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0BFA6" w14:textId="77777777" w:rsidR="00BB4F08" w:rsidRPr="0098686D" w:rsidRDefault="00BB4F08" w:rsidP="0010062E">
      <w:pPr>
        <w:jc w:val="center"/>
        <w:rPr>
          <w:rFonts w:ascii="ＭＳ 明朝" w:eastAsia="ＭＳ 明朝" w:hAnsi="ＭＳ 明朝"/>
          <w:b/>
          <w:bCs/>
        </w:rPr>
      </w:pPr>
    </w:p>
    <w:p w14:paraId="4D343EAE" w14:textId="1EF362D2" w:rsidR="00E23C85" w:rsidRPr="0098686D" w:rsidRDefault="0000407E" w:rsidP="0000407E">
      <w:pPr>
        <w:jc w:val="center"/>
        <w:rPr>
          <w:rFonts w:ascii="ＭＳ 明朝" w:eastAsia="ＭＳ 明朝" w:hAnsi="ＭＳ 明朝"/>
          <w:b/>
          <w:bCs/>
        </w:rPr>
      </w:pPr>
      <w:r w:rsidRPr="0098686D">
        <w:rPr>
          <w:rFonts w:ascii="ＭＳ 明朝" w:eastAsia="ＭＳ 明朝" w:hAnsi="ＭＳ 明朝" w:hint="eastAsia"/>
          <w:b/>
          <w:bCs/>
        </w:rPr>
        <w:t>府民の森等プロモーション（８・山のおもてなし）</w:t>
      </w:r>
      <w:r w:rsidR="00C43822" w:rsidRPr="0098686D">
        <w:rPr>
          <w:rFonts w:ascii="ＭＳ 明朝" w:eastAsia="ＭＳ 明朝" w:hAnsi="ＭＳ 明朝" w:hint="eastAsia"/>
          <w:b/>
          <w:bCs/>
        </w:rPr>
        <w:t>業務</w:t>
      </w:r>
      <w:r w:rsidR="0010062E" w:rsidRPr="0098686D">
        <w:rPr>
          <w:rFonts w:ascii="ＭＳ 明朝" w:eastAsia="ＭＳ 明朝" w:hAnsi="ＭＳ 明朝" w:hint="eastAsia"/>
          <w:b/>
          <w:bCs/>
        </w:rPr>
        <w:t xml:space="preserve">　仕様書</w:t>
      </w:r>
    </w:p>
    <w:p w14:paraId="2949AF29" w14:textId="6A92F815" w:rsidR="008B066E" w:rsidRPr="0098686D" w:rsidRDefault="008B066E" w:rsidP="0010062E">
      <w:pPr>
        <w:jc w:val="center"/>
        <w:rPr>
          <w:rFonts w:ascii="ＭＳ 明朝" w:eastAsia="ＭＳ 明朝" w:hAnsi="ＭＳ 明朝"/>
          <w:b/>
          <w:bCs/>
        </w:rPr>
      </w:pPr>
      <w:r w:rsidRPr="0098686D">
        <w:rPr>
          <w:rFonts w:ascii="ＭＳ 明朝" w:eastAsia="ＭＳ 明朝" w:hAnsi="ＭＳ 明朝" w:hint="eastAsia"/>
          <w:noProof/>
        </w:rPr>
        <mc:AlternateContent>
          <mc:Choice Requires="wps">
            <w:drawing>
              <wp:anchor distT="0" distB="0" distL="114300" distR="114300" simplePos="0" relativeHeight="251680768" behindDoc="0" locked="0" layoutInCell="1" allowOverlap="1" wp14:anchorId="387844AD" wp14:editId="0C4493D8">
                <wp:simplePos x="0" y="0"/>
                <wp:positionH relativeFrom="margin">
                  <wp:posOffset>-34290</wp:posOffset>
                </wp:positionH>
                <wp:positionV relativeFrom="paragraph">
                  <wp:posOffset>225483</wp:posOffset>
                </wp:positionV>
                <wp:extent cx="6052820" cy="2272030"/>
                <wp:effectExtent l="0" t="0" r="24130" b="13970"/>
                <wp:wrapNone/>
                <wp:docPr id="1" name="正方形/長方形 1"/>
                <wp:cNvGraphicFramePr/>
                <a:graphic xmlns:a="http://schemas.openxmlformats.org/drawingml/2006/main">
                  <a:graphicData uri="http://schemas.microsoft.com/office/word/2010/wordprocessingShape">
                    <wps:wsp>
                      <wps:cNvSpPr/>
                      <wps:spPr>
                        <a:xfrm>
                          <a:off x="0" y="0"/>
                          <a:ext cx="6052820" cy="22720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8C356" id="正方形/長方形 1" o:spid="_x0000_s1026" style="position:absolute;left:0;text-align:left;margin-left:-2.7pt;margin-top:17.75pt;width:476.6pt;height:178.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" filled="f" strokecolor="black [3213]">
                <w10:wrap anchorx="margin"/>
              </v:rect>
            </w:pict>
          </mc:Fallback>
        </mc:AlternateContent>
      </w:r>
    </w:p>
    <w:p w14:paraId="6DBA165E" w14:textId="0584886F" w:rsidR="00A004CF" w:rsidRPr="0098686D" w:rsidRDefault="00A004CF" w:rsidP="00836A55">
      <w:pPr>
        <w:rPr>
          <w:rFonts w:ascii="ＭＳ 明朝" w:eastAsia="ＭＳ 明朝" w:hAnsi="ＭＳ 明朝"/>
          <w:sz w:val="16"/>
          <w:szCs w:val="16"/>
        </w:rPr>
      </w:pPr>
      <w:r w:rsidRPr="0098686D">
        <w:rPr>
          <w:rFonts w:ascii="ＭＳ 明朝" w:eastAsia="ＭＳ 明朝" w:hAnsi="ＭＳ 明朝" w:hint="eastAsia"/>
          <w:sz w:val="16"/>
          <w:szCs w:val="16"/>
        </w:rPr>
        <w:t>（語句説明）</w:t>
      </w:r>
    </w:p>
    <w:p w14:paraId="6A23F553" w14:textId="5F78B3A3" w:rsidR="00D3038E" w:rsidRPr="0098686D" w:rsidRDefault="00EF34D9" w:rsidP="00836A55">
      <w:pPr>
        <w:rPr>
          <w:rFonts w:ascii="ＭＳ 明朝" w:eastAsia="ＭＳ 明朝" w:hAnsi="ＭＳ 明朝"/>
          <w:sz w:val="16"/>
          <w:szCs w:val="16"/>
          <w:u w:val="single"/>
        </w:rPr>
      </w:pPr>
      <w:r w:rsidRPr="0098686D">
        <w:rPr>
          <w:rFonts w:ascii="ＭＳ 明朝" w:eastAsia="ＭＳ 明朝" w:hAnsi="ＭＳ 明朝" w:hint="eastAsia"/>
          <w:sz w:val="16"/>
          <w:szCs w:val="16"/>
        </w:rPr>
        <w:t xml:space="preserve">※１　</w:t>
      </w:r>
      <w:r w:rsidR="00D3038E" w:rsidRPr="0098686D">
        <w:rPr>
          <w:rFonts w:ascii="ＭＳ 明朝" w:eastAsia="ＭＳ 明朝" w:hAnsi="ＭＳ 明朝" w:hint="eastAsia"/>
          <w:b/>
          <w:bCs/>
          <w:sz w:val="16"/>
          <w:szCs w:val="16"/>
          <w:u w:val="single"/>
        </w:rPr>
        <w:t>おおさか環状自然歩道</w:t>
      </w:r>
      <w:r w:rsidR="00836A55" w:rsidRPr="0098686D">
        <w:rPr>
          <w:rFonts w:ascii="ＭＳ 明朝" w:eastAsia="ＭＳ 明朝" w:hAnsi="ＭＳ 明朝" w:hint="eastAsia"/>
          <w:sz w:val="16"/>
          <w:szCs w:val="16"/>
        </w:rPr>
        <w:t>：</w:t>
      </w:r>
      <w:r w:rsidR="00E358CA" w:rsidRPr="0098686D">
        <w:rPr>
          <w:rFonts w:ascii="ＭＳ 明朝" w:eastAsia="ＭＳ 明朝" w:hAnsi="ＭＳ 明朝" w:hint="eastAsia"/>
          <w:sz w:val="16"/>
          <w:szCs w:val="16"/>
        </w:rPr>
        <w:t>参考資料１に示</w:t>
      </w:r>
      <w:r w:rsidR="00DE5255" w:rsidRPr="0098686D">
        <w:rPr>
          <w:rFonts w:ascii="ＭＳ 明朝" w:eastAsia="ＭＳ 明朝" w:hAnsi="ＭＳ 明朝" w:hint="eastAsia"/>
          <w:sz w:val="16"/>
          <w:szCs w:val="16"/>
        </w:rPr>
        <w:t>す</w:t>
      </w:r>
      <w:r w:rsidR="00E358CA" w:rsidRPr="0098686D">
        <w:rPr>
          <w:rFonts w:ascii="ＭＳ 明朝" w:eastAsia="ＭＳ 明朝" w:hAnsi="ＭＳ 明朝" w:hint="eastAsia"/>
          <w:sz w:val="16"/>
          <w:szCs w:val="16"/>
        </w:rPr>
        <w:t>長距離自然歩道</w:t>
      </w:r>
      <w:r w:rsidR="00EC7DD9" w:rsidRPr="0098686D">
        <w:rPr>
          <w:rFonts w:ascii="ＭＳ 明朝" w:eastAsia="ＭＳ 明朝" w:hAnsi="ＭＳ 明朝" w:hint="eastAsia"/>
          <w:sz w:val="16"/>
          <w:szCs w:val="16"/>
        </w:rPr>
        <w:t>のこと。</w:t>
      </w:r>
      <w:r w:rsidR="00E358CA" w:rsidRPr="0098686D">
        <w:rPr>
          <w:rFonts w:ascii="ＭＳ 明朝" w:eastAsia="ＭＳ 明朝" w:hAnsi="ＭＳ 明朝" w:hint="eastAsia"/>
          <w:sz w:val="16"/>
          <w:szCs w:val="16"/>
        </w:rPr>
        <w:t>総距離</w:t>
      </w:r>
      <w:r w:rsidR="00EC7DD9" w:rsidRPr="0098686D">
        <w:rPr>
          <w:rFonts w:ascii="ＭＳ 明朝" w:eastAsia="ＭＳ 明朝" w:hAnsi="ＭＳ 明朝" w:hint="eastAsia"/>
          <w:sz w:val="16"/>
          <w:szCs w:val="16"/>
        </w:rPr>
        <w:t>は</w:t>
      </w:r>
      <w:r w:rsidR="00CA7FC7" w:rsidRPr="0098686D">
        <w:rPr>
          <w:rFonts w:ascii="ＭＳ 明朝" w:eastAsia="ＭＳ 明朝" w:hAnsi="ＭＳ 明朝" w:hint="eastAsia"/>
          <w:sz w:val="16"/>
          <w:szCs w:val="16"/>
        </w:rPr>
        <w:t>約</w:t>
      </w:r>
      <w:r w:rsidR="00E358CA" w:rsidRPr="0098686D">
        <w:rPr>
          <w:rFonts w:ascii="ＭＳ 明朝" w:eastAsia="ＭＳ 明朝" w:hAnsi="ＭＳ 明朝" w:hint="eastAsia"/>
          <w:sz w:val="16"/>
          <w:szCs w:val="16"/>
        </w:rPr>
        <w:t>3</w:t>
      </w:r>
      <w:r w:rsidR="00E358CA" w:rsidRPr="0098686D">
        <w:rPr>
          <w:rFonts w:ascii="ＭＳ 明朝" w:eastAsia="ＭＳ 明朝" w:hAnsi="ＭＳ 明朝"/>
          <w:sz w:val="16"/>
          <w:szCs w:val="16"/>
        </w:rPr>
        <w:t>0</w:t>
      </w:r>
      <w:r w:rsidR="00CA7FC7" w:rsidRPr="0098686D">
        <w:rPr>
          <w:rFonts w:ascii="ＭＳ 明朝" w:eastAsia="ＭＳ 明朝" w:hAnsi="ＭＳ 明朝"/>
          <w:sz w:val="16"/>
          <w:szCs w:val="16"/>
        </w:rPr>
        <w:t>0</w:t>
      </w:r>
      <w:r w:rsidR="00E358CA" w:rsidRPr="0098686D">
        <w:rPr>
          <w:rFonts w:ascii="ＭＳ 明朝" w:eastAsia="ＭＳ 明朝" w:hAnsi="ＭＳ 明朝"/>
          <w:sz w:val="16"/>
          <w:szCs w:val="16"/>
        </w:rPr>
        <w:t>km</w:t>
      </w:r>
      <w:r w:rsidR="00E358CA" w:rsidRPr="0098686D">
        <w:rPr>
          <w:rFonts w:ascii="ＭＳ 明朝" w:eastAsia="ＭＳ 明朝" w:hAnsi="ＭＳ 明朝" w:hint="eastAsia"/>
          <w:sz w:val="16"/>
          <w:szCs w:val="16"/>
        </w:rPr>
        <w:t>。</w:t>
      </w:r>
    </w:p>
    <w:p w14:paraId="2E9A3541" w14:textId="3AF21B56" w:rsidR="00E358CA" w:rsidRPr="0098686D" w:rsidRDefault="00EF34D9" w:rsidP="00971B33">
      <w:pPr>
        <w:ind w:left="640" w:hangingChars="400" w:hanging="640"/>
        <w:rPr>
          <w:rFonts w:ascii="ＭＳ 明朝" w:eastAsia="ＭＳ 明朝" w:hAnsi="ＭＳ 明朝"/>
          <w:sz w:val="16"/>
          <w:szCs w:val="16"/>
        </w:rPr>
      </w:pPr>
      <w:r w:rsidRPr="0098686D">
        <w:rPr>
          <w:rFonts w:ascii="ＭＳ 明朝" w:eastAsia="ＭＳ 明朝" w:hAnsi="ＭＳ 明朝" w:hint="eastAsia"/>
          <w:sz w:val="16"/>
          <w:szCs w:val="16"/>
        </w:rPr>
        <w:t xml:space="preserve">※２　</w:t>
      </w:r>
      <w:r w:rsidR="00EC7DD9" w:rsidRPr="0098686D">
        <w:rPr>
          <w:rFonts w:ascii="ＭＳ 明朝" w:eastAsia="ＭＳ 明朝" w:hAnsi="ＭＳ 明朝" w:hint="eastAsia"/>
          <w:b/>
          <w:bCs/>
          <w:sz w:val="16"/>
          <w:szCs w:val="16"/>
          <w:u w:val="single"/>
        </w:rPr>
        <w:t>府民の森</w:t>
      </w:r>
      <w:r w:rsidR="00836A55" w:rsidRPr="0098686D">
        <w:rPr>
          <w:rFonts w:ascii="ＭＳ 明朝" w:eastAsia="ＭＳ 明朝" w:hAnsi="ＭＳ 明朝" w:hint="eastAsia"/>
          <w:sz w:val="16"/>
          <w:szCs w:val="16"/>
        </w:rPr>
        <w:t>：</w:t>
      </w:r>
      <w:r w:rsidR="00EC7DD9" w:rsidRPr="0098686D">
        <w:rPr>
          <w:rFonts w:ascii="ＭＳ 明朝" w:eastAsia="ＭＳ 明朝" w:hAnsi="ＭＳ 明朝" w:hint="eastAsia"/>
          <w:sz w:val="16"/>
          <w:szCs w:val="16"/>
        </w:rPr>
        <w:t>金剛生駒紀泉国定公園の主要な地点に府政100周年記念事業として大阪府が整備したもの。参考資料１のとおり、くろんど園地・ほしだ園地・むろいけ園地・くさか園地・ぬかた園地・なるかわ園地・みずのみ園地・ちはや園地・ほりご園地の９園地からなり、全体面積は617ha。</w:t>
      </w:r>
    </w:p>
    <w:p w14:paraId="123B3BDA" w14:textId="7FE7835E" w:rsidR="00655778" w:rsidRPr="0098686D" w:rsidRDefault="00655778" w:rsidP="00971B33">
      <w:pPr>
        <w:ind w:left="640" w:hangingChars="400" w:hanging="640"/>
        <w:rPr>
          <w:rFonts w:ascii="ＭＳ 明朝" w:eastAsia="ＭＳ 明朝" w:hAnsi="ＭＳ 明朝"/>
          <w:sz w:val="16"/>
          <w:szCs w:val="16"/>
        </w:rPr>
      </w:pPr>
      <w:r w:rsidRPr="0098686D">
        <w:rPr>
          <w:rFonts w:ascii="ＭＳ 明朝" w:eastAsia="ＭＳ 明朝" w:hAnsi="ＭＳ 明朝" w:hint="eastAsia"/>
          <w:sz w:val="16"/>
          <w:szCs w:val="16"/>
        </w:rPr>
        <w:t xml:space="preserve">※３　</w:t>
      </w:r>
      <w:r w:rsidRPr="0098686D">
        <w:rPr>
          <w:rFonts w:ascii="ＭＳ 明朝" w:eastAsia="ＭＳ 明朝" w:hAnsi="ＭＳ 明朝" w:hint="eastAsia"/>
          <w:b/>
          <w:bCs/>
          <w:sz w:val="16"/>
          <w:szCs w:val="16"/>
          <w:u w:val="single"/>
        </w:rPr>
        <w:t>周辺山系施設</w:t>
      </w:r>
      <w:r w:rsidRPr="0098686D">
        <w:rPr>
          <w:rFonts w:ascii="ＭＳ 明朝" w:eastAsia="ＭＳ 明朝" w:hAnsi="ＭＳ 明朝" w:hint="eastAsia"/>
          <w:sz w:val="16"/>
          <w:szCs w:val="16"/>
        </w:rPr>
        <w:t>：</w:t>
      </w:r>
      <w:r w:rsidR="00925D6B" w:rsidRPr="0098686D">
        <w:rPr>
          <w:rFonts w:ascii="ＭＳ 明朝" w:eastAsia="ＭＳ 明朝" w:hAnsi="ＭＳ 明朝" w:hint="eastAsia"/>
          <w:sz w:val="16"/>
          <w:szCs w:val="16"/>
        </w:rPr>
        <w:t>参考資料１に示す</w:t>
      </w:r>
      <w:r w:rsidR="00CA7FC7" w:rsidRPr="0098686D">
        <w:rPr>
          <w:rFonts w:ascii="ＭＳ 明朝" w:eastAsia="ＭＳ 明朝" w:hAnsi="ＭＳ 明朝" w:hint="eastAsia"/>
          <w:sz w:val="16"/>
          <w:szCs w:val="16"/>
        </w:rPr>
        <w:t>、エキスポ</w:t>
      </w:r>
      <w:r w:rsidR="007317A1" w:rsidRPr="0098686D">
        <w:rPr>
          <w:rFonts w:ascii="ＭＳ 明朝" w:eastAsia="ＭＳ 明朝" w:hAnsi="ＭＳ 明朝"/>
          <w:sz w:val="16"/>
          <w:szCs w:val="16"/>
        </w:rPr>
        <w:t>’90</w:t>
      </w:r>
      <w:r w:rsidR="00CA7FC7" w:rsidRPr="0098686D">
        <w:rPr>
          <w:rFonts w:ascii="ＭＳ 明朝" w:eastAsia="ＭＳ 明朝" w:hAnsi="ＭＳ 明朝" w:hint="eastAsia"/>
          <w:sz w:val="16"/>
          <w:szCs w:val="16"/>
        </w:rPr>
        <w:t>みのお記念の森</w:t>
      </w:r>
      <w:r w:rsidR="00150FCF" w:rsidRPr="0098686D">
        <w:rPr>
          <w:rFonts w:ascii="ＭＳ 明朝" w:eastAsia="ＭＳ 明朝" w:hAnsi="ＭＳ 明朝" w:hint="eastAsia"/>
          <w:sz w:val="16"/>
          <w:szCs w:val="16"/>
        </w:rPr>
        <w:t>・政の茶屋園地・箕面ビジターセンター等明治の森箕面国定公園内施設</w:t>
      </w:r>
      <w:r w:rsidRPr="0098686D">
        <w:rPr>
          <w:rFonts w:ascii="ＭＳ 明朝" w:eastAsia="ＭＳ 明朝" w:hAnsi="ＭＳ 明朝" w:hint="eastAsia"/>
          <w:sz w:val="16"/>
          <w:szCs w:val="16"/>
        </w:rPr>
        <w:t>、高尾</w:t>
      </w:r>
      <w:r w:rsidR="00925D6B" w:rsidRPr="0098686D">
        <w:rPr>
          <w:rFonts w:ascii="ＭＳ 明朝" w:eastAsia="ＭＳ 明朝" w:hAnsi="ＭＳ 明朝" w:hint="eastAsia"/>
          <w:sz w:val="16"/>
          <w:szCs w:val="16"/>
        </w:rPr>
        <w:t>山</w:t>
      </w:r>
      <w:r w:rsidRPr="0098686D">
        <w:rPr>
          <w:rFonts w:ascii="ＭＳ 明朝" w:eastAsia="ＭＳ 明朝" w:hAnsi="ＭＳ 明朝" w:hint="eastAsia"/>
          <w:sz w:val="16"/>
          <w:szCs w:val="16"/>
        </w:rPr>
        <w:t>創造の森、二上山万葉の森、弘川寺歴史</w:t>
      </w:r>
      <w:r w:rsidR="00150FCF" w:rsidRPr="0098686D">
        <w:rPr>
          <w:rFonts w:ascii="ＭＳ 明朝" w:eastAsia="ＭＳ 明朝" w:hAnsi="ＭＳ 明朝" w:hint="eastAsia"/>
          <w:sz w:val="16"/>
          <w:szCs w:val="16"/>
        </w:rPr>
        <w:t>と</w:t>
      </w:r>
      <w:r w:rsidRPr="0098686D">
        <w:rPr>
          <w:rFonts w:ascii="ＭＳ 明朝" w:eastAsia="ＭＳ 明朝" w:hAnsi="ＭＳ 明朝" w:hint="eastAsia"/>
          <w:sz w:val="16"/>
          <w:szCs w:val="16"/>
        </w:rPr>
        <w:t>文化の森、岩湧の森</w:t>
      </w:r>
      <w:r w:rsidR="00D90F73" w:rsidRPr="0098686D">
        <w:rPr>
          <w:rFonts w:ascii="ＭＳ 明朝" w:eastAsia="ＭＳ 明朝" w:hAnsi="ＭＳ 明朝" w:hint="eastAsia"/>
          <w:sz w:val="16"/>
          <w:szCs w:val="16"/>
        </w:rPr>
        <w:t>のこと</w:t>
      </w:r>
      <w:r w:rsidR="00925D6B" w:rsidRPr="0098686D">
        <w:rPr>
          <w:rFonts w:ascii="ＭＳ 明朝" w:eastAsia="ＭＳ 明朝" w:hAnsi="ＭＳ 明朝" w:hint="eastAsia"/>
          <w:sz w:val="16"/>
          <w:szCs w:val="16"/>
        </w:rPr>
        <w:t>。</w:t>
      </w:r>
    </w:p>
    <w:p w14:paraId="0DAA4554" w14:textId="537ABCFA" w:rsidR="00D3038E" w:rsidRPr="0098686D" w:rsidRDefault="00EF34D9" w:rsidP="00836A55">
      <w:pPr>
        <w:rPr>
          <w:rFonts w:ascii="ＭＳ 明朝" w:eastAsia="ＭＳ 明朝" w:hAnsi="ＭＳ 明朝"/>
        </w:rPr>
      </w:pPr>
      <w:r w:rsidRPr="0098686D">
        <w:rPr>
          <w:rFonts w:ascii="ＭＳ 明朝" w:eastAsia="ＭＳ 明朝" w:hAnsi="ＭＳ 明朝" w:hint="eastAsia"/>
          <w:sz w:val="16"/>
          <w:szCs w:val="16"/>
        </w:rPr>
        <w:t>※</w:t>
      </w:r>
      <w:r w:rsidR="00FC7796" w:rsidRPr="0098686D">
        <w:rPr>
          <w:rFonts w:ascii="ＭＳ 明朝" w:eastAsia="ＭＳ 明朝" w:hAnsi="ＭＳ 明朝" w:hint="eastAsia"/>
          <w:sz w:val="16"/>
          <w:szCs w:val="16"/>
        </w:rPr>
        <w:t>４</w:t>
      </w:r>
      <w:r w:rsidRPr="0098686D">
        <w:rPr>
          <w:rFonts w:ascii="ＭＳ 明朝" w:eastAsia="ＭＳ 明朝" w:hAnsi="ＭＳ 明朝" w:hint="eastAsia"/>
          <w:sz w:val="16"/>
          <w:szCs w:val="16"/>
        </w:rPr>
        <w:t xml:space="preserve">　</w:t>
      </w:r>
      <w:r w:rsidR="00D3038E" w:rsidRPr="0098686D">
        <w:rPr>
          <w:rFonts w:ascii="ＭＳ 明朝" w:eastAsia="ＭＳ 明朝" w:hAnsi="ＭＳ 明朝" w:hint="eastAsia"/>
          <w:b/>
          <w:bCs/>
          <w:sz w:val="16"/>
          <w:szCs w:val="16"/>
          <w:u w:val="single"/>
        </w:rPr>
        <w:t>自然公園施設</w:t>
      </w:r>
      <w:r w:rsidR="00836A55" w:rsidRPr="0098686D">
        <w:rPr>
          <w:rFonts w:ascii="ＭＳ 明朝" w:eastAsia="ＭＳ 明朝" w:hAnsi="ＭＳ 明朝" w:hint="eastAsia"/>
          <w:sz w:val="16"/>
          <w:szCs w:val="16"/>
        </w:rPr>
        <w:t>：</w:t>
      </w:r>
      <w:r w:rsidR="00EC7DD9" w:rsidRPr="0098686D">
        <w:rPr>
          <w:rFonts w:ascii="ＭＳ 明朝" w:eastAsia="ＭＳ 明朝" w:hAnsi="ＭＳ 明朝" w:hint="eastAsia"/>
          <w:sz w:val="16"/>
          <w:szCs w:val="16"/>
        </w:rPr>
        <w:t>おおさか環状自然歩道と府民の森</w:t>
      </w:r>
      <w:r w:rsidR="00925D6B" w:rsidRPr="0098686D">
        <w:rPr>
          <w:rFonts w:ascii="ＭＳ 明朝" w:eastAsia="ＭＳ 明朝" w:hAnsi="ＭＳ 明朝" w:hint="eastAsia"/>
          <w:sz w:val="16"/>
          <w:szCs w:val="16"/>
        </w:rPr>
        <w:t>及び</w:t>
      </w:r>
      <w:r w:rsidR="00655778" w:rsidRPr="0098686D">
        <w:rPr>
          <w:rFonts w:ascii="ＭＳ 明朝" w:eastAsia="ＭＳ 明朝" w:hAnsi="ＭＳ 明朝" w:hint="eastAsia"/>
          <w:sz w:val="16"/>
          <w:szCs w:val="16"/>
        </w:rPr>
        <w:t>周辺山系施設</w:t>
      </w:r>
      <w:r w:rsidR="00EC7DD9" w:rsidRPr="0098686D">
        <w:rPr>
          <w:rFonts w:ascii="ＭＳ 明朝" w:eastAsia="ＭＳ 明朝" w:hAnsi="ＭＳ 明朝" w:hint="eastAsia"/>
          <w:sz w:val="16"/>
          <w:szCs w:val="16"/>
        </w:rPr>
        <w:t>のこと。</w:t>
      </w:r>
    </w:p>
    <w:p w14:paraId="653FF6CF" w14:textId="2FFFB4CC" w:rsidR="00D3038E" w:rsidRPr="0098686D" w:rsidRDefault="00A613F1" w:rsidP="00971B33">
      <w:pPr>
        <w:ind w:left="640" w:hangingChars="400" w:hanging="640"/>
        <w:rPr>
          <w:rFonts w:ascii="ＭＳ 明朝" w:eastAsia="ＭＳ 明朝" w:hAnsi="ＭＳ 明朝"/>
          <w:sz w:val="16"/>
          <w:szCs w:val="16"/>
        </w:rPr>
      </w:pPr>
      <w:r w:rsidRPr="0098686D">
        <w:rPr>
          <w:rFonts w:ascii="ＭＳ 明朝" w:eastAsia="ＭＳ 明朝" w:hAnsi="ＭＳ 明朝" w:hint="eastAsia"/>
          <w:sz w:val="16"/>
          <w:szCs w:val="16"/>
        </w:rPr>
        <w:t>※</w:t>
      </w:r>
      <w:r w:rsidR="00FC7796" w:rsidRPr="0098686D">
        <w:rPr>
          <w:rFonts w:ascii="ＭＳ 明朝" w:eastAsia="ＭＳ 明朝" w:hAnsi="ＭＳ 明朝" w:hint="eastAsia"/>
          <w:sz w:val="16"/>
          <w:szCs w:val="16"/>
        </w:rPr>
        <w:t>５</w:t>
      </w:r>
      <w:r w:rsidRPr="0098686D">
        <w:rPr>
          <w:rFonts w:ascii="ＭＳ 明朝" w:eastAsia="ＭＳ 明朝" w:hAnsi="ＭＳ 明朝" w:hint="eastAsia"/>
          <w:sz w:val="16"/>
          <w:szCs w:val="16"/>
        </w:rPr>
        <w:t xml:space="preserve">　</w:t>
      </w:r>
      <w:r w:rsidRPr="0098686D">
        <w:rPr>
          <w:rFonts w:ascii="ＭＳ 明朝" w:eastAsia="ＭＳ 明朝" w:hAnsi="ＭＳ 明朝" w:hint="eastAsia"/>
          <w:b/>
          <w:bCs/>
          <w:sz w:val="16"/>
          <w:szCs w:val="16"/>
          <w:u w:val="single"/>
        </w:rPr>
        <w:t>山のおもてなし</w:t>
      </w:r>
      <w:r w:rsidRPr="0098686D">
        <w:rPr>
          <w:rFonts w:ascii="ＭＳ 明朝" w:eastAsia="ＭＳ 明朝" w:hAnsi="ＭＳ 明朝" w:hint="eastAsia"/>
          <w:sz w:val="16"/>
          <w:szCs w:val="16"/>
        </w:rPr>
        <w:t>：</w:t>
      </w:r>
      <w:r w:rsidR="00B95087" w:rsidRPr="0098686D">
        <w:rPr>
          <w:rFonts w:ascii="ＭＳ 明朝" w:eastAsia="ＭＳ 明朝" w:hAnsi="ＭＳ 明朝" w:hint="eastAsia"/>
          <w:sz w:val="16"/>
          <w:szCs w:val="16"/>
        </w:rPr>
        <w:t>府民・</w:t>
      </w:r>
      <w:r w:rsidR="0059210A" w:rsidRPr="0098686D">
        <w:rPr>
          <w:rFonts w:ascii="ＭＳ 明朝" w:eastAsia="ＭＳ 明朝" w:hAnsi="ＭＳ 明朝" w:hint="eastAsia"/>
          <w:sz w:val="16"/>
          <w:szCs w:val="16"/>
        </w:rPr>
        <w:t>国内観光客・インバウンドの受入れに向けて、</w:t>
      </w:r>
      <w:r w:rsidRPr="0098686D">
        <w:rPr>
          <w:rFonts w:ascii="ＭＳ 明朝" w:eastAsia="ＭＳ 明朝" w:hAnsi="ＭＳ 明朝" w:hint="eastAsia"/>
          <w:sz w:val="16"/>
          <w:szCs w:val="16"/>
        </w:rPr>
        <w:t>自然公園施設の魅力や利便性の向上、安全性の確保に資する</w:t>
      </w:r>
      <w:r w:rsidR="0059210A" w:rsidRPr="0098686D">
        <w:rPr>
          <w:rFonts w:ascii="ＭＳ 明朝" w:eastAsia="ＭＳ 明朝" w:hAnsi="ＭＳ 明朝" w:hint="eastAsia"/>
          <w:sz w:val="16"/>
          <w:szCs w:val="16"/>
        </w:rPr>
        <w:t>取組みの総称</w:t>
      </w:r>
      <w:r w:rsidR="00B51292" w:rsidRPr="0098686D">
        <w:rPr>
          <w:rFonts w:ascii="ＭＳ 明朝" w:eastAsia="ＭＳ 明朝" w:hAnsi="ＭＳ 明朝" w:hint="eastAsia"/>
          <w:sz w:val="16"/>
          <w:szCs w:val="16"/>
        </w:rPr>
        <w:t>。</w:t>
      </w:r>
    </w:p>
    <w:p w14:paraId="34B71A4D" w14:textId="54A95D92" w:rsidR="00A613F1" w:rsidRPr="0098686D" w:rsidRDefault="00A613F1">
      <w:pPr>
        <w:rPr>
          <w:rFonts w:ascii="ＭＳ 明朝" w:eastAsia="ＭＳ 明朝" w:hAnsi="ＭＳ 明朝"/>
        </w:rPr>
      </w:pPr>
    </w:p>
    <w:p w14:paraId="1FE76302" w14:textId="65B52C19" w:rsidR="0010062E" w:rsidRPr="0098686D" w:rsidRDefault="0010062E">
      <w:pPr>
        <w:rPr>
          <w:rFonts w:ascii="ＭＳ ゴシック" w:eastAsia="ＭＳ ゴシック" w:hAnsi="ＭＳ ゴシック"/>
          <w:b/>
          <w:bCs/>
        </w:rPr>
      </w:pPr>
      <w:r w:rsidRPr="0098686D">
        <w:rPr>
          <w:rFonts w:ascii="ＭＳ ゴシック" w:eastAsia="ＭＳ ゴシック" w:hAnsi="ＭＳ ゴシック" w:hint="eastAsia"/>
          <w:b/>
          <w:bCs/>
        </w:rPr>
        <w:t>１　業務名</w:t>
      </w:r>
    </w:p>
    <w:p w14:paraId="280D7D8C" w14:textId="30116109" w:rsidR="0010062E" w:rsidRPr="0098686D" w:rsidRDefault="0010062E" w:rsidP="0010062E">
      <w:pPr>
        <w:ind w:left="210" w:hangingChars="100" w:hanging="210"/>
        <w:rPr>
          <w:rFonts w:ascii="ＭＳ 明朝" w:eastAsia="ＭＳ 明朝" w:hAnsi="ＭＳ 明朝"/>
        </w:rPr>
      </w:pPr>
      <w:r w:rsidRPr="0098686D">
        <w:rPr>
          <w:rFonts w:ascii="ＭＳ 明朝" w:eastAsia="ＭＳ 明朝" w:hAnsi="ＭＳ 明朝" w:hint="eastAsia"/>
        </w:rPr>
        <w:t xml:space="preserve">　　</w:t>
      </w:r>
      <w:r w:rsidR="0000407E" w:rsidRPr="0098686D">
        <w:rPr>
          <w:rFonts w:ascii="ＭＳ 明朝" w:eastAsia="ＭＳ 明朝" w:hAnsi="ＭＳ 明朝" w:hint="eastAsia"/>
        </w:rPr>
        <w:t>府民の森等プロモーション（８・山のおもてなし）</w:t>
      </w:r>
      <w:r w:rsidRPr="0098686D">
        <w:rPr>
          <w:rFonts w:ascii="ＭＳ 明朝" w:eastAsia="ＭＳ 明朝" w:hAnsi="ＭＳ 明朝" w:hint="eastAsia"/>
        </w:rPr>
        <w:t>業務</w:t>
      </w:r>
    </w:p>
    <w:p w14:paraId="527EE322" w14:textId="7E247754" w:rsidR="00D3038E" w:rsidRPr="0098686D" w:rsidRDefault="00D3038E">
      <w:pPr>
        <w:rPr>
          <w:rFonts w:ascii="ＭＳ 明朝" w:eastAsia="ＭＳ 明朝" w:hAnsi="ＭＳ 明朝"/>
        </w:rPr>
      </w:pPr>
    </w:p>
    <w:p w14:paraId="7A53CA2B" w14:textId="20C1DED7" w:rsidR="0010062E" w:rsidRPr="0098686D" w:rsidRDefault="0010062E">
      <w:pPr>
        <w:rPr>
          <w:rFonts w:ascii="ＭＳ ゴシック" w:eastAsia="ＭＳ ゴシック" w:hAnsi="ＭＳ ゴシック"/>
          <w:b/>
          <w:bCs/>
        </w:rPr>
      </w:pPr>
      <w:r w:rsidRPr="0098686D">
        <w:rPr>
          <w:rFonts w:ascii="ＭＳ ゴシック" w:eastAsia="ＭＳ ゴシック" w:hAnsi="ＭＳ ゴシック" w:hint="eastAsia"/>
          <w:b/>
          <w:bCs/>
        </w:rPr>
        <w:t>２　業務目的</w:t>
      </w:r>
      <w:r w:rsidR="0000664F" w:rsidRPr="0098686D">
        <w:rPr>
          <w:rFonts w:ascii="ＭＳ ゴシック" w:eastAsia="ＭＳ ゴシック" w:hAnsi="ＭＳ ゴシック" w:hint="eastAsia"/>
          <w:b/>
          <w:bCs/>
        </w:rPr>
        <w:t xml:space="preserve">　</w:t>
      </w:r>
    </w:p>
    <w:p w14:paraId="3AE4CF83" w14:textId="79D71953" w:rsidR="00536249" w:rsidRPr="0098686D" w:rsidRDefault="00536249" w:rsidP="00536249">
      <w:pPr>
        <w:ind w:leftChars="100" w:left="210" w:firstLineChars="100" w:firstLine="210"/>
        <w:rPr>
          <w:rFonts w:ascii="ＭＳ 明朝" w:eastAsia="ＭＳ 明朝" w:hAnsi="ＭＳ 明朝"/>
          <w:strike/>
          <w:szCs w:val="21"/>
        </w:rPr>
      </w:pPr>
      <w:r w:rsidRPr="0098686D">
        <w:rPr>
          <w:rFonts w:ascii="ＭＳ 明朝" w:eastAsia="ＭＳ 明朝" w:hAnsi="ＭＳ 明朝" w:hint="eastAsia"/>
          <w:szCs w:val="21"/>
        </w:rPr>
        <w:t>大阪・関西万博を契機にさらなるインバウンドの増加が見込まれる中、今後の大阪市内のオーバーツーリズム対策、府内周遊観光の優良ツールとなり得る新たな観光資源が求められている。</w:t>
      </w:r>
      <w:r w:rsidR="009B4097" w:rsidRPr="0098686D">
        <w:rPr>
          <w:rFonts w:ascii="ＭＳ 明朝" w:eastAsia="ＭＳ 明朝" w:hAnsi="ＭＳ 明朝" w:hint="eastAsia"/>
          <w:szCs w:val="21"/>
        </w:rPr>
        <w:t>大阪府</w:t>
      </w:r>
      <w:r w:rsidR="006921E0" w:rsidRPr="0098686D">
        <w:rPr>
          <w:rFonts w:ascii="ＭＳ 明朝" w:eastAsia="ＭＳ 明朝" w:hAnsi="ＭＳ 明朝" w:hint="eastAsia"/>
          <w:szCs w:val="21"/>
        </w:rPr>
        <w:t>は、</w:t>
      </w:r>
      <w:r w:rsidRPr="0098686D">
        <w:rPr>
          <w:rFonts w:ascii="ＭＳ 明朝" w:eastAsia="ＭＳ 明朝" w:hAnsi="ＭＳ 明朝" w:hint="eastAsia"/>
          <w:szCs w:val="21"/>
        </w:rPr>
        <w:t>都市部と山地が非常に近接して</w:t>
      </w:r>
      <w:r w:rsidR="006921E0" w:rsidRPr="0098686D">
        <w:rPr>
          <w:rFonts w:ascii="ＭＳ 明朝" w:eastAsia="ＭＳ 明朝" w:hAnsi="ＭＳ 明朝" w:hint="eastAsia"/>
          <w:szCs w:val="21"/>
        </w:rPr>
        <w:t>おり</w:t>
      </w:r>
      <w:r w:rsidRPr="0098686D">
        <w:rPr>
          <w:rFonts w:ascii="ＭＳ 明朝" w:eastAsia="ＭＳ 明朝" w:hAnsi="ＭＳ 明朝" w:hint="eastAsia"/>
          <w:szCs w:val="21"/>
        </w:rPr>
        <w:t>、北摂山系や生駒山系など三方を山に囲まれ</w:t>
      </w:r>
      <w:r w:rsidR="006921E0" w:rsidRPr="0098686D">
        <w:rPr>
          <w:rFonts w:ascii="ＭＳ 明朝" w:eastAsia="ＭＳ 明朝" w:hAnsi="ＭＳ 明朝" w:hint="eastAsia"/>
          <w:szCs w:val="21"/>
        </w:rPr>
        <w:t>た地理的特性があるほか、これらの山地及び周辺地域には、古道、寺社仏閣、修験道をはじめとした信仰文化や自然・里山景観、</w:t>
      </w:r>
      <w:r w:rsidR="009B4097" w:rsidRPr="0098686D">
        <w:rPr>
          <w:rFonts w:ascii="ＭＳ 明朝" w:eastAsia="ＭＳ 明朝" w:hAnsi="ＭＳ 明朝" w:hint="eastAsia"/>
          <w:szCs w:val="21"/>
        </w:rPr>
        <w:t>食品</w:t>
      </w:r>
      <w:r w:rsidR="006921E0" w:rsidRPr="0098686D">
        <w:rPr>
          <w:rFonts w:ascii="ＭＳ 明朝" w:eastAsia="ＭＳ 明朝" w:hAnsi="ＭＳ 明朝" w:hint="eastAsia"/>
          <w:szCs w:val="21"/>
        </w:rPr>
        <w:t>・特産品など、インバウンド</w:t>
      </w:r>
      <w:r w:rsidR="009B4097" w:rsidRPr="0098686D">
        <w:rPr>
          <w:rFonts w:ascii="ＭＳ 明朝" w:eastAsia="ＭＳ 明朝" w:hAnsi="ＭＳ 明朝" w:hint="eastAsia"/>
          <w:szCs w:val="21"/>
        </w:rPr>
        <w:t>観光客を</w:t>
      </w:r>
      <w:r w:rsidR="006921E0" w:rsidRPr="0098686D">
        <w:rPr>
          <w:rFonts w:ascii="ＭＳ 明朝" w:eastAsia="ＭＳ 明朝" w:hAnsi="ＭＳ 明朝" w:hint="eastAsia"/>
          <w:szCs w:val="21"/>
        </w:rPr>
        <w:t>はじめとする様々な</w:t>
      </w:r>
      <w:r w:rsidR="009B4097" w:rsidRPr="0098686D">
        <w:rPr>
          <w:rFonts w:ascii="ＭＳ 明朝" w:eastAsia="ＭＳ 明朝" w:hAnsi="ＭＳ 明朝" w:hint="eastAsia"/>
          <w:szCs w:val="21"/>
        </w:rPr>
        <w:t>人々の</w:t>
      </w:r>
      <w:r w:rsidR="006921E0" w:rsidRPr="0098686D">
        <w:rPr>
          <w:rFonts w:ascii="ＭＳ 明朝" w:eastAsia="ＭＳ 明朝" w:hAnsi="ＭＳ 明朝" w:hint="eastAsia"/>
          <w:szCs w:val="21"/>
        </w:rPr>
        <w:t>関心</w:t>
      </w:r>
      <w:r w:rsidR="009B4097" w:rsidRPr="0098686D">
        <w:rPr>
          <w:rFonts w:ascii="ＭＳ 明朝" w:eastAsia="ＭＳ 明朝" w:hAnsi="ＭＳ 明朝" w:hint="eastAsia"/>
          <w:szCs w:val="21"/>
        </w:rPr>
        <w:t>を集める</w:t>
      </w:r>
      <w:r w:rsidR="006921E0" w:rsidRPr="0098686D">
        <w:rPr>
          <w:rFonts w:ascii="ＭＳ 明朝" w:eastAsia="ＭＳ 明朝" w:hAnsi="ＭＳ 明朝" w:hint="eastAsia"/>
          <w:szCs w:val="21"/>
        </w:rPr>
        <w:t>歴史的・文化的資源等が数多く存在し、</w:t>
      </w:r>
      <w:r w:rsidR="009B4097" w:rsidRPr="0098686D">
        <w:rPr>
          <w:rFonts w:ascii="ＭＳ 明朝" w:eastAsia="ＭＳ 明朝" w:hAnsi="ＭＳ 明朝" w:hint="eastAsia"/>
          <w:szCs w:val="21"/>
        </w:rPr>
        <w:t>旅行客の</w:t>
      </w:r>
      <w:r w:rsidR="006921E0" w:rsidRPr="0098686D">
        <w:rPr>
          <w:rFonts w:ascii="ＭＳ 明朝" w:eastAsia="ＭＳ 明朝" w:hAnsi="ＭＳ 明朝" w:hint="eastAsia"/>
          <w:szCs w:val="21"/>
        </w:rPr>
        <w:t>新たな受け皿として大きなポテンシャルを持っている。</w:t>
      </w:r>
    </w:p>
    <w:p w14:paraId="67CB8E03" w14:textId="50656196" w:rsidR="00537B76" w:rsidRPr="0098686D" w:rsidRDefault="006921E0" w:rsidP="00E80815">
      <w:pPr>
        <w:ind w:leftChars="100" w:left="210" w:firstLineChars="100" w:firstLine="210"/>
        <w:rPr>
          <w:rFonts w:ascii="ＭＳ 明朝" w:eastAsia="ＭＳ 明朝" w:hAnsi="ＭＳ 明朝"/>
          <w:szCs w:val="21"/>
        </w:rPr>
      </w:pPr>
      <w:r w:rsidRPr="0098686D">
        <w:rPr>
          <w:rFonts w:ascii="ＭＳ 明朝" w:eastAsia="ＭＳ 明朝" w:hAnsi="ＭＳ 明朝" w:hint="eastAsia"/>
          <w:szCs w:val="21"/>
        </w:rPr>
        <w:t>大阪府は、</w:t>
      </w:r>
      <w:r w:rsidR="00537B76" w:rsidRPr="0098686D">
        <w:rPr>
          <w:rFonts w:ascii="ＭＳ 明朝" w:eastAsia="ＭＳ 明朝" w:hAnsi="ＭＳ 明朝" w:hint="eastAsia"/>
          <w:szCs w:val="21"/>
        </w:rPr>
        <w:t>令和７年度に</w:t>
      </w:r>
      <w:r w:rsidR="00E80815" w:rsidRPr="0098686D">
        <w:rPr>
          <w:rFonts w:ascii="ＭＳ 明朝" w:eastAsia="ＭＳ 明朝" w:hAnsi="ＭＳ 明朝" w:hint="eastAsia"/>
        </w:rPr>
        <w:t>自然公園施設の利用者ニーズ等を踏まえた自然公園全体の基本構想である「山のおもてなし基本構想」</w:t>
      </w:r>
      <w:r w:rsidR="0098686D" w:rsidRPr="0098686D">
        <w:rPr>
          <w:rFonts w:ascii="ＭＳ 明朝" w:eastAsia="ＭＳ 明朝" w:hAnsi="ＭＳ 明朝" w:hint="eastAsia"/>
        </w:rPr>
        <w:t>を検討するとともに、</w:t>
      </w:r>
      <w:r w:rsidR="00B53249" w:rsidRPr="0098686D">
        <w:rPr>
          <w:rFonts w:ascii="ＭＳ 明朝" w:eastAsia="ＭＳ 明朝" w:hAnsi="ＭＳ 明朝" w:hint="eastAsia"/>
        </w:rPr>
        <w:t>周辺山系の推奨コースを定めた</w:t>
      </w:r>
      <w:r w:rsidR="00E80815" w:rsidRPr="0098686D">
        <w:rPr>
          <w:rFonts w:ascii="ＭＳ 明朝" w:eastAsia="ＭＳ 明朝" w:hAnsi="ＭＳ 明朝" w:hint="eastAsia"/>
        </w:rPr>
        <w:t>「周遊モデルコース」</w:t>
      </w:r>
      <w:r w:rsidR="004035F8" w:rsidRPr="0098686D">
        <w:rPr>
          <w:rFonts w:ascii="ＭＳ 明朝" w:eastAsia="ＭＳ 明朝" w:hAnsi="ＭＳ 明朝" w:hint="eastAsia"/>
        </w:rPr>
        <w:t>全2</w:t>
      </w:r>
      <w:r w:rsidR="004035F8" w:rsidRPr="0098686D">
        <w:rPr>
          <w:rFonts w:ascii="ＭＳ 明朝" w:eastAsia="ＭＳ 明朝" w:hAnsi="ＭＳ 明朝"/>
        </w:rPr>
        <w:t>4</w:t>
      </w:r>
      <w:r w:rsidR="004035F8" w:rsidRPr="0098686D">
        <w:rPr>
          <w:rFonts w:ascii="ＭＳ 明朝" w:eastAsia="ＭＳ 明朝" w:hAnsi="ＭＳ 明朝" w:hint="eastAsia"/>
        </w:rPr>
        <w:t>コース</w:t>
      </w:r>
      <w:r w:rsidR="00E80815" w:rsidRPr="0098686D">
        <w:rPr>
          <w:rFonts w:ascii="ＭＳ 明朝" w:eastAsia="ＭＳ 明朝" w:hAnsi="ＭＳ 明朝" w:hint="eastAsia"/>
        </w:rPr>
        <w:t>を設定した。</w:t>
      </w:r>
    </w:p>
    <w:p w14:paraId="114DBC30" w14:textId="5595461E" w:rsidR="005A4509" w:rsidRPr="0098686D" w:rsidRDefault="0010062E" w:rsidP="005A4509">
      <w:pPr>
        <w:ind w:leftChars="100" w:left="210" w:firstLineChars="100" w:firstLine="210"/>
        <w:rPr>
          <w:rFonts w:ascii="ＭＳ 明朝" w:eastAsia="ＭＳ 明朝" w:hAnsi="ＭＳ 明朝"/>
        </w:rPr>
      </w:pPr>
      <w:r w:rsidRPr="0098686D">
        <w:rPr>
          <w:rFonts w:ascii="ＭＳ 明朝" w:eastAsia="ＭＳ 明朝" w:hAnsi="ＭＳ 明朝" w:hint="eastAsia"/>
        </w:rPr>
        <w:t>本業務では、</w:t>
      </w:r>
      <w:r w:rsidR="005A4509" w:rsidRPr="0098686D">
        <w:rPr>
          <w:rFonts w:ascii="ＭＳ 明朝" w:eastAsia="ＭＳ 明朝" w:hAnsi="ＭＳ 明朝" w:hint="eastAsia"/>
        </w:rPr>
        <w:t>基本構想策定</w:t>
      </w:r>
      <w:r w:rsidR="00914AAD" w:rsidRPr="0098686D">
        <w:rPr>
          <w:rFonts w:ascii="ＭＳ 明朝" w:eastAsia="ＭＳ 明朝" w:hAnsi="ＭＳ 明朝" w:hint="eastAsia"/>
        </w:rPr>
        <w:t>業務で行</w:t>
      </w:r>
      <w:r w:rsidR="005A4509" w:rsidRPr="0098686D">
        <w:rPr>
          <w:rFonts w:ascii="ＭＳ 明朝" w:eastAsia="ＭＳ 明朝" w:hAnsi="ＭＳ 明朝" w:hint="eastAsia"/>
        </w:rPr>
        <w:t>ったニーズ調査結果等を踏まえ、大阪府内に滞在する外国人観光客、及び自然やアウトドアに関心の</w:t>
      </w:r>
      <w:r w:rsidR="00914AAD" w:rsidRPr="0098686D">
        <w:rPr>
          <w:rFonts w:ascii="ＭＳ 明朝" w:eastAsia="ＭＳ 明朝" w:hAnsi="ＭＳ 明朝" w:hint="eastAsia"/>
        </w:rPr>
        <w:t>ある</w:t>
      </w:r>
      <w:r w:rsidR="000579A1" w:rsidRPr="0098686D">
        <w:rPr>
          <w:rFonts w:ascii="ＭＳ 明朝" w:eastAsia="ＭＳ 明朝" w:hAnsi="ＭＳ 明朝" w:hint="eastAsia"/>
        </w:rPr>
        <w:t>国内観光客</w:t>
      </w:r>
      <w:r w:rsidR="005A4509" w:rsidRPr="0098686D">
        <w:rPr>
          <w:rFonts w:ascii="ＭＳ 明朝" w:eastAsia="ＭＳ 明朝" w:hAnsi="ＭＳ 明朝" w:hint="eastAsia"/>
        </w:rPr>
        <w:t>をメインのターゲット層とする。</w:t>
      </w:r>
    </w:p>
    <w:p w14:paraId="65041138" w14:textId="1AEB9794" w:rsidR="00914AAD" w:rsidRPr="0098686D" w:rsidRDefault="005A4509" w:rsidP="00914AAD">
      <w:pPr>
        <w:ind w:leftChars="100" w:left="210" w:firstLineChars="100" w:firstLine="210"/>
        <w:rPr>
          <w:rFonts w:ascii="ＭＳ 明朝" w:eastAsia="ＭＳ 明朝" w:hAnsi="ＭＳ 明朝"/>
        </w:rPr>
      </w:pPr>
      <w:r w:rsidRPr="0098686D">
        <w:rPr>
          <w:rFonts w:ascii="ＭＳ 明朝" w:eastAsia="ＭＳ 明朝" w:hAnsi="ＭＳ 明朝" w:hint="eastAsia"/>
        </w:rPr>
        <w:t>基本構想で定めた</w:t>
      </w:r>
      <w:r w:rsidR="00E80815" w:rsidRPr="0098686D">
        <w:rPr>
          <w:rFonts w:ascii="ＭＳ 明朝" w:eastAsia="ＭＳ 明朝" w:hAnsi="ＭＳ 明朝" w:hint="eastAsia"/>
        </w:rPr>
        <w:t>周遊モデルコースの</w:t>
      </w:r>
      <w:r w:rsidR="00263A47" w:rsidRPr="0098686D">
        <w:rPr>
          <w:rFonts w:ascii="ＭＳ 明朝" w:eastAsia="ＭＳ 明朝" w:hAnsi="ＭＳ 明朝" w:hint="eastAsia"/>
        </w:rPr>
        <w:t>全2</w:t>
      </w:r>
      <w:r w:rsidR="00263A47" w:rsidRPr="0098686D">
        <w:rPr>
          <w:rFonts w:ascii="ＭＳ 明朝" w:eastAsia="ＭＳ 明朝" w:hAnsi="ＭＳ 明朝"/>
        </w:rPr>
        <w:t>4</w:t>
      </w:r>
      <w:r w:rsidR="00263A47" w:rsidRPr="0098686D">
        <w:rPr>
          <w:rFonts w:ascii="ＭＳ 明朝" w:eastAsia="ＭＳ 明朝" w:hAnsi="ＭＳ 明朝" w:hint="eastAsia"/>
        </w:rPr>
        <w:t>コースの</w:t>
      </w:r>
      <w:r w:rsidR="00E80815" w:rsidRPr="0098686D">
        <w:rPr>
          <w:rFonts w:ascii="ＭＳ 明朝" w:eastAsia="ＭＳ 明朝" w:hAnsi="ＭＳ 明朝" w:hint="eastAsia"/>
        </w:rPr>
        <w:t>うち</w:t>
      </w:r>
      <w:r w:rsidR="00263A47" w:rsidRPr="00E5434A">
        <w:rPr>
          <w:rFonts w:ascii="ＭＳ 明朝" w:eastAsia="ＭＳ 明朝" w:hAnsi="ＭＳ 明朝" w:hint="eastAsia"/>
        </w:rPr>
        <w:t>、</w:t>
      </w:r>
      <w:r w:rsidR="00B7051A" w:rsidRPr="00E5434A">
        <w:rPr>
          <w:rFonts w:ascii="ＭＳ 明朝" w:eastAsia="ＭＳ 明朝" w:hAnsi="ＭＳ 明朝" w:hint="eastAsia"/>
        </w:rPr>
        <w:t>メインのターゲット層</w:t>
      </w:r>
      <w:r w:rsidR="00E80815" w:rsidRPr="00E5434A">
        <w:rPr>
          <w:rFonts w:ascii="ＭＳ 明朝" w:eastAsia="ＭＳ 明朝" w:hAnsi="ＭＳ 明朝" w:hint="eastAsia"/>
        </w:rPr>
        <w:t>に適し</w:t>
      </w:r>
      <w:r w:rsidR="00E80815" w:rsidRPr="0098686D">
        <w:rPr>
          <w:rFonts w:ascii="ＭＳ 明朝" w:eastAsia="ＭＳ 明朝" w:hAnsi="ＭＳ 明朝" w:hint="eastAsia"/>
        </w:rPr>
        <w:t>た４コースを選定し、</w:t>
      </w:r>
      <w:r w:rsidR="004A3091" w:rsidRPr="0098686D">
        <w:rPr>
          <w:rFonts w:ascii="ＭＳ 明朝" w:eastAsia="ＭＳ 明朝" w:hAnsi="ＭＳ 明朝" w:hint="eastAsia"/>
        </w:rPr>
        <w:t>有識者等</w:t>
      </w:r>
      <w:r w:rsidR="00E5168F" w:rsidRPr="0098686D">
        <w:rPr>
          <w:rFonts w:ascii="ＭＳ 明朝" w:eastAsia="ＭＳ 明朝" w:hAnsi="ＭＳ 明朝" w:hint="eastAsia"/>
        </w:rPr>
        <w:t>を対象とした</w:t>
      </w:r>
      <w:r w:rsidR="00FE7F23" w:rsidRPr="0098686D">
        <w:rPr>
          <w:rFonts w:ascii="ＭＳ 明朝" w:eastAsia="ＭＳ 明朝" w:hAnsi="ＭＳ 明朝" w:hint="eastAsia"/>
        </w:rPr>
        <w:t>ファムツアーを開催</w:t>
      </w:r>
      <w:r w:rsidR="00E5168F" w:rsidRPr="0098686D">
        <w:rPr>
          <w:rFonts w:ascii="ＭＳ 明朝" w:eastAsia="ＭＳ 明朝" w:hAnsi="ＭＳ 明朝" w:hint="eastAsia"/>
        </w:rPr>
        <w:t>し、意見を聴取</w:t>
      </w:r>
      <w:r w:rsidR="00FE7F23" w:rsidRPr="0098686D">
        <w:rPr>
          <w:rFonts w:ascii="ＭＳ 明朝" w:eastAsia="ＭＳ 明朝" w:hAnsi="ＭＳ 明朝" w:hint="eastAsia"/>
        </w:rPr>
        <w:t>する。その後、</w:t>
      </w:r>
      <w:r w:rsidR="00E80815" w:rsidRPr="0098686D">
        <w:rPr>
          <w:rFonts w:ascii="ＭＳ 明朝" w:eastAsia="ＭＳ 明朝" w:hAnsi="ＭＳ 明朝" w:hint="eastAsia"/>
        </w:rPr>
        <w:t>提言や</w:t>
      </w:r>
      <w:r w:rsidR="00263A47" w:rsidRPr="0098686D">
        <w:rPr>
          <w:rFonts w:ascii="ＭＳ 明朝" w:eastAsia="ＭＳ 明朝" w:hAnsi="ＭＳ 明朝" w:hint="eastAsia"/>
        </w:rPr>
        <w:t>課題整理</w:t>
      </w:r>
      <w:r w:rsidR="00E80815" w:rsidRPr="0098686D">
        <w:rPr>
          <w:rFonts w:ascii="ＭＳ 明朝" w:eastAsia="ＭＳ 明朝" w:hAnsi="ＭＳ 明朝" w:hint="eastAsia"/>
        </w:rPr>
        <w:t>を基に４コース</w:t>
      </w:r>
      <w:r w:rsidR="00843BAB" w:rsidRPr="0098686D">
        <w:rPr>
          <w:rFonts w:ascii="ＭＳ 明朝" w:eastAsia="ＭＳ 明朝" w:hAnsi="ＭＳ 明朝" w:hint="eastAsia"/>
        </w:rPr>
        <w:t>をブラッシュアップし、動画等のプロモーションツールを作成したうえでSNS等を活用した</w:t>
      </w:r>
      <w:r w:rsidR="00E80815" w:rsidRPr="0098686D">
        <w:rPr>
          <w:rFonts w:ascii="ＭＳ 明朝" w:eastAsia="ＭＳ 明朝" w:hAnsi="ＭＳ 明朝" w:hint="eastAsia"/>
        </w:rPr>
        <w:t>プロモーションを行う</w:t>
      </w:r>
      <w:r w:rsidR="005A7D8E" w:rsidRPr="0098686D">
        <w:rPr>
          <w:rFonts w:ascii="ＭＳ 明朝" w:eastAsia="ＭＳ 明朝" w:hAnsi="ＭＳ 明朝" w:hint="eastAsia"/>
        </w:rPr>
        <w:t>ことを目的とする。</w:t>
      </w:r>
    </w:p>
    <w:p w14:paraId="7E819D40" w14:textId="4D7A954A" w:rsidR="00914AAD" w:rsidRPr="0098686D" w:rsidRDefault="00914AAD" w:rsidP="00914AAD">
      <w:pPr>
        <w:ind w:leftChars="100" w:left="210" w:firstLineChars="100" w:firstLine="210"/>
        <w:rPr>
          <w:rFonts w:ascii="ＭＳ 明朝" w:eastAsia="ＭＳ 明朝" w:hAnsi="ＭＳ 明朝"/>
        </w:rPr>
      </w:pPr>
    </w:p>
    <w:p w14:paraId="72BE073B" w14:textId="77777777" w:rsidR="00914AAD" w:rsidRPr="0098686D" w:rsidRDefault="00914AAD" w:rsidP="00914AAD">
      <w:pPr>
        <w:ind w:leftChars="100" w:left="210" w:firstLineChars="100" w:firstLine="210"/>
        <w:rPr>
          <w:rFonts w:ascii="ＭＳ 明朝" w:eastAsia="ＭＳ 明朝" w:hAnsi="ＭＳ 明朝"/>
        </w:rPr>
      </w:pPr>
    </w:p>
    <w:p w14:paraId="00D4DE08" w14:textId="74E0DE2B" w:rsidR="00E9628C" w:rsidRPr="0098686D" w:rsidRDefault="00E9628C" w:rsidP="00E9628C">
      <w:pPr>
        <w:rPr>
          <w:rFonts w:ascii="ＭＳ ゴシック" w:eastAsia="ＭＳ ゴシック" w:hAnsi="ＭＳ ゴシック"/>
          <w:b/>
          <w:bCs/>
        </w:rPr>
      </w:pPr>
      <w:r w:rsidRPr="0098686D">
        <w:rPr>
          <w:rFonts w:ascii="ＭＳ ゴシック" w:eastAsia="ＭＳ ゴシック" w:hAnsi="ＭＳ ゴシック" w:hint="eastAsia"/>
          <w:b/>
          <w:bCs/>
        </w:rPr>
        <w:t>３　契約期間</w:t>
      </w:r>
    </w:p>
    <w:p w14:paraId="3FA8E016" w14:textId="3C5AA988" w:rsidR="00E9628C" w:rsidRPr="0098686D" w:rsidRDefault="00E9628C" w:rsidP="00E9628C">
      <w:pPr>
        <w:rPr>
          <w:rFonts w:ascii="ＭＳ 明朝" w:eastAsia="ＭＳ 明朝" w:hAnsi="ＭＳ 明朝"/>
        </w:rPr>
      </w:pPr>
      <w:r w:rsidRPr="0098686D">
        <w:rPr>
          <w:rFonts w:ascii="ＭＳ 明朝" w:eastAsia="ＭＳ 明朝" w:hAnsi="ＭＳ 明朝" w:hint="eastAsia"/>
        </w:rPr>
        <w:t xml:space="preserve">　　契約締結の日から令和</w:t>
      </w:r>
      <w:r w:rsidR="00A35CCD" w:rsidRPr="0098686D">
        <w:rPr>
          <w:rFonts w:ascii="ＭＳ 明朝" w:eastAsia="ＭＳ 明朝" w:hAnsi="ＭＳ 明朝" w:hint="eastAsia"/>
        </w:rPr>
        <w:t>９</w:t>
      </w:r>
      <w:r w:rsidRPr="0098686D">
        <w:rPr>
          <w:rFonts w:ascii="ＭＳ 明朝" w:eastAsia="ＭＳ 明朝" w:hAnsi="ＭＳ 明朝" w:hint="eastAsia"/>
        </w:rPr>
        <w:t>年３月</w:t>
      </w:r>
      <w:r w:rsidR="00E33990" w:rsidRPr="0098686D">
        <w:rPr>
          <w:rFonts w:ascii="ＭＳ 明朝" w:eastAsia="ＭＳ 明朝" w:hAnsi="ＭＳ 明朝" w:hint="eastAsia"/>
        </w:rPr>
        <w:t>2</w:t>
      </w:r>
      <w:r w:rsidR="00A35CCD" w:rsidRPr="0098686D">
        <w:rPr>
          <w:rFonts w:ascii="ＭＳ 明朝" w:eastAsia="ＭＳ 明朝" w:hAnsi="ＭＳ 明朝"/>
        </w:rPr>
        <w:t>4</w:t>
      </w:r>
      <w:r w:rsidRPr="0098686D">
        <w:rPr>
          <w:rFonts w:ascii="ＭＳ 明朝" w:eastAsia="ＭＳ 明朝" w:hAnsi="ＭＳ 明朝" w:hint="eastAsia"/>
        </w:rPr>
        <w:t>日（</w:t>
      </w:r>
      <w:r w:rsidR="00A9507F" w:rsidRPr="0098686D">
        <w:rPr>
          <w:rFonts w:ascii="ＭＳ 明朝" w:eastAsia="ＭＳ 明朝" w:hAnsi="ＭＳ 明朝" w:hint="eastAsia"/>
        </w:rPr>
        <w:t>水</w:t>
      </w:r>
      <w:r w:rsidRPr="0098686D">
        <w:rPr>
          <w:rFonts w:ascii="ＭＳ 明朝" w:eastAsia="ＭＳ 明朝" w:hAnsi="ＭＳ 明朝" w:hint="eastAsia"/>
        </w:rPr>
        <w:t>曜日）まで</w:t>
      </w:r>
    </w:p>
    <w:p w14:paraId="06A4E163" w14:textId="73879B3F" w:rsidR="002F4300" w:rsidRPr="0098686D" w:rsidRDefault="002F4300" w:rsidP="00E9628C">
      <w:pPr>
        <w:rPr>
          <w:rFonts w:ascii="ＭＳ 明朝" w:eastAsia="ＭＳ 明朝" w:hAnsi="ＭＳ 明朝"/>
        </w:rPr>
      </w:pPr>
    </w:p>
    <w:p w14:paraId="2D0A31C5" w14:textId="47B0C522" w:rsidR="00E9628C" w:rsidRPr="0098686D" w:rsidRDefault="00E9628C" w:rsidP="00E9628C">
      <w:pPr>
        <w:rPr>
          <w:rFonts w:ascii="ＭＳ ゴシック" w:eastAsia="ＭＳ ゴシック" w:hAnsi="ＭＳ ゴシック"/>
          <w:b/>
          <w:bCs/>
        </w:rPr>
      </w:pPr>
      <w:r w:rsidRPr="0098686D">
        <w:rPr>
          <w:rFonts w:ascii="ＭＳ ゴシック" w:eastAsia="ＭＳ ゴシック" w:hAnsi="ＭＳ ゴシック" w:hint="eastAsia"/>
          <w:b/>
          <w:bCs/>
        </w:rPr>
        <w:lastRenderedPageBreak/>
        <w:t>４　委託上限額</w:t>
      </w:r>
    </w:p>
    <w:p w14:paraId="7A2A3D05" w14:textId="34F59CFA" w:rsidR="00E9628C" w:rsidRPr="0098686D" w:rsidRDefault="00E9628C" w:rsidP="00E9628C">
      <w:pPr>
        <w:rPr>
          <w:rFonts w:ascii="ＭＳ 明朝" w:eastAsia="ＭＳ 明朝" w:hAnsi="ＭＳ 明朝"/>
        </w:rPr>
      </w:pPr>
      <w:r w:rsidRPr="0098686D">
        <w:rPr>
          <w:rFonts w:ascii="ＭＳ 明朝" w:eastAsia="ＭＳ 明朝" w:hAnsi="ＭＳ 明朝" w:hint="eastAsia"/>
        </w:rPr>
        <w:t xml:space="preserve">　　</w:t>
      </w:r>
      <w:r w:rsidR="00A35CCD" w:rsidRPr="0098686D">
        <w:rPr>
          <w:rFonts w:ascii="ＭＳ 明朝" w:eastAsia="ＭＳ 明朝" w:hAnsi="ＭＳ 明朝" w:hint="eastAsia"/>
        </w:rPr>
        <w:t>1</w:t>
      </w:r>
      <w:r w:rsidR="00A35CCD" w:rsidRPr="0098686D">
        <w:rPr>
          <w:rFonts w:ascii="ＭＳ 明朝" w:eastAsia="ＭＳ 明朝" w:hAnsi="ＭＳ 明朝"/>
        </w:rPr>
        <w:t>6</w:t>
      </w:r>
      <w:r w:rsidRPr="0098686D">
        <w:rPr>
          <w:rFonts w:ascii="ＭＳ 明朝" w:eastAsia="ＭＳ 明朝" w:hAnsi="ＭＳ 明朝"/>
        </w:rPr>
        <w:t>,</w:t>
      </w:r>
      <w:r w:rsidR="00A35CCD" w:rsidRPr="0098686D">
        <w:rPr>
          <w:rFonts w:ascii="ＭＳ 明朝" w:eastAsia="ＭＳ 明朝" w:hAnsi="ＭＳ 明朝"/>
        </w:rPr>
        <w:t>975</w:t>
      </w:r>
      <w:r w:rsidR="006F2FFE" w:rsidRPr="0098686D">
        <w:rPr>
          <w:rFonts w:ascii="ＭＳ 明朝" w:eastAsia="ＭＳ 明朝" w:hAnsi="ＭＳ 明朝" w:hint="eastAsia"/>
        </w:rPr>
        <w:t>,</w:t>
      </w:r>
      <w:r w:rsidR="006F2FFE" w:rsidRPr="0098686D">
        <w:rPr>
          <w:rFonts w:ascii="ＭＳ 明朝" w:eastAsia="ＭＳ 明朝" w:hAnsi="ＭＳ 明朝"/>
        </w:rPr>
        <w:t>000</w:t>
      </w:r>
      <w:r w:rsidRPr="0098686D">
        <w:rPr>
          <w:rFonts w:ascii="ＭＳ 明朝" w:eastAsia="ＭＳ 明朝" w:hAnsi="ＭＳ 明朝" w:hint="eastAsia"/>
        </w:rPr>
        <w:t>円（消費税及び地方消費税を含む）※本</w:t>
      </w:r>
      <w:r w:rsidR="00824DDB" w:rsidRPr="0098686D">
        <w:rPr>
          <w:rFonts w:ascii="ＭＳ 明朝" w:eastAsia="ＭＳ 明朝" w:hAnsi="ＭＳ 明朝" w:hint="eastAsia"/>
        </w:rPr>
        <w:t>業務</w:t>
      </w:r>
      <w:r w:rsidRPr="0098686D">
        <w:rPr>
          <w:rFonts w:ascii="ＭＳ 明朝" w:eastAsia="ＭＳ 明朝" w:hAnsi="ＭＳ 明朝" w:hint="eastAsia"/>
        </w:rPr>
        <w:t>を実施するすべての経費を含む。</w:t>
      </w:r>
      <w:r w:rsidR="00FF6316" w:rsidRPr="0098686D">
        <w:rPr>
          <w:rFonts w:ascii="ＭＳ 明朝" w:eastAsia="ＭＳ 明朝" w:hAnsi="ＭＳ 明朝" w:hint="eastAsia"/>
        </w:rPr>
        <w:t xml:space="preserve">　</w:t>
      </w:r>
    </w:p>
    <w:p w14:paraId="4D37E695" w14:textId="37CED119" w:rsidR="00421950" w:rsidRPr="0098686D" w:rsidRDefault="00421950" w:rsidP="00E9628C">
      <w:pPr>
        <w:rPr>
          <w:rFonts w:ascii="ＭＳ 明朝" w:eastAsia="ＭＳ 明朝" w:hAnsi="ＭＳ 明朝"/>
        </w:rPr>
      </w:pPr>
    </w:p>
    <w:p w14:paraId="30C31A79" w14:textId="06AD3EA5" w:rsidR="00421950" w:rsidRPr="0098686D" w:rsidRDefault="00421950" w:rsidP="00E9628C">
      <w:pPr>
        <w:rPr>
          <w:rFonts w:ascii="ＭＳ ゴシック" w:eastAsia="ＭＳ ゴシック" w:hAnsi="ＭＳ ゴシック"/>
          <w:b/>
          <w:bCs/>
        </w:rPr>
      </w:pPr>
      <w:r w:rsidRPr="0098686D">
        <w:rPr>
          <w:rFonts w:ascii="ＭＳ ゴシック" w:eastAsia="ＭＳ ゴシック" w:hAnsi="ＭＳ ゴシック" w:hint="eastAsia"/>
          <w:b/>
          <w:bCs/>
        </w:rPr>
        <w:t>５　委託業務内容及び提案を求める事項</w:t>
      </w:r>
    </w:p>
    <w:p w14:paraId="4CFE75AD" w14:textId="363136A3" w:rsidR="003C2C94" w:rsidRPr="0098686D" w:rsidRDefault="00306B1D" w:rsidP="003C2C94">
      <w:pPr>
        <w:ind w:left="210" w:hangingChars="100" w:hanging="210"/>
        <w:rPr>
          <w:rFonts w:ascii="ＭＳ 明朝" w:eastAsia="ＭＳ 明朝" w:hAnsi="ＭＳ 明朝"/>
        </w:rPr>
      </w:pPr>
      <w:r w:rsidRPr="0098686D">
        <w:rPr>
          <w:rFonts w:ascii="ＭＳ 明朝" w:eastAsia="ＭＳ 明朝" w:hAnsi="ＭＳ 明朝" w:hint="eastAsia"/>
        </w:rPr>
        <w:t xml:space="preserve">　　本業務は、次の</w:t>
      </w:r>
      <w:r w:rsidRPr="0098686D">
        <w:rPr>
          <w:rFonts w:ascii="ＭＳ ゴシック" w:eastAsia="ＭＳ ゴシック" w:hAnsi="ＭＳ ゴシック" w:hint="eastAsia"/>
        </w:rPr>
        <w:t>（１）</w:t>
      </w:r>
      <w:r w:rsidRPr="0098686D">
        <w:rPr>
          <w:rFonts w:ascii="ＭＳ 明朝" w:eastAsia="ＭＳ 明朝" w:hAnsi="ＭＳ 明朝" w:hint="eastAsia"/>
        </w:rPr>
        <w:t>から</w:t>
      </w:r>
      <w:r w:rsidRPr="0098686D">
        <w:rPr>
          <w:rFonts w:ascii="ＭＳ ゴシック" w:eastAsia="ＭＳ ゴシック" w:hAnsi="ＭＳ ゴシック" w:hint="eastAsia"/>
        </w:rPr>
        <w:t>（</w:t>
      </w:r>
      <w:r w:rsidR="00701BC6" w:rsidRPr="0098686D">
        <w:rPr>
          <w:rFonts w:ascii="ＭＳ ゴシック" w:eastAsia="ＭＳ ゴシック" w:hAnsi="ＭＳ ゴシック" w:hint="eastAsia"/>
        </w:rPr>
        <w:t>４</w:t>
      </w:r>
      <w:r w:rsidRPr="0098686D">
        <w:rPr>
          <w:rFonts w:ascii="ＭＳ ゴシック" w:eastAsia="ＭＳ ゴシック" w:hAnsi="ＭＳ ゴシック" w:hint="eastAsia"/>
        </w:rPr>
        <w:t>）</w:t>
      </w:r>
      <w:r w:rsidRPr="0098686D">
        <w:rPr>
          <w:rFonts w:ascii="ＭＳ 明朝" w:eastAsia="ＭＳ 明朝" w:hAnsi="ＭＳ 明朝" w:hint="eastAsia"/>
        </w:rPr>
        <w:t>とする。なお、業務の実施にあたっては、下記の主な課題に留意して、大阪府と十分に協議・調整を行い実施すること</w:t>
      </w:r>
      <w:r w:rsidR="003C2C94" w:rsidRPr="0098686D">
        <w:rPr>
          <w:rFonts w:ascii="ＭＳ 明朝" w:eastAsia="ＭＳ 明朝" w:hAnsi="ＭＳ 明朝" w:hint="eastAsia"/>
        </w:rPr>
        <w:t>。</w:t>
      </w:r>
    </w:p>
    <w:p w14:paraId="2BB3470C" w14:textId="1909D0AD" w:rsidR="00306B1D" w:rsidRPr="0098686D" w:rsidRDefault="00971B33" w:rsidP="00D90F73">
      <w:pPr>
        <w:ind w:leftChars="100" w:left="210"/>
        <w:rPr>
          <w:rFonts w:ascii="ＭＳ 明朝" w:eastAsia="ＭＳ 明朝" w:hAnsi="ＭＳ 明朝"/>
        </w:rPr>
      </w:pPr>
      <w:r w:rsidRPr="0098686D">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2528F371" wp14:editId="4F96EB19">
                <wp:simplePos x="0" y="0"/>
                <wp:positionH relativeFrom="margin">
                  <wp:posOffset>77470</wp:posOffset>
                </wp:positionH>
                <wp:positionV relativeFrom="paragraph">
                  <wp:posOffset>-2540</wp:posOffset>
                </wp:positionV>
                <wp:extent cx="5942330" cy="1905000"/>
                <wp:effectExtent l="0" t="0" r="20320" b="19050"/>
                <wp:wrapNone/>
                <wp:docPr id="3" name="正方形/長方形 3"/>
                <wp:cNvGraphicFramePr/>
                <a:graphic xmlns:a="http://schemas.openxmlformats.org/drawingml/2006/main">
                  <a:graphicData uri="http://schemas.microsoft.com/office/word/2010/wordprocessingShape">
                    <wps:wsp>
                      <wps:cNvSpPr/>
                      <wps:spPr>
                        <a:xfrm>
                          <a:off x="0" y="0"/>
                          <a:ext cx="5942330" cy="19050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0F1C2" id="正方形/長方形 3" o:spid="_x0000_s1026" style="position:absolute;left:0;text-align:left;margin-left:6.1pt;margin-top:-.2pt;width:467.9pt;height:150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" filled="f" strokecolor="black [3213]">
                <w10:wrap anchorx="margin"/>
              </v:rect>
            </w:pict>
          </mc:Fallback>
        </mc:AlternateContent>
      </w:r>
      <w:r w:rsidR="00306B1D" w:rsidRPr="0098686D">
        <w:rPr>
          <w:rFonts w:ascii="ＭＳ 明朝" w:eastAsia="ＭＳ 明朝" w:hAnsi="ＭＳ 明朝" w:hint="eastAsia"/>
        </w:rPr>
        <w:t>【主な課題】</w:t>
      </w:r>
    </w:p>
    <w:p w14:paraId="2258AF19" w14:textId="3F5DBB70" w:rsidR="002E1883" w:rsidRPr="0098686D" w:rsidRDefault="002E1883" w:rsidP="00AE432D">
      <w:pPr>
        <w:ind w:leftChars="100" w:left="420" w:hangingChars="100" w:hanging="210"/>
        <w:rPr>
          <w:rFonts w:ascii="ＭＳ 明朝" w:eastAsia="ＭＳ 明朝" w:hAnsi="ＭＳ 明朝"/>
        </w:rPr>
      </w:pPr>
      <w:r w:rsidRPr="0098686D">
        <w:rPr>
          <w:rFonts w:ascii="ＭＳ 明朝" w:eastAsia="ＭＳ 明朝" w:hAnsi="ＭＳ 明朝" w:hint="eastAsia"/>
        </w:rPr>
        <w:t>○大阪府内にはすでに多くのインバウンドが訪れているが、</w:t>
      </w:r>
      <w:r w:rsidR="00AE432D" w:rsidRPr="0098686D">
        <w:rPr>
          <w:rFonts w:ascii="ＭＳ 明朝" w:eastAsia="ＭＳ 明朝" w:hAnsi="ＭＳ 明朝" w:hint="eastAsia"/>
        </w:rPr>
        <w:t>自然やアクティビティに興味があり、旅行日程に</w:t>
      </w:r>
      <w:r w:rsidR="00480BDD" w:rsidRPr="0098686D">
        <w:rPr>
          <w:rFonts w:ascii="ＭＳ 明朝" w:eastAsia="ＭＳ 明朝" w:hAnsi="ＭＳ 明朝" w:hint="eastAsia"/>
        </w:rPr>
        <w:t>自然体験を</w:t>
      </w:r>
      <w:r w:rsidR="00AE432D" w:rsidRPr="0098686D">
        <w:rPr>
          <w:rFonts w:ascii="ＭＳ 明朝" w:eastAsia="ＭＳ 明朝" w:hAnsi="ＭＳ 明朝" w:hint="eastAsia"/>
        </w:rPr>
        <w:t>組み込む可能性のあるターゲット層の調査・分析</w:t>
      </w:r>
      <w:r w:rsidR="006C37C9" w:rsidRPr="0098686D">
        <w:rPr>
          <w:rFonts w:ascii="ＭＳ 明朝" w:eastAsia="ＭＳ 明朝" w:hAnsi="ＭＳ 明朝" w:hint="eastAsia"/>
        </w:rPr>
        <w:t>及び</w:t>
      </w:r>
      <w:r w:rsidR="00AE432D" w:rsidRPr="0098686D">
        <w:rPr>
          <w:rFonts w:ascii="ＭＳ 明朝" w:eastAsia="ＭＳ 明朝" w:hAnsi="ＭＳ 明朝" w:hint="eastAsia"/>
        </w:rPr>
        <w:t>、最適な周遊</w:t>
      </w:r>
      <w:r w:rsidR="00480BDD" w:rsidRPr="0098686D">
        <w:rPr>
          <w:rFonts w:ascii="ＭＳ 明朝" w:eastAsia="ＭＳ 明朝" w:hAnsi="ＭＳ 明朝" w:hint="eastAsia"/>
        </w:rPr>
        <w:t>モデル</w:t>
      </w:r>
      <w:r w:rsidR="00AE432D" w:rsidRPr="0098686D">
        <w:rPr>
          <w:rFonts w:ascii="ＭＳ 明朝" w:eastAsia="ＭＳ 明朝" w:hAnsi="ＭＳ 明朝" w:hint="eastAsia"/>
        </w:rPr>
        <w:t>コースの選定が必要。</w:t>
      </w:r>
    </w:p>
    <w:p w14:paraId="2D6D0FAE" w14:textId="63F5F8F8" w:rsidR="00F57ECE" w:rsidRPr="0098686D" w:rsidRDefault="00306B1D" w:rsidP="00254FAB">
      <w:pPr>
        <w:ind w:left="420" w:hangingChars="200" w:hanging="420"/>
        <w:rPr>
          <w:rFonts w:ascii="ＭＳ 明朝" w:eastAsia="ＭＳ 明朝" w:hAnsi="ＭＳ 明朝"/>
        </w:rPr>
      </w:pPr>
      <w:r w:rsidRPr="0098686D">
        <w:rPr>
          <w:rFonts w:ascii="ＭＳ 明朝" w:eastAsia="ＭＳ 明朝" w:hAnsi="ＭＳ 明朝" w:hint="eastAsia"/>
        </w:rPr>
        <w:t xml:space="preserve">　○</w:t>
      </w:r>
      <w:r w:rsidR="00914AAD" w:rsidRPr="0098686D">
        <w:rPr>
          <w:rFonts w:ascii="ＭＳ 明朝" w:eastAsia="ＭＳ 明朝" w:hAnsi="ＭＳ 明朝" w:hint="eastAsia"/>
        </w:rPr>
        <w:t>選定した最適な</w:t>
      </w:r>
      <w:r w:rsidR="00254FAB" w:rsidRPr="0098686D">
        <w:rPr>
          <w:rFonts w:ascii="ＭＳ 明朝" w:eastAsia="ＭＳ 明朝" w:hAnsi="ＭＳ 明朝" w:hint="eastAsia"/>
        </w:rPr>
        <w:t>周遊モデルコース</w:t>
      </w:r>
      <w:r w:rsidR="002E1883" w:rsidRPr="0098686D">
        <w:rPr>
          <w:rFonts w:ascii="ＭＳ 明朝" w:eastAsia="ＭＳ 明朝" w:hAnsi="ＭＳ 明朝" w:hint="eastAsia"/>
        </w:rPr>
        <w:t>の</w:t>
      </w:r>
      <w:r w:rsidR="00254FAB" w:rsidRPr="0098686D">
        <w:rPr>
          <w:rFonts w:ascii="ＭＳ 明朝" w:eastAsia="ＭＳ 明朝" w:hAnsi="ＭＳ 明朝" w:hint="eastAsia"/>
        </w:rPr>
        <w:t>存在を</w:t>
      </w:r>
      <w:r w:rsidR="002E1883" w:rsidRPr="0098686D">
        <w:rPr>
          <w:rFonts w:ascii="ＭＳ 明朝" w:eastAsia="ＭＳ 明朝" w:hAnsi="ＭＳ 明朝" w:hint="eastAsia"/>
        </w:rPr>
        <w:t>、</w:t>
      </w:r>
      <w:r w:rsidR="00AE432D" w:rsidRPr="0098686D">
        <w:rPr>
          <w:rFonts w:ascii="ＭＳ 明朝" w:eastAsia="ＭＳ 明朝" w:hAnsi="ＭＳ 明朝" w:hint="eastAsia"/>
        </w:rPr>
        <w:t>ターゲット層</w:t>
      </w:r>
      <w:r w:rsidR="002E1883" w:rsidRPr="0098686D">
        <w:rPr>
          <w:rFonts w:ascii="ＭＳ 明朝" w:eastAsia="ＭＳ 明朝" w:hAnsi="ＭＳ 明朝" w:hint="eastAsia"/>
        </w:rPr>
        <w:t>に</w:t>
      </w:r>
      <w:r w:rsidR="00AE432D" w:rsidRPr="0098686D">
        <w:rPr>
          <w:rFonts w:ascii="ＭＳ 明朝" w:eastAsia="ＭＳ 明朝" w:hAnsi="ＭＳ 明朝" w:hint="eastAsia"/>
        </w:rPr>
        <w:t>認知して</w:t>
      </w:r>
      <w:r w:rsidR="00254FAB" w:rsidRPr="0098686D">
        <w:rPr>
          <w:rFonts w:ascii="ＭＳ 明朝" w:eastAsia="ＭＳ 明朝" w:hAnsi="ＭＳ 明朝" w:hint="eastAsia"/>
        </w:rPr>
        <w:t>もらうため</w:t>
      </w:r>
      <w:r w:rsidR="00AE432D" w:rsidRPr="0098686D">
        <w:rPr>
          <w:rFonts w:ascii="ＭＳ 明朝" w:eastAsia="ＭＳ 明朝" w:hAnsi="ＭＳ 明朝" w:hint="eastAsia"/>
        </w:rPr>
        <w:t>、</w:t>
      </w:r>
      <w:r w:rsidR="00732264" w:rsidRPr="0098686D">
        <w:rPr>
          <w:rFonts w:ascii="ＭＳ 明朝" w:eastAsia="ＭＳ 明朝" w:hAnsi="ＭＳ 明朝" w:hint="eastAsia"/>
        </w:rPr>
        <w:t>有識者等</w:t>
      </w:r>
      <w:r w:rsidR="00AE432D" w:rsidRPr="0098686D">
        <w:rPr>
          <w:rFonts w:ascii="ＭＳ 明朝" w:eastAsia="ＭＳ 明朝" w:hAnsi="ＭＳ 明朝" w:hint="eastAsia"/>
        </w:rPr>
        <w:t>の知見やノウハウを活かした</w:t>
      </w:r>
      <w:r w:rsidR="00254FAB" w:rsidRPr="0098686D">
        <w:rPr>
          <w:rFonts w:ascii="ＭＳ 明朝" w:eastAsia="ＭＳ 明朝" w:hAnsi="ＭＳ 明朝" w:hint="eastAsia"/>
        </w:rPr>
        <w:t>効果的な広報</w:t>
      </w:r>
      <w:r w:rsidR="00AE432D" w:rsidRPr="0098686D">
        <w:rPr>
          <w:rFonts w:ascii="ＭＳ 明朝" w:eastAsia="ＭＳ 明朝" w:hAnsi="ＭＳ 明朝" w:hint="eastAsia"/>
        </w:rPr>
        <w:t>手段の選定が</w:t>
      </w:r>
      <w:r w:rsidR="00254FAB" w:rsidRPr="0098686D">
        <w:rPr>
          <w:rFonts w:ascii="ＭＳ 明朝" w:eastAsia="ＭＳ 明朝" w:hAnsi="ＭＳ 明朝" w:hint="eastAsia"/>
        </w:rPr>
        <w:t>必要。</w:t>
      </w:r>
    </w:p>
    <w:p w14:paraId="584435F1" w14:textId="22771F31" w:rsidR="00306B1D" w:rsidRPr="0098686D" w:rsidRDefault="00306B1D" w:rsidP="00232B63">
      <w:pPr>
        <w:ind w:left="420" w:hangingChars="200" w:hanging="420"/>
        <w:rPr>
          <w:rFonts w:ascii="ＭＳ 明朝" w:eastAsia="ＭＳ 明朝" w:hAnsi="ＭＳ 明朝"/>
        </w:rPr>
      </w:pPr>
      <w:r w:rsidRPr="0098686D">
        <w:rPr>
          <w:rFonts w:ascii="ＭＳ 明朝" w:eastAsia="ＭＳ 明朝" w:hAnsi="ＭＳ 明朝" w:hint="eastAsia"/>
        </w:rPr>
        <w:t xml:space="preserve">　○</w:t>
      </w:r>
      <w:r w:rsidR="00254FAB" w:rsidRPr="0098686D">
        <w:rPr>
          <w:rFonts w:ascii="ＭＳ 明朝" w:eastAsia="ＭＳ 明朝" w:hAnsi="ＭＳ 明朝" w:hint="eastAsia"/>
        </w:rPr>
        <w:t>周遊モデルコースを観光客が実際に旅行日程に組</w:t>
      </w:r>
      <w:r w:rsidR="00A4535D" w:rsidRPr="0098686D">
        <w:rPr>
          <w:rFonts w:ascii="ＭＳ 明朝" w:eastAsia="ＭＳ 明朝" w:hAnsi="ＭＳ 明朝" w:hint="eastAsia"/>
        </w:rPr>
        <w:t>み</w:t>
      </w:r>
      <w:r w:rsidR="00254FAB" w:rsidRPr="0098686D">
        <w:rPr>
          <w:rFonts w:ascii="ＭＳ 明朝" w:eastAsia="ＭＳ 明朝" w:hAnsi="ＭＳ 明朝" w:hint="eastAsia"/>
        </w:rPr>
        <w:t>込んで活用する</w:t>
      </w:r>
      <w:r w:rsidR="00B80AED" w:rsidRPr="0098686D">
        <w:rPr>
          <w:rFonts w:ascii="ＭＳ 明朝" w:eastAsia="ＭＳ 明朝" w:hAnsi="ＭＳ 明朝" w:hint="eastAsia"/>
        </w:rPr>
        <w:t>に至るための最適なプロモーションツールの作成及び広報手段の選定が必要。</w:t>
      </w:r>
    </w:p>
    <w:p w14:paraId="751937D6" w14:textId="637FF12F" w:rsidR="00254FAB" w:rsidRPr="0098686D" w:rsidRDefault="00254FAB" w:rsidP="00232B63">
      <w:pPr>
        <w:ind w:left="420" w:hangingChars="200" w:hanging="420"/>
        <w:rPr>
          <w:rFonts w:ascii="ＭＳ 明朝" w:eastAsia="ＭＳ 明朝" w:hAnsi="ＭＳ 明朝"/>
        </w:rPr>
      </w:pPr>
    </w:p>
    <w:p w14:paraId="00DBADE5" w14:textId="77777777" w:rsidR="005244EA" w:rsidRPr="0098686D" w:rsidRDefault="005244EA" w:rsidP="00B873AC">
      <w:pPr>
        <w:ind w:left="632" w:hangingChars="300" w:hanging="632"/>
        <w:rPr>
          <w:rFonts w:ascii="ＭＳ 明朝" w:eastAsia="ＭＳ 明朝" w:hAnsi="ＭＳ 明朝"/>
          <w:b/>
          <w:bCs/>
          <w:u w:val="single"/>
        </w:rPr>
      </w:pPr>
    </w:p>
    <w:p w14:paraId="7867D2CF" w14:textId="15CE3330" w:rsidR="00306B1D" w:rsidRPr="0098686D" w:rsidRDefault="00B873AC" w:rsidP="00B873AC">
      <w:pPr>
        <w:ind w:left="632" w:hangingChars="300" w:hanging="632"/>
        <w:rPr>
          <w:rFonts w:ascii="ＭＳ ゴシック" w:eastAsia="ＭＳ ゴシック" w:hAnsi="ＭＳ ゴシック"/>
          <w:b/>
          <w:bCs/>
          <w:u w:val="single"/>
        </w:rPr>
      </w:pPr>
      <w:bookmarkStart w:id="0" w:name="_Hlk220693754"/>
      <w:r w:rsidRPr="0098686D">
        <w:rPr>
          <w:rFonts w:ascii="ＭＳ ゴシック" w:eastAsia="ＭＳ ゴシック" w:hAnsi="ＭＳ ゴシック" w:hint="eastAsia"/>
          <w:b/>
          <w:bCs/>
          <w:u w:val="single"/>
        </w:rPr>
        <w:t>（１）</w:t>
      </w:r>
      <w:r w:rsidR="007477E8" w:rsidRPr="0098686D">
        <w:rPr>
          <w:rFonts w:ascii="ＭＳ ゴシック" w:eastAsia="ＭＳ ゴシック" w:hAnsi="ＭＳ ゴシック" w:hint="eastAsia"/>
          <w:b/>
          <w:bCs/>
          <w:u w:val="single"/>
        </w:rPr>
        <w:t>現状の調査・分析及び「周遊モデルコース」のうち４コースの選定</w:t>
      </w:r>
    </w:p>
    <w:bookmarkEnd w:id="0"/>
    <w:p w14:paraId="34FF1EF5" w14:textId="5F466C29" w:rsidR="00124EBC" w:rsidRPr="00E5434A" w:rsidRDefault="00A335F7" w:rsidP="00124EBC">
      <w:pPr>
        <w:ind w:left="630" w:hangingChars="300" w:hanging="630"/>
        <w:rPr>
          <w:rFonts w:ascii="ＭＳ 明朝" w:eastAsia="ＭＳ 明朝" w:hAnsi="ＭＳ 明朝"/>
        </w:rPr>
      </w:pPr>
      <w:r w:rsidRPr="0098686D">
        <w:rPr>
          <w:rFonts w:ascii="ＭＳ 明朝" w:eastAsia="ＭＳ 明朝" w:hAnsi="ＭＳ 明朝" w:hint="eastAsia"/>
        </w:rPr>
        <w:t xml:space="preserve">　　</w:t>
      </w:r>
      <w:r w:rsidR="005A4509" w:rsidRPr="0098686D">
        <w:rPr>
          <w:rFonts w:ascii="ＭＳ 明朝" w:eastAsia="ＭＳ 明朝" w:hAnsi="ＭＳ 明朝" w:hint="eastAsia"/>
        </w:rPr>
        <w:t>・本業務では、大阪府内に滞在する外国人観光客、及び自然やアウトドアに関心</w:t>
      </w:r>
      <w:r w:rsidR="005F2A4F" w:rsidRPr="0098686D">
        <w:rPr>
          <w:rFonts w:ascii="ＭＳ 明朝" w:eastAsia="ＭＳ 明朝" w:hAnsi="ＭＳ 明朝" w:hint="eastAsia"/>
        </w:rPr>
        <w:t>を持つ</w:t>
      </w:r>
      <w:r w:rsidR="000579A1" w:rsidRPr="0098686D">
        <w:rPr>
          <w:rFonts w:ascii="ＭＳ 明朝" w:eastAsia="ＭＳ 明朝" w:hAnsi="ＭＳ 明朝" w:hint="eastAsia"/>
        </w:rPr>
        <w:t>国内観光客</w:t>
      </w:r>
      <w:r w:rsidR="005A4509" w:rsidRPr="0098686D">
        <w:rPr>
          <w:rFonts w:ascii="ＭＳ 明朝" w:eastAsia="ＭＳ 明朝" w:hAnsi="ＭＳ 明朝" w:hint="eastAsia"/>
        </w:rPr>
        <w:t>をメインのターゲット層とする。</w:t>
      </w:r>
    </w:p>
    <w:p w14:paraId="2C277434" w14:textId="3CA6164B" w:rsidR="00124EBC" w:rsidRPr="00E5434A" w:rsidRDefault="00A975E4" w:rsidP="00124EBC">
      <w:pPr>
        <w:ind w:leftChars="200" w:left="630" w:hangingChars="100" w:hanging="210"/>
        <w:rPr>
          <w:rFonts w:ascii="ＭＳ 明朝" w:eastAsia="ＭＳ 明朝" w:hAnsi="ＭＳ 明朝"/>
        </w:rPr>
      </w:pPr>
      <w:r w:rsidRPr="00E5434A">
        <w:rPr>
          <w:rFonts w:ascii="ＭＳ 明朝" w:eastAsia="ＭＳ 明朝" w:hAnsi="ＭＳ 明朝" w:hint="eastAsia"/>
        </w:rPr>
        <w:t>・</w:t>
      </w:r>
      <w:r w:rsidR="00124EBC" w:rsidRPr="00E5434A">
        <w:rPr>
          <w:rFonts w:ascii="ＭＳ 明朝" w:eastAsia="ＭＳ 明朝" w:hAnsi="ＭＳ 明朝" w:hint="eastAsia"/>
        </w:rPr>
        <w:t>ターゲット層の現状の大阪府内での周遊状況から、</w:t>
      </w:r>
      <w:r w:rsidR="00052C44" w:rsidRPr="00E5434A">
        <w:rPr>
          <w:rFonts w:ascii="ＭＳ 明朝" w:eastAsia="ＭＳ 明朝" w:hAnsi="ＭＳ 明朝" w:hint="eastAsia"/>
        </w:rPr>
        <w:t>「</w:t>
      </w:r>
      <w:r w:rsidR="00B922ED" w:rsidRPr="00E5434A">
        <w:rPr>
          <w:rFonts w:ascii="ＭＳ 明朝" w:eastAsia="ＭＳ 明朝" w:hAnsi="ＭＳ 明朝" w:hint="eastAsia"/>
          <w:szCs w:val="21"/>
        </w:rPr>
        <w:t>（別添）参考資料２の調査結果</w:t>
      </w:r>
      <w:r w:rsidR="00052C44" w:rsidRPr="00E5434A">
        <w:rPr>
          <w:rFonts w:ascii="ＭＳ 明朝" w:eastAsia="ＭＳ 明朝" w:hAnsi="ＭＳ 明朝" w:hint="eastAsia"/>
          <w:szCs w:val="21"/>
        </w:rPr>
        <w:t>」</w:t>
      </w:r>
      <w:r w:rsidR="00B922ED" w:rsidRPr="00E5434A">
        <w:rPr>
          <w:rFonts w:ascii="ＭＳ 明朝" w:eastAsia="ＭＳ 明朝" w:hAnsi="ＭＳ 明朝" w:hint="eastAsia"/>
          <w:szCs w:val="21"/>
        </w:rPr>
        <w:t>及び</w:t>
      </w:r>
      <w:r w:rsidR="00052C44" w:rsidRPr="00E5434A">
        <w:rPr>
          <w:rFonts w:ascii="ＭＳ 明朝" w:eastAsia="ＭＳ 明朝" w:hAnsi="ＭＳ 明朝" w:hint="eastAsia"/>
          <w:szCs w:val="21"/>
        </w:rPr>
        <w:t>「</w:t>
      </w:r>
      <w:r w:rsidR="00124EBC" w:rsidRPr="00E5434A">
        <w:rPr>
          <w:rFonts w:ascii="ＭＳ 明朝" w:eastAsia="ＭＳ 明朝" w:hAnsi="ＭＳ 明朝" w:hint="eastAsia"/>
        </w:rPr>
        <w:t>独自のノウハウや知見</w:t>
      </w:r>
      <w:r w:rsidR="008E3D98" w:rsidRPr="00E5434A">
        <w:rPr>
          <w:rFonts w:ascii="ＭＳ 明朝" w:eastAsia="ＭＳ 明朝" w:hAnsi="ＭＳ 明朝" w:hint="eastAsia"/>
        </w:rPr>
        <w:t>等</w:t>
      </w:r>
      <w:r w:rsidR="00052C44" w:rsidRPr="00E5434A">
        <w:rPr>
          <w:rFonts w:ascii="ＭＳ 明朝" w:eastAsia="ＭＳ 明朝" w:hAnsi="ＭＳ 明朝" w:hint="eastAsia"/>
        </w:rPr>
        <w:t>」</w:t>
      </w:r>
      <w:r w:rsidR="00124EBC" w:rsidRPr="00E5434A">
        <w:rPr>
          <w:rFonts w:ascii="ＭＳ 明朝" w:eastAsia="ＭＳ 明朝" w:hAnsi="ＭＳ 明朝" w:hint="eastAsia"/>
        </w:rPr>
        <w:t>を活かして４コースを選定する。</w:t>
      </w:r>
    </w:p>
    <w:p w14:paraId="74665316" w14:textId="70F91E45" w:rsidR="00580E35" w:rsidRPr="00E5434A" w:rsidRDefault="00124EBC" w:rsidP="005354D7">
      <w:pPr>
        <w:ind w:leftChars="200" w:left="630" w:hangingChars="100" w:hanging="210"/>
        <w:rPr>
          <w:rFonts w:ascii="ＭＳ 明朝" w:eastAsia="ＭＳ 明朝" w:hAnsi="ＭＳ 明朝"/>
        </w:rPr>
      </w:pPr>
      <w:r w:rsidRPr="00E5434A">
        <w:rPr>
          <w:rFonts w:ascii="ＭＳ 明朝" w:eastAsia="ＭＳ 明朝" w:hAnsi="ＭＳ 明朝" w:hint="eastAsia"/>
        </w:rPr>
        <w:t>・４コースは</w:t>
      </w:r>
      <w:r w:rsidR="006C37C9" w:rsidRPr="00E5434A">
        <w:rPr>
          <w:rFonts w:ascii="ＭＳ 明朝" w:eastAsia="ＭＳ 明朝" w:hAnsi="ＭＳ 明朝" w:hint="eastAsia"/>
        </w:rPr>
        <w:t>、</w:t>
      </w:r>
      <w:r w:rsidR="00914AAD" w:rsidRPr="00E5434A">
        <w:rPr>
          <w:rFonts w:ascii="ＭＳ 明朝" w:eastAsia="ＭＳ 明朝" w:hAnsi="ＭＳ 明朝" w:hint="eastAsia"/>
        </w:rPr>
        <w:t>（</w:t>
      </w:r>
      <w:r w:rsidR="005F2A4F" w:rsidRPr="00E5434A">
        <w:rPr>
          <w:rFonts w:ascii="ＭＳ 明朝" w:eastAsia="ＭＳ 明朝" w:hAnsi="ＭＳ 明朝" w:hint="eastAsia"/>
        </w:rPr>
        <w:t>別添</w:t>
      </w:r>
      <w:r w:rsidR="00914AAD" w:rsidRPr="00E5434A">
        <w:rPr>
          <w:rFonts w:ascii="ＭＳ 明朝" w:eastAsia="ＭＳ 明朝" w:hAnsi="ＭＳ 明朝" w:hint="eastAsia"/>
        </w:rPr>
        <w:t>）参考</w:t>
      </w:r>
      <w:r w:rsidR="005F2A4F" w:rsidRPr="00E5434A">
        <w:rPr>
          <w:rFonts w:ascii="ＭＳ 明朝" w:eastAsia="ＭＳ 明朝" w:hAnsi="ＭＳ 明朝" w:hint="eastAsia"/>
        </w:rPr>
        <w:t>資料</w:t>
      </w:r>
      <w:r w:rsidR="00914AAD" w:rsidRPr="00E5434A">
        <w:rPr>
          <w:rFonts w:ascii="ＭＳ 明朝" w:eastAsia="ＭＳ 明朝" w:hAnsi="ＭＳ 明朝" w:hint="eastAsia"/>
        </w:rPr>
        <w:t>３</w:t>
      </w:r>
      <w:r w:rsidR="005F2A4F" w:rsidRPr="00E5434A">
        <w:rPr>
          <w:rFonts w:ascii="ＭＳ 明朝" w:eastAsia="ＭＳ 明朝" w:hAnsi="ＭＳ 明朝" w:hint="eastAsia"/>
        </w:rPr>
        <w:t>の2</w:t>
      </w:r>
      <w:r w:rsidR="005F2A4F" w:rsidRPr="00E5434A">
        <w:rPr>
          <w:rFonts w:ascii="ＭＳ 明朝" w:eastAsia="ＭＳ 明朝" w:hAnsi="ＭＳ 明朝"/>
        </w:rPr>
        <w:t>4</w:t>
      </w:r>
      <w:r w:rsidR="005F2A4F" w:rsidRPr="00E5434A">
        <w:rPr>
          <w:rFonts w:ascii="ＭＳ 明朝" w:eastAsia="ＭＳ 明朝" w:hAnsi="ＭＳ 明朝" w:hint="eastAsia"/>
        </w:rPr>
        <w:t>コースのエリア</w:t>
      </w:r>
      <w:r w:rsidR="00B93568" w:rsidRPr="00E5434A">
        <w:rPr>
          <w:rFonts w:ascii="ＭＳ 明朝" w:eastAsia="ＭＳ 明朝" w:hAnsi="ＭＳ 明朝" w:hint="eastAsia"/>
        </w:rPr>
        <w:t>のうち</w:t>
      </w:r>
      <w:r w:rsidR="005F2A4F" w:rsidRPr="00E5434A">
        <w:rPr>
          <w:rFonts w:ascii="ＭＳ 明朝" w:eastAsia="ＭＳ 明朝" w:hAnsi="ＭＳ 明朝" w:hint="eastAsia"/>
        </w:rPr>
        <w:t>「北摂</w:t>
      </w:r>
      <w:r w:rsidR="005354D7" w:rsidRPr="00E5434A">
        <w:rPr>
          <w:rFonts w:ascii="ＭＳ 明朝" w:eastAsia="ＭＳ 明朝" w:hAnsi="ＭＳ 明朝" w:hint="eastAsia"/>
        </w:rPr>
        <w:t>／</w:t>
      </w:r>
      <w:r w:rsidR="005F2A4F" w:rsidRPr="00E5434A">
        <w:rPr>
          <w:rFonts w:ascii="ＭＳ 明朝" w:eastAsia="ＭＳ 明朝" w:hAnsi="ＭＳ 明朝" w:hint="eastAsia"/>
        </w:rPr>
        <w:t>箕面」、「ほしだ</w:t>
      </w:r>
      <w:r w:rsidR="005354D7" w:rsidRPr="00E5434A">
        <w:rPr>
          <w:rFonts w:ascii="ＭＳ 明朝" w:eastAsia="ＭＳ 明朝" w:hAnsi="ＭＳ 明朝" w:hint="eastAsia"/>
        </w:rPr>
        <w:t>／</w:t>
      </w:r>
      <w:r w:rsidR="005F2A4F" w:rsidRPr="00E5434A">
        <w:rPr>
          <w:rFonts w:ascii="ＭＳ 明朝" w:eastAsia="ＭＳ 明朝" w:hAnsi="ＭＳ 明朝" w:hint="eastAsia"/>
        </w:rPr>
        <w:t>生駒」</w:t>
      </w:r>
      <w:r w:rsidR="00A00798" w:rsidRPr="00E5434A">
        <w:rPr>
          <w:rFonts w:ascii="ＭＳ 明朝" w:eastAsia="ＭＳ 明朝" w:hAnsi="ＭＳ 明朝" w:hint="eastAsia"/>
        </w:rPr>
        <w:t>「</w:t>
      </w:r>
      <w:r w:rsidR="005354D7" w:rsidRPr="00E5434A">
        <w:rPr>
          <w:rFonts w:ascii="ＭＳ 明朝" w:eastAsia="ＭＳ 明朝" w:hAnsi="ＭＳ 明朝" w:hint="eastAsia"/>
        </w:rPr>
        <w:t>二上山・大和葛城山／金剛山・岩湧山</w:t>
      </w:r>
      <w:r w:rsidR="00A00798" w:rsidRPr="00E5434A">
        <w:rPr>
          <w:rFonts w:ascii="ＭＳ 明朝" w:eastAsia="ＭＳ 明朝" w:hAnsi="ＭＳ 明朝" w:hint="eastAsia"/>
        </w:rPr>
        <w:t>」</w:t>
      </w:r>
      <w:r w:rsidR="005354D7" w:rsidRPr="00E5434A">
        <w:rPr>
          <w:rFonts w:ascii="ＭＳ 明朝" w:eastAsia="ＭＳ 明朝" w:hAnsi="ＭＳ 明朝" w:hint="eastAsia"/>
        </w:rPr>
        <w:t>「</w:t>
      </w:r>
      <w:r w:rsidR="00B922ED" w:rsidRPr="00E5434A">
        <w:rPr>
          <w:rFonts w:ascii="ＭＳ 明朝" w:eastAsia="ＭＳ 明朝" w:hAnsi="ＭＳ 明朝" w:hint="eastAsia"/>
        </w:rPr>
        <w:t>犬鳴山・和泉葛城山／紀泉アルプス</w:t>
      </w:r>
      <w:r w:rsidR="005354D7" w:rsidRPr="00E5434A">
        <w:rPr>
          <w:rFonts w:ascii="ＭＳ 明朝" w:eastAsia="ＭＳ 明朝" w:hAnsi="ＭＳ 明朝" w:hint="eastAsia"/>
        </w:rPr>
        <w:t>」</w:t>
      </w:r>
      <w:r w:rsidR="005F2A4F" w:rsidRPr="00E5434A">
        <w:rPr>
          <w:rFonts w:ascii="ＭＳ 明朝" w:eastAsia="ＭＳ 明朝" w:hAnsi="ＭＳ 明朝" w:hint="eastAsia"/>
        </w:rPr>
        <w:t>から各１コースを選定し</w:t>
      </w:r>
      <w:r w:rsidRPr="00E5434A">
        <w:rPr>
          <w:rFonts w:ascii="ＭＳ 明朝" w:eastAsia="ＭＳ 明朝" w:hAnsi="ＭＳ 明朝" w:hint="eastAsia"/>
        </w:rPr>
        <w:t>、</w:t>
      </w:r>
      <w:r w:rsidR="006E0492" w:rsidRPr="00E5434A">
        <w:rPr>
          <w:rFonts w:ascii="ＭＳ 明朝" w:eastAsia="ＭＳ 明朝" w:hAnsi="ＭＳ 明朝" w:hint="eastAsia"/>
        </w:rPr>
        <w:t>う</w:t>
      </w:r>
      <w:r w:rsidR="006E0492" w:rsidRPr="00E5434A">
        <w:rPr>
          <w:rFonts w:ascii="ＭＳ 明朝" w:eastAsia="ＭＳ 明朝" w:hAnsi="ＭＳ 明朝" w:hint="eastAsia"/>
          <w:szCs w:val="21"/>
        </w:rPr>
        <w:t>ち</w:t>
      </w:r>
      <w:r w:rsidR="009A5359" w:rsidRPr="00E5434A">
        <w:rPr>
          <w:rFonts w:ascii="ＭＳ 明朝" w:eastAsia="ＭＳ 明朝" w:hAnsi="ＭＳ 明朝" w:hint="eastAsia"/>
          <w:szCs w:val="21"/>
        </w:rPr>
        <w:t>１</w:t>
      </w:r>
      <w:r w:rsidR="006E0492" w:rsidRPr="00E5434A">
        <w:rPr>
          <w:rFonts w:ascii="ＭＳ 明朝" w:eastAsia="ＭＳ 明朝" w:hAnsi="ＭＳ 明朝" w:hint="eastAsia"/>
          <w:szCs w:val="21"/>
        </w:rPr>
        <w:t>コースは</w:t>
      </w:r>
      <w:r w:rsidR="00B7051A" w:rsidRPr="00E5434A">
        <w:rPr>
          <w:rFonts w:ascii="ＭＳ 明朝" w:eastAsia="ＭＳ 明朝" w:hAnsi="ＭＳ 明朝" w:hint="eastAsia"/>
          <w:szCs w:val="21"/>
        </w:rPr>
        <w:t>大阪府内での</w:t>
      </w:r>
      <w:r w:rsidR="004035F8" w:rsidRPr="00E5434A">
        <w:rPr>
          <w:rFonts w:ascii="ＭＳ 明朝" w:eastAsia="ＭＳ 明朝" w:hAnsi="ＭＳ 明朝" w:hint="eastAsia"/>
          <w:szCs w:val="21"/>
        </w:rPr>
        <w:t>宿泊を伴</w:t>
      </w:r>
      <w:r w:rsidR="009A5359" w:rsidRPr="00E5434A">
        <w:rPr>
          <w:rFonts w:ascii="ＭＳ 明朝" w:eastAsia="ＭＳ 明朝" w:hAnsi="ＭＳ 明朝" w:hint="eastAsia"/>
          <w:szCs w:val="21"/>
        </w:rPr>
        <w:t>う</w:t>
      </w:r>
      <w:r w:rsidR="004035F8" w:rsidRPr="00E5434A">
        <w:rPr>
          <w:rFonts w:ascii="ＭＳ 明朝" w:eastAsia="ＭＳ 明朝" w:hAnsi="ＭＳ 明朝" w:hint="eastAsia"/>
          <w:szCs w:val="21"/>
        </w:rPr>
        <w:t>コース</w:t>
      </w:r>
      <w:r w:rsidR="005F2A4F" w:rsidRPr="00E5434A">
        <w:rPr>
          <w:rFonts w:ascii="ＭＳ 明朝" w:eastAsia="ＭＳ 明朝" w:hAnsi="ＭＳ 明朝" w:hint="eastAsia"/>
          <w:szCs w:val="21"/>
        </w:rPr>
        <w:t>とする。</w:t>
      </w:r>
    </w:p>
    <w:p w14:paraId="74D9B68D" w14:textId="772F7908" w:rsidR="000A6A87" w:rsidRPr="00E5434A" w:rsidRDefault="00FA5C86" w:rsidP="000A6A87">
      <w:pPr>
        <w:rPr>
          <w:rFonts w:ascii="ＭＳ 明朝" w:eastAsia="ＭＳ 明朝" w:hAnsi="ＭＳ 明朝"/>
          <w:szCs w:val="21"/>
        </w:rPr>
      </w:pPr>
      <w:r w:rsidRPr="0098686D">
        <w:rPr>
          <w:rFonts w:ascii="ＭＳ 明朝" w:eastAsia="ＭＳ 明朝" w:hAnsi="ＭＳ 明朝" w:hint="eastAsia"/>
          <w:noProof/>
        </w:rPr>
        <mc:AlternateContent>
          <mc:Choice Requires="wps">
            <w:drawing>
              <wp:anchor distT="0" distB="0" distL="114300" distR="114300" simplePos="0" relativeHeight="251671552" behindDoc="0" locked="0" layoutInCell="1" allowOverlap="1" wp14:anchorId="2A7A5B4E" wp14:editId="4FBA6151">
                <wp:simplePos x="0" y="0"/>
                <wp:positionH relativeFrom="column">
                  <wp:posOffset>128270</wp:posOffset>
                </wp:positionH>
                <wp:positionV relativeFrom="paragraph">
                  <wp:posOffset>10795</wp:posOffset>
                </wp:positionV>
                <wp:extent cx="5923280" cy="1021080"/>
                <wp:effectExtent l="0" t="0" r="20320" b="26670"/>
                <wp:wrapNone/>
                <wp:docPr id="2" name="正方形/長方形 2"/>
                <wp:cNvGraphicFramePr/>
                <a:graphic xmlns:a="http://schemas.openxmlformats.org/drawingml/2006/main">
                  <a:graphicData uri="http://schemas.microsoft.com/office/word/2010/wordprocessingShape">
                    <wps:wsp>
                      <wps:cNvSpPr/>
                      <wps:spPr>
                        <a:xfrm>
                          <a:off x="0" y="0"/>
                          <a:ext cx="5923280" cy="10210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FC14DA" id="正方形/長方形 2" o:spid="_x0000_s1026" style="position:absolute;left:0;text-align:left;margin-left:10.1pt;margin-top:.85pt;width:466.4pt;height:80.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" filled="f" strokecolor="black [3213]"/>
            </w:pict>
          </mc:Fallback>
        </mc:AlternateContent>
      </w:r>
      <w:r w:rsidR="000A6A87" w:rsidRPr="0098686D">
        <w:rPr>
          <w:rFonts w:ascii="ＭＳ 明朝" w:eastAsia="ＭＳ 明朝" w:hAnsi="ＭＳ 明朝" w:hint="eastAsia"/>
          <w:szCs w:val="21"/>
        </w:rPr>
        <w:t xml:space="preserve">　（</w:t>
      </w:r>
      <w:r w:rsidR="006B02F3" w:rsidRPr="0098686D">
        <w:rPr>
          <w:rFonts w:ascii="ＭＳ 明朝" w:eastAsia="ＭＳ 明朝" w:hAnsi="ＭＳ 明朝" w:hint="eastAsia"/>
          <w:szCs w:val="21"/>
        </w:rPr>
        <w:t>公募時点で</w:t>
      </w:r>
      <w:r w:rsidR="000A6A87" w:rsidRPr="0098686D">
        <w:rPr>
          <w:rFonts w:ascii="ＭＳ 明朝" w:eastAsia="ＭＳ 明朝" w:hAnsi="ＭＳ 明朝" w:hint="eastAsia"/>
          <w:szCs w:val="21"/>
        </w:rPr>
        <w:t>提案を求め</w:t>
      </w:r>
      <w:r w:rsidR="000A6A87" w:rsidRPr="00E5434A">
        <w:rPr>
          <w:rFonts w:ascii="ＭＳ 明朝" w:eastAsia="ＭＳ 明朝" w:hAnsi="ＭＳ 明朝" w:hint="eastAsia"/>
          <w:szCs w:val="21"/>
        </w:rPr>
        <w:t>る内容）</w:t>
      </w:r>
    </w:p>
    <w:p w14:paraId="73431D2B" w14:textId="4B3ADCE6" w:rsidR="00D96009" w:rsidRPr="00E5434A" w:rsidRDefault="00D96009" w:rsidP="000A6A87">
      <w:pPr>
        <w:rPr>
          <w:rFonts w:ascii="ＭＳ 明朝" w:eastAsia="ＭＳ 明朝" w:hAnsi="ＭＳ 明朝"/>
          <w:szCs w:val="21"/>
        </w:rPr>
      </w:pPr>
      <w:r w:rsidRPr="00E5434A">
        <w:rPr>
          <w:rFonts w:ascii="ＭＳ 明朝" w:eastAsia="ＭＳ 明朝" w:hAnsi="ＭＳ 明朝" w:hint="eastAsia"/>
          <w:szCs w:val="21"/>
        </w:rPr>
        <w:t xml:space="preserve">　　・周遊モデルコースから４コースを選定する。</w:t>
      </w:r>
    </w:p>
    <w:p w14:paraId="4EDF067C" w14:textId="598652C4" w:rsidR="005A4509" w:rsidRPr="00E5434A" w:rsidRDefault="003702BF" w:rsidP="0042619C">
      <w:pPr>
        <w:ind w:leftChars="200" w:left="630" w:hangingChars="100" w:hanging="210"/>
        <w:rPr>
          <w:rFonts w:ascii="ＭＳ 明朝" w:eastAsia="ＭＳ 明朝" w:hAnsi="ＭＳ 明朝"/>
          <w:szCs w:val="21"/>
        </w:rPr>
      </w:pPr>
      <w:r w:rsidRPr="00E5434A">
        <w:rPr>
          <w:rFonts w:ascii="ＭＳ 明朝" w:eastAsia="ＭＳ 明朝" w:hAnsi="ＭＳ 明朝" w:hint="eastAsia"/>
          <w:szCs w:val="21"/>
        </w:rPr>
        <w:t>・</w:t>
      </w:r>
      <w:r w:rsidR="00052C44" w:rsidRPr="00E5434A">
        <w:rPr>
          <w:rFonts w:ascii="ＭＳ 明朝" w:eastAsia="ＭＳ 明朝" w:hAnsi="ＭＳ 明朝" w:hint="eastAsia"/>
          <w:szCs w:val="21"/>
        </w:rPr>
        <w:t>「</w:t>
      </w:r>
      <w:r w:rsidR="005354D7" w:rsidRPr="00E5434A">
        <w:rPr>
          <w:rFonts w:ascii="ＭＳ 明朝" w:eastAsia="ＭＳ 明朝" w:hAnsi="ＭＳ 明朝" w:hint="eastAsia"/>
          <w:szCs w:val="21"/>
        </w:rPr>
        <w:t>（別添）参考資料２の調査結果</w:t>
      </w:r>
      <w:r w:rsidR="00052C44" w:rsidRPr="00E5434A">
        <w:rPr>
          <w:rFonts w:ascii="ＭＳ 明朝" w:eastAsia="ＭＳ 明朝" w:hAnsi="ＭＳ 明朝" w:hint="eastAsia"/>
          <w:szCs w:val="21"/>
        </w:rPr>
        <w:t>」及び「</w:t>
      </w:r>
      <w:r w:rsidR="005354D7" w:rsidRPr="00E5434A">
        <w:rPr>
          <w:rFonts w:ascii="ＭＳ 明朝" w:eastAsia="ＭＳ 明朝" w:hAnsi="ＭＳ 明朝" w:hint="eastAsia"/>
          <w:szCs w:val="21"/>
        </w:rPr>
        <w:t>独自の調査結果やデータ、ノウハウや知見等</w:t>
      </w:r>
      <w:r w:rsidR="00052C44" w:rsidRPr="00E5434A">
        <w:rPr>
          <w:rFonts w:ascii="ＭＳ 明朝" w:eastAsia="ＭＳ 明朝" w:hAnsi="ＭＳ 明朝" w:hint="eastAsia"/>
          <w:szCs w:val="21"/>
        </w:rPr>
        <w:t>」</w:t>
      </w:r>
      <w:r w:rsidR="00E5434A" w:rsidRPr="00E5434A">
        <w:rPr>
          <w:rFonts w:ascii="ＭＳ 明朝" w:eastAsia="ＭＳ 明朝" w:hAnsi="ＭＳ 明朝" w:hint="eastAsia"/>
          <w:szCs w:val="21"/>
        </w:rPr>
        <w:t>を</w:t>
      </w:r>
      <w:r w:rsidR="0095404B" w:rsidRPr="00E5434A">
        <w:rPr>
          <w:rFonts w:ascii="ＭＳ 明朝" w:eastAsia="ＭＳ 明朝" w:hAnsi="ＭＳ 明朝" w:hint="eastAsia"/>
          <w:szCs w:val="21"/>
        </w:rPr>
        <w:t>活用した</w:t>
      </w:r>
      <w:r w:rsidR="005354D7" w:rsidRPr="00E5434A">
        <w:rPr>
          <w:rFonts w:ascii="ＭＳ 明朝" w:eastAsia="ＭＳ 明朝" w:hAnsi="ＭＳ 明朝" w:hint="eastAsia"/>
          <w:szCs w:val="21"/>
        </w:rPr>
        <w:t>選定理由を示すこと。</w:t>
      </w:r>
    </w:p>
    <w:p w14:paraId="51976502" w14:textId="77777777" w:rsidR="006A004B" w:rsidRPr="00E5434A" w:rsidRDefault="006A004B" w:rsidP="008D311E">
      <w:pPr>
        <w:rPr>
          <w:rFonts w:ascii="ＭＳ 明朝" w:eastAsia="ＭＳ 明朝" w:hAnsi="ＭＳ 明朝"/>
          <w:szCs w:val="21"/>
        </w:rPr>
      </w:pPr>
    </w:p>
    <w:p w14:paraId="3F084006" w14:textId="284657FC" w:rsidR="00FF4618" w:rsidRPr="0098686D" w:rsidRDefault="00FF4618" w:rsidP="00C65AD1">
      <w:pPr>
        <w:ind w:firstLineChars="100" w:firstLine="210"/>
        <w:rPr>
          <w:rFonts w:ascii="ＭＳ 明朝" w:eastAsia="ＭＳ 明朝" w:hAnsi="ＭＳ 明朝"/>
          <w:szCs w:val="21"/>
        </w:rPr>
      </w:pPr>
      <w:r w:rsidRPr="0098686D">
        <w:rPr>
          <w:rFonts w:ascii="ＭＳ 明朝" w:eastAsia="ＭＳ 明朝" w:hAnsi="ＭＳ 明朝" w:hint="eastAsia"/>
          <w:szCs w:val="21"/>
        </w:rPr>
        <w:t>【留意点】</w:t>
      </w:r>
    </w:p>
    <w:p w14:paraId="16E822B7" w14:textId="23DC8505" w:rsidR="00912EA3" w:rsidRPr="0098686D" w:rsidRDefault="000A6A87" w:rsidP="00912EA3">
      <w:pPr>
        <w:ind w:leftChars="200" w:left="630" w:hangingChars="100" w:hanging="210"/>
        <w:rPr>
          <w:rFonts w:ascii="ＭＳ 明朝" w:eastAsia="ＭＳ 明朝" w:hAnsi="ＭＳ 明朝"/>
        </w:rPr>
      </w:pPr>
      <w:r w:rsidRPr="0098686D">
        <w:rPr>
          <w:rFonts w:ascii="ＭＳ 明朝" w:eastAsia="ＭＳ 明朝" w:hAnsi="ＭＳ 明朝" w:hint="eastAsia"/>
        </w:rPr>
        <w:t>・</w:t>
      </w:r>
      <w:r w:rsidR="00DA7C83" w:rsidRPr="0098686D">
        <w:rPr>
          <w:rFonts w:ascii="ＭＳ 明朝" w:eastAsia="ＭＳ 明朝" w:hAnsi="ＭＳ 明朝" w:hint="eastAsia"/>
        </w:rPr>
        <w:t>コース選定にあたっては、</w:t>
      </w:r>
      <w:r w:rsidR="001F528E" w:rsidRPr="0098686D">
        <w:rPr>
          <w:rFonts w:ascii="ＭＳ 明朝" w:eastAsia="ＭＳ 明朝" w:hAnsi="ＭＳ 明朝" w:hint="eastAsia"/>
        </w:rPr>
        <w:t>独自のノウハウや知見を活かして具体的に提案すること。</w:t>
      </w:r>
    </w:p>
    <w:p w14:paraId="504AB997" w14:textId="5B782F47" w:rsidR="00DA7C83" w:rsidRPr="0098686D" w:rsidRDefault="00DA7C83" w:rsidP="008D311E">
      <w:pPr>
        <w:ind w:leftChars="200" w:left="630" w:hangingChars="100" w:hanging="210"/>
        <w:rPr>
          <w:rFonts w:ascii="ＭＳ 明朝" w:eastAsia="ＭＳ 明朝" w:hAnsi="ＭＳ 明朝"/>
          <w:szCs w:val="21"/>
        </w:rPr>
      </w:pPr>
      <w:r w:rsidRPr="0098686D">
        <w:rPr>
          <w:rFonts w:ascii="ＭＳ 明朝" w:eastAsia="ＭＳ 明朝" w:hAnsi="ＭＳ 明朝" w:hint="eastAsia"/>
        </w:rPr>
        <w:t>・観光や宿泊等に関するデータは、計量学的に</w:t>
      </w:r>
      <w:r w:rsidR="004C080D" w:rsidRPr="0098686D">
        <w:rPr>
          <w:rFonts w:ascii="ＭＳ 明朝" w:eastAsia="ＭＳ 明朝" w:hAnsi="ＭＳ 明朝" w:hint="eastAsia"/>
        </w:rPr>
        <w:t>妥当で</w:t>
      </w:r>
      <w:r w:rsidRPr="0098686D">
        <w:rPr>
          <w:rFonts w:ascii="ＭＳ 明朝" w:eastAsia="ＭＳ 明朝" w:hAnsi="ＭＳ 明朝" w:hint="eastAsia"/>
        </w:rPr>
        <w:t>、平易でわかりやすいもの</w:t>
      </w:r>
      <w:r w:rsidR="00955B80" w:rsidRPr="0098686D">
        <w:rPr>
          <w:rFonts w:ascii="ＭＳ 明朝" w:eastAsia="ＭＳ 明朝" w:hAnsi="ＭＳ 明朝" w:hint="eastAsia"/>
        </w:rPr>
        <w:t>を</w:t>
      </w:r>
      <w:r w:rsidR="004C080D" w:rsidRPr="0098686D">
        <w:rPr>
          <w:rFonts w:ascii="ＭＳ 明朝" w:eastAsia="ＭＳ 明朝" w:hAnsi="ＭＳ 明朝" w:hint="eastAsia"/>
        </w:rPr>
        <w:t>用いる</w:t>
      </w:r>
      <w:r w:rsidRPr="0098686D">
        <w:rPr>
          <w:rFonts w:ascii="ＭＳ 明朝" w:eastAsia="ＭＳ 明朝" w:hAnsi="ＭＳ 明朝" w:hint="eastAsia"/>
        </w:rPr>
        <w:t>こと。</w:t>
      </w:r>
    </w:p>
    <w:p w14:paraId="2C0142EB" w14:textId="5F46F7DD" w:rsidR="00896D6C" w:rsidRPr="0098686D" w:rsidRDefault="00896D6C" w:rsidP="000A6A87">
      <w:pPr>
        <w:rPr>
          <w:rFonts w:ascii="ＭＳ 明朝" w:eastAsia="ＭＳ 明朝" w:hAnsi="ＭＳ 明朝"/>
        </w:rPr>
      </w:pPr>
    </w:p>
    <w:p w14:paraId="2DFBED86" w14:textId="66FEE492" w:rsidR="00B873AC" w:rsidRPr="0098686D" w:rsidRDefault="00B873AC" w:rsidP="00306B1D">
      <w:pPr>
        <w:ind w:left="422" w:hangingChars="200" w:hanging="422"/>
        <w:rPr>
          <w:rFonts w:ascii="ＭＳ ゴシック" w:eastAsia="ＭＳ ゴシック" w:hAnsi="ＭＳ ゴシック"/>
          <w:b/>
          <w:bCs/>
          <w:u w:val="single"/>
        </w:rPr>
      </w:pPr>
      <w:bookmarkStart w:id="1" w:name="_Hlk220694877"/>
      <w:r w:rsidRPr="0098686D">
        <w:rPr>
          <w:rFonts w:ascii="ＭＳ ゴシック" w:eastAsia="ＭＳ ゴシック" w:hAnsi="ＭＳ ゴシック" w:hint="eastAsia"/>
          <w:b/>
          <w:bCs/>
          <w:u w:val="single"/>
        </w:rPr>
        <w:t>（２）</w:t>
      </w:r>
      <w:r w:rsidR="007477E8" w:rsidRPr="0098686D">
        <w:rPr>
          <w:rFonts w:ascii="ＭＳ ゴシック" w:eastAsia="ＭＳ ゴシック" w:hAnsi="ＭＳ ゴシック" w:hint="eastAsia"/>
          <w:b/>
          <w:bCs/>
          <w:u w:val="single"/>
        </w:rPr>
        <w:t>府民の森等の新たな魅力発見やニーズを創出するための有識者</w:t>
      </w:r>
      <w:r w:rsidR="008830FB" w:rsidRPr="0098686D">
        <w:rPr>
          <w:rFonts w:ascii="ＭＳ ゴシック" w:eastAsia="ＭＳ ゴシック" w:hAnsi="ＭＳ ゴシック" w:hint="eastAsia"/>
          <w:b/>
          <w:bCs/>
          <w:u w:val="single"/>
        </w:rPr>
        <w:t>等</w:t>
      </w:r>
      <w:r w:rsidR="007477E8" w:rsidRPr="0098686D">
        <w:rPr>
          <w:rFonts w:ascii="ＭＳ ゴシック" w:eastAsia="ＭＳ ゴシック" w:hAnsi="ＭＳ ゴシック" w:hint="eastAsia"/>
          <w:b/>
          <w:bCs/>
          <w:u w:val="single"/>
        </w:rPr>
        <w:t>の</w:t>
      </w:r>
      <w:r w:rsidR="0051458D" w:rsidRPr="0098686D">
        <w:rPr>
          <w:rFonts w:ascii="ＭＳ ゴシック" w:eastAsia="ＭＳ ゴシック" w:hAnsi="ＭＳ ゴシック" w:hint="eastAsia"/>
          <w:b/>
          <w:bCs/>
          <w:u w:val="single"/>
        </w:rPr>
        <w:t>招待</w:t>
      </w:r>
      <w:r w:rsidR="007477E8" w:rsidRPr="0098686D">
        <w:rPr>
          <w:rFonts w:ascii="ＭＳ ゴシック" w:eastAsia="ＭＳ ゴシック" w:hAnsi="ＭＳ ゴシック" w:hint="eastAsia"/>
          <w:b/>
          <w:bCs/>
          <w:u w:val="single"/>
        </w:rPr>
        <w:t>及びファムツアーの開催</w:t>
      </w:r>
    </w:p>
    <w:bookmarkEnd w:id="1"/>
    <w:p w14:paraId="740AE43A" w14:textId="172DCAF5" w:rsidR="006E73F7" w:rsidRPr="0098686D" w:rsidRDefault="00B80CC9" w:rsidP="00724A87">
      <w:pPr>
        <w:ind w:left="630" w:hangingChars="300" w:hanging="630"/>
        <w:rPr>
          <w:rFonts w:ascii="ＭＳ 明朝" w:eastAsia="ＭＳ 明朝" w:hAnsi="ＭＳ 明朝"/>
        </w:rPr>
      </w:pPr>
      <w:r w:rsidRPr="0098686D">
        <w:rPr>
          <w:rFonts w:ascii="ＭＳ 明朝" w:eastAsia="ＭＳ 明朝" w:hAnsi="ＭＳ 明朝" w:hint="eastAsia"/>
        </w:rPr>
        <w:t xml:space="preserve">　</w:t>
      </w:r>
      <w:r w:rsidR="000A6A87" w:rsidRPr="0098686D">
        <w:rPr>
          <w:rFonts w:ascii="ＭＳ 明朝" w:eastAsia="ＭＳ 明朝" w:hAnsi="ＭＳ 明朝" w:hint="eastAsia"/>
        </w:rPr>
        <w:t xml:space="preserve">　</w:t>
      </w:r>
      <w:r w:rsidR="00223BD6" w:rsidRPr="0098686D">
        <w:rPr>
          <w:rFonts w:ascii="ＭＳ 明朝" w:eastAsia="ＭＳ 明朝" w:hAnsi="ＭＳ 明朝" w:hint="eastAsia"/>
        </w:rPr>
        <w:t>・</w:t>
      </w:r>
      <w:r w:rsidRPr="0098686D">
        <w:rPr>
          <w:rFonts w:ascii="ＭＳ ゴシック" w:eastAsia="ＭＳ ゴシック" w:hAnsi="ＭＳ ゴシック" w:hint="eastAsia"/>
        </w:rPr>
        <w:t>（１）</w:t>
      </w:r>
      <w:r w:rsidR="006E73F7" w:rsidRPr="0098686D">
        <w:rPr>
          <w:rFonts w:ascii="ＭＳ 明朝" w:eastAsia="ＭＳ 明朝" w:hAnsi="ＭＳ 明朝" w:hint="eastAsia"/>
        </w:rPr>
        <w:t>で選定した４コースに</w:t>
      </w:r>
      <w:r w:rsidR="00843BAB" w:rsidRPr="0098686D">
        <w:rPr>
          <w:rFonts w:ascii="ＭＳ 明朝" w:eastAsia="ＭＳ 明朝" w:hAnsi="ＭＳ 明朝" w:hint="eastAsia"/>
        </w:rPr>
        <w:t>独自の知見やノウハウを活かしたポイント・スポットを</w:t>
      </w:r>
      <w:r w:rsidR="00C6273C" w:rsidRPr="0098686D">
        <w:rPr>
          <w:rFonts w:ascii="ＭＳ 明朝" w:eastAsia="ＭＳ 明朝" w:hAnsi="ＭＳ 明朝" w:hint="eastAsia"/>
        </w:rPr>
        <w:t>５つ以上</w:t>
      </w:r>
      <w:r w:rsidR="00843BAB" w:rsidRPr="0098686D">
        <w:rPr>
          <w:rFonts w:ascii="ＭＳ 明朝" w:eastAsia="ＭＳ 明朝" w:hAnsi="ＭＳ 明朝" w:hint="eastAsia"/>
        </w:rPr>
        <w:t>追加し、そのルート</w:t>
      </w:r>
      <w:r w:rsidR="009A5359" w:rsidRPr="0098686D">
        <w:rPr>
          <w:rFonts w:ascii="ＭＳ 明朝" w:eastAsia="ＭＳ 明朝" w:hAnsi="ＭＳ 明朝" w:hint="eastAsia"/>
        </w:rPr>
        <w:t>の</w:t>
      </w:r>
      <w:r w:rsidR="00843BAB" w:rsidRPr="0098686D">
        <w:rPr>
          <w:rFonts w:ascii="ＭＳ 明朝" w:eastAsia="ＭＳ 明朝" w:hAnsi="ＭＳ 明朝" w:hint="eastAsia"/>
        </w:rPr>
        <w:t>テーマ</w:t>
      </w:r>
      <w:r w:rsidR="009A5359" w:rsidRPr="0098686D">
        <w:rPr>
          <w:rFonts w:ascii="ＭＳ 明朝" w:eastAsia="ＭＳ 明朝" w:hAnsi="ＭＳ 明朝" w:hint="eastAsia"/>
        </w:rPr>
        <w:t>や見どころ、</w:t>
      </w:r>
      <w:r w:rsidR="00843BAB" w:rsidRPr="0098686D">
        <w:rPr>
          <w:rFonts w:ascii="ＭＳ 明朝" w:eastAsia="ＭＳ 明朝" w:hAnsi="ＭＳ 明朝" w:hint="eastAsia"/>
        </w:rPr>
        <w:t>魅力を創出する。</w:t>
      </w:r>
    </w:p>
    <w:p w14:paraId="306D52FB" w14:textId="6D64D0EF" w:rsidR="00C51503" w:rsidRPr="0098686D" w:rsidRDefault="006E73F7" w:rsidP="006E73F7">
      <w:pPr>
        <w:ind w:leftChars="200" w:left="630" w:hangingChars="100" w:hanging="210"/>
        <w:rPr>
          <w:rFonts w:ascii="ＭＳ 明朝" w:eastAsia="ＭＳ 明朝" w:hAnsi="ＭＳ 明朝"/>
        </w:rPr>
      </w:pPr>
      <w:r w:rsidRPr="0098686D">
        <w:rPr>
          <w:rFonts w:ascii="ＭＳ 明朝" w:eastAsia="ＭＳ 明朝" w:hAnsi="ＭＳ 明朝" w:hint="eastAsia"/>
        </w:rPr>
        <w:t>・</w:t>
      </w:r>
      <w:r w:rsidR="00895EF5" w:rsidRPr="0098686D">
        <w:rPr>
          <w:rFonts w:ascii="ＭＳ 明朝" w:eastAsia="ＭＳ 明朝" w:hAnsi="ＭＳ 明朝" w:hint="eastAsia"/>
        </w:rPr>
        <w:t>有識者</w:t>
      </w:r>
      <w:r w:rsidR="00E34DC5" w:rsidRPr="0098686D">
        <w:rPr>
          <w:rFonts w:ascii="ＭＳ 明朝" w:eastAsia="ＭＳ 明朝" w:hAnsi="ＭＳ 明朝" w:hint="eastAsia"/>
        </w:rPr>
        <w:t>等</w:t>
      </w:r>
      <w:r w:rsidR="004035F8" w:rsidRPr="0098686D">
        <w:rPr>
          <w:rFonts w:ascii="ＭＳ 明朝" w:eastAsia="ＭＳ 明朝" w:hAnsi="ＭＳ 明朝" w:hint="eastAsia"/>
        </w:rPr>
        <w:t>３</w:t>
      </w:r>
      <w:r w:rsidR="00895EF5" w:rsidRPr="0098686D">
        <w:rPr>
          <w:rFonts w:ascii="ＭＳ 明朝" w:eastAsia="ＭＳ 明朝" w:hAnsi="ＭＳ 明朝" w:hint="eastAsia"/>
        </w:rPr>
        <w:t>名</w:t>
      </w:r>
      <w:r w:rsidR="0054799A" w:rsidRPr="0098686D">
        <w:rPr>
          <w:rFonts w:ascii="ＭＳ 明朝" w:eastAsia="ＭＳ 明朝" w:hAnsi="ＭＳ 明朝" w:hint="eastAsia"/>
        </w:rPr>
        <w:t>以上</w:t>
      </w:r>
      <w:r w:rsidR="00CF5E98" w:rsidRPr="0098686D">
        <w:rPr>
          <w:rFonts w:ascii="ＭＳ 明朝" w:eastAsia="ＭＳ 明朝" w:hAnsi="ＭＳ 明朝" w:hint="eastAsia"/>
        </w:rPr>
        <w:t>の構成で、</w:t>
      </w:r>
      <w:r w:rsidR="00E055F4" w:rsidRPr="0098686D">
        <w:rPr>
          <w:rFonts w:ascii="ＭＳ 明朝" w:eastAsia="ＭＳ 明朝" w:hAnsi="ＭＳ 明朝" w:hint="eastAsia"/>
        </w:rPr>
        <w:t>４コースを</w:t>
      </w:r>
      <w:r w:rsidR="00724A87" w:rsidRPr="0098686D">
        <w:rPr>
          <w:rFonts w:ascii="ＭＳ 明朝" w:eastAsia="ＭＳ 明朝" w:hAnsi="ＭＳ 明朝" w:hint="eastAsia"/>
        </w:rPr>
        <w:t>体験するファムツアーを開催</w:t>
      </w:r>
      <w:r w:rsidRPr="0098686D">
        <w:rPr>
          <w:rFonts w:ascii="ＭＳ 明朝" w:eastAsia="ＭＳ 明朝" w:hAnsi="ＭＳ 明朝" w:hint="eastAsia"/>
        </w:rPr>
        <w:t>し、課題整理とコースのブラッシュアップを行う。</w:t>
      </w:r>
    </w:p>
    <w:p w14:paraId="4FB0515E" w14:textId="6567BA4A" w:rsidR="00060CE5" w:rsidRPr="00B7051A" w:rsidRDefault="00060CE5" w:rsidP="006E73F7">
      <w:pPr>
        <w:ind w:leftChars="200" w:left="630" w:hangingChars="100" w:hanging="210"/>
        <w:rPr>
          <w:rFonts w:ascii="ＭＳ 明朝" w:eastAsia="ＭＳ 明朝" w:hAnsi="ＭＳ 明朝"/>
          <w:color w:val="FF0000"/>
        </w:rPr>
      </w:pPr>
      <w:r w:rsidRPr="00E5434A">
        <w:rPr>
          <w:rFonts w:ascii="ＭＳ 明朝" w:eastAsia="ＭＳ 明朝" w:hAnsi="ＭＳ 明朝" w:hint="eastAsia"/>
        </w:rPr>
        <w:lastRenderedPageBreak/>
        <w:t>・</w:t>
      </w:r>
      <w:r w:rsidR="006F46DE" w:rsidRPr="00E5434A">
        <w:rPr>
          <w:rFonts w:ascii="ＭＳ 明朝" w:eastAsia="ＭＳ 明朝" w:hAnsi="ＭＳ 明朝" w:hint="eastAsia"/>
        </w:rPr>
        <w:t>各コースの</w:t>
      </w:r>
      <w:r w:rsidRPr="00E5434A">
        <w:rPr>
          <w:rFonts w:ascii="ＭＳ 明朝" w:eastAsia="ＭＳ 明朝" w:hAnsi="ＭＳ 明朝" w:hint="eastAsia"/>
        </w:rPr>
        <w:t>ファムツアー実施後に、</w:t>
      </w:r>
      <w:r w:rsidR="00A00798" w:rsidRPr="00E5434A">
        <w:rPr>
          <w:rFonts w:ascii="ＭＳ 明朝" w:eastAsia="ＭＳ 明朝" w:hAnsi="ＭＳ 明朝" w:hint="eastAsia"/>
        </w:rPr>
        <w:t>ツアー参加者</w:t>
      </w:r>
      <w:r w:rsidR="00B7051A" w:rsidRPr="00E5434A">
        <w:rPr>
          <w:rFonts w:ascii="ＭＳ 明朝" w:eastAsia="ＭＳ 明朝" w:hAnsi="ＭＳ 明朝" w:hint="eastAsia"/>
        </w:rPr>
        <w:t>全員</w:t>
      </w:r>
      <w:r w:rsidR="00A00798" w:rsidRPr="00E5434A">
        <w:rPr>
          <w:rFonts w:ascii="ＭＳ 明朝" w:eastAsia="ＭＳ 明朝" w:hAnsi="ＭＳ 明朝" w:hint="eastAsia"/>
        </w:rPr>
        <w:t>と</w:t>
      </w:r>
      <w:r w:rsidRPr="00E5434A">
        <w:rPr>
          <w:rFonts w:ascii="ＭＳ 明朝" w:eastAsia="ＭＳ 明朝" w:hAnsi="ＭＳ 明朝" w:hint="eastAsia"/>
        </w:rPr>
        <w:t>発注者（大阪府）が参加する意見交換会を実施する。</w:t>
      </w:r>
      <w:r w:rsidR="00B7051A" w:rsidRPr="00E5434A">
        <w:rPr>
          <w:rFonts w:ascii="ＭＳ 明朝" w:eastAsia="ＭＳ 明朝" w:hAnsi="ＭＳ 明朝" w:hint="eastAsia"/>
        </w:rPr>
        <w:t>（オンライン実施も可）</w:t>
      </w:r>
    </w:p>
    <w:p w14:paraId="318F6531" w14:textId="19725D43" w:rsidR="004035F8" w:rsidRDefault="004E04F4" w:rsidP="004035F8">
      <w:pPr>
        <w:ind w:firstLineChars="100" w:firstLine="210"/>
        <w:rPr>
          <w:rFonts w:ascii="ＭＳ 明朝" w:eastAsia="ＭＳ 明朝" w:hAnsi="ＭＳ 明朝"/>
          <w:szCs w:val="21"/>
        </w:rPr>
      </w:pPr>
      <w:r w:rsidRPr="0098686D">
        <w:rPr>
          <w:rFonts w:ascii="ＭＳ 明朝" w:eastAsia="ＭＳ 明朝" w:hAnsi="ＭＳ 明朝" w:hint="eastAsia"/>
          <w:noProof/>
        </w:rPr>
        <mc:AlternateContent>
          <mc:Choice Requires="wps">
            <w:drawing>
              <wp:anchor distT="0" distB="0" distL="114300" distR="114300" simplePos="0" relativeHeight="251663360" behindDoc="0" locked="0" layoutInCell="1" allowOverlap="1" wp14:anchorId="61A1C45C" wp14:editId="419F4C19">
                <wp:simplePos x="0" y="0"/>
                <wp:positionH relativeFrom="margin">
                  <wp:posOffset>134620</wp:posOffset>
                </wp:positionH>
                <wp:positionV relativeFrom="paragraph">
                  <wp:posOffset>13335</wp:posOffset>
                </wp:positionV>
                <wp:extent cx="5911850" cy="3124200"/>
                <wp:effectExtent l="0" t="0" r="12700" b="19050"/>
                <wp:wrapNone/>
                <wp:docPr id="4" name="正方形/長方形 4"/>
                <wp:cNvGraphicFramePr/>
                <a:graphic xmlns:a="http://schemas.openxmlformats.org/drawingml/2006/main">
                  <a:graphicData uri="http://schemas.microsoft.com/office/word/2010/wordprocessingShape">
                    <wps:wsp>
                      <wps:cNvSpPr/>
                      <wps:spPr>
                        <a:xfrm>
                          <a:off x="0" y="0"/>
                          <a:ext cx="5911850" cy="31242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C0FB7" id="正方形/長方形 4" o:spid="_x0000_s1026" style="position:absolute;left:0;text-align:left;margin-left:10.6pt;margin-top:1.05pt;width:465.5pt;height:24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" filled="f" strokecolor="black [3213]">
                <w10:wrap anchorx="margin"/>
              </v:rect>
            </w:pict>
          </mc:Fallback>
        </mc:AlternateContent>
      </w:r>
      <w:r w:rsidRPr="0098686D">
        <w:rPr>
          <w:rFonts w:ascii="ＭＳ 明朝" w:eastAsia="ＭＳ 明朝" w:hAnsi="ＭＳ 明朝" w:hint="eastAsia"/>
          <w:szCs w:val="21"/>
        </w:rPr>
        <w:t>（</w:t>
      </w:r>
      <w:r w:rsidR="004B1D88" w:rsidRPr="0098686D">
        <w:rPr>
          <w:rFonts w:ascii="ＭＳ 明朝" w:eastAsia="ＭＳ 明朝" w:hAnsi="ＭＳ 明朝" w:hint="eastAsia"/>
          <w:szCs w:val="21"/>
        </w:rPr>
        <w:t>公募</w:t>
      </w:r>
      <w:r w:rsidR="0066321E" w:rsidRPr="0098686D">
        <w:rPr>
          <w:rFonts w:ascii="ＭＳ 明朝" w:eastAsia="ＭＳ 明朝" w:hAnsi="ＭＳ 明朝" w:hint="eastAsia"/>
          <w:szCs w:val="21"/>
        </w:rPr>
        <w:t>時点で</w:t>
      </w:r>
      <w:r w:rsidRPr="0098686D">
        <w:rPr>
          <w:rFonts w:ascii="ＭＳ 明朝" w:eastAsia="ＭＳ 明朝" w:hAnsi="ＭＳ 明朝" w:hint="eastAsia"/>
          <w:szCs w:val="21"/>
        </w:rPr>
        <w:t>提案を求める内容）</w:t>
      </w:r>
    </w:p>
    <w:p w14:paraId="53708910" w14:textId="238ACE0E" w:rsidR="00D96009" w:rsidRPr="0098686D" w:rsidRDefault="00D96009" w:rsidP="004035F8">
      <w:pPr>
        <w:ind w:firstLineChars="100" w:firstLine="210"/>
        <w:rPr>
          <w:rFonts w:ascii="ＭＳ 明朝" w:eastAsia="ＭＳ 明朝" w:hAnsi="ＭＳ 明朝"/>
          <w:szCs w:val="21"/>
        </w:rPr>
      </w:pPr>
      <w:r>
        <w:rPr>
          <w:rFonts w:ascii="ＭＳ 明朝" w:eastAsia="ＭＳ 明朝" w:hAnsi="ＭＳ 明朝" w:hint="eastAsia"/>
          <w:szCs w:val="21"/>
        </w:rPr>
        <w:t xml:space="preserve">　・ファムツアー４コースの行程及び有識者を提案する。</w:t>
      </w:r>
    </w:p>
    <w:p w14:paraId="2F806EB8" w14:textId="2C44375C" w:rsidR="00843BAB" w:rsidRPr="00E5434A" w:rsidRDefault="00843BAB" w:rsidP="00843BAB">
      <w:pPr>
        <w:ind w:leftChars="200" w:left="630" w:hangingChars="100" w:hanging="210"/>
        <w:rPr>
          <w:rFonts w:ascii="ＭＳ 明朝" w:eastAsia="ＭＳ 明朝" w:hAnsi="ＭＳ 明朝"/>
        </w:rPr>
      </w:pPr>
      <w:r w:rsidRPr="0098686D">
        <w:rPr>
          <w:rFonts w:ascii="ＭＳ 明朝" w:eastAsia="ＭＳ 明朝" w:hAnsi="ＭＳ 明朝" w:hint="eastAsia"/>
        </w:rPr>
        <w:t>・</w:t>
      </w:r>
      <w:r w:rsidR="00AF757A">
        <w:rPr>
          <w:rFonts w:ascii="ＭＳ 明朝" w:eastAsia="ＭＳ 明朝" w:hAnsi="ＭＳ 明朝" w:hint="eastAsia"/>
        </w:rPr>
        <w:t>独自の知見やノウハウを活かして</w:t>
      </w:r>
      <w:r w:rsidRPr="0098686D">
        <w:rPr>
          <w:rFonts w:ascii="ＭＳ ゴシック" w:eastAsia="ＭＳ ゴシック" w:hAnsi="ＭＳ ゴシック" w:hint="eastAsia"/>
        </w:rPr>
        <w:t>（１）</w:t>
      </w:r>
      <w:r w:rsidRPr="0098686D">
        <w:rPr>
          <w:rFonts w:ascii="ＭＳ 明朝" w:eastAsia="ＭＳ 明朝" w:hAnsi="ＭＳ 明朝" w:hint="eastAsia"/>
        </w:rPr>
        <w:t>で</w:t>
      </w:r>
      <w:r w:rsidRPr="0098686D">
        <w:rPr>
          <w:rFonts w:ascii="ＭＳ 明朝" w:eastAsia="ＭＳ 明朝" w:hAnsi="ＭＳ 明朝"/>
        </w:rPr>
        <w:t>選定したコース</w:t>
      </w:r>
      <w:r w:rsidRPr="0098686D">
        <w:rPr>
          <w:rFonts w:ascii="ＭＳ 明朝" w:eastAsia="ＭＳ 明朝" w:hAnsi="ＭＳ 明朝" w:hint="eastAsia"/>
        </w:rPr>
        <w:t>に</w:t>
      </w:r>
      <w:r w:rsidR="00B7051A" w:rsidRPr="00E5434A">
        <w:rPr>
          <w:rFonts w:ascii="ＭＳ 明朝" w:eastAsia="ＭＳ 明朝" w:hAnsi="ＭＳ 明朝" w:hint="eastAsia"/>
        </w:rPr>
        <w:t>５つ以上</w:t>
      </w:r>
      <w:r w:rsidRPr="00E5434A">
        <w:rPr>
          <w:rFonts w:ascii="ＭＳ 明朝" w:eastAsia="ＭＳ 明朝" w:hAnsi="ＭＳ 明朝" w:hint="eastAsia"/>
        </w:rPr>
        <w:t>スポットや</w:t>
      </w:r>
      <w:r w:rsidRPr="00E5434A">
        <w:rPr>
          <w:rFonts w:ascii="ＭＳ 明朝" w:eastAsia="ＭＳ 明朝" w:hAnsi="ＭＳ 明朝"/>
        </w:rPr>
        <w:t>体験内容</w:t>
      </w:r>
      <w:r w:rsidRPr="00E5434A">
        <w:rPr>
          <w:rFonts w:ascii="ＭＳ 明朝" w:eastAsia="ＭＳ 明朝" w:hAnsi="ＭＳ 明朝" w:hint="eastAsia"/>
        </w:rPr>
        <w:t>、見どころ</w:t>
      </w:r>
      <w:r w:rsidRPr="00E5434A">
        <w:rPr>
          <w:rFonts w:ascii="ＭＳ 明朝" w:eastAsia="ＭＳ 明朝" w:hAnsi="ＭＳ 明朝"/>
        </w:rPr>
        <w:t>を</w:t>
      </w:r>
      <w:r w:rsidRPr="00E5434A">
        <w:rPr>
          <w:rFonts w:ascii="ＭＳ 明朝" w:eastAsia="ＭＳ 明朝" w:hAnsi="ＭＳ 明朝" w:hint="eastAsia"/>
        </w:rPr>
        <w:t>追加したうえでそのコースの魅力を創出し、テーマやストーリー性を加えたうえで、令和８年８月～1</w:t>
      </w:r>
      <w:r w:rsidRPr="00E5434A">
        <w:rPr>
          <w:rFonts w:ascii="ＭＳ 明朝" w:eastAsia="ＭＳ 明朝" w:hAnsi="ＭＳ 明朝"/>
        </w:rPr>
        <w:t>1</w:t>
      </w:r>
      <w:r w:rsidRPr="00E5434A">
        <w:rPr>
          <w:rFonts w:ascii="ＭＳ 明朝" w:eastAsia="ＭＳ 明朝" w:hAnsi="ＭＳ 明朝" w:hint="eastAsia"/>
        </w:rPr>
        <w:t>月頃までの</w:t>
      </w:r>
      <w:r w:rsidRPr="00E5434A">
        <w:rPr>
          <w:rFonts w:ascii="ＭＳ 明朝" w:eastAsia="ＭＳ 明朝" w:hAnsi="ＭＳ 明朝"/>
        </w:rPr>
        <w:t>実現可能な</w:t>
      </w:r>
      <w:r w:rsidRPr="00E5434A">
        <w:rPr>
          <w:rFonts w:ascii="ＭＳ 明朝" w:eastAsia="ＭＳ 明朝" w:hAnsi="ＭＳ 明朝" w:hint="eastAsia"/>
        </w:rPr>
        <w:t>ツアー行程</w:t>
      </w:r>
      <w:r w:rsidRPr="00E5434A">
        <w:rPr>
          <w:rFonts w:ascii="ＭＳ 明朝" w:eastAsia="ＭＳ 明朝" w:hAnsi="ＭＳ 明朝"/>
        </w:rPr>
        <w:t>を具体的に提案すること</w:t>
      </w:r>
      <w:r w:rsidRPr="00E5434A">
        <w:rPr>
          <w:rFonts w:ascii="ＭＳ 明朝" w:eastAsia="ＭＳ 明朝" w:hAnsi="ＭＳ 明朝" w:hint="eastAsia"/>
        </w:rPr>
        <w:t>。</w:t>
      </w:r>
    </w:p>
    <w:p w14:paraId="088F0FD1" w14:textId="789ED834" w:rsidR="00C6153D" w:rsidRPr="00E5434A" w:rsidRDefault="00C6153D" w:rsidP="00AE3A59">
      <w:pPr>
        <w:ind w:leftChars="200" w:left="630" w:hangingChars="100" w:hanging="210"/>
        <w:rPr>
          <w:rFonts w:ascii="ＭＳ 明朝" w:eastAsia="ＭＳ 明朝" w:hAnsi="ＭＳ 明朝"/>
        </w:rPr>
      </w:pPr>
      <w:r w:rsidRPr="00E5434A">
        <w:rPr>
          <w:rFonts w:ascii="ＭＳ 明朝" w:eastAsia="ＭＳ 明朝" w:hAnsi="ＭＳ 明朝" w:hint="eastAsia"/>
        </w:rPr>
        <w:t>・</w:t>
      </w:r>
      <w:bookmarkStart w:id="2" w:name="_Hlk220694911"/>
      <w:r w:rsidRPr="00E5434A">
        <w:rPr>
          <w:rFonts w:ascii="ＭＳ 明朝" w:eastAsia="ＭＳ 明朝" w:hAnsi="ＭＳ 明朝" w:hint="eastAsia"/>
        </w:rPr>
        <w:t>日本の観光</w:t>
      </w:r>
      <w:r w:rsidR="007A54E5" w:rsidRPr="00E5434A">
        <w:rPr>
          <w:rFonts w:ascii="ＭＳ 明朝" w:eastAsia="ＭＳ 明朝" w:hAnsi="ＭＳ 明朝" w:hint="eastAsia"/>
        </w:rPr>
        <w:t>地や</w:t>
      </w:r>
      <w:r w:rsidRPr="00E5434A">
        <w:rPr>
          <w:rFonts w:ascii="ＭＳ 明朝" w:eastAsia="ＭＳ 明朝" w:hAnsi="ＭＳ 明朝" w:hint="eastAsia"/>
        </w:rPr>
        <w:t>景勝地</w:t>
      </w:r>
      <w:r w:rsidR="007A54E5" w:rsidRPr="00E5434A">
        <w:rPr>
          <w:rFonts w:ascii="ＭＳ 明朝" w:eastAsia="ＭＳ 明朝" w:hAnsi="ＭＳ 明朝" w:hint="eastAsia"/>
        </w:rPr>
        <w:t>等</w:t>
      </w:r>
      <w:r w:rsidRPr="00E5434A">
        <w:rPr>
          <w:rFonts w:ascii="ＭＳ 明朝" w:eastAsia="ＭＳ 明朝" w:hAnsi="ＭＳ 明朝" w:hint="eastAsia"/>
        </w:rPr>
        <w:t>の魅力発信に造詣の深い有識者等を</w:t>
      </w:r>
      <w:r w:rsidR="00060CE5" w:rsidRPr="00E5434A">
        <w:rPr>
          <w:rFonts w:ascii="ＭＳ 明朝" w:eastAsia="ＭＳ 明朝" w:hAnsi="ＭＳ 明朝" w:hint="eastAsia"/>
        </w:rPr>
        <w:t>３</w:t>
      </w:r>
      <w:r w:rsidRPr="00E5434A">
        <w:rPr>
          <w:rFonts w:ascii="ＭＳ 明朝" w:eastAsia="ＭＳ 明朝" w:hAnsi="ＭＳ 明朝" w:hint="eastAsia"/>
        </w:rPr>
        <w:t>名以上提案</w:t>
      </w:r>
      <w:bookmarkEnd w:id="2"/>
      <w:r w:rsidR="00A00798" w:rsidRPr="00E5434A">
        <w:rPr>
          <w:rFonts w:ascii="ＭＳ 明朝" w:eastAsia="ＭＳ 明朝" w:hAnsi="ＭＳ 明朝" w:hint="eastAsia"/>
        </w:rPr>
        <w:t>すること。</w:t>
      </w:r>
    </w:p>
    <w:p w14:paraId="02620013" w14:textId="0AD4C54E" w:rsidR="004035F8" w:rsidRPr="00E5434A" w:rsidRDefault="004035F8" w:rsidP="00AE3A59">
      <w:pPr>
        <w:ind w:leftChars="200" w:left="630" w:hangingChars="100" w:hanging="210"/>
        <w:rPr>
          <w:rFonts w:ascii="ＭＳ 明朝" w:eastAsia="ＭＳ 明朝" w:hAnsi="ＭＳ 明朝"/>
        </w:rPr>
      </w:pPr>
      <w:r w:rsidRPr="00E5434A">
        <w:rPr>
          <w:rFonts w:ascii="ＭＳ 明朝" w:eastAsia="ＭＳ 明朝" w:hAnsi="ＭＳ 明朝" w:hint="eastAsia"/>
        </w:rPr>
        <w:t xml:space="preserve">　なお、本事業における有識者等は以下のとおりとする。</w:t>
      </w:r>
    </w:p>
    <w:p w14:paraId="53A395B7" w14:textId="7A5FD58F" w:rsidR="004035F8" w:rsidRPr="00E5434A" w:rsidRDefault="004035F8" w:rsidP="00AE3A59">
      <w:pPr>
        <w:ind w:leftChars="200" w:left="630" w:hangingChars="100" w:hanging="210"/>
        <w:rPr>
          <w:rFonts w:ascii="ＭＳ 明朝" w:eastAsia="ＭＳ 明朝" w:hAnsi="ＭＳ 明朝"/>
        </w:rPr>
      </w:pPr>
      <w:r w:rsidRPr="00E5434A">
        <w:rPr>
          <w:rFonts w:ascii="ＭＳ 明朝" w:eastAsia="ＭＳ 明朝" w:hAnsi="ＭＳ 明朝" w:hint="eastAsia"/>
        </w:rPr>
        <w:t xml:space="preserve">　</w:t>
      </w:r>
      <w:r w:rsidR="00A00798" w:rsidRPr="00E5434A">
        <w:rPr>
          <w:rFonts w:ascii="ＭＳ 明朝" w:eastAsia="ＭＳ 明朝" w:hAnsi="ＭＳ 明朝" w:hint="eastAsia"/>
        </w:rPr>
        <w:t>●</w:t>
      </w:r>
      <w:r w:rsidR="00713CE0" w:rsidRPr="00E5434A">
        <w:rPr>
          <w:rFonts w:ascii="ＭＳ 明朝" w:eastAsia="ＭＳ 明朝" w:hAnsi="ＭＳ 明朝" w:hint="eastAsia"/>
        </w:rPr>
        <w:t>外国人観光客</w:t>
      </w:r>
      <w:r w:rsidR="00B20288" w:rsidRPr="00E5434A">
        <w:rPr>
          <w:rFonts w:ascii="ＭＳ 明朝" w:eastAsia="ＭＳ 明朝" w:hAnsi="ＭＳ 明朝" w:hint="eastAsia"/>
        </w:rPr>
        <w:t>等</w:t>
      </w:r>
      <w:r w:rsidR="00705D2B" w:rsidRPr="00E5434A">
        <w:rPr>
          <w:rFonts w:ascii="ＭＳ 明朝" w:eastAsia="ＭＳ 明朝" w:hAnsi="ＭＳ 明朝" w:hint="eastAsia"/>
        </w:rPr>
        <w:t>向けに</w:t>
      </w:r>
      <w:r w:rsidRPr="00E5434A">
        <w:rPr>
          <w:rFonts w:ascii="ＭＳ 明朝" w:eastAsia="ＭＳ 明朝" w:hAnsi="ＭＳ 明朝" w:hint="eastAsia"/>
        </w:rPr>
        <w:t>日本の魅力を</w:t>
      </w:r>
      <w:r w:rsidR="00713CE0" w:rsidRPr="00E5434A">
        <w:rPr>
          <w:rFonts w:ascii="ＭＳ 明朝" w:eastAsia="ＭＳ 明朝" w:hAnsi="ＭＳ 明朝" w:hint="eastAsia"/>
        </w:rPr>
        <w:t>SNS等で</w:t>
      </w:r>
      <w:r w:rsidRPr="00E5434A">
        <w:rPr>
          <w:rFonts w:ascii="ＭＳ 明朝" w:eastAsia="ＭＳ 明朝" w:hAnsi="ＭＳ 明朝" w:hint="eastAsia"/>
        </w:rPr>
        <w:t>発信、紹介した経験のある方</w:t>
      </w:r>
      <w:r w:rsidR="00060CE5" w:rsidRPr="00E5434A">
        <w:rPr>
          <w:rFonts w:ascii="ＭＳ 明朝" w:eastAsia="ＭＳ 明朝" w:hAnsi="ＭＳ 明朝" w:hint="eastAsia"/>
        </w:rPr>
        <w:t>（１名以上）</w:t>
      </w:r>
    </w:p>
    <w:p w14:paraId="0FAC19A9" w14:textId="5BA593B1" w:rsidR="004035F8" w:rsidRPr="00E5434A" w:rsidRDefault="004035F8" w:rsidP="00AE3A59">
      <w:pPr>
        <w:ind w:leftChars="200" w:left="630" w:hangingChars="100" w:hanging="210"/>
        <w:rPr>
          <w:rFonts w:ascii="ＭＳ 明朝" w:eastAsia="ＭＳ 明朝" w:hAnsi="ＭＳ 明朝"/>
        </w:rPr>
      </w:pPr>
      <w:r w:rsidRPr="00E5434A">
        <w:rPr>
          <w:rFonts w:ascii="ＭＳ 明朝" w:eastAsia="ＭＳ 明朝" w:hAnsi="ＭＳ 明朝" w:hint="eastAsia"/>
        </w:rPr>
        <w:t xml:space="preserve">　</w:t>
      </w:r>
      <w:r w:rsidR="00A00798" w:rsidRPr="00E5434A">
        <w:rPr>
          <w:rFonts w:ascii="ＭＳ 明朝" w:eastAsia="ＭＳ 明朝" w:hAnsi="ＭＳ 明朝" w:hint="eastAsia"/>
        </w:rPr>
        <w:t>●</w:t>
      </w:r>
      <w:r w:rsidRPr="00E5434A">
        <w:rPr>
          <w:rFonts w:ascii="ＭＳ 明朝" w:eastAsia="ＭＳ 明朝" w:hAnsi="ＭＳ 明朝" w:hint="eastAsia"/>
        </w:rPr>
        <w:t>インバウンド向けエージェント</w:t>
      </w:r>
      <w:r w:rsidR="00713CE0" w:rsidRPr="00E5434A">
        <w:rPr>
          <w:rFonts w:ascii="ＭＳ 明朝" w:eastAsia="ＭＳ 明朝" w:hAnsi="ＭＳ 明朝" w:hint="eastAsia"/>
        </w:rPr>
        <w:t>の</w:t>
      </w:r>
      <w:r w:rsidRPr="00E5434A">
        <w:rPr>
          <w:rFonts w:ascii="ＭＳ 明朝" w:eastAsia="ＭＳ 明朝" w:hAnsi="ＭＳ 明朝" w:hint="eastAsia"/>
        </w:rPr>
        <w:t>経験のある方</w:t>
      </w:r>
      <w:r w:rsidR="00060CE5" w:rsidRPr="00E5434A">
        <w:rPr>
          <w:rFonts w:ascii="ＭＳ 明朝" w:eastAsia="ＭＳ 明朝" w:hAnsi="ＭＳ 明朝" w:hint="eastAsia"/>
        </w:rPr>
        <w:t>（１名以上）</w:t>
      </w:r>
    </w:p>
    <w:p w14:paraId="018FF9F7" w14:textId="0AECA31F" w:rsidR="00060CE5" w:rsidRPr="0098686D" w:rsidRDefault="004035F8" w:rsidP="00BD53A5">
      <w:pPr>
        <w:ind w:leftChars="200" w:left="840" w:hangingChars="200" w:hanging="420"/>
        <w:rPr>
          <w:rFonts w:ascii="ＭＳ 明朝" w:eastAsia="ＭＳ 明朝" w:hAnsi="ＭＳ 明朝"/>
        </w:rPr>
      </w:pPr>
      <w:r w:rsidRPr="00E5434A">
        <w:rPr>
          <w:rFonts w:ascii="ＭＳ 明朝" w:eastAsia="ＭＳ 明朝" w:hAnsi="ＭＳ 明朝" w:hint="eastAsia"/>
        </w:rPr>
        <w:t xml:space="preserve">　</w:t>
      </w:r>
      <w:r w:rsidR="00A00798" w:rsidRPr="00E5434A">
        <w:rPr>
          <w:rFonts w:ascii="ＭＳ 明朝" w:eastAsia="ＭＳ 明朝" w:hAnsi="ＭＳ 明朝" w:hint="eastAsia"/>
        </w:rPr>
        <w:t>●</w:t>
      </w:r>
      <w:r w:rsidR="00BD53A5" w:rsidRPr="00E5434A">
        <w:rPr>
          <w:rFonts w:ascii="ＭＳ 明朝" w:eastAsia="ＭＳ 明朝" w:hAnsi="ＭＳ 明朝" w:hint="eastAsia"/>
        </w:rPr>
        <w:t>大阪の周辺山系の知識があり、</w:t>
      </w:r>
      <w:r w:rsidR="00713CE0" w:rsidRPr="00E5434A">
        <w:rPr>
          <w:rFonts w:ascii="ＭＳ 明朝" w:eastAsia="ＭＳ 明朝" w:hAnsi="ＭＳ 明朝" w:hint="eastAsia"/>
        </w:rPr>
        <w:t>国内の公益財団法人等が認証したネイチ</w:t>
      </w:r>
      <w:r w:rsidR="00713CE0" w:rsidRPr="0098686D">
        <w:rPr>
          <w:rFonts w:ascii="ＭＳ 明朝" w:eastAsia="ＭＳ 明朝" w:hAnsi="ＭＳ 明朝" w:hint="eastAsia"/>
        </w:rPr>
        <w:t>ャーガイドの資格等を持ち、</w:t>
      </w:r>
      <w:r w:rsidR="00BD53A5" w:rsidRPr="0098686D">
        <w:rPr>
          <w:rFonts w:ascii="ＭＳ 明朝" w:eastAsia="ＭＳ 明朝" w:hAnsi="ＭＳ 明朝" w:hint="eastAsia"/>
        </w:rPr>
        <w:t>日本</w:t>
      </w:r>
      <w:r w:rsidR="00713CE0" w:rsidRPr="0098686D">
        <w:rPr>
          <w:rFonts w:ascii="ＭＳ 明朝" w:eastAsia="ＭＳ 明朝" w:hAnsi="ＭＳ 明朝" w:hint="eastAsia"/>
        </w:rPr>
        <w:t>国内で登山ガイド等</w:t>
      </w:r>
      <w:r w:rsidR="006E73F7" w:rsidRPr="0098686D">
        <w:rPr>
          <w:rFonts w:ascii="ＭＳ 明朝" w:eastAsia="ＭＳ 明朝" w:hAnsi="ＭＳ 明朝" w:hint="eastAsia"/>
        </w:rPr>
        <w:t>の</w:t>
      </w:r>
      <w:r w:rsidR="00713CE0" w:rsidRPr="0098686D">
        <w:rPr>
          <w:rFonts w:ascii="ＭＳ 明朝" w:eastAsia="ＭＳ 明朝" w:hAnsi="ＭＳ 明朝" w:hint="eastAsia"/>
        </w:rPr>
        <w:t>実績のある方。</w:t>
      </w:r>
      <w:r w:rsidR="00BD53A5" w:rsidRPr="0098686D">
        <w:rPr>
          <w:rFonts w:ascii="ＭＳ 明朝" w:eastAsia="ＭＳ 明朝" w:hAnsi="ＭＳ 明朝" w:hint="eastAsia"/>
        </w:rPr>
        <w:t>（１名以上）</w:t>
      </w:r>
    </w:p>
    <w:p w14:paraId="0E2A23DB" w14:textId="025A338E" w:rsidR="006A004B" w:rsidRPr="0090758B" w:rsidRDefault="00971B33" w:rsidP="0090758B">
      <w:pPr>
        <w:ind w:left="630" w:hangingChars="300" w:hanging="630"/>
        <w:rPr>
          <w:rFonts w:ascii="ＭＳ 明朝" w:eastAsia="ＭＳ 明朝" w:hAnsi="ＭＳ 明朝"/>
        </w:rPr>
      </w:pPr>
      <w:bookmarkStart w:id="3" w:name="_Hlk220695011"/>
      <w:r w:rsidRPr="0098686D">
        <w:rPr>
          <w:rFonts w:ascii="ＭＳ 明朝" w:eastAsia="ＭＳ 明朝" w:hAnsi="ＭＳ 明朝" w:hint="eastAsia"/>
        </w:rPr>
        <w:t xml:space="preserve">　</w:t>
      </w:r>
      <w:r w:rsidR="0090758B">
        <w:rPr>
          <w:rFonts w:ascii="ＭＳ 明朝" w:eastAsia="ＭＳ 明朝" w:hAnsi="ＭＳ 明朝" w:hint="eastAsia"/>
        </w:rPr>
        <w:t xml:space="preserve">　</w:t>
      </w:r>
      <w:r w:rsidR="0090758B" w:rsidRPr="00E5434A">
        <w:rPr>
          <w:rFonts w:ascii="ＭＳ 明朝" w:eastAsia="ＭＳ 明朝" w:hAnsi="ＭＳ 明朝" w:hint="eastAsia"/>
        </w:rPr>
        <w:t>・有識者等については、ターゲット層の属性に比較的近い、もしくはターゲット層への広報や旅行案内を熟知している人物を提案し、提案理由を記載すること</w:t>
      </w:r>
      <w:r w:rsidR="00F666EF" w:rsidRPr="00E5434A">
        <w:rPr>
          <w:rFonts w:ascii="ＭＳ 明朝" w:eastAsia="ＭＳ 明朝" w:hAnsi="ＭＳ 明朝" w:hint="eastAsia"/>
        </w:rPr>
        <w:t>。</w:t>
      </w:r>
    </w:p>
    <w:bookmarkEnd w:id="3"/>
    <w:p w14:paraId="1364A0E7" w14:textId="77777777" w:rsidR="006A004B" w:rsidRPr="0098686D" w:rsidRDefault="006A004B" w:rsidP="00C6153D">
      <w:pPr>
        <w:pStyle w:val="af1"/>
        <w:ind w:leftChars="0" w:left="360"/>
        <w:rPr>
          <w:rFonts w:ascii="ＭＳ 明朝" w:eastAsia="ＭＳ 明朝" w:hAnsi="ＭＳ 明朝"/>
        </w:rPr>
      </w:pPr>
    </w:p>
    <w:p w14:paraId="16234029" w14:textId="487D7CBC" w:rsidR="00B80CC9" w:rsidRDefault="00A975E4" w:rsidP="00C6153D">
      <w:pPr>
        <w:pStyle w:val="af1"/>
        <w:ind w:leftChars="0" w:left="360"/>
        <w:rPr>
          <w:rFonts w:ascii="ＭＳ 明朝" w:eastAsia="ＭＳ 明朝" w:hAnsi="ＭＳ 明朝"/>
        </w:rPr>
      </w:pPr>
      <w:r w:rsidRPr="0098686D">
        <w:rPr>
          <w:rFonts w:ascii="ＭＳ 明朝" w:eastAsia="ＭＳ 明朝" w:hAnsi="ＭＳ 明朝" w:hint="eastAsia"/>
        </w:rPr>
        <w:t>【留意点】</w:t>
      </w:r>
    </w:p>
    <w:p w14:paraId="56E9FBB6" w14:textId="6216DAFA" w:rsidR="004825A6" w:rsidRDefault="004825A6" w:rsidP="00914AAD">
      <w:pPr>
        <w:pStyle w:val="af1"/>
        <w:ind w:leftChars="150" w:left="525" w:hangingChars="100" w:hanging="210"/>
        <w:rPr>
          <w:rFonts w:ascii="ＭＳ 明朝" w:eastAsia="ＭＳ 明朝" w:hAnsi="ＭＳ 明朝"/>
        </w:rPr>
      </w:pPr>
      <w:r w:rsidRPr="0098686D">
        <w:rPr>
          <w:rFonts w:ascii="ＭＳ 明朝" w:eastAsia="ＭＳ 明朝" w:hAnsi="ＭＳ 明朝" w:hint="eastAsia"/>
        </w:rPr>
        <w:t>・プロモーションを行うコース</w:t>
      </w:r>
      <w:r w:rsidR="00914AAD" w:rsidRPr="0098686D">
        <w:rPr>
          <w:rFonts w:ascii="ＭＳ 明朝" w:eastAsia="ＭＳ 明朝" w:hAnsi="ＭＳ 明朝" w:hint="eastAsia"/>
        </w:rPr>
        <w:t>は周遊モデルコースをベースとし、</w:t>
      </w:r>
      <w:r w:rsidRPr="0098686D">
        <w:rPr>
          <w:rFonts w:ascii="ＭＳ 明朝" w:eastAsia="ＭＳ 明朝" w:hAnsi="ＭＳ 明朝" w:hint="eastAsia"/>
        </w:rPr>
        <w:t>途中</w:t>
      </w:r>
      <w:r w:rsidR="0098686D" w:rsidRPr="0098686D">
        <w:rPr>
          <w:rFonts w:ascii="ＭＳ 明朝" w:eastAsia="ＭＳ 明朝" w:hAnsi="ＭＳ 明朝" w:hint="eastAsia"/>
        </w:rPr>
        <w:t>や周遊後に</w:t>
      </w:r>
      <w:r w:rsidRPr="0098686D">
        <w:rPr>
          <w:rFonts w:ascii="ＭＳ 明朝" w:eastAsia="ＭＳ 明朝" w:hAnsi="ＭＳ 明朝" w:hint="eastAsia"/>
        </w:rPr>
        <w:t>スポット・ポイント等に立ち寄るためのコース変更は可能とする。</w:t>
      </w:r>
    </w:p>
    <w:p w14:paraId="28A3545D" w14:textId="3F4A26F2" w:rsidR="00A00798" w:rsidRPr="00E5434A" w:rsidRDefault="00A00798" w:rsidP="00A00798">
      <w:pPr>
        <w:ind w:left="630" w:hangingChars="300" w:hanging="630"/>
        <w:rPr>
          <w:rFonts w:ascii="ＭＳ 明朝" w:eastAsia="ＭＳ 明朝" w:hAnsi="ＭＳ 明朝"/>
        </w:rPr>
      </w:pPr>
      <w:r w:rsidRPr="0098686D">
        <w:rPr>
          <w:rFonts w:ascii="ＭＳ 明朝" w:eastAsia="ＭＳ 明朝" w:hAnsi="ＭＳ 明朝" w:hint="eastAsia"/>
        </w:rPr>
        <w:t xml:space="preserve">　</w:t>
      </w:r>
      <w:r w:rsidRPr="00E5434A">
        <w:rPr>
          <w:rFonts w:ascii="ＭＳ 明朝" w:eastAsia="ＭＳ 明朝" w:hAnsi="ＭＳ 明朝" w:hint="eastAsia"/>
        </w:rPr>
        <w:t xml:space="preserve">　</w:t>
      </w:r>
      <w:r w:rsidR="00AF757A" w:rsidRPr="00E5434A">
        <w:rPr>
          <w:rFonts w:ascii="ＭＳ 明朝" w:eastAsia="ＭＳ 明朝" w:hAnsi="ＭＳ 明朝" w:hint="eastAsia"/>
        </w:rPr>
        <w:t>・大阪府の自然や文化的な特徴を生かした行程にすること。</w:t>
      </w:r>
    </w:p>
    <w:p w14:paraId="1AC4ED1B" w14:textId="783F9905" w:rsidR="001D3A12" w:rsidRPr="00E5434A" w:rsidRDefault="001D3A12" w:rsidP="001D3A12">
      <w:pPr>
        <w:pStyle w:val="af1"/>
        <w:ind w:leftChars="0" w:left="360"/>
        <w:rPr>
          <w:rFonts w:ascii="ＭＳ 明朝" w:eastAsia="ＭＳ 明朝" w:hAnsi="ＭＳ 明朝"/>
          <w:szCs w:val="21"/>
        </w:rPr>
      </w:pPr>
      <w:r w:rsidRPr="00E5434A">
        <w:rPr>
          <w:rFonts w:ascii="ＭＳ 明朝" w:eastAsia="ＭＳ 明朝" w:hAnsi="ＭＳ 明朝" w:hint="eastAsia"/>
          <w:szCs w:val="21"/>
        </w:rPr>
        <w:t>・現に多くの観光客が訪れている観光地のさらなる活性化だけではなく、自然の中でのアクティビティ体験や、施設・スポットを訪れることで、観光客が地域の魅力を新たに発見し、再び訪れたいと思える経験につながるよう意識した行程とすること。</w:t>
      </w:r>
    </w:p>
    <w:p w14:paraId="3ADE5971" w14:textId="79AC4A4C" w:rsidR="001D3A12" w:rsidRPr="00E5434A" w:rsidRDefault="001D3A12" w:rsidP="001D3A12">
      <w:pPr>
        <w:ind w:leftChars="200" w:left="630" w:hangingChars="100" w:hanging="210"/>
        <w:rPr>
          <w:rFonts w:ascii="ＭＳ 明朝" w:eastAsia="ＭＳ 明朝" w:hAnsi="ＭＳ 明朝"/>
          <w:szCs w:val="21"/>
        </w:rPr>
      </w:pPr>
      <w:r w:rsidRPr="00E5434A">
        <w:rPr>
          <w:rFonts w:ascii="ＭＳ 明朝" w:eastAsia="ＭＳ 明朝" w:hAnsi="ＭＳ 明朝" w:hint="eastAsia"/>
          <w:szCs w:val="21"/>
        </w:rPr>
        <w:t>・観光客を受け入れることが地域経済の発展に寄与するといった観点を意識すること。</w:t>
      </w:r>
    </w:p>
    <w:p w14:paraId="526C87D2" w14:textId="112B22A8" w:rsidR="00A00798" w:rsidRPr="0098686D" w:rsidRDefault="00A00798" w:rsidP="00A00798">
      <w:pPr>
        <w:rPr>
          <w:rFonts w:ascii="ＭＳ 明朝" w:eastAsia="ＭＳ 明朝" w:hAnsi="ＭＳ 明朝"/>
        </w:rPr>
      </w:pPr>
      <w:r w:rsidRPr="0098686D">
        <w:rPr>
          <w:rFonts w:ascii="ＭＳ 明朝" w:eastAsia="ＭＳ 明朝" w:hAnsi="ＭＳ 明朝" w:hint="eastAsia"/>
        </w:rPr>
        <w:t xml:space="preserve">　　・有識者等の経歴については、提案資料にわかりやすくまとめること。</w:t>
      </w:r>
    </w:p>
    <w:p w14:paraId="4D7F8663" w14:textId="2FD31166" w:rsidR="00060CE5" w:rsidRPr="0098686D" w:rsidRDefault="00A00798" w:rsidP="00A00798">
      <w:pPr>
        <w:pStyle w:val="af1"/>
        <w:ind w:leftChars="0" w:left="360" w:firstLineChars="50" w:firstLine="105"/>
        <w:rPr>
          <w:rFonts w:ascii="ＭＳ 明朝" w:eastAsia="ＭＳ 明朝" w:hAnsi="ＭＳ 明朝"/>
        </w:rPr>
      </w:pPr>
      <w:r w:rsidRPr="0098686D">
        <w:rPr>
          <w:rFonts w:ascii="ＭＳ 明朝" w:eastAsia="ＭＳ 明朝" w:hAnsi="ＭＳ 明朝" w:hint="eastAsia"/>
        </w:rPr>
        <w:t>・</w:t>
      </w:r>
      <w:r w:rsidR="00BD53A5" w:rsidRPr="0098686D">
        <w:rPr>
          <w:rFonts w:ascii="ＭＳ 明朝" w:eastAsia="ＭＳ 明朝" w:hAnsi="ＭＳ 明朝" w:hint="eastAsia"/>
        </w:rPr>
        <w:t>実際に</w:t>
      </w:r>
      <w:r w:rsidRPr="0098686D">
        <w:rPr>
          <w:rFonts w:ascii="ＭＳ 明朝" w:eastAsia="ＭＳ 明朝" w:hAnsi="ＭＳ 明朝" w:hint="eastAsia"/>
        </w:rPr>
        <w:t>ファムツアーに参加</w:t>
      </w:r>
      <w:r w:rsidR="006503CD" w:rsidRPr="0098686D">
        <w:rPr>
          <w:rFonts w:ascii="ＭＳ 明朝" w:eastAsia="ＭＳ 明朝" w:hAnsi="ＭＳ 明朝" w:hint="eastAsia"/>
        </w:rPr>
        <w:t>することが</w:t>
      </w:r>
      <w:r w:rsidRPr="0098686D">
        <w:rPr>
          <w:rFonts w:ascii="ＭＳ 明朝" w:eastAsia="ＭＳ 明朝" w:hAnsi="ＭＳ 明朝" w:hint="eastAsia"/>
        </w:rPr>
        <w:t>可能な有識者を提案すること。</w:t>
      </w:r>
    </w:p>
    <w:p w14:paraId="4F6395FB" w14:textId="636AF629" w:rsidR="00A00798" w:rsidRPr="0098686D" w:rsidRDefault="00A00798" w:rsidP="00955B80">
      <w:pPr>
        <w:pStyle w:val="af1"/>
        <w:ind w:leftChars="250" w:left="525"/>
        <w:rPr>
          <w:rFonts w:ascii="ＭＳ 明朝" w:eastAsia="ＭＳ 明朝" w:hAnsi="ＭＳ 明朝"/>
        </w:rPr>
      </w:pPr>
      <w:r w:rsidRPr="0098686D">
        <w:rPr>
          <w:rFonts w:ascii="ＭＳ 明朝" w:eastAsia="ＭＳ 明朝" w:hAnsi="ＭＳ 明朝" w:hint="eastAsia"/>
        </w:rPr>
        <w:t>・ファムツアーの実際の開催にあたっては、各</w:t>
      </w:r>
      <w:r w:rsidR="00D96009">
        <w:rPr>
          <w:rFonts w:ascii="ＭＳ 明朝" w:eastAsia="ＭＳ 明朝" w:hAnsi="ＭＳ 明朝" w:hint="eastAsia"/>
        </w:rPr>
        <w:t>分野</w:t>
      </w:r>
      <w:r w:rsidRPr="0098686D">
        <w:rPr>
          <w:rFonts w:ascii="ＭＳ 明朝" w:eastAsia="ＭＳ 明朝" w:hAnsi="ＭＳ 明朝" w:hint="eastAsia"/>
        </w:rPr>
        <w:t>に合致する有識者に最低各１名ずつ参加いただき、参加者の構成に偏りがないようにすること。</w:t>
      </w:r>
    </w:p>
    <w:p w14:paraId="4F79F99E" w14:textId="67FBA9FD" w:rsidR="00060CE5" w:rsidRPr="0098686D" w:rsidRDefault="00060CE5" w:rsidP="00BD53A5">
      <w:pPr>
        <w:pStyle w:val="af1"/>
        <w:ind w:leftChars="250" w:left="735" w:hangingChars="100" w:hanging="210"/>
        <w:rPr>
          <w:rFonts w:ascii="ＭＳ 明朝" w:eastAsia="ＭＳ 明朝" w:hAnsi="ＭＳ 明朝"/>
        </w:rPr>
      </w:pPr>
      <w:r w:rsidRPr="00E5434A">
        <w:rPr>
          <w:rFonts w:ascii="ＭＳ 明朝" w:eastAsia="ＭＳ 明朝" w:hAnsi="ＭＳ 明朝" w:hint="eastAsia"/>
        </w:rPr>
        <w:t>・</w:t>
      </w:r>
      <w:r w:rsidR="00B7051A" w:rsidRPr="00E5434A">
        <w:rPr>
          <w:rFonts w:ascii="ＭＳ 明朝" w:eastAsia="ＭＳ 明朝" w:hAnsi="ＭＳ 明朝" w:hint="eastAsia"/>
        </w:rPr>
        <w:t>有識者に加え、</w:t>
      </w:r>
      <w:r w:rsidRPr="00E5434A">
        <w:rPr>
          <w:rFonts w:ascii="ＭＳ 明朝" w:eastAsia="ＭＳ 明朝" w:hAnsi="ＭＳ 明朝" w:hint="eastAsia"/>
        </w:rPr>
        <w:t>添乗員</w:t>
      </w:r>
      <w:r w:rsidRPr="0098686D">
        <w:rPr>
          <w:rFonts w:ascii="ＭＳ 明朝" w:eastAsia="ＭＳ 明朝" w:hAnsi="ＭＳ 明朝" w:hint="eastAsia"/>
        </w:rPr>
        <w:t>、通訳</w:t>
      </w:r>
      <w:r w:rsidR="00A00798" w:rsidRPr="0098686D">
        <w:rPr>
          <w:rFonts w:ascii="ＭＳ 明朝" w:eastAsia="ＭＳ 明朝" w:hAnsi="ＭＳ 明朝" w:hint="eastAsia"/>
        </w:rPr>
        <w:t>、</w:t>
      </w:r>
      <w:r w:rsidRPr="0098686D">
        <w:rPr>
          <w:rFonts w:ascii="ＭＳ 明朝" w:eastAsia="ＭＳ 明朝" w:hAnsi="ＭＳ 明朝" w:hint="eastAsia"/>
        </w:rPr>
        <w:t>撮影</w:t>
      </w:r>
      <w:r w:rsidR="00A00798" w:rsidRPr="0098686D">
        <w:rPr>
          <w:rFonts w:ascii="ＭＳ 明朝" w:eastAsia="ＭＳ 明朝" w:hAnsi="ＭＳ 明朝" w:hint="eastAsia"/>
        </w:rPr>
        <w:t>等</w:t>
      </w:r>
      <w:r w:rsidRPr="0098686D">
        <w:rPr>
          <w:rFonts w:ascii="ＭＳ 明朝" w:eastAsia="ＭＳ 明朝" w:hAnsi="ＭＳ 明朝" w:hint="eastAsia"/>
        </w:rPr>
        <w:t>スタッフが別途必要な場合は、事業費の範囲内で手配して同行すること。</w:t>
      </w:r>
    </w:p>
    <w:p w14:paraId="72348D9B" w14:textId="70233C20" w:rsidR="00A00798" w:rsidRPr="0098686D" w:rsidRDefault="00060CE5" w:rsidP="00A00798">
      <w:pPr>
        <w:pStyle w:val="af1"/>
        <w:ind w:leftChars="0" w:left="360" w:firstLineChars="50" w:firstLine="105"/>
        <w:rPr>
          <w:rFonts w:ascii="ＭＳ 明朝" w:eastAsia="ＭＳ 明朝" w:hAnsi="ＭＳ 明朝"/>
        </w:rPr>
      </w:pPr>
      <w:r w:rsidRPr="0098686D">
        <w:rPr>
          <w:rFonts w:ascii="ＭＳ 明朝" w:eastAsia="ＭＳ 明朝" w:hAnsi="ＭＳ 明朝" w:hint="eastAsia"/>
        </w:rPr>
        <w:t>・ファムツアー参加者、添乗員等</w:t>
      </w:r>
      <w:r w:rsidR="00A00798" w:rsidRPr="0098686D">
        <w:rPr>
          <w:rFonts w:ascii="ＭＳ 明朝" w:eastAsia="ＭＳ 明朝" w:hAnsi="ＭＳ 明朝" w:hint="eastAsia"/>
        </w:rPr>
        <w:t>は保険に加入すること。</w:t>
      </w:r>
    </w:p>
    <w:p w14:paraId="526515B8" w14:textId="4FDCC8B8" w:rsidR="008D311E" w:rsidRPr="0098686D" w:rsidRDefault="008D311E" w:rsidP="008D311E">
      <w:pPr>
        <w:ind w:leftChars="200" w:left="630" w:hangingChars="100" w:hanging="210"/>
        <w:rPr>
          <w:rFonts w:ascii="ＭＳ 明朝" w:eastAsia="ＭＳ 明朝" w:hAnsi="ＭＳ 明朝"/>
        </w:rPr>
      </w:pPr>
      <w:r w:rsidRPr="0098686D">
        <w:rPr>
          <w:rFonts w:ascii="ＭＳ 明朝" w:eastAsia="ＭＳ 明朝" w:hAnsi="ＭＳ 明朝" w:hint="eastAsia"/>
        </w:rPr>
        <w:t>・実際に事業を実施するにあたっては、提案内容をベースに府と協議して決定すること。</w:t>
      </w:r>
    </w:p>
    <w:p w14:paraId="2B1DF1B1" w14:textId="77777777" w:rsidR="008D311E" w:rsidRPr="0098686D" w:rsidRDefault="008D311E" w:rsidP="00E46E86">
      <w:pPr>
        <w:rPr>
          <w:rFonts w:ascii="ＭＳ 明朝" w:eastAsia="ＭＳ 明朝" w:hAnsi="ＭＳ 明朝"/>
        </w:rPr>
      </w:pPr>
    </w:p>
    <w:p w14:paraId="631CCF3E" w14:textId="7C814AF6" w:rsidR="00B873AC" w:rsidRPr="0098686D" w:rsidRDefault="00B873AC" w:rsidP="00DE4F03">
      <w:pPr>
        <w:ind w:left="632" w:hangingChars="300" w:hanging="632"/>
        <w:rPr>
          <w:rFonts w:ascii="ＭＳ ゴシック" w:eastAsia="ＭＳ ゴシック" w:hAnsi="ＭＳ ゴシック"/>
          <w:b/>
          <w:bCs/>
          <w:u w:val="single"/>
        </w:rPr>
      </w:pPr>
      <w:bookmarkStart w:id="4" w:name="_Hlk220695094"/>
      <w:r w:rsidRPr="0098686D">
        <w:rPr>
          <w:rFonts w:ascii="ＭＳ ゴシック" w:eastAsia="ＭＳ ゴシック" w:hAnsi="ＭＳ ゴシック" w:hint="eastAsia"/>
          <w:b/>
          <w:bCs/>
          <w:u w:val="single"/>
        </w:rPr>
        <w:t>（</w:t>
      </w:r>
      <w:r w:rsidR="007477E8" w:rsidRPr="0098686D">
        <w:rPr>
          <w:rFonts w:ascii="ＭＳ ゴシック" w:eastAsia="ＭＳ ゴシック" w:hAnsi="ＭＳ ゴシック" w:hint="eastAsia"/>
          <w:b/>
          <w:bCs/>
          <w:u w:val="single"/>
        </w:rPr>
        <w:t>３</w:t>
      </w:r>
      <w:r w:rsidRPr="0098686D">
        <w:rPr>
          <w:rFonts w:ascii="ＭＳ ゴシック" w:eastAsia="ＭＳ ゴシック" w:hAnsi="ＭＳ ゴシック" w:hint="eastAsia"/>
          <w:b/>
          <w:bCs/>
          <w:u w:val="single"/>
        </w:rPr>
        <w:t>）</w:t>
      </w:r>
      <w:r w:rsidR="007477E8" w:rsidRPr="0098686D">
        <w:rPr>
          <w:rFonts w:ascii="ＭＳ ゴシック" w:eastAsia="ＭＳ ゴシック" w:hAnsi="ＭＳ ゴシック" w:hint="eastAsia"/>
          <w:b/>
          <w:bCs/>
          <w:u w:val="single"/>
        </w:rPr>
        <w:t>ファムツアーにおける有識者</w:t>
      </w:r>
      <w:r w:rsidR="008830FB" w:rsidRPr="0098686D">
        <w:rPr>
          <w:rFonts w:ascii="ＭＳ ゴシック" w:eastAsia="ＭＳ ゴシック" w:hAnsi="ＭＳ ゴシック" w:hint="eastAsia"/>
          <w:b/>
          <w:bCs/>
          <w:u w:val="single"/>
        </w:rPr>
        <w:t>等の</w:t>
      </w:r>
      <w:r w:rsidR="000B0FA2" w:rsidRPr="0098686D">
        <w:rPr>
          <w:rFonts w:ascii="ＭＳ ゴシック" w:eastAsia="ＭＳ ゴシック" w:hAnsi="ＭＳ ゴシック" w:hint="eastAsia"/>
          <w:b/>
          <w:bCs/>
          <w:u w:val="single"/>
        </w:rPr>
        <w:t>意見</w:t>
      </w:r>
      <w:r w:rsidR="007477E8" w:rsidRPr="0098686D">
        <w:rPr>
          <w:rFonts w:ascii="ＭＳ ゴシック" w:eastAsia="ＭＳ ゴシック" w:hAnsi="ＭＳ ゴシック" w:hint="eastAsia"/>
          <w:b/>
          <w:bCs/>
          <w:u w:val="single"/>
        </w:rPr>
        <w:t>を基に、レポートの作成、課題整理、</w:t>
      </w:r>
      <w:r w:rsidR="00A67C24" w:rsidRPr="0098686D">
        <w:rPr>
          <w:rFonts w:ascii="ＭＳ ゴシック" w:eastAsia="ＭＳ ゴシック" w:hAnsi="ＭＳ ゴシック" w:hint="eastAsia"/>
          <w:b/>
          <w:bCs/>
          <w:u w:val="single"/>
        </w:rPr>
        <w:t>「周遊</w:t>
      </w:r>
      <w:r w:rsidR="007477E8" w:rsidRPr="0098686D">
        <w:rPr>
          <w:rFonts w:ascii="ＭＳ ゴシック" w:eastAsia="ＭＳ ゴシック" w:hAnsi="ＭＳ ゴシック" w:hint="eastAsia"/>
          <w:b/>
          <w:bCs/>
          <w:u w:val="single"/>
        </w:rPr>
        <w:t>モデルコース</w:t>
      </w:r>
      <w:r w:rsidR="00A67C24" w:rsidRPr="0098686D">
        <w:rPr>
          <w:rFonts w:ascii="ＭＳ ゴシック" w:eastAsia="ＭＳ ゴシック" w:hAnsi="ＭＳ ゴシック" w:hint="eastAsia"/>
          <w:b/>
          <w:bCs/>
          <w:u w:val="single"/>
        </w:rPr>
        <w:t>」</w:t>
      </w:r>
      <w:r w:rsidR="007477E8" w:rsidRPr="0098686D">
        <w:rPr>
          <w:rFonts w:ascii="ＭＳ ゴシック" w:eastAsia="ＭＳ ゴシック" w:hAnsi="ＭＳ ゴシック" w:hint="eastAsia"/>
          <w:b/>
          <w:bCs/>
          <w:u w:val="single"/>
        </w:rPr>
        <w:t>のブラッシュアップ</w:t>
      </w:r>
    </w:p>
    <w:bookmarkEnd w:id="4"/>
    <w:p w14:paraId="0779F399" w14:textId="73B5F5C8" w:rsidR="00134941" w:rsidRPr="0098686D" w:rsidRDefault="002B2E0B" w:rsidP="00F85966">
      <w:pPr>
        <w:ind w:left="630" w:hangingChars="300" w:hanging="630"/>
        <w:rPr>
          <w:rFonts w:ascii="ＭＳ 明朝" w:eastAsia="ＭＳ 明朝" w:hAnsi="ＭＳ 明朝"/>
        </w:rPr>
      </w:pPr>
      <w:r w:rsidRPr="0098686D">
        <w:rPr>
          <w:rFonts w:ascii="ＭＳ 明朝" w:eastAsia="ＭＳ 明朝" w:hAnsi="ＭＳ 明朝" w:hint="eastAsia"/>
        </w:rPr>
        <w:t xml:space="preserve">　</w:t>
      </w:r>
      <w:r w:rsidR="00E96778" w:rsidRPr="0098686D">
        <w:rPr>
          <w:rFonts w:ascii="ＭＳ 明朝" w:eastAsia="ＭＳ 明朝" w:hAnsi="ＭＳ 明朝" w:hint="eastAsia"/>
        </w:rPr>
        <w:t xml:space="preserve">　</w:t>
      </w:r>
      <w:r w:rsidR="00134941" w:rsidRPr="0098686D">
        <w:rPr>
          <w:rFonts w:ascii="ＭＳ 明朝" w:eastAsia="ＭＳ 明朝" w:hAnsi="ＭＳ 明朝" w:hint="eastAsia"/>
        </w:rPr>
        <w:t>・</w:t>
      </w:r>
      <w:r w:rsidR="000B0FA2" w:rsidRPr="0098686D">
        <w:rPr>
          <w:rFonts w:ascii="ＭＳ 明朝" w:eastAsia="ＭＳ 明朝" w:hAnsi="ＭＳ 明朝" w:hint="eastAsia"/>
        </w:rPr>
        <w:t>ファムツアーの実施結果をもとに、有識者</w:t>
      </w:r>
      <w:r w:rsidR="008830FB" w:rsidRPr="0098686D">
        <w:rPr>
          <w:rFonts w:ascii="ＭＳ 明朝" w:eastAsia="ＭＳ 明朝" w:hAnsi="ＭＳ 明朝" w:hint="eastAsia"/>
        </w:rPr>
        <w:t>等</w:t>
      </w:r>
      <w:r w:rsidR="000B0FA2" w:rsidRPr="0098686D">
        <w:rPr>
          <w:rFonts w:ascii="ＭＳ 明朝" w:eastAsia="ＭＳ 明朝" w:hAnsi="ＭＳ 明朝" w:hint="eastAsia"/>
        </w:rPr>
        <w:t>の意見のとりまとめや、各コースの</w:t>
      </w:r>
      <w:r w:rsidR="00691787" w:rsidRPr="0098686D">
        <w:rPr>
          <w:rFonts w:ascii="ＭＳ 明朝" w:eastAsia="ＭＳ 明朝" w:hAnsi="ＭＳ 明朝" w:hint="eastAsia"/>
        </w:rPr>
        <w:t>スポット</w:t>
      </w:r>
      <w:r w:rsidR="000B0FA2" w:rsidRPr="0098686D">
        <w:rPr>
          <w:rFonts w:ascii="ＭＳ 明朝" w:eastAsia="ＭＳ 明朝" w:hAnsi="ＭＳ 明朝" w:hint="eastAsia"/>
        </w:rPr>
        <w:t>等の課題整理を行い、ブラッシュアップを行う</w:t>
      </w:r>
      <w:r w:rsidR="00134941" w:rsidRPr="0098686D">
        <w:rPr>
          <w:rFonts w:ascii="ＭＳ 明朝" w:eastAsia="ＭＳ 明朝" w:hAnsi="ＭＳ 明朝" w:hint="eastAsia"/>
        </w:rPr>
        <w:t>。</w:t>
      </w:r>
    </w:p>
    <w:p w14:paraId="0FD34DDD" w14:textId="26A2FF7B" w:rsidR="00693765" w:rsidRPr="0098686D" w:rsidRDefault="00693765" w:rsidP="00F85966">
      <w:pPr>
        <w:ind w:left="630" w:hangingChars="300" w:hanging="630"/>
        <w:rPr>
          <w:rFonts w:ascii="ＭＳ 明朝" w:eastAsia="ＭＳ 明朝" w:hAnsi="ＭＳ 明朝"/>
        </w:rPr>
      </w:pPr>
      <w:r w:rsidRPr="0098686D">
        <w:rPr>
          <w:rFonts w:ascii="ＭＳ 明朝" w:eastAsia="ＭＳ 明朝" w:hAnsi="ＭＳ 明朝" w:hint="eastAsia"/>
        </w:rPr>
        <w:t xml:space="preserve">　　・レポートについては</w:t>
      </w:r>
      <w:r w:rsidR="008830FB" w:rsidRPr="0098686D">
        <w:rPr>
          <w:rFonts w:ascii="ＭＳ 明朝" w:eastAsia="ＭＳ 明朝" w:hAnsi="ＭＳ 明朝" w:hint="eastAsia"/>
        </w:rPr>
        <w:t>、</w:t>
      </w:r>
      <w:r w:rsidRPr="0098686D">
        <w:rPr>
          <w:rFonts w:ascii="ＭＳ 明朝" w:eastAsia="ＭＳ 明朝" w:hAnsi="ＭＳ 明朝" w:hint="eastAsia"/>
        </w:rPr>
        <w:t>大阪府ホームページでの公表を想定し、各コースの特色、有識者</w:t>
      </w:r>
      <w:r w:rsidR="008830FB" w:rsidRPr="0098686D">
        <w:rPr>
          <w:rFonts w:ascii="ＭＳ 明朝" w:eastAsia="ＭＳ 明朝" w:hAnsi="ＭＳ 明朝" w:hint="eastAsia"/>
        </w:rPr>
        <w:t>等</w:t>
      </w:r>
      <w:r w:rsidRPr="0098686D">
        <w:rPr>
          <w:rFonts w:ascii="ＭＳ 明朝" w:eastAsia="ＭＳ 明朝" w:hAnsi="ＭＳ 明朝" w:hint="eastAsia"/>
        </w:rPr>
        <w:t>の意見を、写真や図を用いてわかりやすくまとめること。</w:t>
      </w:r>
    </w:p>
    <w:p w14:paraId="79D5045A" w14:textId="77777777" w:rsidR="00A975E4" w:rsidRPr="0098686D" w:rsidRDefault="00A975E4" w:rsidP="00A975E4">
      <w:pPr>
        <w:ind w:firstLineChars="100" w:firstLine="210"/>
        <w:rPr>
          <w:rFonts w:ascii="ＭＳ 明朝" w:eastAsia="ＭＳ 明朝" w:hAnsi="ＭＳ 明朝"/>
        </w:rPr>
      </w:pPr>
      <w:r w:rsidRPr="0098686D">
        <w:rPr>
          <w:rFonts w:ascii="ＭＳ 明朝" w:eastAsia="ＭＳ 明朝" w:hAnsi="ＭＳ 明朝" w:hint="eastAsia"/>
        </w:rPr>
        <w:lastRenderedPageBreak/>
        <w:t>【留意点】</w:t>
      </w:r>
    </w:p>
    <w:p w14:paraId="7C14E368" w14:textId="7A231737" w:rsidR="00A975E4" w:rsidRPr="00E5434A" w:rsidRDefault="00A975E4" w:rsidP="0067354A">
      <w:pPr>
        <w:ind w:leftChars="100" w:left="525" w:hangingChars="150" w:hanging="315"/>
        <w:rPr>
          <w:rFonts w:ascii="ＭＳ 明朝" w:eastAsia="ＭＳ 明朝" w:hAnsi="ＭＳ 明朝"/>
        </w:rPr>
      </w:pPr>
      <w:r w:rsidRPr="0098686D">
        <w:rPr>
          <w:rFonts w:ascii="ＭＳ 明朝" w:eastAsia="ＭＳ 明朝" w:hAnsi="ＭＳ 明朝" w:hint="eastAsia"/>
        </w:rPr>
        <w:t xml:space="preserve">　・</w:t>
      </w:r>
      <w:r w:rsidR="0067354A" w:rsidRPr="0098686D">
        <w:rPr>
          <w:rFonts w:ascii="ＭＳ 明朝" w:eastAsia="ＭＳ 明朝" w:hAnsi="ＭＳ 明朝" w:hint="eastAsia"/>
        </w:rPr>
        <w:t>ファムツアー開催時期以外の、季節ごとの見どころや地元開催のイベント、</w:t>
      </w:r>
      <w:r w:rsidR="009B3A6A" w:rsidRPr="0098686D">
        <w:rPr>
          <w:rFonts w:ascii="ＭＳ 明朝" w:eastAsia="ＭＳ 明朝" w:hAnsi="ＭＳ 明朝" w:hint="eastAsia"/>
        </w:rPr>
        <w:t>祭事</w:t>
      </w:r>
      <w:r w:rsidR="0067354A" w:rsidRPr="0098686D">
        <w:rPr>
          <w:rFonts w:ascii="ＭＳ 明朝" w:eastAsia="ＭＳ 明朝" w:hAnsi="ＭＳ 明朝" w:hint="eastAsia"/>
        </w:rPr>
        <w:t>等も考慮した</w:t>
      </w:r>
      <w:r w:rsidR="0067354A" w:rsidRPr="00E5434A">
        <w:rPr>
          <w:rFonts w:ascii="ＭＳ 明朝" w:eastAsia="ＭＳ 明朝" w:hAnsi="ＭＳ 明朝" w:hint="eastAsia"/>
        </w:rPr>
        <w:t>うえで</w:t>
      </w:r>
      <w:r w:rsidR="00A67C24" w:rsidRPr="00E5434A">
        <w:rPr>
          <w:rFonts w:ascii="ＭＳ 明朝" w:eastAsia="ＭＳ 明朝" w:hAnsi="ＭＳ 明朝" w:hint="eastAsia"/>
        </w:rPr>
        <w:t>、</w:t>
      </w:r>
      <w:r w:rsidR="00AE432D" w:rsidRPr="00E5434A">
        <w:rPr>
          <w:rFonts w:ascii="ＭＳ 明朝" w:eastAsia="ＭＳ 明朝" w:hAnsi="ＭＳ 明朝" w:hint="eastAsia"/>
        </w:rPr>
        <w:t>最終的に</w:t>
      </w:r>
      <w:r w:rsidR="00691787" w:rsidRPr="00E5434A">
        <w:rPr>
          <w:rFonts w:ascii="ＭＳ 明朝" w:eastAsia="ＭＳ 明朝" w:hAnsi="ＭＳ 明朝" w:hint="eastAsia"/>
        </w:rPr>
        <w:t>プロモーションを行う</w:t>
      </w:r>
      <w:r w:rsidR="0067354A" w:rsidRPr="00E5434A">
        <w:rPr>
          <w:rFonts w:ascii="ＭＳ 明朝" w:eastAsia="ＭＳ 明朝" w:hAnsi="ＭＳ 明朝" w:hint="eastAsia"/>
        </w:rPr>
        <w:t>コースを決定すること。</w:t>
      </w:r>
    </w:p>
    <w:p w14:paraId="2F3EA3D3" w14:textId="7FA69AB4" w:rsidR="000F44C3" w:rsidRPr="000F44C3" w:rsidRDefault="000F44C3" w:rsidP="000F44C3">
      <w:pPr>
        <w:ind w:leftChars="200" w:left="630" w:hangingChars="100" w:hanging="210"/>
        <w:rPr>
          <w:rFonts w:ascii="ＭＳ 明朝" w:eastAsia="ＭＳ 明朝" w:hAnsi="ＭＳ 明朝"/>
        </w:rPr>
      </w:pPr>
      <w:r w:rsidRPr="00E5434A">
        <w:rPr>
          <w:rFonts w:ascii="ＭＳ 明朝" w:eastAsia="ＭＳ 明朝" w:hAnsi="ＭＳ 明朝" w:hint="eastAsia"/>
        </w:rPr>
        <w:t>・ファムツアーの実施にあたっては、訪問予定の観光施設、宿泊施設、体験提供事業者等の関係先と事前に調整を行い、ツアー実施について十分な了解を得た上で実施すること。</w:t>
      </w:r>
    </w:p>
    <w:p w14:paraId="011FE92E" w14:textId="0ADF1456" w:rsidR="008E6E43" w:rsidRPr="006F46DE" w:rsidRDefault="008E6E43" w:rsidP="008E6E43">
      <w:pPr>
        <w:rPr>
          <w:rFonts w:ascii="ＭＳ 明朝" w:eastAsia="ＭＳ 明朝" w:hAnsi="ＭＳ 明朝"/>
          <w:color w:val="FF0000"/>
        </w:rPr>
      </w:pPr>
    </w:p>
    <w:p w14:paraId="7D6AB5CC" w14:textId="384E1BDB" w:rsidR="00596E6C" w:rsidRPr="0098686D" w:rsidRDefault="00596E6C" w:rsidP="00596E6C">
      <w:pPr>
        <w:ind w:left="632" w:hangingChars="300" w:hanging="632"/>
        <w:rPr>
          <w:rFonts w:ascii="ＭＳ ゴシック" w:eastAsia="ＭＳ ゴシック" w:hAnsi="ＭＳ ゴシック"/>
        </w:rPr>
      </w:pPr>
      <w:bookmarkStart w:id="5" w:name="_Hlk220695397"/>
      <w:r w:rsidRPr="0098686D">
        <w:rPr>
          <w:rFonts w:ascii="ＭＳ ゴシック" w:eastAsia="ＭＳ ゴシック" w:hAnsi="ＭＳ ゴシック" w:hint="eastAsia"/>
          <w:b/>
          <w:bCs/>
          <w:u w:val="single"/>
        </w:rPr>
        <w:t>（４）</w:t>
      </w:r>
      <w:r w:rsidR="00EF5A2F" w:rsidRPr="0098686D">
        <w:rPr>
          <w:rFonts w:ascii="ＭＳ ゴシック" w:eastAsia="ＭＳ ゴシック" w:hAnsi="ＭＳ ゴシック" w:hint="eastAsia"/>
          <w:b/>
          <w:bCs/>
          <w:u w:val="single"/>
        </w:rPr>
        <w:t>紹介動画及び</w:t>
      </w:r>
      <w:r w:rsidR="007477E8" w:rsidRPr="0098686D">
        <w:rPr>
          <w:rFonts w:ascii="ＭＳ ゴシック" w:eastAsia="ＭＳ ゴシック" w:hAnsi="ＭＳ ゴシック" w:hint="eastAsia"/>
          <w:b/>
          <w:bCs/>
          <w:u w:val="single"/>
        </w:rPr>
        <w:t>プロモーションツールの作成</w:t>
      </w:r>
      <w:r w:rsidR="003C492B" w:rsidRPr="0098686D">
        <w:rPr>
          <w:rFonts w:ascii="ＭＳ ゴシック" w:eastAsia="ＭＳ ゴシック" w:hAnsi="ＭＳ ゴシック" w:hint="eastAsia"/>
          <w:b/>
          <w:bCs/>
          <w:u w:val="single"/>
        </w:rPr>
        <w:t>及び</w:t>
      </w:r>
      <w:r w:rsidR="003C492B" w:rsidRPr="0098686D">
        <w:rPr>
          <w:rFonts w:ascii="ＭＳ ゴシック" w:eastAsia="ＭＳ ゴシック" w:hAnsi="ＭＳ ゴシック"/>
          <w:b/>
          <w:bCs/>
          <w:u w:val="single"/>
        </w:rPr>
        <w:t>SNS等を活用した効果的なプロモーション</w:t>
      </w:r>
      <w:r w:rsidR="003C492B" w:rsidRPr="0098686D">
        <w:rPr>
          <w:rFonts w:ascii="ＭＳ ゴシック" w:eastAsia="ＭＳ ゴシック" w:hAnsi="ＭＳ ゴシック" w:hint="eastAsia"/>
          <w:b/>
          <w:bCs/>
          <w:u w:val="single"/>
        </w:rPr>
        <w:t>方策</w:t>
      </w:r>
    </w:p>
    <w:bookmarkEnd w:id="5"/>
    <w:p w14:paraId="3D18F4C6" w14:textId="76BDFE94" w:rsidR="00596E6C" w:rsidRPr="0098686D" w:rsidRDefault="00596E6C" w:rsidP="00971B33">
      <w:pPr>
        <w:ind w:leftChars="200" w:left="630" w:hangingChars="100" w:hanging="210"/>
        <w:rPr>
          <w:rFonts w:ascii="ＭＳ 明朝" w:eastAsia="ＭＳ 明朝" w:hAnsi="ＭＳ 明朝"/>
        </w:rPr>
      </w:pPr>
      <w:r w:rsidRPr="0098686D">
        <w:rPr>
          <w:rFonts w:ascii="ＭＳ 明朝" w:eastAsia="ＭＳ 明朝" w:hAnsi="ＭＳ 明朝" w:hint="eastAsia"/>
        </w:rPr>
        <w:t>・</w:t>
      </w:r>
      <w:r w:rsidR="00AE432D" w:rsidRPr="0098686D">
        <w:rPr>
          <w:rFonts w:ascii="ＭＳ ゴシック" w:eastAsia="ＭＳ ゴシック" w:hAnsi="ＭＳ ゴシック"/>
          <w:u w:val="single"/>
        </w:rPr>
        <w:t>(３)</w:t>
      </w:r>
      <w:r w:rsidR="00AE432D" w:rsidRPr="0098686D">
        <w:rPr>
          <w:rFonts w:ascii="ＭＳ 明朝" w:eastAsia="ＭＳ 明朝" w:hAnsi="ＭＳ 明朝"/>
        </w:rPr>
        <w:t>で確定した</w:t>
      </w:r>
      <w:r w:rsidR="0062388A" w:rsidRPr="0098686D">
        <w:rPr>
          <w:rFonts w:ascii="ＭＳ 明朝" w:eastAsia="ＭＳ 明朝" w:hAnsi="ＭＳ 明朝" w:hint="eastAsia"/>
        </w:rPr>
        <w:t>４</w:t>
      </w:r>
      <w:r w:rsidR="00AE432D" w:rsidRPr="0098686D">
        <w:rPr>
          <w:rFonts w:ascii="ＭＳ 明朝" w:eastAsia="ＭＳ 明朝" w:hAnsi="ＭＳ 明朝"/>
        </w:rPr>
        <w:t>コースの紹介動画（日本語版と英語版、もしくは英語版に日本語字幕）各３分</w:t>
      </w:r>
      <w:r w:rsidR="00AE432D" w:rsidRPr="0098686D">
        <w:rPr>
          <w:rFonts w:ascii="ＭＳ 明朝" w:eastAsia="ＭＳ 明朝" w:hAnsi="ＭＳ 明朝" w:hint="eastAsia"/>
        </w:rPr>
        <w:t>程度</w:t>
      </w:r>
      <w:r w:rsidR="00AE432D" w:rsidRPr="0098686D">
        <w:rPr>
          <w:rFonts w:ascii="ＭＳ 明朝" w:eastAsia="ＭＳ 明朝" w:hAnsi="ＭＳ 明朝"/>
        </w:rPr>
        <w:t xml:space="preserve">　※なお、各動画は３０秒程度の切り抜き版も同時に作成するものとする。</w:t>
      </w:r>
    </w:p>
    <w:p w14:paraId="54412863" w14:textId="1E0B8176" w:rsidR="00A64315" w:rsidRPr="0098686D" w:rsidRDefault="00A64315" w:rsidP="00971B33">
      <w:pPr>
        <w:ind w:leftChars="225" w:left="683" w:hangingChars="100" w:hanging="210"/>
        <w:rPr>
          <w:rFonts w:ascii="ＭＳ 明朝" w:eastAsia="ＭＳ 明朝" w:hAnsi="ＭＳ 明朝"/>
        </w:rPr>
      </w:pPr>
      <w:r w:rsidRPr="0098686D">
        <w:rPr>
          <w:rFonts w:ascii="ＭＳ 明朝" w:eastAsia="ＭＳ 明朝" w:hAnsi="ＭＳ 明朝" w:hint="eastAsia"/>
        </w:rPr>
        <w:t>・</w:t>
      </w:r>
      <w:r w:rsidR="00713CE0" w:rsidRPr="0098686D">
        <w:rPr>
          <w:rFonts w:ascii="ＭＳ 明朝" w:eastAsia="ＭＳ 明朝" w:hAnsi="ＭＳ 明朝" w:hint="eastAsia"/>
        </w:rPr>
        <w:t>各コースをそれぞれ紹介した記事</w:t>
      </w:r>
      <w:r w:rsidR="00ED00E4" w:rsidRPr="0098686D">
        <w:rPr>
          <w:rFonts w:ascii="ＭＳ 明朝" w:eastAsia="ＭＳ 明朝" w:hAnsi="ＭＳ 明朝" w:hint="eastAsia"/>
        </w:rPr>
        <w:t>や</w:t>
      </w:r>
      <w:r w:rsidR="00713CE0" w:rsidRPr="0098686D">
        <w:rPr>
          <w:rFonts w:ascii="ＭＳ 明朝" w:eastAsia="ＭＳ 明朝" w:hAnsi="ＭＳ 明朝" w:hint="eastAsia"/>
        </w:rPr>
        <w:t>ガイドマップ等のプロモーションツール</w:t>
      </w:r>
      <w:r w:rsidR="003C492B" w:rsidRPr="0098686D">
        <w:rPr>
          <w:rFonts w:ascii="ＭＳ 明朝" w:eastAsia="ＭＳ 明朝" w:hAnsi="ＭＳ 明朝" w:hint="eastAsia"/>
        </w:rPr>
        <w:t>を</w:t>
      </w:r>
      <w:r w:rsidRPr="0098686D">
        <w:rPr>
          <w:rFonts w:ascii="ＭＳ 明朝" w:eastAsia="ＭＳ 明朝" w:hAnsi="ＭＳ 明朝" w:hint="eastAsia"/>
        </w:rPr>
        <w:t>作成し、動画との相乗効果を活かした</w:t>
      </w:r>
      <w:r w:rsidR="003C492B" w:rsidRPr="0098686D">
        <w:rPr>
          <w:rFonts w:ascii="ＭＳ 明朝" w:eastAsia="ＭＳ 明朝" w:hAnsi="ＭＳ 明朝" w:hint="eastAsia"/>
        </w:rPr>
        <w:t>SNS等での</w:t>
      </w:r>
      <w:r w:rsidRPr="0098686D">
        <w:rPr>
          <w:rFonts w:ascii="ＭＳ 明朝" w:eastAsia="ＭＳ 明朝" w:hAnsi="ＭＳ 明朝" w:hint="eastAsia"/>
        </w:rPr>
        <w:t>プロモーションを展開する</w:t>
      </w:r>
      <w:r w:rsidR="00BD2318" w:rsidRPr="0098686D">
        <w:rPr>
          <w:rFonts w:ascii="ＭＳ 明朝" w:eastAsia="ＭＳ 明朝" w:hAnsi="ＭＳ 明朝" w:hint="eastAsia"/>
        </w:rPr>
        <w:t>。</w:t>
      </w:r>
      <w:r w:rsidRPr="0098686D">
        <w:rPr>
          <w:rFonts w:ascii="ＭＳ 明朝" w:eastAsia="ＭＳ 明朝" w:hAnsi="ＭＳ 明朝" w:hint="eastAsia"/>
        </w:rPr>
        <w:t>（例：動画のリンク先</w:t>
      </w:r>
      <w:r w:rsidR="00713CE0" w:rsidRPr="0098686D">
        <w:rPr>
          <w:rFonts w:ascii="ＭＳ 明朝" w:eastAsia="ＭＳ 明朝" w:hAnsi="ＭＳ 明朝" w:hint="eastAsia"/>
        </w:rPr>
        <w:t>を紹介記事とする等</w:t>
      </w:r>
      <w:r w:rsidRPr="0098686D">
        <w:rPr>
          <w:rFonts w:ascii="ＭＳ 明朝" w:eastAsia="ＭＳ 明朝" w:hAnsi="ＭＳ 明朝" w:hint="eastAsia"/>
        </w:rPr>
        <w:t>）</w:t>
      </w:r>
    </w:p>
    <w:p w14:paraId="69D8B415" w14:textId="4BBB673A" w:rsidR="00ED00E4" w:rsidRPr="0098686D" w:rsidRDefault="00ED00E4" w:rsidP="00971B33">
      <w:pPr>
        <w:ind w:leftChars="225" w:left="683" w:hangingChars="100" w:hanging="210"/>
        <w:rPr>
          <w:rFonts w:ascii="ＭＳ 明朝" w:eastAsia="ＭＳ 明朝" w:hAnsi="ＭＳ 明朝"/>
        </w:rPr>
      </w:pPr>
      <w:r w:rsidRPr="0098686D">
        <w:rPr>
          <w:rFonts w:ascii="ＭＳ 明朝" w:eastAsia="ＭＳ 明朝" w:hAnsi="ＭＳ 明朝" w:hint="eastAsia"/>
        </w:rPr>
        <w:t>・撮影した写真を活用し、プロモーションツールのキービジュアルを作成する。</w:t>
      </w:r>
    </w:p>
    <w:p w14:paraId="52DAA951" w14:textId="2FD9FA5A" w:rsidR="00BD2318" w:rsidRPr="0098686D" w:rsidRDefault="00713CE0" w:rsidP="00B53249">
      <w:pPr>
        <w:ind w:left="630" w:hangingChars="300" w:hanging="630"/>
        <w:rPr>
          <w:rFonts w:ascii="ＭＳ 明朝" w:eastAsia="ＭＳ 明朝" w:hAnsi="ＭＳ 明朝"/>
        </w:rPr>
      </w:pPr>
      <w:r w:rsidRPr="0098686D">
        <w:rPr>
          <w:rFonts w:ascii="ＭＳ 明朝" w:eastAsia="ＭＳ 明朝" w:hAnsi="ＭＳ 明朝" w:hint="eastAsia"/>
        </w:rPr>
        <w:t xml:space="preserve">　　・</w:t>
      </w:r>
      <w:r w:rsidR="00B53249" w:rsidRPr="0098686D">
        <w:rPr>
          <w:rFonts w:ascii="ＭＳ 明朝" w:eastAsia="ＭＳ 明朝" w:hAnsi="ＭＳ 明朝" w:hint="eastAsia"/>
        </w:rPr>
        <w:t>上記以外に、独自の知見やノウハウを活かしたプロモーション</w:t>
      </w:r>
      <w:r w:rsidR="00BA734F" w:rsidRPr="0098686D">
        <w:rPr>
          <w:rFonts w:ascii="ＭＳ 明朝" w:eastAsia="ＭＳ 明朝" w:hAnsi="ＭＳ 明朝" w:hint="eastAsia"/>
        </w:rPr>
        <w:t>施策</w:t>
      </w:r>
      <w:r w:rsidR="00B53249" w:rsidRPr="0098686D">
        <w:rPr>
          <w:rFonts w:ascii="ＭＳ 明朝" w:eastAsia="ＭＳ 明朝" w:hAnsi="ＭＳ 明朝" w:hint="eastAsia"/>
        </w:rPr>
        <w:t>を</w:t>
      </w:r>
      <w:r w:rsidR="00BA734F" w:rsidRPr="0098686D">
        <w:rPr>
          <w:rFonts w:ascii="ＭＳ 明朝" w:eastAsia="ＭＳ 明朝" w:hAnsi="ＭＳ 明朝" w:hint="eastAsia"/>
        </w:rPr>
        <w:t>1つ以上実施する</w:t>
      </w:r>
      <w:r w:rsidR="00B53249" w:rsidRPr="0098686D">
        <w:rPr>
          <w:rFonts w:ascii="ＭＳ 明朝" w:eastAsia="ＭＳ 明朝" w:hAnsi="ＭＳ 明朝" w:hint="eastAsia"/>
        </w:rPr>
        <w:t>。</w:t>
      </w:r>
    </w:p>
    <w:p w14:paraId="3E462431" w14:textId="3DA9C341" w:rsidR="00BD2318" w:rsidRPr="0098686D" w:rsidRDefault="00B53249" w:rsidP="00C2377C">
      <w:pPr>
        <w:ind w:left="630" w:hangingChars="300" w:hanging="630"/>
        <w:rPr>
          <w:rFonts w:ascii="ＭＳ 明朝" w:eastAsia="ＭＳ 明朝" w:hAnsi="ＭＳ 明朝"/>
        </w:rPr>
      </w:pPr>
      <w:r w:rsidRPr="0098686D">
        <w:rPr>
          <w:rFonts w:ascii="ＭＳ 明朝" w:eastAsia="ＭＳ 明朝" w:hAnsi="ＭＳ 明朝" w:hint="eastAsia"/>
        </w:rPr>
        <w:t xml:space="preserve">　　・プロモーションの成果目標</w:t>
      </w:r>
      <w:r w:rsidR="00BD53A5" w:rsidRPr="0098686D">
        <w:rPr>
          <w:rFonts w:ascii="ＭＳ 明朝" w:eastAsia="ＭＳ 明朝" w:hAnsi="ＭＳ 明朝" w:hint="eastAsia"/>
        </w:rPr>
        <w:t>数</w:t>
      </w:r>
      <w:r w:rsidR="00020E91" w:rsidRPr="0098686D">
        <w:rPr>
          <w:rFonts w:ascii="ＭＳ 明朝" w:eastAsia="ＭＳ 明朝" w:hAnsi="ＭＳ 明朝" w:hint="eastAsia"/>
        </w:rPr>
        <w:t>の設定</w:t>
      </w:r>
      <w:r w:rsidRPr="0098686D">
        <w:rPr>
          <w:rFonts w:ascii="ＭＳ 明朝" w:eastAsia="ＭＳ 明朝" w:hAnsi="ＭＳ 明朝" w:hint="eastAsia"/>
        </w:rPr>
        <w:t>及び効果測定を実施する。</w:t>
      </w:r>
    </w:p>
    <w:p w14:paraId="62E91AE3" w14:textId="58AB1412" w:rsidR="00596E6C" w:rsidRPr="0098686D" w:rsidRDefault="00724A87" w:rsidP="00596E6C">
      <w:pPr>
        <w:ind w:leftChars="100" w:left="630" w:hangingChars="200" w:hanging="420"/>
        <w:rPr>
          <w:rFonts w:ascii="ＭＳ 明朝" w:eastAsia="ＭＳ 明朝" w:hAnsi="ＭＳ 明朝"/>
        </w:rPr>
      </w:pPr>
      <w:r w:rsidRPr="0098686D">
        <w:rPr>
          <w:rFonts w:ascii="ＭＳ 明朝" w:eastAsia="ＭＳ 明朝" w:hAnsi="ＭＳ 明朝" w:hint="eastAsia"/>
          <w:noProof/>
        </w:rPr>
        <mc:AlternateContent>
          <mc:Choice Requires="wps">
            <w:drawing>
              <wp:anchor distT="0" distB="0" distL="114300" distR="114300" simplePos="0" relativeHeight="251687936" behindDoc="0" locked="0" layoutInCell="1" allowOverlap="1" wp14:anchorId="14A629E1" wp14:editId="1F7F65A5">
                <wp:simplePos x="0" y="0"/>
                <wp:positionH relativeFrom="margin">
                  <wp:posOffset>121920</wp:posOffset>
                </wp:positionH>
                <wp:positionV relativeFrom="paragraph">
                  <wp:posOffset>26035</wp:posOffset>
                </wp:positionV>
                <wp:extent cx="5930900" cy="2266950"/>
                <wp:effectExtent l="0" t="0" r="12700" b="19050"/>
                <wp:wrapNone/>
                <wp:docPr id="6" name="正方形/長方形 6"/>
                <wp:cNvGraphicFramePr/>
                <a:graphic xmlns:a="http://schemas.openxmlformats.org/drawingml/2006/main">
                  <a:graphicData uri="http://schemas.microsoft.com/office/word/2010/wordprocessingShape">
                    <wps:wsp>
                      <wps:cNvSpPr/>
                      <wps:spPr>
                        <a:xfrm>
                          <a:off x="0" y="0"/>
                          <a:ext cx="5930900" cy="22669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24638" id="正方形/長方形 6" o:spid="_x0000_s1026" style="position:absolute;left:0;text-align:left;margin-left:9.6pt;margin-top:2.05pt;width:467pt;height:178.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" filled="f" strokecolor="black [3213]">
                <w10:wrap anchorx="margin"/>
              </v:rect>
            </w:pict>
          </mc:Fallback>
        </mc:AlternateContent>
      </w:r>
      <w:r w:rsidR="00596E6C" w:rsidRPr="0098686D">
        <w:rPr>
          <w:rFonts w:ascii="ＭＳ 明朝" w:eastAsia="ＭＳ 明朝" w:hAnsi="ＭＳ 明朝" w:hint="eastAsia"/>
        </w:rPr>
        <w:t>（公募時点で提案を求める内容）</w:t>
      </w:r>
    </w:p>
    <w:p w14:paraId="00024E41" w14:textId="46546696" w:rsidR="00724A87" w:rsidRPr="0098686D" w:rsidRDefault="00596E6C" w:rsidP="00EF5A2F">
      <w:pPr>
        <w:ind w:left="840" w:hangingChars="400" w:hanging="840"/>
        <w:rPr>
          <w:rFonts w:ascii="ＭＳ 明朝" w:eastAsia="ＭＳ 明朝" w:hAnsi="ＭＳ 明朝"/>
        </w:rPr>
      </w:pPr>
      <w:r w:rsidRPr="0098686D">
        <w:rPr>
          <w:rFonts w:ascii="ＭＳ 明朝" w:eastAsia="ＭＳ 明朝" w:hAnsi="ＭＳ 明朝" w:hint="eastAsia"/>
        </w:rPr>
        <w:t xml:space="preserve">　</w:t>
      </w:r>
      <w:bookmarkStart w:id="6" w:name="_Hlk220695506"/>
      <w:r w:rsidR="00A67C24" w:rsidRPr="0098686D">
        <w:rPr>
          <w:rFonts w:ascii="ＭＳ 明朝" w:eastAsia="ＭＳ 明朝" w:hAnsi="ＭＳ 明朝" w:hint="eastAsia"/>
        </w:rPr>
        <w:t xml:space="preserve">　</w:t>
      </w:r>
      <w:r w:rsidR="00AE432D" w:rsidRPr="0098686D">
        <w:rPr>
          <w:rFonts w:ascii="ＭＳ 明朝" w:eastAsia="ＭＳ 明朝" w:hAnsi="ＭＳ 明朝" w:hint="eastAsia"/>
        </w:rPr>
        <w:t>・</w:t>
      </w:r>
      <w:r w:rsidR="00914AAD" w:rsidRPr="0098686D">
        <w:rPr>
          <w:rFonts w:ascii="ＭＳ 明朝" w:eastAsia="ＭＳ 明朝" w:hAnsi="ＭＳ 明朝" w:hint="eastAsia"/>
        </w:rPr>
        <w:t>（２）で提案する４コースのうち任意の１コースを選び、</w:t>
      </w:r>
      <w:r w:rsidR="00AE432D" w:rsidRPr="0098686D">
        <w:rPr>
          <w:rFonts w:ascii="ＭＳ 明朝" w:eastAsia="ＭＳ 明朝" w:hAnsi="ＭＳ 明朝" w:hint="eastAsia"/>
        </w:rPr>
        <w:t>動画のラフイメージ</w:t>
      </w:r>
      <w:r w:rsidR="00914AAD" w:rsidRPr="0098686D">
        <w:rPr>
          <w:rFonts w:ascii="ＭＳ 明朝" w:eastAsia="ＭＳ 明朝" w:hAnsi="ＭＳ 明朝" w:hint="eastAsia"/>
        </w:rPr>
        <w:t>（絵コンテ等）を</w:t>
      </w:r>
      <w:r w:rsidR="00AE432D" w:rsidRPr="0098686D">
        <w:rPr>
          <w:rFonts w:ascii="ＭＳ 明朝" w:eastAsia="ＭＳ 明朝" w:hAnsi="ＭＳ 明朝" w:hint="eastAsia"/>
        </w:rPr>
        <w:t>提案</w:t>
      </w:r>
      <w:r w:rsidR="00914AAD" w:rsidRPr="0098686D">
        <w:rPr>
          <w:rFonts w:ascii="ＭＳ 明朝" w:eastAsia="ＭＳ 明朝" w:hAnsi="ＭＳ 明朝" w:hint="eastAsia"/>
        </w:rPr>
        <w:t>する。</w:t>
      </w:r>
    </w:p>
    <w:p w14:paraId="3C307C82" w14:textId="615A42D3" w:rsidR="00A67C24" w:rsidRPr="0098686D" w:rsidRDefault="00724A87" w:rsidP="00EE1E57">
      <w:pPr>
        <w:ind w:leftChars="100" w:left="840" w:hangingChars="300" w:hanging="630"/>
        <w:rPr>
          <w:rFonts w:ascii="ＭＳ 明朝" w:eastAsia="ＭＳ 明朝" w:hAnsi="ＭＳ 明朝"/>
        </w:rPr>
      </w:pPr>
      <w:r w:rsidRPr="0098686D">
        <w:rPr>
          <w:rFonts w:ascii="ＭＳ 明朝" w:eastAsia="ＭＳ 明朝" w:hAnsi="ＭＳ 明朝" w:hint="eastAsia"/>
        </w:rPr>
        <w:t xml:space="preserve">　</w:t>
      </w:r>
      <w:r w:rsidR="00A64315" w:rsidRPr="0098686D">
        <w:rPr>
          <w:rFonts w:ascii="ＭＳ 明朝" w:eastAsia="ＭＳ 明朝" w:hAnsi="ＭＳ 明朝" w:hint="eastAsia"/>
        </w:rPr>
        <w:t>・</w:t>
      </w:r>
      <w:r w:rsidR="008D311E" w:rsidRPr="0098686D">
        <w:rPr>
          <w:rFonts w:ascii="ＭＳ 明朝" w:eastAsia="ＭＳ 明朝" w:hAnsi="ＭＳ 明朝" w:hint="eastAsia"/>
        </w:rPr>
        <w:t>４コースの</w:t>
      </w:r>
      <w:r w:rsidR="00BD53A5" w:rsidRPr="0098686D">
        <w:rPr>
          <w:rFonts w:ascii="ＭＳ 明朝" w:eastAsia="ＭＳ 明朝" w:hAnsi="ＭＳ 明朝" w:hint="eastAsia"/>
        </w:rPr>
        <w:t>プロモーションツール</w:t>
      </w:r>
      <w:r w:rsidR="003C492B" w:rsidRPr="0098686D">
        <w:rPr>
          <w:rFonts w:ascii="ＭＳ 明朝" w:eastAsia="ＭＳ 明朝" w:hAnsi="ＭＳ 明朝" w:hint="eastAsia"/>
        </w:rPr>
        <w:t>と</w:t>
      </w:r>
      <w:r w:rsidRPr="0098686D">
        <w:rPr>
          <w:rFonts w:ascii="ＭＳ 明朝" w:eastAsia="ＭＳ 明朝" w:hAnsi="ＭＳ 明朝" w:hint="eastAsia"/>
        </w:rPr>
        <w:t>動画</w:t>
      </w:r>
      <w:r w:rsidR="00AE432D" w:rsidRPr="0098686D">
        <w:rPr>
          <w:rFonts w:ascii="ＭＳ 明朝" w:eastAsia="ＭＳ 明朝" w:hAnsi="ＭＳ 明朝" w:hint="eastAsia"/>
        </w:rPr>
        <w:t>との相乗効果を活かした</w:t>
      </w:r>
      <w:r w:rsidR="003C492B" w:rsidRPr="0098686D">
        <w:rPr>
          <w:rFonts w:ascii="ＭＳ 明朝" w:eastAsia="ＭＳ 明朝" w:hAnsi="ＭＳ 明朝" w:hint="eastAsia"/>
        </w:rPr>
        <w:t>SNS等での</w:t>
      </w:r>
      <w:r w:rsidRPr="0098686D">
        <w:rPr>
          <w:rFonts w:ascii="ＭＳ 明朝" w:eastAsia="ＭＳ 明朝" w:hAnsi="ＭＳ 明朝" w:hint="eastAsia"/>
        </w:rPr>
        <w:t>プロモーション</w:t>
      </w:r>
    </w:p>
    <w:p w14:paraId="65B41EE3" w14:textId="6DFEC852" w:rsidR="00596E6C" w:rsidRDefault="00724A87" w:rsidP="00A67C24">
      <w:pPr>
        <w:ind w:leftChars="300" w:left="840" w:hangingChars="100" w:hanging="210"/>
        <w:rPr>
          <w:rFonts w:ascii="ＭＳ 明朝" w:eastAsia="ＭＳ 明朝" w:hAnsi="ＭＳ 明朝"/>
        </w:rPr>
      </w:pPr>
      <w:r w:rsidRPr="0098686D">
        <w:rPr>
          <w:rFonts w:ascii="ＭＳ 明朝" w:eastAsia="ＭＳ 明朝" w:hAnsi="ＭＳ 明朝" w:hint="eastAsia"/>
        </w:rPr>
        <w:t>方策を提案すること。（例：動画のリンク先用の</w:t>
      </w:r>
      <w:r w:rsidR="00955B80" w:rsidRPr="0098686D">
        <w:rPr>
          <w:rFonts w:ascii="ＭＳ 明朝" w:eastAsia="ＭＳ 明朝" w:hAnsi="ＭＳ 明朝" w:hint="eastAsia"/>
        </w:rPr>
        <w:t>紹介記事</w:t>
      </w:r>
      <w:r w:rsidR="002031D1" w:rsidRPr="0098686D">
        <w:rPr>
          <w:rFonts w:ascii="ＭＳ 明朝" w:eastAsia="ＭＳ 明朝" w:hAnsi="ＭＳ 明朝" w:hint="eastAsia"/>
        </w:rPr>
        <w:t>、ガイド</w:t>
      </w:r>
      <w:r w:rsidRPr="0098686D">
        <w:rPr>
          <w:rFonts w:ascii="ＭＳ 明朝" w:eastAsia="ＭＳ 明朝" w:hAnsi="ＭＳ 明朝" w:hint="eastAsia"/>
        </w:rPr>
        <w:t>等の作成）</w:t>
      </w:r>
    </w:p>
    <w:p w14:paraId="7B16923C" w14:textId="1C73A234" w:rsidR="00BA734F" w:rsidRPr="0098686D" w:rsidRDefault="00BA734F" w:rsidP="00BA734F">
      <w:pPr>
        <w:rPr>
          <w:rFonts w:ascii="ＭＳ 明朝" w:eastAsia="ＭＳ 明朝" w:hAnsi="ＭＳ 明朝"/>
        </w:rPr>
      </w:pPr>
      <w:r w:rsidRPr="0098686D">
        <w:rPr>
          <w:rFonts w:ascii="ＭＳ 明朝" w:eastAsia="ＭＳ 明朝" w:hAnsi="ＭＳ 明朝" w:hint="eastAsia"/>
        </w:rPr>
        <w:t xml:space="preserve">　　・上記以外に独自の知見やノウハウを活かしたプロモーション施策を1つ以上提案すること。</w:t>
      </w:r>
    </w:p>
    <w:p w14:paraId="34A9AA1F" w14:textId="0D84272C" w:rsidR="00A67C24" w:rsidRPr="0098686D" w:rsidRDefault="003C492B" w:rsidP="00A67C24">
      <w:pPr>
        <w:ind w:leftChars="200" w:left="840" w:hangingChars="200" w:hanging="420"/>
        <w:rPr>
          <w:rFonts w:ascii="ＭＳ 明朝" w:eastAsia="ＭＳ 明朝" w:hAnsi="ＭＳ 明朝"/>
        </w:rPr>
      </w:pPr>
      <w:r w:rsidRPr="0098686D">
        <w:rPr>
          <w:rFonts w:ascii="ＭＳ 明朝" w:eastAsia="ＭＳ 明朝" w:hAnsi="ＭＳ 明朝" w:hint="eastAsia"/>
        </w:rPr>
        <w:t>・効果的なプロモーションを実施するための手法及び企画内容（対象、手法、時期</w:t>
      </w:r>
      <w:r w:rsidR="00582450" w:rsidRPr="0098686D">
        <w:rPr>
          <w:rFonts w:ascii="ＭＳ 明朝" w:eastAsia="ＭＳ 明朝" w:hAnsi="ＭＳ 明朝" w:hint="eastAsia"/>
        </w:rPr>
        <w:t>、回数</w:t>
      </w:r>
      <w:r w:rsidRPr="0098686D">
        <w:rPr>
          <w:rFonts w:ascii="ＭＳ 明朝" w:eastAsia="ＭＳ 明朝" w:hAnsi="ＭＳ 明朝" w:hint="eastAsia"/>
        </w:rPr>
        <w:t>等）、</w:t>
      </w:r>
    </w:p>
    <w:p w14:paraId="330A2A7D" w14:textId="5E1FB487" w:rsidR="003C492B" w:rsidRPr="0098686D" w:rsidRDefault="003C492B" w:rsidP="00AC02EB">
      <w:pPr>
        <w:ind w:leftChars="300" w:left="840" w:hangingChars="100" w:hanging="210"/>
        <w:rPr>
          <w:rFonts w:ascii="ＭＳ 明朝" w:eastAsia="ＭＳ 明朝" w:hAnsi="ＭＳ 明朝"/>
        </w:rPr>
      </w:pPr>
      <w:r w:rsidRPr="0098686D">
        <w:rPr>
          <w:rFonts w:ascii="ＭＳ 明朝" w:eastAsia="ＭＳ 明朝" w:hAnsi="ＭＳ 明朝" w:hint="eastAsia"/>
        </w:rPr>
        <w:t>成果目標（プロモーション件数等）、</w:t>
      </w:r>
      <w:r w:rsidR="00E34DC5" w:rsidRPr="0098686D">
        <w:rPr>
          <w:rFonts w:ascii="ＭＳ 明朝" w:eastAsia="ＭＳ 明朝" w:hAnsi="ＭＳ 明朝" w:hint="eastAsia"/>
        </w:rPr>
        <w:t>効果測定方法について、</w:t>
      </w:r>
      <w:r w:rsidRPr="0098686D">
        <w:rPr>
          <w:rFonts w:ascii="ＭＳ 明朝" w:eastAsia="ＭＳ 明朝" w:hAnsi="ＭＳ 明朝" w:hint="eastAsia"/>
        </w:rPr>
        <w:t>独自の知見やノウハウを活かして、具体的に提案すること。</w:t>
      </w:r>
    </w:p>
    <w:bookmarkEnd w:id="6"/>
    <w:p w14:paraId="61186B25" w14:textId="77777777" w:rsidR="003C492B" w:rsidRPr="00E5434A" w:rsidRDefault="003C492B" w:rsidP="003C492B">
      <w:pPr>
        <w:rPr>
          <w:rFonts w:ascii="ＭＳ 明朝" w:eastAsia="ＭＳ 明朝" w:hAnsi="ＭＳ 明朝"/>
        </w:rPr>
      </w:pPr>
    </w:p>
    <w:p w14:paraId="66C181EE" w14:textId="61AB3C12" w:rsidR="00596E6C" w:rsidRPr="00E5434A" w:rsidRDefault="00596E6C" w:rsidP="00596E6C">
      <w:pPr>
        <w:ind w:firstLineChars="100" w:firstLine="210"/>
        <w:rPr>
          <w:rFonts w:ascii="ＭＳ 明朝" w:eastAsia="ＭＳ 明朝" w:hAnsi="ＭＳ 明朝"/>
        </w:rPr>
      </w:pPr>
      <w:r w:rsidRPr="00E5434A">
        <w:rPr>
          <w:rFonts w:ascii="ＭＳ 明朝" w:eastAsia="ＭＳ 明朝" w:hAnsi="ＭＳ 明朝" w:hint="eastAsia"/>
        </w:rPr>
        <w:t>【留意点】</w:t>
      </w:r>
    </w:p>
    <w:p w14:paraId="51FECAA3" w14:textId="0FEAD31E" w:rsidR="00CA75D0" w:rsidRPr="00E5434A" w:rsidRDefault="003D0717" w:rsidP="003D0717">
      <w:pPr>
        <w:ind w:leftChars="100" w:left="630" w:hangingChars="200" w:hanging="420"/>
        <w:rPr>
          <w:rFonts w:ascii="ＭＳ 明朝" w:eastAsia="ＭＳ 明朝" w:hAnsi="ＭＳ 明朝"/>
        </w:rPr>
      </w:pPr>
      <w:r w:rsidRPr="00E5434A">
        <w:rPr>
          <w:rFonts w:ascii="ＭＳ 明朝" w:eastAsia="ＭＳ 明朝" w:hAnsi="ＭＳ 明朝" w:hint="eastAsia"/>
        </w:rPr>
        <w:t xml:space="preserve">　・動画及びプロモーションツールは、ストーリー性やデザイン性に優れ、ターゲット層の行動・傾向を踏まえ、ターゲット層が実際に足を運びたくなるような工夫をすること。</w:t>
      </w:r>
    </w:p>
    <w:p w14:paraId="6800BE78" w14:textId="56E95F6D" w:rsidR="009E1A1D" w:rsidRPr="00E5434A" w:rsidRDefault="00713CE0" w:rsidP="009E1A1D">
      <w:pPr>
        <w:ind w:leftChars="200" w:left="630" w:hangingChars="100" w:hanging="210"/>
        <w:rPr>
          <w:rFonts w:ascii="ＭＳ 明朝" w:eastAsia="ＭＳ 明朝" w:hAnsi="ＭＳ 明朝"/>
        </w:rPr>
      </w:pPr>
      <w:r w:rsidRPr="00E5434A">
        <w:rPr>
          <w:rFonts w:ascii="ＭＳ 明朝" w:eastAsia="ＭＳ 明朝" w:hAnsi="ＭＳ 明朝" w:hint="eastAsia"/>
        </w:rPr>
        <w:t>・動画</w:t>
      </w:r>
      <w:r w:rsidR="009E1A1D" w:rsidRPr="00E5434A">
        <w:rPr>
          <w:rFonts w:ascii="ＭＳ 明朝" w:eastAsia="ＭＳ 明朝" w:hAnsi="ＭＳ 明朝" w:hint="eastAsia"/>
        </w:rPr>
        <w:t>は</w:t>
      </w:r>
      <w:r w:rsidR="009E1A1D" w:rsidRPr="00E5434A">
        <w:rPr>
          <w:rFonts w:ascii="ＭＳ 明朝" w:eastAsia="ＭＳ 明朝" w:hAnsi="ＭＳ 明朝"/>
        </w:rPr>
        <w:t>You</w:t>
      </w:r>
      <w:r w:rsidR="009E1A1D" w:rsidRPr="00E5434A">
        <w:rPr>
          <w:rFonts w:ascii="ＭＳ 明朝" w:eastAsia="ＭＳ 明朝" w:hAnsi="ＭＳ 明朝" w:hint="eastAsia"/>
        </w:rPr>
        <w:t>T</w:t>
      </w:r>
      <w:r w:rsidR="009E1A1D" w:rsidRPr="00E5434A">
        <w:rPr>
          <w:rFonts w:ascii="ＭＳ 明朝" w:eastAsia="ＭＳ 明朝" w:hAnsi="ＭＳ 明朝"/>
        </w:rPr>
        <w:t>ube</w:t>
      </w:r>
      <w:r w:rsidR="009E1A1D" w:rsidRPr="00E5434A">
        <w:rPr>
          <w:rFonts w:ascii="ＭＳ 明朝" w:eastAsia="ＭＳ 明朝" w:hAnsi="ＭＳ 明朝" w:hint="eastAsia"/>
        </w:rPr>
        <w:t>等動画</w:t>
      </w:r>
      <w:r w:rsidR="00955B80" w:rsidRPr="00E5434A">
        <w:rPr>
          <w:rFonts w:ascii="ＭＳ 明朝" w:eastAsia="ＭＳ 明朝" w:hAnsi="ＭＳ 明朝" w:hint="eastAsia"/>
        </w:rPr>
        <w:t>共有</w:t>
      </w:r>
      <w:r w:rsidR="009E1A1D" w:rsidRPr="00E5434A">
        <w:rPr>
          <w:rFonts w:ascii="ＭＳ 明朝" w:eastAsia="ＭＳ 明朝" w:hAnsi="ＭＳ 明朝" w:hint="eastAsia"/>
        </w:rPr>
        <w:t>プラットフォームやInstagram等のSNSに掲載することを想定した規格とする。</w:t>
      </w:r>
    </w:p>
    <w:p w14:paraId="5D3B613B" w14:textId="4EB55F6A" w:rsidR="002C22A4" w:rsidRPr="00E5434A" w:rsidRDefault="00B7051A" w:rsidP="00A24B07">
      <w:pPr>
        <w:ind w:leftChars="200" w:left="630" w:hangingChars="100" w:hanging="210"/>
        <w:rPr>
          <w:rFonts w:ascii="ＭＳ 明朝" w:eastAsia="ＭＳ 明朝" w:hAnsi="ＭＳ 明朝"/>
        </w:rPr>
      </w:pPr>
      <w:r w:rsidRPr="00E5434A">
        <w:rPr>
          <w:rFonts w:ascii="ＭＳ 明朝" w:eastAsia="ＭＳ 明朝" w:hAnsi="ＭＳ 明朝" w:hint="eastAsia"/>
        </w:rPr>
        <w:t>・動画及びプロモーションツールの作成に</w:t>
      </w:r>
      <w:r w:rsidR="002C22A4" w:rsidRPr="00E5434A">
        <w:rPr>
          <w:rFonts w:ascii="ＭＳ 明朝" w:eastAsia="ＭＳ 明朝" w:hAnsi="ＭＳ 明朝" w:hint="eastAsia"/>
        </w:rPr>
        <w:t>際し</w:t>
      </w:r>
      <w:r w:rsidRPr="00E5434A">
        <w:rPr>
          <w:rFonts w:ascii="ＭＳ 明朝" w:eastAsia="ＭＳ 明朝" w:hAnsi="ＭＳ 明朝" w:hint="eastAsia"/>
        </w:rPr>
        <w:t>、個人情報保護法、著作権法等</w:t>
      </w:r>
      <w:r w:rsidR="002C22A4" w:rsidRPr="00E5434A">
        <w:rPr>
          <w:rFonts w:ascii="ＭＳ 明朝" w:eastAsia="ＭＳ 明朝" w:hAnsi="ＭＳ 明朝" w:hint="eastAsia"/>
        </w:rPr>
        <w:t>の</w:t>
      </w:r>
      <w:r w:rsidRPr="00E5434A">
        <w:rPr>
          <w:rFonts w:ascii="ＭＳ 明朝" w:eastAsia="ＭＳ 明朝" w:hAnsi="ＭＳ 明朝" w:hint="eastAsia"/>
        </w:rPr>
        <w:t>各種法令を遵守すること。</w:t>
      </w:r>
    </w:p>
    <w:p w14:paraId="431F5041" w14:textId="69E9D203" w:rsidR="00386DB6" w:rsidRPr="00E5434A" w:rsidRDefault="00724A87" w:rsidP="00386DB6">
      <w:pPr>
        <w:ind w:leftChars="100" w:left="630" w:hangingChars="200" w:hanging="420"/>
        <w:rPr>
          <w:rFonts w:ascii="ＭＳ 明朝" w:eastAsia="ＭＳ 明朝" w:hAnsi="ＭＳ 明朝"/>
        </w:rPr>
      </w:pPr>
      <w:r w:rsidRPr="00E5434A">
        <w:rPr>
          <w:rFonts w:ascii="ＭＳ 明朝" w:eastAsia="ＭＳ 明朝" w:hAnsi="ＭＳ 明朝" w:hint="eastAsia"/>
        </w:rPr>
        <w:t xml:space="preserve">　・</w:t>
      </w:r>
      <w:r w:rsidR="00386DB6" w:rsidRPr="00E5434A">
        <w:rPr>
          <w:rFonts w:ascii="ＭＳ 明朝" w:eastAsia="ＭＳ 明朝" w:hAnsi="ＭＳ 明朝" w:hint="eastAsia"/>
        </w:rPr>
        <w:t>作成する</w:t>
      </w:r>
      <w:r w:rsidR="00713CE0" w:rsidRPr="00E5434A">
        <w:rPr>
          <w:rFonts w:ascii="ＭＳ 明朝" w:eastAsia="ＭＳ 明朝" w:hAnsi="ＭＳ 明朝" w:hint="eastAsia"/>
        </w:rPr>
        <w:t>紹介記事</w:t>
      </w:r>
      <w:r w:rsidR="00ED00E4" w:rsidRPr="00E5434A">
        <w:rPr>
          <w:rFonts w:ascii="ＭＳ 明朝" w:eastAsia="ＭＳ 明朝" w:hAnsi="ＭＳ 明朝" w:hint="eastAsia"/>
        </w:rPr>
        <w:t>や</w:t>
      </w:r>
      <w:r w:rsidR="00713CE0" w:rsidRPr="00E5434A">
        <w:rPr>
          <w:rFonts w:ascii="ＭＳ 明朝" w:eastAsia="ＭＳ 明朝" w:hAnsi="ＭＳ 明朝" w:hint="eastAsia"/>
        </w:rPr>
        <w:t>ガイドマップ等のプロモーションツール</w:t>
      </w:r>
      <w:r w:rsidR="00386DB6" w:rsidRPr="00E5434A">
        <w:rPr>
          <w:rFonts w:ascii="ＭＳ 明朝" w:eastAsia="ＭＳ 明朝" w:hAnsi="ＭＳ 明朝" w:hint="eastAsia"/>
        </w:rPr>
        <w:t>は、</w:t>
      </w:r>
      <w:r w:rsidR="00493B11" w:rsidRPr="00E5434A">
        <w:rPr>
          <w:rFonts w:ascii="ＭＳ 明朝" w:eastAsia="ＭＳ 明朝" w:hAnsi="ＭＳ 明朝" w:hint="eastAsia"/>
        </w:rPr>
        <w:t>大阪</w:t>
      </w:r>
      <w:r w:rsidR="00386DB6" w:rsidRPr="00E5434A">
        <w:rPr>
          <w:rFonts w:ascii="ＭＳ 明朝" w:eastAsia="ＭＳ 明朝" w:hAnsi="ＭＳ 明朝" w:hint="eastAsia"/>
        </w:rPr>
        <w:t>府のホームページ</w:t>
      </w:r>
      <w:r w:rsidR="00914AAD" w:rsidRPr="00E5434A">
        <w:rPr>
          <w:rFonts w:ascii="ＭＳ 明朝" w:eastAsia="ＭＳ 明朝" w:hAnsi="ＭＳ 明朝" w:hint="eastAsia"/>
        </w:rPr>
        <w:t>やSNS</w:t>
      </w:r>
      <w:r w:rsidR="00386DB6" w:rsidRPr="00E5434A">
        <w:rPr>
          <w:rFonts w:ascii="ＭＳ 明朝" w:eastAsia="ＭＳ 明朝" w:hAnsi="ＭＳ 明朝" w:hint="eastAsia"/>
        </w:rPr>
        <w:t>に掲載することを想定している。ただし、データ容量等に制限があるため、</w:t>
      </w:r>
      <w:r w:rsidR="00493B11" w:rsidRPr="00E5434A">
        <w:rPr>
          <w:rFonts w:ascii="ＭＳ 明朝" w:eastAsia="ＭＳ 明朝" w:hAnsi="ＭＳ 明朝" w:hint="eastAsia"/>
        </w:rPr>
        <w:t>大阪</w:t>
      </w:r>
      <w:r w:rsidR="00386DB6" w:rsidRPr="00E5434A">
        <w:rPr>
          <w:rFonts w:ascii="ＭＳ 明朝" w:eastAsia="ＭＳ 明朝" w:hAnsi="ＭＳ 明朝" w:hint="eastAsia"/>
        </w:rPr>
        <w:t>府の指示に従うこと。</w:t>
      </w:r>
    </w:p>
    <w:p w14:paraId="4A2ABF04" w14:textId="503F9E40" w:rsidR="00A24B07" w:rsidRPr="00E5434A" w:rsidRDefault="00A24B07" w:rsidP="00A24B07">
      <w:pPr>
        <w:ind w:leftChars="100" w:left="630" w:hangingChars="200" w:hanging="420"/>
        <w:rPr>
          <w:rFonts w:ascii="ＭＳ 明朝" w:eastAsia="ＭＳ 明朝" w:hAnsi="ＭＳ 明朝"/>
        </w:rPr>
      </w:pPr>
      <w:r w:rsidRPr="00E5434A">
        <w:rPr>
          <w:rFonts w:ascii="ＭＳ 明朝" w:eastAsia="ＭＳ 明朝" w:hAnsi="ＭＳ 明朝" w:hint="eastAsia"/>
        </w:rPr>
        <w:t xml:space="preserve">　・プロモーションツールは、印刷物としても活用することを想定したデザイン</w:t>
      </w:r>
      <w:r w:rsidR="007C1F23" w:rsidRPr="00E5434A">
        <w:rPr>
          <w:rFonts w:ascii="ＭＳ 明朝" w:eastAsia="ＭＳ 明朝" w:hAnsi="ＭＳ 明朝" w:hint="eastAsia"/>
        </w:rPr>
        <w:t>、</w:t>
      </w:r>
      <w:r w:rsidRPr="00E5434A">
        <w:rPr>
          <w:rFonts w:ascii="ＭＳ 明朝" w:eastAsia="ＭＳ 明朝" w:hAnsi="ＭＳ 明朝" w:hint="eastAsia"/>
        </w:rPr>
        <w:t>規格とすること。</w:t>
      </w:r>
    </w:p>
    <w:p w14:paraId="27347C47" w14:textId="7F4CC33F" w:rsidR="00914AAD" w:rsidRPr="00A24B07" w:rsidRDefault="00914AAD" w:rsidP="00914AAD">
      <w:pPr>
        <w:ind w:leftChars="200" w:left="630" w:hangingChars="100" w:hanging="210"/>
        <w:rPr>
          <w:rFonts w:ascii="ＭＳ 明朝" w:eastAsia="ＭＳ 明朝" w:hAnsi="ＭＳ 明朝"/>
        </w:rPr>
      </w:pPr>
      <w:r w:rsidRPr="00E5434A">
        <w:rPr>
          <w:rFonts w:ascii="ＭＳ 明朝" w:eastAsia="ＭＳ 明朝" w:hAnsi="ＭＳ 明朝" w:hint="eastAsia"/>
        </w:rPr>
        <w:t>・大阪府の既存SNSアカウントの活用については</w:t>
      </w:r>
      <w:r w:rsidR="00493543" w:rsidRPr="00E5434A">
        <w:rPr>
          <w:rFonts w:ascii="ＭＳ 明朝" w:eastAsia="ＭＳ 明朝" w:hAnsi="ＭＳ 明朝" w:hint="eastAsia"/>
        </w:rPr>
        <w:t>、特定の事業専用ではないことから、</w:t>
      </w:r>
      <w:r w:rsidRPr="00E5434A">
        <w:rPr>
          <w:rFonts w:ascii="ＭＳ 明朝" w:eastAsia="ＭＳ 明朝" w:hAnsi="ＭＳ 明朝" w:hint="eastAsia"/>
        </w:rPr>
        <w:t>所管課</w:t>
      </w:r>
      <w:r w:rsidRPr="00A24B07">
        <w:rPr>
          <w:rFonts w:ascii="ＭＳ 明朝" w:eastAsia="ＭＳ 明朝" w:hAnsi="ＭＳ 明朝" w:hint="eastAsia"/>
        </w:rPr>
        <w:t>との協議が必要となる。</w:t>
      </w:r>
    </w:p>
    <w:p w14:paraId="0B4BA1D9" w14:textId="6AE65FB2" w:rsidR="003C492B" w:rsidRPr="00E5434A" w:rsidRDefault="003C492B" w:rsidP="003C492B">
      <w:pPr>
        <w:ind w:leftChars="100" w:left="630" w:hangingChars="200" w:hanging="420"/>
        <w:rPr>
          <w:rFonts w:ascii="ＭＳ 明朝" w:eastAsia="ＭＳ 明朝" w:hAnsi="ＭＳ 明朝"/>
        </w:rPr>
      </w:pPr>
      <w:r w:rsidRPr="0098686D">
        <w:rPr>
          <w:rFonts w:ascii="ＭＳ 明朝" w:eastAsia="ＭＳ 明朝" w:hAnsi="ＭＳ 明朝" w:hint="eastAsia"/>
        </w:rPr>
        <w:lastRenderedPageBreak/>
        <w:t xml:space="preserve">　・SNSアカウント等の新規開設を前提とした広報は、事業期間終了後のアカウント等の維持管理</w:t>
      </w:r>
      <w:r w:rsidRPr="00E5434A">
        <w:rPr>
          <w:rFonts w:ascii="ＭＳ 明朝" w:eastAsia="ＭＳ 明朝" w:hAnsi="ＭＳ 明朝" w:hint="eastAsia"/>
        </w:rPr>
        <w:t>方法についても考慮した内容とすること</w:t>
      </w:r>
      <w:r w:rsidR="000B64C5" w:rsidRPr="00E5434A">
        <w:rPr>
          <w:rFonts w:ascii="ＭＳ 明朝" w:eastAsia="ＭＳ 明朝" w:hAnsi="ＭＳ 明朝" w:hint="eastAsia"/>
        </w:rPr>
        <w:t>。</w:t>
      </w:r>
    </w:p>
    <w:p w14:paraId="22F21951" w14:textId="38D0AA4E" w:rsidR="006D4EA2" w:rsidRPr="00E5434A" w:rsidRDefault="006D4EA2" w:rsidP="003C492B">
      <w:pPr>
        <w:ind w:leftChars="100" w:left="630" w:hangingChars="200" w:hanging="420"/>
        <w:rPr>
          <w:rFonts w:ascii="ＭＳ 明朝" w:eastAsia="ＭＳ 明朝" w:hAnsi="ＭＳ 明朝"/>
        </w:rPr>
      </w:pPr>
      <w:r w:rsidRPr="00E5434A">
        <w:rPr>
          <w:rFonts w:ascii="ＭＳ 明朝" w:eastAsia="ＭＳ 明朝" w:hAnsi="ＭＳ 明朝" w:hint="eastAsia"/>
        </w:rPr>
        <w:t xml:space="preserve">　・（２）の有識者等が有するSNSアカウントを</w:t>
      </w:r>
      <w:r w:rsidR="007C1F23" w:rsidRPr="00E5434A">
        <w:rPr>
          <w:rFonts w:ascii="ＭＳ 明朝" w:eastAsia="ＭＳ 明朝" w:hAnsi="ＭＳ 明朝" w:hint="eastAsia"/>
        </w:rPr>
        <w:t>活用</w:t>
      </w:r>
      <w:r w:rsidRPr="00E5434A">
        <w:rPr>
          <w:rFonts w:ascii="ＭＳ 明朝" w:eastAsia="ＭＳ 明朝" w:hAnsi="ＭＳ 明朝" w:hint="eastAsia"/>
        </w:rPr>
        <w:t>した提案も可とする。ただし、景品表示法等関係法令を遵守し、いわゆるステルスマーケティングにならないよう注意すること。</w:t>
      </w:r>
    </w:p>
    <w:p w14:paraId="2D9517BB" w14:textId="134AFCF8" w:rsidR="000B64C5" w:rsidRPr="00E5434A" w:rsidRDefault="000B64C5" w:rsidP="000B64C5">
      <w:pPr>
        <w:ind w:leftChars="100" w:left="630" w:hangingChars="200" w:hanging="420"/>
        <w:rPr>
          <w:rFonts w:ascii="ＭＳ 明朝" w:eastAsia="ＭＳ 明朝" w:hAnsi="ＭＳ 明朝"/>
          <w:strike/>
        </w:rPr>
      </w:pPr>
      <w:r w:rsidRPr="00E5434A">
        <w:rPr>
          <w:rFonts w:ascii="ＭＳ 明朝" w:eastAsia="ＭＳ 明朝" w:hAnsi="ＭＳ 明朝" w:hint="eastAsia"/>
        </w:rPr>
        <w:t xml:space="preserve">　・「独自の知見やノウハウを活かしたプロモーション</w:t>
      </w:r>
      <w:r w:rsidR="00BA734F" w:rsidRPr="00E5434A">
        <w:rPr>
          <w:rFonts w:ascii="ＭＳ 明朝" w:eastAsia="ＭＳ 明朝" w:hAnsi="ＭＳ 明朝" w:hint="eastAsia"/>
        </w:rPr>
        <w:t>施策</w:t>
      </w:r>
      <w:r w:rsidRPr="00E5434A">
        <w:rPr>
          <w:rFonts w:ascii="ＭＳ 明朝" w:eastAsia="ＭＳ 明朝" w:hAnsi="ＭＳ 明朝" w:hint="eastAsia"/>
        </w:rPr>
        <w:t>」については、</w:t>
      </w:r>
      <w:r w:rsidR="00A00798" w:rsidRPr="00E5434A">
        <w:rPr>
          <w:rFonts w:ascii="ＭＳ 明朝" w:eastAsia="ＭＳ 明朝" w:hAnsi="ＭＳ 明朝" w:hint="eastAsia"/>
        </w:rPr>
        <w:t>イベント</w:t>
      </w:r>
      <w:r w:rsidR="00914AAD" w:rsidRPr="00E5434A">
        <w:rPr>
          <w:rFonts w:ascii="ＭＳ 明朝" w:eastAsia="ＭＳ 明朝" w:hAnsi="ＭＳ 明朝" w:hint="eastAsia"/>
        </w:rPr>
        <w:t>開催</w:t>
      </w:r>
      <w:r w:rsidR="00A00798" w:rsidRPr="00E5434A">
        <w:rPr>
          <w:rFonts w:ascii="ＭＳ 明朝" w:eastAsia="ＭＳ 明朝" w:hAnsi="ＭＳ 明朝" w:hint="eastAsia"/>
        </w:rPr>
        <w:t>や、広告掲載、</w:t>
      </w:r>
      <w:r w:rsidRPr="00E5434A">
        <w:rPr>
          <w:rFonts w:ascii="ＭＳ 明朝" w:eastAsia="ＭＳ 明朝" w:hAnsi="ＭＳ 明朝" w:hint="eastAsia"/>
        </w:rPr>
        <w:t>他団体（例：観光協会やDMO）と連携したプロモーション</w:t>
      </w:r>
      <w:r w:rsidR="004825A6" w:rsidRPr="00E5434A">
        <w:rPr>
          <w:rFonts w:ascii="ＭＳ 明朝" w:eastAsia="ＭＳ 明朝" w:hAnsi="ＭＳ 明朝" w:hint="eastAsia"/>
        </w:rPr>
        <w:t>等</w:t>
      </w:r>
      <w:r w:rsidRPr="00E5434A">
        <w:rPr>
          <w:rFonts w:ascii="ＭＳ 明朝" w:eastAsia="ＭＳ 明朝" w:hAnsi="ＭＳ 明朝" w:hint="eastAsia"/>
        </w:rPr>
        <w:t>の提案も可とする。</w:t>
      </w:r>
      <w:r w:rsidR="00A00798" w:rsidRPr="00E5434A">
        <w:rPr>
          <w:rFonts w:ascii="ＭＳ 明朝" w:eastAsia="ＭＳ 明朝" w:hAnsi="ＭＳ 明朝" w:hint="eastAsia"/>
        </w:rPr>
        <w:t>いずれも契約金額の範囲内での実施とする。</w:t>
      </w:r>
      <w:r w:rsidRPr="00E5434A">
        <w:rPr>
          <w:rFonts w:ascii="ＭＳ 明朝" w:eastAsia="ＭＳ 明朝" w:hAnsi="ＭＳ 明朝" w:hint="eastAsia"/>
        </w:rPr>
        <w:t>ただし、実現性を</w:t>
      </w:r>
      <w:r w:rsidR="00BA734F" w:rsidRPr="00E5434A">
        <w:rPr>
          <w:rFonts w:ascii="ＭＳ 明朝" w:eastAsia="ＭＳ 明朝" w:hAnsi="ＭＳ 明朝" w:hint="eastAsia"/>
        </w:rPr>
        <w:t>確認</w:t>
      </w:r>
      <w:r w:rsidRPr="00E5434A">
        <w:rPr>
          <w:rFonts w:ascii="ＭＳ 明朝" w:eastAsia="ＭＳ 明朝" w:hAnsi="ＭＳ 明朝" w:hint="eastAsia"/>
        </w:rPr>
        <w:t>したうえで提案すること。</w:t>
      </w:r>
    </w:p>
    <w:p w14:paraId="10BF41A3" w14:textId="12A5B525" w:rsidR="00D1596C" w:rsidRPr="00E5434A" w:rsidRDefault="003C492B" w:rsidP="000F44C3">
      <w:pPr>
        <w:ind w:leftChars="100" w:left="630" w:hangingChars="200" w:hanging="420"/>
        <w:rPr>
          <w:rFonts w:ascii="ＭＳ 明朝" w:eastAsia="ＭＳ 明朝" w:hAnsi="ＭＳ 明朝"/>
        </w:rPr>
      </w:pPr>
      <w:r w:rsidRPr="00E5434A">
        <w:rPr>
          <w:rFonts w:ascii="ＭＳ 明朝" w:eastAsia="ＭＳ 明朝" w:hAnsi="ＭＳ 明朝" w:hint="eastAsia"/>
        </w:rPr>
        <w:t xml:space="preserve">　</w:t>
      </w:r>
      <w:r w:rsidR="000F44C3" w:rsidRPr="00E5434A">
        <w:rPr>
          <w:rFonts w:ascii="ＭＳ 明朝" w:eastAsia="ＭＳ 明朝" w:hAnsi="ＭＳ 明朝" w:hint="eastAsia"/>
        </w:rPr>
        <w:t>・受注者は、取材対象物の管理者に対し、インターネット等で公開する旨を事前に説明し、同意を得た上で撮影等の許可を得るものとする。なお、許諾が必要な場合の手続きは、原則として受注者が行うものとする。</w:t>
      </w:r>
    </w:p>
    <w:p w14:paraId="64093A8A" w14:textId="5117A1C4" w:rsidR="000F44C3" w:rsidRPr="00E5434A" w:rsidRDefault="000F44C3" w:rsidP="000F44C3">
      <w:pPr>
        <w:ind w:left="630" w:hangingChars="300" w:hanging="630"/>
        <w:rPr>
          <w:rFonts w:ascii="ＭＳ 明朝" w:eastAsia="ＭＳ 明朝" w:hAnsi="ＭＳ 明朝"/>
        </w:rPr>
      </w:pPr>
      <w:r w:rsidRPr="00E5434A">
        <w:rPr>
          <w:rFonts w:ascii="ＭＳ 明朝" w:eastAsia="ＭＳ 明朝" w:hAnsi="ＭＳ 明朝" w:hint="eastAsia"/>
        </w:rPr>
        <w:t xml:space="preserve">　　・業務の実施にあたり、写真・動画等の成果物に人物が含まれる場合には、肖像権、プライバシー権等の第三者の権利を侵害しないよう十分留意し、必要な承諾等の権利処理を受託者の責任において行うこと。</w:t>
      </w:r>
    </w:p>
    <w:p w14:paraId="76E4B0C3" w14:textId="77777777" w:rsidR="000F44C3" w:rsidRPr="000F44C3" w:rsidRDefault="000F44C3" w:rsidP="000F44C3">
      <w:pPr>
        <w:ind w:leftChars="100" w:left="630" w:hangingChars="200" w:hanging="420"/>
        <w:rPr>
          <w:rFonts w:ascii="ＭＳ 明朝" w:eastAsia="ＭＳ 明朝" w:hAnsi="ＭＳ 明朝"/>
        </w:rPr>
      </w:pPr>
    </w:p>
    <w:p w14:paraId="59859995" w14:textId="23B1B7E5" w:rsidR="005F198F" w:rsidRPr="0098686D" w:rsidRDefault="00562A20" w:rsidP="005F198F">
      <w:pPr>
        <w:ind w:left="211" w:hangingChars="100" w:hanging="211"/>
        <w:rPr>
          <w:rFonts w:ascii="ＭＳ ゴシック" w:eastAsia="ＭＳ ゴシック" w:hAnsi="ＭＳ ゴシック"/>
          <w:b/>
          <w:bCs/>
        </w:rPr>
      </w:pPr>
      <w:r w:rsidRPr="0098686D">
        <w:rPr>
          <w:rFonts w:ascii="ＭＳ ゴシック" w:eastAsia="ＭＳ ゴシック" w:hAnsi="ＭＳ ゴシック" w:hint="eastAsia"/>
          <w:b/>
          <w:bCs/>
        </w:rPr>
        <w:t xml:space="preserve">６　</w:t>
      </w:r>
      <w:r w:rsidR="00602549" w:rsidRPr="0098686D">
        <w:rPr>
          <w:rFonts w:ascii="ＭＳ ゴシック" w:eastAsia="ＭＳ ゴシック" w:hAnsi="ＭＳ ゴシック" w:hint="eastAsia"/>
          <w:b/>
          <w:bCs/>
        </w:rPr>
        <w:t>業務</w:t>
      </w:r>
      <w:r w:rsidRPr="0098686D">
        <w:rPr>
          <w:rFonts w:ascii="ＭＳ ゴシック" w:eastAsia="ＭＳ ゴシック" w:hAnsi="ＭＳ ゴシック" w:hint="eastAsia"/>
          <w:b/>
          <w:bCs/>
        </w:rPr>
        <w:t>全体にかかる留意点</w:t>
      </w:r>
    </w:p>
    <w:p w14:paraId="70238007" w14:textId="6CEEC52E" w:rsidR="00562A20" w:rsidRPr="0098686D" w:rsidRDefault="00562A20" w:rsidP="005F198F">
      <w:pPr>
        <w:ind w:left="210" w:hangingChars="100" w:hanging="210"/>
        <w:rPr>
          <w:rFonts w:ascii="ＭＳ 明朝" w:eastAsia="ＭＳ 明朝" w:hAnsi="ＭＳ 明朝"/>
        </w:rPr>
      </w:pPr>
      <w:r w:rsidRPr="0098686D">
        <w:rPr>
          <w:rFonts w:ascii="ＭＳ 明朝" w:eastAsia="ＭＳ 明朝" w:hAnsi="ＭＳ 明朝" w:hint="eastAsia"/>
        </w:rPr>
        <w:t xml:space="preserve">　　・</w:t>
      </w:r>
      <w:r w:rsidR="00E34DC5" w:rsidRPr="0098686D">
        <w:rPr>
          <w:rFonts w:ascii="ＭＳ 明朝" w:eastAsia="ＭＳ 明朝" w:hAnsi="ＭＳ 明朝" w:hint="eastAsia"/>
        </w:rPr>
        <w:t>受託事業者</w:t>
      </w:r>
      <w:r w:rsidRPr="0098686D">
        <w:rPr>
          <w:rFonts w:ascii="ＭＳ 明朝" w:eastAsia="ＭＳ 明朝" w:hAnsi="ＭＳ 明朝" w:hint="eastAsia"/>
        </w:rPr>
        <w:t>は、契約締結後、</w:t>
      </w:r>
      <w:r w:rsidR="00602549" w:rsidRPr="0098686D">
        <w:rPr>
          <w:rFonts w:ascii="ＭＳ 明朝" w:eastAsia="ＭＳ 明朝" w:hAnsi="ＭＳ 明朝" w:hint="eastAsia"/>
        </w:rPr>
        <w:t>業務</w:t>
      </w:r>
      <w:r w:rsidRPr="0098686D">
        <w:rPr>
          <w:rFonts w:ascii="ＭＳ 明朝" w:eastAsia="ＭＳ 明朝" w:hAnsi="ＭＳ 明朝" w:hint="eastAsia"/>
        </w:rPr>
        <w:t>の実施に際しては、大阪府の指示に従うこと。</w:t>
      </w:r>
    </w:p>
    <w:p w14:paraId="7902D263" w14:textId="2B31D18A" w:rsidR="00562A20" w:rsidRPr="0098686D" w:rsidRDefault="00A363CD" w:rsidP="006A6AD5">
      <w:pPr>
        <w:ind w:left="630" w:hangingChars="300" w:hanging="630"/>
        <w:rPr>
          <w:rFonts w:ascii="ＭＳ 明朝" w:eastAsia="ＭＳ 明朝" w:hAnsi="ＭＳ 明朝"/>
        </w:rPr>
      </w:pPr>
      <w:r w:rsidRPr="0098686D">
        <w:rPr>
          <w:rFonts w:ascii="ＭＳ 明朝" w:eastAsia="ＭＳ 明朝" w:hAnsi="ＭＳ 明朝" w:hint="eastAsia"/>
        </w:rPr>
        <w:t xml:space="preserve">　　</w:t>
      </w:r>
      <w:r w:rsidR="00562A20" w:rsidRPr="0098686D">
        <w:rPr>
          <w:rFonts w:ascii="ＭＳ 明朝" w:eastAsia="ＭＳ 明朝" w:hAnsi="ＭＳ 明朝" w:hint="eastAsia"/>
        </w:rPr>
        <w:t>・</w:t>
      </w:r>
      <w:r w:rsidR="00E34DC5" w:rsidRPr="0098686D">
        <w:rPr>
          <w:rFonts w:ascii="ＭＳ 明朝" w:eastAsia="ＭＳ 明朝" w:hAnsi="ＭＳ 明朝" w:hint="eastAsia"/>
        </w:rPr>
        <w:t>受託事業者</w:t>
      </w:r>
      <w:r w:rsidR="00562A20" w:rsidRPr="0098686D">
        <w:rPr>
          <w:rFonts w:ascii="ＭＳ 明朝" w:eastAsia="ＭＳ 明朝" w:hAnsi="ＭＳ 明朝" w:hint="eastAsia"/>
        </w:rPr>
        <w:t>は、業務の具体的な内容については、</w:t>
      </w:r>
      <w:r w:rsidR="000E5989" w:rsidRPr="0098686D">
        <w:rPr>
          <w:rFonts w:ascii="ＭＳ 明朝" w:eastAsia="ＭＳ 明朝" w:hAnsi="ＭＳ 明朝" w:hint="eastAsia"/>
        </w:rPr>
        <w:t>適宜、</w:t>
      </w:r>
      <w:r w:rsidR="00562A20" w:rsidRPr="0098686D">
        <w:rPr>
          <w:rFonts w:ascii="ＭＳ 明朝" w:eastAsia="ＭＳ 明朝" w:hAnsi="ＭＳ 明朝" w:hint="eastAsia"/>
        </w:rPr>
        <w:t>大阪府と協議</w:t>
      </w:r>
      <w:r w:rsidR="000E5989" w:rsidRPr="0098686D">
        <w:rPr>
          <w:rFonts w:ascii="ＭＳ 明朝" w:eastAsia="ＭＳ 明朝" w:hAnsi="ＭＳ 明朝" w:hint="eastAsia"/>
        </w:rPr>
        <w:t>または打合せ</w:t>
      </w:r>
      <w:r w:rsidR="00562A20" w:rsidRPr="0098686D">
        <w:rPr>
          <w:rFonts w:ascii="ＭＳ 明朝" w:eastAsia="ＭＳ 明朝" w:hAnsi="ＭＳ 明朝" w:hint="eastAsia"/>
        </w:rPr>
        <w:t>の上で決定すること。</w:t>
      </w:r>
    </w:p>
    <w:p w14:paraId="2F5CF57B" w14:textId="0C36DB49" w:rsidR="00562A20" w:rsidRPr="0098686D" w:rsidRDefault="00562A20" w:rsidP="00562A20">
      <w:pPr>
        <w:ind w:left="630" w:hangingChars="300" w:hanging="630"/>
        <w:rPr>
          <w:rFonts w:ascii="ＭＳ 明朝" w:eastAsia="ＭＳ 明朝" w:hAnsi="ＭＳ 明朝"/>
        </w:rPr>
      </w:pPr>
      <w:r w:rsidRPr="0098686D">
        <w:rPr>
          <w:rFonts w:ascii="ＭＳ 明朝" w:eastAsia="ＭＳ 明朝" w:hAnsi="ＭＳ 明朝" w:hint="eastAsia"/>
        </w:rPr>
        <w:t xml:space="preserve">　　・</w:t>
      </w:r>
      <w:r w:rsidR="00E34DC5" w:rsidRPr="0098686D">
        <w:rPr>
          <w:rFonts w:ascii="ＭＳ 明朝" w:eastAsia="ＭＳ 明朝" w:hAnsi="ＭＳ 明朝" w:hint="eastAsia"/>
        </w:rPr>
        <w:t>受託事業者</w:t>
      </w:r>
      <w:r w:rsidRPr="0098686D">
        <w:rPr>
          <w:rFonts w:ascii="ＭＳ 明朝" w:eastAsia="ＭＳ 明朝" w:hAnsi="ＭＳ 明朝" w:hint="eastAsia"/>
        </w:rPr>
        <w:t>は、契約締結後</w:t>
      </w:r>
      <w:r w:rsidR="00C43822" w:rsidRPr="0098686D">
        <w:rPr>
          <w:rFonts w:ascii="ＭＳ 明朝" w:eastAsia="ＭＳ 明朝" w:hAnsi="ＭＳ 明朝" w:hint="eastAsia"/>
        </w:rPr>
        <w:t>、</w:t>
      </w:r>
      <w:r w:rsidR="00602549" w:rsidRPr="0098686D">
        <w:rPr>
          <w:rFonts w:ascii="ＭＳ 明朝" w:eastAsia="ＭＳ 明朝" w:hAnsi="ＭＳ 明朝" w:hint="eastAsia"/>
        </w:rPr>
        <w:t>業務</w:t>
      </w:r>
      <w:r w:rsidRPr="0098686D">
        <w:rPr>
          <w:rFonts w:ascii="ＭＳ 明朝" w:eastAsia="ＭＳ 明朝" w:hAnsi="ＭＳ 明朝" w:hint="eastAsia"/>
        </w:rPr>
        <w:t>の実施体制に基づく責任者を指定し、大阪府に報告すること。</w:t>
      </w:r>
    </w:p>
    <w:p w14:paraId="7227A766" w14:textId="71884920" w:rsidR="00562A20" w:rsidRPr="0098686D" w:rsidRDefault="00562A20" w:rsidP="00562A20">
      <w:pPr>
        <w:ind w:left="630" w:hangingChars="300" w:hanging="630"/>
        <w:rPr>
          <w:rFonts w:ascii="ＭＳ 明朝" w:eastAsia="ＭＳ 明朝" w:hAnsi="ＭＳ 明朝"/>
        </w:rPr>
      </w:pPr>
      <w:r w:rsidRPr="0098686D">
        <w:rPr>
          <w:rFonts w:ascii="ＭＳ 明朝" w:eastAsia="ＭＳ 明朝" w:hAnsi="ＭＳ 明朝" w:hint="eastAsia"/>
        </w:rPr>
        <w:t xml:space="preserve">　　・</w:t>
      </w:r>
      <w:r w:rsidR="00E34DC5" w:rsidRPr="0098686D">
        <w:rPr>
          <w:rFonts w:ascii="ＭＳ 明朝" w:eastAsia="ＭＳ 明朝" w:hAnsi="ＭＳ 明朝" w:hint="eastAsia"/>
        </w:rPr>
        <w:t>受託事業者</w:t>
      </w:r>
      <w:r w:rsidRPr="0098686D">
        <w:rPr>
          <w:rFonts w:ascii="ＭＳ 明朝" w:eastAsia="ＭＳ 明朝" w:hAnsi="ＭＳ 明朝" w:hint="eastAsia"/>
        </w:rPr>
        <w:t>は、契約期間全体を通して、</w:t>
      </w:r>
      <w:r w:rsidR="00602549" w:rsidRPr="0098686D">
        <w:rPr>
          <w:rFonts w:ascii="ＭＳ 明朝" w:eastAsia="ＭＳ 明朝" w:hAnsi="ＭＳ 明朝" w:hint="eastAsia"/>
        </w:rPr>
        <w:t>業務</w:t>
      </w:r>
      <w:r w:rsidRPr="0098686D">
        <w:rPr>
          <w:rFonts w:ascii="ＭＳ 明朝" w:eastAsia="ＭＳ 明朝" w:hAnsi="ＭＳ 明朝" w:hint="eastAsia"/>
        </w:rPr>
        <w:t>を実施していく上で十分な運営体制を整備するとともに、</w:t>
      </w:r>
      <w:r w:rsidR="00602549" w:rsidRPr="0098686D">
        <w:rPr>
          <w:rFonts w:ascii="ＭＳ 明朝" w:eastAsia="ＭＳ 明朝" w:hAnsi="ＭＳ 明朝" w:hint="eastAsia"/>
        </w:rPr>
        <w:t>業務</w:t>
      </w:r>
      <w:r w:rsidRPr="0098686D">
        <w:rPr>
          <w:rFonts w:ascii="ＭＳ 明朝" w:eastAsia="ＭＳ 明朝" w:hAnsi="ＭＳ 明朝" w:hint="eastAsia"/>
        </w:rPr>
        <w:t>開始時までに業務実施計画書を大阪府に提出すること。</w:t>
      </w:r>
    </w:p>
    <w:p w14:paraId="5EF1F37A" w14:textId="107306E8" w:rsidR="00003809" w:rsidRPr="0098686D" w:rsidRDefault="00562A20" w:rsidP="00314D66">
      <w:pPr>
        <w:ind w:left="210" w:hangingChars="100" w:hanging="210"/>
        <w:rPr>
          <w:rFonts w:ascii="ＭＳ 明朝" w:eastAsia="ＭＳ 明朝" w:hAnsi="ＭＳ 明朝"/>
        </w:rPr>
      </w:pPr>
      <w:r w:rsidRPr="0098686D">
        <w:rPr>
          <w:rFonts w:ascii="ＭＳ 明朝" w:eastAsia="ＭＳ 明朝" w:hAnsi="ＭＳ 明朝" w:hint="eastAsia"/>
        </w:rPr>
        <w:t xml:space="preserve">　　・</w:t>
      </w:r>
      <w:r w:rsidR="00602549" w:rsidRPr="0098686D">
        <w:rPr>
          <w:rFonts w:ascii="ＭＳ 明朝" w:eastAsia="ＭＳ 明朝" w:hAnsi="ＭＳ 明朝" w:hint="eastAsia"/>
        </w:rPr>
        <w:t>業務</w:t>
      </w:r>
      <w:r w:rsidRPr="0098686D">
        <w:rPr>
          <w:rFonts w:ascii="ＭＳ 明朝" w:eastAsia="ＭＳ 明朝" w:hAnsi="ＭＳ 明朝" w:hint="eastAsia"/>
        </w:rPr>
        <w:t>実施状況については、大阪府に随時報告すること。</w:t>
      </w:r>
    </w:p>
    <w:p w14:paraId="5F55E7B3" w14:textId="62659F29" w:rsidR="00582450" w:rsidRPr="0098686D" w:rsidRDefault="00691787" w:rsidP="00955B80">
      <w:pPr>
        <w:ind w:left="210" w:hangingChars="100" w:hanging="210"/>
        <w:rPr>
          <w:rFonts w:ascii="ＭＳ 明朝" w:eastAsia="ＭＳ 明朝" w:hAnsi="ＭＳ 明朝"/>
        </w:rPr>
      </w:pPr>
      <w:r w:rsidRPr="0098686D">
        <w:rPr>
          <w:rFonts w:ascii="ＭＳ 明朝" w:eastAsia="ＭＳ 明朝" w:hAnsi="ＭＳ 明朝" w:hint="eastAsia"/>
        </w:rPr>
        <w:t xml:space="preserve">　　・事業実施に係る経費の一切は受注者の負担とする。</w:t>
      </w:r>
    </w:p>
    <w:p w14:paraId="449F9155" w14:textId="013B8926" w:rsidR="00314D66" w:rsidRPr="0098686D" w:rsidRDefault="000F44C3" w:rsidP="000F44C3">
      <w:pPr>
        <w:ind w:left="630" w:hangingChars="300" w:hanging="630"/>
        <w:rPr>
          <w:rFonts w:ascii="ＭＳ 明朝" w:eastAsia="ＭＳ 明朝" w:hAnsi="ＭＳ 明朝"/>
        </w:rPr>
      </w:pPr>
      <w:r>
        <w:rPr>
          <w:rFonts w:ascii="ＭＳ 明朝" w:eastAsia="ＭＳ 明朝" w:hAnsi="ＭＳ 明朝" w:hint="eastAsia"/>
        </w:rPr>
        <w:t xml:space="preserve">　</w:t>
      </w:r>
    </w:p>
    <w:p w14:paraId="6FCC90B1" w14:textId="42EEEA63" w:rsidR="00D865DC" w:rsidRPr="0098686D" w:rsidRDefault="00D865DC" w:rsidP="00D865DC">
      <w:pPr>
        <w:rPr>
          <w:rFonts w:ascii="ＭＳ ゴシック" w:eastAsia="ＭＳ ゴシック" w:hAnsi="ＭＳ ゴシック"/>
          <w:b/>
          <w:szCs w:val="21"/>
        </w:rPr>
      </w:pPr>
      <w:r w:rsidRPr="0098686D">
        <w:rPr>
          <w:rFonts w:ascii="ＭＳ ゴシック" w:eastAsia="ＭＳ ゴシック" w:hAnsi="ＭＳ ゴシック" w:hint="eastAsia"/>
          <w:b/>
          <w:szCs w:val="21"/>
        </w:rPr>
        <w:t>７</w:t>
      </w:r>
      <w:r w:rsidR="00E632EA" w:rsidRPr="0098686D">
        <w:rPr>
          <w:rFonts w:ascii="ＭＳ ゴシック" w:eastAsia="ＭＳ ゴシック" w:hAnsi="ＭＳ ゴシック" w:hint="eastAsia"/>
          <w:b/>
          <w:szCs w:val="21"/>
        </w:rPr>
        <w:t xml:space="preserve">　業務ス</w:t>
      </w:r>
      <w:r w:rsidRPr="0098686D">
        <w:rPr>
          <w:rFonts w:ascii="ＭＳ ゴシック" w:eastAsia="ＭＳ ゴシック" w:hAnsi="ＭＳ ゴシック" w:hint="eastAsia"/>
          <w:b/>
          <w:szCs w:val="21"/>
        </w:rPr>
        <w:t>ケジュール</w:t>
      </w:r>
    </w:p>
    <w:tbl>
      <w:tblPr>
        <w:tblStyle w:val="ab"/>
        <w:tblW w:w="8789" w:type="dxa"/>
        <w:tblInd w:w="562" w:type="dxa"/>
        <w:tblLook w:val="04A0" w:firstRow="1" w:lastRow="0" w:firstColumn="1" w:lastColumn="0" w:noHBand="0" w:noVBand="1"/>
      </w:tblPr>
      <w:tblGrid>
        <w:gridCol w:w="2694"/>
        <w:gridCol w:w="6095"/>
      </w:tblGrid>
      <w:tr w:rsidR="0098686D" w:rsidRPr="0098686D" w14:paraId="613F49E1" w14:textId="77777777" w:rsidTr="00C25302">
        <w:trPr>
          <w:trHeight w:val="257"/>
        </w:trPr>
        <w:tc>
          <w:tcPr>
            <w:tcW w:w="2694" w:type="dxa"/>
            <w:shd w:val="clear" w:color="auto" w:fill="BFBFBF" w:themeFill="background1" w:themeFillShade="BF"/>
            <w:vAlign w:val="center"/>
          </w:tcPr>
          <w:p w14:paraId="15D7CC3E" w14:textId="77777777" w:rsidR="00D865DC" w:rsidRPr="0098686D" w:rsidRDefault="00D865DC" w:rsidP="009E2495">
            <w:pPr>
              <w:spacing w:line="240" w:lineRule="exact"/>
              <w:jc w:val="center"/>
              <w:rPr>
                <w:rFonts w:ascii="ＭＳ 明朝" w:eastAsia="ＭＳ 明朝" w:hAnsi="ＭＳ 明朝"/>
                <w:szCs w:val="21"/>
              </w:rPr>
            </w:pPr>
            <w:r w:rsidRPr="0098686D">
              <w:rPr>
                <w:rFonts w:ascii="ＭＳ 明朝" w:eastAsia="ＭＳ 明朝" w:hAnsi="ＭＳ 明朝" w:hint="eastAsia"/>
                <w:szCs w:val="21"/>
              </w:rPr>
              <w:t>日時</w:t>
            </w:r>
          </w:p>
        </w:tc>
        <w:tc>
          <w:tcPr>
            <w:tcW w:w="6095" w:type="dxa"/>
            <w:shd w:val="clear" w:color="auto" w:fill="BFBFBF" w:themeFill="background1" w:themeFillShade="BF"/>
          </w:tcPr>
          <w:p w14:paraId="12C31668" w14:textId="77777777" w:rsidR="00D865DC" w:rsidRPr="0098686D" w:rsidRDefault="00D865DC" w:rsidP="009E2495">
            <w:pPr>
              <w:spacing w:line="240" w:lineRule="exact"/>
              <w:jc w:val="center"/>
              <w:rPr>
                <w:rFonts w:ascii="ＭＳ 明朝" w:eastAsia="ＭＳ 明朝" w:hAnsi="ＭＳ 明朝"/>
                <w:szCs w:val="21"/>
              </w:rPr>
            </w:pPr>
            <w:r w:rsidRPr="0098686D">
              <w:rPr>
                <w:rFonts w:ascii="ＭＳ 明朝" w:eastAsia="ＭＳ 明朝" w:hAnsi="ＭＳ 明朝" w:hint="eastAsia"/>
                <w:szCs w:val="21"/>
              </w:rPr>
              <w:t>事業内容</w:t>
            </w:r>
          </w:p>
        </w:tc>
      </w:tr>
      <w:tr w:rsidR="0098686D" w:rsidRPr="0098686D" w14:paraId="72EA26FC" w14:textId="77777777" w:rsidTr="00C25302">
        <w:tc>
          <w:tcPr>
            <w:tcW w:w="2694" w:type="dxa"/>
            <w:vAlign w:val="center"/>
          </w:tcPr>
          <w:p w14:paraId="54021C1F" w14:textId="1C84C343" w:rsidR="00D865DC" w:rsidRPr="0098686D" w:rsidRDefault="00D865DC" w:rsidP="000545C7">
            <w:pPr>
              <w:spacing w:line="240" w:lineRule="exact"/>
              <w:jc w:val="center"/>
              <w:rPr>
                <w:rFonts w:ascii="ＭＳ 明朝" w:eastAsia="ＭＳ 明朝" w:hAnsi="ＭＳ 明朝"/>
                <w:szCs w:val="21"/>
              </w:rPr>
            </w:pPr>
            <w:r w:rsidRPr="0098686D">
              <w:rPr>
                <w:rFonts w:ascii="ＭＳ 明朝" w:eastAsia="ＭＳ 明朝" w:hAnsi="ＭＳ 明朝" w:hint="eastAsia"/>
                <w:szCs w:val="21"/>
              </w:rPr>
              <w:t>令和</w:t>
            </w:r>
            <w:r w:rsidR="008A6344" w:rsidRPr="0098686D">
              <w:rPr>
                <w:rFonts w:ascii="ＭＳ 明朝" w:eastAsia="ＭＳ 明朝" w:hAnsi="ＭＳ 明朝" w:hint="eastAsia"/>
                <w:szCs w:val="21"/>
              </w:rPr>
              <w:t>８</w:t>
            </w:r>
            <w:r w:rsidRPr="0098686D">
              <w:rPr>
                <w:rFonts w:ascii="ＭＳ 明朝" w:eastAsia="ＭＳ 明朝" w:hAnsi="ＭＳ 明朝" w:hint="eastAsia"/>
                <w:szCs w:val="21"/>
              </w:rPr>
              <w:t>年</w:t>
            </w:r>
            <w:r w:rsidR="008A6344" w:rsidRPr="0098686D">
              <w:rPr>
                <w:rFonts w:ascii="ＭＳ 明朝" w:eastAsia="ＭＳ 明朝" w:hAnsi="ＭＳ 明朝" w:hint="eastAsia"/>
                <w:szCs w:val="21"/>
              </w:rPr>
              <w:t>７</w:t>
            </w:r>
            <w:r w:rsidRPr="0098686D">
              <w:rPr>
                <w:rFonts w:ascii="ＭＳ 明朝" w:eastAsia="ＭＳ 明朝" w:hAnsi="ＭＳ 明朝" w:hint="eastAsia"/>
                <w:szCs w:val="21"/>
              </w:rPr>
              <w:t>月上旬</w:t>
            </w:r>
          </w:p>
        </w:tc>
        <w:tc>
          <w:tcPr>
            <w:tcW w:w="6095" w:type="dxa"/>
          </w:tcPr>
          <w:p w14:paraId="0E78924A" w14:textId="69345F0D" w:rsidR="009E2495" w:rsidRPr="0098686D" w:rsidRDefault="00100FF7" w:rsidP="009E2495">
            <w:pPr>
              <w:spacing w:line="240" w:lineRule="exact"/>
              <w:rPr>
                <w:rFonts w:ascii="ＭＳ 明朝" w:eastAsia="ＭＳ 明朝" w:hAnsi="ＭＳ 明朝"/>
                <w:szCs w:val="21"/>
              </w:rPr>
            </w:pPr>
            <w:r w:rsidRPr="0098686D">
              <w:rPr>
                <w:rFonts w:ascii="ＭＳ 明朝" w:eastAsia="ＭＳ 明朝" w:hAnsi="ＭＳ 明朝" w:hint="eastAsia"/>
                <w:szCs w:val="21"/>
              </w:rPr>
              <w:t>○</w:t>
            </w:r>
            <w:r w:rsidR="000256B8" w:rsidRPr="0098686D">
              <w:rPr>
                <w:rFonts w:ascii="ＭＳ 明朝" w:eastAsia="ＭＳ 明朝" w:hAnsi="ＭＳ 明朝" w:hint="eastAsia"/>
                <w:szCs w:val="21"/>
              </w:rPr>
              <w:t>業務</w:t>
            </w:r>
            <w:r w:rsidR="00D865DC" w:rsidRPr="0098686D">
              <w:rPr>
                <w:rFonts w:ascii="ＭＳ 明朝" w:eastAsia="ＭＳ 明朝" w:hAnsi="ＭＳ 明朝" w:hint="eastAsia"/>
                <w:szCs w:val="21"/>
              </w:rPr>
              <w:t>開始</w:t>
            </w:r>
          </w:p>
          <w:p w14:paraId="6FFDB3DD" w14:textId="1E3ABF3F" w:rsidR="00D865DC" w:rsidRPr="0098686D" w:rsidRDefault="00100FF7" w:rsidP="009E2495">
            <w:pPr>
              <w:spacing w:line="240" w:lineRule="exact"/>
              <w:rPr>
                <w:rFonts w:ascii="ＭＳ 明朝" w:eastAsia="ＭＳ 明朝" w:hAnsi="ＭＳ 明朝"/>
                <w:szCs w:val="21"/>
              </w:rPr>
            </w:pPr>
            <w:r w:rsidRPr="0098686D">
              <w:rPr>
                <w:rFonts w:ascii="ＭＳ 明朝" w:eastAsia="ＭＳ 明朝" w:hAnsi="ＭＳ 明朝" w:hint="eastAsia"/>
                <w:szCs w:val="21"/>
              </w:rPr>
              <w:t>○</w:t>
            </w:r>
            <w:r w:rsidR="00D91EBD" w:rsidRPr="0098686D">
              <w:rPr>
                <w:rFonts w:ascii="ＭＳ 明朝" w:eastAsia="ＭＳ 明朝" w:hAnsi="ＭＳ 明朝" w:hint="eastAsia"/>
                <w:szCs w:val="21"/>
              </w:rPr>
              <w:t>ファムツアー企画等開始</w:t>
            </w:r>
          </w:p>
        </w:tc>
      </w:tr>
      <w:tr w:rsidR="0098686D" w:rsidRPr="0098686D" w14:paraId="166161C1" w14:textId="77777777" w:rsidTr="00C25302">
        <w:tc>
          <w:tcPr>
            <w:tcW w:w="2694" w:type="dxa"/>
            <w:textDirection w:val="tbRlV"/>
            <w:vAlign w:val="center"/>
          </w:tcPr>
          <w:p w14:paraId="16B958C5" w14:textId="4A26F56C" w:rsidR="000256B8" w:rsidRPr="0098686D" w:rsidRDefault="000256B8" w:rsidP="000545C7">
            <w:pPr>
              <w:spacing w:line="240" w:lineRule="exact"/>
              <w:jc w:val="center"/>
              <w:rPr>
                <w:rFonts w:ascii="ＭＳ 明朝" w:eastAsia="ＭＳ 明朝" w:hAnsi="ＭＳ 明朝"/>
                <w:szCs w:val="21"/>
              </w:rPr>
            </w:pPr>
            <w:r w:rsidRPr="0098686D">
              <w:rPr>
                <w:rFonts w:ascii="ＭＳ 明朝" w:eastAsia="ＭＳ 明朝" w:hAnsi="ＭＳ 明朝" w:hint="eastAsia"/>
                <w:szCs w:val="21"/>
              </w:rPr>
              <w:t>～</w:t>
            </w:r>
          </w:p>
        </w:tc>
        <w:tc>
          <w:tcPr>
            <w:tcW w:w="6095" w:type="dxa"/>
          </w:tcPr>
          <w:p w14:paraId="5F8F4545" w14:textId="6E30E364" w:rsidR="000256B8" w:rsidRPr="0098686D" w:rsidRDefault="000256B8" w:rsidP="009E2495">
            <w:pPr>
              <w:spacing w:line="240" w:lineRule="exact"/>
              <w:rPr>
                <w:rFonts w:ascii="ＭＳ 明朝" w:eastAsia="ＭＳ 明朝" w:hAnsi="ＭＳ 明朝"/>
                <w:szCs w:val="21"/>
              </w:rPr>
            </w:pPr>
          </w:p>
        </w:tc>
      </w:tr>
      <w:tr w:rsidR="0098686D" w:rsidRPr="0098686D" w14:paraId="74502CDB" w14:textId="77777777" w:rsidTr="00C25302">
        <w:tc>
          <w:tcPr>
            <w:tcW w:w="2694" w:type="dxa"/>
            <w:vAlign w:val="center"/>
          </w:tcPr>
          <w:p w14:paraId="1BE67B93" w14:textId="1DF09202" w:rsidR="00D865DC" w:rsidRPr="0098686D" w:rsidRDefault="00D865DC" w:rsidP="000545C7">
            <w:pPr>
              <w:spacing w:line="240" w:lineRule="exact"/>
              <w:jc w:val="center"/>
              <w:rPr>
                <w:rFonts w:ascii="ＭＳ 明朝" w:eastAsia="ＭＳ 明朝" w:hAnsi="ＭＳ 明朝"/>
                <w:szCs w:val="21"/>
              </w:rPr>
            </w:pPr>
            <w:r w:rsidRPr="0098686D">
              <w:rPr>
                <w:rFonts w:ascii="ＭＳ 明朝" w:eastAsia="ＭＳ 明朝" w:hAnsi="ＭＳ 明朝" w:hint="eastAsia"/>
                <w:szCs w:val="21"/>
              </w:rPr>
              <w:t>令和</w:t>
            </w:r>
            <w:r w:rsidR="008A6344" w:rsidRPr="0098686D">
              <w:rPr>
                <w:rFonts w:ascii="ＭＳ 明朝" w:eastAsia="ＭＳ 明朝" w:hAnsi="ＭＳ 明朝" w:hint="eastAsia"/>
                <w:szCs w:val="21"/>
              </w:rPr>
              <w:t>８</w:t>
            </w:r>
            <w:r w:rsidRPr="0098686D">
              <w:rPr>
                <w:rFonts w:ascii="ＭＳ 明朝" w:eastAsia="ＭＳ 明朝" w:hAnsi="ＭＳ 明朝" w:hint="eastAsia"/>
                <w:szCs w:val="21"/>
              </w:rPr>
              <w:t>年８</w:t>
            </w:r>
            <w:r w:rsidR="009F728B" w:rsidRPr="0098686D">
              <w:rPr>
                <w:rFonts w:ascii="ＭＳ 明朝" w:eastAsia="ＭＳ 明朝" w:hAnsi="ＭＳ 明朝" w:hint="eastAsia"/>
                <w:szCs w:val="21"/>
              </w:rPr>
              <w:t>月中旬</w:t>
            </w:r>
          </w:p>
        </w:tc>
        <w:tc>
          <w:tcPr>
            <w:tcW w:w="6095" w:type="dxa"/>
          </w:tcPr>
          <w:p w14:paraId="4971CE29" w14:textId="69862CDD" w:rsidR="00BD2318" w:rsidRPr="00E5434A" w:rsidRDefault="008C4FFF" w:rsidP="009E2495">
            <w:pPr>
              <w:spacing w:line="240" w:lineRule="exact"/>
              <w:rPr>
                <w:rFonts w:ascii="ＭＳ 明朝" w:eastAsia="ＭＳ 明朝" w:hAnsi="ＭＳ 明朝"/>
                <w:szCs w:val="21"/>
              </w:rPr>
            </w:pPr>
            <w:r w:rsidRPr="00E5434A">
              <w:rPr>
                <w:rFonts w:ascii="ＭＳ 明朝" w:eastAsia="ＭＳ 明朝" w:hAnsi="ＭＳ 明朝" w:hint="eastAsia"/>
                <w:szCs w:val="21"/>
              </w:rPr>
              <w:t>○</w:t>
            </w:r>
            <w:r w:rsidR="00977326" w:rsidRPr="00E5434A">
              <w:rPr>
                <w:rFonts w:ascii="ＭＳ 明朝" w:eastAsia="ＭＳ 明朝" w:hAnsi="ＭＳ 明朝" w:hint="eastAsia"/>
                <w:szCs w:val="21"/>
              </w:rPr>
              <w:t>有識者</w:t>
            </w:r>
            <w:r w:rsidR="009D187F" w:rsidRPr="00E5434A">
              <w:rPr>
                <w:rFonts w:ascii="ＭＳ 明朝" w:eastAsia="ＭＳ 明朝" w:hAnsi="ＭＳ 明朝" w:hint="eastAsia"/>
                <w:szCs w:val="21"/>
              </w:rPr>
              <w:t>移動日程</w:t>
            </w:r>
            <w:r w:rsidR="00D91EBD" w:rsidRPr="00E5434A">
              <w:rPr>
                <w:rFonts w:ascii="ＭＳ 明朝" w:eastAsia="ＭＳ 明朝" w:hAnsi="ＭＳ 明朝" w:hint="eastAsia"/>
                <w:szCs w:val="21"/>
              </w:rPr>
              <w:t>等、</w:t>
            </w:r>
            <w:r w:rsidR="00977326" w:rsidRPr="00E5434A">
              <w:rPr>
                <w:rFonts w:ascii="ＭＳ 明朝" w:eastAsia="ＭＳ 明朝" w:hAnsi="ＭＳ 明朝" w:hint="eastAsia"/>
                <w:szCs w:val="21"/>
              </w:rPr>
              <w:t>ファムツアー企画</w:t>
            </w:r>
            <w:r w:rsidR="00D91EBD" w:rsidRPr="00E5434A">
              <w:rPr>
                <w:rFonts w:ascii="ＭＳ 明朝" w:eastAsia="ＭＳ 明朝" w:hAnsi="ＭＳ 明朝" w:hint="eastAsia"/>
                <w:szCs w:val="21"/>
              </w:rPr>
              <w:t>等の確定</w:t>
            </w:r>
          </w:p>
          <w:p w14:paraId="741F6AC6" w14:textId="7E5ED2DE" w:rsidR="00D865DC" w:rsidRPr="00E5434A" w:rsidRDefault="008C4FFF" w:rsidP="009E2495">
            <w:pPr>
              <w:spacing w:line="240" w:lineRule="exact"/>
              <w:rPr>
                <w:rFonts w:ascii="ＭＳ 明朝" w:eastAsia="ＭＳ 明朝" w:hAnsi="ＭＳ 明朝"/>
                <w:szCs w:val="21"/>
              </w:rPr>
            </w:pPr>
            <w:r w:rsidRPr="00E5434A">
              <w:rPr>
                <w:rFonts w:ascii="ＭＳ 明朝" w:eastAsia="ＭＳ 明朝" w:hAnsi="ＭＳ 明朝" w:hint="eastAsia"/>
                <w:szCs w:val="21"/>
              </w:rPr>
              <w:t>○</w:t>
            </w:r>
            <w:r w:rsidR="00227487" w:rsidRPr="00E5434A">
              <w:rPr>
                <w:rFonts w:ascii="ＭＳ 明朝" w:eastAsia="ＭＳ 明朝" w:hAnsi="ＭＳ 明朝" w:hint="eastAsia"/>
                <w:szCs w:val="21"/>
              </w:rPr>
              <w:t>４コースの</w:t>
            </w:r>
            <w:r w:rsidR="00BD2318" w:rsidRPr="00E5434A">
              <w:rPr>
                <w:rFonts w:ascii="ＭＳ 明朝" w:eastAsia="ＭＳ 明朝" w:hAnsi="ＭＳ 明朝" w:hint="eastAsia"/>
                <w:szCs w:val="21"/>
              </w:rPr>
              <w:t>ファムツアー</w:t>
            </w:r>
            <w:r w:rsidR="009D187F" w:rsidRPr="00E5434A">
              <w:rPr>
                <w:rFonts w:ascii="ＭＳ 明朝" w:eastAsia="ＭＳ 明朝" w:hAnsi="ＭＳ 明朝" w:hint="eastAsia"/>
                <w:szCs w:val="21"/>
              </w:rPr>
              <w:t>開始</w:t>
            </w:r>
          </w:p>
        </w:tc>
      </w:tr>
      <w:tr w:rsidR="0098686D" w:rsidRPr="0098686D" w14:paraId="355015F0" w14:textId="77777777" w:rsidTr="00C25302">
        <w:tc>
          <w:tcPr>
            <w:tcW w:w="2694" w:type="dxa"/>
            <w:textDirection w:val="tbRlV"/>
            <w:vAlign w:val="center"/>
          </w:tcPr>
          <w:p w14:paraId="587B4660" w14:textId="77777777" w:rsidR="00CD5D3B" w:rsidRPr="0098686D" w:rsidRDefault="00CD5D3B" w:rsidP="000545C7">
            <w:pPr>
              <w:spacing w:line="240" w:lineRule="exact"/>
              <w:jc w:val="center"/>
              <w:rPr>
                <w:rFonts w:ascii="ＭＳ 明朝" w:eastAsia="ＭＳ 明朝" w:hAnsi="ＭＳ 明朝"/>
                <w:szCs w:val="21"/>
              </w:rPr>
            </w:pPr>
            <w:r w:rsidRPr="0098686D">
              <w:rPr>
                <w:rFonts w:ascii="ＭＳ 明朝" w:eastAsia="ＭＳ 明朝" w:hAnsi="ＭＳ 明朝" w:hint="eastAsia"/>
                <w:szCs w:val="21"/>
              </w:rPr>
              <w:t>～</w:t>
            </w:r>
          </w:p>
        </w:tc>
        <w:tc>
          <w:tcPr>
            <w:tcW w:w="6095" w:type="dxa"/>
          </w:tcPr>
          <w:p w14:paraId="0C47B0A3" w14:textId="77777777" w:rsidR="00CD5D3B" w:rsidRPr="00E5434A" w:rsidRDefault="00CD5D3B" w:rsidP="006E1FE8">
            <w:pPr>
              <w:spacing w:line="240" w:lineRule="exact"/>
              <w:rPr>
                <w:rFonts w:ascii="ＭＳ 明朝" w:eastAsia="ＭＳ 明朝" w:hAnsi="ＭＳ 明朝"/>
                <w:szCs w:val="21"/>
              </w:rPr>
            </w:pPr>
          </w:p>
        </w:tc>
      </w:tr>
      <w:tr w:rsidR="0098686D" w:rsidRPr="0098686D" w14:paraId="27D9DB20" w14:textId="77777777" w:rsidTr="00C25302">
        <w:tc>
          <w:tcPr>
            <w:tcW w:w="2694" w:type="dxa"/>
          </w:tcPr>
          <w:p w14:paraId="61CA637A" w14:textId="44FD113B" w:rsidR="009D187F" w:rsidRPr="0098686D" w:rsidRDefault="00D865DC" w:rsidP="000545C7">
            <w:pPr>
              <w:spacing w:line="240" w:lineRule="exact"/>
              <w:jc w:val="center"/>
              <w:rPr>
                <w:rFonts w:ascii="ＭＳ 明朝" w:eastAsia="ＭＳ 明朝" w:hAnsi="ＭＳ 明朝"/>
                <w:szCs w:val="21"/>
              </w:rPr>
            </w:pPr>
            <w:r w:rsidRPr="0098686D">
              <w:rPr>
                <w:rFonts w:ascii="ＭＳ 明朝" w:eastAsia="ＭＳ 明朝" w:hAnsi="ＭＳ 明朝" w:hint="eastAsia"/>
                <w:szCs w:val="21"/>
              </w:rPr>
              <w:t>令和</w:t>
            </w:r>
            <w:r w:rsidR="008A6344" w:rsidRPr="0098686D">
              <w:rPr>
                <w:rFonts w:ascii="ＭＳ 明朝" w:eastAsia="ＭＳ 明朝" w:hAnsi="ＭＳ 明朝" w:hint="eastAsia"/>
                <w:szCs w:val="21"/>
              </w:rPr>
              <w:t>８</w:t>
            </w:r>
            <w:r w:rsidRPr="0098686D">
              <w:rPr>
                <w:rFonts w:ascii="ＭＳ 明朝" w:eastAsia="ＭＳ 明朝" w:hAnsi="ＭＳ 明朝" w:hint="eastAsia"/>
                <w:szCs w:val="21"/>
              </w:rPr>
              <w:t>年1</w:t>
            </w:r>
            <w:r w:rsidR="00AA55A5" w:rsidRPr="0098686D">
              <w:rPr>
                <w:rFonts w:ascii="ＭＳ 明朝" w:eastAsia="ＭＳ 明朝" w:hAnsi="ＭＳ 明朝"/>
                <w:szCs w:val="21"/>
              </w:rPr>
              <w:t>0</w:t>
            </w:r>
            <w:r w:rsidRPr="0098686D">
              <w:rPr>
                <w:rFonts w:ascii="ＭＳ 明朝" w:eastAsia="ＭＳ 明朝" w:hAnsi="ＭＳ 明朝"/>
                <w:szCs w:val="21"/>
              </w:rPr>
              <w:t>月</w:t>
            </w:r>
            <w:r w:rsidR="00AA55A5" w:rsidRPr="0098686D">
              <w:rPr>
                <w:rFonts w:ascii="ＭＳ 明朝" w:eastAsia="ＭＳ 明朝" w:hAnsi="ＭＳ 明朝" w:hint="eastAsia"/>
                <w:szCs w:val="21"/>
              </w:rPr>
              <w:t>下旬</w:t>
            </w:r>
            <w:r w:rsidR="009D187F" w:rsidRPr="0098686D">
              <w:rPr>
                <w:rFonts w:ascii="ＭＳ 明朝" w:eastAsia="ＭＳ 明朝" w:hAnsi="ＭＳ 明朝" w:hint="eastAsia"/>
                <w:szCs w:val="21"/>
              </w:rPr>
              <w:t>まで</w:t>
            </w:r>
          </w:p>
        </w:tc>
        <w:tc>
          <w:tcPr>
            <w:tcW w:w="6095" w:type="dxa"/>
          </w:tcPr>
          <w:p w14:paraId="2C573004" w14:textId="00785380" w:rsidR="00D865DC" w:rsidRPr="00E5434A" w:rsidRDefault="003B2DAB" w:rsidP="009E2495">
            <w:pPr>
              <w:spacing w:line="240" w:lineRule="exact"/>
              <w:rPr>
                <w:rFonts w:ascii="ＭＳ 明朝" w:eastAsia="ＭＳ 明朝" w:hAnsi="ＭＳ 明朝"/>
                <w:szCs w:val="21"/>
              </w:rPr>
            </w:pPr>
            <w:r w:rsidRPr="00E5434A">
              <w:rPr>
                <w:rFonts w:ascii="ＭＳ 明朝" w:eastAsia="ＭＳ 明朝" w:hAnsi="ＭＳ 明朝" w:hint="eastAsia"/>
                <w:szCs w:val="21"/>
              </w:rPr>
              <w:t>○</w:t>
            </w:r>
            <w:r w:rsidR="00977326" w:rsidRPr="00E5434A">
              <w:rPr>
                <w:rFonts w:ascii="ＭＳ 明朝" w:eastAsia="ＭＳ 明朝" w:hAnsi="ＭＳ 明朝" w:hint="eastAsia"/>
                <w:szCs w:val="21"/>
              </w:rPr>
              <w:t>４コースのファムツアー</w:t>
            </w:r>
            <w:r w:rsidR="009D187F" w:rsidRPr="00E5434A">
              <w:rPr>
                <w:rFonts w:ascii="ＭＳ 明朝" w:eastAsia="ＭＳ 明朝" w:hAnsi="ＭＳ 明朝" w:hint="eastAsia"/>
                <w:szCs w:val="21"/>
              </w:rPr>
              <w:t>終了</w:t>
            </w:r>
            <w:r w:rsidR="006D4EA2" w:rsidRPr="00E5434A">
              <w:rPr>
                <w:rFonts w:ascii="ＭＳ 明朝" w:eastAsia="ＭＳ 明朝" w:hAnsi="ＭＳ 明朝" w:hint="eastAsia"/>
                <w:szCs w:val="21"/>
              </w:rPr>
              <w:t>・意見交換会の開催</w:t>
            </w:r>
          </w:p>
        </w:tc>
      </w:tr>
      <w:tr w:rsidR="0098686D" w:rsidRPr="0098686D" w14:paraId="4A541DF7" w14:textId="77777777" w:rsidTr="00C25302">
        <w:tc>
          <w:tcPr>
            <w:tcW w:w="2694" w:type="dxa"/>
            <w:textDirection w:val="tbRlV"/>
            <w:vAlign w:val="center"/>
          </w:tcPr>
          <w:p w14:paraId="6BB83403" w14:textId="77777777" w:rsidR="00D865DC" w:rsidRPr="0098686D" w:rsidRDefault="00D865DC" w:rsidP="000545C7">
            <w:pPr>
              <w:spacing w:line="240" w:lineRule="exact"/>
              <w:jc w:val="center"/>
              <w:rPr>
                <w:rFonts w:ascii="ＭＳ 明朝" w:eastAsia="ＭＳ 明朝" w:hAnsi="ＭＳ 明朝"/>
                <w:szCs w:val="21"/>
              </w:rPr>
            </w:pPr>
            <w:r w:rsidRPr="0098686D">
              <w:rPr>
                <w:rFonts w:ascii="ＭＳ 明朝" w:eastAsia="ＭＳ 明朝" w:hAnsi="ＭＳ 明朝" w:hint="eastAsia"/>
                <w:szCs w:val="21"/>
              </w:rPr>
              <w:t>～</w:t>
            </w:r>
          </w:p>
        </w:tc>
        <w:tc>
          <w:tcPr>
            <w:tcW w:w="6095" w:type="dxa"/>
          </w:tcPr>
          <w:p w14:paraId="14B04BAE" w14:textId="1D515955" w:rsidR="00D865DC" w:rsidRPr="00E5434A" w:rsidRDefault="00D865DC" w:rsidP="009E2495">
            <w:pPr>
              <w:spacing w:line="240" w:lineRule="exact"/>
              <w:rPr>
                <w:rFonts w:ascii="ＭＳ 明朝" w:eastAsia="ＭＳ 明朝" w:hAnsi="ＭＳ 明朝"/>
                <w:szCs w:val="21"/>
              </w:rPr>
            </w:pPr>
          </w:p>
        </w:tc>
      </w:tr>
      <w:tr w:rsidR="0098686D" w:rsidRPr="0098686D" w14:paraId="0AE859BD" w14:textId="77777777" w:rsidTr="00C25302">
        <w:tc>
          <w:tcPr>
            <w:tcW w:w="2694" w:type="dxa"/>
          </w:tcPr>
          <w:p w14:paraId="180E58B6" w14:textId="4AD25794" w:rsidR="00D865DC" w:rsidRPr="0098686D" w:rsidRDefault="00D865DC" w:rsidP="000545C7">
            <w:pPr>
              <w:spacing w:line="240" w:lineRule="exact"/>
              <w:jc w:val="center"/>
              <w:rPr>
                <w:rFonts w:ascii="ＭＳ 明朝" w:eastAsia="ＭＳ 明朝" w:hAnsi="ＭＳ 明朝"/>
                <w:szCs w:val="21"/>
              </w:rPr>
            </w:pPr>
            <w:r w:rsidRPr="0098686D">
              <w:rPr>
                <w:rFonts w:ascii="ＭＳ 明朝" w:eastAsia="ＭＳ 明朝" w:hAnsi="ＭＳ 明朝" w:hint="eastAsia"/>
                <w:szCs w:val="21"/>
              </w:rPr>
              <w:t>令和</w:t>
            </w:r>
            <w:r w:rsidR="008A6344" w:rsidRPr="0098686D">
              <w:rPr>
                <w:rFonts w:ascii="ＭＳ 明朝" w:eastAsia="ＭＳ 明朝" w:hAnsi="ＭＳ 明朝" w:hint="eastAsia"/>
                <w:szCs w:val="21"/>
              </w:rPr>
              <w:t>８</w:t>
            </w:r>
            <w:r w:rsidRPr="0098686D">
              <w:rPr>
                <w:rFonts w:ascii="ＭＳ 明朝" w:eastAsia="ＭＳ 明朝" w:hAnsi="ＭＳ 明朝" w:hint="eastAsia"/>
                <w:szCs w:val="21"/>
              </w:rPr>
              <w:t>年</w:t>
            </w:r>
            <w:r w:rsidR="00E07E83" w:rsidRPr="0098686D">
              <w:rPr>
                <w:rFonts w:ascii="ＭＳ 明朝" w:eastAsia="ＭＳ 明朝" w:hAnsi="ＭＳ 明朝" w:hint="eastAsia"/>
                <w:szCs w:val="21"/>
              </w:rPr>
              <w:t>1</w:t>
            </w:r>
            <w:r w:rsidR="00AA55A5" w:rsidRPr="0098686D">
              <w:rPr>
                <w:rFonts w:ascii="ＭＳ 明朝" w:eastAsia="ＭＳ 明朝" w:hAnsi="ＭＳ 明朝"/>
                <w:szCs w:val="21"/>
              </w:rPr>
              <w:t>1</w:t>
            </w:r>
            <w:r w:rsidRPr="0098686D">
              <w:rPr>
                <w:rFonts w:ascii="ＭＳ 明朝" w:eastAsia="ＭＳ 明朝" w:hAnsi="ＭＳ 明朝" w:hint="eastAsia"/>
                <w:szCs w:val="21"/>
              </w:rPr>
              <w:t>月</w:t>
            </w:r>
            <w:r w:rsidR="00AA55A5" w:rsidRPr="0098686D">
              <w:rPr>
                <w:rFonts w:ascii="ＭＳ 明朝" w:eastAsia="ＭＳ 明朝" w:hAnsi="ＭＳ 明朝" w:hint="eastAsia"/>
                <w:szCs w:val="21"/>
              </w:rPr>
              <w:t>上旬</w:t>
            </w:r>
            <w:r w:rsidR="00E07E83" w:rsidRPr="0098686D">
              <w:rPr>
                <w:rFonts w:ascii="ＭＳ 明朝" w:eastAsia="ＭＳ 明朝" w:hAnsi="ＭＳ 明朝" w:hint="eastAsia"/>
                <w:szCs w:val="21"/>
              </w:rPr>
              <w:t>頃</w:t>
            </w:r>
          </w:p>
        </w:tc>
        <w:tc>
          <w:tcPr>
            <w:tcW w:w="6095" w:type="dxa"/>
          </w:tcPr>
          <w:p w14:paraId="796DF8A2" w14:textId="198288F2" w:rsidR="00D865DC" w:rsidRPr="00E5434A" w:rsidRDefault="003B2DAB" w:rsidP="009E2495">
            <w:pPr>
              <w:spacing w:line="240" w:lineRule="exact"/>
              <w:rPr>
                <w:rFonts w:ascii="ＭＳ 明朝" w:eastAsia="ＭＳ 明朝" w:hAnsi="ＭＳ 明朝"/>
                <w:szCs w:val="21"/>
              </w:rPr>
            </w:pPr>
            <w:r w:rsidRPr="00E5434A">
              <w:rPr>
                <w:rFonts w:ascii="ＭＳ 明朝" w:eastAsia="ＭＳ 明朝" w:hAnsi="ＭＳ 明朝" w:hint="eastAsia"/>
                <w:szCs w:val="21"/>
              </w:rPr>
              <w:t>○</w:t>
            </w:r>
            <w:r w:rsidR="00977326" w:rsidRPr="00E5434A">
              <w:rPr>
                <w:rFonts w:ascii="ＭＳ 明朝" w:eastAsia="ＭＳ 明朝" w:hAnsi="ＭＳ 明朝" w:hint="eastAsia"/>
                <w:szCs w:val="21"/>
              </w:rPr>
              <w:t>レポート報告、プロモーション協議</w:t>
            </w:r>
            <w:r w:rsidR="00AA55A5" w:rsidRPr="00E5434A">
              <w:rPr>
                <w:rFonts w:ascii="ＭＳ 明朝" w:eastAsia="ＭＳ 明朝" w:hAnsi="ＭＳ 明朝" w:hint="eastAsia"/>
                <w:szCs w:val="21"/>
              </w:rPr>
              <w:t>、</w:t>
            </w:r>
            <w:r w:rsidR="006D4EA2" w:rsidRPr="00E5434A">
              <w:rPr>
                <w:rFonts w:ascii="ＭＳ 明朝" w:eastAsia="ＭＳ 明朝" w:hAnsi="ＭＳ 明朝" w:hint="eastAsia"/>
                <w:szCs w:val="21"/>
              </w:rPr>
              <w:t>動画・プロモーションツール</w:t>
            </w:r>
            <w:r w:rsidR="00AA55A5" w:rsidRPr="00E5434A">
              <w:rPr>
                <w:rFonts w:ascii="ＭＳ 明朝" w:eastAsia="ＭＳ 明朝" w:hAnsi="ＭＳ 明朝" w:hint="eastAsia"/>
                <w:szCs w:val="21"/>
              </w:rPr>
              <w:t>作成</w:t>
            </w:r>
            <w:r w:rsidR="00DB64C4" w:rsidRPr="00E5434A">
              <w:rPr>
                <w:rFonts w:ascii="ＭＳ 明朝" w:eastAsia="ＭＳ 明朝" w:hAnsi="ＭＳ 明朝" w:hint="eastAsia"/>
                <w:szCs w:val="21"/>
              </w:rPr>
              <w:t>開始</w:t>
            </w:r>
          </w:p>
        </w:tc>
      </w:tr>
      <w:tr w:rsidR="0098686D" w:rsidRPr="0098686D" w14:paraId="0DFD3F6C" w14:textId="77777777" w:rsidTr="00C25302">
        <w:tc>
          <w:tcPr>
            <w:tcW w:w="2694" w:type="dxa"/>
            <w:textDirection w:val="tbRlV"/>
            <w:vAlign w:val="center"/>
          </w:tcPr>
          <w:p w14:paraId="421C02FB" w14:textId="57D174B2" w:rsidR="000545C7" w:rsidRPr="0098686D" w:rsidRDefault="000545C7" w:rsidP="000545C7">
            <w:pPr>
              <w:spacing w:line="240" w:lineRule="exact"/>
              <w:jc w:val="center"/>
              <w:rPr>
                <w:rFonts w:ascii="ＭＳ 明朝" w:eastAsia="ＭＳ 明朝" w:hAnsi="ＭＳ 明朝"/>
                <w:szCs w:val="21"/>
              </w:rPr>
            </w:pPr>
            <w:r w:rsidRPr="0098686D">
              <w:rPr>
                <w:rFonts w:ascii="ＭＳ 明朝" w:eastAsia="ＭＳ 明朝" w:hAnsi="ＭＳ 明朝" w:hint="eastAsia"/>
                <w:szCs w:val="21"/>
              </w:rPr>
              <w:t>～</w:t>
            </w:r>
          </w:p>
        </w:tc>
        <w:tc>
          <w:tcPr>
            <w:tcW w:w="6095" w:type="dxa"/>
          </w:tcPr>
          <w:p w14:paraId="47AB342B" w14:textId="77777777" w:rsidR="000545C7" w:rsidRPr="00E5434A" w:rsidRDefault="000545C7" w:rsidP="000545C7">
            <w:pPr>
              <w:spacing w:line="240" w:lineRule="exact"/>
              <w:rPr>
                <w:rFonts w:ascii="ＭＳ 明朝" w:eastAsia="ＭＳ 明朝" w:hAnsi="ＭＳ 明朝"/>
                <w:szCs w:val="21"/>
              </w:rPr>
            </w:pPr>
          </w:p>
        </w:tc>
      </w:tr>
      <w:tr w:rsidR="0098686D" w:rsidRPr="0098686D" w14:paraId="5E6E7814" w14:textId="77777777" w:rsidTr="00C25302">
        <w:tc>
          <w:tcPr>
            <w:tcW w:w="2694" w:type="dxa"/>
            <w:vAlign w:val="center"/>
          </w:tcPr>
          <w:p w14:paraId="4FBDDE8A" w14:textId="62118502" w:rsidR="000545C7" w:rsidRPr="0098686D" w:rsidRDefault="000545C7" w:rsidP="000545C7">
            <w:pPr>
              <w:spacing w:line="240" w:lineRule="exact"/>
              <w:jc w:val="center"/>
              <w:rPr>
                <w:rFonts w:ascii="ＭＳ 明朝" w:eastAsia="ＭＳ 明朝" w:hAnsi="ＭＳ 明朝"/>
                <w:szCs w:val="21"/>
              </w:rPr>
            </w:pPr>
            <w:r w:rsidRPr="0098686D">
              <w:rPr>
                <w:rFonts w:ascii="ＭＳ 明朝" w:eastAsia="ＭＳ 明朝" w:hAnsi="ＭＳ 明朝" w:hint="eastAsia"/>
                <w:szCs w:val="21"/>
              </w:rPr>
              <w:t>令和９年</w:t>
            </w:r>
            <w:r w:rsidR="008F412E" w:rsidRPr="0098686D">
              <w:rPr>
                <w:rFonts w:ascii="ＭＳ 明朝" w:eastAsia="ＭＳ 明朝" w:hAnsi="ＭＳ 明朝" w:hint="eastAsia"/>
                <w:szCs w:val="21"/>
              </w:rPr>
              <w:t>１</w:t>
            </w:r>
            <w:r w:rsidRPr="0098686D">
              <w:rPr>
                <w:rFonts w:ascii="ＭＳ 明朝" w:eastAsia="ＭＳ 明朝" w:hAnsi="ＭＳ 明朝" w:hint="eastAsia"/>
                <w:szCs w:val="21"/>
              </w:rPr>
              <w:t>月</w:t>
            </w:r>
            <w:r w:rsidR="008F412E" w:rsidRPr="0098686D">
              <w:rPr>
                <w:rFonts w:ascii="ＭＳ 明朝" w:eastAsia="ＭＳ 明朝" w:hAnsi="ＭＳ 明朝" w:hint="eastAsia"/>
                <w:szCs w:val="21"/>
              </w:rPr>
              <w:t>1</w:t>
            </w:r>
            <w:r w:rsidR="008F412E" w:rsidRPr="0098686D">
              <w:rPr>
                <w:rFonts w:ascii="ＭＳ 明朝" w:eastAsia="ＭＳ 明朝" w:hAnsi="ＭＳ 明朝"/>
                <w:szCs w:val="21"/>
              </w:rPr>
              <w:t>5</w:t>
            </w:r>
            <w:r w:rsidR="004F3E63" w:rsidRPr="0098686D">
              <w:rPr>
                <w:rFonts w:ascii="ＭＳ 明朝" w:eastAsia="ＭＳ 明朝" w:hAnsi="ＭＳ 明朝" w:hint="eastAsia"/>
                <w:szCs w:val="21"/>
              </w:rPr>
              <w:t>日</w:t>
            </w:r>
            <w:r w:rsidR="00C25302" w:rsidRPr="0098686D">
              <w:rPr>
                <w:rFonts w:ascii="ＭＳ 明朝" w:eastAsia="ＭＳ 明朝" w:hAnsi="ＭＳ 明朝" w:hint="eastAsia"/>
                <w:szCs w:val="21"/>
              </w:rPr>
              <w:t>（金）</w:t>
            </w:r>
          </w:p>
        </w:tc>
        <w:tc>
          <w:tcPr>
            <w:tcW w:w="6095" w:type="dxa"/>
          </w:tcPr>
          <w:p w14:paraId="420F4247" w14:textId="11B66E01" w:rsidR="000545C7" w:rsidRPr="00E5434A" w:rsidRDefault="0047019F" w:rsidP="000545C7">
            <w:pPr>
              <w:spacing w:line="240" w:lineRule="exact"/>
              <w:rPr>
                <w:rFonts w:ascii="ＭＳ 明朝" w:eastAsia="ＭＳ 明朝" w:hAnsi="ＭＳ 明朝"/>
                <w:szCs w:val="21"/>
              </w:rPr>
            </w:pPr>
            <w:r w:rsidRPr="00E5434A">
              <w:rPr>
                <w:rFonts w:ascii="ＭＳ 明朝" w:eastAsia="ＭＳ 明朝" w:hAnsi="ＭＳ 明朝" w:hint="eastAsia"/>
                <w:szCs w:val="21"/>
              </w:rPr>
              <w:t>○</w:t>
            </w:r>
            <w:r w:rsidR="003B2DAB" w:rsidRPr="00E5434A">
              <w:rPr>
                <w:rFonts w:ascii="ＭＳ 明朝" w:eastAsia="ＭＳ 明朝" w:hAnsi="ＭＳ 明朝" w:hint="eastAsia"/>
                <w:szCs w:val="21"/>
              </w:rPr>
              <w:t>府HP用</w:t>
            </w:r>
            <w:r w:rsidR="004F3E63" w:rsidRPr="00E5434A">
              <w:rPr>
                <w:rFonts w:ascii="ＭＳ 明朝" w:eastAsia="ＭＳ 明朝" w:hAnsi="ＭＳ 明朝" w:hint="eastAsia"/>
                <w:szCs w:val="21"/>
              </w:rPr>
              <w:t>ファムツアーレポート報告概要データ</w:t>
            </w:r>
            <w:r w:rsidR="00AE292C" w:rsidRPr="00E5434A">
              <w:rPr>
                <w:rFonts w:ascii="ＭＳ 明朝" w:eastAsia="ＭＳ 明朝" w:hAnsi="ＭＳ 明朝" w:hint="eastAsia"/>
                <w:szCs w:val="21"/>
              </w:rPr>
              <w:t>の提出</w:t>
            </w:r>
          </w:p>
        </w:tc>
      </w:tr>
      <w:tr w:rsidR="0098686D" w:rsidRPr="0098686D" w14:paraId="167FDA1D" w14:textId="77777777" w:rsidTr="00C25302">
        <w:tc>
          <w:tcPr>
            <w:tcW w:w="2694" w:type="dxa"/>
            <w:textDirection w:val="tbRlV"/>
            <w:vAlign w:val="center"/>
          </w:tcPr>
          <w:p w14:paraId="6ED00329" w14:textId="77777777" w:rsidR="000545C7" w:rsidRPr="0098686D" w:rsidRDefault="000545C7" w:rsidP="000545C7">
            <w:pPr>
              <w:spacing w:line="240" w:lineRule="exact"/>
              <w:jc w:val="center"/>
              <w:rPr>
                <w:rFonts w:ascii="ＭＳ 明朝" w:eastAsia="ＭＳ 明朝" w:hAnsi="ＭＳ 明朝"/>
                <w:szCs w:val="21"/>
              </w:rPr>
            </w:pPr>
            <w:r w:rsidRPr="0098686D">
              <w:rPr>
                <w:rFonts w:ascii="ＭＳ 明朝" w:eastAsia="ＭＳ 明朝" w:hAnsi="ＭＳ 明朝" w:hint="eastAsia"/>
                <w:szCs w:val="21"/>
              </w:rPr>
              <w:t>～</w:t>
            </w:r>
          </w:p>
        </w:tc>
        <w:tc>
          <w:tcPr>
            <w:tcW w:w="6095" w:type="dxa"/>
          </w:tcPr>
          <w:p w14:paraId="3D162B17" w14:textId="77777777" w:rsidR="000545C7" w:rsidRPr="00E5434A" w:rsidRDefault="000545C7" w:rsidP="000545C7">
            <w:pPr>
              <w:spacing w:line="240" w:lineRule="exact"/>
              <w:rPr>
                <w:rFonts w:ascii="ＭＳ 明朝" w:eastAsia="ＭＳ 明朝" w:hAnsi="ＭＳ 明朝"/>
                <w:szCs w:val="21"/>
              </w:rPr>
            </w:pPr>
          </w:p>
        </w:tc>
      </w:tr>
      <w:tr w:rsidR="0098686D" w:rsidRPr="0098686D" w14:paraId="714465A5" w14:textId="77777777" w:rsidTr="00C25302">
        <w:tc>
          <w:tcPr>
            <w:tcW w:w="2694" w:type="dxa"/>
            <w:vAlign w:val="center"/>
          </w:tcPr>
          <w:p w14:paraId="686CCFED" w14:textId="77E08940" w:rsidR="000545C7" w:rsidRPr="0098686D" w:rsidRDefault="000545C7" w:rsidP="000545C7">
            <w:pPr>
              <w:spacing w:line="240" w:lineRule="exact"/>
              <w:jc w:val="center"/>
              <w:rPr>
                <w:rFonts w:ascii="ＭＳ 明朝" w:eastAsia="ＭＳ 明朝" w:hAnsi="ＭＳ 明朝"/>
                <w:szCs w:val="21"/>
              </w:rPr>
            </w:pPr>
            <w:r w:rsidRPr="0098686D">
              <w:rPr>
                <w:rFonts w:ascii="ＭＳ 明朝" w:eastAsia="ＭＳ 明朝" w:hAnsi="ＭＳ 明朝" w:hint="eastAsia"/>
                <w:szCs w:val="21"/>
              </w:rPr>
              <w:t>令和９年２月下旬頃</w:t>
            </w:r>
          </w:p>
        </w:tc>
        <w:tc>
          <w:tcPr>
            <w:tcW w:w="6095" w:type="dxa"/>
          </w:tcPr>
          <w:p w14:paraId="3171AE9C" w14:textId="5AE77B56" w:rsidR="000545C7" w:rsidRPr="0098686D" w:rsidRDefault="0047019F" w:rsidP="000545C7">
            <w:pPr>
              <w:spacing w:line="240" w:lineRule="exact"/>
              <w:rPr>
                <w:rFonts w:ascii="ＭＳ 明朝" w:eastAsia="ＭＳ 明朝" w:hAnsi="ＭＳ 明朝"/>
                <w:szCs w:val="21"/>
              </w:rPr>
            </w:pPr>
            <w:r w:rsidRPr="0098686D">
              <w:rPr>
                <w:rFonts w:ascii="ＭＳ 明朝" w:eastAsia="ＭＳ 明朝" w:hAnsi="ＭＳ 明朝" w:hint="eastAsia"/>
                <w:szCs w:val="21"/>
              </w:rPr>
              <w:t>○</w:t>
            </w:r>
            <w:r w:rsidR="000545C7" w:rsidRPr="0098686D">
              <w:rPr>
                <w:rFonts w:ascii="ＭＳ 明朝" w:eastAsia="ＭＳ 明朝" w:hAnsi="ＭＳ 明朝" w:hint="eastAsia"/>
                <w:szCs w:val="21"/>
              </w:rPr>
              <w:t>動画</w:t>
            </w:r>
            <w:r w:rsidRPr="0098686D">
              <w:rPr>
                <w:rFonts w:ascii="ＭＳ 明朝" w:eastAsia="ＭＳ 明朝" w:hAnsi="ＭＳ 明朝" w:hint="eastAsia"/>
                <w:szCs w:val="21"/>
              </w:rPr>
              <w:t>・</w:t>
            </w:r>
            <w:r w:rsidR="000545C7" w:rsidRPr="0098686D">
              <w:rPr>
                <w:rFonts w:ascii="ＭＳ 明朝" w:eastAsia="ＭＳ 明朝" w:hAnsi="ＭＳ 明朝" w:hint="eastAsia"/>
                <w:szCs w:val="21"/>
              </w:rPr>
              <w:t>プロモーションツール納品、SNSキャンペーン開始</w:t>
            </w:r>
          </w:p>
        </w:tc>
      </w:tr>
      <w:tr w:rsidR="0098686D" w:rsidRPr="0098686D" w14:paraId="18E24343" w14:textId="77777777" w:rsidTr="00C25302">
        <w:tc>
          <w:tcPr>
            <w:tcW w:w="2694" w:type="dxa"/>
            <w:textDirection w:val="tbRlV"/>
            <w:vAlign w:val="center"/>
          </w:tcPr>
          <w:p w14:paraId="239F24C6" w14:textId="1123515A" w:rsidR="000545C7" w:rsidRPr="0098686D" w:rsidRDefault="000545C7" w:rsidP="000545C7">
            <w:pPr>
              <w:spacing w:line="240" w:lineRule="exact"/>
              <w:jc w:val="center"/>
              <w:rPr>
                <w:rFonts w:ascii="ＭＳ 明朝" w:eastAsia="ＭＳ 明朝" w:hAnsi="ＭＳ 明朝"/>
                <w:szCs w:val="21"/>
              </w:rPr>
            </w:pPr>
            <w:r w:rsidRPr="0098686D">
              <w:rPr>
                <w:rFonts w:ascii="ＭＳ 明朝" w:eastAsia="ＭＳ 明朝" w:hAnsi="ＭＳ 明朝" w:hint="eastAsia"/>
                <w:szCs w:val="21"/>
              </w:rPr>
              <w:t>～</w:t>
            </w:r>
          </w:p>
        </w:tc>
        <w:tc>
          <w:tcPr>
            <w:tcW w:w="6095" w:type="dxa"/>
          </w:tcPr>
          <w:p w14:paraId="2B528C6F" w14:textId="77777777" w:rsidR="000545C7" w:rsidRPr="0098686D" w:rsidRDefault="000545C7" w:rsidP="000545C7">
            <w:pPr>
              <w:spacing w:line="240" w:lineRule="exact"/>
              <w:rPr>
                <w:rFonts w:ascii="ＭＳ 明朝" w:eastAsia="ＭＳ 明朝" w:hAnsi="ＭＳ 明朝"/>
                <w:szCs w:val="21"/>
              </w:rPr>
            </w:pPr>
          </w:p>
        </w:tc>
      </w:tr>
      <w:tr w:rsidR="000545C7" w:rsidRPr="0098686D" w14:paraId="69854C08" w14:textId="77777777" w:rsidTr="00C25302">
        <w:tc>
          <w:tcPr>
            <w:tcW w:w="2694" w:type="dxa"/>
            <w:vAlign w:val="center"/>
          </w:tcPr>
          <w:p w14:paraId="67FC5603" w14:textId="59E331B9" w:rsidR="000545C7" w:rsidRPr="0098686D" w:rsidRDefault="000545C7" w:rsidP="000545C7">
            <w:pPr>
              <w:spacing w:line="240" w:lineRule="exact"/>
              <w:jc w:val="center"/>
              <w:rPr>
                <w:rFonts w:ascii="ＭＳ 明朝" w:eastAsia="ＭＳ 明朝" w:hAnsi="ＭＳ 明朝"/>
                <w:szCs w:val="21"/>
              </w:rPr>
            </w:pPr>
            <w:r w:rsidRPr="0098686D">
              <w:rPr>
                <w:rFonts w:ascii="ＭＳ 明朝" w:eastAsia="ＭＳ 明朝" w:hAnsi="ＭＳ 明朝" w:hint="eastAsia"/>
                <w:szCs w:val="21"/>
              </w:rPr>
              <w:t>令和９年３月2</w:t>
            </w:r>
            <w:r w:rsidRPr="0098686D">
              <w:rPr>
                <w:rFonts w:ascii="ＭＳ 明朝" w:eastAsia="ＭＳ 明朝" w:hAnsi="ＭＳ 明朝"/>
                <w:szCs w:val="21"/>
              </w:rPr>
              <w:t>4</w:t>
            </w:r>
            <w:r w:rsidRPr="0098686D">
              <w:rPr>
                <w:rFonts w:ascii="ＭＳ 明朝" w:eastAsia="ＭＳ 明朝" w:hAnsi="ＭＳ 明朝" w:hint="eastAsia"/>
                <w:szCs w:val="21"/>
              </w:rPr>
              <w:t>日</w:t>
            </w:r>
            <w:r w:rsidR="00C25302" w:rsidRPr="0098686D">
              <w:rPr>
                <w:rFonts w:ascii="ＭＳ 明朝" w:eastAsia="ＭＳ 明朝" w:hAnsi="ＭＳ 明朝" w:hint="eastAsia"/>
                <w:szCs w:val="21"/>
              </w:rPr>
              <w:t>（</w:t>
            </w:r>
            <w:r w:rsidR="00600C08" w:rsidRPr="0098686D">
              <w:rPr>
                <w:rFonts w:ascii="ＭＳ 明朝" w:eastAsia="ＭＳ 明朝" w:hAnsi="ＭＳ 明朝" w:hint="eastAsia"/>
                <w:szCs w:val="21"/>
              </w:rPr>
              <w:t>水</w:t>
            </w:r>
            <w:r w:rsidR="00C25302" w:rsidRPr="0098686D">
              <w:rPr>
                <w:rFonts w:ascii="ＭＳ 明朝" w:eastAsia="ＭＳ 明朝" w:hAnsi="ＭＳ 明朝" w:hint="eastAsia"/>
                <w:szCs w:val="21"/>
              </w:rPr>
              <w:t>）</w:t>
            </w:r>
          </w:p>
        </w:tc>
        <w:tc>
          <w:tcPr>
            <w:tcW w:w="6095" w:type="dxa"/>
          </w:tcPr>
          <w:p w14:paraId="062C38A2" w14:textId="4CF28DD3" w:rsidR="000545C7" w:rsidRPr="0098686D" w:rsidRDefault="0047019F" w:rsidP="000545C7">
            <w:pPr>
              <w:spacing w:line="240" w:lineRule="exact"/>
              <w:rPr>
                <w:rFonts w:ascii="ＭＳ 明朝" w:eastAsia="ＭＳ 明朝" w:hAnsi="ＭＳ 明朝"/>
                <w:szCs w:val="21"/>
              </w:rPr>
            </w:pPr>
            <w:r w:rsidRPr="0098686D">
              <w:rPr>
                <w:rFonts w:ascii="ＭＳ 明朝" w:eastAsia="ＭＳ 明朝" w:hAnsi="ＭＳ 明朝" w:hint="eastAsia"/>
                <w:szCs w:val="21"/>
              </w:rPr>
              <w:t>○</w:t>
            </w:r>
            <w:r w:rsidR="000545C7" w:rsidRPr="0098686D">
              <w:rPr>
                <w:rFonts w:ascii="ＭＳ 明朝" w:eastAsia="ＭＳ 明朝" w:hAnsi="ＭＳ 明朝" w:hint="eastAsia"/>
                <w:szCs w:val="21"/>
              </w:rPr>
              <w:t>業務完了</w:t>
            </w:r>
          </w:p>
        </w:tc>
      </w:tr>
    </w:tbl>
    <w:p w14:paraId="2E01032D" w14:textId="6B49B831" w:rsidR="00955B80" w:rsidRDefault="00955B80" w:rsidP="005F198F">
      <w:pPr>
        <w:ind w:left="211" w:hangingChars="100" w:hanging="211"/>
        <w:rPr>
          <w:rFonts w:ascii="ＭＳ ゴシック" w:eastAsia="ＭＳ ゴシック" w:hAnsi="ＭＳ ゴシック"/>
          <w:b/>
          <w:bCs/>
        </w:rPr>
      </w:pPr>
    </w:p>
    <w:p w14:paraId="062C2478" w14:textId="77777777" w:rsidR="000F057A" w:rsidRPr="0098686D" w:rsidRDefault="000F057A" w:rsidP="005F198F">
      <w:pPr>
        <w:ind w:left="211" w:hangingChars="100" w:hanging="211"/>
        <w:rPr>
          <w:rFonts w:ascii="ＭＳ ゴシック" w:eastAsia="ＭＳ ゴシック" w:hAnsi="ＭＳ ゴシック" w:hint="eastAsia"/>
          <w:b/>
          <w:bCs/>
        </w:rPr>
      </w:pPr>
    </w:p>
    <w:p w14:paraId="1A8753B8" w14:textId="6F97CF85" w:rsidR="00562A20" w:rsidRPr="0098686D" w:rsidRDefault="00D865DC" w:rsidP="005F198F">
      <w:pPr>
        <w:ind w:left="211" w:hangingChars="100" w:hanging="211"/>
        <w:rPr>
          <w:rFonts w:ascii="ＭＳ ゴシック" w:eastAsia="ＭＳ ゴシック" w:hAnsi="ＭＳ ゴシック"/>
          <w:b/>
          <w:bCs/>
        </w:rPr>
      </w:pPr>
      <w:r w:rsidRPr="0098686D">
        <w:rPr>
          <w:rFonts w:ascii="ＭＳ ゴシック" w:eastAsia="ＭＳ ゴシック" w:hAnsi="ＭＳ ゴシック" w:hint="eastAsia"/>
          <w:b/>
          <w:bCs/>
        </w:rPr>
        <w:lastRenderedPageBreak/>
        <w:t>８</w:t>
      </w:r>
      <w:r w:rsidR="00562A20" w:rsidRPr="0098686D">
        <w:rPr>
          <w:rFonts w:ascii="ＭＳ ゴシック" w:eastAsia="ＭＳ ゴシック" w:hAnsi="ＭＳ ゴシック" w:hint="eastAsia"/>
          <w:b/>
          <w:bCs/>
        </w:rPr>
        <w:t xml:space="preserve">　成果品の提出</w:t>
      </w:r>
    </w:p>
    <w:p w14:paraId="2CA33240" w14:textId="49FFB0FA" w:rsidR="00562A20" w:rsidRPr="0098686D" w:rsidRDefault="00562A20" w:rsidP="005F198F">
      <w:pPr>
        <w:ind w:left="210" w:hangingChars="100" w:hanging="210"/>
        <w:rPr>
          <w:rFonts w:ascii="ＭＳ 明朝" w:eastAsia="ＭＳ 明朝" w:hAnsi="ＭＳ 明朝"/>
        </w:rPr>
      </w:pPr>
      <w:r w:rsidRPr="0098686D">
        <w:rPr>
          <w:rFonts w:ascii="ＭＳ 明朝" w:eastAsia="ＭＳ 明朝" w:hAnsi="ＭＳ 明朝" w:hint="eastAsia"/>
        </w:rPr>
        <w:t xml:space="preserve">　　</w:t>
      </w:r>
      <w:r w:rsidR="00E34DC5" w:rsidRPr="0098686D">
        <w:rPr>
          <w:rFonts w:ascii="ＭＳ 明朝" w:eastAsia="ＭＳ 明朝" w:hAnsi="ＭＳ 明朝" w:hint="eastAsia"/>
        </w:rPr>
        <w:t>受託事業者</w:t>
      </w:r>
      <w:r w:rsidRPr="0098686D">
        <w:rPr>
          <w:rFonts w:ascii="ＭＳ 明朝" w:eastAsia="ＭＳ 明朝" w:hAnsi="ＭＳ 明朝" w:hint="eastAsia"/>
        </w:rPr>
        <w:t>が大阪府に提出する成果品は以下のとおりとする。</w:t>
      </w:r>
    </w:p>
    <w:p w14:paraId="276625D9" w14:textId="3470ADAC" w:rsidR="00147805" w:rsidRPr="0098686D" w:rsidRDefault="00147805" w:rsidP="005F198F">
      <w:pPr>
        <w:ind w:left="211" w:hangingChars="100" w:hanging="211"/>
        <w:rPr>
          <w:rFonts w:ascii="ＭＳ ゴシック" w:eastAsia="ＭＳ ゴシック" w:hAnsi="ＭＳ ゴシック"/>
          <w:b/>
          <w:bCs/>
          <w:u w:val="single"/>
        </w:rPr>
      </w:pPr>
      <w:r w:rsidRPr="0098686D">
        <w:rPr>
          <w:rFonts w:ascii="ＭＳ ゴシック" w:eastAsia="ＭＳ ゴシック" w:hAnsi="ＭＳ ゴシック" w:hint="eastAsia"/>
          <w:b/>
          <w:bCs/>
          <w:u w:val="single"/>
        </w:rPr>
        <w:t>（１）</w:t>
      </w:r>
      <w:r w:rsidR="00C6153D" w:rsidRPr="0098686D">
        <w:rPr>
          <w:rFonts w:ascii="ＭＳ ゴシック" w:eastAsia="ＭＳ ゴシック" w:hAnsi="ＭＳ ゴシック" w:hint="eastAsia"/>
          <w:b/>
          <w:bCs/>
          <w:u w:val="single"/>
        </w:rPr>
        <w:t>ファムツアー</w:t>
      </w:r>
      <w:r w:rsidR="00182632" w:rsidRPr="0098686D">
        <w:rPr>
          <w:rFonts w:ascii="ＭＳ ゴシック" w:eastAsia="ＭＳ ゴシック" w:hAnsi="ＭＳ ゴシック" w:hint="eastAsia"/>
          <w:b/>
          <w:bCs/>
          <w:u w:val="single"/>
        </w:rPr>
        <w:t>開催結果の</w:t>
      </w:r>
      <w:r w:rsidR="00C6153D" w:rsidRPr="0098686D">
        <w:rPr>
          <w:rFonts w:ascii="ＭＳ ゴシック" w:eastAsia="ＭＳ ゴシック" w:hAnsi="ＭＳ ゴシック" w:hint="eastAsia"/>
          <w:b/>
          <w:bCs/>
          <w:u w:val="single"/>
        </w:rPr>
        <w:t>レポート</w:t>
      </w:r>
    </w:p>
    <w:p w14:paraId="574CDC8B" w14:textId="6A8D6202" w:rsidR="00147805" w:rsidRPr="00E5434A" w:rsidRDefault="00147805" w:rsidP="007D4910">
      <w:pPr>
        <w:ind w:left="210" w:hangingChars="100" w:hanging="210"/>
        <w:rPr>
          <w:rFonts w:ascii="ＭＳ 明朝" w:eastAsia="ＭＳ 明朝" w:hAnsi="ＭＳ 明朝"/>
        </w:rPr>
      </w:pPr>
      <w:r w:rsidRPr="0098686D">
        <w:rPr>
          <w:rFonts w:ascii="ＭＳ 明朝" w:eastAsia="ＭＳ 明朝" w:hAnsi="ＭＳ 明朝" w:hint="eastAsia"/>
        </w:rPr>
        <w:t xml:space="preserve">　　</w:t>
      </w:r>
      <w:r w:rsidR="00E34DC5" w:rsidRPr="0098686D">
        <w:rPr>
          <w:rFonts w:ascii="ＭＳ 明朝" w:eastAsia="ＭＳ 明朝" w:hAnsi="ＭＳ 明朝" w:hint="eastAsia"/>
        </w:rPr>
        <w:t>受託事業者</w:t>
      </w:r>
      <w:r w:rsidRPr="0098686D">
        <w:rPr>
          <w:rFonts w:ascii="ＭＳ 明朝" w:eastAsia="ＭＳ 明朝" w:hAnsi="ＭＳ 明朝" w:hint="eastAsia"/>
        </w:rPr>
        <w:t>は、令和</w:t>
      </w:r>
      <w:r w:rsidR="007D4A88" w:rsidRPr="0098686D">
        <w:rPr>
          <w:rFonts w:ascii="ＭＳ 明朝" w:eastAsia="ＭＳ 明朝" w:hAnsi="ＭＳ 明朝" w:hint="eastAsia"/>
        </w:rPr>
        <w:t>９</w:t>
      </w:r>
      <w:r w:rsidRPr="0098686D">
        <w:rPr>
          <w:rFonts w:ascii="ＭＳ 明朝" w:eastAsia="ＭＳ 明朝" w:hAnsi="ＭＳ 明朝" w:hint="eastAsia"/>
        </w:rPr>
        <w:t>年</w:t>
      </w:r>
      <w:r w:rsidR="007D4A88" w:rsidRPr="0098686D">
        <w:rPr>
          <w:rFonts w:ascii="ＭＳ 明朝" w:eastAsia="ＭＳ 明朝" w:hAnsi="ＭＳ 明朝" w:hint="eastAsia"/>
        </w:rPr>
        <w:t>１</w:t>
      </w:r>
      <w:r w:rsidRPr="0098686D">
        <w:rPr>
          <w:rFonts w:ascii="ＭＳ 明朝" w:eastAsia="ＭＳ 明朝" w:hAnsi="ＭＳ 明朝" w:hint="eastAsia"/>
        </w:rPr>
        <w:t>月</w:t>
      </w:r>
      <w:r w:rsidR="007D4910" w:rsidRPr="0098686D">
        <w:rPr>
          <w:rFonts w:ascii="ＭＳ 明朝" w:eastAsia="ＭＳ 明朝" w:hAnsi="ＭＳ 明朝" w:hint="eastAsia"/>
        </w:rPr>
        <w:t>1</w:t>
      </w:r>
      <w:r w:rsidR="007D4910" w:rsidRPr="0098686D">
        <w:rPr>
          <w:rFonts w:ascii="ＭＳ 明朝" w:eastAsia="ＭＳ 明朝" w:hAnsi="ＭＳ 明朝"/>
        </w:rPr>
        <w:t>5</w:t>
      </w:r>
      <w:r w:rsidRPr="0098686D">
        <w:rPr>
          <w:rFonts w:ascii="ＭＳ 明朝" w:eastAsia="ＭＳ 明朝" w:hAnsi="ＭＳ 明朝" w:hint="eastAsia"/>
        </w:rPr>
        <w:t>日</w:t>
      </w:r>
      <w:r w:rsidR="007D4910" w:rsidRPr="0098686D">
        <w:rPr>
          <w:rFonts w:ascii="ＭＳ 明朝" w:eastAsia="ＭＳ 明朝" w:hAnsi="ＭＳ 明朝" w:hint="eastAsia"/>
        </w:rPr>
        <w:t>（金</w:t>
      </w:r>
      <w:r w:rsidRPr="0098686D">
        <w:rPr>
          <w:rFonts w:ascii="ＭＳ 明朝" w:eastAsia="ＭＳ 明朝" w:hAnsi="ＭＳ 明朝" w:hint="eastAsia"/>
        </w:rPr>
        <w:t>曜日）までに、</w:t>
      </w:r>
      <w:r w:rsidR="00A64315" w:rsidRPr="0098686D">
        <w:rPr>
          <w:rFonts w:ascii="ＭＳ 明朝" w:eastAsia="ＭＳ 明朝" w:hAnsi="ＭＳ 明朝" w:hint="eastAsia"/>
        </w:rPr>
        <w:t>ファムツアー</w:t>
      </w:r>
      <w:r w:rsidR="008A2236" w:rsidRPr="0098686D">
        <w:rPr>
          <w:rFonts w:ascii="ＭＳ 明朝" w:eastAsia="ＭＳ 明朝" w:hAnsi="ＭＳ 明朝" w:hint="eastAsia"/>
        </w:rPr>
        <w:t>レポート報告の概要</w:t>
      </w:r>
      <w:r w:rsidR="000579A1" w:rsidRPr="0098686D">
        <w:rPr>
          <w:rFonts w:ascii="ＭＳ 明朝" w:eastAsia="ＭＳ 明朝" w:hAnsi="ＭＳ 明朝" w:hint="eastAsia"/>
        </w:rPr>
        <w:t>データ</w:t>
      </w:r>
      <w:r w:rsidR="008A2236" w:rsidRPr="0098686D">
        <w:rPr>
          <w:rFonts w:ascii="ＭＳ 明朝" w:eastAsia="ＭＳ 明朝" w:hAnsi="ＭＳ 明朝" w:hint="eastAsia"/>
        </w:rPr>
        <w:t>を大阪府のホームページ掲載用に</w:t>
      </w:r>
      <w:r w:rsidR="000579A1" w:rsidRPr="0098686D">
        <w:rPr>
          <w:rFonts w:ascii="ＭＳ 明朝" w:eastAsia="ＭＳ 明朝" w:hAnsi="ＭＳ 明朝" w:hint="eastAsia"/>
        </w:rPr>
        <w:t>作成し</w:t>
      </w:r>
      <w:r w:rsidR="008A2236" w:rsidRPr="0098686D">
        <w:rPr>
          <w:rFonts w:ascii="ＭＳ 明朝" w:eastAsia="ＭＳ 明朝" w:hAnsi="ＭＳ 明朝" w:hint="eastAsia"/>
        </w:rPr>
        <w:t>、</w:t>
      </w:r>
      <w:r w:rsidRPr="0098686D">
        <w:rPr>
          <w:rFonts w:ascii="ＭＳ 明朝" w:eastAsia="ＭＳ 明朝" w:hAnsi="ＭＳ 明朝" w:hint="eastAsia"/>
        </w:rPr>
        <w:t>大阪府に提出すること。（詳細は、別途</w:t>
      </w:r>
      <w:r w:rsidR="00E34DC5" w:rsidRPr="0098686D">
        <w:rPr>
          <w:rFonts w:ascii="ＭＳ 明朝" w:eastAsia="ＭＳ 明朝" w:hAnsi="ＭＳ 明朝" w:hint="eastAsia"/>
        </w:rPr>
        <w:t>受託事業者</w:t>
      </w:r>
      <w:r w:rsidRPr="0098686D">
        <w:rPr>
          <w:rFonts w:ascii="ＭＳ 明朝" w:eastAsia="ＭＳ 明朝" w:hAnsi="ＭＳ 明朝" w:hint="eastAsia"/>
        </w:rPr>
        <w:t>に指示する。）なお、</w:t>
      </w:r>
      <w:r w:rsidRPr="00E5434A">
        <w:rPr>
          <w:rFonts w:ascii="ＭＳ 明朝" w:eastAsia="ＭＳ 明朝" w:hAnsi="ＭＳ 明朝" w:hint="eastAsia"/>
        </w:rPr>
        <w:t>成果品は、印刷物のほか、電子データでも提出すること。</w:t>
      </w:r>
    </w:p>
    <w:p w14:paraId="2FD3905B" w14:textId="77777777" w:rsidR="008A2236" w:rsidRPr="00E5434A" w:rsidRDefault="008A2236" w:rsidP="005F198F">
      <w:pPr>
        <w:ind w:left="210" w:hangingChars="100" w:hanging="210"/>
        <w:rPr>
          <w:rFonts w:ascii="ＭＳ 明朝" w:eastAsia="ＭＳ 明朝" w:hAnsi="ＭＳ 明朝"/>
        </w:rPr>
      </w:pPr>
    </w:p>
    <w:p w14:paraId="26A517ED" w14:textId="7119F605" w:rsidR="0067354A" w:rsidRPr="00E5434A" w:rsidRDefault="00147805" w:rsidP="0067354A">
      <w:pPr>
        <w:ind w:left="211" w:hangingChars="100" w:hanging="211"/>
        <w:rPr>
          <w:rFonts w:ascii="ＭＳ ゴシック" w:eastAsia="ＭＳ ゴシック" w:hAnsi="ＭＳ ゴシック"/>
          <w:b/>
          <w:bCs/>
          <w:u w:val="single"/>
        </w:rPr>
      </w:pPr>
      <w:r w:rsidRPr="00E5434A">
        <w:rPr>
          <w:rFonts w:ascii="ＭＳ ゴシック" w:eastAsia="ＭＳ ゴシック" w:hAnsi="ＭＳ ゴシック" w:hint="eastAsia"/>
          <w:b/>
          <w:bCs/>
          <w:u w:val="single"/>
        </w:rPr>
        <w:t>（２）</w:t>
      </w:r>
      <w:r w:rsidR="0067354A" w:rsidRPr="00E5434A">
        <w:rPr>
          <w:rFonts w:ascii="ＭＳ ゴシック" w:eastAsia="ＭＳ ゴシック" w:hAnsi="ＭＳ ゴシック" w:hint="eastAsia"/>
          <w:b/>
          <w:bCs/>
          <w:u w:val="single"/>
        </w:rPr>
        <w:t>報告書及び</w:t>
      </w:r>
      <w:r w:rsidR="00C6153D" w:rsidRPr="00E5434A">
        <w:rPr>
          <w:rFonts w:ascii="ＭＳ ゴシック" w:eastAsia="ＭＳ ゴシック" w:hAnsi="ＭＳ ゴシック" w:hint="eastAsia"/>
          <w:b/>
          <w:bCs/>
          <w:u w:val="single"/>
        </w:rPr>
        <w:t>動画</w:t>
      </w:r>
      <w:r w:rsidR="003C492B" w:rsidRPr="00E5434A">
        <w:rPr>
          <w:rFonts w:ascii="ＭＳ ゴシック" w:eastAsia="ＭＳ ゴシック" w:hAnsi="ＭＳ ゴシック" w:hint="eastAsia"/>
          <w:b/>
          <w:bCs/>
          <w:u w:val="single"/>
        </w:rPr>
        <w:t>、</w:t>
      </w:r>
      <w:r w:rsidR="006D4EA2" w:rsidRPr="00E5434A">
        <w:rPr>
          <w:rFonts w:ascii="ＭＳ ゴシック" w:eastAsia="ＭＳ ゴシック" w:hAnsi="ＭＳ ゴシック" w:hint="eastAsia"/>
          <w:b/>
          <w:bCs/>
          <w:u w:val="single"/>
        </w:rPr>
        <w:t>プロモーションツール</w:t>
      </w:r>
      <w:r w:rsidR="00C6153D" w:rsidRPr="00E5434A">
        <w:rPr>
          <w:rFonts w:ascii="ＭＳ ゴシック" w:eastAsia="ＭＳ ゴシック" w:hAnsi="ＭＳ ゴシック" w:hint="eastAsia"/>
          <w:b/>
          <w:bCs/>
          <w:u w:val="single"/>
        </w:rPr>
        <w:t>のデータ</w:t>
      </w:r>
    </w:p>
    <w:p w14:paraId="7DA15FA2" w14:textId="1DCCC8BE" w:rsidR="00147805" w:rsidRPr="00E5434A" w:rsidRDefault="00147805" w:rsidP="00033D74">
      <w:pPr>
        <w:ind w:left="211" w:hangingChars="100" w:hanging="211"/>
        <w:rPr>
          <w:rFonts w:ascii="ＭＳ 明朝" w:eastAsia="ＭＳ 明朝" w:hAnsi="ＭＳ 明朝"/>
        </w:rPr>
      </w:pPr>
      <w:r w:rsidRPr="00E5434A">
        <w:rPr>
          <w:rFonts w:ascii="ＭＳ 明朝" w:eastAsia="ＭＳ 明朝" w:hAnsi="ＭＳ 明朝" w:hint="eastAsia"/>
          <w:b/>
          <w:bCs/>
        </w:rPr>
        <w:t xml:space="preserve">　　</w:t>
      </w:r>
      <w:r w:rsidR="00E34DC5" w:rsidRPr="00E5434A">
        <w:rPr>
          <w:rFonts w:ascii="ＭＳ 明朝" w:eastAsia="ＭＳ 明朝" w:hAnsi="ＭＳ 明朝" w:hint="eastAsia"/>
        </w:rPr>
        <w:t>受託事業者</w:t>
      </w:r>
      <w:r w:rsidR="005B6416" w:rsidRPr="00E5434A">
        <w:rPr>
          <w:rFonts w:ascii="ＭＳ 明朝" w:eastAsia="ＭＳ 明朝" w:hAnsi="ＭＳ 明朝" w:hint="eastAsia"/>
        </w:rPr>
        <w:t>は、業務終了後、完了届とともに「報告書」「</w:t>
      </w:r>
      <w:r w:rsidR="005432C4" w:rsidRPr="00E5434A">
        <w:rPr>
          <w:rFonts w:ascii="ＭＳ 明朝" w:eastAsia="ＭＳ 明朝" w:hAnsi="ＭＳ 明朝" w:hint="eastAsia"/>
        </w:rPr>
        <w:t>報告書の概要版</w:t>
      </w:r>
      <w:r w:rsidR="005B6416" w:rsidRPr="00E5434A">
        <w:rPr>
          <w:rFonts w:ascii="ＭＳ 明朝" w:eastAsia="ＭＳ 明朝" w:hAnsi="ＭＳ 明朝" w:hint="eastAsia"/>
        </w:rPr>
        <w:t>」</w:t>
      </w:r>
      <w:r w:rsidR="005432C4" w:rsidRPr="00E5434A">
        <w:rPr>
          <w:rFonts w:ascii="ＭＳ 明朝" w:eastAsia="ＭＳ 明朝" w:hAnsi="ＭＳ 明朝" w:hint="eastAsia"/>
        </w:rPr>
        <w:t>「</w:t>
      </w:r>
      <w:r w:rsidR="003C492B" w:rsidRPr="00E5434A">
        <w:rPr>
          <w:rFonts w:ascii="ＭＳ 明朝" w:eastAsia="ＭＳ 明朝" w:hAnsi="ＭＳ 明朝" w:hint="eastAsia"/>
        </w:rPr>
        <w:t>動画</w:t>
      </w:r>
      <w:r w:rsidR="005432C4" w:rsidRPr="00E5434A">
        <w:rPr>
          <w:rFonts w:ascii="ＭＳ 明朝" w:eastAsia="ＭＳ 明朝" w:hAnsi="ＭＳ 明朝" w:hint="eastAsia"/>
        </w:rPr>
        <w:t>」</w:t>
      </w:r>
      <w:r w:rsidR="003C492B" w:rsidRPr="00E5434A">
        <w:rPr>
          <w:rFonts w:ascii="ＭＳ 明朝" w:eastAsia="ＭＳ 明朝" w:hAnsi="ＭＳ 明朝" w:hint="eastAsia"/>
        </w:rPr>
        <w:t>「</w:t>
      </w:r>
      <w:r w:rsidR="001C6B1B" w:rsidRPr="00E5434A">
        <w:rPr>
          <w:rFonts w:ascii="ＭＳ 明朝" w:eastAsia="ＭＳ 明朝" w:hAnsi="ＭＳ 明朝" w:hint="eastAsia"/>
        </w:rPr>
        <w:t>プロモーションツール</w:t>
      </w:r>
      <w:r w:rsidR="003C492B" w:rsidRPr="00E5434A">
        <w:rPr>
          <w:rFonts w:ascii="ＭＳ 明朝" w:eastAsia="ＭＳ 明朝" w:hAnsi="ＭＳ 明朝" w:hint="eastAsia"/>
        </w:rPr>
        <w:t>」</w:t>
      </w:r>
      <w:r w:rsidR="005B6416" w:rsidRPr="00E5434A">
        <w:rPr>
          <w:rFonts w:ascii="ＭＳ 明朝" w:eastAsia="ＭＳ 明朝" w:hAnsi="ＭＳ 明朝" w:hint="eastAsia"/>
        </w:rPr>
        <w:t>とともに、実施した調査・分析等（印刷物・データ等）一式を、大阪府に提出すること。（詳細は、別途</w:t>
      </w:r>
      <w:r w:rsidR="00E34DC5" w:rsidRPr="00E5434A">
        <w:rPr>
          <w:rFonts w:ascii="ＭＳ 明朝" w:eastAsia="ＭＳ 明朝" w:hAnsi="ＭＳ 明朝" w:hint="eastAsia"/>
        </w:rPr>
        <w:t>受託事業者</w:t>
      </w:r>
      <w:r w:rsidR="005B6416" w:rsidRPr="00E5434A">
        <w:rPr>
          <w:rFonts w:ascii="ＭＳ 明朝" w:eastAsia="ＭＳ 明朝" w:hAnsi="ＭＳ 明朝" w:hint="eastAsia"/>
        </w:rPr>
        <w:t>に指示する。）なお、</w:t>
      </w:r>
      <w:r w:rsidR="00047103" w:rsidRPr="00E5434A">
        <w:rPr>
          <w:rFonts w:ascii="ＭＳ 明朝" w:eastAsia="ＭＳ 明朝" w:hAnsi="ＭＳ 明朝" w:hint="eastAsia"/>
        </w:rPr>
        <w:t>動画はm</w:t>
      </w:r>
      <w:r w:rsidR="00047103" w:rsidRPr="00E5434A">
        <w:rPr>
          <w:rFonts w:ascii="ＭＳ 明朝" w:eastAsia="ＭＳ 明朝" w:hAnsi="ＭＳ 明朝"/>
        </w:rPr>
        <w:t>p4</w:t>
      </w:r>
      <w:r w:rsidR="00047103" w:rsidRPr="00E5434A">
        <w:rPr>
          <w:rFonts w:ascii="ＭＳ 明朝" w:eastAsia="ＭＳ 明朝" w:hAnsi="ＭＳ 明朝" w:hint="eastAsia"/>
        </w:rPr>
        <w:t>形式ファイルで提出すること。</w:t>
      </w:r>
      <w:r w:rsidR="001C6B1B" w:rsidRPr="00E5434A">
        <w:rPr>
          <w:rFonts w:ascii="ＭＳ 明朝" w:eastAsia="ＭＳ 明朝" w:hAnsi="ＭＳ 明朝" w:hint="eastAsia"/>
        </w:rPr>
        <w:t>写真については、J</w:t>
      </w:r>
      <w:r w:rsidR="001C6B1B" w:rsidRPr="00E5434A">
        <w:rPr>
          <w:rFonts w:ascii="ＭＳ 明朝" w:eastAsia="ＭＳ 明朝" w:hAnsi="ＭＳ 明朝"/>
        </w:rPr>
        <w:t>PEG</w:t>
      </w:r>
      <w:r w:rsidR="001C6B1B" w:rsidRPr="00E5434A">
        <w:rPr>
          <w:rFonts w:ascii="ＭＳ 明朝" w:eastAsia="ＭＳ 明朝" w:hAnsi="ＭＳ 明朝" w:hint="eastAsia"/>
        </w:rPr>
        <w:t>形式ファイルで提出すること。</w:t>
      </w:r>
      <w:r w:rsidR="00033D74" w:rsidRPr="00E5434A">
        <w:rPr>
          <w:rFonts w:ascii="ＭＳ 明朝" w:eastAsia="ＭＳ 明朝" w:hAnsi="ＭＳ 明朝" w:hint="eastAsia"/>
        </w:rPr>
        <w:t>プロモーションツール</w:t>
      </w:r>
      <w:r w:rsidR="00047103" w:rsidRPr="00E5434A">
        <w:rPr>
          <w:rFonts w:ascii="ＭＳ 明朝" w:eastAsia="ＭＳ 明朝" w:hAnsi="ＭＳ 明朝" w:hint="eastAsia"/>
        </w:rPr>
        <w:t>については、</w:t>
      </w:r>
      <w:r w:rsidR="00047103" w:rsidRPr="00E5434A">
        <w:rPr>
          <w:rFonts w:ascii="ＭＳ 明朝" w:eastAsia="ＭＳ 明朝" w:hAnsi="ＭＳ 明朝"/>
        </w:rPr>
        <w:t>ai</w:t>
      </w:r>
      <w:r w:rsidR="00047103" w:rsidRPr="00E5434A">
        <w:rPr>
          <w:rFonts w:ascii="ＭＳ 明朝" w:eastAsia="ＭＳ 明朝" w:hAnsi="ＭＳ 明朝" w:hint="eastAsia"/>
        </w:rPr>
        <w:t>形式ファイル、および</w:t>
      </w:r>
      <w:r w:rsidR="005B6416" w:rsidRPr="00E5434A">
        <w:rPr>
          <w:rFonts w:ascii="ＭＳ 明朝" w:eastAsia="ＭＳ 明朝" w:hAnsi="ＭＳ 明朝" w:hint="eastAsia"/>
        </w:rPr>
        <w:t>P</w:t>
      </w:r>
      <w:r w:rsidR="005B6416" w:rsidRPr="00E5434A">
        <w:rPr>
          <w:rFonts w:ascii="ＭＳ 明朝" w:eastAsia="ＭＳ 明朝" w:hAnsi="ＭＳ 明朝"/>
        </w:rPr>
        <w:t>DF</w:t>
      </w:r>
      <w:r w:rsidR="005B6416" w:rsidRPr="00E5434A">
        <w:rPr>
          <w:rFonts w:ascii="ＭＳ 明朝" w:eastAsia="ＭＳ 明朝" w:hAnsi="ＭＳ 明朝" w:hint="eastAsia"/>
        </w:rPr>
        <w:t>ファイル形式の電子データでも提出すること。なお、当該電子データは、今後大阪府において、ホームページ等で自由に</w:t>
      </w:r>
      <w:r w:rsidR="00022482" w:rsidRPr="00E5434A">
        <w:rPr>
          <w:rFonts w:ascii="ＭＳ 明朝" w:eastAsia="ＭＳ 明朝" w:hAnsi="ＭＳ 明朝" w:hint="eastAsia"/>
        </w:rPr>
        <w:t>、且つ無償で</w:t>
      </w:r>
      <w:r w:rsidR="005B6416" w:rsidRPr="00E5434A">
        <w:rPr>
          <w:rFonts w:ascii="ＭＳ 明朝" w:eastAsia="ＭＳ 明朝" w:hAnsi="ＭＳ 明朝" w:hint="eastAsia"/>
        </w:rPr>
        <w:t>利用することができるものとする。</w:t>
      </w:r>
    </w:p>
    <w:p w14:paraId="20B24AD4" w14:textId="12935E73" w:rsidR="005B6416" w:rsidRPr="00E5434A" w:rsidRDefault="003C2C94" w:rsidP="00803A6A">
      <w:pPr>
        <w:ind w:left="420" w:hangingChars="200" w:hanging="420"/>
        <w:rPr>
          <w:rFonts w:ascii="ＭＳ 明朝" w:eastAsia="ＭＳ 明朝" w:hAnsi="ＭＳ 明朝"/>
        </w:rPr>
      </w:pPr>
      <w:r w:rsidRPr="00E5434A">
        <w:rPr>
          <w:rFonts w:ascii="ＭＳ 明朝" w:eastAsia="ＭＳ 明朝" w:hAnsi="ＭＳ 明朝" w:hint="eastAsia"/>
        </w:rPr>
        <w:t xml:space="preserve">　※</w:t>
      </w:r>
      <w:r w:rsidR="005362A3" w:rsidRPr="00E5434A">
        <w:rPr>
          <w:rFonts w:ascii="ＭＳ 明朝" w:eastAsia="ＭＳ 明朝" w:hAnsi="ＭＳ 明朝" w:hint="eastAsia"/>
        </w:rPr>
        <w:t>スケジュール途中での</w:t>
      </w:r>
      <w:r w:rsidR="006A6AD5" w:rsidRPr="00E5434A">
        <w:rPr>
          <w:rFonts w:ascii="ＭＳ 明朝" w:eastAsia="ＭＳ 明朝" w:hAnsi="ＭＳ 明朝" w:hint="eastAsia"/>
        </w:rPr>
        <w:t>会議</w:t>
      </w:r>
      <w:r w:rsidR="005362A3" w:rsidRPr="00E5434A">
        <w:rPr>
          <w:rFonts w:ascii="ＭＳ 明朝" w:eastAsia="ＭＳ 明朝" w:hAnsi="ＭＳ 明朝" w:hint="eastAsia"/>
        </w:rPr>
        <w:t>、打合せ</w:t>
      </w:r>
      <w:r w:rsidR="006A6AD5" w:rsidRPr="00E5434A">
        <w:rPr>
          <w:rFonts w:ascii="ＭＳ 明朝" w:eastAsia="ＭＳ 明朝" w:hAnsi="ＭＳ 明朝" w:hint="eastAsia"/>
        </w:rPr>
        <w:t>等</w:t>
      </w:r>
      <w:r w:rsidR="00803A6A" w:rsidRPr="00E5434A">
        <w:rPr>
          <w:rFonts w:ascii="ＭＳ 明朝" w:eastAsia="ＭＳ 明朝" w:hAnsi="ＭＳ 明朝" w:hint="eastAsia"/>
        </w:rPr>
        <w:t>に</w:t>
      </w:r>
      <w:r w:rsidR="006A6AD5" w:rsidRPr="00E5434A">
        <w:rPr>
          <w:rFonts w:ascii="ＭＳ 明朝" w:eastAsia="ＭＳ 明朝" w:hAnsi="ＭＳ 明朝" w:hint="eastAsia"/>
        </w:rPr>
        <w:t>使用する</w:t>
      </w:r>
      <w:r w:rsidR="00A363CD" w:rsidRPr="00E5434A">
        <w:rPr>
          <w:rFonts w:ascii="ＭＳ 明朝" w:eastAsia="ＭＳ 明朝" w:hAnsi="ＭＳ 明朝" w:hint="eastAsia"/>
        </w:rPr>
        <w:t>資料については、事前に大阪府と協議の上、提出すること。</w:t>
      </w:r>
    </w:p>
    <w:p w14:paraId="1779B15E" w14:textId="77777777" w:rsidR="0098686D" w:rsidRPr="0098686D" w:rsidRDefault="0098686D" w:rsidP="000F057A">
      <w:pPr>
        <w:rPr>
          <w:rFonts w:ascii="ＭＳ 明朝" w:eastAsia="ＭＳ 明朝" w:hAnsi="ＭＳ 明朝" w:hint="eastAsia"/>
        </w:rPr>
      </w:pPr>
    </w:p>
    <w:p w14:paraId="1BD14A9B" w14:textId="55AC7FAC" w:rsidR="005B6416" w:rsidRPr="0098686D" w:rsidRDefault="00D865DC" w:rsidP="005F198F">
      <w:pPr>
        <w:ind w:left="211" w:hangingChars="100" w:hanging="211"/>
        <w:rPr>
          <w:rFonts w:ascii="ＭＳ ゴシック" w:eastAsia="ＭＳ ゴシック" w:hAnsi="ＭＳ ゴシック"/>
          <w:b/>
          <w:bCs/>
        </w:rPr>
      </w:pPr>
      <w:r w:rsidRPr="0098686D">
        <w:rPr>
          <w:rFonts w:ascii="ＭＳ ゴシック" w:eastAsia="ＭＳ ゴシック" w:hAnsi="ＭＳ ゴシック" w:hint="eastAsia"/>
          <w:b/>
          <w:bCs/>
        </w:rPr>
        <w:t>９</w:t>
      </w:r>
      <w:r w:rsidR="005B6416" w:rsidRPr="0098686D">
        <w:rPr>
          <w:rFonts w:ascii="ＭＳ ゴシック" w:eastAsia="ＭＳ ゴシック" w:hAnsi="ＭＳ ゴシック" w:hint="eastAsia"/>
          <w:b/>
          <w:bCs/>
        </w:rPr>
        <w:t xml:space="preserve">　著作権等の取扱い</w:t>
      </w:r>
    </w:p>
    <w:p w14:paraId="02505066" w14:textId="093E0C2C" w:rsidR="005B6416" w:rsidRPr="0098686D" w:rsidRDefault="005B6416" w:rsidP="005B6416">
      <w:pPr>
        <w:ind w:left="525" w:hangingChars="250" w:hanging="525"/>
        <w:rPr>
          <w:rFonts w:ascii="ＭＳ 明朝" w:eastAsia="ＭＳ 明朝" w:hAnsi="ＭＳ 明朝"/>
        </w:rPr>
      </w:pPr>
      <w:r w:rsidRPr="0098686D">
        <w:rPr>
          <w:rFonts w:ascii="ＭＳ 明朝" w:eastAsia="ＭＳ 明朝" w:hAnsi="ＭＳ 明朝" w:hint="eastAsia"/>
        </w:rPr>
        <w:t xml:space="preserve">　　・成果品に関する著作権、著作隣接権、商標権、意匠権及び所有権（以下「著作権等」という。）は大阪府が保有する。</w:t>
      </w:r>
      <w:r w:rsidR="00076299" w:rsidRPr="0098686D">
        <w:rPr>
          <w:rFonts w:ascii="ＭＳ 明朝" w:eastAsia="ＭＳ 明朝" w:hAnsi="ＭＳ 明朝" w:hint="eastAsia"/>
          <w:kern w:val="0"/>
        </w:rPr>
        <w:t>なお、</w:t>
      </w:r>
      <w:r w:rsidR="00E34DC5" w:rsidRPr="0098686D">
        <w:rPr>
          <w:rFonts w:ascii="ＭＳ 明朝" w:eastAsia="ＭＳ 明朝" w:hAnsi="ＭＳ 明朝" w:hint="eastAsia"/>
          <w:kern w:val="0"/>
        </w:rPr>
        <w:t>受託事業者</w:t>
      </w:r>
      <w:r w:rsidR="00076299" w:rsidRPr="0098686D">
        <w:rPr>
          <w:rFonts w:ascii="ＭＳ 明朝" w:eastAsia="ＭＳ 明朝" w:hAnsi="ＭＳ 明朝" w:hint="eastAsia"/>
          <w:kern w:val="0"/>
        </w:rPr>
        <w:t>は、本業務の成果品に関して著作者人格権を行使しないものとする。</w:t>
      </w:r>
    </w:p>
    <w:p w14:paraId="612AD7B1" w14:textId="49896BA6" w:rsidR="005B6416" w:rsidRPr="00E5434A" w:rsidRDefault="005B6416" w:rsidP="005B6416">
      <w:pPr>
        <w:ind w:left="525" w:hangingChars="250" w:hanging="525"/>
        <w:rPr>
          <w:rFonts w:ascii="ＭＳ 明朝" w:eastAsia="ＭＳ 明朝" w:hAnsi="ＭＳ 明朝"/>
        </w:rPr>
      </w:pPr>
      <w:r w:rsidRPr="0098686D">
        <w:rPr>
          <w:rFonts w:ascii="ＭＳ 明朝" w:eastAsia="ＭＳ 明朝" w:hAnsi="ＭＳ 明朝" w:hint="eastAsia"/>
        </w:rPr>
        <w:t xml:space="preserve">　　・成果品に含まれる</w:t>
      </w:r>
      <w:r w:rsidR="00E34DC5" w:rsidRPr="0098686D">
        <w:rPr>
          <w:rFonts w:ascii="ＭＳ 明朝" w:eastAsia="ＭＳ 明朝" w:hAnsi="ＭＳ 明朝" w:hint="eastAsia"/>
        </w:rPr>
        <w:t>受託事業者</w:t>
      </w:r>
      <w:r w:rsidRPr="0098686D">
        <w:rPr>
          <w:rFonts w:ascii="ＭＳ 明朝" w:eastAsia="ＭＳ 明朝" w:hAnsi="ＭＳ 明朝" w:hint="eastAsia"/>
        </w:rPr>
        <w:t>または第三者が権利を有する著作権等（以下「既存著作物」という。）の</w:t>
      </w:r>
      <w:r w:rsidRPr="00E5434A">
        <w:rPr>
          <w:rFonts w:ascii="ＭＳ 明朝" w:eastAsia="ＭＳ 明朝" w:hAnsi="ＭＳ 明朝" w:hint="eastAsia"/>
        </w:rPr>
        <w:t>著作権等は、個々の著作者に帰属する。</w:t>
      </w:r>
    </w:p>
    <w:p w14:paraId="02B742D0" w14:textId="16E53683" w:rsidR="0077792E" w:rsidRPr="00E5434A" w:rsidRDefault="005B6416" w:rsidP="0077792E">
      <w:pPr>
        <w:ind w:left="525" w:hangingChars="250" w:hanging="525"/>
        <w:rPr>
          <w:rFonts w:ascii="ＭＳ 明朝" w:eastAsia="ＭＳ 明朝" w:hAnsi="ＭＳ 明朝"/>
        </w:rPr>
      </w:pPr>
      <w:r w:rsidRPr="00E5434A">
        <w:rPr>
          <w:rFonts w:ascii="ＭＳ 明朝" w:eastAsia="ＭＳ 明朝" w:hAnsi="ＭＳ 明朝" w:hint="eastAsia"/>
        </w:rPr>
        <w:t xml:space="preserve">　　・納入される成果品に既存著作物が含まれる場合は、</w:t>
      </w:r>
      <w:r w:rsidR="00E34DC5" w:rsidRPr="00E5434A">
        <w:rPr>
          <w:rFonts w:ascii="ＭＳ 明朝" w:eastAsia="ＭＳ 明朝" w:hAnsi="ＭＳ 明朝" w:hint="eastAsia"/>
        </w:rPr>
        <w:t>受託事業者</w:t>
      </w:r>
      <w:r w:rsidRPr="00E5434A">
        <w:rPr>
          <w:rFonts w:ascii="ＭＳ 明朝" w:eastAsia="ＭＳ 明朝" w:hAnsi="ＭＳ 明朝" w:hint="eastAsia"/>
        </w:rPr>
        <w:t>が当該既存著作</w:t>
      </w:r>
      <w:r w:rsidR="00257ACC" w:rsidRPr="00E5434A">
        <w:rPr>
          <w:rFonts w:ascii="ＭＳ 明朝" w:eastAsia="ＭＳ 明朝" w:hAnsi="ＭＳ 明朝" w:hint="eastAsia"/>
        </w:rPr>
        <w:t>物の使用に必要な費用の負担及び使用許諾契約等に係る一切の手続きを行う。</w:t>
      </w:r>
    </w:p>
    <w:p w14:paraId="67D1D370" w14:textId="543DE37C" w:rsidR="00076299" w:rsidRPr="00E5434A" w:rsidRDefault="00076299" w:rsidP="0077792E">
      <w:pPr>
        <w:ind w:left="525" w:hangingChars="250" w:hanging="525"/>
        <w:rPr>
          <w:rFonts w:ascii="ＭＳ 明朝" w:eastAsia="ＭＳ 明朝" w:hAnsi="ＭＳ 明朝"/>
          <w:kern w:val="0"/>
        </w:rPr>
      </w:pPr>
      <w:r w:rsidRPr="00E5434A">
        <w:rPr>
          <w:rFonts w:ascii="ＭＳ 明朝" w:eastAsia="ＭＳ 明朝" w:hAnsi="ＭＳ 明朝" w:hint="eastAsia"/>
        </w:rPr>
        <w:t xml:space="preserve">　　・</w:t>
      </w:r>
      <w:r w:rsidRPr="00E5434A">
        <w:rPr>
          <w:rFonts w:ascii="ＭＳ 明朝" w:eastAsia="ＭＳ 明朝" w:hAnsi="ＭＳ 明朝" w:hint="eastAsia"/>
          <w:kern w:val="0"/>
        </w:rPr>
        <w:t>発注者は、成果品を自由に利用、改変、再配布する権利を有する。</w:t>
      </w:r>
    </w:p>
    <w:p w14:paraId="654CEA4E" w14:textId="57B6AB60" w:rsidR="00022482" w:rsidRPr="00E5434A" w:rsidRDefault="00022482" w:rsidP="0077792E">
      <w:pPr>
        <w:ind w:left="525" w:hangingChars="250" w:hanging="525"/>
        <w:rPr>
          <w:rFonts w:ascii="ＭＳ 明朝" w:eastAsia="ＭＳ 明朝" w:hAnsi="ＭＳ 明朝"/>
        </w:rPr>
      </w:pPr>
      <w:r w:rsidRPr="00E5434A">
        <w:rPr>
          <w:rFonts w:ascii="ＭＳ 明朝" w:eastAsia="ＭＳ 明朝" w:hAnsi="ＭＳ 明朝" w:hint="eastAsia"/>
          <w:kern w:val="0"/>
        </w:rPr>
        <w:t xml:space="preserve">　　・受注者は、発注者に成果品の対価を請求できない。</w:t>
      </w:r>
    </w:p>
    <w:p w14:paraId="6B15287B" w14:textId="77777777" w:rsidR="00493B11" w:rsidRPr="00E5434A" w:rsidRDefault="00493B11" w:rsidP="005B6416">
      <w:pPr>
        <w:ind w:left="525" w:hangingChars="250" w:hanging="525"/>
        <w:rPr>
          <w:rFonts w:ascii="ＭＳ 明朝" w:eastAsia="ＭＳ 明朝" w:hAnsi="ＭＳ 明朝"/>
        </w:rPr>
      </w:pPr>
    </w:p>
    <w:p w14:paraId="1CFB185F" w14:textId="435B0F5E" w:rsidR="00257ACC" w:rsidRPr="0098686D" w:rsidRDefault="00D865DC" w:rsidP="005B6416">
      <w:pPr>
        <w:ind w:left="527" w:hangingChars="250" w:hanging="527"/>
        <w:rPr>
          <w:rFonts w:ascii="ＭＳ ゴシック" w:eastAsia="ＭＳ ゴシック" w:hAnsi="ＭＳ ゴシック"/>
          <w:b/>
          <w:bCs/>
        </w:rPr>
      </w:pPr>
      <w:r w:rsidRPr="0098686D">
        <w:rPr>
          <w:rFonts w:ascii="ＭＳ ゴシック" w:eastAsia="ＭＳ ゴシック" w:hAnsi="ＭＳ ゴシック" w:hint="eastAsia"/>
          <w:b/>
          <w:bCs/>
        </w:rPr>
        <w:t>1</w:t>
      </w:r>
      <w:r w:rsidRPr="0098686D">
        <w:rPr>
          <w:rFonts w:ascii="ＭＳ ゴシック" w:eastAsia="ＭＳ ゴシック" w:hAnsi="ＭＳ ゴシック"/>
          <w:b/>
          <w:bCs/>
        </w:rPr>
        <w:t>0</w:t>
      </w:r>
      <w:r w:rsidR="00257ACC" w:rsidRPr="0098686D">
        <w:rPr>
          <w:rFonts w:ascii="ＭＳ ゴシック" w:eastAsia="ＭＳ ゴシック" w:hAnsi="ＭＳ ゴシック" w:hint="eastAsia"/>
          <w:b/>
          <w:bCs/>
        </w:rPr>
        <w:t xml:space="preserve">　再委託について</w:t>
      </w:r>
    </w:p>
    <w:p w14:paraId="004FCD5D" w14:textId="5CA74623" w:rsidR="00257ACC" w:rsidRPr="0098686D" w:rsidRDefault="00257ACC" w:rsidP="00257ACC">
      <w:pPr>
        <w:ind w:left="210" w:hangingChars="100" w:hanging="210"/>
        <w:rPr>
          <w:rFonts w:ascii="ＭＳ 明朝" w:eastAsia="ＭＳ 明朝" w:hAnsi="ＭＳ 明朝"/>
        </w:rPr>
      </w:pPr>
      <w:r w:rsidRPr="0098686D">
        <w:rPr>
          <w:rFonts w:ascii="ＭＳ 明朝" w:eastAsia="ＭＳ 明朝" w:hAnsi="ＭＳ 明朝" w:hint="eastAsia"/>
        </w:rPr>
        <w:t xml:space="preserve">　　採択された委託</w:t>
      </w:r>
      <w:r w:rsidR="00602549" w:rsidRPr="0098686D">
        <w:rPr>
          <w:rFonts w:ascii="ＭＳ 明朝" w:eastAsia="ＭＳ 明朝" w:hAnsi="ＭＳ 明朝" w:hint="eastAsia"/>
        </w:rPr>
        <w:t>業務</w:t>
      </w:r>
      <w:r w:rsidRPr="0098686D">
        <w:rPr>
          <w:rFonts w:ascii="ＭＳ 明朝" w:eastAsia="ＭＳ 明朝" w:hAnsi="ＭＳ 明朝" w:hint="eastAsia"/>
        </w:rPr>
        <w:t>の一部（</w:t>
      </w:r>
      <w:r w:rsidR="00602549" w:rsidRPr="0098686D">
        <w:rPr>
          <w:rFonts w:ascii="ＭＳ 明朝" w:eastAsia="ＭＳ 明朝" w:hAnsi="ＭＳ 明朝" w:hint="eastAsia"/>
        </w:rPr>
        <w:t>詳細</w:t>
      </w:r>
      <w:r w:rsidRPr="0098686D">
        <w:rPr>
          <w:rFonts w:ascii="ＭＳ 明朝" w:eastAsia="ＭＳ 明朝" w:hAnsi="ＭＳ 明朝" w:hint="eastAsia"/>
        </w:rPr>
        <w:t>調査等）について再委託を行う場合には、あらかじめ再委託先、業務範囲、必要性、金額、履行体制に関する事項を記載した計画書を提出し、大阪府の承認を得ること。ただし、次に該当する場合は、再委託を承認しない。</w:t>
      </w:r>
    </w:p>
    <w:p w14:paraId="63065340" w14:textId="7BC1889C" w:rsidR="00257ACC" w:rsidRPr="0098686D" w:rsidRDefault="00257ACC" w:rsidP="00257ACC">
      <w:pPr>
        <w:ind w:left="210" w:hangingChars="100" w:hanging="210"/>
        <w:rPr>
          <w:rFonts w:ascii="ＭＳ 明朝" w:eastAsia="ＭＳ 明朝" w:hAnsi="ＭＳ 明朝"/>
        </w:rPr>
      </w:pPr>
      <w:r w:rsidRPr="0098686D">
        <w:rPr>
          <w:rFonts w:ascii="ＭＳ 明朝" w:eastAsia="ＭＳ 明朝" w:hAnsi="ＭＳ 明朝" w:hint="eastAsia"/>
        </w:rPr>
        <w:t xml:space="preserve">　　・業務の主要な部分を再委託すること。</w:t>
      </w:r>
    </w:p>
    <w:p w14:paraId="4AA2C654" w14:textId="24523DFB" w:rsidR="00257ACC" w:rsidRPr="0098686D" w:rsidRDefault="00257ACC" w:rsidP="00257ACC">
      <w:pPr>
        <w:ind w:left="210" w:hangingChars="100" w:hanging="210"/>
        <w:rPr>
          <w:rFonts w:ascii="ＭＳ 明朝" w:eastAsia="ＭＳ 明朝" w:hAnsi="ＭＳ 明朝"/>
        </w:rPr>
      </w:pPr>
      <w:r w:rsidRPr="0098686D">
        <w:rPr>
          <w:rFonts w:ascii="ＭＳ 明朝" w:eastAsia="ＭＳ 明朝" w:hAnsi="ＭＳ 明朝" w:hint="eastAsia"/>
        </w:rPr>
        <w:t xml:space="preserve">　　・契約金額の相当部分を再委託すること。</w:t>
      </w:r>
    </w:p>
    <w:p w14:paraId="02209430" w14:textId="50F6249C" w:rsidR="00257ACC" w:rsidRPr="0098686D" w:rsidRDefault="00257ACC" w:rsidP="00257ACC">
      <w:pPr>
        <w:ind w:left="210" w:hangingChars="100" w:hanging="210"/>
        <w:rPr>
          <w:rFonts w:ascii="ＭＳ 明朝" w:eastAsia="ＭＳ 明朝" w:hAnsi="ＭＳ 明朝"/>
        </w:rPr>
      </w:pPr>
      <w:r w:rsidRPr="0098686D">
        <w:rPr>
          <w:rFonts w:ascii="ＭＳ 明朝" w:eastAsia="ＭＳ 明朝" w:hAnsi="ＭＳ 明朝" w:hint="eastAsia"/>
        </w:rPr>
        <w:t xml:space="preserve">　　・公募型プロポーザルにおける他の入札者に再委託すること。</w:t>
      </w:r>
    </w:p>
    <w:p w14:paraId="0DE756FB" w14:textId="2809A866" w:rsidR="00257ACC" w:rsidRPr="0098686D" w:rsidRDefault="00257ACC" w:rsidP="00257ACC">
      <w:pPr>
        <w:ind w:left="210" w:hangingChars="100" w:hanging="210"/>
        <w:rPr>
          <w:rFonts w:ascii="ＭＳ 明朝" w:eastAsia="ＭＳ 明朝" w:hAnsi="ＭＳ 明朝"/>
        </w:rPr>
      </w:pPr>
      <w:r w:rsidRPr="0098686D">
        <w:rPr>
          <w:rFonts w:ascii="ＭＳ 明朝" w:eastAsia="ＭＳ 明朝" w:hAnsi="ＭＳ 明朝" w:hint="eastAsia"/>
        </w:rPr>
        <w:t xml:space="preserve">　　・随意契約によることとした理由と不整合を生じる再委託をすること。</w:t>
      </w:r>
    </w:p>
    <w:p w14:paraId="0E044D38" w14:textId="77777777" w:rsidR="003D7ACB" w:rsidRPr="0098686D" w:rsidRDefault="003D7ACB" w:rsidP="0077792E">
      <w:pPr>
        <w:rPr>
          <w:rFonts w:ascii="ＭＳ 明朝" w:eastAsia="ＭＳ 明朝" w:hAnsi="ＭＳ 明朝"/>
        </w:rPr>
      </w:pPr>
    </w:p>
    <w:p w14:paraId="63E48AD5" w14:textId="649A59C7" w:rsidR="00060CE5" w:rsidRPr="0098686D" w:rsidRDefault="00257ACC" w:rsidP="00691787">
      <w:pPr>
        <w:ind w:left="211" w:hangingChars="100" w:hanging="211"/>
        <w:rPr>
          <w:rFonts w:ascii="ＭＳ ゴシック" w:eastAsia="ＭＳ ゴシック" w:hAnsi="ＭＳ ゴシック"/>
          <w:b/>
          <w:bCs/>
        </w:rPr>
      </w:pPr>
      <w:r w:rsidRPr="0098686D">
        <w:rPr>
          <w:rFonts w:ascii="ＭＳ ゴシック" w:eastAsia="ＭＳ ゴシック" w:hAnsi="ＭＳ ゴシック" w:hint="eastAsia"/>
          <w:b/>
          <w:bCs/>
        </w:rPr>
        <w:t>1</w:t>
      </w:r>
      <w:r w:rsidR="00D865DC" w:rsidRPr="0098686D">
        <w:rPr>
          <w:rFonts w:ascii="ＭＳ ゴシック" w:eastAsia="ＭＳ ゴシック" w:hAnsi="ＭＳ ゴシック"/>
          <w:b/>
          <w:bCs/>
        </w:rPr>
        <w:t>1</w:t>
      </w:r>
      <w:r w:rsidRPr="0098686D">
        <w:rPr>
          <w:rFonts w:ascii="ＭＳ ゴシック" w:eastAsia="ＭＳ ゴシック" w:hAnsi="ＭＳ ゴシック" w:hint="eastAsia"/>
          <w:b/>
          <w:bCs/>
        </w:rPr>
        <w:t xml:space="preserve">　その他</w:t>
      </w:r>
    </w:p>
    <w:p w14:paraId="3861F7FB" w14:textId="2BBEDEAE" w:rsidR="00356D2C" w:rsidRPr="0098686D" w:rsidRDefault="00257ACC" w:rsidP="00060CE5">
      <w:pPr>
        <w:ind w:leftChars="100" w:left="210" w:firstLineChars="100" w:firstLine="210"/>
        <w:rPr>
          <w:rFonts w:ascii="ＭＳ 明朝" w:eastAsia="ＭＳ 明朝" w:hAnsi="ＭＳ 明朝"/>
        </w:rPr>
      </w:pPr>
      <w:r w:rsidRPr="0098686D">
        <w:rPr>
          <w:rFonts w:ascii="ＭＳ 明朝" w:eastAsia="ＭＳ 明朝" w:hAnsi="ＭＳ 明朝" w:hint="eastAsia"/>
        </w:rPr>
        <w:t>委託業務を実施するにあたり、本仕様書に明示なき事項及び疑義が生じたときは、大阪府と</w:t>
      </w:r>
      <w:r w:rsidR="00E34DC5" w:rsidRPr="0098686D">
        <w:rPr>
          <w:rFonts w:ascii="ＭＳ 明朝" w:eastAsia="ＭＳ 明朝" w:hAnsi="ＭＳ 明朝" w:hint="eastAsia"/>
        </w:rPr>
        <w:t>受託</w:t>
      </w:r>
      <w:r w:rsidR="00E34DC5" w:rsidRPr="0098686D">
        <w:rPr>
          <w:rFonts w:ascii="ＭＳ 明朝" w:eastAsia="ＭＳ 明朝" w:hAnsi="ＭＳ 明朝" w:hint="eastAsia"/>
        </w:rPr>
        <w:lastRenderedPageBreak/>
        <w:t>事業者</w:t>
      </w:r>
      <w:r w:rsidRPr="0098686D">
        <w:rPr>
          <w:rFonts w:ascii="ＭＳ 明朝" w:eastAsia="ＭＳ 明朝" w:hAnsi="ＭＳ 明朝" w:hint="eastAsia"/>
        </w:rPr>
        <w:t>で協議の上、業務を遂行すること。</w:t>
      </w:r>
    </w:p>
    <w:p w14:paraId="54718530" w14:textId="33D14B9B" w:rsidR="00F72F31" w:rsidRPr="0098686D" w:rsidRDefault="00F72F31" w:rsidP="00FD439E">
      <w:pPr>
        <w:rPr>
          <w:rFonts w:ascii="ＭＳ 明朝" w:eastAsia="ＭＳ 明朝" w:hAnsi="ＭＳ 明朝"/>
        </w:rPr>
      </w:pPr>
    </w:p>
    <w:p w14:paraId="3D8F8982" w14:textId="77777777" w:rsidR="00E85BD0" w:rsidRPr="0098686D" w:rsidRDefault="00E85BD0" w:rsidP="00E5434A">
      <w:pPr>
        <w:rPr>
          <w:rFonts w:ascii="ＭＳ 明朝" w:eastAsia="ＭＳ 明朝" w:hAnsi="ＭＳ 明朝"/>
        </w:rPr>
      </w:pPr>
    </w:p>
    <w:p w14:paraId="24D84D58" w14:textId="77777777" w:rsidR="00F72F31" w:rsidRPr="0098686D" w:rsidRDefault="00F72F31" w:rsidP="00F72F31">
      <w:pPr>
        <w:spacing w:line="240" w:lineRule="exact"/>
        <w:rPr>
          <w:rFonts w:ascii="ＭＳ ゴシック" w:eastAsia="ＭＳ ゴシック" w:hAnsi="ＭＳ ゴシック"/>
          <w:sz w:val="20"/>
          <w:szCs w:val="21"/>
        </w:rPr>
      </w:pPr>
      <w:r w:rsidRPr="0098686D">
        <w:rPr>
          <w:rFonts w:ascii="ＭＳ ゴシック" w:eastAsia="ＭＳ ゴシック" w:hAnsi="ＭＳ ゴシック" w:hint="eastAsia"/>
          <w:sz w:val="20"/>
          <w:szCs w:val="21"/>
        </w:rPr>
        <w:t>【参考</w:t>
      </w:r>
      <w:r w:rsidRPr="0098686D">
        <w:rPr>
          <w:rFonts w:ascii="ＭＳ ゴシック" w:eastAsia="ＭＳ ゴシック" w:hAnsi="ＭＳ ゴシック"/>
          <w:sz w:val="20"/>
          <w:szCs w:val="21"/>
        </w:rPr>
        <w:t>URL</w:t>
      </w:r>
      <w:r w:rsidRPr="0098686D">
        <w:rPr>
          <w:rFonts w:ascii="ＭＳ ゴシック" w:eastAsia="ＭＳ ゴシック" w:hAnsi="ＭＳ ゴシック" w:hint="eastAsia"/>
          <w:sz w:val="20"/>
          <w:szCs w:val="21"/>
        </w:rPr>
        <w:t>】</w:t>
      </w:r>
    </w:p>
    <w:p w14:paraId="191BF40D" w14:textId="77777777" w:rsidR="00F72F31" w:rsidRPr="0098686D" w:rsidRDefault="00F72F31" w:rsidP="00F72F31">
      <w:pPr>
        <w:spacing w:line="240" w:lineRule="exact"/>
        <w:rPr>
          <w:rFonts w:ascii="ＭＳ 明朝" w:eastAsia="ＭＳ 明朝" w:hAnsi="ＭＳ 明朝"/>
          <w:sz w:val="20"/>
          <w:szCs w:val="21"/>
        </w:rPr>
      </w:pPr>
      <w:r w:rsidRPr="0098686D">
        <w:rPr>
          <w:rFonts w:ascii="ＭＳ 明朝" w:eastAsia="ＭＳ 明朝" w:hAnsi="ＭＳ 明朝" w:hint="eastAsia"/>
          <w:sz w:val="20"/>
          <w:szCs w:val="21"/>
        </w:rPr>
        <w:t xml:space="preserve">　　・大阪府の自然公園</w:t>
      </w:r>
    </w:p>
    <w:p w14:paraId="606E4A59" w14:textId="77777777" w:rsidR="00F72F31" w:rsidRPr="0098686D" w:rsidRDefault="00F72F31" w:rsidP="00F72F31">
      <w:pPr>
        <w:spacing w:line="240" w:lineRule="exact"/>
        <w:rPr>
          <w:rFonts w:ascii="ＭＳ 明朝" w:eastAsia="ＭＳ 明朝" w:hAnsi="ＭＳ 明朝"/>
          <w:sz w:val="20"/>
          <w:szCs w:val="21"/>
        </w:rPr>
      </w:pPr>
      <w:r w:rsidRPr="0098686D">
        <w:rPr>
          <w:rFonts w:ascii="ＭＳ 明朝" w:eastAsia="ＭＳ 明朝" w:hAnsi="ＭＳ 明朝" w:hint="eastAsia"/>
          <w:sz w:val="20"/>
          <w:szCs w:val="21"/>
        </w:rPr>
        <w:t xml:space="preserve">　　　　</w:t>
      </w:r>
      <w:hyperlink r:id="rId8" w:history="1">
        <w:r w:rsidRPr="0098686D">
          <w:rPr>
            <w:rStyle w:val="a8"/>
            <w:rFonts w:ascii="ＭＳ 明朝" w:eastAsia="ＭＳ 明朝" w:hAnsi="ＭＳ 明朝"/>
            <w:color w:val="auto"/>
            <w:sz w:val="20"/>
            <w:szCs w:val="21"/>
          </w:rPr>
          <w:t>https://www.pref.osaka.lg.jp/o120030/midori/midori/g07-kouen.html</w:t>
        </w:r>
      </w:hyperlink>
    </w:p>
    <w:p w14:paraId="022717F2" w14:textId="77777777" w:rsidR="00F72F31" w:rsidRPr="0098686D" w:rsidRDefault="00F72F31" w:rsidP="00F72F31">
      <w:pPr>
        <w:spacing w:line="240" w:lineRule="exact"/>
        <w:rPr>
          <w:rFonts w:ascii="ＭＳ 明朝" w:eastAsia="ＭＳ 明朝" w:hAnsi="ＭＳ 明朝"/>
          <w:sz w:val="20"/>
          <w:szCs w:val="21"/>
        </w:rPr>
      </w:pPr>
      <w:r w:rsidRPr="0098686D">
        <w:rPr>
          <w:rFonts w:ascii="ＭＳ 明朝" w:eastAsia="ＭＳ 明朝" w:hAnsi="ＭＳ 明朝" w:hint="eastAsia"/>
          <w:b/>
          <w:bCs/>
          <w:sz w:val="20"/>
          <w:szCs w:val="21"/>
        </w:rPr>
        <w:t xml:space="preserve">　　</w:t>
      </w:r>
      <w:r w:rsidRPr="0098686D">
        <w:rPr>
          <w:rFonts w:ascii="ＭＳ 明朝" w:eastAsia="ＭＳ 明朝" w:hAnsi="ＭＳ 明朝" w:hint="eastAsia"/>
          <w:sz w:val="20"/>
          <w:szCs w:val="21"/>
        </w:rPr>
        <w:t>・大阪府民の森（北河内、中河内）</w:t>
      </w:r>
    </w:p>
    <w:p w14:paraId="30CE49B3" w14:textId="77777777" w:rsidR="00F72F31" w:rsidRPr="0098686D" w:rsidRDefault="00F72F31" w:rsidP="00F72F31">
      <w:pPr>
        <w:spacing w:line="240" w:lineRule="exact"/>
        <w:rPr>
          <w:rFonts w:ascii="ＭＳ 明朝" w:eastAsia="ＭＳ 明朝" w:hAnsi="ＭＳ 明朝"/>
          <w:sz w:val="20"/>
          <w:szCs w:val="21"/>
        </w:rPr>
      </w:pPr>
      <w:r w:rsidRPr="0098686D">
        <w:rPr>
          <w:rFonts w:ascii="ＭＳ 明朝" w:eastAsia="ＭＳ 明朝" w:hAnsi="ＭＳ 明朝" w:hint="eastAsia"/>
          <w:sz w:val="20"/>
          <w:szCs w:val="21"/>
        </w:rPr>
        <w:t xml:space="preserve">　　　　</w:t>
      </w:r>
      <w:hyperlink r:id="rId9" w:history="1">
        <w:r w:rsidRPr="0098686D">
          <w:rPr>
            <w:rStyle w:val="a8"/>
            <w:rFonts w:ascii="ＭＳ 明朝" w:eastAsia="ＭＳ 明朝" w:hAnsi="ＭＳ 明朝"/>
            <w:color w:val="auto"/>
            <w:sz w:val="20"/>
            <w:szCs w:val="21"/>
          </w:rPr>
          <w:t>https://o-wonderforest.com/</w:t>
        </w:r>
      </w:hyperlink>
    </w:p>
    <w:p w14:paraId="74EE2700" w14:textId="77777777" w:rsidR="00F72F31" w:rsidRPr="0098686D" w:rsidRDefault="00F72F31" w:rsidP="00F72F31">
      <w:pPr>
        <w:spacing w:line="240" w:lineRule="exact"/>
        <w:rPr>
          <w:rFonts w:ascii="ＭＳ 明朝" w:eastAsia="ＭＳ 明朝" w:hAnsi="ＭＳ 明朝"/>
          <w:sz w:val="20"/>
          <w:szCs w:val="21"/>
        </w:rPr>
      </w:pPr>
      <w:r w:rsidRPr="0098686D">
        <w:rPr>
          <w:rFonts w:ascii="ＭＳ 明朝" w:eastAsia="ＭＳ 明朝" w:hAnsi="ＭＳ 明朝" w:hint="eastAsia"/>
          <w:sz w:val="20"/>
          <w:szCs w:val="21"/>
        </w:rPr>
        <w:t xml:space="preserve">　　・ちはや園地</w:t>
      </w:r>
    </w:p>
    <w:p w14:paraId="6F5B2D13" w14:textId="77777777" w:rsidR="00F72F31" w:rsidRPr="0098686D" w:rsidRDefault="00F72F31" w:rsidP="00F72F31">
      <w:pPr>
        <w:spacing w:line="240" w:lineRule="exact"/>
        <w:rPr>
          <w:rFonts w:ascii="ＭＳ 明朝" w:eastAsia="ＭＳ 明朝" w:hAnsi="ＭＳ 明朝"/>
          <w:sz w:val="20"/>
          <w:szCs w:val="21"/>
        </w:rPr>
      </w:pPr>
      <w:r w:rsidRPr="0098686D">
        <w:rPr>
          <w:rFonts w:ascii="ＭＳ 明朝" w:eastAsia="ＭＳ 明朝" w:hAnsi="ＭＳ 明朝" w:hint="eastAsia"/>
          <w:sz w:val="20"/>
          <w:szCs w:val="21"/>
        </w:rPr>
        <w:t xml:space="preserve">　　　　</w:t>
      </w:r>
      <w:hyperlink r:id="rId10" w:history="1">
        <w:r w:rsidRPr="0098686D">
          <w:rPr>
            <w:rStyle w:val="a8"/>
            <w:rFonts w:ascii="ＭＳ 明朝" w:eastAsia="ＭＳ 明朝" w:hAnsi="ＭＳ 明朝"/>
            <w:color w:val="auto"/>
            <w:sz w:val="20"/>
            <w:szCs w:val="21"/>
          </w:rPr>
          <w:t>https://osaka-midori.jp/mori/index.html</w:t>
        </w:r>
      </w:hyperlink>
    </w:p>
    <w:p w14:paraId="17DD1855" w14:textId="77777777" w:rsidR="00F72F31" w:rsidRPr="0098686D" w:rsidRDefault="00F72F31" w:rsidP="00F72F31">
      <w:pPr>
        <w:spacing w:line="240" w:lineRule="exact"/>
        <w:rPr>
          <w:rFonts w:ascii="ＭＳ 明朝" w:eastAsia="ＭＳ 明朝" w:hAnsi="ＭＳ 明朝"/>
          <w:sz w:val="20"/>
          <w:szCs w:val="21"/>
        </w:rPr>
      </w:pPr>
      <w:r w:rsidRPr="0098686D">
        <w:rPr>
          <w:rFonts w:ascii="ＭＳ 明朝" w:eastAsia="ＭＳ 明朝" w:hAnsi="ＭＳ 明朝" w:hint="eastAsia"/>
          <w:sz w:val="20"/>
          <w:szCs w:val="21"/>
        </w:rPr>
        <w:t xml:space="preserve">　　・ほりご園地（紀泉わいわい村）</w:t>
      </w:r>
    </w:p>
    <w:p w14:paraId="17FB340C" w14:textId="77777777" w:rsidR="00F72F31" w:rsidRPr="0098686D" w:rsidRDefault="00F72F31" w:rsidP="00F72F31">
      <w:pPr>
        <w:spacing w:line="240" w:lineRule="exact"/>
        <w:rPr>
          <w:rFonts w:ascii="ＭＳ 明朝" w:eastAsia="ＭＳ 明朝" w:hAnsi="ＭＳ 明朝"/>
          <w:sz w:val="20"/>
          <w:szCs w:val="21"/>
        </w:rPr>
      </w:pPr>
      <w:r w:rsidRPr="0098686D">
        <w:rPr>
          <w:rFonts w:ascii="ＭＳ 明朝" w:eastAsia="ＭＳ 明朝" w:hAnsi="ＭＳ 明朝" w:hint="eastAsia"/>
          <w:sz w:val="20"/>
          <w:szCs w:val="21"/>
        </w:rPr>
        <w:t xml:space="preserve">　　　　</w:t>
      </w:r>
      <w:hyperlink r:id="rId11" w:history="1">
        <w:r w:rsidRPr="0098686D">
          <w:rPr>
            <w:rStyle w:val="a8"/>
            <w:rFonts w:ascii="ＭＳ 明朝" w:eastAsia="ＭＳ 明朝" w:hAnsi="ＭＳ 明朝"/>
            <w:color w:val="auto"/>
            <w:sz w:val="20"/>
            <w:szCs w:val="21"/>
          </w:rPr>
          <w:t>https://funny-hearth.jp/</w:t>
        </w:r>
      </w:hyperlink>
    </w:p>
    <w:p w14:paraId="1B08688F" w14:textId="77777777" w:rsidR="00F72F31" w:rsidRPr="0098686D" w:rsidRDefault="00F72F31" w:rsidP="00F72F31">
      <w:pPr>
        <w:spacing w:line="240" w:lineRule="exact"/>
        <w:ind w:left="600" w:hangingChars="300" w:hanging="600"/>
        <w:rPr>
          <w:rFonts w:ascii="ＭＳ 明朝" w:eastAsia="ＭＳ 明朝" w:hAnsi="ＭＳ 明朝"/>
          <w:sz w:val="20"/>
          <w:szCs w:val="21"/>
        </w:rPr>
      </w:pPr>
      <w:r w:rsidRPr="0098686D">
        <w:rPr>
          <w:rFonts w:ascii="ＭＳ 明朝" w:eastAsia="ＭＳ 明朝" w:hAnsi="ＭＳ 明朝" w:hint="eastAsia"/>
          <w:sz w:val="20"/>
          <w:szCs w:val="21"/>
        </w:rPr>
        <w:t xml:space="preserve">　　・エキスポ´9</w:t>
      </w:r>
      <w:r w:rsidRPr="0098686D">
        <w:rPr>
          <w:rFonts w:ascii="ＭＳ 明朝" w:eastAsia="ＭＳ 明朝" w:hAnsi="ＭＳ 明朝"/>
          <w:sz w:val="20"/>
          <w:szCs w:val="21"/>
        </w:rPr>
        <w:t>0</w:t>
      </w:r>
      <w:r w:rsidRPr="0098686D">
        <w:rPr>
          <w:rFonts w:ascii="ＭＳ 明朝" w:eastAsia="ＭＳ 明朝" w:hAnsi="ＭＳ 明朝" w:hint="eastAsia"/>
          <w:sz w:val="20"/>
          <w:szCs w:val="21"/>
        </w:rPr>
        <w:t>みのお記念の森・政の茶屋園地・箕面ビジターセンター等明治の森箕面国定公園内施設</w:t>
      </w:r>
    </w:p>
    <w:p w14:paraId="2C9FF245" w14:textId="77777777" w:rsidR="00F72F31" w:rsidRPr="0098686D" w:rsidRDefault="00F72F31" w:rsidP="00F72F31">
      <w:pPr>
        <w:spacing w:line="240" w:lineRule="exact"/>
        <w:ind w:left="600" w:hangingChars="300" w:hanging="600"/>
        <w:rPr>
          <w:rFonts w:ascii="ＭＳ 明朝" w:eastAsia="ＭＳ 明朝" w:hAnsi="ＭＳ 明朝"/>
          <w:sz w:val="20"/>
          <w:szCs w:val="21"/>
        </w:rPr>
      </w:pPr>
      <w:r w:rsidRPr="0098686D">
        <w:rPr>
          <w:rFonts w:ascii="ＭＳ 明朝" w:eastAsia="ＭＳ 明朝" w:hAnsi="ＭＳ 明朝" w:hint="eastAsia"/>
          <w:sz w:val="20"/>
          <w:szCs w:val="21"/>
        </w:rPr>
        <w:t xml:space="preserve">　　　　</w:t>
      </w:r>
      <w:hyperlink r:id="rId12" w:history="1">
        <w:r w:rsidRPr="0098686D">
          <w:rPr>
            <w:rStyle w:val="a8"/>
            <w:rFonts w:ascii="ＭＳ 明朝" w:eastAsia="ＭＳ 明朝" w:hAnsi="ＭＳ 明朝"/>
            <w:color w:val="auto"/>
            <w:sz w:val="20"/>
            <w:szCs w:val="21"/>
          </w:rPr>
          <w:t>https://www.pref.osaka.lg.jp/o120150/hokubunm/youkoso/minoh-access.html</w:t>
        </w:r>
      </w:hyperlink>
    </w:p>
    <w:p w14:paraId="0F1DFD03" w14:textId="77777777" w:rsidR="00F72F31" w:rsidRPr="0098686D" w:rsidRDefault="00F72F31" w:rsidP="00F72F31">
      <w:pPr>
        <w:spacing w:line="240" w:lineRule="exact"/>
        <w:ind w:left="600" w:hangingChars="300" w:hanging="600"/>
        <w:rPr>
          <w:rFonts w:ascii="ＭＳ 明朝" w:eastAsia="ＭＳ 明朝" w:hAnsi="ＭＳ 明朝"/>
          <w:sz w:val="20"/>
          <w:szCs w:val="21"/>
        </w:rPr>
      </w:pPr>
      <w:r w:rsidRPr="0098686D">
        <w:rPr>
          <w:rFonts w:ascii="ＭＳ 明朝" w:eastAsia="ＭＳ 明朝" w:hAnsi="ＭＳ 明朝" w:hint="eastAsia"/>
          <w:sz w:val="20"/>
          <w:szCs w:val="21"/>
        </w:rPr>
        <w:t xml:space="preserve">　　　　</w:t>
      </w:r>
      <w:hyperlink r:id="rId13" w:history="1">
        <w:r w:rsidRPr="0098686D">
          <w:rPr>
            <w:rStyle w:val="a8"/>
            <w:rFonts w:ascii="ＭＳ 明朝" w:eastAsia="ＭＳ 明朝" w:hAnsi="ＭＳ 明朝"/>
            <w:color w:val="auto"/>
            <w:sz w:val="20"/>
            <w:szCs w:val="21"/>
          </w:rPr>
          <w:t>https://www.pref.osaka.lg.jp/o120150/hokubunm/youkoso/mino-vc.html</w:t>
        </w:r>
      </w:hyperlink>
    </w:p>
    <w:p w14:paraId="0C801B8F" w14:textId="77777777" w:rsidR="00F72F31" w:rsidRPr="0098686D" w:rsidRDefault="00F72F31" w:rsidP="00F72F31">
      <w:pPr>
        <w:spacing w:line="240" w:lineRule="exact"/>
        <w:rPr>
          <w:rFonts w:ascii="ＭＳ 明朝" w:eastAsia="ＭＳ 明朝" w:hAnsi="ＭＳ 明朝"/>
          <w:sz w:val="20"/>
          <w:szCs w:val="21"/>
        </w:rPr>
      </w:pPr>
      <w:r w:rsidRPr="0098686D">
        <w:rPr>
          <w:rFonts w:ascii="ＭＳ 明朝" w:eastAsia="ＭＳ 明朝" w:hAnsi="ＭＳ 明朝" w:hint="eastAsia"/>
          <w:b/>
          <w:bCs/>
          <w:sz w:val="20"/>
          <w:szCs w:val="21"/>
        </w:rPr>
        <w:t xml:space="preserve">　　</w:t>
      </w:r>
      <w:r w:rsidRPr="0098686D">
        <w:rPr>
          <w:rFonts w:ascii="ＭＳ 明朝" w:eastAsia="ＭＳ 明朝" w:hAnsi="ＭＳ 明朝" w:hint="eastAsia"/>
          <w:sz w:val="20"/>
          <w:szCs w:val="21"/>
        </w:rPr>
        <w:t>・高尾山創造の森</w:t>
      </w:r>
    </w:p>
    <w:p w14:paraId="29ADEAA8" w14:textId="77777777" w:rsidR="00F72F31" w:rsidRPr="0098686D" w:rsidRDefault="00F72F31" w:rsidP="00F72F31">
      <w:pPr>
        <w:spacing w:line="240" w:lineRule="exact"/>
        <w:rPr>
          <w:rFonts w:ascii="ＭＳ 明朝" w:eastAsia="ＭＳ 明朝" w:hAnsi="ＭＳ 明朝"/>
          <w:sz w:val="20"/>
          <w:szCs w:val="21"/>
        </w:rPr>
      </w:pPr>
      <w:r w:rsidRPr="0098686D">
        <w:rPr>
          <w:rFonts w:ascii="ＭＳ 明朝" w:eastAsia="ＭＳ 明朝" w:hAnsi="ＭＳ 明朝" w:hint="eastAsia"/>
          <w:sz w:val="20"/>
          <w:szCs w:val="21"/>
        </w:rPr>
        <w:t xml:space="preserve">　　　　</w:t>
      </w:r>
      <w:hyperlink r:id="rId14" w:history="1">
        <w:r w:rsidRPr="0098686D">
          <w:rPr>
            <w:rStyle w:val="a8"/>
            <w:rFonts w:ascii="ＭＳ 明朝" w:eastAsia="ＭＳ 明朝" w:hAnsi="ＭＳ 明朝"/>
            <w:color w:val="auto"/>
            <w:sz w:val="20"/>
            <w:szCs w:val="21"/>
          </w:rPr>
          <w:t>https://www.city.kashiwara.lg.jp/docs/2020110200013/</w:t>
        </w:r>
      </w:hyperlink>
    </w:p>
    <w:p w14:paraId="1010013B" w14:textId="77777777" w:rsidR="00F72F31" w:rsidRPr="0098686D" w:rsidRDefault="000F057A" w:rsidP="00F72F31">
      <w:pPr>
        <w:spacing w:line="240" w:lineRule="exact"/>
        <w:ind w:leftChars="400" w:left="840"/>
        <w:rPr>
          <w:rFonts w:ascii="ＭＳ 明朝" w:eastAsia="ＭＳ 明朝" w:hAnsi="ＭＳ 明朝"/>
          <w:sz w:val="14"/>
          <w:szCs w:val="14"/>
        </w:rPr>
      </w:pPr>
      <w:hyperlink r:id="rId15" w:history="1">
        <w:r w:rsidR="00F72F31" w:rsidRPr="0098686D">
          <w:rPr>
            <w:rStyle w:val="a8"/>
            <w:rFonts w:ascii="ＭＳ 明朝" w:eastAsia="ＭＳ 明朝" w:hAnsi="ＭＳ 明朝"/>
            <w:color w:val="auto"/>
            <w:sz w:val="14"/>
            <w:szCs w:val="14"/>
          </w:rPr>
          <w:t>https://www.pref.osaka.lg.jp/shigotosangyou/sangyoujouhou/nouringyou/chuubu/midori/souzounomori/index.html</w:t>
        </w:r>
      </w:hyperlink>
    </w:p>
    <w:p w14:paraId="510BF1E0" w14:textId="77777777" w:rsidR="00F72F31" w:rsidRPr="0098686D" w:rsidRDefault="00F72F31" w:rsidP="00F72F31">
      <w:pPr>
        <w:spacing w:line="240" w:lineRule="exact"/>
        <w:rPr>
          <w:rFonts w:ascii="ＭＳ 明朝" w:eastAsia="ＭＳ 明朝" w:hAnsi="ＭＳ 明朝"/>
          <w:sz w:val="20"/>
          <w:szCs w:val="21"/>
        </w:rPr>
      </w:pPr>
      <w:r w:rsidRPr="0098686D">
        <w:rPr>
          <w:rFonts w:ascii="ＭＳ 明朝" w:eastAsia="ＭＳ 明朝" w:hAnsi="ＭＳ 明朝" w:hint="eastAsia"/>
          <w:sz w:val="20"/>
          <w:szCs w:val="21"/>
        </w:rPr>
        <w:t xml:space="preserve">　　・二上山万葉の森</w:t>
      </w:r>
    </w:p>
    <w:p w14:paraId="524AF61E" w14:textId="77777777" w:rsidR="00F72F31" w:rsidRPr="0098686D" w:rsidRDefault="00F72F31" w:rsidP="00F72F31">
      <w:pPr>
        <w:spacing w:line="240" w:lineRule="exact"/>
        <w:rPr>
          <w:rFonts w:ascii="ＭＳ 明朝" w:eastAsia="ＭＳ 明朝" w:hAnsi="ＭＳ 明朝"/>
          <w:sz w:val="20"/>
          <w:szCs w:val="21"/>
        </w:rPr>
      </w:pPr>
      <w:r w:rsidRPr="0098686D">
        <w:rPr>
          <w:rFonts w:ascii="ＭＳ 明朝" w:eastAsia="ＭＳ 明朝" w:hAnsi="ＭＳ 明朝" w:hint="eastAsia"/>
          <w:sz w:val="20"/>
          <w:szCs w:val="21"/>
        </w:rPr>
        <w:t xml:space="preserve">　　　　</w:t>
      </w:r>
      <w:hyperlink r:id="rId16" w:history="1">
        <w:r w:rsidRPr="0098686D">
          <w:rPr>
            <w:rStyle w:val="a8"/>
            <w:rFonts w:ascii="ＭＳ 明朝" w:eastAsia="ＭＳ 明朝" w:hAnsi="ＭＳ 明朝"/>
            <w:color w:val="auto"/>
            <w:sz w:val="20"/>
            <w:szCs w:val="21"/>
          </w:rPr>
          <w:t>https://taishi-kankou.jp/guide/pdf/nijozan_map_omote2407.pdf</w:t>
        </w:r>
      </w:hyperlink>
    </w:p>
    <w:p w14:paraId="20D0AB47" w14:textId="77777777" w:rsidR="00F72F31" w:rsidRPr="0098686D" w:rsidRDefault="00F72F31" w:rsidP="00F72F31">
      <w:pPr>
        <w:spacing w:line="240" w:lineRule="exact"/>
        <w:rPr>
          <w:rFonts w:ascii="ＭＳ 明朝" w:eastAsia="ＭＳ 明朝" w:hAnsi="ＭＳ 明朝"/>
          <w:sz w:val="20"/>
          <w:szCs w:val="21"/>
        </w:rPr>
      </w:pPr>
      <w:r w:rsidRPr="0098686D">
        <w:rPr>
          <w:rFonts w:ascii="ＭＳ 明朝" w:eastAsia="ＭＳ 明朝" w:hAnsi="ＭＳ 明朝" w:hint="eastAsia"/>
          <w:sz w:val="20"/>
          <w:szCs w:val="21"/>
        </w:rPr>
        <w:t xml:space="preserve">　　　　</w:t>
      </w:r>
      <w:hyperlink r:id="rId17" w:history="1">
        <w:r w:rsidRPr="0098686D">
          <w:rPr>
            <w:rStyle w:val="a8"/>
            <w:rFonts w:ascii="ＭＳ 明朝" w:eastAsia="ＭＳ 明朝" w:hAnsi="ＭＳ 明朝"/>
            <w:color w:val="auto"/>
            <w:sz w:val="20"/>
            <w:szCs w:val="21"/>
          </w:rPr>
          <w:t>https://taishi-kankou.jp/guide/pdf/nijozan_map_ura2407.pdf</w:t>
        </w:r>
      </w:hyperlink>
    </w:p>
    <w:p w14:paraId="00477620" w14:textId="77777777" w:rsidR="00F72F31" w:rsidRPr="0098686D" w:rsidRDefault="00F72F31" w:rsidP="00F72F31">
      <w:pPr>
        <w:spacing w:line="240" w:lineRule="exact"/>
        <w:rPr>
          <w:rFonts w:ascii="ＭＳ 明朝" w:eastAsia="ＭＳ 明朝" w:hAnsi="ＭＳ 明朝"/>
          <w:sz w:val="20"/>
          <w:szCs w:val="21"/>
        </w:rPr>
      </w:pPr>
      <w:r w:rsidRPr="0098686D">
        <w:rPr>
          <w:rFonts w:ascii="ＭＳ 明朝" w:eastAsia="ＭＳ 明朝" w:hAnsi="ＭＳ 明朝" w:hint="eastAsia"/>
          <w:sz w:val="20"/>
          <w:szCs w:val="21"/>
        </w:rPr>
        <w:t xml:space="preserve">　　・岩湧の森</w:t>
      </w:r>
    </w:p>
    <w:p w14:paraId="7F6F8969" w14:textId="08F8AC38" w:rsidR="000F0CE7" w:rsidRPr="0098686D" w:rsidRDefault="00F72F31" w:rsidP="00CC3E2F">
      <w:pPr>
        <w:spacing w:line="240" w:lineRule="exact"/>
        <w:rPr>
          <w:rFonts w:ascii="ＭＳ 明朝" w:eastAsia="ＭＳ 明朝" w:hAnsi="ＭＳ 明朝"/>
          <w:sz w:val="20"/>
          <w:szCs w:val="21"/>
          <w:u w:val="single"/>
        </w:rPr>
      </w:pPr>
      <w:r w:rsidRPr="0098686D">
        <w:rPr>
          <w:rFonts w:ascii="ＭＳ 明朝" w:eastAsia="ＭＳ 明朝" w:hAnsi="ＭＳ 明朝" w:hint="eastAsia"/>
          <w:sz w:val="20"/>
          <w:szCs w:val="21"/>
        </w:rPr>
        <w:t xml:space="preserve">　　　　</w:t>
      </w:r>
      <w:hyperlink r:id="rId18" w:history="1">
        <w:r w:rsidRPr="0098686D">
          <w:rPr>
            <w:rStyle w:val="a8"/>
            <w:rFonts w:ascii="ＭＳ 明朝" w:eastAsia="ＭＳ 明朝" w:hAnsi="ＭＳ 明朝"/>
            <w:color w:val="auto"/>
            <w:sz w:val="20"/>
            <w:szCs w:val="21"/>
          </w:rPr>
          <w:t>https://www.city.kawachinagano.lg.jp/site/shiki/</w:t>
        </w:r>
      </w:hyperlink>
    </w:p>
    <w:sectPr w:rsidR="000F0CE7" w:rsidRPr="0098686D" w:rsidSect="007874C1">
      <w:headerReference w:type="default" r:id="rId19"/>
      <w:footerReference w:type="default" r:id="rId20"/>
      <w:pgSz w:w="11906" w:h="16838" w:code="9"/>
      <w:pgMar w:top="1304" w:right="1134" w:bottom="1247" w:left="1418"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49DE8" w14:textId="77777777" w:rsidR="005A6355" w:rsidRDefault="005A6355" w:rsidP="0007711E">
      <w:r>
        <w:separator/>
      </w:r>
    </w:p>
  </w:endnote>
  <w:endnote w:type="continuationSeparator" w:id="0">
    <w:p w14:paraId="00FC9C22" w14:textId="77777777" w:rsidR="005A6355" w:rsidRDefault="005A6355" w:rsidP="00077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593448"/>
      <w:docPartObj>
        <w:docPartGallery w:val="Page Numbers (Bottom of Page)"/>
        <w:docPartUnique/>
      </w:docPartObj>
    </w:sdtPr>
    <w:sdtEndPr/>
    <w:sdtContent>
      <w:p w14:paraId="504A43A1" w14:textId="51E7F87A" w:rsidR="007874C1" w:rsidRDefault="007874C1">
        <w:pPr>
          <w:pStyle w:val="a5"/>
          <w:jc w:val="center"/>
        </w:pPr>
        <w:r>
          <w:fldChar w:fldCharType="begin"/>
        </w:r>
        <w:r>
          <w:instrText>PAGE   \* MERGEFORMAT</w:instrText>
        </w:r>
        <w:r>
          <w:fldChar w:fldCharType="separate"/>
        </w:r>
        <w:r>
          <w:rPr>
            <w:lang w:val="ja-JP"/>
          </w:rPr>
          <w:t>2</w:t>
        </w:r>
        <w:r>
          <w:fldChar w:fldCharType="end"/>
        </w:r>
      </w:p>
    </w:sdtContent>
  </w:sdt>
  <w:p w14:paraId="41A1695A" w14:textId="77777777" w:rsidR="007874C1" w:rsidRDefault="007874C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511D5" w14:textId="77777777" w:rsidR="005A6355" w:rsidRDefault="005A6355" w:rsidP="0007711E">
      <w:r>
        <w:separator/>
      </w:r>
    </w:p>
  </w:footnote>
  <w:footnote w:type="continuationSeparator" w:id="0">
    <w:p w14:paraId="34336988" w14:textId="77777777" w:rsidR="005A6355" w:rsidRDefault="005A6355" w:rsidP="00077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2AA07" w14:textId="73A71125" w:rsidR="00721A29" w:rsidRPr="00721A29" w:rsidRDefault="00721A29" w:rsidP="00721A29">
    <w:pPr>
      <w:pStyle w:val="a3"/>
      <w:jc w:val="right"/>
      <w:rPr>
        <w:sz w:val="28"/>
        <w:szCs w:val="32"/>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05DBD"/>
    <w:multiLevelType w:val="multilevel"/>
    <w:tmpl w:val="AA9CB7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0751A2"/>
    <w:multiLevelType w:val="hybridMultilevel"/>
    <w:tmpl w:val="0FC68324"/>
    <w:lvl w:ilvl="0" w:tplc="A8E01A1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62E"/>
    <w:rsid w:val="00003809"/>
    <w:rsid w:val="0000407E"/>
    <w:rsid w:val="0000664F"/>
    <w:rsid w:val="000106DB"/>
    <w:rsid w:val="00020E91"/>
    <w:rsid w:val="00022482"/>
    <w:rsid w:val="000256B8"/>
    <w:rsid w:val="00027F79"/>
    <w:rsid w:val="00033D74"/>
    <w:rsid w:val="00037612"/>
    <w:rsid w:val="00043560"/>
    <w:rsid w:val="00045BAB"/>
    <w:rsid w:val="00047103"/>
    <w:rsid w:val="00051C22"/>
    <w:rsid w:val="00052C44"/>
    <w:rsid w:val="000545C7"/>
    <w:rsid w:val="000579A1"/>
    <w:rsid w:val="00060CE5"/>
    <w:rsid w:val="00062300"/>
    <w:rsid w:val="00064654"/>
    <w:rsid w:val="00072429"/>
    <w:rsid w:val="00072BFC"/>
    <w:rsid w:val="000730B2"/>
    <w:rsid w:val="00075776"/>
    <w:rsid w:val="00076299"/>
    <w:rsid w:val="0007711E"/>
    <w:rsid w:val="0008297E"/>
    <w:rsid w:val="000872AD"/>
    <w:rsid w:val="00090E7F"/>
    <w:rsid w:val="00091102"/>
    <w:rsid w:val="000A6A87"/>
    <w:rsid w:val="000A77E0"/>
    <w:rsid w:val="000B0FA2"/>
    <w:rsid w:val="000B64C5"/>
    <w:rsid w:val="000C3BB1"/>
    <w:rsid w:val="000C7D57"/>
    <w:rsid w:val="000D1D2E"/>
    <w:rsid w:val="000E58B0"/>
    <w:rsid w:val="000E5989"/>
    <w:rsid w:val="000E5A22"/>
    <w:rsid w:val="000E6810"/>
    <w:rsid w:val="000F057A"/>
    <w:rsid w:val="000F0CE7"/>
    <w:rsid w:val="000F44C3"/>
    <w:rsid w:val="0010062E"/>
    <w:rsid w:val="00100FF7"/>
    <w:rsid w:val="00124EBC"/>
    <w:rsid w:val="00134941"/>
    <w:rsid w:val="001417F3"/>
    <w:rsid w:val="00143ECF"/>
    <w:rsid w:val="00147805"/>
    <w:rsid w:val="00150FCF"/>
    <w:rsid w:val="0015582B"/>
    <w:rsid w:val="001628E5"/>
    <w:rsid w:val="00166F53"/>
    <w:rsid w:val="00182632"/>
    <w:rsid w:val="00194873"/>
    <w:rsid w:val="0019501A"/>
    <w:rsid w:val="001A11AB"/>
    <w:rsid w:val="001C1352"/>
    <w:rsid w:val="001C58F5"/>
    <w:rsid w:val="001C6B1B"/>
    <w:rsid w:val="001D3A12"/>
    <w:rsid w:val="001D50DE"/>
    <w:rsid w:val="001E13E8"/>
    <w:rsid w:val="001E1CC7"/>
    <w:rsid w:val="001F528E"/>
    <w:rsid w:val="00201861"/>
    <w:rsid w:val="002030AD"/>
    <w:rsid w:val="002031D1"/>
    <w:rsid w:val="002125D6"/>
    <w:rsid w:val="002140C1"/>
    <w:rsid w:val="002207BC"/>
    <w:rsid w:val="00223BD6"/>
    <w:rsid w:val="00223DDE"/>
    <w:rsid w:val="00227487"/>
    <w:rsid w:val="00232B63"/>
    <w:rsid w:val="00254FAB"/>
    <w:rsid w:val="00255835"/>
    <w:rsid w:val="00257ACC"/>
    <w:rsid w:val="0026047C"/>
    <w:rsid w:val="00263A47"/>
    <w:rsid w:val="0026529C"/>
    <w:rsid w:val="00267B71"/>
    <w:rsid w:val="00273E26"/>
    <w:rsid w:val="00276FEC"/>
    <w:rsid w:val="00277220"/>
    <w:rsid w:val="00295763"/>
    <w:rsid w:val="002959C9"/>
    <w:rsid w:val="002A131A"/>
    <w:rsid w:val="002B21AA"/>
    <w:rsid w:val="002B2E0B"/>
    <w:rsid w:val="002C22A4"/>
    <w:rsid w:val="002D1ECC"/>
    <w:rsid w:val="002D2289"/>
    <w:rsid w:val="002E1883"/>
    <w:rsid w:val="002E3D1E"/>
    <w:rsid w:val="002F4300"/>
    <w:rsid w:val="002F753D"/>
    <w:rsid w:val="00300767"/>
    <w:rsid w:val="00306B1D"/>
    <w:rsid w:val="00314D66"/>
    <w:rsid w:val="00320F04"/>
    <w:rsid w:val="00323794"/>
    <w:rsid w:val="00326BD7"/>
    <w:rsid w:val="00336EF8"/>
    <w:rsid w:val="003371D0"/>
    <w:rsid w:val="00337EF4"/>
    <w:rsid w:val="003437A6"/>
    <w:rsid w:val="00347A71"/>
    <w:rsid w:val="003550CC"/>
    <w:rsid w:val="00356D2C"/>
    <w:rsid w:val="00357FEC"/>
    <w:rsid w:val="0036200C"/>
    <w:rsid w:val="003702BF"/>
    <w:rsid w:val="00376510"/>
    <w:rsid w:val="0038078A"/>
    <w:rsid w:val="00386DB6"/>
    <w:rsid w:val="003A13ED"/>
    <w:rsid w:val="003A1B28"/>
    <w:rsid w:val="003A5044"/>
    <w:rsid w:val="003B2DAB"/>
    <w:rsid w:val="003B7DC2"/>
    <w:rsid w:val="003C2C94"/>
    <w:rsid w:val="003C492B"/>
    <w:rsid w:val="003D0717"/>
    <w:rsid w:val="003D1785"/>
    <w:rsid w:val="003D4E65"/>
    <w:rsid w:val="003D7ACB"/>
    <w:rsid w:val="003E403B"/>
    <w:rsid w:val="003E4A97"/>
    <w:rsid w:val="003E6481"/>
    <w:rsid w:val="003F15C3"/>
    <w:rsid w:val="004035F8"/>
    <w:rsid w:val="0040697A"/>
    <w:rsid w:val="00406C72"/>
    <w:rsid w:val="00416B42"/>
    <w:rsid w:val="00421950"/>
    <w:rsid w:val="00425CF4"/>
    <w:rsid w:val="0042619C"/>
    <w:rsid w:val="00445B82"/>
    <w:rsid w:val="0044634F"/>
    <w:rsid w:val="00451131"/>
    <w:rsid w:val="00452E1D"/>
    <w:rsid w:val="00464985"/>
    <w:rsid w:val="00465661"/>
    <w:rsid w:val="00465B89"/>
    <w:rsid w:val="0047019F"/>
    <w:rsid w:val="00472E67"/>
    <w:rsid w:val="00474974"/>
    <w:rsid w:val="00480BDD"/>
    <w:rsid w:val="004825A6"/>
    <w:rsid w:val="00483A2C"/>
    <w:rsid w:val="00490F03"/>
    <w:rsid w:val="00493543"/>
    <w:rsid w:val="00493B11"/>
    <w:rsid w:val="004942AF"/>
    <w:rsid w:val="00494D6A"/>
    <w:rsid w:val="004A3091"/>
    <w:rsid w:val="004B1D88"/>
    <w:rsid w:val="004B65BA"/>
    <w:rsid w:val="004C080D"/>
    <w:rsid w:val="004C1787"/>
    <w:rsid w:val="004C5928"/>
    <w:rsid w:val="004C5E24"/>
    <w:rsid w:val="004E04F4"/>
    <w:rsid w:val="004F3E63"/>
    <w:rsid w:val="004F458D"/>
    <w:rsid w:val="004F5737"/>
    <w:rsid w:val="00501766"/>
    <w:rsid w:val="005140FF"/>
    <w:rsid w:val="0051458D"/>
    <w:rsid w:val="005244EA"/>
    <w:rsid w:val="005354D7"/>
    <w:rsid w:val="00536249"/>
    <w:rsid w:val="005362A3"/>
    <w:rsid w:val="005367C2"/>
    <w:rsid w:val="00536C06"/>
    <w:rsid w:val="00537B76"/>
    <w:rsid w:val="005432C4"/>
    <w:rsid w:val="0054799A"/>
    <w:rsid w:val="0055109C"/>
    <w:rsid w:val="00562A20"/>
    <w:rsid w:val="00562EFA"/>
    <w:rsid w:val="0056338F"/>
    <w:rsid w:val="00566D1F"/>
    <w:rsid w:val="00580E35"/>
    <w:rsid w:val="00582450"/>
    <w:rsid w:val="00583091"/>
    <w:rsid w:val="0059210A"/>
    <w:rsid w:val="005938AE"/>
    <w:rsid w:val="00596E6C"/>
    <w:rsid w:val="00597CAD"/>
    <w:rsid w:val="005A0744"/>
    <w:rsid w:val="005A4509"/>
    <w:rsid w:val="005A4A76"/>
    <w:rsid w:val="005A51DA"/>
    <w:rsid w:val="005A6355"/>
    <w:rsid w:val="005A7D8E"/>
    <w:rsid w:val="005B6416"/>
    <w:rsid w:val="005B6A21"/>
    <w:rsid w:val="005C2526"/>
    <w:rsid w:val="005C2779"/>
    <w:rsid w:val="005C2866"/>
    <w:rsid w:val="005D5E00"/>
    <w:rsid w:val="005E421E"/>
    <w:rsid w:val="005E5C80"/>
    <w:rsid w:val="005F198F"/>
    <w:rsid w:val="005F2529"/>
    <w:rsid w:val="005F2A4F"/>
    <w:rsid w:val="005F2DB1"/>
    <w:rsid w:val="005F67DA"/>
    <w:rsid w:val="005F7449"/>
    <w:rsid w:val="00600289"/>
    <w:rsid w:val="00600C08"/>
    <w:rsid w:val="00602549"/>
    <w:rsid w:val="00621F95"/>
    <w:rsid w:val="00621FEA"/>
    <w:rsid w:val="00623391"/>
    <w:rsid w:val="0062388A"/>
    <w:rsid w:val="00642F5C"/>
    <w:rsid w:val="006503CD"/>
    <w:rsid w:val="00652E35"/>
    <w:rsid w:val="00655778"/>
    <w:rsid w:val="00661EA1"/>
    <w:rsid w:val="0066321E"/>
    <w:rsid w:val="0067354A"/>
    <w:rsid w:val="00680F7A"/>
    <w:rsid w:val="00686D1A"/>
    <w:rsid w:val="00691787"/>
    <w:rsid w:val="006921E0"/>
    <w:rsid w:val="00693765"/>
    <w:rsid w:val="006A004B"/>
    <w:rsid w:val="006A2F82"/>
    <w:rsid w:val="006A6AD5"/>
    <w:rsid w:val="006B02F3"/>
    <w:rsid w:val="006B18CC"/>
    <w:rsid w:val="006B498B"/>
    <w:rsid w:val="006B6E18"/>
    <w:rsid w:val="006C37C9"/>
    <w:rsid w:val="006C5415"/>
    <w:rsid w:val="006D4EA2"/>
    <w:rsid w:val="006E0492"/>
    <w:rsid w:val="006E61F9"/>
    <w:rsid w:val="006E73F7"/>
    <w:rsid w:val="006F2FFE"/>
    <w:rsid w:val="006F46DE"/>
    <w:rsid w:val="00701BC6"/>
    <w:rsid w:val="00705D2B"/>
    <w:rsid w:val="0071029A"/>
    <w:rsid w:val="00713AA1"/>
    <w:rsid w:val="00713CE0"/>
    <w:rsid w:val="00721A29"/>
    <w:rsid w:val="00722C4A"/>
    <w:rsid w:val="00724A87"/>
    <w:rsid w:val="00724F29"/>
    <w:rsid w:val="00726C98"/>
    <w:rsid w:val="007317A1"/>
    <w:rsid w:val="00732264"/>
    <w:rsid w:val="007337AB"/>
    <w:rsid w:val="007477E8"/>
    <w:rsid w:val="00752767"/>
    <w:rsid w:val="007560BB"/>
    <w:rsid w:val="0075657D"/>
    <w:rsid w:val="00765C21"/>
    <w:rsid w:val="0077126B"/>
    <w:rsid w:val="00775966"/>
    <w:rsid w:val="007761A2"/>
    <w:rsid w:val="00776D1B"/>
    <w:rsid w:val="0077792E"/>
    <w:rsid w:val="007874C1"/>
    <w:rsid w:val="007A2C8E"/>
    <w:rsid w:val="007A41F7"/>
    <w:rsid w:val="007A54E5"/>
    <w:rsid w:val="007A6BF7"/>
    <w:rsid w:val="007A6D7D"/>
    <w:rsid w:val="007B0340"/>
    <w:rsid w:val="007C1F23"/>
    <w:rsid w:val="007C38C7"/>
    <w:rsid w:val="007C4D29"/>
    <w:rsid w:val="007D4910"/>
    <w:rsid w:val="007D4A88"/>
    <w:rsid w:val="007D7142"/>
    <w:rsid w:val="007E4EDB"/>
    <w:rsid w:val="00803A6A"/>
    <w:rsid w:val="00824DDB"/>
    <w:rsid w:val="00836A55"/>
    <w:rsid w:val="008372F7"/>
    <w:rsid w:val="00840520"/>
    <w:rsid w:val="00843BAB"/>
    <w:rsid w:val="00846E18"/>
    <w:rsid w:val="00850C90"/>
    <w:rsid w:val="008528D7"/>
    <w:rsid w:val="00854E83"/>
    <w:rsid w:val="00881FAB"/>
    <w:rsid w:val="008830FB"/>
    <w:rsid w:val="00893797"/>
    <w:rsid w:val="00895EF5"/>
    <w:rsid w:val="00896D6C"/>
    <w:rsid w:val="008A2236"/>
    <w:rsid w:val="008A6344"/>
    <w:rsid w:val="008B0394"/>
    <w:rsid w:val="008B0486"/>
    <w:rsid w:val="008B066E"/>
    <w:rsid w:val="008B2922"/>
    <w:rsid w:val="008B43B1"/>
    <w:rsid w:val="008B448D"/>
    <w:rsid w:val="008B71FD"/>
    <w:rsid w:val="008C4CD1"/>
    <w:rsid w:val="008C4FFF"/>
    <w:rsid w:val="008D311E"/>
    <w:rsid w:val="008E1673"/>
    <w:rsid w:val="008E3882"/>
    <w:rsid w:val="008E3D98"/>
    <w:rsid w:val="008E6E43"/>
    <w:rsid w:val="008F412E"/>
    <w:rsid w:val="0090758B"/>
    <w:rsid w:val="00912EA3"/>
    <w:rsid w:val="00914AAD"/>
    <w:rsid w:val="00915CE3"/>
    <w:rsid w:val="0091653C"/>
    <w:rsid w:val="00925D6B"/>
    <w:rsid w:val="00930BE4"/>
    <w:rsid w:val="00931611"/>
    <w:rsid w:val="00932A56"/>
    <w:rsid w:val="009378CA"/>
    <w:rsid w:val="009379A0"/>
    <w:rsid w:val="00937CCF"/>
    <w:rsid w:val="009452DB"/>
    <w:rsid w:val="009461B9"/>
    <w:rsid w:val="00946FF8"/>
    <w:rsid w:val="0095404B"/>
    <w:rsid w:val="00955B6B"/>
    <w:rsid w:val="00955B80"/>
    <w:rsid w:val="00971B33"/>
    <w:rsid w:val="00977326"/>
    <w:rsid w:val="00977CA1"/>
    <w:rsid w:val="00980DF9"/>
    <w:rsid w:val="0098686D"/>
    <w:rsid w:val="009A40E7"/>
    <w:rsid w:val="009A439E"/>
    <w:rsid w:val="009A5359"/>
    <w:rsid w:val="009B045B"/>
    <w:rsid w:val="009B2B47"/>
    <w:rsid w:val="009B3A6A"/>
    <w:rsid w:val="009B4097"/>
    <w:rsid w:val="009C5E98"/>
    <w:rsid w:val="009D151A"/>
    <w:rsid w:val="009D187F"/>
    <w:rsid w:val="009D3EF0"/>
    <w:rsid w:val="009E1A1D"/>
    <w:rsid w:val="009E2495"/>
    <w:rsid w:val="009E308F"/>
    <w:rsid w:val="009F728B"/>
    <w:rsid w:val="00A004CF"/>
    <w:rsid w:val="00A00798"/>
    <w:rsid w:val="00A04F84"/>
    <w:rsid w:val="00A17109"/>
    <w:rsid w:val="00A204EF"/>
    <w:rsid w:val="00A24A56"/>
    <w:rsid w:val="00A24B07"/>
    <w:rsid w:val="00A30582"/>
    <w:rsid w:val="00A335F7"/>
    <w:rsid w:val="00A35CCD"/>
    <w:rsid w:val="00A363CD"/>
    <w:rsid w:val="00A42082"/>
    <w:rsid w:val="00A4535D"/>
    <w:rsid w:val="00A47C15"/>
    <w:rsid w:val="00A52A60"/>
    <w:rsid w:val="00A613F1"/>
    <w:rsid w:val="00A62589"/>
    <w:rsid w:val="00A6376D"/>
    <w:rsid w:val="00A63A00"/>
    <w:rsid w:val="00A64315"/>
    <w:rsid w:val="00A67C24"/>
    <w:rsid w:val="00A75324"/>
    <w:rsid w:val="00A86DE3"/>
    <w:rsid w:val="00A9507F"/>
    <w:rsid w:val="00A975E4"/>
    <w:rsid w:val="00AA55A5"/>
    <w:rsid w:val="00AB7F0E"/>
    <w:rsid w:val="00AC02EB"/>
    <w:rsid w:val="00AC348F"/>
    <w:rsid w:val="00AC5C60"/>
    <w:rsid w:val="00AC5E88"/>
    <w:rsid w:val="00AC6EE6"/>
    <w:rsid w:val="00AC73D6"/>
    <w:rsid w:val="00AE1058"/>
    <w:rsid w:val="00AE292C"/>
    <w:rsid w:val="00AE3A59"/>
    <w:rsid w:val="00AE432D"/>
    <w:rsid w:val="00AE6D66"/>
    <w:rsid w:val="00AF3808"/>
    <w:rsid w:val="00AF757A"/>
    <w:rsid w:val="00B04A0C"/>
    <w:rsid w:val="00B06623"/>
    <w:rsid w:val="00B20288"/>
    <w:rsid w:val="00B20DA3"/>
    <w:rsid w:val="00B2369B"/>
    <w:rsid w:val="00B42A1F"/>
    <w:rsid w:val="00B442E6"/>
    <w:rsid w:val="00B51292"/>
    <w:rsid w:val="00B53249"/>
    <w:rsid w:val="00B64C49"/>
    <w:rsid w:val="00B6556D"/>
    <w:rsid w:val="00B65AD9"/>
    <w:rsid w:val="00B7051A"/>
    <w:rsid w:val="00B80AED"/>
    <w:rsid w:val="00B80CC9"/>
    <w:rsid w:val="00B86AC9"/>
    <w:rsid w:val="00B873AC"/>
    <w:rsid w:val="00B922ED"/>
    <w:rsid w:val="00B93568"/>
    <w:rsid w:val="00B95087"/>
    <w:rsid w:val="00BA16E9"/>
    <w:rsid w:val="00BA734F"/>
    <w:rsid w:val="00BB4F08"/>
    <w:rsid w:val="00BC43A9"/>
    <w:rsid w:val="00BC7B4A"/>
    <w:rsid w:val="00BD2318"/>
    <w:rsid w:val="00BD53A5"/>
    <w:rsid w:val="00BE60D0"/>
    <w:rsid w:val="00BF4467"/>
    <w:rsid w:val="00BF6551"/>
    <w:rsid w:val="00BF7162"/>
    <w:rsid w:val="00C00563"/>
    <w:rsid w:val="00C009F2"/>
    <w:rsid w:val="00C02A48"/>
    <w:rsid w:val="00C100A7"/>
    <w:rsid w:val="00C107A4"/>
    <w:rsid w:val="00C157E9"/>
    <w:rsid w:val="00C20B11"/>
    <w:rsid w:val="00C2377C"/>
    <w:rsid w:val="00C25302"/>
    <w:rsid w:val="00C42085"/>
    <w:rsid w:val="00C43822"/>
    <w:rsid w:val="00C51503"/>
    <w:rsid w:val="00C5213E"/>
    <w:rsid w:val="00C60150"/>
    <w:rsid w:val="00C6153D"/>
    <w:rsid w:val="00C6273C"/>
    <w:rsid w:val="00C65332"/>
    <w:rsid w:val="00C65AD1"/>
    <w:rsid w:val="00C776FC"/>
    <w:rsid w:val="00C80EDF"/>
    <w:rsid w:val="00C87BDC"/>
    <w:rsid w:val="00C96599"/>
    <w:rsid w:val="00CA3F98"/>
    <w:rsid w:val="00CA75D0"/>
    <w:rsid w:val="00CA7FC7"/>
    <w:rsid w:val="00CC147D"/>
    <w:rsid w:val="00CC3E2F"/>
    <w:rsid w:val="00CD5473"/>
    <w:rsid w:val="00CD5D3B"/>
    <w:rsid w:val="00CE1F8E"/>
    <w:rsid w:val="00CE2345"/>
    <w:rsid w:val="00CE66C2"/>
    <w:rsid w:val="00CF5E98"/>
    <w:rsid w:val="00D01AD7"/>
    <w:rsid w:val="00D10F73"/>
    <w:rsid w:val="00D1596C"/>
    <w:rsid w:val="00D20398"/>
    <w:rsid w:val="00D3038E"/>
    <w:rsid w:val="00D3239D"/>
    <w:rsid w:val="00D4445A"/>
    <w:rsid w:val="00D629E6"/>
    <w:rsid w:val="00D6326C"/>
    <w:rsid w:val="00D77FD8"/>
    <w:rsid w:val="00D80780"/>
    <w:rsid w:val="00D85476"/>
    <w:rsid w:val="00D865DC"/>
    <w:rsid w:val="00D90F73"/>
    <w:rsid w:val="00D91EBD"/>
    <w:rsid w:val="00D96009"/>
    <w:rsid w:val="00DA6C83"/>
    <w:rsid w:val="00DA7C83"/>
    <w:rsid w:val="00DB609E"/>
    <w:rsid w:val="00DB64C4"/>
    <w:rsid w:val="00DB6D81"/>
    <w:rsid w:val="00DC3C29"/>
    <w:rsid w:val="00DC46AD"/>
    <w:rsid w:val="00DD72E7"/>
    <w:rsid w:val="00DE3F73"/>
    <w:rsid w:val="00DE4F03"/>
    <w:rsid w:val="00DE5255"/>
    <w:rsid w:val="00DF0998"/>
    <w:rsid w:val="00E02BF6"/>
    <w:rsid w:val="00E055F4"/>
    <w:rsid w:val="00E07E83"/>
    <w:rsid w:val="00E12A62"/>
    <w:rsid w:val="00E23C85"/>
    <w:rsid w:val="00E241A7"/>
    <w:rsid w:val="00E24D92"/>
    <w:rsid w:val="00E320D3"/>
    <w:rsid w:val="00E33990"/>
    <w:rsid w:val="00E34DC5"/>
    <w:rsid w:val="00E358CA"/>
    <w:rsid w:val="00E43D4A"/>
    <w:rsid w:val="00E46E86"/>
    <w:rsid w:val="00E5168F"/>
    <w:rsid w:val="00E5434A"/>
    <w:rsid w:val="00E6095D"/>
    <w:rsid w:val="00E632EA"/>
    <w:rsid w:val="00E65E19"/>
    <w:rsid w:val="00E67D57"/>
    <w:rsid w:val="00E80815"/>
    <w:rsid w:val="00E84CF0"/>
    <w:rsid w:val="00E85BD0"/>
    <w:rsid w:val="00E86E56"/>
    <w:rsid w:val="00E915D6"/>
    <w:rsid w:val="00E94AF5"/>
    <w:rsid w:val="00E9628C"/>
    <w:rsid w:val="00E96778"/>
    <w:rsid w:val="00EA131D"/>
    <w:rsid w:val="00EA6290"/>
    <w:rsid w:val="00EA7F6E"/>
    <w:rsid w:val="00EB5F77"/>
    <w:rsid w:val="00EC009A"/>
    <w:rsid w:val="00EC2B6A"/>
    <w:rsid w:val="00EC7DD9"/>
    <w:rsid w:val="00ED00E4"/>
    <w:rsid w:val="00EE1E57"/>
    <w:rsid w:val="00EE5BE9"/>
    <w:rsid w:val="00EF2DF9"/>
    <w:rsid w:val="00EF34D9"/>
    <w:rsid w:val="00EF58F0"/>
    <w:rsid w:val="00EF5A2F"/>
    <w:rsid w:val="00F22543"/>
    <w:rsid w:val="00F31B5D"/>
    <w:rsid w:val="00F33694"/>
    <w:rsid w:val="00F45FEB"/>
    <w:rsid w:val="00F54803"/>
    <w:rsid w:val="00F576C9"/>
    <w:rsid w:val="00F57ECE"/>
    <w:rsid w:val="00F666EF"/>
    <w:rsid w:val="00F66D62"/>
    <w:rsid w:val="00F72F31"/>
    <w:rsid w:val="00F81EB2"/>
    <w:rsid w:val="00F85966"/>
    <w:rsid w:val="00F85B09"/>
    <w:rsid w:val="00F916B5"/>
    <w:rsid w:val="00F91980"/>
    <w:rsid w:val="00F936E7"/>
    <w:rsid w:val="00F97BFA"/>
    <w:rsid w:val="00FA5C86"/>
    <w:rsid w:val="00FB1AF2"/>
    <w:rsid w:val="00FB35D7"/>
    <w:rsid w:val="00FC2ED1"/>
    <w:rsid w:val="00FC4EDD"/>
    <w:rsid w:val="00FC7796"/>
    <w:rsid w:val="00FD439E"/>
    <w:rsid w:val="00FE2F1D"/>
    <w:rsid w:val="00FE79EC"/>
    <w:rsid w:val="00FE7F23"/>
    <w:rsid w:val="00FF4618"/>
    <w:rsid w:val="00FF590B"/>
    <w:rsid w:val="00FF6316"/>
    <w:rsid w:val="00FF676E"/>
    <w:rsid w:val="00FF73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F6DFF71"/>
  <w15:chartTrackingRefBased/>
  <w15:docId w15:val="{E912EB33-6289-4201-83C5-2A52DE8D8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1E"/>
    <w:pPr>
      <w:tabs>
        <w:tab w:val="center" w:pos="4252"/>
        <w:tab w:val="right" w:pos="8504"/>
      </w:tabs>
      <w:snapToGrid w:val="0"/>
    </w:pPr>
  </w:style>
  <w:style w:type="character" w:customStyle="1" w:styleId="a4">
    <w:name w:val="ヘッダー (文字)"/>
    <w:basedOn w:val="a0"/>
    <w:link w:val="a3"/>
    <w:uiPriority w:val="99"/>
    <w:rsid w:val="0007711E"/>
  </w:style>
  <w:style w:type="paragraph" w:styleId="a5">
    <w:name w:val="footer"/>
    <w:basedOn w:val="a"/>
    <w:link w:val="a6"/>
    <w:uiPriority w:val="99"/>
    <w:unhideWhenUsed/>
    <w:rsid w:val="0007711E"/>
    <w:pPr>
      <w:tabs>
        <w:tab w:val="center" w:pos="4252"/>
        <w:tab w:val="right" w:pos="8504"/>
      </w:tabs>
      <w:snapToGrid w:val="0"/>
    </w:pPr>
  </w:style>
  <w:style w:type="character" w:customStyle="1" w:styleId="a6">
    <w:name w:val="フッター (文字)"/>
    <w:basedOn w:val="a0"/>
    <w:link w:val="a5"/>
    <w:uiPriority w:val="99"/>
    <w:rsid w:val="0007711E"/>
  </w:style>
  <w:style w:type="paragraph" w:styleId="Web">
    <w:name w:val="Normal (Web)"/>
    <w:basedOn w:val="a"/>
    <w:uiPriority w:val="99"/>
    <w:semiHidden/>
    <w:unhideWhenUsed/>
    <w:rsid w:val="00232B6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Strong"/>
    <w:basedOn w:val="a0"/>
    <w:uiPriority w:val="22"/>
    <w:qFormat/>
    <w:rsid w:val="00232B63"/>
    <w:rPr>
      <w:b/>
      <w:bCs/>
    </w:rPr>
  </w:style>
  <w:style w:type="character" w:styleId="a8">
    <w:name w:val="Hyperlink"/>
    <w:basedOn w:val="a0"/>
    <w:uiPriority w:val="99"/>
    <w:unhideWhenUsed/>
    <w:rsid w:val="00C65AD1"/>
    <w:rPr>
      <w:color w:val="0563C1" w:themeColor="hyperlink"/>
      <w:u w:val="single"/>
    </w:rPr>
  </w:style>
  <w:style w:type="character" w:styleId="a9">
    <w:name w:val="Unresolved Mention"/>
    <w:basedOn w:val="a0"/>
    <w:uiPriority w:val="99"/>
    <w:semiHidden/>
    <w:unhideWhenUsed/>
    <w:rsid w:val="00C65AD1"/>
    <w:rPr>
      <w:color w:val="605E5C"/>
      <w:shd w:val="clear" w:color="auto" w:fill="E1DFDD"/>
    </w:rPr>
  </w:style>
  <w:style w:type="character" w:styleId="aa">
    <w:name w:val="FollowedHyperlink"/>
    <w:basedOn w:val="a0"/>
    <w:uiPriority w:val="99"/>
    <w:semiHidden/>
    <w:unhideWhenUsed/>
    <w:rsid w:val="00DC46AD"/>
    <w:rPr>
      <w:color w:val="954F72" w:themeColor="followedHyperlink"/>
      <w:u w:val="single"/>
    </w:rPr>
  </w:style>
  <w:style w:type="table" w:styleId="ab">
    <w:name w:val="Table Grid"/>
    <w:basedOn w:val="a1"/>
    <w:uiPriority w:val="39"/>
    <w:rsid w:val="00D86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C20B11"/>
    <w:rPr>
      <w:sz w:val="18"/>
      <w:szCs w:val="18"/>
    </w:rPr>
  </w:style>
  <w:style w:type="paragraph" w:styleId="ad">
    <w:name w:val="annotation text"/>
    <w:basedOn w:val="a"/>
    <w:link w:val="ae"/>
    <w:uiPriority w:val="99"/>
    <w:semiHidden/>
    <w:unhideWhenUsed/>
    <w:rsid w:val="00C20B11"/>
    <w:pPr>
      <w:jc w:val="left"/>
    </w:pPr>
  </w:style>
  <w:style w:type="character" w:customStyle="1" w:styleId="ae">
    <w:name w:val="コメント文字列 (文字)"/>
    <w:basedOn w:val="a0"/>
    <w:link w:val="ad"/>
    <w:uiPriority w:val="99"/>
    <w:semiHidden/>
    <w:rsid w:val="00C20B11"/>
  </w:style>
  <w:style w:type="paragraph" w:styleId="af">
    <w:name w:val="annotation subject"/>
    <w:basedOn w:val="ad"/>
    <w:next w:val="ad"/>
    <w:link w:val="af0"/>
    <w:uiPriority w:val="99"/>
    <w:semiHidden/>
    <w:unhideWhenUsed/>
    <w:rsid w:val="00C20B11"/>
    <w:rPr>
      <w:b/>
      <w:bCs/>
    </w:rPr>
  </w:style>
  <w:style w:type="character" w:customStyle="1" w:styleId="af0">
    <w:name w:val="コメント内容 (文字)"/>
    <w:basedOn w:val="ae"/>
    <w:link w:val="af"/>
    <w:uiPriority w:val="99"/>
    <w:semiHidden/>
    <w:rsid w:val="00C20B11"/>
    <w:rPr>
      <w:b/>
      <w:bCs/>
    </w:rPr>
  </w:style>
  <w:style w:type="paragraph" w:styleId="af1">
    <w:name w:val="List Paragraph"/>
    <w:basedOn w:val="a"/>
    <w:uiPriority w:val="34"/>
    <w:qFormat/>
    <w:rsid w:val="00C6153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3974">
      <w:bodyDiv w:val="1"/>
      <w:marLeft w:val="0"/>
      <w:marRight w:val="0"/>
      <w:marTop w:val="0"/>
      <w:marBottom w:val="0"/>
      <w:divBdr>
        <w:top w:val="none" w:sz="0" w:space="0" w:color="auto"/>
        <w:left w:val="none" w:sz="0" w:space="0" w:color="auto"/>
        <w:bottom w:val="none" w:sz="0" w:space="0" w:color="auto"/>
        <w:right w:val="none" w:sz="0" w:space="0" w:color="auto"/>
      </w:divBdr>
    </w:div>
    <w:div w:id="508133170">
      <w:bodyDiv w:val="1"/>
      <w:marLeft w:val="0"/>
      <w:marRight w:val="0"/>
      <w:marTop w:val="0"/>
      <w:marBottom w:val="0"/>
      <w:divBdr>
        <w:top w:val="none" w:sz="0" w:space="0" w:color="auto"/>
        <w:left w:val="none" w:sz="0" w:space="0" w:color="auto"/>
        <w:bottom w:val="none" w:sz="0" w:space="0" w:color="auto"/>
        <w:right w:val="none" w:sz="0" w:space="0" w:color="auto"/>
      </w:divBdr>
    </w:div>
    <w:div w:id="983318200">
      <w:bodyDiv w:val="1"/>
      <w:marLeft w:val="0"/>
      <w:marRight w:val="0"/>
      <w:marTop w:val="0"/>
      <w:marBottom w:val="0"/>
      <w:divBdr>
        <w:top w:val="none" w:sz="0" w:space="0" w:color="auto"/>
        <w:left w:val="none" w:sz="0" w:space="0" w:color="auto"/>
        <w:bottom w:val="none" w:sz="0" w:space="0" w:color="auto"/>
        <w:right w:val="none" w:sz="0" w:space="0" w:color="auto"/>
      </w:divBdr>
    </w:div>
    <w:div w:id="1210066587">
      <w:bodyDiv w:val="1"/>
      <w:marLeft w:val="0"/>
      <w:marRight w:val="0"/>
      <w:marTop w:val="0"/>
      <w:marBottom w:val="0"/>
      <w:divBdr>
        <w:top w:val="none" w:sz="0" w:space="0" w:color="auto"/>
        <w:left w:val="none" w:sz="0" w:space="0" w:color="auto"/>
        <w:bottom w:val="none" w:sz="0" w:space="0" w:color="auto"/>
        <w:right w:val="none" w:sz="0" w:space="0" w:color="auto"/>
      </w:divBdr>
    </w:div>
    <w:div w:id="1445926903">
      <w:bodyDiv w:val="1"/>
      <w:marLeft w:val="0"/>
      <w:marRight w:val="0"/>
      <w:marTop w:val="0"/>
      <w:marBottom w:val="0"/>
      <w:divBdr>
        <w:top w:val="none" w:sz="0" w:space="0" w:color="auto"/>
        <w:left w:val="none" w:sz="0" w:space="0" w:color="auto"/>
        <w:bottom w:val="none" w:sz="0" w:space="0" w:color="auto"/>
        <w:right w:val="none" w:sz="0" w:space="0" w:color="auto"/>
      </w:divBdr>
      <w:divsChild>
        <w:div w:id="1651128309">
          <w:marLeft w:val="0"/>
          <w:marRight w:val="0"/>
          <w:marTop w:val="0"/>
          <w:marBottom w:val="0"/>
          <w:divBdr>
            <w:top w:val="none" w:sz="0" w:space="0" w:color="auto"/>
            <w:left w:val="none" w:sz="0" w:space="0" w:color="auto"/>
            <w:bottom w:val="none" w:sz="0" w:space="0" w:color="auto"/>
            <w:right w:val="none" w:sz="0" w:space="0" w:color="auto"/>
          </w:divBdr>
        </w:div>
        <w:div w:id="1327054010">
          <w:marLeft w:val="0"/>
          <w:marRight w:val="0"/>
          <w:marTop w:val="0"/>
          <w:marBottom w:val="0"/>
          <w:divBdr>
            <w:top w:val="none" w:sz="0" w:space="0" w:color="auto"/>
            <w:left w:val="none" w:sz="0" w:space="0" w:color="auto"/>
            <w:bottom w:val="none" w:sz="0" w:space="0" w:color="auto"/>
            <w:right w:val="none" w:sz="0" w:space="0" w:color="auto"/>
          </w:divBdr>
        </w:div>
        <w:div w:id="1201550999">
          <w:marLeft w:val="0"/>
          <w:marRight w:val="0"/>
          <w:marTop w:val="0"/>
          <w:marBottom w:val="0"/>
          <w:divBdr>
            <w:top w:val="none" w:sz="0" w:space="0" w:color="auto"/>
            <w:left w:val="none" w:sz="0" w:space="0" w:color="auto"/>
            <w:bottom w:val="none" w:sz="0" w:space="0" w:color="auto"/>
            <w:right w:val="none" w:sz="0" w:space="0" w:color="auto"/>
          </w:divBdr>
        </w:div>
      </w:divsChild>
    </w:div>
    <w:div w:id="1737823720">
      <w:bodyDiv w:val="1"/>
      <w:marLeft w:val="0"/>
      <w:marRight w:val="0"/>
      <w:marTop w:val="0"/>
      <w:marBottom w:val="0"/>
      <w:divBdr>
        <w:top w:val="none" w:sz="0" w:space="0" w:color="auto"/>
        <w:left w:val="none" w:sz="0" w:space="0" w:color="auto"/>
        <w:bottom w:val="none" w:sz="0" w:space="0" w:color="auto"/>
        <w:right w:val="none" w:sz="0" w:space="0" w:color="auto"/>
      </w:divBdr>
    </w:div>
    <w:div w:id="1806850871">
      <w:bodyDiv w:val="1"/>
      <w:marLeft w:val="0"/>
      <w:marRight w:val="0"/>
      <w:marTop w:val="0"/>
      <w:marBottom w:val="0"/>
      <w:divBdr>
        <w:top w:val="none" w:sz="0" w:space="0" w:color="auto"/>
        <w:left w:val="none" w:sz="0" w:space="0" w:color="auto"/>
        <w:bottom w:val="none" w:sz="0" w:space="0" w:color="auto"/>
        <w:right w:val="none" w:sz="0" w:space="0" w:color="auto"/>
      </w:divBdr>
    </w:div>
    <w:div w:id="2097096634">
      <w:bodyDiv w:val="1"/>
      <w:marLeft w:val="0"/>
      <w:marRight w:val="0"/>
      <w:marTop w:val="0"/>
      <w:marBottom w:val="0"/>
      <w:divBdr>
        <w:top w:val="none" w:sz="0" w:space="0" w:color="auto"/>
        <w:left w:val="none" w:sz="0" w:space="0" w:color="auto"/>
        <w:bottom w:val="none" w:sz="0" w:space="0" w:color="auto"/>
        <w:right w:val="none" w:sz="0" w:space="0" w:color="auto"/>
      </w:divBdr>
    </w:div>
    <w:div w:id="2120292273">
      <w:bodyDiv w:val="1"/>
      <w:marLeft w:val="0"/>
      <w:marRight w:val="0"/>
      <w:marTop w:val="0"/>
      <w:marBottom w:val="0"/>
      <w:divBdr>
        <w:top w:val="none" w:sz="0" w:space="0" w:color="auto"/>
        <w:left w:val="none" w:sz="0" w:space="0" w:color="auto"/>
        <w:bottom w:val="none" w:sz="0" w:space="0" w:color="auto"/>
        <w:right w:val="none" w:sz="0" w:space="0" w:color="auto"/>
      </w:divBdr>
      <w:divsChild>
        <w:div w:id="30694993">
          <w:marLeft w:val="0"/>
          <w:marRight w:val="0"/>
          <w:marTop w:val="0"/>
          <w:marBottom w:val="0"/>
          <w:divBdr>
            <w:top w:val="none" w:sz="0" w:space="0" w:color="auto"/>
            <w:left w:val="none" w:sz="0" w:space="0" w:color="auto"/>
            <w:bottom w:val="none" w:sz="0" w:space="0" w:color="auto"/>
            <w:right w:val="none" w:sz="0" w:space="0" w:color="auto"/>
          </w:divBdr>
        </w:div>
        <w:div w:id="1541821566">
          <w:marLeft w:val="0"/>
          <w:marRight w:val="0"/>
          <w:marTop w:val="0"/>
          <w:marBottom w:val="0"/>
          <w:divBdr>
            <w:top w:val="none" w:sz="0" w:space="0" w:color="auto"/>
            <w:left w:val="none" w:sz="0" w:space="0" w:color="auto"/>
            <w:bottom w:val="none" w:sz="0" w:space="0" w:color="auto"/>
            <w:right w:val="none" w:sz="0" w:space="0" w:color="auto"/>
          </w:divBdr>
        </w:div>
        <w:div w:id="222301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20030/midori/midori/g07-kouen.html" TargetMode="External"/><Relationship Id="rId13" Type="http://schemas.openxmlformats.org/officeDocument/2006/relationships/hyperlink" Target="https://www.pref.osaka.lg.jp/o120150/hokubunm/youkoso/mino-vc.html" TargetMode="External"/><Relationship Id="rId18" Type="http://schemas.openxmlformats.org/officeDocument/2006/relationships/hyperlink" Target="https://www.city.kawachinagano.lg.jp/site/shik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ref.osaka.lg.jp/o120150/hokubunm/youkoso/minoh-access.html" TargetMode="External"/><Relationship Id="rId17" Type="http://schemas.openxmlformats.org/officeDocument/2006/relationships/hyperlink" Target="https://taishi-kankou.jp/guide/pdf/nijozan_map_ura2407.pdf" TargetMode="External"/><Relationship Id="rId2" Type="http://schemas.openxmlformats.org/officeDocument/2006/relationships/numbering" Target="numbering.xml"/><Relationship Id="rId16" Type="http://schemas.openxmlformats.org/officeDocument/2006/relationships/hyperlink" Target="https://taishi-kankou.jp/guide/pdf/nijozan_map_omote2407.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unny-hearth.jp/" TargetMode="External"/><Relationship Id="rId5" Type="http://schemas.openxmlformats.org/officeDocument/2006/relationships/webSettings" Target="webSettings.xml"/><Relationship Id="rId15" Type="http://schemas.openxmlformats.org/officeDocument/2006/relationships/hyperlink" Target="https://www.pref.osaka.lg.jp/shigotosangyou/sangyoujouhou/nouringyou/chuubu/midori/souzounomori/index.html" TargetMode="External"/><Relationship Id="rId10" Type="http://schemas.openxmlformats.org/officeDocument/2006/relationships/hyperlink" Target="https://osaka-midori.jp/mori/index.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wonderforest.com/" TargetMode="External"/><Relationship Id="rId14" Type="http://schemas.openxmlformats.org/officeDocument/2006/relationships/hyperlink" Target="https://www.city.kashiwara.lg.jp/docs/2020110200013/"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6D747-0F2C-4013-B7A5-E4DF535BB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7</Pages>
  <Words>1257</Words>
  <Characters>7165</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17</cp:revision>
  <cp:lastPrinted>2026-04-10T06:18:00Z</cp:lastPrinted>
  <dcterms:created xsi:type="dcterms:W3CDTF">2026-04-10T05:55:00Z</dcterms:created>
  <dcterms:modified xsi:type="dcterms:W3CDTF">2026-04-15T01:47:00Z</dcterms:modified>
</cp:coreProperties>
</file>