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1215" w14:textId="6F94B824" w:rsidR="00826C11" w:rsidRDefault="004E5300" w:rsidP="004E5300">
      <w:pPr>
        <w:adjustRightInd w:val="0"/>
        <w:snapToGrid w:val="0"/>
      </w:pPr>
      <w:r>
        <w:rPr>
          <w:rFonts w:hint="eastAsia"/>
        </w:rPr>
        <w:t>資料2</w:t>
      </w:r>
      <w:r>
        <w:t>-1</w:t>
      </w:r>
    </w:p>
    <w:p w14:paraId="7BAE6AE8" w14:textId="2EF8B0DC" w:rsidR="004E5300" w:rsidRDefault="004E5300" w:rsidP="004E5300">
      <w:pPr>
        <w:adjustRightInd w:val="0"/>
        <w:snapToGrid w:val="0"/>
      </w:pPr>
    </w:p>
    <w:p w14:paraId="15A5C4B0" w14:textId="06318321" w:rsidR="004E5300" w:rsidRDefault="004E5300" w:rsidP="004E5300">
      <w:pPr>
        <w:adjustRightInd w:val="0"/>
        <w:snapToGrid w:val="0"/>
      </w:pPr>
      <w:r w:rsidRPr="004E5300">
        <w:rPr>
          <w:rFonts w:hint="eastAsia"/>
        </w:rPr>
        <w:t>令和７年度大阪府依存症関連機関連携会議及び各部会について</w:t>
      </w:r>
    </w:p>
    <w:p w14:paraId="3480430F" w14:textId="37996786" w:rsidR="004E5300" w:rsidRDefault="004E5300" w:rsidP="004E5300">
      <w:pPr>
        <w:adjustRightInd w:val="0"/>
        <w:snapToGrid w:val="0"/>
      </w:pPr>
    </w:p>
    <w:p w14:paraId="473CBDA2" w14:textId="77777777" w:rsidR="004E5300" w:rsidRDefault="004E5300" w:rsidP="004E5300">
      <w:pPr>
        <w:adjustRightInd w:val="0"/>
        <w:snapToGrid w:val="0"/>
      </w:pPr>
      <w:r>
        <w:rPr>
          <w:rFonts w:hint="eastAsia"/>
        </w:rPr>
        <w:t>大阪府依存症関連機関連携会議（平成</w:t>
      </w:r>
      <w:r>
        <w:t>29年４月設置）</w:t>
      </w:r>
    </w:p>
    <w:p w14:paraId="0043D1DD" w14:textId="00D3C1BE" w:rsidR="004E5300" w:rsidRDefault="004E5300" w:rsidP="004E5300">
      <w:pPr>
        <w:adjustRightInd w:val="0"/>
        <w:snapToGrid w:val="0"/>
      </w:pPr>
      <w:r>
        <w:rPr>
          <w:rFonts w:hint="eastAsia"/>
        </w:rPr>
        <w:t>大阪府における依存症の本人及び家族等への支援に関することについて協議・検討するための会議</w:t>
      </w:r>
    </w:p>
    <w:p w14:paraId="3D35503A" w14:textId="77777777" w:rsidR="004E5300" w:rsidRDefault="004E5300" w:rsidP="004E5300">
      <w:pPr>
        <w:adjustRightInd w:val="0"/>
        <w:snapToGrid w:val="0"/>
      </w:pPr>
      <w:r>
        <w:rPr>
          <w:rFonts w:hint="eastAsia"/>
        </w:rPr>
        <w:t>【所管事項（設置要綱第２条）】・・・（１）依存症の本人・家族への支援に関すること</w:t>
      </w:r>
    </w:p>
    <w:p w14:paraId="202A8F1F" w14:textId="4CE2F600" w:rsidR="004E5300" w:rsidRDefault="004E5300" w:rsidP="004E5300">
      <w:pPr>
        <w:adjustRightInd w:val="0"/>
        <w:snapToGrid w:val="0"/>
      </w:pPr>
      <w:r>
        <w:rPr>
          <w:rFonts w:hint="eastAsia"/>
        </w:rPr>
        <w:t xml:space="preserve">　　　　　　　　　　　　　　　　 （２）大阪アディクションセンター（以下「ＯＡＣ」</w:t>
      </w:r>
    </w:p>
    <w:p w14:paraId="7AFFABED" w14:textId="5F8E0995" w:rsidR="004E5300" w:rsidRDefault="004E5300" w:rsidP="004E5300">
      <w:pPr>
        <w:adjustRightInd w:val="0"/>
        <w:snapToGrid w:val="0"/>
      </w:pPr>
      <w:r>
        <w:rPr>
          <w:rFonts w:hint="eastAsia"/>
        </w:rPr>
        <w:t xml:space="preserve">　　　　　　　　　　　　　　　　　　　 という。）に関すること</w:t>
      </w:r>
    </w:p>
    <w:p w14:paraId="4CBFBD38" w14:textId="77777777" w:rsidR="004E5300" w:rsidRDefault="004E5300" w:rsidP="004E5300">
      <w:pPr>
        <w:adjustRightInd w:val="0"/>
        <w:snapToGrid w:val="0"/>
      </w:pPr>
      <w:r>
        <w:rPr>
          <w:rFonts w:hint="eastAsia"/>
        </w:rPr>
        <w:t>【部会（設置要綱第４条）】・・・・・専門的な事項を協議・検討するために、連携会議に部</w:t>
      </w:r>
    </w:p>
    <w:p w14:paraId="3D73A88C" w14:textId="796C73B6" w:rsidR="004E5300" w:rsidRDefault="004E5300" w:rsidP="004E5300">
      <w:pPr>
        <w:adjustRightInd w:val="0"/>
        <w:snapToGrid w:val="0"/>
      </w:pPr>
      <w:r>
        <w:t xml:space="preserve">                                  </w:t>
      </w:r>
      <w:r>
        <w:rPr>
          <w:rFonts w:hint="eastAsia"/>
        </w:rPr>
        <w:t>会を設置することができる</w:t>
      </w:r>
    </w:p>
    <w:p w14:paraId="1915C9AB" w14:textId="77777777" w:rsidR="004E5300" w:rsidRDefault="004E5300" w:rsidP="004E5300">
      <w:pPr>
        <w:adjustRightInd w:val="0"/>
        <w:snapToGrid w:val="0"/>
      </w:pPr>
    </w:p>
    <w:p w14:paraId="73E6718C" w14:textId="47BB8FC2" w:rsidR="004E5300" w:rsidRDefault="004E5300" w:rsidP="004E5300">
      <w:pPr>
        <w:adjustRightInd w:val="0"/>
        <w:snapToGrid w:val="0"/>
      </w:pPr>
      <w:r>
        <w:rPr>
          <w:rFonts w:hint="eastAsia"/>
        </w:rPr>
        <w:t>〔第１回〕</w:t>
      </w:r>
    </w:p>
    <w:p w14:paraId="78408A2A" w14:textId="01AF34B3" w:rsidR="004E5300" w:rsidRDefault="004E5300" w:rsidP="004E5300">
      <w:pPr>
        <w:adjustRightInd w:val="0"/>
        <w:snapToGrid w:val="0"/>
      </w:pPr>
      <w:r>
        <w:rPr>
          <w:rFonts w:hint="eastAsia"/>
        </w:rPr>
        <w:t xml:space="preserve"> 日時：令和7年6月</w:t>
      </w:r>
      <w:r>
        <w:t xml:space="preserve">11日 </w:t>
      </w:r>
      <w:r>
        <w:rPr>
          <w:rFonts w:hint="eastAsia"/>
        </w:rPr>
        <w:t>水</w:t>
      </w:r>
      <w:r>
        <w:t>曜日　午前10時から11時45分まで</w:t>
      </w:r>
      <w:r w:rsidR="00524B06">
        <w:rPr>
          <w:rFonts w:hint="eastAsia"/>
        </w:rPr>
        <w:t>（会場：ドーンセンター）</w:t>
      </w:r>
      <w:r>
        <w:t xml:space="preserve">　</w:t>
      </w:r>
    </w:p>
    <w:p w14:paraId="292C05FE" w14:textId="48A7A28F" w:rsidR="004E5300" w:rsidRDefault="004E5300" w:rsidP="004E5300">
      <w:pPr>
        <w:adjustRightInd w:val="0"/>
        <w:snapToGrid w:val="0"/>
      </w:pPr>
      <w:r>
        <w:rPr>
          <w:rFonts w:hint="eastAsia"/>
        </w:rPr>
        <w:t>（１）令和７年度大阪府依存症対策強化事業について</w:t>
      </w:r>
    </w:p>
    <w:p w14:paraId="18EE9A5F" w14:textId="77777777" w:rsidR="004E5300" w:rsidRDefault="004E5300" w:rsidP="004E5300">
      <w:pPr>
        <w:adjustRightInd w:val="0"/>
        <w:snapToGrid w:val="0"/>
      </w:pPr>
      <w:r>
        <w:rPr>
          <w:rFonts w:hint="eastAsia"/>
        </w:rPr>
        <w:t>（２）大阪アディクションセンターの活動について</w:t>
      </w:r>
    </w:p>
    <w:p w14:paraId="14A4F1BA" w14:textId="77777777" w:rsidR="004E5300" w:rsidRDefault="004E5300" w:rsidP="004E5300">
      <w:pPr>
        <w:adjustRightInd w:val="0"/>
        <w:snapToGrid w:val="0"/>
      </w:pPr>
      <w:r>
        <w:rPr>
          <w:rFonts w:hint="eastAsia"/>
        </w:rPr>
        <w:t>（３）各機関・団体の取り組みについて</w:t>
      </w:r>
    </w:p>
    <w:p w14:paraId="6A9EEC30" w14:textId="16DA1D6D" w:rsidR="004E5300" w:rsidRDefault="004E5300" w:rsidP="004E5300">
      <w:pPr>
        <w:adjustRightInd w:val="0"/>
        <w:snapToGrid w:val="0"/>
      </w:pPr>
      <w:r>
        <w:rPr>
          <w:rFonts w:hint="eastAsia"/>
        </w:rPr>
        <w:t>（４）その他</w:t>
      </w:r>
      <w:r>
        <w:t xml:space="preserve">　</w:t>
      </w:r>
    </w:p>
    <w:p w14:paraId="15F69DC6" w14:textId="77777777" w:rsidR="004E5300" w:rsidRDefault="004E5300" w:rsidP="004E5300">
      <w:pPr>
        <w:adjustRightInd w:val="0"/>
        <w:snapToGrid w:val="0"/>
      </w:pPr>
    </w:p>
    <w:p w14:paraId="310F7BAA" w14:textId="7BCF9574" w:rsidR="004E5300" w:rsidRDefault="004E5300" w:rsidP="004E5300">
      <w:pPr>
        <w:adjustRightInd w:val="0"/>
        <w:snapToGrid w:val="0"/>
      </w:pPr>
      <w:r>
        <w:rPr>
          <w:rFonts w:hint="eastAsia"/>
        </w:rPr>
        <w:t>〔第２回〕</w:t>
      </w:r>
    </w:p>
    <w:p w14:paraId="3A07EE38" w14:textId="7C5443D7" w:rsidR="004E5300" w:rsidRDefault="004E5300" w:rsidP="004E5300">
      <w:pPr>
        <w:adjustRightInd w:val="0"/>
        <w:snapToGrid w:val="0"/>
      </w:pPr>
      <w:r>
        <w:rPr>
          <w:rFonts w:hint="eastAsia"/>
        </w:rPr>
        <w:t xml:space="preserve"> 日時：令和8年3月</w:t>
      </w:r>
      <w:r>
        <w:t>11日　水曜日　午前10時から12時まで</w:t>
      </w:r>
      <w:r w:rsidR="00524B06">
        <w:rPr>
          <w:rFonts w:hint="eastAsia"/>
        </w:rPr>
        <w:t>（会場：大阪産業創造館）</w:t>
      </w:r>
    </w:p>
    <w:p w14:paraId="166FC660" w14:textId="5367726D" w:rsidR="004E5300" w:rsidRDefault="004E5300" w:rsidP="004E5300">
      <w:pPr>
        <w:adjustRightInd w:val="0"/>
        <w:snapToGrid w:val="0"/>
      </w:pPr>
      <w:r>
        <w:rPr>
          <w:rFonts w:hint="eastAsia"/>
        </w:rPr>
        <w:t>（１）令和７年度大阪府依存症対策強化事業の実施状況について</w:t>
      </w:r>
    </w:p>
    <w:p w14:paraId="591A167B" w14:textId="77777777" w:rsidR="004E5300" w:rsidRDefault="004E5300" w:rsidP="004E5300">
      <w:pPr>
        <w:adjustRightInd w:val="0"/>
        <w:snapToGrid w:val="0"/>
      </w:pPr>
      <w:r>
        <w:rPr>
          <w:rFonts w:hint="eastAsia"/>
        </w:rPr>
        <w:t>（２）各部会の報告について</w:t>
      </w:r>
    </w:p>
    <w:p w14:paraId="58DD6312" w14:textId="77777777" w:rsidR="004E5300" w:rsidRDefault="004E5300" w:rsidP="004E5300">
      <w:pPr>
        <w:adjustRightInd w:val="0"/>
        <w:snapToGrid w:val="0"/>
      </w:pPr>
      <w:r>
        <w:rPr>
          <w:rFonts w:hint="eastAsia"/>
        </w:rPr>
        <w:t>（３）大阪アディクションセンターの活動について</w:t>
      </w:r>
    </w:p>
    <w:p w14:paraId="2FC7EDCA" w14:textId="402E8314" w:rsidR="004E5300" w:rsidRPr="004E5300" w:rsidRDefault="004E5300" w:rsidP="004E5300">
      <w:pPr>
        <w:adjustRightInd w:val="0"/>
        <w:snapToGrid w:val="0"/>
      </w:pPr>
      <w:r>
        <w:rPr>
          <w:rFonts w:hint="eastAsia"/>
        </w:rPr>
        <w:t>（４）その他</w:t>
      </w:r>
    </w:p>
    <w:p w14:paraId="5D4A9C6E" w14:textId="77777777" w:rsidR="004E5300" w:rsidRDefault="004E5300" w:rsidP="004E5300">
      <w:pPr>
        <w:adjustRightInd w:val="0"/>
        <w:snapToGrid w:val="0"/>
      </w:pPr>
      <w:r>
        <w:rPr>
          <w:rFonts w:hint="eastAsia"/>
        </w:rPr>
        <w:t xml:space="preserve">　　</w:t>
      </w:r>
    </w:p>
    <w:p w14:paraId="3AC255A3" w14:textId="77777777" w:rsidR="004E5300" w:rsidRDefault="004E5300" w:rsidP="004E5300">
      <w:pPr>
        <w:adjustRightInd w:val="0"/>
        <w:snapToGrid w:val="0"/>
      </w:pPr>
    </w:p>
    <w:p w14:paraId="4C5C3012" w14:textId="77777777" w:rsidR="004E5300" w:rsidRDefault="004E5300" w:rsidP="004E5300">
      <w:pPr>
        <w:adjustRightInd w:val="0"/>
        <w:snapToGrid w:val="0"/>
      </w:pPr>
      <w:r>
        <w:rPr>
          <w:rFonts w:hint="eastAsia"/>
        </w:rPr>
        <w:t>（１）アルコール健康障がい対策部会　（所管事項：アルコール健康障がい対策の充実に向けた方策、大阪府アルコール健康障がい対策推進計画に関連する事項）</w:t>
      </w:r>
    </w:p>
    <w:p w14:paraId="13A2982C" w14:textId="3985797D" w:rsidR="004E5300" w:rsidRDefault="00524B06" w:rsidP="004E5300">
      <w:pPr>
        <w:adjustRightInd w:val="0"/>
        <w:snapToGrid w:val="0"/>
      </w:pPr>
      <w:r>
        <w:rPr>
          <w:rFonts w:hint="eastAsia"/>
        </w:rPr>
        <w:t xml:space="preserve"> </w:t>
      </w:r>
      <w:r w:rsidR="004E5300">
        <w:rPr>
          <w:rFonts w:hint="eastAsia"/>
        </w:rPr>
        <w:t>日時：令和7年</w:t>
      </w:r>
      <w:r w:rsidR="004E5300">
        <w:t xml:space="preserve">11月6日　</w:t>
      </w:r>
      <w:r w:rsidR="004E5300">
        <w:rPr>
          <w:rFonts w:hint="eastAsia"/>
        </w:rPr>
        <w:t>木</w:t>
      </w:r>
      <w:r w:rsidR="004E5300">
        <w:t>曜日　午後２時から４時まで</w:t>
      </w:r>
      <w:r w:rsidR="004E5300">
        <w:rPr>
          <w:rFonts w:hint="eastAsia"/>
        </w:rPr>
        <w:t xml:space="preserve"> </w:t>
      </w:r>
      <w:r w:rsidR="004E5300">
        <w:t xml:space="preserve"> </w:t>
      </w:r>
      <w:r w:rsidR="004E5300">
        <w:rPr>
          <w:rFonts w:hint="eastAsia"/>
        </w:rPr>
        <w:t>（会場：ドーンセンター）</w:t>
      </w:r>
    </w:p>
    <w:p w14:paraId="12F48611" w14:textId="4EA9360C" w:rsidR="004E5300" w:rsidRDefault="004E5300" w:rsidP="004E5300">
      <w:pPr>
        <w:adjustRightInd w:val="0"/>
        <w:snapToGrid w:val="0"/>
      </w:pPr>
      <w:r>
        <w:rPr>
          <w:rFonts w:hint="eastAsia"/>
        </w:rPr>
        <w:t>（１）連携モデル構築事業「依存症の連携支援についてのアンケート」結果（速報版）</w:t>
      </w:r>
    </w:p>
    <w:p w14:paraId="16930A3B" w14:textId="09FA1BE3" w:rsidR="004E5300" w:rsidRDefault="004E5300" w:rsidP="004E5300">
      <w:pPr>
        <w:adjustRightInd w:val="0"/>
        <w:snapToGrid w:val="0"/>
      </w:pPr>
      <w:r>
        <w:rPr>
          <w:rFonts w:hint="eastAsia"/>
        </w:rPr>
        <w:t>（２）アルコール健康障がいに関する身体科医療機関との連携について</w:t>
      </w:r>
    </w:p>
    <w:p w14:paraId="62C99303" w14:textId="5B0C93C1" w:rsidR="004E5300" w:rsidRDefault="004E5300" w:rsidP="004E5300">
      <w:pPr>
        <w:adjustRightInd w:val="0"/>
        <w:snapToGrid w:val="0"/>
      </w:pPr>
      <w:r>
        <w:rPr>
          <w:rFonts w:hint="eastAsia"/>
        </w:rPr>
        <w:t>（３）アルコール関連問題の啓発等について</w:t>
      </w:r>
    </w:p>
    <w:p w14:paraId="29E7907C" w14:textId="0C8D271D" w:rsidR="004E5300" w:rsidRDefault="004E5300" w:rsidP="004E5300">
      <w:pPr>
        <w:adjustRightInd w:val="0"/>
        <w:snapToGrid w:val="0"/>
      </w:pPr>
      <w:r>
        <w:rPr>
          <w:rFonts w:hint="eastAsia"/>
        </w:rPr>
        <w:t>（４）その他</w:t>
      </w:r>
    </w:p>
    <w:p w14:paraId="21783A4C" w14:textId="77777777" w:rsidR="00524B06" w:rsidRDefault="00524B06" w:rsidP="004E5300">
      <w:pPr>
        <w:adjustRightInd w:val="0"/>
        <w:snapToGrid w:val="0"/>
      </w:pPr>
    </w:p>
    <w:p w14:paraId="3F69D218" w14:textId="50928EAC" w:rsidR="004E5300" w:rsidRDefault="004E5300" w:rsidP="004E5300">
      <w:pPr>
        <w:adjustRightInd w:val="0"/>
        <w:snapToGrid w:val="0"/>
      </w:pPr>
      <w:r>
        <w:rPr>
          <w:rFonts w:hint="eastAsia"/>
        </w:rPr>
        <w:lastRenderedPageBreak/>
        <w:t>（２）薬物依存症地域支援体制推進部会　（所管事項：薬物依存症に関する地域での支援体制の充実に向けた方策）</w:t>
      </w:r>
    </w:p>
    <w:p w14:paraId="7B43F34E" w14:textId="3E2C4A19" w:rsidR="004E5300" w:rsidRDefault="00524B06" w:rsidP="004E5300">
      <w:pPr>
        <w:adjustRightInd w:val="0"/>
        <w:snapToGrid w:val="0"/>
      </w:pPr>
      <w:r>
        <w:rPr>
          <w:rFonts w:hint="eastAsia"/>
        </w:rPr>
        <w:t xml:space="preserve"> </w:t>
      </w:r>
      <w:r w:rsidR="004E5300">
        <w:rPr>
          <w:rFonts w:hint="eastAsia"/>
        </w:rPr>
        <w:t>日時：令和</w:t>
      </w:r>
      <w:r>
        <w:rPr>
          <w:rFonts w:hint="eastAsia"/>
        </w:rPr>
        <w:t>7</w:t>
      </w:r>
      <w:r w:rsidR="004E5300">
        <w:rPr>
          <w:rFonts w:hint="eastAsia"/>
        </w:rPr>
        <w:t>年</w:t>
      </w:r>
      <w:r>
        <w:t>12</w:t>
      </w:r>
      <w:r w:rsidR="004E5300">
        <w:t>月2</w:t>
      </w:r>
      <w:r>
        <w:t>4</w:t>
      </w:r>
      <w:r w:rsidR="004E5300">
        <w:t xml:space="preserve">日　</w:t>
      </w:r>
      <w:r>
        <w:rPr>
          <w:rFonts w:hint="eastAsia"/>
        </w:rPr>
        <w:t>水</w:t>
      </w:r>
      <w:r w:rsidR="004E5300">
        <w:t>曜日　午前10時から</w:t>
      </w:r>
      <w:r>
        <w:t>11</w:t>
      </w:r>
      <w:r w:rsidR="004E5300">
        <w:t>時</w:t>
      </w:r>
      <w:r>
        <w:rPr>
          <w:rFonts w:hint="eastAsia"/>
        </w:rPr>
        <w:t>4</w:t>
      </w:r>
      <w:r>
        <w:t>5</w:t>
      </w:r>
      <w:r>
        <w:rPr>
          <w:rFonts w:hint="eastAsia"/>
        </w:rPr>
        <w:t>分</w:t>
      </w:r>
      <w:r w:rsidR="004E5300">
        <w:t>まで</w:t>
      </w:r>
      <w:r>
        <w:rPr>
          <w:rFonts w:hint="eastAsia"/>
        </w:rPr>
        <w:t>（会場：ドーンセンター）</w:t>
      </w:r>
    </w:p>
    <w:p w14:paraId="4047D2EC" w14:textId="372F8D51" w:rsidR="00524B06" w:rsidRDefault="00524B06" w:rsidP="00524B06">
      <w:pPr>
        <w:adjustRightInd w:val="0"/>
        <w:snapToGrid w:val="0"/>
      </w:pPr>
      <w:r>
        <w:rPr>
          <w:rFonts w:hint="eastAsia"/>
        </w:rPr>
        <w:t>（１）大阪刑務所における薬物再乱用防止対策について</w:t>
      </w:r>
    </w:p>
    <w:p w14:paraId="53970948" w14:textId="4730EE07" w:rsidR="00524B06" w:rsidRDefault="00524B06" w:rsidP="00524B06">
      <w:pPr>
        <w:adjustRightInd w:val="0"/>
        <w:snapToGrid w:val="0"/>
      </w:pPr>
      <w:r>
        <w:rPr>
          <w:rFonts w:hint="eastAsia"/>
        </w:rPr>
        <w:t>（２）連携モデル構築事業「依存症の連携支援についてのアンケート」結果（速報版）</w:t>
      </w:r>
    </w:p>
    <w:p w14:paraId="4E67599F" w14:textId="3B2858DC" w:rsidR="00524B06" w:rsidRDefault="00524B06" w:rsidP="00524B06">
      <w:pPr>
        <w:adjustRightInd w:val="0"/>
        <w:snapToGrid w:val="0"/>
      </w:pPr>
      <w:r>
        <w:rPr>
          <w:rFonts w:hint="eastAsia"/>
        </w:rPr>
        <w:t>（３）薬物依存、薬部乱用への支援に関する取組について</w:t>
      </w:r>
    </w:p>
    <w:p w14:paraId="0B40F591" w14:textId="6DE5F7F5" w:rsidR="004E5300" w:rsidRDefault="00524B06" w:rsidP="00524B06">
      <w:pPr>
        <w:adjustRightInd w:val="0"/>
        <w:snapToGrid w:val="0"/>
      </w:pPr>
      <w:r>
        <w:rPr>
          <w:rFonts w:hint="eastAsia"/>
        </w:rPr>
        <w:t>（４）その他</w:t>
      </w:r>
    </w:p>
    <w:p w14:paraId="74E7A80F" w14:textId="0EFA7D84" w:rsidR="004E5300" w:rsidRDefault="004E5300" w:rsidP="004E5300">
      <w:pPr>
        <w:adjustRightInd w:val="0"/>
        <w:snapToGrid w:val="0"/>
      </w:pPr>
    </w:p>
    <w:p w14:paraId="3AADF211" w14:textId="77777777" w:rsidR="00524B06" w:rsidRDefault="00524B06" w:rsidP="004E5300">
      <w:pPr>
        <w:adjustRightInd w:val="0"/>
        <w:snapToGrid w:val="0"/>
      </w:pPr>
    </w:p>
    <w:p w14:paraId="76273225" w14:textId="77777777" w:rsidR="004E5300" w:rsidRDefault="004E5300" w:rsidP="004E5300">
      <w:pPr>
        <w:adjustRightInd w:val="0"/>
        <w:snapToGrid w:val="0"/>
      </w:pPr>
      <w:r>
        <w:rPr>
          <w:rFonts w:hint="eastAsia"/>
        </w:rPr>
        <w:t>（３）ギャンブル等依存症地域支援体制推進部会　（所管事項：ギャンブル等依存症に関する地域での支援体制の充実に向けた方策）</w:t>
      </w:r>
    </w:p>
    <w:p w14:paraId="49EFA971" w14:textId="3B81E5DC" w:rsidR="004E5300" w:rsidRDefault="00524B06" w:rsidP="004E5300">
      <w:pPr>
        <w:adjustRightInd w:val="0"/>
        <w:snapToGrid w:val="0"/>
      </w:pPr>
      <w:r>
        <w:rPr>
          <w:rFonts w:hint="eastAsia"/>
        </w:rPr>
        <w:t xml:space="preserve">　</w:t>
      </w:r>
      <w:r w:rsidR="004E5300">
        <w:rPr>
          <w:rFonts w:hint="eastAsia"/>
        </w:rPr>
        <w:t>日時：令和</w:t>
      </w:r>
      <w:r>
        <w:rPr>
          <w:rFonts w:hint="eastAsia"/>
        </w:rPr>
        <w:t>7</w:t>
      </w:r>
      <w:r w:rsidR="004E5300">
        <w:rPr>
          <w:rFonts w:hint="eastAsia"/>
        </w:rPr>
        <w:t>年</w:t>
      </w:r>
      <w:r w:rsidR="004E5300">
        <w:t>1</w:t>
      </w:r>
      <w:r>
        <w:t>0</w:t>
      </w:r>
      <w:r w:rsidR="004E5300">
        <w:t>月1日</w:t>
      </w:r>
      <w:r>
        <w:rPr>
          <w:rFonts w:hint="eastAsia"/>
        </w:rPr>
        <w:t xml:space="preserve"> 水曜日</w:t>
      </w:r>
      <w:r w:rsidR="004E5300">
        <w:t xml:space="preserve">　</w:t>
      </w:r>
      <w:r>
        <w:rPr>
          <w:rFonts w:hint="eastAsia"/>
        </w:rPr>
        <w:t>午後2</w:t>
      </w:r>
      <w:r w:rsidR="004E5300">
        <w:t>時～</w:t>
      </w:r>
      <w:r>
        <w:rPr>
          <w:rFonts w:hint="eastAsia"/>
        </w:rPr>
        <w:t>3</w:t>
      </w:r>
      <w:r w:rsidR="004E5300">
        <w:t>時</w:t>
      </w:r>
      <w:r>
        <w:rPr>
          <w:rFonts w:hint="eastAsia"/>
        </w:rPr>
        <w:t>30分</w:t>
      </w:r>
      <w:r w:rsidR="004E5300">
        <w:t>まで</w:t>
      </w:r>
      <w:r>
        <w:rPr>
          <w:rFonts w:hint="eastAsia"/>
        </w:rPr>
        <w:t>（会場：ドーンセンター）</w:t>
      </w:r>
    </w:p>
    <w:p w14:paraId="7BE0B13F" w14:textId="7B6588B3" w:rsidR="00524B06" w:rsidRDefault="00524B06" w:rsidP="00524B06">
      <w:pPr>
        <w:adjustRightInd w:val="0"/>
        <w:snapToGrid w:val="0"/>
      </w:pPr>
      <w:r>
        <w:rPr>
          <w:rFonts w:hint="eastAsia"/>
        </w:rPr>
        <w:t>（１）連携モデル構築事業「依存症の連携支援についてのアンケート」結果（速報版）</w:t>
      </w:r>
    </w:p>
    <w:p w14:paraId="7CB642DB" w14:textId="013A3816" w:rsidR="00524B06" w:rsidRDefault="00524B06" w:rsidP="00524B06">
      <w:pPr>
        <w:adjustRightInd w:val="0"/>
        <w:snapToGrid w:val="0"/>
      </w:pPr>
      <w:r>
        <w:rPr>
          <w:rFonts w:hint="eastAsia"/>
        </w:rPr>
        <w:t>（２）ギャンブル等依存症簡易介入マニュアルについて</w:t>
      </w:r>
    </w:p>
    <w:p w14:paraId="214A03D1" w14:textId="772FD1C1" w:rsidR="004E5300" w:rsidRDefault="00524B06" w:rsidP="00524B06">
      <w:pPr>
        <w:adjustRightInd w:val="0"/>
        <w:snapToGrid w:val="0"/>
      </w:pPr>
      <w:r>
        <w:rPr>
          <w:rFonts w:hint="eastAsia"/>
        </w:rPr>
        <w:t>（３）その他</w:t>
      </w:r>
    </w:p>
    <w:p w14:paraId="3DB5D95B" w14:textId="77777777" w:rsidR="00524B06" w:rsidRDefault="00524B06" w:rsidP="004E5300">
      <w:pPr>
        <w:adjustRightInd w:val="0"/>
        <w:snapToGrid w:val="0"/>
      </w:pPr>
    </w:p>
    <w:p w14:paraId="132547B0" w14:textId="2F813102" w:rsidR="004E5300" w:rsidRDefault="004E5300" w:rsidP="004E5300">
      <w:pPr>
        <w:adjustRightInd w:val="0"/>
        <w:snapToGrid w:val="0"/>
      </w:pPr>
      <w:r>
        <w:rPr>
          <w:rFonts w:hint="eastAsia"/>
        </w:rPr>
        <w:t>終わり</w:t>
      </w:r>
    </w:p>
    <w:sectPr w:rsidR="004E5300" w:rsidSect="004E5300">
      <w:pgSz w:w="11906" w:h="16838" w:code="9"/>
      <w:pgMar w:top="1985" w:right="1701" w:bottom="1701"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3B77" w14:textId="77777777" w:rsidR="008C7BAF" w:rsidRDefault="008C7BAF" w:rsidP="00E138EC">
      <w:r>
        <w:separator/>
      </w:r>
    </w:p>
  </w:endnote>
  <w:endnote w:type="continuationSeparator" w:id="0">
    <w:p w14:paraId="3F27BF38" w14:textId="77777777" w:rsidR="008C7BAF" w:rsidRDefault="008C7BAF" w:rsidP="00E1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F473" w14:textId="77777777" w:rsidR="008C7BAF" w:rsidRDefault="008C7BAF" w:rsidP="00E138EC">
      <w:r>
        <w:separator/>
      </w:r>
    </w:p>
  </w:footnote>
  <w:footnote w:type="continuationSeparator" w:id="0">
    <w:p w14:paraId="78B06748" w14:textId="77777777" w:rsidR="008C7BAF" w:rsidRDefault="008C7BAF" w:rsidP="00E1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zWcoTwtzNlGns6Ls6KXKQEeiZaqT8xZ/kXjqSc856JaoNwLIJOPVOAO3Cw4hC6P28Ca2jGo5STV7leePsEnNcw==" w:salt="9x5b0dKQXHelyjRgWLtyZg=="/>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00"/>
    <w:rsid w:val="004E5300"/>
    <w:rsid w:val="00524B06"/>
    <w:rsid w:val="0056020C"/>
    <w:rsid w:val="007E2367"/>
    <w:rsid w:val="00826C11"/>
    <w:rsid w:val="008C7BAF"/>
    <w:rsid w:val="00E138EC"/>
    <w:rsid w:val="00FE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4019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8EC"/>
    <w:pPr>
      <w:tabs>
        <w:tab w:val="center" w:pos="4252"/>
        <w:tab w:val="right" w:pos="8504"/>
      </w:tabs>
      <w:snapToGrid w:val="0"/>
    </w:pPr>
  </w:style>
  <w:style w:type="character" w:customStyle="1" w:styleId="a4">
    <w:name w:val="ヘッダー (文字)"/>
    <w:basedOn w:val="a0"/>
    <w:link w:val="a3"/>
    <w:uiPriority w:val="99"/>
    <w:rsid w:val="00E138EC"/>
  </w:style>
  <w:style w:type="paragraph" w:styleId="a5">
    <w:name w:val="footer"/>
    <w:basedOn w:val="a"/>
    <w:link w:val="a6"/>
    <w:uiPriority w:val="99"/>
    <w:unhideWhenUsed/>
    <w:rsid w:val="00E138EC"/>
    <w:pPr>
      <w:tabs>
        <w:tab w:val="center" w:pos="4252"/>
        <w:tab w:val="right" w:pos="8504"/>
      </w:tabs>
      <w:snapToGrid w:val="0"/>
    </w:pPr>
  </w:style>
  <w:style w:type="character" w:customStyle="1" w:styleId="a6">
    <w:name w:val="フッター (文字)"/>
    <w:basedOn w:val="a0"/>
    <w:link w:val="a5"/>
    <w:uiPriority w:val="99"/>
    <w:rsid w:val="00E13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2026-04-08T09:47:00Z</dcterms:created>
  <dcterms:modified xsi:type="dcterms:W3CDTF">2026-04-09T01:03:00Z</dcterms:modified>
</cp:coreProperties>
</file>