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B2A1" w14:textId="77777777" w:rsidR="003A77BD" w:rsidRDefault="003A77BD" w:rsidP="004804CB">
      <w:pPr>
        <w:jc w:val="center"/>
        <w:rPr>
          <w:rFonts w:ascii="ＭＳ Ｐゴシック" w:eastAsia="ＭＳ Ｐゴシック" w:hAnsi="ＭＳ Ｐゴシック"/>
          <w:sz w:val="52"/>
          <w:szCs w:val="52"/>
        </w:rPr>
      </w:pPr>
    </w:p>
    <w:p w14:paraId="7AB8A2FA" w14:textId="77777777" w:rsidR="004804CB" w:rsidRPr="00C02857" w:rsidRDefault="00894885" w:rsidP="004804CB">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 xml:space="preserve">　</w:t>
      </w:r>
    </w:p>
    <w:p w14:paraId="18513E85" w14:textId="77777777" w:rsidR="007A1FD6" w:rsidRPr="00C02857" w:rsidRDefault="007A1FD6" w:rsidP="004804CB">
      <w:pPr>
        <w:jc w:val="center"/>
        <w:rPr>
          <w:rFonts w:ascii="ＭＳ Ｐゴシック" w:eastAsia="ＭＳ Ｐゴシック" w:hAnsi="ＭＳ Ｐゴシック"/>
          <w:sz w:val="52"/>
          <w:szCs w:val="52"/>
        </w:rPr>
      </w:pPr>
    </w:p>
    <w:p w14:paraId="7FD824CB" w14:textId="77777777" w:rsidR="004804CB" w:rsidRDefault="004804CB" w:rsidP="004804CB">
      <w:pPr>
        <w:jc w:val="center"/>
        <w:rPr>
          <w:rFonts w:ascii="ＭＳ Ｐゴシック" w:eastAsia="ＭＳ Ｐゴシック" w:hAnsi="ＭＳ Ｐゴシック"/>
          <w:sz w:val="52"/>
          <w:szCs w:val="52"/>
        </w:rPr>
      </w:pPr>
    </w:p>
    <w:p w14:paraId="22086D98" w14:textId="77777777" w:rsidR="00ED27BB" w:rsidRPr="00C02857" w:rsidRDefault="00ED27BB" w:rsidP="004804CB">
      <w:pPr>
        <w:jc w:val="center"/>
        <w:rPr>
          <w:rFonts w:ascii="ＭＳ Ｐゴシック" w:eastAsia="ＭＳ Ｐゴシック" w:hAnsi="ＭＳ Ｐゴシック"/>
          <w:sz w:val="52"/>
          <w:szCs w:val="52"/>
        </w:rPr>
      </w:pPr>
    </w:p>
    <w:p w14:paraId="38611EC9" w14:textId="77777777" w:rsidR="004804CB" w:rsidRPr="005B5C78" w:rsidRDefault="009E0B6A" w:rsidP="004804CB">
      <w:pPr>
        <w:jc w:val="center"/>
        <w:rPr>
          <w:rFonts w:ascii="ＭＳ Ｐゴシック" w:eastAsia="ＭＳ Ｐゴシック" w:hAnsi="ＭＳ Ｐゴシック"/>
          <w:sz w:val="72"/>
          <w:szCs w:val="72"/>
        </w:rPr>
      </w:pPr>
      <w:r w:rsidRPr="005B5C78">
        <w:rPr>
          <w:rFonts w:ascii="ＭＳ Ｐゴシック" w:eastAsia="ＭＳ Ｐゴシック" w:hAnsi="ＭＳ Ｐゴシック" w:hint="eastAsia"/>
          <w:sz w:val="72"/>
          <w:szCs w:val="72"/>
        </w:rPr>
        <w:t>長野</w:t>
      </w:r>
      <w:r w:rsidR="004804CB" w:rsidRPr="005B5C78">
        <w:rPr>
          <w:rFonts w:ascii="ＭＳ Ｐゴシック" w:eastAsia="ＭＳ Ｐゴシック" w:hAnsi="ＭＳ Ｐゴシック" w:hint="eastAsia"/>
          <w:sz w:val="72"/>
          <w:szCs w:val="72"/>
        </w:rPr>
        <w:t>公園</w:t>
      </w:r>
    </w:p>
    <w:p w14:paraId="00E6D233" w14:textId="77777777" w:rsidR="004804CB" w:rsidRPr="005B5C78" w:rsidRDefault="004804CB" w:rsidP="004804CB">
      <w:pPr>
        <w:jc w:val="center"/>
        <w:rPr>
          <w:rFonts w:ascii="ＭＳ Ｐゴシック" w:eastAsia="ＭＳ Ｐゴシック" w:hAnsi="ＭＳ Ｐゴシック"/>
          <w:sz w:val="72"/>
          <w:szCs w:val="72"/>
        </w:rPr>
      </w:pPr>
      <w:r w:rsidRPr="005B5C78">
        <w:rPr>
          <w:rFonts w:ascii="ＭＳ Ｐゴシック" w:eastAsia="ＭＳ Ｐゴシック" w:hAnsi="ＭＳ Ｐゴシック" w:hint="eastAsia"/>
          <w:sz w:val="72"/>
          <w:szCs w:val="72"/>
        </w:rPr>
        <w:t>管理マニュアル</w:t>
      </w:r>
    </w:p>
    <w:p w14:paraId="321AA573" w14:textId="77777777" w:rsidR="00243A0E" w:rsidRPr="005B5C78" w:rsidRDefault="003A77BD" w:rsidP="004804CB">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（案）</w:t>
      </w:r>
    </w:p>
    <w:p w14:paraId="434A0C16" w14:textId="77777777" w:rsidR="00EA5F3D" w:rsidRPr="005B5C78" w:rsidRDefault="00EA5F3D" w:rsidP="004804CB">
      <w:pPr>
        <w:jc w:val="center"/>
        <w:rPr>
          <w:rFonts w:ascii="ＭＳ Ｐゴシック" w:eastAsia="ＭＳ Ｐゴシック" w:hAnsi="ＭＳ Ｐゴシック"/>
          <w:sz w:val="52"/>
          <w:szCs w:val="52"/>
        </w:rPr>
      </w:pPr>
    </w:p>
    <w:p w14:paraId="0ABE8F22" w14:textId="77777777" w:rsidR="00EA5F3D" w:rsidRPr="005B5C78" w:rsidRDefault="00EA5F3D" w:rsidP="004804CB">
      <w:pPr>
        <w:jc w:val="center"/>
        <w:rPr>
          <w:rFonts w:ascii="ＭＳ Ｐゴシック" w:eastAsia="ＭＳ Ｐゴシック" w:hAnsi="ＭＳ Ｐゴシック"/>
          <w:sz w:val="52"/>
          <w:szCs w:val="52"/>
        </w:rPr>
      </w:pPr>
    </w:p>
    <w:p w14:paraId="4B85D322" w14:textId="77777777" w:rsidR="00EA5F3D" w:rsidRPr="005B5C78" w:rsidRDefault="00EA5F3D" w:rsidP="004804CB">
      <w:pPr>
        <w:jc w:val="center"/>
        <w:rPr>
          <w:rFonts w:ascii="ＭＳ Ｐゴシック" w:eastAsia="ＭＳ Ｐゴシック" w:hAnsi="ＭＳ Ｐゴシック"/>
          <w:sz w:val="52"/>
          <w:szCs w:val="52"/>
        </w:rPr>
      </w:pPr>
    </w:p>
    <w:p w14:paraId="680199A3" w14:textId="77777777" w:rsidR="004804CB" w:rsidRPr="005B5C78" w:rsidRDefault="004804CB" w:rsidP="004804CB">
      <w:pPr>
        <w:jc w:val="center"/>
        <w:rPr>
          <w:rFonts w:ascii="ＭＳ Ｐゴシック" w:eastAsia="ＭＳ Ｐゴシック" w:hAnsi="ＭＳ Ｐゴシック"/>
          <w:sz w:val="52"/>
          <w:szCs w:val="52"/>
        </w:rPr>
      </w:pPr>
      <w:r w:rsidRPr="005B5C78">
        <w:rPr>
          <w:rFonts w:ascii="ＭＳ Ｐゴシック" w:eastAsia="ＭＳ Ｐゴシック" w:hAnsi="ＭＳ Ｐゴシック" w:hint="eastAsia"/>
          <w:sz w:val="52"/>
          <w:szCs w:val="52"/>
        </w:rPr>
        <w:t xml:space="preserve">大阪府　</w:t>
      </w:r>
      <w:r w:rsidR="009E0B6A" w:rsidRPr="005B5C78">
        <w:rPr>
          <w:rFonts w:ascii="ＭＳ Ｐゴシック" w:eastAsia="ＭＳ Ｐゴシック" w:hAnsi="ＭＳ Ｐゴシック" w:hint="eastAsia"/>
          <w:sz w:val="52"/>
          <w:szCs w:val="52"/>
        </w:rPr>
        <w:t>富田林</w:t>
      </w:r>
      <w:r w:rsidRPr="005B5C78">
        <w:rPr>
          <w:rFonts w:ascii="ＭＳ Ｐゴシック" w:eastAsia="ＭＳ Ｐゴシック" w:hAnsi="ＭＳ Ｐゴシック" w:hint="eastAsia"/>
          <w:sz w:val="52"/>
          <w:szCs w:val="52"/>
        </w:rPr>
        <w:t>土木事務所</w:t>
      </w:r>
    </w:p>
    <w:p w14:paraId="206FFDB3" w14:textId="0CD11297" w:rsidR="007A1FD6" w:rsidRDefault="00DC298C" w:rsidP="007026E8">
      <w:pPr>
        <w:jc w:val="center"/>
        <w:rPr>
          <w:rFonts w:ascii="ＭＳ Ｐゴシック" w:eastAsia="ＭＳ Ｐゴシック" w:hAnsi="ＭＳ Ｐゴシック"/>
          <w:sz w:val="52"/>
          <w:szCs w:val="52"/>
        </w:rPr>
      </w:pPr>
      <w:r w:rsidRPr="005B5C78">
        <w:rPr>
          <w:rFonts w:ascii="ＭＳ Ｐゴシック" w:eastAsia="ＭＳ Ｐゴシック" w:hAnsi="ＭＳ Ｐゴシック" w:hint="eastAsia"/>
          <w:sz w:val="52"/>
          <w:szCs w:val="52"/>
        </w:rPr>
        <w:t>令和</w:t>
      </w:r>
      <w:r w:rsidR="003A77BD" w:rsidRPr="00BE2D82">
        <w:rPr>
          <w:rFonts w:ascii="ＭＳ Ｐゴシック" w:eastAsia="ＭＳ Ｐゴシック" w:hAnsi="ＭＳ Ｐゴシック" w:hint="eastAsia"/>
          <w:color w:val="000000" w:themeColor="text1"/>
          <w:sz w:val="52"/>
          <w:szCs w:val="52"/>
        </w:rPr>
        <w:t>９</w:t>
      </w:r>
      <w:r w:rsidR="004804CB" w:rsidRPr="005B5C78">
        <w:rPr>
          <w:rFonts w:ascii="ＭＳ Ｐゴシック" w:eastAsia="ＭＳ Ｐゴシック" w:hAnsi="ＭＳ Ｐゴシック" w:hint="eastAsia"/>
          <w:sz w:val="52"/>
          <w:szCs w:val="52"/>
        </w:rPr>
        <w:t>年</w:t>
      </w:r>
      <w:r w:rsidR="009E0B6A" w:rsidRPr="005B5C78">
        <w:rPr>
          <w:rFonts w:ascii="ＭＳ Ｐゴシック" w:eastAsia="ＭＳ Ｐゴシック" w:hAnsi="ＭＳ Ｐゴシック" w:hint="eastAsia"/>
          <w:sz w:val="52"/>
          <w:szCs w:val="52"/>
        </w:rPr>
        <w:t>４</w:t>
      </w:r>
      <w:r w:rsidR="004804CB" w:rsidRPr="005B5C78">
        <w:rPr>
          <w:rFonts w:ascii="ＭＳ Ｐゴシック" w:eastAsia="ＭＳ Ｐゴシック" w:hAnsi="ＭＳ Ｐゴシック" w:hint="eastAsia"/>
          <w:sz w:val="52"/>
          <w:szCs w:val="52"/>
        </w:rPr>
        <w:t>月</w:t>
      </w:r>
    </w:p>
    <w:p w14:paraId="03647CB2" w14:textId="77777777" w:rsidR="00FB7E9D" w:rsidRPr="005B5C78" w:rsidRDefault="005B3CD1" w:rsidP="007026E8">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（改訂</w:t>
      </w:r>
      <w:r w:rsidR="003A77BD">
        <w:rPr>
          <w:rFonts w:ascii="ＭＳ Ｐゴシック" w:eastAsia="ＭＳ Ｐゴシック" w:hAnsi="ＭＳ Ｐゴシック" w:hint="eastAsia"/>
          <w:sz w:val="52"/>
          <w:szCs w:val="52"/>
        </w:rPr>
        <w:t>予定</w:t>
      </w:r>
      <w:r w:rsidR="00FB7E9D" w:rsidRPr="00FB7E9D">
        <w:rPr>
          <w:rFonts w:ascii="ＭＳ Ｐゴシック" w:eastAsia="ＭＳ Ｐゴシック" w:hAnsi="ＭＳ Ｐゴシック" w:hint="eastAsia"/>
          <w:sz w:val="52"/>
          <w:szCs w:val="52"/>
        </w:rPr>
        <w:t>）</w:t>
      </w:r>
    </w:p>
    <w:p w14:paraId="411062C6" w14:textId="77777777" w:rsidR="003A77BD" w:rsidRDefault="003A77BD" w:rsidP="0084549E">
      <w:pPr>
        <w:jc w:val="center"/>
        <w:rPr>
          <w:rFonts w:ascii="ＭＳ Ｐゴシック" w:eastAsia="ＭＳ Ｐゴシック" w:hAnsi="ＭＳ Ｐゴシック"/>
          <w:sz w:val="52"/>
          <w:szCs w:val="52"/>
        </w:rPr>
      </w:pPr>
    </w:p>
    <w:p w14:paraId="2CAA22EB" w14:textId="77777777" w:rsidR="007A1FD6" w:rsidRPr="00F456C9" w:rsidRDefault="007A1FD6" w:rsidP="0084549E">
      <w:pPr>
        <w:jc w:val="center"/>
        <w:rPr>
          <w:rFonts w:ascii="ＭＳ Ｐゴシック" w:eastAsia="ＭＳ Ｐゴシック" w:hAnsi="ＭＳ Ｐゴシック"/>
          <w:sz w:val="36"/>
          <w:szCs w:val="36"/>
        </w:rPr>
      </w:pPr>
      <w:r w:rsidRPr="005B5C78">
        <w:rPr>
          <w:rFonts w:ascii="ＭＳ Ｐゴシック" w:eastAsia="ＭＳ Ｐゴシック" w:hAnsi="ＭＳ Ｐゴシック"/>
          <w:sz w:val="52"/>
          <w:szCs w:val="52"/>
        </w:rPr>
        <w:br w:type="page"/>
      </w:r>
      <w:r w:rsidRPr="00F456C9">
        <w:rPr>
          <w:rFonts w:ascii="ＭＳ Ｐゴシック" w:eastAsia="ＭＳ Ｐゴシック" w:hAnsi="ＭＳ Ｐゴシック" w:hint="eastAsia"/>
          <w:sz w:val="36"/>
          <w:szCs w:val="36"/>
          <w:lang w:val="ja-JP"/>
        </w:rPr>
        <w:lastRenderedPageBreak/>
        <w:t>目次</w:t>
      </w:r>
    </w:p>
    <w:p w14:paraId="160A54CF" w14:textId="6AF3ABFE" w:rsidR="00787F9B" w:rsidRPr="003E7133" w:rsidRDefault="007F7233">
      <w:pPr>
        <w:pStyle w:val="11"/>
        <w:spacing w:before="145"/>
        <w:rPr>
          <w:rFonts w:ascii="游明朝" w:eastAsia="游明朝" w:hAnsi="游明朝"/>
          <w:noProof/>
          <w:szCs w:val="22"/>
        </w:rPr>
      </w:pPr>
      <w:r w:rsidRPr="00787F9B">
        <w:rPr>
          <w:rFonts w:ascii="ＭＳ Ｐゴシック" w:hAnsi="ＭＳ Ｐゴシック"/>
        </w:rPr>
        <w:fldChar w:fldCharType="begin"/>
      </w:r>
      <w:r w:rsidRPr="00787F9B">
        <w:rPr>
          <w:rFonts w:ascii="ＭＳ Ｐゴシック" w:hAnsi="ＭＳ Ｐゴシック"/>
        </w:rPr>
        <w:instrText xml:space="preserve"> TOC \o "1-3" \h \z \u </w:instrText>
      </w:r>
      <w:r w:rsidRPr="00787F9B">
        <w:rPr>
          <w:rFonts w:ascii="ＭＳ Ｐゴシック" w:hAnsi="ＭＳ Ｐゴシック"/>
        </w:rPr>
        <w:fldChar w:fldCharType="separate"/>
      </w:r>
      <w:hyperlink w:anchor="_Toc66959896" w:history="1">
        <w:r w:rsidR="00787F9B" w:rsidRPr="00787F9B">
          <w:rPr>
            <w:rStyle w:val="af3"/>
            <w:rFonts w:ascii="ＭＳ Ｐゴシック" w:hAnsi="ＭＳ Ｐゴシック"/>
            <w:noProof/>
          </w:rPr>
          <w:t>１章．はじめに</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_Toc66959896 \h </w:instrText>
        </w:r>
        <w:r w:rsidR="00787F9B" w:rsidRPr="00787F9B">
          <w:rPr>
            <w:noProof/>
            <w:webHidden/>
          </w:rPr>
        </w:r>
        <w:r w:rsidR="00787F9B" w:rsidRPr="00787F9B">
          <w:rPr>
            <w:noProof/>
            <w:webHidden/>
          </w:rPr>
          <w:fldChar w:fldCharType="separate"/>
        </w:r>
        <w:r w:rsidR="004C5CDE">
          <w:rPr>
            <w:noProof/>
            <w:webHidden/>
          </w:rPr>
          <w:t>- 1 -</w:t>
        </w:r>
        <w:r w:rsidR="00787F9B" w:rsidRPr="00787F9B">
          <w:rPr>
            <w:noProof/>
            <w:webHidden/>
          </w:rPr>
          <w:fldChar w:fldCharType="end"/>
        </w:r>
      </w:hyperlink>
    </w:p>
    <w:p w14:paraId="25644EF6" w14:textId="0C13D882" w:rsidR="00787F9B" w:rsidRPr="003E7133" w:rsidRDefault="004C5CDE">
      <w:pPr>
        <w:pStyle w:val="21"/>
        <w:ind w:left="193"/>
        <w:rPr>
          <w:rFonts w:ascii="游明朝" w:eastAsia="游明朝" w:hAnsi="游明朝"/>
          <w:noProof/>
          <w:szCs w:val="22"/>
        </w:rPr>
      </w:pPr>
      <w:hyperlink w:anchor="_Toc66959897" w:history="1">
        <w:r w:rsidR="00787F9B" w:rsidRPr="00787F9B">
          <w:rPr>
            <w:rStyle w:val="af3"/>
            <w:rFonts w:ascii="ＭＳ Ｐゴシック" w:hAnsi="ＭＳ Ｐゴシック"/>
            <w:noProof/>
          </w:rPr>
          <w:t>１．本マニュアルの位置付け</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_Toc66959897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1435EAF8" w14:textId="06F85639" w:rsidR="00787F9B" w:rsidRPr="003E7133" w:rsidRDefault="004C5CDE">
      <w:pPr>
        <w:pStyle w:val="21"/>
        <w:ind w:left="193"/>
        <w:rPr>
          <w:rFonts w:ascii="游明朝" w:eastAsia="游明朝" w:hAnsi="游明朝"/>
          <w:noProof/>
          <w:szCs w:val="22"/>
        </w:rPr>
      </w:pPr>
      <w:hyperlink w:anchor="_Toc66959898" w:history="1">
        <w:r w:rsidR="00787F9B" w:rsidRPr="00787F9B">
          <w:rPr>
            <w:rStyle w:val="af3"/>
            <w:rFonts w:ascii="ＭＳ Ｐゴシック" w:hAnsi="ＭＳ Ｐゴシック"/>
            <w:noProof/>
          </w:rPr>
          <w:t>２．公園の特性</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_Toc66959898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7383D706" w14:textId="11510194" w:rsidR="00787F9B" w:rsidRPr="003E7133" w:rsidRDefault="004C5CDE">
      <w:pPr>
        <w:pStyle w:val="11"/>
        <w:spacing w:before="145"/>
        <w:rPr>
          <w:rFonts w:ascii="游明朝" w:eastAsia="游明朝" w:hAnsi="游明朝"/>
          <w:noProof/>
          <w:szCs w:val="22"/>
        </w:rPr>
      </w:pPr>
      <w:hyperlink w:anchor="_Toc66959899" w:history="1">
        <w:r w:rsidR="00787F9B" w:rsidRPr="00787F9B">
          <w:rPr>
            <w:rStyle w:val="af3"/>
            <w:rFonts w:ascii="ＭＳ Ｐゴシック" w:hAnsi="ＭＳ Ｐゴシック"/>
            <w:noProof/>
          </w:rPr>
          <w:t>２章．運営管理</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_Toc66959899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23DD0475" w14:textId="4D05473E" w:rsidR="00787F9B" w:rsidRPr="003E7133" w:rsidRDefault="004C5CDE">
      <w:pPr>
        <w:pStyle w:val="21"/>
        <w:ind w:left="193"/>
        <w:rPr>
          <w:rFonts w:ascii="游明朝" w:eastAsia="游明朝" w:hAnsi="游明朝"/>
          <w:noProof/>
          <w:szCs w:val="22"/>
        </w:rPr>
      </w:pPr>
      <w:hyperlink w:anchor="_Toc66959900" w:history="1">
        <w:r w:rsidR="00787F9B" w:rsidRPr="00787F9B">
          <w:rPr>
            <w:rStyle w:val="af3"/>
            <w:rFonts w:ascii="ＭＳ Ｐゴシック" w:hAnsi="ＭＳ Ｐゴシック"/>
            <w:noProof/>
          </w:rPr>
          <w:t>１．公園施設の運営</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_Toc66959900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7100B8F8" w14:textId="13B44CF6" w:rsidR="00787F9B" w:rsidRPr="003E7133" w:rsidRDefault="004C5CDE">
      <w:pPr>
        <w:pStyle w:val="33"/>
        <w:ind w:left="386"/>
        <w:rPr>
          <w:rFonts w:ascii="游明朝" w:eastAsia="游明朝" w:hAnsi="游明朝"/>
          <w:noProof/>
          <w:szCs w:val="22"/>
        </w:rPr>
      </w:pPr>
      <w:hyperlink w:anchor="_Toc66959901" w:history="1">
        <w:r w:rsidR="00787F9B" w:rsidRPr="00787F9B">
          <w:rPr>
            <w:rStyle w:val="af3"/>
            <w:rFonts w:ascii="ＭＳ Ｐゴシック" w:hAnsi="ＭＳ Ｐゴシック"/>
            <w:noProof/>
          </w:rPr>
          <w:t>Ⅰ．重要公園施設</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_Toc66959901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43C4F256" w14:textId="1ED5BC2E" w:rsidR="00787F9B" w:rsidRPr="003E7133" w:rsidRDefault="000435DA">
      <w:pPr>
        <w:pStyle w:val="33"/>
        <w:ind w:left="386"/>
        <w:rPr>
          <w:rFonts w:ascii="游明朝" w:eastAsia="游明朝" w:hAnsi="游明朝"/>
          <w:noProof/>
          <w:szCs w:val="22"/>
        </w:rPr>
      </w:pPr>
      <w:hyperlink w:anchor="_Toc66959902" w:history="1">
        <w:r w:rsidR="00787F9B" w:rsidRPr="00787F9B">
          <w:rPr>
            <w:rStyle w:val="af3"/>
            <w:rFonts w:ascii="ＭＳ Ｐゴシック" w:hAnsi="ＭＳ Ｐゴシック"/>
            <w:noProof/>
          </w:rPr>
          <w:t>Ⅱ．有料公園施設</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_Toc66959902 \h </w:instrText>
        </w:r>
        <w:r w:rsidR="00787F9B" w:rsidRPr="00787F9B">
          <w:rPr>
            <w:noProof/>
            <w:webHidden/>
          </w:rPr>
        </w:r>
        <w:r w:rsidR="00787F9B" w:rsidRPr="00787F9B">
          <w:rPr>
            <w:noProof/>
            <w:webHidden/>
          </w:rPr>
          <w:fldChar w:fldCharType="separate"/>
        </w:r>
        <w:r w:rsidR="004C5CDE">
          <w:rPr>
            <w:noProof/>
            <w:webHidden/>
          </w:rPr>
          <w:t>- 1 -</w:t>
        </w:r>
        <w:r w:rsidR="00787F9B" w:rsidRPr="00787F9B">
          <w:rPr>
            <w:noProof/>
            <w:webHidden/>
          </w:rPr>
          <w:fldChar w:fldCharType="end"/>
        </w:r>
      </w:hyperlink>
    </w:p>
    <w:p w14:paraId="7591AAF9" w14:textId="212502AE" w:rsidR="00787F9B" w:rsidRPr="003E7133" w:rsidRDefault="000435DA">
      <w:pPr>
        <w:pStyle w:val="33"/>
        <w:ind w:left="386"/>
        <w:rPr>
          <w:rFonts w:ascii="游明朝" w:eastAsia="游明朝" w:hAnsi="游明朝"/>
          <w:noProof/>
          <w:szCs w:val="22"/>
        </w:rPr>
      </w:pPr>
      <w:hyperlink w:anchor="_Toc66959903" w:history="1">
        <w:r w:rsidR="00787F9B" w:rsidRPr="00787F9B">
          <w:rPr>
            <w:rStyle w:val="af3"/>
            <w:rFonts w:ascii="ＭＳ Ｐゴシック" w:hAnsi="ＭＳ Ｐゴシック"/>
            <w:noProof/>
          </w:rPr>
          <w:t>Ⅲ．飲食店及び売店等</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_Toc66959903 \h </w:instrText>
        </w:r>
        <w:r w:rsidR="00787F9B" w:rsidRPr="00787F9B">
          <w:rPr>
            <w:noProof/>
            <w:webHidden/>
          </w:rPr>
        </w:r>
        <w:r w:rsidR="00787F9B" w:rsidRPr="00787F9B">
          <w:rPr>
            <w:noProof/>
            <w:webHidden/>
          </w:rPr>
          <w:fldChar w:fldCharType="separate"/>
        </w:r>
        <w:r w:rsidR="004C5CDE">
          <w:rPr>
            <w:noProof/>
            <w:webHidden/>
          </w:rPr>
          <w:t>- 1 -</w:t>
        </w:r>
        <w:r w:rsidR="00787F9B" w:rsidRPr="00787F9B">
          <w:rPr>
            <w:noProof/>
            <w:webHidden/>
          </w:rPr>
          <w:fldChar w:fldCharType="end"/>
        </w:r>
      </w:hyperlink>
    </w:p>
    <w:p w14:paraId="70591B93" w14:textId="1040B094" w:rsidR="00787F9B" w:rsidRPr="003E7133" w:rsidRDefault="004C5CDE">
      <w:pPr>
        <w:pStyle w:val="21"/>
        <w:ind w:left="193"/>
        <w:rPr>
          <w:rFonts w:ascii="游明朝" w:eastAsia="游明朝" w:hAnsi="游明朝"/>
          <w:noProof/>
          <w:szCs w:val="22"/>
        </w:rPr>
      </w:pPr>
      <w:hyperlink w:anchor="_Toc66959904" w:history="1">
        <w:r w:rsidR="00787F9B" w:rsidRPr="00787F9B">
          <w:rPr>
            <w:rStyle w:val="af3"/>
            <w:rFonts w:ascii="ＭＳ Ｐゴシック" w:hAnsi="ＭＳ Ｐゴシック"/>
            <w:noProof/>
          </w:rPr>
          <w:t>２．運営体制</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_Toc66959904 \h </w:instrText>
        </w:r>
        <w:r w:rsidR="00787F9B" w:rsidRPr="00787F9B">
          <w:rPr>
            <w:noProof/>
            <w:webHidden/>
          </w:rPr>
        </w:r>
        <w:r w:rsidR="00787F9B" w:rsidRPr="00787F9B">
          <w:rPr>
            <w:noProof/>
            <w:webHidden/>
          </w:rPr>
          <w:fldChar w:fldCharType="separate"/>
        </w:r>
        <w:r>
          <w:rPr>
            <w:noProof/>
            <w:webHidden/>
          </w:rPr>
          <w:t>- 1 -</w:t>
        </w:r>
        <w:r w:rsidR="00787F9B" w:rsidRPr="00787F9B">
          <w:rPr>
            <w:noProof/>
            <w:webHidden/>
          </w:rPr>
          <w:fldChar w:fldCharType="end"/>
        </w:r>
      </w:hyperlink>
    </w:p>
    <w:p w14:paraId="2583BFD4" w14:textId="799FC0A8" w:rsidR="00787F9B" w:rsidRPr="003E7133" w:rsidRDefault="004C5CDE">
      <w:pPr>
        <w:pStyle w:val="33"/>
        <w:ind w:left="386"/>
        <w:rPr>
          <w:rFonts w:ascii="游明朝" w:eastAsia="游明朝" w:hAnsi="游明朝"/>
          <w:noProof/>
          <w:szCs w:val="22"/>
        </w:rPr>
      </w:pPr>
      <w:hyperlink w:anchor="_Toc66959905" w:history="1">
        <w:r w:rsidR="00787F9B" w:rsidRPr="00787F9B">
          <w:rPr>
            <w:rStyle w:val="af3"/>
            <w:rFonts w:ascii="ＭＳ Ｐゴシック" w:hAnsi="ＭＳ Ｐゴシック"/>
            <w:noProof/>
          </w:rPr>
          <w:t>Ⅰ．人員配置等に関する特記事項</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_Toc66959905 \h </w:instrText>
        </w:r>
        <w:r w:rsidR="00787F9B" w:rsidRPr="00787F9B">
          <w:rPr>
            <w:noProof/>
            <w:webHidden/>
          </w:rPr>
        </w:r>
        <w:r w:rsidR="00787F9B" w:rsidRPr="00787F9B">
          <w:rPr>
            <w:noProof/>
            <w:webHidden/>
          </w:rPr>
          <w:fldChar w:fldCharType="separate"/>
        </w:r>
        <w:r>
          <w:rPr>
            <w:noProof/>
            <w:webHidden/>
          </w:rPr>
          <w:t>- 2 -</w:t>
        </w:r>
        <w:r w:rsidR="00787F9B" w:rsidRPr="00787F9B">
          <w:rPr>
            <w:noProof/>
            <w:webHidden/>
          </w:rPr>
          <w:fldChar w:fldCharType="end"/>
        </w:r>
      </w:hyperlink>
    </w:p>
    <w:p w14:paraId="4A62F15F" w14:textId="513A6F45" w:rsidR="00787F9B" w:rsidRPr="003E7133" w:rsidRDefault="004C5CDE">
      <w:pPr>
        <w:pStyle w:val="33"/>
        <w:ind w:left="386"/>
        <w:rPr>
          <w:rFonts w:ascii="游明朝" w:eastAsia="游明朝" w:hAnsi="游明朝"/>
          <w:noProof/>
          <w:szCs w:val="22"/>
        </w:rPr>
      </w:pPr>
      <w:hyperlink w:anchor="_Toc66959906" w:history="1">
        <w:r w:rsidR="00787F9B" w:rsidRPr="00787F9B">
          <w:rPr>
            <w:rStyle w:val="af3"/>
            <w:rFonts w:ascii="ＭＳ Ｐゴシック" w:hAnsi="ＭＳ Ｐゴシック"/>
            <w:noProof/>
          </w:rPr>
          <w:t>Ⅱ．施設の運営管理に関する特記事項</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_Toc66959906 \h </w:instrText>
        </w:r>
        <w:r w:rsidR="00787F9B" w:rsidRPr="00787F9B">
          <w:rPr>
            <w:noProof/>
            <w:webHidden/>
          </w:rPr>
        </w:r>
        <w:r w:rsidR="00787F9B" w:rsidRPr="00787F9B">
          <w:rPr>
            <w:noProof/>
            <w:webHidden/>
          </w:rPr>
          <w:fldChar w:fldCharType="separate"/>
        </w:r>
        <w:r>
          <w:rPr>
            <w:noProof/>
            <w:webHidden/>
          </w:rPr>
          <w:t>- 5 -</w:t>
        </w:r>
        <w:r w:rsidR="00787F9B" w:rsidRPr="00787F9B">
          <w:rPr>
            <w:noProof/>
            <w:webHidden/>
          </w:rPr>
          <w:fldChar w:fldCharType="end"/>
        </w:r>
      </w:hyperlink>
    </w:p>
    <w:p w14:paraId="50D29CAE" w14:textId="1E28E896" w:rsidR="00787F9B" w:rsidRPr="003E7133" w:rsidRDefault="004C5CDE">
      <w:pPr>
        <w:pStyle w:val="21"/>
        <w:ind w:left="193"/>
        <w:rPr>
          <w:rFonts w:ascii="游明朝" w:eastAsia="游明朝" w:hAnsi="游明朝"/>
          <w:noProof/>
          <w:szCs w:val="22"/>
        </w:rPr>
      </w:pPr>
      <w:hyperlink w:anchor="_Toc66959907" w:history="1">
        <w:r w:rsidR="00787F9B" w:rsidRPr="00787F9B">
          <w:rPr>
            <w:rStyle w:val="af3"/>
            <w:rFonts w:ascii="ＭＳ Ｐゴシック" w:hAnsi="ＭＳ Ｐゴシック"/>
            <w:noProof/>
          </w:rPr>
          <w:t>３．園内の利用活性化</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_Toc66959907 \h </w:instrText>
        </w:r>
        <w:r w:rsidR="00787F9B" w:rsidRPr="00787F9B">
          <w:rPr>
            <w:noProof/>
            <w:webHidden/>
          </w:rPr>
        </w:r>
        <w:r w:rsidR="00787F9B" w:rsidRPr="00787F9B">
          <w:rPr>
            <w:noProof/>
            <w:webHidden/>
          </w:rPr>
          <w:fldChar w:fldCharType="separate"/>
        </w:r>
        <w:r>
          <w:rPr>
            <w:noProof/>
            <w:webHidden/>
          </w:rPr>
          <w:t>- 5 -</w:t>
        </w:r>
        <w:r w:rsidR="00787F9B" w:rsidRPr="00787F9B">
          <w:rPr>
            <w:noProof/>
            <w:webHidden/>
          </w:rPr>
          <w:fldChar w:fldCharType="end"/>
        </w:r>
      </w:hyperlink>
    </w:p>
    <w:p w14:paraId="3AD1B0E1" w14:textId="2A3E2F0F" w:rsidR="00787F9B" w:rsidRPr="003E7133" w:rsidRDefault="004C5CDE">
      <w:pPr>
        <w:pStyle w:val="21"/>
        <w:ind w:left="193"/>
        <w:rPr>
          <w:rFonts w:ascii="游明朝" w:eastAsia="游明朝" w:hAnsi="游明朝"/>
          <w:noProof/>
          <w:szCs w:val="22"/>
        </w:rPr>
      </w:pPr>
      <w:hyperlink w:anchor="_Toc66959908" w:history="1">
        <w:r w:rsidR="00787F9B" w:rsidRPr="00787F9B">
          <w:rPr>
            <w:rStyle w:val="af3"/>
            <w:rFonts w:ascii="ＭＳ Ｐゴシック" w:hAnsi="ＭＳ Ｐゴシック"/>
            <w:noProof/>
          </w:rPr>
          <w:t>４．利用指導・利用調整</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_Toc66959908 \h </w:instrText>
        </w:r>
        <w:r w:rsidR="00787F9B" w:rsidRPr="00787F9B">
          <w:rPr>
            <w:noProof/>
            <w:webHidden/>
          </w:rPr>
        </w:r>
        <w:r w:rsidR="00787F9B" w:rsidRPr="00787F9B">
          <w:rPr>
            <w:noProof/>
            <w:webHidden/>
          </w:rPr>
          <w:fldChar w:fldCharType="separate"/>
        </w:r>
        <w:r>
          <w:rPr>
            <w:noProof/>
            <w:webHidden/>
          </w:rPr>
          <w:t>- 6 -</w:t>
        </w:r>
        <w:r w:rsidR="00787F9B" w:rsidRPr="00787F9B">
          <w:rPr>
            <w:noProof/>
            <w:webHidden/>
          </w:rPr>
          <w:fldChar w:fldCharType="end"/>
        </w:r>
      </w:hyperlink>
    </w:p>
    <w:p w14:paraId="197B7046" w14:textId="4F857EF0" w:rsidR="00787F9B" w:rsidRPr="003E7133" w:rsidRDefault="004C5CDE">
      <w:pPr>
        <w:pStyle w:val="11"/>
        <w:spacing w:before="145"/>
        <w:rPr>
          <w:rFonts w:ascii="游明朝" w:eastAsia="游明朝" w:hAnsi="游明朝"/>
          <w:noProof/>
          <w:szCs w:val="22"/>
        </w:rPr>
      </w:pPr>
      <w:hyperlink w:anchor="_Toc66959909" w:history="1">
        <w:r w:rsidR="00787F9B" w:rsidRPr="00787F9B">
          <w:rPr>
            <w:rStyle w:val="af3"/>
            <w:rFonts w:ascii="ＭＳ Ｐゴシック" w:hAnsi="ＭＳ Ｐゴシック"/>
            <w:noProof/>
          </w:rPr>
          <w:t>３章．維持管理</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_Toc66959909 \h </w:instrText>
        </w:r>
        <w:r w:rsidR="00787F9B" w:rsidRPr="00787F9B">
          <w:rPr>
            <w:noProof/>
            <w:webHidden/>
          </w:rPr>
        </w:r>
        <w:r w:rsidR="00787F9B" w:rsidRPr="00787F9B">
          <w:rPr>
            <w:noProof/>
            <w:webHidden/>
          </w:rPr>
          <w:fldChar w:fldCharType="separate"/>
        </w:r>
        <w:r>
          <w:rPr>
            <w:noProof/>
            <w:webHidden/>
          </w:rPr>
          <w:t>- 6 -</w:t>
        </w:r>
        <w:r w:rsidR="00787F9B" w:rsidRPr="00787F9B">
          <w:rPr>
            <w:noProof/>
            <w:webHidden/>
          </w:rPr>
          <w:fldChar w:fldCharType="end"/>
        </w:r>
      </w:hyperlink>
    </w:p>
    <w:p w14:paraId="2F8EDA50" w14:textId="3A15FFAF" w:rsidR="00787F9B" w:rsidRDefault="000435DA">
      <w:pPr>
        <w:pStyle w:val="21"/>
        <w:ind w:left="193"/>
        <w:rPr>
          <w:noProof/>
        </w:rPr>
      </w:pPr>
      <w:hyperlink w:anchor="_Toc66959910" w:history="1">
        <w:r w:rsidR="00787F9B" w:rsidRPr="00787F9B">
          <w:rPr>
            <w:rStyle w:val="af3"/>
            <w:rFonts w:ascii="ＭＳ Ｐゴシック" w:hAnsi="ＭＳ Ｐゴシック"/>
            <w:noProof/>
          </w:rPr>
          <w:t>１．植物管理</w:t>
        </w:r>
        <w:r>
          <w:rPr>
            <w:rStyle w:val="af3"/>
            <w:rFonts w:ascii="ＭＳ Ｐゴシック" w:hAnsi="ＭＳ Ｐゴシック" w:hint="eastAsia"/>
            <w:noProof/>
          </w:rPr>
          <w:t>業務</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_Toc66959910 \h </w:instrText>
        </w:r>
        <w:r w:rsidR="00787F9B" w:rsidRPr="00787F9B">
          <w:rPr>
            <w:noProof/>
            <w:webHidden/>
          </w:rPr>
        </w:r>
        <w:r w:rsidR="00787F9B" w:rsidRPr="00787F9B">
          <w:rPr>
            <w:noProof/>
            <w:webHidden/>
          </w:rPr>
          <w:fldChar w:fldCharType="separate"/>
        </w:r>
        <w:r w:rsidR="004C5CDE">
          <w:rPr>
            <w:noProof/>
            <w:webHidden/>
          </w:rPr>
          <w:t>- 6 -</w:t>
        </w:r>
        <w:r w:rsidR="00787F9B" w:rsidRPr="00787F9B">
          <w:rPr>
            <w:noProof/>
            <w:webHidden/>
          </w:rPr>
          <w:fldChar w:fldCharType="end"/>
        </w:r>
      </w:hyperlink>
    </w:p>
    <w:p w14:paraId="62051251" w14:textId="5AF9FC99" w:rsidR="000435DA" w:rsidRPr="003E7133" w:rsidRDefault="000435DA" w:rsidP="000435DA">
      <w:pPr>
        <w:pStyle w:val="33"/>
        <w:ind w:left="386"/>
        <w:rPr>
          <w:rFonts w:ascii="游明朝" w:eastAsia="游明朝" w:hAnsi="游明朝"/>
          <w:noProof/>
          <w:szCs w:val="22"/>
        </w:rPr>
      </w:pPr>
      <w:hyperlink w:anchor="_Toc66959911" w:history="1">
        <w:r w:rsidRPr="00787F9B">
          <w:rPr>
            <w:rStyle w:val="af3"/>
            <w:rFonts w:ascii="ＭＳ Ｐゴシック" w:hAnsi="ＭＳ Ｐゴシック"/>
            <w:noProof/>
          </w:rPr>
          <w:t>Ⅰ．</w:t>
        </w:r>
        <w:r>
          <w:rPr>
            <w:rStyle w:val="af3"/>
            <w:rFonts w:ascii="ＭＳ Ｐゴシック" w:hAnsi="ＭＳ Ｐゴシック" w:hint="eastAsia"/>
            <w:noProof/>
          </w:rPr>
          <w:t>留意事項</w:t>
        </w:r>
        <w:r w:rsidRPr="00787F9B">
          <w:rPr>
            <w:noProof/>
            <w:webHidden/>
          </w:rPr>
          <w:tab/>
        </w:r>
        <w:r w:rsidRPr="00787F9B">
          <w:rPr>
            <w:noProof/>
            <w:webHidden/>
          </w:rPr>
          <w:fldChar w:fldCharType="begin"/>
        </w:r>
        <w:r w:rsidRPr="00787F9B">
          <w:rPr>
            <w:noProof/>
            <w:webHidden/>
          </w:rPr>
          <w:instrText xml:space="preserve"> PAGEREF _Toc66959911 \h </w:instrText>
        </w:r>
        <w:r w:rsidRPr="00787F9B">
          <w:rPr>
            <w:noProof/>
            <w:webHidden/>
          </w:rPr>
        </w:r>
        <w:r w:rsidRPr="00787F9B">
          <w:rPr>
            <w:noProof/>
            <w:webHidden/>
          </w:rPr>
          <w:fldChar w:fldCharType="separate"/>
        </w:r>
        <w:r w:rsidR="004C5CDE">
          <w:rPr>
            <w:noProof/>
            <w:webHidden/>
          </w:rPr>
          <w:t>- 7 -</w:t>
        </w:r>
        <w:r w:rsidRPr="00787F9B">
          <w:rPr>
            <w:noProof/>
            <w:webHidden/>
          </w:rPr>
          <w:fldChar w:fldCharType="end"/>
        </w:r>
      </w:hyperlink>
    </w:p>
    <w:p w14:paraId="779C9918" w14:textId="494698E7" w:rsidR="000435DA" w:rsidRPr="003E7133" w:rsidRDefault="000435DA" w:rsidP="000435DA">
      <w:pPr>
        <w:pStyle w:val="33"/>
        <w:ind w:left="386"/>
        <w:rPr>
          <w:rFonts w:ascii="游明朝" w:eastAsia="游明朝" w:hAnsi="游明朝"/>
          <w:noProof/>
          <w:szCs w:val="22"/>
        </w:rPr>
      </w:pPr>
      <w:hyperlink w:anchor="_Toc66959911" w:history="1">
        <w:r>
          <w:rPr>
            <w:rStyle w:val="af3"/>
            <w:rFonts w:ascii="ＭＳ Ｐゴシック" w:hAnsi="ＭＳ Ｐゴシック" w:hint="eastAsia"/>
            <w:noProof/>
          </w:rPr>
          <w:t>Ⅱ</w:t>
        </w:r>
        <w:r w:rsidRPr="00787F9B">
          <w:rPr>
            <w:rStyle w:val="af3"/>
            <w:rFonts w:ascii="ＭＳ Ｐゴシック" w:hAnsi="ＭＳ Ｐゴシック"/>
            <w:noProof/>
          </w:rPr>
          <w:t>．管理</w:t>
        </w:r>
        <w:r>
          <w:rPr>
            <w:rStyle w:val="af3"/>
            <w:rFonts w:ascii="ＭＳ Ｐゴシック" w:hAnsi="ＭＳ Ｐゴシック" w:hint="eastAsia"/>
            <w:noProof/>
          </w:rPr>
          <w:t>基準の概要</w:t>
        </w:r>
        <w:r w:rsidRPr="00787F9B">
          <w:rPr>
            <w:noProof/>
            <w:webHidden/>
          </w:rPr>
          <w:tab/>
        </w:r>
        <w:r w:rsidRPr="00787F9B">
          <w:rPr>
            <w:noProof/>
            <w:webHidden/>
          </w:rPr>
          <w:fldChar w:fldCharType="begin"/>
        </w:r>
        <w:r w:rsidRPr="00787F9B">
          <w:rPr>
            <w:noProof/>
            <w:webHidden/>
          </w:rPr>
          <w:instrText xml:space="preserve"> PAGEREF _Toc66959911 \h </w:instrText>
        </w:r>
        <w:r w:rsidRPr="00787F9B">
          <w:rPr>
            <w:noProof/>
            <w:webHidden/>
          </w:rPr>
        </w:r>
        <w:r w:rsidRPr="00787F9B">
          <w:rPr>
            <w:noProof/>
            <w:webHidden/>
          </w:rPr>
          <w:fldChar w:fldCharType="separate"/>
        </w:r>
        <w:r w:rsidR="004C5CDE">
          <w:rPr>
            <w:noProof/>
            <w:webHidden/>
          </w:rPr>
          <w:t>- 7 -</w:t>
        </w:r>
        <w:r w:rsidRPr="00787F9B">
          <w:rPr>
            <w:noProof/>
            <w:webHidden/>
          </w:rPr>
          <w:fldChar w:fldCharType="end"/>
        </w:r>
      </w:hyperlink>
    </w:p>
    <w:p w14:paraId="165A0156" w14:textId="18BF943C" w:rsidR="00787F9B" w:rsidRPr="003E7133" w:rsidRDefault="000435DA">
      <w:pPr>
        <w:pStyle w:val="33"/>
        <w:ind w:left="386"/>
        <w:rPr>
          <w:rFonts w:ascii="游明朝" w:eastAsia="游明朝" w:hAnsi="游明朝"/>
          <w:noProof/>
          <w:szCs w:val="22"/>
        </w:rPr>
      </w:pPr>
      <w:hyperlink w:anchor="_Toc66959911" w:history="1">
        <w:r>
          <w:rPr>
            <w:rStyle w:val="af3"/>
            <w:rFonts w:ascii="ＭＳ Ｐゴシック" w:hAnsi="ＭＳ Ｐゴシック" w:hint="eastAsia"/>
            <w:noProof/>
          </w:rPr>
          <w:t>Ⅲ</w:t>
        </w:r>
        <w:r w:rsidR="00787F9B" w:rsidRPr="00787F9B">
          <w:rPr>
            <w:rStyle w:val="af3"/>
            <w:rFonts w:ascii="ＭＳ Ｐゴシック" w:hAnsi="ＭＳ Ｐゴシック"/>
            <w:noProof/>
          </w:rPr>
          <w:t>．樹木管理</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_Toc66959911 \h </w:instrText>
        </w:r>
        <w:r w:rsidR="00787F9B" w:rsidRPr="00787F9B">
          <w:rPr>
            <w:noProof/>
            <w:webHidden/>
          </w:rPr>
        </w:r>
        <w:r w:rsidR="00787F9B" w:rsidRPr="00787F9B">
          <w:rPr>
            <w:noProof/>
            <w:webHidden/>
          </w:rPr>
          <w:fldChar w:fldCharType="separate"/>
        </w:r>
        <w:r w:rsidR="004C5CDE">
          <w:rPr>
            <w:noProof/>
            <w:webHidden/>
          </w:rPr>
          <w:t>- 7 -</w:t>
        </w:r>
        <w:r w:rsidR="00787F9B" w:rsidRPr="00787F9B">
          <w:rPr>
            <w:noProof/>
            <w:webHidden/>
          </w:rPr>
          <w:fldChar w:fldCharType="end"/>
        </w:r>
      </w:hyperlink>
    </w:p>
    <w:p w14:paraId="15F204A8" w14:textId="74D6D122" w:rsidR="00787F9B" w:rsidRPr="003E7133" w:rsidRDefault="000435DA">
      <w:pPr>
        <w:pStyle w:val="33"/>
        <w:ind w:left="386"/>
        <w:rPr>
          <w:rFonts w:ascii="游明朝" w:eastAsia="游明朝" w:hAnsi="游明朝"/>
          <w:noProof/>
          <w:szCs w:val="22"/>
        </w:rPr>
      </w:pPr>
      <w:hyperlink w:anchor="_Toc66959912" w:history="1">
        <w:r>
          <w:rPr>
            <w:rStyle w:val="af3"/>
            <w:rFonts w:ascii="ＭＳ Ｐゴシック" w:hAnsi="ＭＳ Ｐゴシック" w:hint="eastAsia"/>
            <w:noProof/>
          </w:rPr>
          <w:t>Ⅳ</w:t>
        </w:r>
        <w:r w:rsidR="00787F9B" w:rsidRPr="00787F9B">
          <w:rPr>
            <w:rStyle w:val="af3"/>
            <w:rFonts w:ascii="ＭＳ Ｐゴシック" w:hAnsi="ＭＳ Ｐゴシック"/>
            <w:noProof/>
          </w:rPr>
          <w:t>．樹林管理</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_Toc66959912 \h </w:instrText>
        </w:r>
        <w:r w:rsidR="00787F9B" w:rsidRPr="00787F9B">
          <w:rPr>
            <w:noProof/>
            <w:webHidden/>
          </w:rPr>
        </w:r>
        <w:r w:rsidR="00787F9B" w:rsidRPr="00787F9B">
          <w:rPr>
            <w:noProof/>
            <w:webHidden/>
          </w:rPr>
          <w:fldChar w:fldCharType="separate"/>
        </w:r>
        <w:r w:rsidR="004C5CDE">
          <w:rPr>
            <w:noProof/>
            <w:webHidden/>
          </w:rPr>
          <w:t>- 7 -</w:t>
        </w:r>
        <w:r w:rsidR="00787F9B" w:rsidRPr="00787F9B">
          <w:rPr>
            <w:noProof/>
            <w:webHidden/>
          </w:rPr>
          <w:fldChar w:fldCharType="end"/>
        </w:r>
      </w:hyperlink>
    </w:p>
    <w:p w14:paraId="00A94E4B" w14:textId="635BB46B" w:rsidR="00787F9B" w:rsidRPr="003E7133" w:rsidRDefault="000435DA">
      <w:pPr>
        <w:pStyle w:val="33"/>
        <w:ind w:left="386"/>
        <w:rPr>
          <w:rFonts w:ascii="游明朝" w:eastAsia="游明朝" w:hAnsi="游明朝"/>
          <w:noProof/>
          <w:szCs w:val="22"/>
        </w:rPr>
      </w:pPr>
      <w:hyperlink w:anchor="_Toc66959913" w:history="1">
        <w:r>
          <w:rPr>
            <w:rStyle w:val="af3"/>
            <w:rFonts w:ascii="ＭＳ Ｐゴシック" w:hAnsi="ＭＳ Ｐゴシック" w:hint="eastAsia"/>
            <w:noProof/>
          </w:rPr>
          <w:t>Ⅴ</w:t>
        </w:r>
        <w:r w:rsidR="00787F9B" w:rsidRPr="00787F9B">
          <w:rPr>
            <w:rStyle w:val="af3"/>
            <w:rFonts w:ascii="ＭＳ Ｐゴシック" w:hAnsi="ＭＳ Ｐゴシック"/>
            <w:noProof/>
          </w:rPr>
          <w:t>．</w:t>
        </w:r>
        <w:r>
          <w:rPr>
            <w:rStyle w:val="af3"/>
            <w:rFonts w:ascii="ＭＳ Ｐゴシック" w:hAnsi="ＭＳ Ｐゴシック" w:hint="eastAsia"/>
            <w:noProof/>
          </w:rPr>
          <w:t>草花</w:t>
        </w:r>
        <w:r w:rsidR="00787F9B" w:rsidRPr="00787F9B">
          <w:rPr>
            <w:rStyle w:val="af3"/>
            <w:rFonts w:ascii="ＭＳ Ｐゴシック" w:hAnsi="ＭＳ Ｐゴシック"/>
            <w:noProof/>
          </w:rPr>
          <w:t>管理</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_Toc66959913 \h </w:instrText>
        </w:r>
        <w:r w:rsidR="00787F9B" w:rsidRPr="00787F9B">
          <w:rPr>
            <w:noProof/>
            <w:webHidden/>
          </w:rPr>
        </w:r>
        <w:r w:rsidR="00787F9B" w:rsidRPr="00787F9B">
          <w:rPr>
            <w:noProof/>
            <w:webHidden/>
          </w:rPr>
          <w:fldChar w:fldCharType="separate"/>
        </w:r>
        <w:r w:rsidR="004C5CDE">
          <w:rPr>
            <w:noProof/>
            <w:webHidden/>
          </w:rPr>
          <w:t>- 8 -</w:t>
        </w:r>
        <w:r w:rsidR="00787F9B" w:rsidRPr="00787F9B">
          <w:rPr>
            <w:noProof/>
            <w:webHidden/>
          </w:rPr>
          <w:fldChar w:fldCharType="end"/>
        </w:r>
      </w:hyperlink>
    </w:p>
    <w:p w14:paraId="7A2D3BA1" w14:textId="78382655" w:rsidR="00787F9B" w:rsidRDefault="000435DA">
      <w:pPr>
        <w:pStyle w:val="33"/>
        <w:ind w:left="386"/>
        <w:rPr>
          <w:noProof/>
        </w:rPr>
      </w:pPr>
      <w:hyperlink w:anchor="_Toc66959914" w:history="1">
        <w:r>
          <w:rPr>
            <w:rStyle w:val="af3"/>
            <w:rFonts w:ascii="ＭＳ Ｐゴシック" w:hAnsi="ＭＳ Ｐゴシック" w:hint="eastAsia"/>
            <w:noProof/>
          </w:rPr>
          <w:t>Ⅵ</w:t>
        </w:r>
        <w:r w:rsidR="00787F9B" w:rsidRPr="00787F9B">
          <w:rPr>
            <w:rStyle w:val="af3"/>
            <w:rFonts w:ascii="ＭＳ Ｐゴシック" w:hAnsi="ＭＳ Ｐゴシック"/>
            <w:noProof/>
          </w:rPr>
          <w:t>．</w:t>
        </w:r>
        <w:r>
          <w:rPr>
            <w:rStyle w:val="af3"/>
            <w:rFonts w:ascii="ＭＳ Ｐゴシック" w:hAnsi="ＭＳ Ｐゴシック" w:hint="eastAsia"/>
            <w:noProof/>
          </w:rPr>
          <w:t>剪定枝等リサイクル</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_Toc66959914 \h </w:instrText>
        </w:r>
        <w:r w:rsidR="00787F9B" w:rsidRPr="00787F9B">
          <w:rPr>
            <w:noProof/>
            <w:webHidden/>
          </w:rPr>
          <w:fldChar w:fldCharType="separate"/>
        </w:r>
        <w:r w:rsidR="004C5CDE">
          <w:rPr>
            <w:rFonts w:hint="eastAsia"/>
            <w:b/>
            <w:bCs/>
            <w:noProof/>
            <w:webHidden/>
          </w:rPr>
          <w:t>エラー</w:t>
        </w:r>
        <w:r w:rsidR="004C5CDE">
          <w:rPr>
            <w:rFonts w:hint="eastAsia"/>
            <w:b/>
            <w:bCs/>
            <w:noProof/>
            <w:webHidden/>
          </w:rPr>
          <w:t xml:space="preserve">! </w:t>
        </w:r>
        <w:r w:rsidR="004C5CDE">
          <w:rPr>
            <w:rFonts w:hint="eastAsia"/>
            <w:b/>
            <w:bCs/>
            <w:noProof/>
            <w:webHidden/>
          </w:rPr>
          <w:t>ブックマークが定義されていません。</w:t>
        </w:r>
        <w:r w:rsidR="00787F9B" w:rsidRPr="00787F9B">
          <w:rPr>
            <w:noProof/>
            <w:webHidden/>
          </w:rPr>
          <w:fldChar w:fldCharType="end"/>
        </w:r>
      </w:hyperlink>
    </w:p>
    <w:p w14:paraId="1B1700C3" w14:textId="0C5C0A8B" w:rsidR="000435DA" w:rsidRPr="003E7133" w:rsidRDefault="000435DA" w:rsidP="000435DA">
      <w:pPr>
        <w:pStyle w:val="33"/>
        <w:ind w:left="386"/>
        <w:rPr>
          <w:rFonts w:ascii="游明朝" w:eastAsia="游明朝" w:hAnsi="游明朝"/>
          <w:noProof/>
          <w:szCs w:val="22"/>
        </w:rPr>
      </w:pPr>
      <w:hyperlink w:anchor="_Toc66959914" w:history="1">
        <w:r>
          <w:rPr>
            <w:rStyle w:val="af3"/>
            <w:rFonts w:ascii="ＭＳ Ｐゴシック" w:hAnsi="ＭＳ Ｐゴシック" w:hint="eastAsia"/>
            <w:noProof/>
          </w:rPr>
          <w:t>Ⅶ</w:t>
        </w:r>
        <w:r w:rsidRPr="00787F9B">
          <w:rPr>
            <w:rStyle w:val="af3"/>
            <w:rFonts w:ascii="ＭＳ Ｐゴシック" w:hAnsi="ＭＳ Ｐゴシック"/>
            <w:noProof/>
          </w:rPr>
          <w:t>．</w:t>
        </w:r>
        <w:r>
          <w:rPr>
            <w:rStyle w:val="af3"/>
            <w:rFonts w:ascii="ＭＳ Ｐゴシック" w:hAnsi="ＭＳ Ｐゴシック" w:hint="eastAsia"/>
            <w:noProof/>
          </w:rPr>
          <w:t>重要公園施設植物</w:t>
        </w:r>
        <w:r w:rsidRPr="00787F9B">
          <w:rPr>
            <w:rStyle w:val="af3"/>
            <w:rFonts w:ascii="ＭＳ Ｐゴシック" w:hAnsi="ＭＳ Ｐゴシック"/>
            <w:noProof/>
          </w:rPr>
          <w:t>管理</w:t>
        </w:r>
        <w:r w:rsidRPr="00787F9B">
          <w:rPr>
            <w:noProof/>
            <w:webHidden/>
          </w:rPr>
          <w:tab/>
        </w:r>
        <w:r w:rsidRPr="00787F9B">
          <w:rPr>
            <w:noProof/>
            <w:webHidden/>
          </w:rPr>
          <w:fldChar w:fldCharType="begin"/>
        </w:r>
        <w:r w:rsidRPr="00787F9B">
          <w:rPr>
            <w:noProof/>
            <w:webHidden/>
          </w:rPr>
          <w:instrText xml:space="preserve"> PAGEREF _Toc66959914 \h </w:instrText>
        </w:r>
        <w:r w:rsidRPr="00787F9B">
          <w:rPr>
            <w:noProof/>
            <w:webHidden/>
          </w:rPr>
          <w:fldChar w:fldCharType="separate"/>
        </w:r>
        <w:r w:rsidR="004C5CDE">
          <w:rPr>
            <w:rFonts w:hint="eastAsia"/>
            <w:b/>
            <w:bCs/>
            <w:noProof/>
            <w:webHidden/>
          </w:rPr>
          <w:t>エラー</w:t>
        </w:r>
        <w:r w:rsidR="004C5CDE">
          <w:rPr>
            <w:rFonts w:hint="eastAsia"/>
            <w:b/>
            <w:bCs/>
            <w:noProof/>
            <w:webHidden/>
          </w:rPr>
          <w:t xml:space="preserve">! </w:t>
        </w:r>
        <w:r w:rsidR="004C5CDE">
          <w:rPr>
            <w:rFonts w:hint="eastAsia"/>
            <w:b/>
            <w:bCs/>
            <w:noProof/>
            <w:webHidden/>
          </w:rPr>
          <w:t>ブックマークが定義されていません。</w:t>
        </w:r>
        <w:r w:rsidRPr="00787F9B">
          <w:rPr>
            <w:noProof/>
            <w:webHidden/>
          </w:rPr>
          <w:fldChar w:fldCharType="end"/>
        </w:r>
      </w:hyperlink>
    </w:p>
    <w:p w14:paraId="34558C05" w14:textId="116000FB" w:rsidR="00787F9B" w:rsidRPr="003E7133" w:rsidRDefault="000435DA">
      <w:pPr>
        <w:pStyle w:val="21"/>
        <w:ind w:left="193"/>
        <w:rPr>
          <w:rFonts w:ascii="游明朝" w:eastAsia="游明朝" w:hAnsi="游明朝"/>
          <w:noProof/>
          <w:szCs w:val="22"/>
        </w:rPr>
      </w:pPr>
      <w:hyperlink w:anchor="_Toc66959915" w:history="1">
        <w:r w:rsidR="00787F9B" w:rsidRPr="00787F9B">
          <w:rPr>
            <w:rStyle w:val="af3"/>
            <w:rFonts w:ascii="ＭＳ Ｐゴシック" w:hAnsi="ＭＳ Ｐゴシック"/>
            <w:noProof/>
          </w:rPr>
          <w:t>２．施設管理</w:t>
        </w:r>
        <w:r>
          <w:rPr>
            <w:rStyle w:val="af3"/>
            <w:rFonts w:ascii="ＭＳ Ｐゴシック" w:hAnsi="ＭＳ Ｐゴシック" w:hint="eastAsia"/>
            <w:noProof/>
          </w:rPr>
          <w:t>業務</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_Toc66959915 \h </w:instrText>
        </w:r>
        <w:r w:rsidR="00787F9B" w:rsidRPr="00787F9B">
          <w:rPr>
            <w:noProof/>
            <w:webHidden/>
          </w:rPr>
        </w:r>
        <w:r w:rsidR="00787F9B" w:rsidRPr="00787F9B">
          <w:rPr>
            <w:noProof/>
            <w:webHidden/>
          </w:rPr>
          <w:fldChar w:fldCharType="separate"/>
        </w:r>
        <w:r w:rsidR="004C5CDE">
          <w:rPr>
            <w:noProof/>
            <w:webHidden/>
          </w:rPr>
          <w:t>- 9 -</w:t>
        </w:r>
        <w:r w:rsidR="00787F9B" w:rsidRPr="00787F9B">
          <w:rPr>
            <w:noProof/>
            <w:webHidden/>
          </w:rPr>
          <w:fldChar w:fldCharType="end"/>
        </w:r>
      </w:hyperlink>
    </w:p>
    <w:p w14:paraId="50E97CD9" w14:textId="7A650147" w:rsidR="00787F9B" w:rsidRPr="003E7133" w:rsidRDefault="000435DA">
      <w:pPr>
        <w:pStyle w:val="21"/>
        <w:ind w:left="193"/>
        <w:rPr>
          <w:rFonts w:ascii="游明朝" w:eastAsia="游明朝" w:hAnsi="游明朝"/>
          <w:noProof/>
          <w:szCs w:val="22"/>
        </w:rPr>
      </w:pPr>
      <w:hyperlink w:anchor="_Toc66959916" w:history="1">
        <w:r w:rsidR="00787F9B" w:rsidRPr="00787F9B">
          <w:rPr>
            <w:rStyle w:val="af3"/>
            <w:rFonts w:ascii="ＭＳ Ｐゴシック" w:hAnsi="ＭＳ Ｐゴシック"/>
            <w:noProof/>
          </w:rPr>
          <w:t>３．清掃</w:t>
        </w:r>
        <w:r>
          <w:rPr>
            <w:rStyle w:val="af3"/>
            <w:rFonts w:ascii="ＭＳ Ｐゴシック" w:hAnsi="ＭＳ Ｐゴシック" w:hint="eastAsia"/>
            <w:noProof/>
          </w:rPr>
          <w:t>業務</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_Toc66959916 \h </w:instrText>
        </w:r>
        <w:r w:rsidR="00787F9B" w:rsidRPr="00787F9B">
          <w:rPr>
            <w:noProof/>
            <w:webHidden/>
          </w:rPr>
        </w:r>
        <w:r w:rsidR="00787F9B" w:rsidRPr="00787F9B">
          <w:rPr>
            <w:noProof/>
            <w:webHidden/>
          </w:rPr>
          <w:fldChar w:fldCharType="separate"/>
        </w:r>
        <w:r w:rsidR="004C5CDE">
          <w:rPr>
            <w:noProof/>
            <w:webHidden/>
          </w:rPr>
          <w:t>- 11 -</w:t>
        </w:r>
        <w:r w:rsidR="00787F9B" w:rsidRPr="00787F9B">
          <w:rPr>
            <w:noProof/>
            <w:webHidden/>
          </w:rPr>
          <w:fldChar w:fldCharType="end"/>
        </w:r>
      </w:hyperlink>
    </w:p>
    <w:p w14:paraId="2867734A" w14:textId="5C73C613" w:rsidR="00787F9B" w:rsidRPr="003E7133" w:rsidRDefault="004C5CDE">
      <w:pPr>
        <w:pStyle w:val="11"/>
        <w:spacing w:before="145"/>
        <w:rPr>
          <w:rFonts w:ascii="游明朝" w:eastAsia="游明朝" w:hAnsi="游明朝"/>
          <w:noProof/>
          <w:szCs w:val="22"/>
        </w:rPr>
      </w:pPr>
      <w:hyperlink w:anchor="_Toc66959917" w:history="1">
        <w:r w:rsidR="00787F9B" w:rsidRPr="00787F9B">
          <w:rPr>
            <w:rStyle w:val="af3"/>
            <w:rFonts w:ascii="ＭＳ Ｐゴシック" w:hAnsi="ＭＳ Ｐゴシック"/>
            <w:noProof/>
          </w:rPr>
          <w:t>４章．安全対策</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_Toc66959917 \h </w:instrText>
        </w:r>
        <w:r w:rsidR="00787F9B" w:rsidRPr="00787F9B">
          <w:rPr>
            <w:noProof/>
            <w:webHidden/>
          </w:rPr>
        </w:r>
        <w:r w:rsidR="00787F9B" w:rsidRPr="00787F9B">
          <w:rPr>
            <w:noProof/>
            <w:webHidden/>
          </w:rPr>
          <w:fldChar w:fldCharType="separate"/>
        </w:r>
        <w:r>
          <w:rPr>
            <w:noProof/>
            <w:webHidden/>
          </w:rPr>
          <w:t>- 12 -</w:t>
        </w:r>
        <w:r w:rsidR="00787F9B" w:rsidRPr="00787F9B">
          <w:rPr>
            <w:noProof/>
            <w:webHidden/>
          </w:rPr>
          <w:fldChar w:fldCharType="end"/>
        </w:r>
      </w:hyperlink>
    </w:p>
    <w:p w14:paraId="23BEAB49" w14:textId="0E158DEF" w:rsidR="00787F9B" w:rsidRPr="003E7133" w:rsidRDefault="004C5CDE">
      <w:pPr>
        <w:pStyle w:val="21"/>
        <w:ind w:left="193"/>
        <w:rPr>
          <w:rFonts w:ascii="游明朝" w:eastAsia="游明朝" w:hAnsi="游明朝"/>
          <w:noProof/>
          <w:szCs w:val="22"/>
        </w:rPr>
      </w:pPr>
      <w:hyperlink w:anchor="_Toc66959918" w:history="1">
        <w:r w:rsidR="00787F9B" w:rsidRPr="00787F9B">
          <w:rPr>
            <w:rStyle w:val="af3"/>
            <w:rFonts w:ascii="ＭＳ Ｐゴシック" w:hAnsi="ＭＳ Ｐゴシック"/>
            <w:noProof/>
          </w:rPr>
          <w:t>１．利用の現状</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_Toc66959918 \h </w:instrText>
        </w:r>
        <w:r w:rsidR="00787F9B" w:rsidRPr="00787F9B">
          <w:rPr>
            <w:noProof/>
            <w:webHidden/>
          </w:rPr>
        </w:r>
        <w:r w:rsidR="00787F9B" w:rsidRPr="00787F9B">
          <w:rPr>
            <w:noProof/>
            <w:webHidden/>
          </w:rPr>
          <w:fldChar w:fldCharType="separate"/>
        </w:r>
        <w:r>
          <w:rPr>
            <w:noProof/>
            <w:webHidden/>
          </w:rPr>
          <w:t>- 12 -</w:t>
        </w:r>
        <w:r w:rsidR="00787F9B" w:rsidRPr="00787F9B">
          <w:rPr>
            <w:noProof/>
            <w:webHidden/>
          </w:rPr>
          <w:fldChar w:fldCharType="end"/>
        </w:r>
      </w:hyperlink>
    </w:p>
    <w:p w14:paraId="64BDDB58" w14:textId="5874FA3E" w:rsidR="00787F9B" w:rsidRPr="003E7133" w:rsidRDefault="004C5CDE">
      <w:pPr>
        <w:pStyle w:val="11"/>
        <w:spacing w:before="145"/>
        <w:rPr>
          <w:rFonts w:ascii="游明朝" w:eastAsia="游明朝" w:hAnsi="游明朝"/>
          <w:noProof/>
          <w:szCs w:val="22"/>
        </w:rPr>
      </w:pPr>
      <w:hyperlink w:anchor="_Toc66959919" w:history="1">
        <w:r w:rsidR="00787F9B" w:rsidRPr="00787F9B">
          <w:rPr>
            <w:rStyle w:val="af3"/>
            <w:rFonts w:ascii="ＭＳ Ｐゴシック" w:hAnsi="ＭＳ Ｐゴシック"/>
            <w:noProof/>
          </w:rPr>
          <w:t>５章．府民参加・協働</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_Toc66959919 \h </w:instrText>
        </w:r>
        <w:r w:rsidR="00787F9B" w:rsidRPr="00787F9B">
          <w:rPr>
            <w:noProof/>
            <w:webHidden/>
          </w:rPr>
        </w:r>
        <w:r w:rsidR="00787F9B" w:rsidRPr="00787F9B">
          <w:rPr>
            <w:noProof/>
            <w:webHidden/>
          </w:rPr>
          <w:fldChar w:fldCharType="separate"/>
        </w:r>
        <w:r>
          <w:rPr>
            <w:noProof/>
            <w:webHidden/>
          </w:rPr>
          <w:t>- 12 -</w:t>
        </w:r>
        <w:r w:rsidR="00787F9B" w:rsidRPr="00787F9B">
          <w:rPr>
            <w:noProof/>
            <w:webHidden/>
          </w:rPr>
          <w:fldChar w:fldCharType="end"/>
        </w:r>
      </w:hyperlink>
    </w:p>
    <w:p w14:paraId="6294B847" w14:textId="1180A41E" w:rsidR="00787F9B" w:rsidRPr="003E7133" w:rsidRDefault="004C5CDE">
      <w:pPr>
        <w:pStyle w:val="21"/>
        <w:ind w:left="193"/>
        <w:rPr>
          <w:rFonts w:ascii="游明朝" w:eastAsia="游明朝" w:hAnsi="游明朝"/>
          <w:noProof/>
          <w:szCs w:val="22"/>
        </w:rPr>
      </w:pPr>
      <w:hyperlink w:anchor="_Toc66959920" w:history="1">
        <w:r w:rsidR="00787F9B" w:rsidRPr="00787F9B">
          <w:rPr>
            <w:rStyle w:val="af3"/>
            <w:rFonts w:ascii="ＭＳ Ｐゴシック" w:hAnsi="ＭＳ Ｐゴシック"/>
            <w:noProof/>
          </w:rPr>
          <w:t>１．ボランティアとの協働事業の推進</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_Toc66959920 \h </w:instrText>
        </w:r>
        <w:r w:rsidR="00787F9B" w:rsidRPr="00787F9B">
          <w:rPr>
            <w:noProof/>
            <w:webHidden/>
          </w:rPr>
        </w:r>
        <w:r w:rsidR="00787F9B" w:rsidRPr="00787F9B">
          <w:rPr>
            <w:noProof/>
            <w:webHidden/>
          </w:rPr>
          <w:fldChar w:fldCharType="separate"/>
        </w:r>
        <w:r>
          <w:rPr>
            <w:noProof/>
            <w:webHidden/>
          </w:rPr>
          <w:t>- 12 -</w:t>
        </w:r>
        <w:r w:rsidR="00787F9B" w:rsidRPr="00787F9B">
          <w:rPr>
            <w:noProof/>
            <w:webHidden/>
          </w:rPr>
          <w:fldChar w:fldCharType="end"/>
        </w:r>
      </w:hyperlink>
    </w:p>
    <w:p w14:paraId="7E6E588D" w14:textId="10066C1F" w:rsidR="00787F9B" w:rsidRPr="003E7133" w:rsidRDefault="004C5CDE">
      <w:pPr>
        <w:pStyle w:val="21"/>
        <w:ind w:left="193"/>
        <w:rPr>
          <w:rFonts w:ascii="游明朝" w:eastAsia="游明朝" w:hAnsi="游明朝"/>
          <w:noProof/>
          <w:szCs w:val="22"/>
        </w:rPr>
      </w:pPr>
      <w:hyperlink w:anchor="_Toc66959921" w:history="1">
        <w:r w:rsidR="00787F9B" w:rsidRPr="00787F9B">
          <w:rPr>
            <w:rStyle w:val="af3"/>
            <w:rFonts w:ascii="ＭＳ Ｐゴシック" w:hAnsi="ＭＳ Ｐゴシック"/>
            <w:noProof/>
          </w:rPr>
          <w:t>２．行政の福祉化</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_Toc66959921 \h </w:instrText>
        </w:r>
        <w:r w:rsidR="00787F9B" w:rsidRPr="00787F9B">
          <w:rPr>
            <w:noProof/>
            <w:webHidden/>
          </w:rPr>
        </w:r>
        <w:r w:rsidR="00787F9B" w:rsidRPr="00787F9B">
          <w:rPr>
            <w:noProof/>
            <w:webHidden/>
          </w:rPr>
          <w:fldChar w:fldCharType="separate"/>
        </w:r>
        <w:r>
          <w:rPr>
            <w:noProof/>
            <w:webHidden/>
          </w:rPr>
          <w:t>- 13 -</w:t>
        </w:r>
        <w:r w:rsidR="00787F9B" w:rsidRPr="00787F9B">
          <w:rPr>
            <w:noProof/>
            <w:webHidden/>
          </w:rPr>
          <w:fldChar w:fldCharType="end"/>
        </w:r>
      </w:hyperlink>
    </w:p>
    <w:p w14:paraId="6A48147A" w14:textId="69F0EC78" w:rsidR="00787F9B" w:rsidRPr="003E7133" w:rsidRDefault="004C5CDE">
      <w:pPr>
        <w:pStyle w:val="21"/>
        <w:ind w:left="193"/>
        <w:rPr>
          <w:rFonts w:ascii="游明朝" w:eastAsia="游明朝" w:hAnsi="游明朝"/>
          <w:noProof/>
          <w:szCs w:val="22"/>
        </w:rPr>
      </w:pPr>
      <w:hyperlink w:anchor="_Toc66959922" w:history="1">
        <w:r w:rsidR="00787F9B" w:rsidRPr="00787F9B">
          <w:rPr>
            <w:rStyle w:val="af3"/>
            <w:rFonts w:ascii="ＭＳ Ｐゴシック" w:hAnsi="ＭＳ Ｐゴシック"/>
            <w:noProof/>
          </w:rPr>
          <w:t>３．周辺施設との連携</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_Toc66959922 \h </w:instrText>
        </w:r>
        <w:r w:rsidR="00787F9B" w:rsidRPr="00787F9B">
          <w:rPr>
            <w:noProof/>
            <w:webHidden/>
          </w:rPr>
        </w:r>
        <w:r w:rsidR="00787F9B" w:rsidRPr="00787F9B">
          <w:rPr>
            <w:noProof/>
            <w:webHidden/>
          </w:rPr>
          <w:fldChar w:fldCharType="separate"/>
        </w:r>
        <w:r>
          <w:rPr>
            <w:noProof/>
            <w:webHidden/>
          </w:rPr>
          <w:t>- 13 -</w:t>
        </w:r>
        <w:r w:rsidR="00787F9B" w:rsidRPr="00787F9B">
          <w:rPr>
            <w:noProof/>
            <w:webHidden/>
          </w:rPr>
          <w:fldChar w:fldCharType="end"/>
        </w:r>
      </w:hyperlink>
    </w:p>
    <w:p w14:paraId="6A4684E1" w14:textId="2BC6C4CE" w:rsidR="00787F9B" w:rsidRPr="003E7133" w:rsidRDefault="004C5CDE">
      <w:pPr>
        <w:pStyle w:val="11"/>
        <w:spacing w:before="145"/>
        <w:rPr>
          <w:rFonts w:ascii="游明朝" w:eastAsia="游明朝" w:hAnsi="游明朝"/>
          <w:noProof/>
          <w:szCs w:val="22"/>
        </w:rPr>
      </w:pPr>
      <w:hyperlink w:anchor="_Toc66959923" w:history="1">
        <w:r w:rsidR="00787F9B" w:rsidRPr="00787F9B">
          <w:rPr>
            <w:rStyle w:val="af3"/>
            <w:rFonts w:ascii="ＭＳ Ｐゴシック" w:hAnsi="ＭＳ Ｐゴシック"/>
            <w:noProof/>
          </w:rPr>
          <w:t>６章．その他</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_Toc66959923 \h </w:instrText>
        </w:r>
        <w:r w:rsidR="00787F9B" w:rsidRPr="00787F9B">
          <w:rPr>
            <w:noProof/>
            <w:webHidden/>
          </w:rPr>
        </w:r>
        <w:r w:rsidR="00787F9B" w:rsidRPr="00787F9B">
          <w:rPr>
            <w:noProof/>
            <w:webHidden/>
          </w:rPr>
          <w:fldChar w:fldCharType="separate"/>
        </w:r>
        <w:r>
          <w:rPr>
            <w:noProof/>
            <w:webHidden/>
          </w:rPr>
          <w:t>- 13 -</w:t>
        </w:r>
        <w:r w:rsidR="00787F9B" w:rsidRPr="00787F9B">
          <w:rPr>
            <w:noProof/>
            <w:webHidden/>
          </w:rPr>
          <w:fldChar w:fldCharType="end"/>
        </w:r>
      </w:hyperlink>
    </w:p>
    <w:p w14:paraId="2E648F8B" w14:textId="4EA416F8" w:rsidR="00787F9B" w:rsidRPr="003E7133" w:rsidRDefault="004C5CDE">
      <w:pPr>
        <w:pStyle w:val="21"/>
        <w:ind w:left="193"/>
        <w:rPr>
          <w:rFonts w:ascii="游明朝" w:eastAsia="游明朝" w:hAnsi="游明朝"/>
          <w:noProof/>
          <w:szCs w:val="22"/>
        </w:rPr>
      </w:pPr>
      <w:hyperlink w:anchor="_Toc66959924" w:history="1">
        <w:r w:rsidR="00787F9B" w:rsidRPr="00787F9B">
          <w:rPr>
            <w:rStyle w:val="af3"/>
            <w:rFonts w:hAnsi="ＭＳ Ｐゴシック"/>
            <w:noProof/>
          </w:rPr>
          <w:t>１．</w:t>
        </w:r>
        <w:r w:rsidR="00787F9B" w:rsidRPr="00787F9B">
          <w:rPr>
            <w:rStyle w:val="af3"/>
            <w:rFonts w:hAnsi="ＭＳ Ｐゴシック"/>
            <w:noProof/>
          </w:rPr>
          <w:t>P-PFI</w:t>
        </w:r>
        <w:r w:rsidR="00787F9B" w:rsidRPr="00787F9B">
          <w:rPr>
            <w:rStyle w:val="af3"/>
            <w:rFonts w:hAnsi="ＭＳ Ｐゴシック"/>
            <w:noProof/>
          </w:rPr>
          <w:t>事業の導入予定</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_Toc66959924 \h </w:instrText>
        </w:r>
        <w:r w:rsidR="00787F9B" w:rsidRPr="00787F9B">
          <w:rPr>
            <w:noProof/>
            <w:webHidden/>
          </w:rPr>
        </w:r>
        <w:r w:rsidR="00787F9B" w:rsidRPr="00787F9B">
          <w:rPr>
            <w:noProof/>
            <w:webHidden/>
          </w:rPr>
          <w:fldChar w:fldCharType="separate"/>
        </w:r>
        <w:r>
          <w:rPr>
            <w:noProof/>
            <w:webHidden/>
          </w:rPr>
          <w:t>- 14 -</w:t>
        </w:r>
        <w:r w:rsidR="00787F9B" w:rsidRPr="00787F9B">
          <w:rPr>
            <w:noProof/>
            <w:webHidden/>
          </w:rPr>
          <w:fldChar w:fldCharType="end"/>
        </w:r>
      </w:hyperlink>
    </w:p>
    <w:p w14:paraId="62E39F3C" w14:textId="3973165F" w:rsidR="00787F9B" w:rsidRPr="003E7133" w:rsidRDefault="004C5CDE">
      <w:pPr>
        <w:pStyle w:val="21"/>
        <w:ind w:left="193"/>
        <w:rPr>
          <w:rFonts w:ascii="游明朝" w:eastAsia="游明朝" w:hAnsi="游明朝"/>
          <w:noProof/>
          <w:szCs w:val="22"/>
        </w:rPr>
      </w:pPr>
      <w:hyperlink w:anchor="_Toc66959925" w:history="1">
        <w:r w:rsidR="00787F9B" w:rsidRPr="00787F9B">
          <w:rPr>
            <w:rStyle w:val="af3"/>
            <w:rFonts w:hAnsi="ＭＳ Ｐゴシック"/>
            <w:noProof/>
          </w:rPr>
          <w:t>２．追加開設及び改修の予定</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_Toc66959925 \h </w:instrText>
        </w:r>
        <w:r w:rsidR="00787F9B" w:rsidRPr="00787F9B">
          <w:rPr>
            <w:noProof/>
            <w:webHidden/>
          </w:rPr>
        </w:r>
        <w:r w:rsidR="00787F9B" w:rsidRPr="00787F9B">
          <w:rPr>
            <w:noProof/>
            <w:webHidden/>
          </w:rPr>
          <w:fldChar w:fldCharType="separate"/>
        </w:r>
        <w:r>
          <w:rPr>
            <w:noProof/>
            <w:webHidden/>
          </w:rPr>
          <w:t>- 14 -</w:t>
        </w:r>
        <w:r w:rsidR="00787F9B" w:rsidRPr="00787F9B">
          <w:rPr>
            <w:noProof/>
            <w:webHidden/>
          </w:rPr>
          <w:fldChar w:fldCharType="end"/>
        </w:r>
      </w:hyperlink>
    </w:p>
    <w:p w14:paraId="06212276" w14:textId="74D29DBF" w:rsidR="00787F9B" w:rsidRPr="003E7133" w:rsidRDefault="004C5CDE">
      <w:pPr>
        <w:pStyle w:val="11"/>
        <w:spacing w:before="145"/>
        <w:rPr>
          <w:rFonts w:ascii="游明朝" w:eastAsia="游明朝" w:hAnsi="游明朝"/>
          <w:noProof/>
          <w:szCs w:val="22"/>
        </w:rPr>
      </w:pPr>
      <w:hyperlink w:anchor="_Toc66959927" w:history="1">
        <w:r w:rsidR="00787F9B" w:rsidRPr="00787F9B">
          <w:rPr>
            <w:rStyle w:val="af3"/>
            <w:rFonts w:ascii="ＭＳ Ｐゴシック" w:hAnsi="ＭＳ Ｐゴシック"/>
            <w:noProof/>
          </w:rPr>
          <w:t>（資料編）</w:t>
        </w:r>
        <w:r w:rsidR="00787F9B" w:rsidRPr="00787F9B">
          <w:rPr>
            <w:noProof/>
            <w:webHidden/>
          </w:rPr>
          <w:tab/>
        </w:r>
        <w:r w:rsidR="00787F9B" w:rsidRPr="00787F9B">
          <w:rPr>
            <w:noProof/>
            <w:webHidden/>
          </w:rPr>
          <w:fldChar w:fldCharType="begin"/>
        </w:r>
        <w:r w:rsidR="00787F9B" w:rsidRPr="00787F9B">
          <w:rPr>
            <w:noProof/>
            <w:webHidden/>
          </w:rPr>
          <w:instrText xml:space="preserve"> PAGEREF _Toc66959927 \h </w:instrText>
        </w:r>
        <w:r w:rsidR="00787F9B" w:rsidRPr="00787F9B">
          <w:rPr>
            <w:noProof/>
            <w:webHidden/>
          </w:rPr>
        </w:r>
        <w:r w:rsidR="00787F9B" w:rsidRPr="00787F9B">
          <w:rPr>
            <w:noProof/>
            <w:webHidden/>
          </w:rPr>
          <w:fldChar w:fldCharType="separate"/>
        </w:r>
        <w:r>
          <w:rPr>
            <w:noProof/>
            <w:webHidden/>
          </w:rPr>
          <w:t>- 15 -</w:t>
        </w:r>
        <w:r w:rsidR="00787F9B" w:rsidRPr="00787F9B">
          <w:rPr>
            <w:noProof/>
            <w:webHidden/>
          </w:rPr>
          <w:fldChar w:fldCharType="end"/>
        </w:r>
      </w:hyperlink>
    </w:p>
    <w:p w14:paraId="4033CC9A" w14:textId="77777777" w:rsidR="007A1FD6" w:rsidRPr="00787F9B" w:rsidRDefault="007F7233">
      <w:pPr>
        <w:rPr>
          <w:rFonts w:ascii="ＭＳ Ｐゴシック" w:eastAsia="ＭＳ Ｐゴシック" w:hAnsi="ＭＳ Ｐゴシック"/>
        </w:rPr>
      </w:pPr>
      <w:r w:rsidRPr="00787F9B">
        <w:rPr>
          <w:rFonts w:ascii="ＭＳ Ｐゴシック" w:eastAsia="ＭＳ Ｐゴシック" w:hAnsi="ＭＳ Ｐゴシック"/>
        </w:rPr>
        <w:fldChar w:fldCharType="end"/>
      </w:r>
    </w:p>
    <w:p w14:paraId="1E3D1194" w14:textId="77777777" w:rsidR="00BC43CC" w:rsidRPr="00787F9B" w:rsidRDefault="00BC43CC" w:rsidP="00DB1AA3">
      <w:pPr>
        <w:jc w:val="center"/>
        <w:rPr>
          <w:rFonts w:ascii="ＭＳ Ｐゴシック" w:eastAsia="ＭＳ Ｐゴシック" w:hAnsi="ＭＳ Ｐゴシック"/>
          <w:b/>
          <w:sz w:val="40"/>
          <w:szCs w:val="40"/>
        </w:rPr>
        <w:sectPr w:rsidR="00BC43CC" w:rsidRPr="00787F9B" w:rsidSect="008B19CD">
          <w:headerReference w:type="default" r:id="rId11"/>
          <w:pgSz w:w="11906" w:h="16838" w:code="9"/>
          <w:pgMar w:top="1418" w:right="1418" w:bottom="1418" w:left="1386" w:header="851" w:footer="992" w:gutter="0"/>
          <w:pgNumType w:start="1"/>
          <w:cols w:space="425"/>
          <w:docGrid w:type="linesAndChars" w:linePitch="291" w:charSpace="-3486"/>
        </w:sectPr>
      </w:pPr>
      <w:bookmarkStart w:id="0" w:name="_Toc55482740"/>
      <w:bookmarkStart w:id="1" w:name="_Toc55483547"/>
      <w:bookmarkStart w:id="2" w:name="_Toc55484181"/>
    </w:p>
    <w:p w14:paraId="2A8CA552" w14:textId="4B71D00D" w:rsidR="00E80FCA" w:rsidRPr="00BE2D82" w:rsidRDefault="00DC298C" w:rsidP="0084549E">
      <w:pPr>
        <w:pStyle w:val="1"/>
        <w:rPr>
          <w:rFonts w:ascii="ＭＳ Ｐゴシック" w:hAnsi="ＭＳ Ｐゴシック"/>
        </w:rPr>
      </w:pPr>
      <w:bookmarkStart w:id="3" w:name="_Toc66959896"/>
      <w:r w:rsidRPr="00BE2D82">
        <w:rPr>
          <w:rFonts w:ascii="ＭＳ Ｐゴシック" w:hAnsi="ＭＳ Ｐゴシック" w:hint="eastAsia"/>
        </w:rPr>
        <w:lastRenderedPageBreak/>
        <w:t>１章</w:t>
      </w:r>
      <w:r w:rsidR="008711FF" w:rsidRPr="00BE2D82">
        <w:rPr>
          <w:rFonts w:ascii="ＭＳ Ｐゴシック" w:hAnsi="ＭＳ Ｐゴシック" w:hint="eastAsia"/>
        </w:rPr>
        <w:t xml:space="preserve">　</w:t>
      </w:r>
      <w:r w:rsidR="00E80FCA" w:rsidRPr="00BE2D82">
        <w:rPr>
          <w:rFonts w:ascii="ＭＳ Ｐゴシック" w:hAnsi="ＭＳ Ｐゴシック" w:hint="eastAsia"/>
        </w:rPr>
        <w:t>はじめに</w:t>
      </w:r>
      <w:bookmarkEnd w:id="0"/>
      <w:bookmarkEnd w:id="1"/>
      <w:bookmarkEnd w:id="2"/>
      <w:bookmarkEnd w:id="3"/>
    </w:p>
    <w:p w14:paraId="70AF099C" w14:textId="77777777" w:rsidR="00E80FCA" w:rsidRPr="00BE2D82" w:rsidRDefault="00E80FCA" w:rsidP="0084549E">
      <w:pPr>
        <w:pStyle w:val="af6"/>
        <w:ind w:left="193"/>
        <w:rPr>
          <w:rFonts w:ascii="ＭＳ Ｐゴシック" w:hAnsi="ＭＳ Ｐゴシック"/>
          <w:bdr w:val="single" w:sz="4" w:space="0" w:color="auto"/>
        </w:rPr>
      </w:pPr>
      <w:bookmarkStart w:id="4" w:name="_Toc55482741"/>
      <w:bookmarkStart w:id="5" w:name="_Toc55483548"/>
      <w:bookmarkStart w:id="6" w:name="_Toc55484182"/>
      <w:bookmarkStart w:id="7" w:name="_Toc66959897"/>
      <w:r w:rsidRPr="00BE2D82">
        <w:rPr>
          <w:rFonts w:ascii="ＭＳ Ｐゴシック" w:hAnsi="ＭＳ Ｐゴシック" w:hint="eastAsia"/>
          <w:bdr w:val="single" w:sz="4" w:space="0" w:color="auto"/>
        </w:rPr>
        <w:t>１．本マニュアルの</w:t>
      </w:r>
      <w:r w:rsidR="00FB2E2C" w:rsidRPr="00BE2D82">
        <w:rPr>
          <w:rFonts w:ascii="ＭＳ Ｐゴシック" w:hAnsi="ＭＳ Ｐゴシック" w:hint="eastAsia"/>
          <w:bdr w:val="single" w:sz="4" w:space="0" w:color="auto"/>
        </w:rPr>
        <w:t>位置付け</w:t>
      </w:r>
      <w:bookmarkEnd w:id="4"/>
      <w:bookmarkEnd w:id="5"/>
      <w:bookmarkEnd w:id="6"/>
      <w:bookmarkEnd w:id="7"/>
    </w:p>
    <w:p w14:paraId="0610A92D" w14:textId="68475C8F" w:rsidR="00BE3959" w:rsidRPr="00BE2D82" w:rsidRDefault="00BE3959" w:rsidP="00882E2D">
      <w:pPr>
        <w:ind w:leftChars="200" w:left="386"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本マニュアルは大阪府営公園マスタープラン</w:t>
      </w:r>
      <w:r w:rsidR="008711FF" w:rsidRPr="00BE2D82">
        <w:rPr>
          <w:rFonts w:ascii="ＭＳ Ｐゴシック" w:eastAsia="ＭＳ Ｐゴシック" w:hAnsi="ＭＳ Ｐゴシック" w:hint="eastAsia"/>
          <w:szCs w:val="21"/>
        </w:rPr>
        <w:t>、公園ごとの</w:t>
      </w:r>
      <w:r w:rsidR="009E0BFD" w:rsidRPr="00BE2D82">
        <w:rPr>
          <w:rFonts w:ascii="ＭＳ Ｐゴシック" w:eastAsia="ＭＳ Ｐゴシック" w:hAnsi="ＭＳ Ｐゴシック" w:hint="eastAsia"/>
          <w:szCs w:val="21"/>
        </w:rPr>
        <w:t>マネジメントプラン(案)</w:t>
      </w:r>
      <w:r w:rsidR="008711FF" w:rsidRPr="00BE2D82">
        <w:rPr>
          <w:rFonts w:ascii="ＭＳ Ｐゴシック" w:eastAsia="ＭＳ Ｐゴシック" w:hAnsi="ＭＳ Ｐゴシック" w:hint="eastAsia"/>
          <w:szCs w:val="21"/>
        </w:rPr>
        <w:t>及び大阪パークビジョン</w:t>
      </w:r>
      <w:r w:rsidRPr="00BE2D82">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4836CE6E" w14:textId="77777777" w:rsidR="00265786" w:rsidRPr="00BE2D82" w:rsidRDefault="00BE3959" w:rsidP="00787F9B">
      <w:pPr>
        <w:ind w:leftChars="200" w:left="386"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799A3CCE" w14:textId="77777777" w:rsidR="00265786" w:rsidRPr="00BE2D82" w:rsidRDefault="00265786" w:rsidP="00265786">
      <w:pPr>
        <w:ind w:leftChars="200" w:left="386"/>
        <w:jc w:val="left"/>
        <w:rPr>
          <w:rFonts w:ascii="ＭＳ Ｐゴシック" w:eastAsia="ＭＳ Ｐゴシック" w:hAnsi="ＭＳ Ｐゴシック"/>
          <w:szCs w:val="21"/>
        </w:rPr>
      </w:pPr>
    </w:p>
    <w:p w14:paraId="2D1BABCA" w14:textId="77777777" w:rsidR="00E80FCA" w:rsidRPr="00BE2D82" w:rsidRDefault="00712488" w:rsidP="0084549E">
      <w:pPr>
        <w:pStyle w:val="af6"/>
        <w:ind w:left="193"/>
        <w:rPr>
          <w:rFonts w:ascii="ＭＳ Ｐゴシック" w:hAnsi="ＭＳ Ｐゴシック"/>
          <w:bdr w:val="single" w:sz="4" w:space="0" w:color="auto"/>
        </w:rPr>
      </w:pPr>
      <w:bookmarkStart w:id="8" w:name="_Toc55482742"/>
      <w:bookmarkStart w:id="9" w:name="_Toc55483549"/>
      <w:bookmarkStart w:id="10" w:name="_Toc55484183"/>
      <w:bookmarkStart w:id="11" w:name="_Toc66959898"/>
      <w:r w:rsidRPr="00BE2D82">
        <w:rPr>
          <w:rFonts w:ascii="ＭＳ Ｐゴシック" w:hAnsi="ＭＳ Ｐゴシック" w:hint="eastAsia"/>
          <w:bdr w:val="single" w:sz="4" w:space="0" w:color="auto"/>
        </w:rPr>
        <w:t>２．公園の特性</w:t>
      </w:r>
      <w:bookmarkEnd w:id="8"/>
      <w:bookmarkEnd w:id="9"/>
      <w:bookmarkEnd w:id="10"/>
      <w:bookmarkEnd w:id="11"/>
    </w:p>
    <w:p w14:paraId="629EBCC7" w14:textId="77777777" w:rsidR="00614009" w:rsidRPr="00BE2D82" w:rsidRDefault="009E0B6A" w:rsidP="00DB1AA3">
      <w:pPr>
        <w:ind w:leftChars="200" w:left="386" w:firstLineChars="50" w:firstLine="96"/>
        <w:rPr>
          <w:rFonts w:ascii="ＭＳ Ｐゴシック" w:eastAsia="ＭＳ Ｐゴシック" w:hAnsi="ＭＳ Ｐゴシック"/>
          <w:bCs/>
          <w:szCs w:val="21"/>
        </w:rPr>
      </w:pPr>
      <w:r w:rsidRPr="00BE2D82">
        <w:rPr>
          <w:rFonts w:ascii="ＭＳ Ｐゴシック" w:eastAsia="ＭＳ Ｐゴシック" w:hAnsi="ＭＳ Ｐゴシック" w:hint="eastAsia"/>
          <w:bCs/>
          <w:szCs w:val="21"/>
        </w:rPr>
        <w:t>本公園は、金剛山の山麓に点在する長野地区</w:t>
      </w:r>
      <w:r w:rsidR="005B0DEA" w:rsidRPr="00BE2D82">
        <w:rPr>
          <w:rFonts w:ascii="ＭＳ Ｐゴシック" w:eastAsia="ＭＳ Ｐゴシック" w:hAnsi="ＭＳ Ｐゴシック" w:hint="eastAsia"/>
          <w:bCs/>
          <w:szCs w:val="21"/>
        </w:rPr>
        <w:t>（奥河内さくら公園）</w:t>
      </w:r>
      <w:r w:rsidRPr="00BE2D82">
        <w:rPr>
          <w:rFonts w:ascii="ＭＳ Ｐゴシック" w:eastAsia="ＭＳ Ｐゴシック" w:hAnsi="ＭＳ Ｐゴシック" w:hint="eastAsia"/>
          <w:bCs/>
          <w:szCs w:val="21"/>
        </w:rPr>
        <w:t>、河合寺地区</w:t>
      </w:r>
      <w:r w:rsidR="005B0DEA" w:rsidRPr="00BE2D82">
        <w:rPr>
          <w:rFonts w:ascii="ＭＳ Ｐゴシック" w:eastAsia="ＭＳ Ｐゴシック" w:hAnsi="ＭＳ Ｐゴシック" w:hint="eastAsia"/>
          <w:bCs/>
          <w:szCs w:val="21"/>
        </w:rPr>
        <w:t>（奥河内あじさい公園）</w:t>
      </w:r>
      <w:r w:rsidRPr="00BE2D82">
        <w:rPr>
          <w:rFonts w:ascii="ＭＳ Ｐゴシック" w:eastAsia="ＭＳ Ｐゴシック" w:hAnsi="ＭＳ Ｐゴシック" w:hint="eastAsia"/>
          <w:bCs/>
          <w:szCs w:val="21"/>
        </w:rPr>
        <w:t>、観心寺・丸山地区</w:t>
      </w:r>
      <w:r w:rsidR="005B0DEA" w:rsidRPr="00BE2D82">
        <w:rPr>
          <w:rFonts w:ascii="ＭＳ Ｐゴシック" w:eastAsia="ＭＳ Ｐゴシック" w:hAnsi="ＭＳ Ｐゴシック" w:hint="eastAsia"/>
          <w:bCs/>
          <w:szCs w:val="21"/>
        </w:rPr>
        <w:t>（奥河内楠公の里）</w:t>
      </w:r>
      <w:r w:rsidRPr="00BE2D82">
        <w:rPr>
          <w:rFonts w:ascii="ＭＳ Ｐゴシック" w:eastAsia="ＭＳ Ｐゴシック" w:hAnsi="ＭＳ Ｐゴシック" w:hint="eastAsia"/>
          <w:bCs/>
          <w:szCs w:val="21"/>
        </w:rPr>
        <w:t>、延命寺地区</w:t>
      </w:r>
      <w:r w:rsidR="005B0DEA" w:rsidRPr="00BE2D82">
        <w:rPr>
          <w:rFonts w:ascii="ＭＳ Ｐゴシック" w:eastAsia="ＭＳ Ｐゴシック" w:hAnsi="ＭＳ Ｐゴシック" w:hint="eastAsia"/>
          <w:bCs/>
          <w:szCs w:val="21"/>
        </w:rPr>
        <w:t>（奥河内もみじ公園）</w:t>
      </w:r>
      <w:r w:rsidRPr="00BE2D82">
        <w:rPr>
          <w:rFonts w:ascii="ＭＳ Ｐゴシック" w:eastAsia="ＭＳ Ｐゴシック" w:hAnsi="ＭＳ Ｐゴシック" w:hint="eastAsia"/>
          <w:bCs/>
          <w:szCs w:val="21"/>
        </w:rPr>
        <w:t>及び天野山地区</w:t>
      </w:r>
      <w:r w:rsidR="005B0DEA" w:rsidRPr="00BE2D82">
        <w:rPr>
          <w:rFonts w:ascii="ＭＳ Ｐゴシック" w:eastAsia="ＭＳ Ｐゴシック" w:hAnsi="ＭＳ Ｐゴシック" w:hint="eastAsia"/>
          <w:bCs/>
          <w:szCs w:val="21"/>
        </w:rPr>
        <w:t>（奥河内天野キャンプの森）</w:t>
      </w:r>
      <w:r w:rsidRPr="00BE2D82">
        <w:rPr>
          <w:rFonts w:ascii="ＭＳ Ｐゴシック" w:eastAsia="ＭＳ Ｐゴシック" w:hAnsi="ＭＳ Ｐゴシック" w:hint="eastAsia"/>
          <w:bCs/>
          <w:szCs w:val="21"/>
        </w:rPr>
        <w:t>の５地区からなる公園です。</w:t>
      </w:r>
    </w:p>
    <w:p w14:paraId="199A2F17" w14:textId="455B3538" w:rsidR="003A11BC" w:rsidRPr="00BE2D82" w:rsidRDefault="005B0DEA" w:rsidP="00DB1AA3">
      <w:pPr>
        <w:ind w:leftChars="200" w:left="386"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大阪府営公園マスタープラン</w:t>
      </w:r>
      <w:r w:rsidR="009E0B6A" w:rsidRPr="00BE2D82">
        <w:rPr>
          <w:rFonts w:ascii="ＭＳ Ｐゴシック" w:eastAsia="ＭＳ Ｐゴシック" w:hAnsi="ＭＳ Ｐゴシック" w:hint="eastAsia"/>
          <w:bCs/>
          <w:szCs w:val="21"/>
        </w:rPr>
        <w:t>においては</w:t>
      </w:r>
      <w:r w:rsidR="00614009" w:rsidRPr="00BE2D82">
        <w:rPr>
          <w:rFonts w:ascii="ＭＳ Ｐゴシック" w:eastAsia="ＭＳ Ｐゴシック" w:hAnsi="ＭＳ Ｐゴシック" w:hint="eastAsia"/>
          <w:bCs/>
          <w:szCs w:val="21"/>
        </w:rPr>
        <w:t>、</w:t>
      </w:r>
      <w:r w:rsidR="009E0B6A" w:rsidRPr="00BE2D82">
        <w:rPr>
          <w:rFonts w:ascii="ＭＳ Ｐゴシック" w:eastAsia="ＭＳ Ｐゴシック" w:hAnsi="ＭＳ Ｐゴシック" w:hint="eastAsia"/>
          <w:bCs/>
          <w:szCs w:val="21"/>
        </w:rPr>
        <w:t>「</w:t>
      </w:r>
      <w:r w:rsidRPr="00BE2D82">
        <w:rPr>
          <w:rFonts w:ascii="ＭＳ Ｐゴシック" w:eastAsia="ＭＳ Ｐゴシック" w:hAnsi="ＭＳ Ｐゴシック" w:hint="eastAsia"/>
          <w:bCs/>
          <w:szCs w:val="21"/>
        </w:rPr>
        <w:t>山麓部に立地する府営公園</w:t>
      </w:r>
      <w:r w:rsidR="009E0B6A" w:rsidRPr="00BE2D82">
        <w:rPr>
          <w:rFonts w:ascii="ＭＳ Ｐゴシック" w:eastAsia="ＭＳ Ｐゴシック" w:hAnsi="ＭＳ Ｐゴシック" w:hint="eastAsia"/>
          <w:bCs/>
          <w:szCs w:val="21"/>
        </w:rPr>
        <w:t>」として位置付けられ</w:t>
      </w:r>
      <w:r w:rsidR="00614009" w:rsidRPr="00BE2D82">
        <w:rPr>
          <w:rFonts w:ascii="ＭＳ Ｐゴシック" w:eastAsia="ＭＳ Ｐゴシック" w:hAnsi="ＭＳ Ｐゴシック" w:hint="eastAsia"/>
          <w:bCs/>
          <w:szCs w:val="21"/>
        </w:rPr>
        <w:t>ており</w:t>
      </w:r>
      <w:r w:rsidR="009E0B6A" w:rsidRPr="00BE2D82">
        <w:rPr>
          <w:rFonts w:ascii="ＭＳ Ｐゴシック" w:eastAsia="ＭＳ Ｐゴシック" w:hAnsi="ＭＳ Ｐゴシック" w:hint="eastAsia"/>
          <w:bCs/>
          <w:szCs w:val="21"/>
        </w:rPr>
        <w:t>、</w:t>
      </w:r>
      <w:r w:rsidR="00614009" w:rsidRPr="00BE2D82">
        <w:rPr>
          <w:rFonts w:ascii="ＭＳ Ｐゴシック" w:eastAsia="ＭＳ Ｐゴシック" w:hAnsi="ＭＳ Ｐゴシック" w:hint="eastAsia"/>
          <w:bCs/>
          <w:szCs w:val="21"/>
        </w:rPr>
        <w:t>「大阪みどりの百選」に選ばれた</w:t>
      </w:r>
      <w:r w:rsidR="009E0B6A" w:rsidRPr="00BE2D82">
        <w:rPr>
          <w:rFonts w:ascii="ＭＳ Ｐゴシック" w:eastAsia="ＭＳ Ｐゴシック" w:hAnsi="ＭＳ Ｐゴシック" w:hint="eastAsia"/>
          <w:bCs/>
          <w:szCs w:val="21"/>
        </w:rPr>
        <w:t>天野山金剛寺、観心寺及び延命寺の紅葉</w:t>
      </w:r>
      <w:r w:rsidR="00B214B1" w:rsidRPr="00BE2D82">
        <w:rPr>
          <w:rFonts w:ascii="ＭＳ Ｐゴシック" w:eastAsia="ＭＳ Ｐゴシック" w:hAnsi="ＭＳ Ｐゴシック" w:hint="eastAsia"/>
          <w:bCs/>
          <w:szCs w:val="21"/>
        </w:rPr>
        <w:t>並びに</w:t>
      </w:r>
      <w:r w:rsidR="009E0B6A" w:rsidRPr="00BE2D82">
        <w:rPr>
          <w:rFonts w:ascii="ＭＳ Ｐゴシック" w:eastAsia="ＭＳ Ｐゴシック" w:hAnsi="ＭＳ Ｐゴシック" w:hint="eastAsia"/>
          <w:bCs/>
          <w:szCs w:val="21"/>
        </w:rPr>
        <w:t>河合寺の桜</w:t>
      </w:r>
      <w:r w:rsidR="00614009" w:rsidRPr="00BE2D82">
        <w:rPr>
          <w:rFonts w:ascii="ＭＳ Ｐゴシック" w:eastAsia="ＭＳ Ｐゴシック" w:hAnsi="ＭＳ Ｐゴシック" w:hint="eastAsia"/>
          <w:bCs/>
          <w:szCs w:val="21"/>
        </w:rPr>
        <w:t>、</w:t>
      </w:r>
      <w:r w:rsidR="009E0B6A" w:rsidRPr="00BE2D82">
        <w:rPr>
          <w:rFonts w:ascii="ＭＳ Ｐゴシック" w:eastAsia="ＭＳ Ｐゴシック" w:hAnsi="ＭＳ Ｐゴシック" w:hint="eastAsia"/>
          <w:bCs/>
          <w:szCs w:val="21"/>
        </w:rPr>
        <w:t>長野地区や河合寺地区のあじさい園など、日本の四季を存分に味わえます。また、それぞれの地区の展望台からの眺望</w:t>
      </w:r>
      <w:r w:rsidR="002F6652" w:rsidRPr="00BE2D82">
        <w:rPr>
          <w:rFonts w:ascii="ＭＳ Ｐゴシック" w:eastAsia="ＭＳ Ｐゴシック" w:hAnsi="ＭＳ Ｐゴシック" w:hint="eastAsia"/>
          <w:bCs/>
          <w:szCs w:val="21"/>
        </w:rPr>
        <w:t>は</w:t>
      </w:r>
      <w:r w:rsidR="009E0B6A" w:rsidRPr="00BE2D82">
        <w:rPr>
          <w:rFonts w:ascii="ＭＳ Ｐゴシック" w:eastAsia="ＭＳ Ｐゴシック" w:hAnsi="ＭＳ Ｐゴシック" w:hint="eastAsia"/>
          <w:bCs/>
          <w:szCs w:val="21"/>
        </w:rPr>
        <w:t>すばらし</w:t>
      </w:r>
      <w:r w:rsidR="00614009" w:rsidRPr="00BE2D82">
        <w:rPr>
          <w:rFonts w:ascii="ＭＳ Ｐゴシック" w:eastAsia="ＭＳ Ｐゴシック" w:hAnsi="ＭＳ Ｐゴシック" w:hint="eastAsia"/>
          <w:bCs/>
          <w:szCs w:val="21"/>
        </w:rPr>
        <w:t>く</w:t>
      </w:r>
      <w:r w:rsidR="009E0B6A" w:rsidRPr="00BE2D82">
        <w:rPr>
          <w:rFonts w:ascii="ＭＳ Ｐゴシック" w:eastAsia="ＭＳ Ｐゴシック" w:hAnsi="ＭＳ Ｐゴシック" w:hint="eastAsia"/>
          <w:bCs/>
          <w:szCs w:val="21"/>
        </w:rPr>
        <w:t>、自然</w:t>
      </w:r>
      <w:r w:rsidR="002F6652" w:rsidRPr="00BE2D82">
        <w:rPr>
          <w:rFonts w:ascii="ＭＳ Ｐゴシック" w:eastAsia="ＭＳ Ｐゴシック" w:hAnsi="ＭＳ Ｐゴシック" w:hint="eastAsia"/>
          <w:bCs/>
          <w:szCs w:val="21"/>
        </w:rPr>
        <w:t>や</w:t>
      </w:r>
      <w:r w:rsidR="009E0B6A" w:rsidRPr="00BE2D82">
        <w:rPr>
          <w:rFonts w:ascii="ＭＳ Ｐゴシック" w:eastAsia="ＭＳ Ｐゴシック" w:hAnsi="ＭＳ Ｐゴシック" w:hint="eastAsia"/>
          <w:bCs/>
          <w:szCs w:val="21"/>
        </w:rPr>
        <w:t>景観の美しさを活かした公園です。</w:t>
      </w:r>
    </w:p>
    <w:p w14:paraId="4B0D3C81" w14:textId="77777777" w:rsidR="00424452" w:rsidRPr="00BE2D82" w:rsidRDefault="00424452" w:rsidP="00712488">
      <w:pPr>
        <w:jc w:val="left"/>
        <w:rPr>
          <w:rFonts w:ascii="ＭＳ Ｐゴシック" w:eastAsia="ＭＳ Ｐゴシック" w:hAnsi="ＭＳ Ｐゴシック"/>
          <w:szCs w:val="21"/>
        </w:rPr>
      </w:pPr>
    </w:p>
    <w:p w14:paraId="55D6EEB6" w14:textId="57157AFC" w:rsidR="007304A2" w:rsidRPr="00BE2D82" w:rsidRDefault="00DC298C" w:rsidP="0084549E">
      <w:pPr>
        <w:pStyle w:val="1"/>
        <w:rPr>
          <w:rFonts w:ascii="ＭＳ Ｐゴシック" w:hAnsi="ＭＳ Ｐゴシック"/>
        </w:rPr>
      </w:pPr>
      <w:bookmarkStart w:id="12" w:name="_Toc55482743"/>
      <w:bookmarkStart w:id="13" w:name="_Toc55483550"/>
      <w:bookmarkStart w:id="14" w:name="_Toc55484184"/>
      <w:bookmarkStart w:id="15" w:name="_Toc66959899"/>
      <w:r w:rsidRPr="00BE2D82">
        <w:rPr>
          <w:rFonts w:ascii="ＭＳ Ｐゴシック" w:hAnsi="ＭＳ Ｐゴシック" w:hint="eastAsia"/>
        </w:rPr>
        <w:t>２章</w:t>
      </w:r>
      <w:r w:rsidR="008711FF" w:rsidRPr="00BE2D82">
        <w:rPr>
          <w:rFonts w:ascii="ＭＳ Ｐゴシック" w:hAnsi="ＭＳ Ｐゴシック" w:hint="eastAsia"/>
        </w:rPr>
        <w:t xml:space="preserve">　</w:t>
      </w:r>
      <w:r w:rsidR="00DE043F" w:rsidRPr="00BE2D82">
        <w:rPr>
          <w:rFonts w:ascii="ＭＳ Ｐゴシック" w:hAnsi="ＭＳ Ｐゴシック" w:hint="eastAsia"/>
        </w:rPr>
        <w:t>運営管理</w:t>
      </w:r>
      <w:bookmarkEnd w:id="12"/>
      <w:bookmarkEnd w:id="13"/>
      <w:bookmarkEnd w:id="14"/>
      <w:bookmarkEnd w:id="15"/>
    </w:p>
    <w:p w14:paraId="3190B1C1" w14:textId="77777777" w:rsidR="00A404FA" w:rsidRPr="00BE2D82" w:rsidRDefault="009E0B6A" w:rsidP="00DB1AA3">
      <w:pPr>
        <w:ind w:firstLineChars="100" w:firstLine="193"/>
        <w:jc w:val="left"/>
        <w:rPr>
          <w:rFonts w:ascii="ＭＳ Ｐゴシック" w:eastAsia="ＭＳ Ｐゴシック" w:hAnsi="ＭＳ Ｐゴシック" w:cs="ＭＳ Ｐゴシック"/>
          <w:bCs/>
          <w:kern w:val="0"/>
          <w:szCs w:val="21"/>
        </w:rPr>
      </w:pPr>
      <w:r w:rsidRPr="00BE2D82">
        <w:rPr>
          <w:rFonts w:ascii="ＭＳ Ｐゴシック" w:eastAsia="ＭＳ Ｐゴシック" w:hAnsi="ＭＳ Ｐゴシック" w:hint="eastAsia"/>
          <w:szCs w:val="21"/>
        </w:rPr>
        <w:t>長野</w:t>
      </w:r>
      <w:r w:rsidR="00CF749D" w:rsidRPr="00BE2D82">
        <w:rPr>
          <w:rFonts w:ascii="ＭＳ Ｐゴシック" w:eastAsia="ＭＳ Ｐゴシック" w:hAnsi="ＭＳ Ｐゴシック" w:hint="eastAsia"/>
          <w:szCs w:val="21"/>
        </w:rPr>
        <w:t>公園</w:t>
      </w:r>
      <w:r w:rsidR="009E0BFD" w:rsidRPr="00BE2D82">
        <w:rPr>
          <w:rFonts w:ascii="ＭＳ Ｐゴシック" w:eastAsia="ＭＳ Ｐゴシック" w:hAnsi="ＭＳ Ｐゴシック" w:hint="eastAsia"/>
          <w:szCs w:val="21"/>
        </w:rPr>
        <w:t>マネジメントプラン(案)</w:t>
      </w:r>
      <w:r w:rsidR="00CF749D" w:rsidRPr="00BE2D82">
        <w:rPr>
          <w:rFonts w:ascii="ＭＳ Ｐゴシック" w:eastAsia="ＭＳ Ｐゴシック" w:hAnsi="ＭＳ Ｐゴシック" w:hint="eastAsia"/>
          <w:szCs w:val="21"/>
        </w:rPr>
        <w:t>「Ⅲ．</w:t>
      </w:r>
      <w:r w:rsidR="001B3D4B" w:rsidRPr="00BE2D82">
        <w:rPr>
          <w:rFonts w:ascii="ＭＳ Ｐゴシック" w:eastAsia="ＭＳ Ｐゴシック" w:hAnsi="ＭＳ Ｐゴシック" w:hint="eastAsia"/>
          <w:szCs w:val="21"/>
        </w:rPr>
        <w:t>１</w:t>
      </w:r>
      <w:r w:rsidR="002C03A8" w:rsidRPr="00BE2D82">
        <w:rPr>
          <w:rFonts w:ascii="ＭＳ Ｐゴシック" w:eastAsia="ＭＳ Ｐゴシック" w:hAnsi="ＭＳ Ｐゴシック" w:hint="eastAsia"/>
          <w:szCs w:val="21"/>
        </w:rPr>
        <w:t xml:space="preserve">　</w:t>
      </w:r>
      <w:r w:rsidR="0084549E" w:rsidRPr="00BE2D82">
        <w:rPr>
          <w:rFonts w:ascii="ＭＳ Ｐゴシック" w:eastAsia="ＭＳ Ｐゴシック" w:hAnsi="ＭＳ Ｐゴシック" w:hint="eastAsia"/>
          <w:szCs w:val="21"/>
        </w:rPr>
        <w:t>運営管理の方針」を</w:t>
      </w:r>
      <w:r w:rsidR="00877970" w:rsidRPr="00BE2D82">
        <w:rPr>
          <w:rFonts w:ascii="ＭＳ Ｐゴシック" w:eastAsia="ＭＳ Ｐゴシック" w:hAnsi="ＭＳ Ｐゴシック" w:hint="eastAsia"/>
          <w:szCs w:val="21"/>
        </w:rPr>
        <w:t>踏まえ</w:t>
      </w:r>
      <w:r w:rsidR="004855C6" w:rsidRPr="00BE2D82">
        <w:rPr>
          <w:rFonts w:ascii="ＭＳ Ｐゴシック" w:eastAsia="ＭＳ Ｐゴシック" w:hAnsi="ＭＳ Ｐゴシック" w:hint="eastAsia"/>
          <w:szCs w:val="21"/>
        </w:rPr>
        <w:t>、</w:t>
      </w:r>
      <w:r w:rsidR="00CF749D" w:rsidRPr="00BE2D82">
        <w:rPr>
          <w:rFonts w:ascii="ＭＳ Ｐゴシック" w:eastAsia="ＭＳ Ｐゴシック" w:hAnsi="ＭＳ Ｐゴシック" w:hint="eastAsia"/>
          <w:szCs w:val="21"/>
        </w:rPr>
        <w:t>運営管理</w:t>
      </w:r>
      <w:r w:rsidR="0084549E" w:rsidRPr="00BE2D82">
        <w:rPr>
          <w:rFonts w:ascii="ＭＳ Ｐゴシック" w:eastAsia="ＭＳ Ｐゴシック" w:hAnsi="ＭＳ Ｐゴシック" w:hint="eastAsia"/>
          <w:szCs w:val="21"/>
        </w:rPr>
        <w:t>に取り組んでください</w:t>
      </w:r>
      <w:r w:rsidR="00BE347C" w:rsidRPr="00BE2D82">
        <w:rPr>
          <w:rFonts w:ascii="ＭＳ Ｐゴシック" w:eastAsia="ＭＳ Ｐゴシック" w:hAnsi="ＭＳ Ｐゴシック" w:hint="eastAsia"/>
          <w:szCs w:val="21"/>
        </w:rPr>
        <w:t>。</w:t>
      </w:r>
    </w:p>
    <w:p w14:paraId="170019B3" w14:textId="77777777" w:rsidR="00DE043F" w:rsidRPr="00BE2D82" w:rsidRDefault="007304A2" w:rsidP="0084549E">
      <w:pPr>
        <w:pStyle w:val="af6"/>
        <w:ind w:left="193"/>
        <w:rPr>
          <w:rFonts w:ascii="ＭＳ Ｐゴシック" w:hAnsi="ＭＳ Ｐゴシック"/>
          <w:bdr w:val="single" w:sz="4" w:space="0" w:color="auto"/>
        </w:rPr>
      </w:pPr>
      <w:bookmarkStart w:id="16" w:name="_Toc55482744"/>
      <w:bookmarkStart w:id="17" w:name="_Toc55483551"/>
      <w:bookmarkStart w:id="18" w:name="_Toc55484185"/>
      <w:bookmarkStart w:id="19" w:name="_Toc66959900"/>
      <w:r w:rsidRPr="00BE2D82">
        <w:rPr>
          <w:rFonts w:ascii="ＭＳ Ｐゴシック" w:hAnsi="ＭＳ Ｐゴシック" w:hint="eastAsia"/>
          <w:bdr w:val="single" w:sz="4" w:space="0" w:color="auto"/>
        </w:rPr>
        <w:t>１．</w:t>
      </w:r>
      <w:r w:rsidR="00DE043F" w:rsidRPr="00BE2D82">
        <w:rPr>
          <w:rFonts w:ascii="ＭＳ Ｐゴシック" w:hAnsi="ＭＳ Ｐゴシック" w:hint="eastAsia"/>
          <w:bdr w:val="single" w:sz="4" w:space="0" w:color="auto"/>
        </w:rPr>
        <w:t>公園施設の運営</w:t>
      </w:r>
      <w:bookmarkEnd w:id="16"/>
      <w:bookmarkEnd w:id="17"/>
      <w:bookmarkEnd w:id="18"/>
      <w:bookmarkEnd w:id="19"/>
    </w:p>
    <w:p w14:paraId="79E6A0AC" w14:textId="77777777" w:rsidR="00E533F3" w:rsidRPr="00BE2D82" w:rsidRDefault="005E0A60" w:rsidP="0084549E">
      <w:pPr>
        <w:pStyle w:val="af8"/>
        <w:ind w:left="386"/>
        <w:rPr>
          <w:rFonts w:ascii="ＭＳ Ｐゴシック" w:hAnsi="ＭＳ Ｐゴシック"/>
        </w:rPr>
      </w:pPr>
      <w:bookmarkStart w:id="20" w:name="_Toc55482745"/>
      <w:bookmarkStart w:id="21" w:name="_Toc55483552"/>
      <w:bookmarkStart w:id="22" w:name="_Toc55484186"/>
      <w:bookmarkStart w:id="23" w:name="_Toc66959901"/>
      <w:r w:rsidRPr="00BE2D82">
        <w:rPr>
          <w:rFonts w:ascii="ＭＳ Ｐゴシック" w:hAnsi="ＭＳ Ｐゴシック" w:hint="eastAsia"/>
        </w:rPr>
        <w:t>Ⅰ</w:t>
      </w:r>
      <w:r w:rsidR="00E533F3" w:rsidRPr="00BE2D82">
        <w:rPr>
          <w:rFonts w:ascii="ＭＳ Ｐゴシック" w:hAnsi="ＭＳ Ｐゴシック" w:hint="eastAsia"/>
        </w:rPr>
        <w:t>．重要公園施設</w:t>
      </w:r>
      <w:bookmarkEnd w:id="20"/>
      <w:bookmarkEnd w:id="21"/>
      <w:bookmarkEnd w:id="22"/>
      <w:bookmarkEnd w:id="23"/>
    </w:p>
    <w:p w14:paraId="1FAECC9D" w14:textId="77777777" w:rsidR="008A159D" w:rsidRPr="00BE2D82" w:rsidRDefault="009E0B6A" w:rsidP="00DB1AA3">
      <w:pPr>
        <w:ind w:leftChars="300" w:left="579"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本公園の重要公園施設は</w:t>
      </w:r>
      <w:r w:rsidR="008A159D" w:rsidRPr="00BE2D82">
        <w:rPr>
          <w:rFonts w:ascii="ＭＳ Ｐゴシック" w:eastAsia="ＭＳ Ｐゴシック" w:hAnsi="ＭＳ Ｐゴシック" w:hint="eastAsia"/>
          <w:szCs w:val="21"/>
        </w:rPr>
        <w:t>次のとおりです。</w:t>
      </w:r>
    </w:p>
    <w:p w14:paraId="0FEC6CB1" w14:textId="4444F1E6" w:rsidR="008A159D" w:rsidRPr="00BE2D82" w:rsidRDefault="008A159D" w:rsidP="00BE2D82">
      <w:pPr>
        <w:ind w:leftChars="300" w:left="579" w:firstLineChars="150" w:firstLine="289"/>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・蓮池（千重紅）（</w:t>
      </w:r>
      <w:r w:rsidR="009E0B6A" w:rsidRPr="00BE2D82">
        <w:rPr>
          <w:rFonts w:ascii="ＭＳ Ｐゴシック" w:eastAsia="ＭＳ Ｐゴシック" w:hAnsi="ＭＳ Ｐゴシック" w:hint="eastAsia"/>
          <w:szCs w:val="21"/>
        </w:rPr>
        <w:t>延命寺地区</w:t>
      </w:r>
      <w:r w:rsidRPr="00BE2D82">
        <w:rPr>
          <w:rFonts w:ascii="ＭＳ Ｐゴシック" w:eastAsia="ＭＳ Ｐゴシック" w:hAnsi="ＭＳ Ｐゴシック" w:hint="eastAsia"/>
          <w:szCs w:val="21"/>
        </w:rPr>
        <w:t>）</w:t>
      </w:r>
    </w:p>
    <w:p w14:paraId="7C128AFA" w14:textId="426FEB64" w:rsidR="007F5170" w:rsidRPr="00BE2D82" w:rsidRDefault="008A159D" w:rsidP="00BE2D82">
      <w:pPr>
        <w:ind w:leftChars="300" w:left="579" w:firstLineChars="150" w:firstLine="289"/>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・あじさい園（</w:t>
      </w:r>
      <w:r w:rsidR="009E0B6A" w:rsidRPr="00BE2D82">
        <w:rPr>
          <w:rFonts w:ascii="ＭＳ Ｐゴシック" w:eastAsia="ＭＳ Ｐゴシック" w:hAnsi="ＭＳ Ｐゴシック" w:hint="eastAsia"/>
          <w:szCs w:val="21"/>
        </w:rPr>
        <w:t>長野地区</w:t>
      </w:r>
      <w:r w:rsidR="003D5197" w:rsidRPr="00BE2D82">
        <w:rPr>
          <w:rFonts w:ascii="ＭＳ Ｐゴシック" w:eastAsia="ＭＳ Ｐゴシック" w:hAnsi="ＭＳ Ｐゴシック" w:hint="eastAsia"/>
          <w:szCs w:val="21"/>
        </w:rPr>
        <w:t>及び</w:t>
      </w:r>
      <w:r w:rsidR="009E0B6A" w:rsidRPr="00BE2D82">
        <w:rPr>
          <w:rFonts w:ascii="ＭＳ Ｐゴシック" w:eastAsia="ＭＳ Ｐゴシック" w:hAnsi="ＭＳ Ｐゴシック" w:hint="eastAsia"/>
          <w:szCs w:val="21"/>
        </w:rPr>
        <w:t>河合寺地区</w:t>
      </w:r>
      <w:r w:rsidRPr="00BE2D82">
        <w:rPr>
          <w:rFonts w:ascii="ＭＳ Ｐゴシック" w:eastAsia="ＭＳ Ｐゴシック" w:hAnsi="ＭＳ Ｐゴシック" w:hint="eastAsia"/>
          <w:szCs w:val="21"/>
        </w:rPr>
        <w:t>）</w:t>
      </w:r>
    </w:p>
    <w:p w14:paraId="6E6AA05D" w14:textId="77777777" w:rsidR="009E0B6A" w:rsidRPr="00BE2D82" w:rsidRDefault="009E0B6A" w:rsidP="0084549E">
      <w:pPr>
        <w:ind w:leftChars="300" w:left="579" w:firstLineChars="100" w:firstLine="193"/>
        <w:rPr>
          <w:rFonts w:ascii="ＭＳ Ｐゴシック" w:eastAsia="ＭＳ Ｐゴシック" w:hAnsi="ＭＳ Ｐゴシック"/>
          <w:szCs w:val="21"/>
        </w:rPr>
      </w:pPr>
    </w:p>
    <w:p w14:paraId="0B970042" w14:textId="5AA620EF" w:rsidR="00DE043F" w:rsidRPr="00BE2D82" w:rsidRDefault="00E533F3" w:rsidP="0084549E">
      <w:pPr>
        <w:pStyle w:val="af8"/>
        <w:ind w:left="386"/>
        <w:rPr>
          <w:rFonts w:ascii="ＭＳ Ｐゴシック" w:hAnsi="ＭＳ Ｐゴシック"/>
        </w:rPr>
      </w:pPr>
      <w:bookmarkStart w:id="24" w:name="_Toc55482746"/>
      <w:bookmarkStart w:id="25" w:name="_Toc55483553"/>
      <w:bookmarkStart w:id="26" w:name="_Toc55484187"/>
      <w:bookmarkStart w:id="27" w:name="_Toc66959902"/>
      <w:r w:rsidRPr="00BE2D82">
        <w:rPr>
          <w:rFonts w:ascii="ＭＳ Ｐゴシック" w:hAnsi="ＭＳ Ｐゴシック" w:hint="eastAsia"/>
        </w:rPr>
        <w:t>Ⅱ</w:t>
      </w:r>
      <w:r w:rsidR="00DE043F" w:rsidRPr="00BE2D82">
        <w:rPr>
          <w:rFonts w:ascii="ＭＳ Ｐゴシック" w:hAnsi="ＭＳ Ｐゴシック" w:hint="eastAsia"/>
        </w:rPr>
        <w:t>．</w:t>
      </w:r>
      <w:r w:rsidR="00C264A1" w:rsidRPr="00BE2D82">
        <w:rPr>
          <w:rFonts w:ascii="ＭＳ Ｐゴシック" w:hAnsi="ＭＳ Ｐゴシック" w:hint="eastAsia"/>
        </w:rPr>
        <w:t>有料公園</w:t>
      </w:r>
      <w:r w:rsidR="00DE043F" w:rsidRPr="00BE2D82">
        <w:rPr>
          <w:rFonts w:ascii="ＭＳ Ｐゴシック" w:hAnsi="ＭＳ Ｐゴシック" w:hint="eastAsia"/>
        </w:rPr>
        <w:t>施設</w:t>
      </w:r>
      <w:bookmarkEnd w:id="24"/>
      <w:bookmarkEnd w:id="25"/>
      <w:bookmarkEnd w:id="26"/>
      <w:bookmarkEnd w:id="27"/>
    </w:p>
    <w:p w14:paraId="3AF189D1" w14:textId="77777777" w:rsidR="009E0B6A" w:rsidRPr="00BE2D82" w:rsidRDefault="009E0B6A" w:rsidP="00DB1AA3">
      <w:pPr>
        <w:spacing w:line="300" w:lineRule="exact"/>
        <w:ind w:leftChars="100" w:left="193"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（利用料金制）</w:t>
      </w:r>
    </w:p>
    <w:p w14:paraId="5F40E659" w14:textId="6B665C27" w:rsidR="009E0B6A" w:rsidRPr="00BE2D82" w:rsidRDefault="003B5054" w:rsidP="00DB1AA3">
      <w:pPr>
        <w:pStyle w:val="a5"/>
        <w:tabs>
          <w:tab w:val="clear" w:pos="4252"/>
          <w:tab w:val="clear" w:pos="8504"/>
        </w:tabs>
        <w:snapToGrid/>
        <w:spacing w:line="300" w:lineRule="exact"/>
        <w:ind w:leftChars="300" w:left="579"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lang w:eastAsia="ja-JP"/>
        </w:rPr>
        <w:t>本公園において</w:t>
      </w:r>
      <w:proofErr w:type="spellStart"/>
      <w:r w:rsidR="009E0B6A" w:rsidRPr="00BE2D82">
        <w:rPr>
          <w:rFonts w:ascii="ＭＳ Ｐゴシック" w:eastAsia="ＭＳ Ｐゴシック" w:hAnsi="ＭＳ Ｐゴシック" w:hint="eastAsia"/>
          <w:szCs w:val="21"/>
        </w:rPr>
        <w:t>利用料金制を導入している施設は次のとおり</w:t>
      </w:r>
      <w:r w:rsidR="0084549E" w:rsidRPr="00BE2D82">
        <w:rPr>
          <w:rFonts w:ascii="ＭＳ Ｐゴシック" w:eastAsia="ＭＳ Ｐゴシック" w:hAnsi="ＭＳ Ｐゴシック" w:hint="eastAsia"/>
          <w:szCs w:val="21"/>
          <w:lang w:eastAsia="ja-JP"/>
        </w:rPr>
        <w:t>です</w:t>
      </w:r>
      <w:proofErr w:type="spellEnd"/>
      <w:r w:rsidR="009E0B6A" w:rsidRPr="00BE2D82">
        <w:rPr>
          <w:rFonts w:ascii="ＭＳ Ｐゴシック" w:eastAsia="ＭＳ Ｐゴシック" w:hAnsi="ＭＳ Ｐゴシック" w:hint="eastAsia"/>
          <w:szCs w:val="21"/>
        </w:rPr>
        <w:t>。（</w:t>
      </w:r>
      <w:proofErr w:type="spellStart"/>
      <w:r w:rsidR="009E0B6A" w:rsidRPr="00BE2D82">
        <w:rPr>
          <w:rFonts w:ascii="ＭＳ Ｐゴシック" w:eastAsia="ＭＳ Ｐゴシック" w:hAnsi="ＭＳ Ｐゴシック" w:hint="eastAsia"/>
          <w:szCs w:val="21"/>
        </w:rPr>
        <w:t>詳細は条例別表第</w:t>
      </w:r>
      <w:r w:rsidR="001761D0" w:rsidRPr="00BE2D82">
        <w:rPr>
          <w:rFonts w:ascii="ＭＳ Ｐゴシック" w:eastAsia="ＭＳ Ｐゴシック" w:hAnsi="ＭＳ Ｐゴシック" w:hint="eastAsia"/>
          <w:szCs w:val="21"/>
          <w:lang w:eastAsia="ja-JP"/>
        </w:rPr>
        <w:t>一</w:t>
      </w:r>
      <w:r w:rsidR="009E0B6A" w:rsidRPr="00BE2D82">
        <w:rPr>
          <w:rFonts w:ascii="ＭＳ Ｐゴシック" w:eastAsia="ＭＳ Ｐゴシック" w:hAnsi="ＭＳ Ｐゴシック" w:hint="eastAsia"/>
          <w:szCs w:val="21"/>
        </w:rPr>
        <w:t>参照</w:t>
      </w:r>
      <w:proofErr w:type="spellEnd"/>
      <w:r w:rsidR="009E0B6A" w:rsidRPr="00BE2D82">
        <w:rPr>
          <w:rFonts w:ascii="ＭＳ Ｐゴシック" w:eastAsia="ＭＳ Ｐゴシック" w:hAnsi="ＭＳ Ｐゴシック" w:hint="eastAsia"/>
          <w:szCs w:val="21"/>
        </w:rPr>
        <w:t>）</w:t>
      </w:r>
    </w:p>
    <w:p w14:paraId="57D1D2DA" w14:textId="50EA46B1" w:rsidR="007F5170" w:rsidRPr="00BE2D82" w:rsidRDefault="009E0B6A" w:rsidP="00BE2D82">
      <w:pPr>
        <w:pStyle w:val="a5"/>
        <w:tabs>
          <w:tab w:val="clear" w:pos="4252"/>
          <w:tab w:val="clear" w:pos="8504"/>
        </w:tabs>
        <w:snapToGrid/>
        <w:spacing w:line="300" w:lineRule="exact"/>
        <w:ind w:leftChars="100" w:left="193" w:firstLineChars="400" w:firstLine="772"/>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w:t>
      </w:r>
      <w:proofErr w:type="spellStart"/>
      <w:r w:rsidRPr="00BE2D82">
        <w:rPr>
          <w:rFonts w:ascii="ＭＳ Ｐゴシック" w:eastAsia="ＭＳ Ｐゴシック" w:hAnsi="ＭＳ Ｐゴシック" w:hint="eastAsia"/>
          <w:szCs w:val="21"/>
        </w:rPr>
        <w:t>キャンプ場</w:t>
      </w:r>
      <w:proofErr w:type="spellEnd"/>
      <w:r w:rsidR="00CD4A02" w:rsidRPr="00BE2D82">
        <w:rPr>
          <w:rFonts w:ascii="ＭＳ Ｐゴシック" w:eastAsia="ＭＳ Ｐゴシック" w:hAnsi="ＭＳ Ｐゴシック" w:hint="eastAsia"/>
          <w:szCs w:val="21"/>
          <w:lang w:eastAsia="ja-JP"/>
        </w:rPr>
        <w:t>（</w:t>
      </w:r>
      <w:proofErr w:type="spellStart"/>
      <w:r w:rsidR="00CD4A02" w:rsidRPr="00BE2D82">
        <w:rPr>
          <w:rFonts w:ascii="ＭＳ Ｐゴシック" w:eastAsia="ＭＳ Ｐゴシック" w:hAnsi="ＭＳ Ｐゴシック" w:hint="eastAsia"/>
          <w:szCs w:val="21"/>
        </w:rPr>
        <w:t>天野山地区</w:t>
      </w:r>
      <w:proofErr w:type="spellEnd"/>
      <w:r w:rsidR="00CD4A02" w:rsidRPr="00BE2D82">
        <w:rPr>
          <w:rFonts w:ascii="ＭＳ Ｐゴシック" w:eastAsia="ＭＳ Ｐゴシック" w:hAnsi="ＭＳ Ｐゴシック" w:hint="eastAsia"/>
          <w:szCs w:val="21"/>
          <w:lang w:eastAsia="ja-JP"/>
        </w:rPr>
        <w:t>）</w:t>
      </w:r>
    </w:p>
    <w:p w14:paraId="2792CBF7" w14:textId="77777777" w:rsidR="009E0B6A" w:rsidRPr="00BE2D82" w:rsidRDefault="009E0B6A" w:rsidP="0084549E">
      <w:pPr>
        <w:pStyle w:val="a5"/>
        <w:tabs>
          <w:tab w:val="clear" w:pos="4252"/>
          <w:tab w:val="clear" w:pos="8504"/>
        </w:tabs>
        <w:snapToGrid/>
        <w:spacing w:line="300" w:lineRule="exact"/>
        <w:rPr>
          <w:rFonts w:ascii="ＭＳ Ｐゴシック" w:eastAsia="ＭＳ Ｐゴシック" w:hAnsi="ＭＳ Ｐゴシック"/>
          <w:szCs w:val="21"/>
        </w:rPr>
      </w:pPr>
    </w:p>
    <w:p w14:paraId="45A7833E" w14:textId="46A6DE53" w:rsidR="007304A2" w:rsidRPr="00BE2D82" w:rsidRDefault="00E533F3" w:rsidP="0084549E">
      <w:pPr>
        <w:pStyle w:val="af8"/>
        <w:ind w:left="386"/>
        <w:rPr>
          <w:rFonts w:ascii="ＭＳ Ｐゴシック" w:hAnsi="ＭＳ Ｐゴシック"/>
        </w:rPr>
      </w:pPr>
      <w:bookmarkStart w:id="28" w:name="_Toc55482747"/>
      <w:bookmarkStart w:id="29" w:name="_Toc55483554"/>
      <w:bookmarkStart w:id="30" w:name="_Toc55484188"/>
      <w:bookmarkStart w:id="31" w:name="_Toc66959903"/>
      <w:r w:rsidRPr="00BE2D82">
        <w:rPr>
          <w:rFonts w:ascii="ＭＳ Ｐゴシック" w:hAnsi="ＭＳ Ｐゴシック" w:hint="eastAsia"/>
        </w:rPr>
        <w:t>Ⅲ</w:t>
      </w:r>
      <w:r w:rsidR="007304A2" w:rsidRPr="00BE2D82">
        <w:rPr>
          <w:rFonts w:ascii="ＭＳ Ｐゴシック" w:hAnsi="ＭＳ Ｐゴシック" w:hint="eastAsia"/>
        </w:rPr>
        <w:t>．</w:t>
      </w:r>
      <w:r w:rsidR="00C264A1" w:rsidRPr="00BE2D82">
        <w:rPr>
          <w:rFonts w:ascii="ＭＳ Ｐゴシック" w:hAnsi="ＭＳ Ｐゴシック" w:hint="eastAsia"/>
        </w:rPr>
        <w:t>飲食店及び売店</w:t>
      </w:r>
      <w:r w:rsidR="00304C9D" w:rsidRPr="00BE2D82">
        <w:rPr>
          <w:rFonts w:ascii="ＭＳ Ｐゴシック" w:hAnsi="ＭＳ Ｐゴシック" w:hint="eastAsia"/>
        </w:rPr>
        <w:t>等</w:t>
      </w:r>
      <w:bookmarkEnd w:id="28"/>
      <w:bookmarkEnd w:id="29"/>
      <w:bookmarkEnd w:id="30"/>
      <w:bookmarkEnd w:id="31"/>
    </w:p>
    <w:p w14:paraId="4662CA6C" w14:textId="0AABF0D2" w:rsidR="007A6905" w:rsidRPr="00BE2D82" w:rsidRDefault="00D47C78" w:rsidP="00DB1AA3">
      <w:pPr>
        <w:ind w:leftChars="300" w:left="579"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本公園</w:t>
      </w:r>
      <w:r w:rsidR="00653C6B" w:rsidRPr="00BE2D82">
        <w:rPr>
          <w:rFonts w:ascii="ＭＳ Ｐゴシック" w:eastAsia="ＭＳ Ｐゴシック" w:hAnsi="ＭＳ Ｐゴシック" w:hint="eastAsia"/>
          <w:szCs w:val="21"/>
        </w:rPr>
        <w:t>には</w:t>
      </w:r>
      <w:r w:rsidR="00CF5CEE" w:rsidRPr="00BE2D82">
        <w:rPr>
          <w:rFonts w:ascii="ＭＳ Ｐゴシック" w:eastAsia="ＭＳ Ｐゴシック" w:hAnsi="ＭＳ Ｐゴシック" w:hint="eastAsia"/>
          <w:szCs w:val="21"/>
        </w:rPr>
        <w:t>指定管理業務に含まれる</w:t>
      </w:r>
      <w:r w:rsidR="00653C6B" w:rsidRPr="00BE2D82">
        <w:rPr>
          <w:rFonts w:ascii="ＭＳ Ｐゴシック" w:eastAsia="ＭＳ Ｐゴシック" w:hAnsi="ＭＳ Ｐゴシック" w:hint="eastAsia"/>
          <w:szCs w:val="21"/>
        </w:rPr>
        <w:t>既存の飲食店</w:t>
      </w:r>
      <w:r w:rsidR="00CF5CEE" w:rsidRPr="00BE2D82">
        <w:rPr>
          <w:rFonts w:ascii="ＭＳ Ｐゴシック" w:eastAsia="ＭＳ Ｐゴシック" w:hAnsi="ＭＳ Ｐゴシック" w:hint="eastAsia"/>
          <w:szCs w:val="21"/>
        </w:rPr>
        <w:t>及び売店</w:t>
      </w:r>
      <w:r w:rsidR="009B0D31" w:rsidRPr="00BE2D82">
        <w:rPr>
          <w:rFonts w:ascii="ＭＳ Ｐゴシック" w:eastAsia="ＭＳ Ｐゴシック" w:hAnsi="ＭＳ Ｐゴシック" w:hint="eastAsia"/>
          <w:szCs w:val="21"/>
        </w:rPr>
        <w:t>等</w:t>
      </w:r>
      <w:r w:rsidR="00653C6B" w:rsidRPr="00BE2D82">
        <w:rPr>
          <w:rFonts w:ascii="ＭＳ Ｐゴシック" w:eastAsia="ＭＳ Ｐゴシック" w:hAnsi="ＭＳ Ｐゴシック" w:hint="eastAsia"/>
          <w:szCs w:val="21"/>
        </w:rPr>
        <w:t>はありません。</w:t>
      </w:r>
    </w:p>
    <w:p w14:paraId="56FC7676" w14:textId="41627EB7" w:rsidR="00653C6B" w:rsidRPr="00BE2D82" w:rsidRDefault="007A6905" w:rsidP="00DB1AA3">
      <w:pPr>
        <w:ind w:leftChars="300" w:left="579"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自主事業として、</w:t>
      </w:r>
      <w:r w:rsidR="00CF5CEE" w:rsidRPr="00BE2D82">
        <w:rPr>
          <w:rFonts w:ascii="ＭＳ Ｐゴシック" w:eastAsia="ＭＳ Ｐゴシック" w:hAnsi="ＭＳ Ｐゴシック" w:hint="eastAsia"/>
          <w:szCs w:val="21"/>
        </w:rPr>
        <w:t>既存施設の活用を行ったり、</w:t>
      </w:r>
      <w:r w:rsidRPr="00BE2D82">
        <w:rPr>
          <w:rFonts w:ascii="ＭＳ Ｐゴシック" w:eastAsia="ＭＳ Ｐゴシック" w:hAnsi="ＭＳ Ｐゴシック" w:hint="eastAsia"/>
          <w:szCs w:val="21"/>
        </w:rPr>
        <w:t>ケータリング</w:t>
      </w:r>
      <w:r w:rsidR="00CF5CEE" w:rsidRPr="00BE2D82">
        <w:rPr>
          <w:rFonts w:ascii="ＭＳ Ｐゴシック" w:eastAsia="ＭＳ Ｐゴシック" w:hAnsi="ＭＳ Ｐゴシック" w:hint="eastAsia"/>
          <w:szCs w:val="21"/>
        </w:rPr>
        <w:t>カー</w:t>
      </w:r>
      <w:r w:rsidRPr="00BE2D82">
        <w:rPr>
          <w:rFonts w:ascii="ＭＳ Ｐゴシック" w:eastAsia="ＭＳ Ｐゴシック" w:hAnsi="ＭＳ Ｐゴシック" w:hint="eastAsia"/>
          <w:szCs w:val="21"/>
        </w:rPr>
        <w:t>や仮設工作物を設置し、</w:t>
      </w:r>
      <w:r w:rsidR="00B138E2" w:rsidRPr="00BE2D82">
        <w:rPr>
          <w:rFonts w:ascii="ＭＳ Ｐゴシック" w:eastAsia="ＭＳ Ｐゴシック" w:hAnsi="ＭＳ Ｐゴシック" w:hint="eastAsia"/>
          <w:szCs w:val="21"/>
        </w:rPr>
        <w:t>新たに</w:t>
      </w:r>
      <w:r w:rsidRPr="00BE2D82">
        <w:rPr>
          <w:rFonts w:ascii="ＭＳ Ｐゴシック" w:eastAsia="ＭＳ Ｐゴシック" w:hAnsi="ＭＳ Ｐゴシック" w:hint="eastAsia"/>
          <w:szCs w:val="21"/>
        </w:rPr>
        <w:t>飲食を提供すること</w:t>
      </w:r>
      <w:r w:rsidR="00B138E2" w:rsidRPr="00BE2D82">
        <w:rPr>
          <w:rFonts w:ascii="ＭＳ Ｐゴシック" w:eastAsia="ＭＳ Ｐゴシック" w:hAnsi="ＭＳ Ｐゴシック" w:hint="eastAsia"/>
          <w:szCs w:val="21"/>
        </w:rPr>
        <w:t>が</w:t>
      </w:r>
      <w:r w:rsidRPr="00BE2D82">
        <w:rPr>
          <w:rFonts w:ascii="ＭＳ Ｐゴシック" w:eastAsia="ＭＳ Ｐゴシック" w:hAnsi="ＭＳ Ｐゴシック" w:hint="eastAsia"/>
          <w:szCs w:val="21"/>
        </w:rPr>
        <w:t>できます。</w:t>
      </w:r>
      <w:r w:rsidR="00CF5CEE" w:rsidRPr="00BE2D82">
        <w:rPr>
          <w:rFonts w:ascii="ＭＳ Ｐゴシック" w:eastAsia="ＭＳ Ｐゴシック" w:hAnsi="ＭＳ Ｐゴシック" w:hint="eastAsia"/>
          <w:szCs w:val="21"/>
        </w:rPr>
        <w:t>（許可申請及び使用料の納付が必要です。</w:t>
      </w:r>
      <w:r w:rsidR="005520F2" w:rsidRPr="00BE2D82">
        <w:rPr>
          <w:rFonts w:ascii="ＭＳ Ｐゴシック" w:eastAsia="ＭＳ Ｐゴシック" w:hAnsi="ＭＳ Ｐゴシック" w:hint="eastAsia"/>
          <w:szCs w:val="21"/>
        </w:rPr>
        <w:t>詳細については管理要領（第</w:t>
      </w:r>
      <w:r w:rsidR="00BE3959" w:rsidRPr="00BE2D82">
        <w:rPr>
          <w:rFonts w:ascii="ＭＳ Ｐゴシック" w:eastAsia="ＭＳ Ｐゴシック" w:hAnsi="ＭＳ Ｐゴシック" w:hint="eastAsia"/>
          <w:szCs w:val="21"/>
        </w:rPr>
        <w:t>５</w:t>
      </w:r>
      <w:r w:rsidR="005520F2" w:rsidRPr="00BE2D82">
        <w:rPr>
          <w:rFonts w:ascii="ＭＳ Ｐゴシック" w:eastAsia="ＭＳ Ｐゴシック" w:hAnsi="ＭＳ Ｐゴシック" w:hint="eastAsia"/>
          <w:szCs w:val="21"/>
        </w:rPr>
        <w:t>章</w:t>
      </w:r>
      <w:r w:rsidR="00CF5CEE" w:rsidRPr="00BE2D82">
        <w:rPr>
          <w:rFonts w:ascii="ＭＳ Ｐゴシック" w:eastAsia="ＭＳ Ｐゴシック" w:hAnsi="ＭＳ Ｐゴシック" w:hint="eastAsia"/>
          <w:szCs w:val="21"/>
        </w:rPr>
        <w:t xml:space="preserve">　</w:t>
      </w:r>
      <w:r w:rsidR="00BE3959" w:rsidRPr="00BE2D82">
        <w:rPr>
          <w:rFonts w:ascii="ＭＳ Ｐゴシック" w:eastAsia="ＭＳ Ｐゴシック" w:hAnsi="ＭＳ Ｐゴシック" w:hint="eastAsia"/>
          <w:szCs w:val="21"/>
        </w:rPr>
        <w:t>自主事業</w:t>
      </w:r>
      <w:r w:rsidR="005520F2" w:rsidRPr="00BE2D82">
        <w:rPr>
          <w:rFonts w:ascii="ＭＳ Ｐゴシック" w:eastAsia="ＭＳ Ｐゴシック" w:hAnsi="ＭＳ Ｐゴシック" w:hint="eastAsia"/>
          <w:szCs w:val="21"/>
        </w:rPr>
        <w:t>）を参照してください。</w:t>
      </w:r>
    </w:p>
    <w:p w14:paraId="2E5975EB" w14:textId="77777777" w:rsidR="004C43C3" w:rsidRPr="00BE2D82" w:rsidRDefault="004C43C3" w:rsidP="00A404FA">
      <w:pPr>
        <w:ind w:leftChars="109" w:left="210" w:firstLineChars="100" w:firstLine="193"/>
        <w:jc w:val="left"/>
        <w:rPr>
          <w:rFonts w:ascii="ＭＳ Ｐゴシック" w:eastAsia="ＭＳ Ｐゴシック" w:hAnsi="ＭＳ Ｐゴシック"/>
          <w:szCs w:val="21"/>
        </w:rPr>
      </w:pPr>
    </w:p>
    <w:p w14:paraId="390D852C" w14:textId="77777777" w:rsidR="00DE043F" w:rsidRPr="00BE2D82" w:rsidRDefault="00C264A1" w:rsidP="0084549E">
      <w:pPr>
        <w:pStyle w:val="af6"/>
        <w:ind w:left="193"/>
        <w:rPr>
          <w:rFonts w:ascii="ＭＳ Ｐゴシック" w:hAnsi="ＭＳ Ｐゴシック"/>
          <w:bdr w:val="single" w:sz="4" w:space="0" w:color="auto"/>
        </w:rPr>
      </w:pPr>
      <w:bookmarkStart w:id="32" w:name="_Toc55482748"/>
      <w:bookmarkStart w:id="33" w:name="_Toc55483555"/>
      <w:bookmarkStart w:id="34" w:name="_Toc55484189"/>
      <w:bookmarkStart w:id="35" w:name="_Toc66959904"/>
      <w:r w:rsidRPr="00BE2D82">
        <w:rPr>
          <w:rFonts w:ascii="ＭＳ Ｐゴシック" w:hAnsi="ＭＳ Ｐゴシック" w:hint="eastAsia"/>
          <w:bdr w:val="single" w:sz="4" w:space="0" w:color="auto"/>
        </w:rPr>
        <w:t>２</w:t>
      </w:r>
      <w:r w:rsidR="00B10835" w:rsidRPr="00BE2D82">
        <w:rPr>
          <w:rFonts w:ascii="ＭＳ Ｐゴシック" w:hAnsi="ＭＳ Ｐゴシック" w:hint="eastAsia"/>
          <w:bdr w:val="single" w:sz="4" w:space="0" w:color="auto"/>
        </w:rPr>
        <w:t>．</w:t>
      </w:r>
      <w:r w:rsidR="00DE043F" w:rsidRPr="00BE2D82">
        <w:rPr>
          <w:rFonts w:ascii="ＭＳ Ｐゴシック" w:hAnsi="ＭＳ Ｐゴシック" w:hint="eastAsia"/>
          <w:bdr w:val="single" w:sz="4" w:space="0" w:color="auto"/>
        </w:rPr>
        <w:t>運営体制</w:t>
      </w:r>
      <w:bookmarkEnd w:id="32"/>
      <w:bookmarkEnd w:id="33"/>
      <w:bookmarkEnd w:id="34"/>
      <w:bookmarkEnd w:id="35"/>
    </w:p>
    <w:p w14:paraId="56BAC9CA" w14:textId="77777777" w:rsidR="009E0B6A" w:rsidRPr="00BE2D82" w:rsidRDefault="00BE3959" w:rsidP="009E0B6A">
      <w:pPr>
        <w:ind w:leftChars="95" w:left="183" w:firstLineChars="100" w:firstLine="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公園施設の利用日及び利用時間は、管理要領に定めるほか、以下のとおりとします。</w:t>
      </w:r>
    </w:p>
    <w:p w14:paraId="56DC3E4C" w14:textId="7AA414C8" w:rsidR="009E0B6A" w:rsidRPr="00BE2D82" w:rsidRDefault="00B92E58" w:rsidP="009E0B6A">
      <w:pPr>
        <w:ind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(1)</w:t>
      </w:r>
      <w:r w:rsidR="009E0B6A" w:rsidRPr="00BE2D82">
        <w:rPr>
          <w:rFonts w:ascii="ＭＳ Ｐゴシック" w:eastAsia="ＭＳ Ｐゴシック" w:hAnsi="ＭＳ Ｐゴシック" w:hint="eastAsia"/>
          <w:szCs w:val="21"/>
        </w:rPr>
        <w:t>利用日</w:t>
      </w:r>
    </w:p>
    <w:p w14:paraId="5A4EC35F" w14:textId="03BE48DA" w:rsidR="009E0B6A" w:rsidRPr="00BE2D82" w:rsidRDefault="009E0B6A" w:rsidP="009E0B6A">
      <w:pPr>
        <w:ind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ア．</w:t>
      </w:r>
      <w:r w:rsidR="00B92E58" w:rsidRPr="00BE2D82">
        <w:rPr>
          <w:rFonts w:ascii="ＭＳ Ｐゴシック" w:eastAsia="ＭＳ Ｐゴシック" w:hAnsi="ＭＳ Ｐゴシック" w:hint="eastAsia"/>
          <w:szCs w:val="21"/>
        </w:rPr>
        <w:t>有料公園施設</w:t>
      </w:r>
      <w:r w:rsidR="000C26FE" w:rsidRPr="00BE2D82">
        <w:rPr>
          <w:rFonts w:ascii="ＭＳ Ｐゴシック" w:eastAsia="ＭＳ Ｐゴシック" w:hAnsi="ＭＳ Ｐゴシック" w:hint="eastAsia"/>
          <w:szCs w:val="21"/>
        </w:rPr>
        <w:t>（キャンプ場）</w:t>
      </w:r>
      <w:r w:rsidRPr="00BE2D82">
        <w:rPr>
          <w:rFonts w:ascii="ＭＳ Ｐゴシック" w:eastAsia="ＭＳ Ｐゴシック" w:hAnsi="ＭＳ Ｐゴシック" w:hint="eastAsia"/>
          <w:szCs w:val="21"/>
        </w:rPr>
        <w:t xml:space="preserve"> ：原則</w:t>
      </w:r>
      <w:r w:rsidR="002C3CB4" w:rsidRPr="00BE2D82">
        <w:rPr>
          <w:rFonts w:ascii="ＭＳ Ｐゴシック" w:eastAsia="ＭＳ Ｐゴシック" w:hAnsi="ＭＳ Ｐゴシック" w:hint="eastAsia"/>
          <w:szCs w:val="21"/>
        </w:rPr>
        <w:t>１</w:t>
      </w:r>
      <w:r w:rsidRPr="00BE2D82">
        <w:rPr>
          <w:rFonts w:ascii="ＭＳ Ｐゴシック" w:eastAsia="ＭＳ Ｐゴシック" w:hAnsi="ＭＳ Ｐゴシック" w:hint="eastAsia"/>
          <w:szCs w:val="21"/>
        </w:rPr>
        <w:t>月</w:t>
      </w:r>
      <w:r w:rsidR="002C3CB4" w:rsidRPr="00BE2D82">
        <w:rPr>
          <w:rFonts w:ascii="ＭＳ Ｐゴシック" w:eastAsia="ＭＳ Ｐゴシック" w:hAnsi="ＭＳ Ｐゴシック" w:hint="eastAsia"/>
          <w:szCs w:val="21"/>
        </w:rPr>
        <w:t>４</w:t>
      </w:r>
      <w:r w:rsidRPr="00BE2D82">
        <w:rPr>
          <w:rFonts w:ascii="ＭＳ Ｐゴシック" w:eastAsia="ＭＳ Ｐゴシック" w:hAnsi="ＭＳ Ｐゴシック" w:hint="eastAsia"/>
          <w:szCs w:val="21"/>
        </w:rPr>
        <w:t>日から12月28日まで</w:t>
      </w:r>
    </w:p>
    <w:p w14:paraId="1AAA0495" w14:textId="77777777" w:rsidR="00205FE3" w:rsidRPr="00BE2D82" w:rsidRDefault="00205FE3" w:rsidP="009E0B6A">
      <w:pPr>
        <w:ind w:leftChars="190" w:left="753" w:hangingChars="200" w:hanging="386"/>
        <w:rPr>
          <w:rFonts w:ascii="ＭＳ Ｐゴシック" w:eastAsia="ＭＳ Ｐゴシック" w:hAnsi="ＭＳ Ｐゴシック"/>
          <w:szCs w:val="21"/>
        </w:rPr>
      </w:pPr>
    </w:p>
    <w:p w14:paraId="077E7F48" w14:textId="35FD80FA" w:rsidR="009E0B6A" w:rsidRPr="00BE2D82" w:rsidRDefault="00B92E58" w:rsidP="009E0B6A">
      <w:pPr>
        <w:ind w:leftChars="190" w:left="753" w:hangingChars="200" w:hanging="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(2)</w:t>
      </w:r>
      <w:r w:rsidR="009E0B6A" w:rsidRPr="00BE2D82">
        <w:rPr>
          <w:rFonts w:ascii="ＭＳ Ｐゴシック" w:eastAsia="ＭＳ Ｐゴシック" w:hAnsi="ＭＳ Ｐゴシック" w:hint="eastAsia"/>
          <w:szCs w:val="21"/>
        </w:rPr>
        <w:t>利用時間</w:t>
      </w:r>
    </w:p>
    <w:p w14:paraId="1AE594A5" w14:textId="4E8E6168" w:rsidR="009E0B6A" w:rsidRPr="00BE2D82" w:rsidRDefault="009E0B6A" w:rsidP="00270D15">
      <w:pPr>
        <w:ind w:leftChars="100" w:left="193" w:firstLineChars="100" w:firstLine="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ア．</w:t>
      </w:r>
      <w:r w:rsidR="00F96948" w:rsidRPr="00BE2D82">
        <w:rPr>
          <w:rFonts w:ascii="ＭＳ Ｐゴシック" w:eastAsia="ＭＳ Ｐゴシック" w:hAnsi="ＭＳ Ｐゴシック" w:hint="eastAsia"/>
          <w:szCs w:val="21"/>
        </w:rPr>
        <w:t>有料公園施設</w:t>
      </w:r>
      <w:r w:rsidR="000C26FE" w:rsidRPr="00BE2D82">
        <w:rPr>
          <w:rFonts w:ascii="ＭＳ Ｐゴシック" w:eastAsia="ＭＳ Ｐゴシック" w:hAnsi="ＭＳ Ｐゴシック" w:hint="eastAsia"/>
          <w:szCs w:val="21"/>
        </w:rPr>
        <w:t>（キャンプ場）：2</w:t>
      </w:r>
      <w:r w:rsidR="000C26FE" w:rsidRPr="00BE2D82">
        <w:rPr>
          <w:rFonts w:ascii="ＭＳ Ｐゴシック" w:eastAsia="ＭＳ Ｐゴシック" w:hAnsi="ＭＳ Ｐゴシック"/>
          <w:szCs w:val="21"/>
        </w:rPr>
        <w:t>4</w:t>
      </w:r>
      <w:r w:rsidR="000C26FE" w:rsidRPr="00BE2D82">
        <w:rPr>
          <w:rFonts w:ascii="ＭＳ Ｐゴシック" w:eastAsia="ＭＳ Ｐゴシック" w:hAnsi="ＭＳ Ｐゴシック" w:hint="eastAsia"/>
          <w:szCs w:val="21"/>
        </w:rPr>
        <w:t>時間</w:t>
      </w:r>
    </w:p>
    <w:p w14:paraId="74844D36" w14:textId="77777777" w:rsidR="009E0B6A" w:rsidRPr="00BE2D82" w:rsidRDefault="009E0B6A" w:rsidP="009E0B6A">
      <w:pPr>
        <w:ind w:leftChars="100" w:left="193" w:firstLineChars="100" w:firstLine="193"/>
        <w:jc w:val="left"/>
        <w:rPr>
          <w:rFonts w:ascii="ＭＳ Ｐゴシック" w:eastAsia="ＭＳ Ｐゴシック" w:hAnsi="ＭＳ Ｐゴシック"/>
          <w:szCs w:val="21"/>
        </w:rPr>
      </w:pPr>
    </w:p>
    <w:p w14:paraId="12931791" w14:textId="473BAC52" w:rsidR="00DE043F" w:rsidRPr="00BE2D82" w:rsidRDefault="00DE043F" w:rsidP="0084549E">
      <w:pPr>
        <w:pStyle w:val="af8"/>
        <w:ind w:left="386"/>
        <w:rPr>
          <w:rFonts w:ascii="ＭＳ Ｐゴシック" w:hAnsi="ＭＳ Ｐゴシック"/>
        </w:rPr>
      </w:pPr>
      <w:bookmarkStart w:id="36" w:name="_Toc55482749"/>
      <w:bookmarkStart w:id="37" w:name="_Toc55483556"/>
      <w:bookmarkStart w:id="38" w:name="_Toc55484190"/>
      <w:bookmarkStart w:id="39" w:name="_Toc66959905"/>
      <w:r w:rsidRPr="00BE2D82">
        <w:rPr>
          <w:rFonts w:ascii="ＭＳ Ｐゴシック" w:hAnsi="ＭＳ Ｐゴシック" w:hint="eastAsia"/>
        </w:rPr>
        <w:t>Ⅰ</w:t>
      </w:r>
      <w:r w:rsidR="00B214B1" w:rsidRPr="00BE2D82">
        <w:rPr>
          <w:rFonts w:ascii="ＭＳ Ｐゴシック" w:hAnsi="ＭＳ Ｐゴシック" w:hint="eastAsia"/>
        </w:rPr>
        <w:t>．</w:t>
      </w:r>
      <w:r w:rsidRPr="00BE2D82">
        <w:rPr>
          <w:rFonts w:ascii="ＭＳ Ｐゴシック" w:hAnsi="ＭＳ Ｐゴシック" w:hint="eastAsia"/>
        </w:rPr>
        <w:t>人員配置に関する特記事項</w:t>
      </w:r>
      <w:bookmarkEnd w:id="36"/>
      <w:bookmarkEnd w:id="37"/>
      <w:bookmarkEnd w:id="38"/>
      <w:bookmarkEnd w:id="39"/>
    </w:p>
    <w:p w14:paraId="2FFBCE66" w14:textId="77777777" w:rsidR="009E0B6A" w:rsidRPr="00BE2D82" w:rsidRDefault="009E0B6A"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（１）職員の配置について</w:t>
      </w:r>
    </w:p>
    <w:p w14:paraId="6A29E5C9" w14:textId="7EA7D126" w:rsidR="009E0B6A" w:rsidRPr="00BE2D82" w:rsidRDefault="009E0B6A"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w:t>
      </w:r>
      <w:r w:rsidR="004855C6" w:rsidRPr="00BE2D82">
        <w:rPr>
          <w:rFonts w:ascii="ＭＳ Ｐゴシック" w:eastAsia="ＭＳ Ｐゴシック" w:hAnsi="ＭＳ Ｐゴシック" w:cs="ＭＳ ゴシック" w:hint="eastAsia"/>
          <w:kern w:val="0"/>
          <w:szCs w:val="21"/>
        </w:rPr>
        <w:t xml:space="preserve"> </w:t>
      </w:r>
      <w:r w:rsidRPr="00BE2D82">
        <w:rPr>
          <w:rFonts w:ascii="ＭＳ Ｐゴシック" w:eastAsia="ＭＳ Ｐゴシック" w:hAnsi="ＭＳ Ｐゴシック" w:cs="ＭＳ ゴシック" w:hint="eastAsia"/>
          <w:kern w:val="0"/>
          <w:szCs w:val="21"/>
        </w:rPr>
        <w:t>指定管理業務を行うにあたり、府民サービスの維持と</w:t>
      </w:r>
      <w:r w:rsidRPr="00BE2D82">
        <w:rPr>
          <w:rFonts w:ascii="ＭＳ Ｐゴシック" w:eastAsia="ＭＳ Ｐゴシック" w:hAnsi="ＭＳ Ｐゴシック" w:cs="ＭＳ ゴシック"/>
          <w:kern w:val="0"/>
          <w:szCs w:val="21"/>
        </w:rPr>
        <w:t>来園者の安全</w:t>
      </w:r>
      <w:r w:rsidRPr="00BE2D82">
        <w:rPr>
          <w:rFonts w:ascii="ＭＳ Ｐゴシック" w:eastAsia="ＭＳ Ｐゴシック" w:hAnsi="ＭＳ Ｐゴシック" w:cs="ＭＳ ゴシック" w:hint="eastAsia"/>
          <w:kern w:val="0"/>
          <w:szCs w:val="21"/>
        </w:rPr>
        <w:t>・</w:t>
      </w:r>
      <w:r w:rsidRPr="00BE2D82">
        <w:rPr>
          <w:rFonts w:ascii="ＭＳ Ｐゴシック" w:eastAsia="ＭＳ Ｐゴシック" w:hAnsi="ＭＳ Ｐゴシック" w:cs="ＭＳ ゴシック"/>
          <w:kern w:val="0"/>
          <w:szCs w:val="21"/>
        </w:rPr>
        <w:t>安心を確保</w:t>
      </w:r>
      <w:r w:rsidRPr="00BE2D82">
        <w:rPr>
          <w:rFonts w:ascii="ＭＳ Ｐゴシック" w:eastAsia="ＭＳ Ｐゴシック" w:hAnsi="ＭＳ Ｐゴシック" w:cs="ＭＳ ゴシック" w:hint="eastAsia"/>
          <w:kern w:val="0"/>
          <w:szCs w:val="21"/>
        </w:rPr>
        <w:t>し、業務を円滑に進める</w:t>
      </w:r>
      <w:r w:rsidRPr="00BE2D82">
        <w:rPr>
          <w:rFonts w:ascii="ＭＳ Ｐゴシック" w:eastAsia="ＭＳ Ｐゴシック" w:hAnsi="ＭＳ Ｐゴシック" w:cs="ＭＳ ゴシック"/>
          <w:kern w:val="0"/>
          <w:szCs w:val="21"/>
        </w:rPr>
        <w:t>ため、</w:t>
      </w:r>
      <w:r w:rsidRPr="00BE2D82">
        <w:rPr>
          <w:rFonts w:ascii="ＭＳ Ｐゴシック" w:eastAsia="ＭＳ Ｐゴシック" w:hAnsi="ＭＳ Ｐゴシック" w:cs="ＭＳ ゴシック" w:hint="eastAsia"/>
          <w:kern w:val="0"/>
          <w:szCs w:val="21"/>
        </w:rPr>
        <w:t>必要な人員を配置してください。</w:t>
      </w:r>
      <w:r w:rsidR="002C3CB4" w:rsidRPr="00BE2D82">
        <w:rPr>
          <w:rFonts w:ascii="ＭＳ Ｐゴシック" w:eastAsia="ＭＳ Ｐゴシック" w:hAnsi="ＭＳ Ｐゴシック" w:cs="ＭＳ ゴシック" w:hint="eastAsia"/>
          <w:kern w:val="0"/>
          <w:szCs w:val="21"/>
        </w:rPr>
        <w:t>職員の業務内容</w:t>
      </w:r>
      <w:r w:rsidR="006654E1" w:rsidRPr="00BE2D82">
        <w:rPr>
          <w:rFonts w:ascii="ＭＳ Ｐゴシック" w:eastAsia="ＭＳ Ｐゴシック" w:hAnsi="ＭＳ Ｐゴシック" w:cs="ＭＳ ゴシック" w:hint="eastAsia"/>
          <w:kern w:val="0"/>
          <w:szCs w:val="21"/>
        </w:rPr>
        <w:t>について</w:t>
      </w:r>
      <w:r w:rsidR="002C3CB4" w:rsidRPr="00BE2D82">
        <w:rPr>
          <w:rFonts w:ascii="ＭＳ Ｐゴシック" w:eastAsia="ＭＳ Ｐゴシック" w:hAnsi="ＭＳ Ｐゴシック" w:cs="ＭＳ ゴシック" w:hint="eastAsia"/>
          <w:kern w:val="0"/>
          <w:szCs w:val="21"/>
        </w:rPr>
        <w:t>は</w:t>
      </w:r>
      <w:r w:rsidR="006654E1" w:rsidRPr="00BE2D82">
        <w:rPr>
          <w:rFonts w:ascii="ＭＳ Ｐゴシック" w:eastAsia="ＭＳ Ｐゴシック" w:hAnsi="ＭＳ Ｐゴシック" w:cs="ＭＳ ゴシック" w:hint="eastAsia"/>
          <w:kern w:val="0"/>
          <w:szCs w:val="21"/>
        </w:rPr>
        <w:t>、</w:t>
      </w:r>
      <w:r w:rsidR="002C3CB4" w:rsidRPr="00BE2D82">
        <w:rPr>
          <w:rFonts w:ascii="ＭＳ Ｐゴシック" w:eastAsia="ＭＳ Ｐゴシック" w:hAnsi="ＭＳ Ｐゴシック" w:cs="ＭＳ ゴシック" w:hint="eastAsia"/>
          <w:kern w:val="0"/>
          <w:szCs w:val="21"/>
        </w:rPr>
        <w:t>管理要領</w:t>
      </w:r>
      <w:r w:rsidR="002B3152" w:rsidRPr="00BE2D82">
        <w:rPr>
          <w:rFonts w:ascii="ＭＳ Ｐゴシック" w:eastAsia="ＭＳ Ｐゴシック" w:hAnsi="ＭＳ Ｐゴシック" w:cs="ＭＳ ゴシック" w:hint="eastAsia"/>
          <w:kern w:val="0"/>
          <w:szCs w:val="21"/>
        </w:rPr>
        <w:t>（第２章４項）</w:t>
      </w:r>
      <w:r w:rsidR="002C3CB4" w:rsidRPr="00BE2D82">
        <w:rPr>
          <w:rFonts w:ascii="ＭＳ Ｐゴシック" w:eastAsia="ＭＳ Ｐゴシック" w:hAnsi="ＭＳ Ｐゴシック" w:cs="ＭＳ ゴシック" w:hint="eastAsia"/>
          <w:kern w:val="0"/>
          <w:szCs w:val="21"/>
        </w:rPr>
        <w:t>を参照してください。</w:t>
      </w:r>
    </w:p>
    <w:p w14:paraId="64613BD7" w14:textId="6CB12D17" w:rsidR="00CD50CC" w:rsidRPr="00BE2D82" w:rsidRDefault="009E0B6A" w:rsidP="00F07FF1">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 xml:space="preserve">○　</w:t>
      </w:r>
      <w:r w:rsidR="00711F6C" w:rsidRPr="00BE2D82">
        <w:rPr>
          <w:rFonts w:ascii="ＭＳ Ｐゴシック" w:eastAsia="ＭＳ Ｐゴシック" w:hAnsi="ＭＳ Ｐゴシック" w:cs="ＭＳ ゴシック" w:hint="eastAsia"/>
          <w:kern w:val="0"/>
          <w:szCs w:val="21"/>
        </w:rPr>
        <w:t>共同体における連携、外注委託が可能と思われる業務については</w:t>
      </w:r>
      <w:r w:rsidR="007E3D5B" w:rsidRPr="00BE2D82">
        <w:rPr>
          <w:rFonts w:ascii="ＭＳ Ｐゴシック" w:eastAsia="ＭＳ Ｐゴシック" w:hAnsi="ＭＳ Ｐゴシック" w:cs="ＭＳ ゴシック" w:hint="eastAsia"/>
          <w:kern w:val="0"/>
          <w:szCs w:val="21"/>
        </w:rPr>
        <w:t>、</w:t>
      </w:r>
      <w:r w:rsidR="00EC5198" w:rsidRPr="00BE2D82">
        <w:rPr>
          <w:rFonts w:ascii="ＭＳ Ｐゴシック" w:eastAsia="ＭＳ Ｐゴシック" w:hAnsi="ＭＳ Ｐゴシック" w:cs="ＭＳ ゴシック" w:hint="eastAsia"/>
          <w:kern w:val="0"/>
          <w:szCs w:val="21"/>
        </w:rPr>
        <w:t>業務形態の</w:t>
      </w:r>
      <w:r w:rsidR="00711F6C" w:rsidRPr="00BE2D82">
        <w:rPr>
          <w:rFonts w:ascii="ＭＳ Ｐゴシック" w:eastAsia="ＭＳ Ｐゴシック" w:hAnsi="ＭＳ Ｐゴシック" w:cs="ＭＳ ゴシック" w:hint="eastAsia"/>
          <w:kern w:val="0"/>
          <w:szCs w:val="21"/>
        </w:rPr>
        <w:t>自由度を高めるため</w:t>
      </w:r>
      <w:r w:rsidR="00877970" w:rsidRPr="00BE2D82">
        <w:rPr>
          <w:rFonts w:ascii="ＭＳ Ｐゴシック" w:eastAsia="ＭＳ Ｐゴシック" w:hAnsi="ＭＳ Ｐゴシック" w:cs="ＭＳ ゴシック" w:hint="eastAsia"/>
          <w:kern w:val="0"/>
          <w:szCs w:val="21"/>
        </w:rPr>
        <w:t>、</w:t>
      </w:r>
      <w:r w:rsidR="00EC5198" w:rsidRPr="00BE2D82">
        <w:rPr>
          <w:rFonts w:ascii="ＭＳ Ｐゴシック" w:eastAsia="ＭＳ Ｐゴシック" w:hAnsi="ＭＳ Ｐゴシック" w:cs="ＭＳ ゴシック" w:hint="eastAsia"/>
          <w:kern w:val="0"/>
          <w:szCs w:val="21"/>
        </w:rPr>
        <w:t>現行の職員の配置人数や常時配置すべき職員の最低限のポスト数を</w:t>
      </w:r>
      <w:r w:rsidR="00711F6C" w:rsidRPr="00BE2D82">
        <w:rPr>
          <w:rFonts w:ascii="ＭＳ Ｐゴシック" w:eastAsia="ＭＳ Ｐゴシック" w:hAnsi="ＭＳ Ｐゴシック" w:cs="ＭＳ ゴシック" w:hint="eastAsia"/>
          <w:kern w:val="0"/>
          <w:szCs w:val="21"/>
        </w:rPr>
        <w:t>表示</w:t>
      </w:r>
      <w:r w:rsidR="00877970" w:rsidRPr="00BE2D82">
        <w:rPr>
          <w:rFonts w:ascii="ＭＳ Ｐゴシック" w:eastAsia="ＭＳ Ｐゴシック" w:hAnsi="ＭＳ Ｐゴシック" w:cs="ＭＳ ゴシック" w:hint="eastAsia"/>
          <w:kern w:val="0"/>
          <w:szCs w:val="21"/>
        </w:rPr>
        <w:t>していません</w:t>
      </w:r>
      <w:r w:rsidR="00711F6C" w:rsidRPr="00BE2D82">
        <w:rPr>
          <w:rFonts w:ascii="ＭＳ Ｐゴシック" w:eastAsia="ＭＳ Ｐゴシック" w:hAnsi="ＭＳ Ｐゴシック" w:cs="ＭＳ ゴシック" w:hint="eastAsia"/>
          <w:kern w:val="0"/>
          <w:szCs w:val="21"/>
        </w:rPr>
        <w:t>。指定管理者の責任において</w:t>
      </w:r>
      <w:r w:rsidR="00B138E2" w:rsidRPr="00BE2D82">
        <w:rPr>
          <w:rFonts w:ascii="ＭＳ Ｐゴシック" w:eastAsia="ＭＳ Ｐゴシック" w:hAnsi="ＭＳ Ｐゴシック" w:cs="ＭＳ ゴシック" w:hint="eastAsia"/>
          <w:kern w:val="0"/>
          <w:szCs w:val="21"/>
        </w:rPr>
        <w:t>、</w:t>
      </w:r>
      <w:r w:rsidR="00877970" w:rsidRPr="00BE2D82">
        <w:rPr>
          <w:rFonts w:ascii="ＭＳ Ｐゴシック" w:eastAsia="ＭＳ Ｐゴシック" w:hAnsi="ＭＳ Ｐゴシック" w:cs="ＭＳ ゴシック" w:hint="eastAsia"/>
          <w:kern w:val="0"/>
          <w:szCs w:val="21"/>
        </w:rPr>
        <w:t>円滑に業務が遂行できる</w:t>
      </w:r>
      <w:r w:rsidR="00711F6C" w:rsidRPr="00BE2D82">
        <w:rPr>
          <w:rFonts w:ascii="ＭＳ Ｐゴシック" w:eastAsia="ＭＳ Ｐゴシック" w:hAnsi="ＭＳ Ｐゴシック" w:cs="ＭＳ ゴシック" w:hint="eastAsia"/>
          <w:kern w:val="0"/>
          <w:szCs w:val="21"/>
        </w:rPr>
        <w:t>体制を確保</w:t>
      </w:r>
      <w:r w:rsidR="0084549E" w:rsidRPr="00BE2D82">
        <w:rPr>
          <w:rFonts w:ascii="ＭＳ Ｐゴシック" w:eastAsia="ＭＳ Ｐゴシック" w:hAnsi="ＭＳ Ｐゴシック" w:cs="ＭＳ ゴシック" w:hint="eastAsia"/>
          <w:kern w:val="0"/>
          <w:szCs w:val="21"/>
        </w:rPr>
        <w:t>してください</w:t>
      </w:r>
      <w:r w:rsidR="00711F6C" w:rsidRPr="00BE2D82">
        <w:rPr>
          <w:rFonts w:ascii="ＭＳ Ｐゴシック" w:eastAsia="ＭＳ Ｐゴシック" w:hAnsi="ＭＳ Ｐゴシック" w:cs="ＭＳ ゴシック" w:hint="eastAsia"/>
          <w:kern w:val="0"/>
          <w:szCs w:val="21"/>
        </w:rPr>
        <w:t>。</w:t>
      </w:r>
    </w:p>
    <w:p w14:paraId="01418F8F" w14:textId="77777777" w:rsidR="009E0B6A" w:rsidRPr="00BE2D82" w:rsidRDefault="009E0B6A" w:rsidP="0084549E">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4B2D1C5E" w14:textId="070F91E6" w:rsidR="009E0B6A" w:rsidRPr="00BE2D82" w:rsidRDefault="009E0B6A"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rPr>
          <w:rFonts w:ascii="ＭＳ Ｐゴシック" w:eastAsia="ＭＳ Ｐゴシック" w:hAnsi="ＭＳ Ｐゴシック" w:cs="ＭＳ ゴシック"/>
          <w:b/>
          <w:kern w:val="0"/>
          <w:szCs w:val="21"/>
        </w:rPr>
      </w:pPr>
      <w:r w:rsidRPr="00BE2D82">
        <w:rPr>
          <w:rFonts w:ascii="ＭＳ Ｐゴシック" w:eastAsia="ＭＳ Ｐゴシック" w:hAnsi="ＭＳ Ｐゴシック" w:cs="ＭＳ ゴシック" w:hint="eastAsia"/>
          <w:kern w:val="0"/>
          <w:szCs w:val="21"/>
        </w:rPr>
        <w:t>現行の職員の配置数　一覧表</w:t>
      </w:r>
    </w:p>
    <w:tbl>
      <w:tblPr>
        <w:tblW w:w="7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1806"/>
        <w:gridCol w:w="1805"/>
        <w:gridCol w:w="1806"/>
      </w:tblGrid>
      <w:tr w:rsidR="00BE2D82" w:rsidRPr="00BE2D82" w14:paraId="13218D06" w14:textId="77777777" w:rsidTr="00BE2D82">
        <w:trPr>
          <w:trHeight w:val="397"/>
          <w:jc w:val="center"/>
        </w:trPr>
        <w:tc>
          <w:tcPr>
            <w:tcW w:w="1805" w:type="dxa"/>
            <w:tcBorders>
              <w:top w:val="single" w:sz="4" w:space="0" w:color="000000"/>
              <w:left w:val="single" w:sz="4" w:space="0" w:color="000000"/>
              <w:bottom w:val="single" w:sz="4" w:space="0" w:color="000000"/>
              <w:right w:val="single" w:sz="4" w:space="0" w:color="000000"/>
            </w:tcBorders>
            <w:vAlign w:val="center"/>
          </w:tcPr>
          <w:p w14:paraId="1CA61D91"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責任者</w:t>
            </w:r>
          </w:p>
        </w:tc>
        <w:tc>
          <w:tcPr>
            <w:tcW w:w="1806" w:type="dxa"/>
            <w:tcBorders>
              <w:top w:val="single" w:sz="4" w:space="0" w:color="000000"/>
              <w:left w:val="single" w:sz="4" w:space="0" w:color="000000"/>
              <w:bottom w:val="single" w:sz="4" w:space="0" w:color="000000"/>
              <w:right w:val="single" w:sz="4" w:space="0" w:color="000000"/>
            </w:tcBorders>
            <w:vAlign w:val="center"/>
          </w:tcPr>
          <w:p w14:paraId="2BC8F355"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事務所職員</w:t>
            </w:r>
          </w:p>
        </w:tc>
        <w:tc>
          <w:tcPr>
            <w:tcW w:w="1805" w:type="dxa"/>
            <w:tcBorders>
              <w:top w:val="single" w:sz="4" w:space="0" w:color="000000"/>
              <w:left w:val="single" w:sz="4" w:space="0" w:color="000000"/>
              <w:bottom w:val="single" w:sz="4" w:space="0" w:color="000000"/>
              <w:right w:val="single" w:sz="4" w:space="0" w:color="000000"/>
            </w:tcBorders>
            <w:vAlign w:val="center"/>
          </w:tcPr>
          <w:p w14:paraId="572BCB6F"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巡視点検職員</w:t>
            </w:r>
          </w:p>
        </w:tc>
        <w:tc>
          <w:tcPr>
            <w:tcW w:w="1806" w:type="dxa"/>
            <w:tcBorders>
              <w:top w:val="single" w:sz="4" w:space="0" w:color="000000"/>
              <w:left w:val="single" w:sz="4" w:space="0" w:color="000000"/>
              <w:bottom w:val="single" w:sz="4" w:space="0" w:color="000000"/>
              <w:right w:val="single" w:sz="4" w:space="0" w:color="000000"/>
            </w:tcBorders>
            <w:vAlign w:val="center"/>
          </w:tcPr>
          <w:p w14:paraId="46284D12"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合計</w:t>
            </w:r>
          </w:p>
        </w:tc>
      </w:tr>
      <w:tr w:rsidR="00BE2D82" w:rsidRPr="00BE2D82" w14:paraId="530A1401" w14:textId="77777777" w:rsidTr="00BE2D82">
        <w:trPr>
          <w:trHeight w:val="397"/>
          <w:jc w:val="center"/>
        </w:trPr>
        <w:tc>
          <w:tcPr>
            <w:tcW w:w="1805" w:type="dxa"/>
            <w:tcBorders>
              <w:top w:val="single" w:sz="4" w:space="0" w:color="000000"/>
              <w:left w:val="single" w:sz="4" w:space="0" w:color="000000"/>
              <w:bottom w:val="single" w:sz="4" w:space="0" w:color="000000"/>
              <w:right w:val="single" w:sz="4" w:space="0" w:color="000000"/>
            </w:tcBorders>
            <w:vAlign w:val="center"/>
          </w:tcPr>
          <w:p w14:paraId="092BDEB9" w14:textId="7B5CD807"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1</w:t>
            </w:r>
            <w:r w:rsidR="008C09E2" w:rsidRPr="00BE2D82">
              <w:rPr>
                <w:rFonts w:ascii="ＭＳ Ｐゴシック" w:eastAsia="ＭＳ Ｐゴシック" w:hAnsi="ＭＳ Ｐゴシック" w:cs="ＭＳ ゴシック" w:hint="eastAsia"/>
                <w:kern w:val="0"/>
                <w:szCs w:val="21"/>
              </w:rPr>
              <w:t>人程度/日</w:t>
            </w:r>
          </w:p>
        </w:tc>
        <w:tc>
          <w:tcPr>
            <w:tcW w:w="1806" w:type="dxa"/>
            <w:tcBorders>
              <w:top w:val="single" w:sz="4" w:space="0" w:color="000000"/>
              <w:left w:val="single" w:sz="4" w:space="0" w:color="000000"/>
              <w:bottom w:val="single" w:sz="4" w:space="0" w:color="000000"/>
              <w:right w:val="single" w:sz="4" w:space="0" w:color="000000"/>
            </w:tcBorders>
            <w:vAlign w:val="center"/>
          </w:tcPr>
          <w:p w14:paraId="730C13E1" w14:textId="33D87C94"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1</w:t>
            </w:r>
            <w:r w:rsidR="008C09E2" w:rsidRPr="00BE2D82">
              <w:rPr>
                <w:rFonts w:ascii="ＭＳ Ｐゴシック" w:eastAsia="ＭＳ Ｐゴシック" w:hAnsi="ＭＳ Ｐゴシック" w:cs="ＭＳ ゴシック" w:hint="eastAsia"/>
                <w:kern w:val="0"/>
                <w:szCs w:val="21"/>
              </w:rPr>
              <w:t>人程度/日</w:t>
            </w:r>
          </w:p>
        </w:tc>
        <w:tc>
          <w:tcPr>
            <w:tcW w:w="1805" w:type="dxa"/>
            <w:tcBorders>
              <w:top w:val="single" w:sz="4" w:space="0" w:color="000000"/>
              <w:left w:val="single" w:sz="4" w:space="0" w:color="000000"/>
              <w:bottom w:val="single" w:sz="4" w:space="0" w:color="000000"/>
              <w:right w:val="single" w:sz="4" w:space="0" w:color="000000"/>
            </w:tcBorders>
            <w:vAlign w:val="center"/>
          </w:tcPr>
          <w:p w14:paraId="3163932E" w14:textId="1330134F"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kern w:val="0"/>
                <w:szCs w:val="21"/>
              </w:rPr>
              <w:t>4</w:t>
            </w:r>
            <w:r w:rsidR="008C09E2" w:rsidRPr="00BE2D82">
              <w:rPr>
                <w:rFonts w:ascii="ＭＳ Ｐゴシック" w:eastAsia="ＭＳ Ｐゴシック" w:hAnsi="ＭＳ Ｐゴシック" w:cs="ＭＳ ゴシック" w:hint="eastAsia"/>
                <w:kern w:val="0"/>
                <w:szCs w:val="21"/>
              </w:rPr>
              <w:t>人程度</w:t>
            </w:r>
            <w:r w:rsidR="008C09E2" w:rsidRPr="00BE2D82">
              <w:rPr>
                <w:rFonts w:ascii="ＭＳ Ｐゴシック" w:eastAsia="ＭＳ Ｐゴシック" w:hAnsi="ＭＳ Ｐゴシック" w:cs="ＭＳ ゴシック"/>
                <w:kern w:val="0"/>
                <w:szCs w:val="21"/>
              </w:rPr>
              <w:t>/日</w:t>
            </w:r>
          </w:p>
        </w:tc>
        <w:tc>
          <w:tcPr>
            <w:tcW w:w="1806" w:type="dxa"/>
            <w:tcBorders>
              <w:top w:val="single" w:sz="4" w:space="0" w:color="000000"/>
              <w:left w:val="single" w:sz="4" w:space="0" w:color="000000"/>
              <w:bottom w:val="single" w:sz="4" w:space="0" w:color="000000"/>
              <w:right w:val="single" w:sz="4" w:space="0" w:color="auto"/>
            </w:tcBorders>
            <w:vAlign w:val="center"/>
          </w:tcPr>
          <w:p w14:paraId="541209AD" w14:textId="36617380"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kern w:val="0"/>
                <w:szCs w:val="21"/>
              </w:rPr>
              <w:t>6</w:t>
            </w:r>
            <w:r w:rsidR="008C09E2" w:rsidRPr="00BE2D82">
              <w:rPr>
                <w:rFonts w:ascii="ＭＳ Ｐゴシック" w:eastAsia="ＭＳ Ｐゴシック" w:hAnsi="ＭＳ Ｐゴシック" w:cs="ＭＳ ゴシック" w:hint="eastAsia"/>
                <w:kern w:val="0"/>
                <w:szCs w:val="21"/>
              </w:rPr>
              <w:t>人程度</w:t>
            </w:r>
            <w:r w:rsidR="008C09E2" w:rsidRPr="00BE2D82">
              <w:rPr>
                <w:rFonts w:ascii="ＭＳ Ｐゴシック" w:eastAsia="ＭＳ Ｐゴシック" w:hAnsi="ＭＳ Ｐゴシック" w:cs="ＭＳ ゴシック"/>
                <w:kern w:val="0"/>
                <w:szCs w:val="21"/>
              </w:rPr>
              <w:t>/日</w:t>
            </w:r>
          </w:p>
        </w:tc>
      </w:tr>
    </w:tbl>
    <w:p w14:paraId="44AE4241" w14:textId="77777777" w:rsidR="007E3D5B" w:rsidRPr="00BE2D82" w:rsidRDefault="007E3D5B" w:rsidP="00DB1AA3">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868" w:firstLineChars="50" w:firstLine="96"/>
        <w:jc w:val="left"/>
        <w:rPr>
          <w:rFonts w:ascii="ＭＳ Ｐゴシック" w:eastAsia="ＭＳ Ｐゴシック" w:hAnsi="ＭＳ Ｐゴシック" w:cs="ＭＳ ゴシック"/>
          <w:kern w:val="0"/>
          <w:szCs w:val="21"/>
        </w:rPr>
      </w:pPr>
    </w:p>
    <w:p w14:paraId="6C3093EC" w14:textId="5398B902" w:rsidR="009E0B6A" w:rsidRPr="005B5C78" w:rsidRDefault="00186BB8" w:rsidP="00BE2D82">
      <w:pPr>
        <w:widowControl/>
        <w:tabs>
          <w:tab w:val="left" w:pos="851"/>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868"/>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〇</w:t>
      </w:r>
      <w:r w:rsidR="00D474F4" w:rsidRPr="00BE2D82">
        <w:rPr>
          <w:rFonts w:ascii="ＭＳ Ｐゴシック" w:eastAsia="ＭＳ Ｐゴシック" w:hAnsi="ＭＳ Ｐゴシック" w:cs="ＭＳ ゴシック" w:hint="eastAsia"/>
          <w:kern w:val="0"/>
          <w:szCs w:val="21"/>
        </w:rPr>
        <w:t>本表は令和</w:t>
      </w:r>
      <w:r w:rsidR="00AF06C1" w:rsidRPr="00BE2D82">
        <w:rPr>
          <w:rFonts w:ascii="ＭＳ Ｐゴシック" w:eastAsia="ＭＳ Ｐゴシック" w:hAnsi="ＭＳ Ｐゴシック" w:cs="ＭＳ ゴシック" w:hint="eastAsia"/>
          <w:kern w:val="0"/>
          <w:szCs w:val="21"/>
        </w:rPr>
        <w:t>７</w:t>
      </w:r>
      <w:r w:rsidR="00D474F4" w:rsidRPr="00BE2D82">
        <w:rPr>
          <w:rFonts w:ascii="ＭＳ Ｐゴシック" w:eastAsia="ＭＳ Ｐゴシック" w:hAnsi="ＭＳ Ｐゴシック" w:cs="ＭＳ ゴシック" w:hint="eastAsia"/>
          <w:kern w:val="0"/>
          <w:szCs w:val="21"/>
        </w:rPr>
        <w:t>年５月の現行の体制を表したものです。各日の予想来園者数や行事内容等に合わせ</w:t>
      </w:r>
      <w:r w:rsidR="00BB5683" w:rsidRPr="00BE2D82">
        <w:rPr>
          <w:rFonts w:ascii="ＭＳ Ｐゴシック" w:eastAsia="ＭＳ Ｐゴシック" w:hAnsi="ＭＳ Ｐゴシック" w:cs="ＭＳ ゴシック" w:hint="eastAsia"/>
          <w:kern w:val="0"/>
          <w:szCs w:val="21"/>
        </w:rPr>
        <w:t>、</w:t>
      </w:r>
      <w:r w:rsidR="00D474F4" w:rsidRPr="00BE2D82">
        <w:rPr>
          <w:rFonts w:ascii="ＭＳ Ｐゴシック" w:eastAsia="ＭＳ Ｐゴシック" w:hAnsi="ＭＳ Ｐゴシック" w:cs="ＭＳ ゴシック" w:hint="eastAsia"/>
          <w:kern w:val="0"/>
          <w:szCs w:val="21"/>
        </w:rPr>
        <w:t>繁忙期</w:t>
      </w:r>
      <w:r w:rsidR="003319B5" w:rsidRPr="00BE2D82">
        <w:rPr>
          <w:rFonts w:ascii="ＭＳ Ｐゴシック" w:eastAsia="ＭＳ Ｐゴシック" w:hAnsi="ＭＳ Ｐゴシック" w:cs="ＭＳ ゴシック" w:hint="eastAsia"/>
          <w:kern w:val="0"/>
          <w:szCs w:val="21"/>
        </w:rPr>
        <w:t>（ゴールデンウイーク期間等）</w:t>
      </w:r>
      <w:r w:rsidR="00D474F4" w:rsidRPr="00BE2D82">
        <w:rPr>
          <w:rFonts w:ascii="ＭＳ Ｐゴシック" w:eastAsia="ＭＳ Ｐゴシック" w:hAnsi="ＭＳ Ｐゴシック" w:cs="ＭＳ ゴシック" w:hint="eastAsia"/>
          <w:kern w:val="0"/>
          <w:szCs w:val="21"/>
        </w:rPr>
        <w:t>においては、府民サービスが低下しないよう、指定管理者の責任において必要な</w:t>
      </w:r>
      <w:r w:rsidR="00D474F4" w:rsidRPr="00D474F4">
        <w:rPr>
          <w:rFonts w:ascii="ＭＳ Ｐゴシック" w:eastAsia="ＭＳ Ｐゴシック" w:hAnsi="ＭＳ Ｐゴシック" w:cs="ＭＳ ゴシック" w:hint="eastAsia"/>
          <w:kern w:val="0"/>
          <w:szCs w:val="21"/>
        </w:rPr>
        <w:t>人員（注１）を配置しています。</w:t>
      </w:r>
    </w:p>
    <w:p w14:paraId="1EA7BC8C" w14:textId="77777777" w:rsidR="009E0B6A" w:rsidRPr="005B5C78" w:rsidRDefault="009E0B6A" w:rsidP="0084549E">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23F90B6C" w14:textId="2B89E0A7" w:rsidR="009E0B6A" w:rsidRPr="005B5C78" w:rsidRDefault="00BB5683"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w:t>
      </w:r>
      <w:r w:rsidR="009E0B6A" w:rsidRPr="005B5C78">
        <w:rPr>
          <w:rFonts w:ascii="ＭＳ Ｐゴシック" w:eastAsia="ＭＳ Ｐゴシック" w:hAnsi="ＭＳ Ｐゴシック" w:cs="ＭＳ ゴシック" w:hint="eastAsia"/>
          <w:kern w:val="0"/>
          <w:szCs w:val="21"/>
        </w:rPr>
        <w:t>注１）繁忙期における人員配置の実績は、概ね以下の状況</w:t>
      </w:r>
      <w:r w:rsidR="00EC5198" w:rsidRPr="005B5C78">
        <w:rPr>
          <w:rFonts w:ascii="ＭＳ Ｐゴシック" w:eastAsia="ＭＳ Ｐゴシック" w:hAnsi="ＭＳ Ｐゴシック" w:cs="ＭＳ ゴシック" w:hint="eastAsia"/>
          <w:kern w:val="0"/>
          <w:szCs w:val="21"/>
        </w:rPr>
        <w:t>となっています</w:t>
      </w:r>
      <w:r w:rsidR="009E0B6A" w:rsidRPr="005B5C78">
        <w:rPr>
          <w:rFonts w:ascii="ＭＳ Ｐゴシック" w:eastAsia="ＭＳ Ｐゴシック" w:hAnsi="ＭＳ Ｐゴシック" w:cs="ＭＳ ゴシック" w:hint="eastAsia"/>
          <w:kern w:val="0"/>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758"/>
        <w:gridCol w:w="1758"/>
        <w:gridCol w:w="1758"/>
      </w:tblGrid>
      <w:tr w:rsidR="00D474F4" w:rsidRPr="00D474F4" w14:paraId="7A3A7549" w14:textId="77777777" w:rsidTr="00BE2D82">
        <w:trPr>
          <w:trHeight w:val="397"/>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2437E96E"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責任者</w:t>
            </w:r>
          </w:p>
        </w:tc>
        <w:tc>
          <w:tcPr>
            <w:tcW w:w="1758" w:type="dxa"/>
            <w:tcBorders>
              <w:top w:val="single" w:sz="4" w:space="0" w:color="000000"/>
              <w:left w:val="single" w:sz="4" w:space="0" w:color="000000"/>
              <w:bottom w:val="single" w:sz="4" w:space="0" w:color="000000"/>
              <w:right w:val="single" w:sz="4" w:space="0" w:color="000000"/>
            </w:tcBorders>
            <w:vAlign w:val="center"/>
          </w:tcPr>
          <w:p w14:paraId="1002E779"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3" w:hangingChars="100" w:hanging="193"/>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事務所職員</w:t>
            </w:r>
          </w:p>
        </w:tc>
        <w:tc>
          <w:tcPr>
            <w:tcW w:w="1758" w:type="dxa"/>
            <w:tcBorders>
              <w:top w:val="single" w:sz="4" w:space="0" w:color="000000"/>
              <w:left w:val="single" w:sz="4" w:space="0" w:color="000000"/>
              <w:bottom w:val="single" w:sz="4" w:space="0" w:color="000000"/>
              <w:right w:val="single" w:sz="4" w:space="0" w:color="auto"/>
            </w:tcBorders>
            <w:vAlign w:val="center"/>
          </w:tcPr>
          <w:p w14:paraId="5A76BD82"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3" w:hangingChars="100" w:hanging="193"/>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巡視点検職員</w:t>
            </w:r>
          </w:p>
        </w:tc>
        <w:tc>
          <w:tcPr>
            <w:tcW w:w="1758" w:type="dxa"/>
            <w:tcBorders>
              <w:top w:val="single" w:sz="4" w:space="0" w:color="000000"/>
              <w:left w:val="single" w:sz="4" w:space="0" w:color="000000"/>
              <w:bottom w:val="single" w:sz="4" w:space="0" w:color="000000"/>
              <w:right w:val="single" w:sz="4" w:space="0" w:color="000000"/>
            </w:tcBorders>
            <w:vAlign w:val="center"/>
          </w:tcPr>
          <w:p w14:paraId="1851190B"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合計</w:t>
            </w:r>
          </w:p>
        </w:tc>
      </w:tr>
      <w:tr w:rsidR="00D474F4" w:rsidRPr="00D474F4" w14:paraId="7D792FB6" w14:textId="77777777" w:rsidTr="00BE2D82">
        <w:trPr>
          <w:trHeight w:val="397"/>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2FB27DDD" w14:textId="24FE74D2" w:rsidR="00D474F4" w:rsidRPr="00D474F4"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D474F4" w:rsidRPr="00D474F4">
              <w:rPr>
                <w:rFonts w:ascii="ＭＳ Ｐゴシック" w:eastAsia="ＭＳ Ｐゴシック" w:hAnsi="ＭＳ Ｐゴシック" w:cs="ＭＳ ゴシック" w:hint="eastAsia"/>
                <w:kern w:val="0"/>
                <w:szCs w:val="21"/>
              </w:rPr>
              <w:t>人程度/日</w:t>
            </w:r>
          </w:p>
        </w:tc>
        <w:tc>
          <w:tcPr>
            <w:tcW w:w="1758" w:type="dxa"/>
            <w:tcBorders>
              <w:top w:val="single" w:sz="4" w:space="0" w:color="000000"/>
              <w:left w:val="single" w:sz="4" w:space="0" w:color="000000"/>
              <w:bottom w:val="single" w:sz="4" w:space="0" w:color="000000"/>
              <w:right w:val="single" w:sz="4" w:space="0" w:color="000000"/>
            </w:tcBorders>
            <w:vAlign w:val="center"/>
          </w:tcPr>
          <w:p w14:paraId="6D934300" w14:textId="50D44FC4" w:rsidR="00D474F4" w:rsidRPr="00D474F4"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D474F4" w:rsidRPr="00D474F4">
              <w:rPr>
                <w:rFonts w:ascii="ＭＳ Ｐゴシック" w:eastAsia="ＭＳ Ｐゴシック" w:hAnsi="ＭＳ Ｐゴシック" w:cs="ＭＳ ゴシック" w:hint="eastAsia"/>
                <w:kern w:val="0"/>
                <w:szCs w:val="21"/>
              </w:rPr>
              <w:t>人程度/日</w:t>
            </w:r>
          </w:p>
        </w:tc>
        <w:tc>
          <w:tcPr>
            <w:tcW w:w="1758" w:type="dxa"/>
            <w:tcBorders>
              <w:top w:val="single" w:sz="4" w:space="0" w:color="000000"/>
              <w:left w:val="single" w:sz="4" w:space="0" w:color="000000"/>
              <w:bottom w:val="single" w:sz="4" w:space="0" w:color="000000"/>
              <w:right w:val="single" w:sz="4" w:space="0" w:color="auto"/>
            </w:tcBorders>
            <w:vAlign w:val="center"/>
          </w:tcPr>
          <w:p w14:paraId="457E4E49" w14:textId="7C04E3DF" w:rsidR="00D474F4" w:rsidRPr="00BE2D82"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BE2D82">
              <w:rPr>
                <w:rFonts w:ascii="ＭＳ Ｐゴシック" w:eastAsia="ＭＳ Ｐゴシック" w:hAnsi="ＭＳ Ｐゴシック" w:cs="ＭＳ ゴシック"/>
                <w:color w:val="000000" w:themeColor="text1"/>
                <w:kern w:val="0"/>
                <w:szCs w:val="21"/>
              </w:rPr>
              <w:t>5</w:t>
            </w:r>
            <w:r w:rsidR="00D474F4" w:rsidRPr="00BE2D82">
              <w:rPr>
                <w:rFonts w:ascii="ＭＳ Ｐゴシック" w:eastAsia="ＭＳ Ｐゴシック" w:hAnsi="ＭＳ Ｐゴシック" w:cs="ＭＳ ゴシック" w:hint="eastAsia"/>
                <w:color w:val="000000" w:themeColor="text1"/>
                <w:kern w:val="0"/>
                <w:szCs w:val="21"/>
              </w:rPr>
              <w:t>人程度</w:t>
            </w:r>
            <w:r w:rsidR="00D474F4" w:rsidRPr="00BE2D82">
              <w:rPr>
                <w:rFonts w:ascii="ＭＳ Ｐゴシック" w:eastAsia="ＭＳ Ｐゴシック" w:hAnsi="ＭＳ Ｐゴシック" w:cs="ＭＳ ゴシック"/>
                <w:color w:val="000000" w:themeColor="text1"/>
                <w:kern w:val="0"/>
                <w:szCs w:val="21"/>
              </w:rPr>
              <w:t>/日</w:t>
            </w:r>
          </w:p>
        </w:tc>
        <w:tc>
          <w:tcPr>
            <w:tcW w:w="1758" w:type="dxa"/>
            <w:tcBorders>
              <w:top w:val="single" w:sz="4" w:space="0" w:color="000000"/>
              <w:left w:val="single" w:sz="4" w:space="0" w:color="000000"/>
              <w:bottom w:val="single" w:sz="4" w:space="0" w:color="000000"/>
              <w:right w:val="single" w:sz="4" w:space="0" w:color="000000"/>
            </w:tcBorders>
            <w:vAlign w:val="center"/>
          </w:tcPr>
          <w:p w14:paraId="198E26F4" w14:textId="62A6E1C3" w:rsidR="00D474F4" w:rsidRPr="00BE2D82"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BE2D82">
              <w:rPr>
                <w:rFonts w:ascii="ＭＳ Ｐゴシック" w:eastAsia="ＭＳ Ｐゴシック" w:hAnsi="ＭＳ Ｐゴシック" w:cs="ＭＳ ゴシック"/>
                <w:color w:val="000000" w:themeColor="text1"/>
                <w:kern w:val="0"/>
                <w:szCs w:val="21"/>
              </w:rPr>
              <w:t>8</w:t>
            </w:r>
            <w:r w:rsidR="00D474F4" w:rsidRPr="00BE2D82">
              <w:rPr>
                <w:rFonts w:ascii="ＭＳ Ｐゴシック" w:eastAsia="ＭＳ Ｐゴシック" w:hAnsi="ＭＳ Ｐゴシック" w:cs="ＭＳ ゴシック" w:hint="eastAsia"/>
                <w:color w:val="000000" w:themeColor="text1"/>
                <w:kern w:val="0"/>
                <w:szCs w:val="21"/>
              </w:rPr>
              <w:t>人程度</w:t>
            </w:r>
            <w:r w:rsidR="00D474F4" w:rsidRPr="00BE2D82">
              <w:rPr>
                <w:rFonts w:ascii="ＭＳ Ｐゴシック" w:eastAsia="ＭＳ Ｐゴシック" w:hAnsi="ＭＳ Ｐゴシック" w:cs="ＭＳ ゴシック"/>
                <w:color w:val="000000" w:themeColor="text1"/>
                <w:kern w:val="0"/>
                <w:szCs w:val="21"/>
              </w:rPr>
              <w:t>/日</w:t>
            </w:r>
          </w:p>
        </w:tc>
      </w:tr>
    </w:tbl>
    <w:p w14:paraId="2D28477D" w14:textId="77777777" w:rsidR="009E0B6A" w:rsidRPr="005B5C78" w:rsidRDefault="009E0B6A" w:rsidP="009E0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strike/>
          <w:kern w:val="0"/>
          <w:szCs w:val="21"/>
        </w:rPr>
      </w:pPr>
    </w:p>
    <w:p w14:paraId="7D4B4F50" w14:textId="372FEA81" w:rsidR="009E0B6A" w:rsidRPr="005B5C78" w:rsidRDefault="009E0B6A"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w:t>
      </w:r>
      <w:r w:rsidR="00E01E3A" w:rsidRPr="005B5C78">
        <w:rPr>
          <w:rFonts w:ascii="ＭＳ Ｐゴシック" w:eastAsia="ＭＳ Ｐゴシック" w:hAnsi="ＭＳ Ｐゴシック" w:cs="ＭＳ ゴシック" w:hint="eastAsia"/>
          <w:kern w:val="0"/>
          <w:szCs w:val="21"/>
        </w:rPr>
        <w:t>２</w:t>
      </w:r>
      <w:r w:rsidRPr="005B5C78">
        <w:rPr>
          <w:rFonts w:ascii="ＭＳ Ｐゴシック" w:eastAsia="ＭＳ Ｐゴシック" w:hAnsi="ＭＳ Ｐゴシック" w:cs="ＭＳ ゴシック" w:hint="eastAsia"/>
          <w:kern w:val="0"/>
          <w:szCs w:val="21"/>
        </w:rPr>
        <w:t>）常時配置すべき</w:t>
      </w:r>
      <w:r w:rsidR="00D70775">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員の最低限のポスト数について</w:t>
      </w:r>
    </w:p>
    <w:p w14:paraId="4D2EA626" w14:textId="44442996" w:rsidR="009E0B6A" w:rsidRPr="005B5C78" w:rsidRDefault="007445E5" w:rsidP="00BE2D82">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68" w:hangingChars="100" w:hanging="193"/>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〇</w:t>
      </w:r>
      <w:r w:rsidR="009E0B6A" w:rsidRPr="005B5C78">
        <w:rPr>
          <w:rFonts w:ascii="ＭＳ Ｐゴシック" w:eastAsia="ＭＳ Ｐゴシック" w:hAnsi="ＭＳ Ｐゴシック" w:cs="ＭＳ ゴシック" w:hint="eastAsia"/>
          <w:kern w:val="0"/>
          <w:szCs w:val="21"/>
        </w:rPr>
        <w:t>指定管理業務を行うにあたり、来園者の安全・安心を確保するため、</w:t>
      </w:r>
      <w:r w:rsidR="00D47C78">
        <w:rPr>
          <w:rFonts w:ascii="ＭＳ Ｐゴシック" w:eastAsia="ＭＳ Ｐゴシック" w:hAnsi="ＭＳ Ｐゴシック" w:cs="ＭＳ ゴシック" w:hint="eastAsia"/>
          <w:kern w:val="0"/>
          <w:szCs w:val="21"/>
        </w:rPr>
        <w:t>本公園</w:t>
      </w:r>
      <w:r w:rsidR="009E0B6A" w:rsidRPr="005B5C78">
        <w:rPr>
          <w:rFonts w:ascii="ＭＳ Ｐゴシック" w:eastAsia="ＭＳ Ｐゴシック" w:hAnsi="ＭＳ Ｐゴシック" w:cs="ＭＳ ゴシック" w:hint="eastAsia"/>
          <w:kern w:val="0"/>
          <w:szCs w:val="21"/>
        </w:rPr>
        <w:t>に常時配置すべき職員の最低限のポスト数は以下の表のとお</w:t>
      </w:r>
      <w:r w:rsidR="0084549E" w:rsidRPr="005B5C78">
        <w:rPr>
          <w:rFonts w:ascii="ＭＳ Ｐゴシック" w:eastAsia="ＭＳ Ｐゴシック" w:hAnsi="ＭＳ Ｐゴシック" w:cs="ＭＳ ゴシック" w:hint="eastAsia"/>
          <w:kern w:val="0"/>
          <w:szCs w:val="21"/>
        </w:rPr>
        <w:t>りとします</w:t>
      </w:r>
      <w:r w:rsidR="009E0B6A" w:rsidRPr="005B5C78">
        <w:rPr>
          <w:rFonts w:ascii="ＭＳ Ｐゴシック" w:eastAsia="ＭＳ Ｐゴシック" w:hAnsi="ＭＳ Ｐゴシック" w:cs="ＭＳ ゴシック" w:hint="eastAsia"/>
          <w:kern w:val="0"/>
          <w:szCs w:val="21"/>
        </w:rPr>
        <w:t>。</w:t>
      </w:r>
      <w:r w:rsidR="00EC5198" w:rsidRPr="005B5C78">
        <w:rPr>
          <w:rFonts w:ascii="ＭＳ Ｐゴシック" w:eastAsia="ＭＳ Ｐゴシック" w:hAnsi="ＭＳ Ｐゴシック" w:cs="ＭＳ ゴシック" w:hint="eastAsia"/>
          <w:kern w:val="0"/>
          <w:szCs w:val="21"/>
        </w:rPr>
        <w:t>事務所職員及び施設窓口職員の最低限のポスト数に指定はありませんが、問い合わせ等の窓口業務を円滑に処理できる人員配置としてください。</w:t>
      </w:r>
    </w:p>
    <w:p w14:paraId="11A8E3D6" w14:textId="77777777" w:rsidR="00EC5198" w:rsidRPr="005B5C78" w:rsidRDefault="00EC5198" w:rsidP="00DB1AA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50" w:firstLine="96"/>
        <w:jc w:val="left"/>
        <w:rPr>
          <w:rFonts w:ascii="ＭＳ Ｐゴシック" w:eastAsia="ＭＳ Ｐゴシック" w:hAnsi="ＭＳ Ｐゴシック" w:cs="ＭＳ ゴシック"/>
          <w:kern w:val="0"/>
          <w:szCs w:val="21"/>
        </w:rPr>
      </w:pPr>
    </w:p>
    <w:p w14:paraId="17394F07" w14:textId="05FC275A" w:rsidR="00EC5198" w:rsidRPr="005B5C78" w:rsidRDefault="003A3AC6"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w:t>
      </w:r>
      <w:r w:rsidR="00EC5198" w:rsidRPr="005B5C78">
        <w:rPr>
          <w:rFonts w:ascii="ＭＳ Ｐゴシック" w:eastAsia="ＭＳ Ｐゴシック" w:hAnsi="ＭＳ Ｐゴシック" w:cs="ＭＳ ゴシック" w:hint="eastAsia"/>
          <w:kern w:val="0"/>
          <w:szCs w:val="21"/>
        </w:rPr>
        <w:t>ポスト数の考え方は以下のように定義します。</w:t>
      </w:r>
    </w:p>
    <w:p w14:paraId="0C99818F" w14:textId="357E6297" w:rsidR="00EC5198" w:rsidRPr="005B5C78" w:rsidRDefault="00EC5198"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772"/>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「１ポスト」とは、「１月４日から12月28日の毎日、サービス提供に必要な勤務時間帯に常時１名を配置すること」を指します。</w:t>
      </w:r>
    </w:p>
    <w:p w14:paraId="780BFF65" w14:textId="77777777" w:rsidR="00EC5198" w:rsidRPr="005B5C78" w:rsidRDefault="00EC5198" w:rsidP="00EC5198">
      <w:pPr>
        <w:ind w:leftChars="400" w:left="965" w:hangingChars="100" w:hanging="193"/>
        <w:rPr>
          <w:rFonts w:ascii="ＭＳ Ｐゴシック" w:eastAsia="ＭＳ Ｐゴシック" w:hAnsi="ＭＳ Ｐゴシック" w:cs="ＭＳ ゴシック"/>
          <w:kern w:val="0"/>
        </w:rPr>
      </w:pPr>
      <w:r w:rsidRPr="005B5C78">
        <w:rPr>
          <w:rFonts w:ascii="ＭＳ Ｐゴシック" w:eastAsia="ＭＳ Ｐゴシック" w:hAnsi="ＭＳ Ｐゴシック" w:cs="ＭＳ ゴシック" w:hint="eastAsia"/>
          <w:kern w:val="0"/>
        </w:rPr>
        <w:t>※ 「ポスト」は、以下「Ｐ」と表記し、ポストと呼称します。</w:t>
      </w:r>
    </w:p>
    <w:p w14:paraId="7F51CB96" w14:textId="77777777"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5"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と雇用の関係は、例えば２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の配置は、３名の雇用（「５日/週」勤務として）に概ね相当します。</w:t>
      </w:r>
    </w:p>
    <w:p w14:paraId="7FFC2A1B" w14:textId="77777777"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965"/>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【参考】週当たりの延べ勤務時間換算による大まかな比較</w:t>
      </w:r>
    </w:p>
    <w:p w14:paraId="07E84E50" w14:textId="5870268A"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の配置</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約112時間／週（２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×７日／週×８時間／日）</w:t>
      </w:r>
    </w:p>
    <w:p w14:paraId="76111A51" w14:textId="0965E206" w:rsidR="00EC5198" w:rsidRPr="005B5C78" w:rsidRDefault="00EC5198" w:rsidP="00DB1AA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３名の雇用</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 xml:space="preserve">約120時間／週（３名×５日／週×８時間／日）　</w:t>
      </w:r>
    </w:p>
    <w:p w14:paraId="6699C482" w14:textId="51BE8C7A" w:rsidR="00EC5198" w:rsidRPr="005B5C78" w:rsidRDefault="00EC5198"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3414A191" w14:textId="64801B67" w:rsidR="009E0B6A" w:rsidRPr="005B5C78" w:rsidRDefault="009E0B6A"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常時配置すべき</w:t>
      </w:r>
      <w:r w:rsidR="00D70775">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w:t>
      </w:r>
      <w:r w:rsidR="00EC5198"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数　一覧表</w:t>
      </w:r>
    </w:p>
    <w:tbl>
      <w:tblPr>
        <w:tblW w:w="7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2375"/>
        <w:gridCol w:w="2375"/>
      </w:tblGrid>
      <w:tr w:rsidR="00D16E6A" w:rsidRPr="005B5C78" w14:paraId="2251263E" w14:textId="77777777" w:rsidTr="00BE2D82">
        <w:trPr>
          <w:trHeight w:val="397"/>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16871890"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責任者</w:t>
            </w:r>
          </w:p>
        </w:tc>
        <w:tc>
          <w:tcPr>
            <w:tcW w:w="2375" w:type="dxa"/>
            <w:tcBorders>
              <w:top w:val="single" w:sz="4" w:space="0" w:color="000000"/>
              <w:left w:val="single" w:sz="4" w:space="0" w:color="000000"/>
              <w:bottom w:val="single" w:sz="4" w:space="0" w:color="000000"/>
              <w:right w:val="single" w:sz="4" w:space="0" w:color="000000"/>
            </w:tcBorders>
            <w:vAlign w:val="center"/>
          </w:tcPr>
          <w:p w14:paraId="57C5FA78"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巡視点検職員</w:t>
            </w:r>
          </w:p>
        </w:tc>
        <w:tc>
          <w:tcPr>
            <w:tcW w:w="2375" w:type="dxa"/>
            <w:tcBorders>
              <w:top w:val="single" w:sz="4" w:space="0" w:color="000000"/>
              <w:left w:val="single" w:sz="4" w:space="0" w:color="000000"/>
              <w:bottom w:val="single" w:sz="4" w:space="0" w:color="000000"/>
              <w:right w:val="single" w:sz="4" w:space="0" w:color="000000"/>
            </w:tcBorders>
            <w:vAlign w:val="center"/>
          </w:tcPr>
          <w:p w14:paraId="6126A33C"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合計</w:t>
            </w:r>
          </w:p>
        </w:tc>
      </w:tr>
      <w:tr w:rsidR="00D16E6A" w:rsidRPr="005B5C78" w14:paraId="572DD801" w14:textId="77777777" w:rsidTr="00BE2D82">
        <w:trPr>
          <w:trHeight w:val="397"/>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1E34CC27" w14:textId="21A81915"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D16E6A" w:rsidRPr="005B5C78">
              <w:rPr>
                <w:rFonts w:ascii="ＭＳ Ｐゴシック" w:eastAsia="ＭＳ Ｐゴシック" w:hAnsi="ＭＳ Ｐゴシック" w:cs="ＭＳ ゴシック" w:hint="eastAsia"/>
                <w:kern w:val="0"/>
              </w:rPr>
              <w:t>Ｐ</w:t>
            </w:r>
          </w:p>
        </w:tc>
        <w:tc>
          <w:tcPr>
            <w:tcW w:w="2375" w:type="dxa"/>
            <w:tcBorders>
              <w:top w:val="single" w:sz="4" w:space="0" w:color="000000"/>
              <w:left w:val="single" w:sz="4" w:space="0" w:color="000000"/>
              <w:bottom w:val="single" w:sz="4" w:space="0" w:color="000000"/>
              <w:right w:val="single" w:sz="4" w:space="0" w:color="000000"/>
            </w:tcBorders>
            <w:vAlign w:val="center"/>
          </w:tcPr>
          <w:p w14:paraId="6A88AD69" w14:textId="48D70C3A"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4</w:t>
            </w:r>
            <w:r w:rsidR="00D16E6A" w:rsidRPr="005B5C78">
              <w:rPr>
                <w:rFonts w:ascii="ＭＳ Ｐゴシック" w:eastAsia="ＭＳ Ｐゴシック" w:hAnsi="ＭＳ Ｐゴシック" w:cs="ＭＳ ゴシック" w:hint="eastAsia"/>
                <w:kern w:val="0"/>
              </w:rPr>
              <w:t>Ｐ</w:t>
            </w:r>
          </w:p>
        </w:tc>
        <w:tc>
          <w:tcPr>
            <w:tcW w:w="2375" w:type="dxa"/>
            <w:tcBorders>
              <w:top w:val="single" w:sz="4" w:space="0" w:color="000000"/>
              <w:left w:val="single" w:sz="4" w:space="0" w:color="000000"/>
              <w:bottom w:val="single" w:sz="4" w:space="0" w:color="000000"/>
              <w:right w:val="single" w:sz="4" w:space="0" w:color="000000"/>
            </w:tcBorders>
            <w:vAlign w:val="center"/>
          </w:tcPr>
          <w:p w14:paraId="18718CA8" w14:textId="7CFCDF7D"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5</w:t>
            </w:r>
            <w:r w:rsidR="00D16E6A" w:rsidRPr="005B5C78">
              <w:rPr>
                <w:rFonts w:ascii="ＭＳ Ｐゴシック" w:eastAsia="ＭＳ Ｐゴシック" w:hAnsi="ＭＳ Ｐゴシック" w:cs="ＭＳ ゴシック" w:hint="eastAsia"/>
                <w:kern w:val="0"/>
              </w:rPr>
              <w:t>Ｐ</w:t>
            </w:r>
          </w:p>
        </w:tc>
      </w:tr>
    </w:tbl>
    <w:p w14:paraId="14C48970" w14:textId="77777777" w:rsidR="009E0B6A" w:rsidRPr="005B5C78" w:rsidRDefault="009E0B6A" w:rsidP="009E0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p>
    <w:p w14:paraId="52D956D1" w14:textId="77777777" w:rsidR="001772CE" w:rsidRPr="005B5C78" w:rsidRDefault="001772CE" w:rsidP="001772CE">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p>
    <w:p w14:paraId="76E4748D" w14:textId="77777777" w:rsidR="001772CE" w:rsidRDefault="001772CE"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lastRenderedPageBreak/>
        <w:t>○　本</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数は、閑散期においても確保すべき最低数を示したものであり、通年の運営にあたっては、上記「（１）職員の配置について」を考慮し、指定管理者の責任において必要な人員を配置してください。</w:t>
      </w:r>
    </w:p>
    <w:p w14:paraId="35584341" w14:textId="77777777" w:rsidR="001772CE" w:rsidRDefault="001772CE"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1618DC2C" w14:textId="7367B247" w:rsidR="007E1893" w:rsidRPr="005B5C78" w:rsidRDefault="009E0B6A"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 xml:space="preserve">○　</w:t>
      </w:r>
      <w:r w:rsidR="00A153E3">
        <w:rPr>
          <w:rFonts w:ascii="ＭＳ Ｐゴシック" w:eastAsia="ＭＳ Ｐゴシック" w:hAnsi="ＭＳ Ｐゴシック" w:cs="ＭＳ ゴシック" w:hint="eastAsia"/>
          <w:kern w:val="0"/>
          <w:szCs w:val="21"/>
        </w:rPr>
        <w:t>申請</w:t>
      </w:r>
      <w:r w:rsidRPr="005B5C78">
        <w:rPr>
          <w:rFonts w:ascii="ＭＳ Ｐゴシック" w:eastAsia="ＭＳ Ｐゴシック" w:hAnsi="ＭＳ Ｐゴシック" w:cs="ＭＳ ゴシック" w:hint="eastAsia"/>
          <w:kern w:val="0"/>
          <w:szCs w:val="21"/>
        </w:rPr>
        <w:t>様式「管理体制計画書」において</w:t>
      </w:r>
      <w:r w:rsidR="001772CE">
        <w:rPr>
          <w:rFonts w:ascii="ＭＳ Ｐゴシック" w:eastAsia="ＭＳ Ｐゴシック" w:hAnsi="ＭＳ Ｐゴシック" w:cs="ＭＳ ゴシック" w:hint="eastAsia"/>
          <w:kern w:val="0"/>
          <w:szCs w:val="21"/>
        </w:rPr>
        <w:t>、</w:t>
      </w:r>
      <w:r w:rsidRPr="005B5C78">
        <w:rPr>
          <w:rFonts w:ascii="ＭＳ Ｐゴシック" w:eastAsia="ＭＳ Ｐゴシック" w:hAnsi="ＭＳ Ｐゴシック" w:cs="ＭＳ ゴシック" w:hint="eastAsia"/>
          <w:kern w:val="0"/>
          <w:szCs w:val="21"/>
        </w:rPr>
        <w:t>常時配置すべき</w:t>
      </w:r>
      <w:r w:rsidR="001772CE">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w:t>
      </w:r>
      <w:r w:rsidR="001772CE">
        <w:rPr>
          <w:rFonts w:ascii="ＭＳ Ｐゴシック" w:eastAsia="ＭＳ Ｐゴシック" w:hAnsi="ＭＳ Ｐゴシック" w:cs="ＭＳ ゴシック" w:hint="eastAsia"/>
          <w:kern w:val="0"/>
          <w:szCs w:val="21"/>
        </w:rPr>
        <w:t>P</w:t>
      </w:r>
      <w:r w:rsidRPr="005B5C78">
        <w:rPr>
          <w:rFonts w:ascii="ＭＳ Ｐゴシック" w:eastAsia="ＭＳ Ｐゴシック" w:hAnsi="ＭＳ Ｐゴシック" w:cs="ＭＳ ゴシック" w:hint="eastAsia"/>
          <w:kern w:val="0"/>
          <w:szCs w:val="21"/>
        </w:rPr>
        <w:t>数が満足しない場合は失格となります。</w:t>
      </w:r>
    </w:p>
    <w:p w14:paraId="52C3495E" w14:textId="77777777" w:rsidR="007E1893" w:rsidRPr="005B5C78" w:rsidRDefault="007E1893" w:rsidP="007E1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28E27CA2" w14:textId="6C2F472D" w:rsidR="009E0B6A" w:rsidRPr="005B5C78" w:rsidRDefault="003D2443"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47" w:firstLine="284"/>
        <w:jc w:val="left"/>
        <w:rPr>
          <w:rFonts w:ascii="ＭＳ Ｐゴシック" w:eastAsia="ＭＳ Ｐゴシック" w:hAnsi="ＭＳ Ｐゴシック"/>
          <w:szCs w:val="21"/>
        </w:rPr>
      </w:pPr>
      <w:bookmarkStart w:id="40" w:name="_Hlk209167542"/>
      <w:r w:rsidRPr="005B5C78">
        <w:rPr>
          <w:rFonts w:ascii="ＭＳ Ｐゴシック" w:eastAsia="ＭＳ Ｐゴシック" w:hAnsi="ＭＳ Ｐゴシック" w:hint="eastAsia"/>
        </w:rPr>
        <w:t>（</w:t>
      </w:r>
      <w:r w:rsidR="00E01E3A" w:rsidRPr="005B5C78">
        <w:rPr>
          <w:rFonts w:ascii="ＭＳ Ｐゴシック" w:eastAsia="ＭＳ Ｐゴシック" w:hAnsi="ＭＳ Ｐゴシック" w:hint="eastAsia"/>
        </w:rPr>
        <w:t>３</w:t>
      </w:r>
      <w:r w:rsidRPr="005B5C78">
        <w:rPr>
          <w:rFonts w:ascii="ＭＳ Ｐゴシック" w:eastAsia="ＭＳ Ｐゴシック" w:hAnsi="ＭＳ Ｐゴシック" w:hint="eastAsia"/>
        </w:rPr>
        <w:t>）</w:t>
      </w:r>
      <w:r w:rsidRPr="005B5C78">
        <w:rPr>
          <w:rFonts w:ascii="ＭＳ Ｐゴシック" w:eastAsia="ＭＳ Ｐゴシック" w:hAnsi="ＭＳ Ｐゴシック" w:hint="eastAsia"/>
          <w:szCs w:val="21"/>
        </w:rPr>
        <w:t xml:space="preserve">　現行（</w:t>
      </w:r>
      <w:r w:rsidR="00D474F4">
        <w:rPr>
          <w:rFonts w:ascii="ＭＳ Ｐゴシック" w:eastAsia="ＭＳ Ｐゴシック" w:hAnsi="ＭＳ Ｐゴシック" w:hint="eastAsia"/>
          <w:szCs w:val="21"/>
        </w:rPr>
        <w:t>令和</w:t>
      </w:r>
      <w:r w:rsidR="00232B5C">
        <w:rPr>
          <w:rFonts w:ascii="ＭＳ Ｐゴシック" w:eastAsia="ＭＳ Ｐゴシック" w:hAnsi="ＭＳ Ｐゴシック" w:hint="eastAsia"/>
          <w:szCs w:val="21"/>
        </w:rPr>
        <w:t>７</w:t>
      </w:r>
      <w:r w:rsidR="00D474F4">
        <w:rPr>
          <w:rFonts w:ascii="ＭＳ Ｐゴシック" w:eastAsia="ＭＳ Ｐゴシック" w:hAnsi="ＭＳ Ｐゴシック" w:hint="eastAsia"/>
          <w:szCs w:val="21"/>
        </w:rPr>
        <w:t>年５</w:t>
      </w:r>
      <w:r w:rsidRPr="005B5C78">
        <w:rPr>
          <w:rFonts w:ascii="ＭＳ Ｐゴシック" w:eastAsia="ＭＳ Ｐゴシック" w:hAnsi="ＭＳ Ｐゴシック" w:hint="eastAsia"/>
          <w:szCs w:val="21"/>
        </w:rPr>
        <w:t>月）の職員体制表</w:t>
      </w:r>
    </w:p>
    <w:p w14:paraId="13D41265" w14:textId="6CCA6D13" w:rsidR="00C36CF8" w:rsidRPr="005B5C78" w:rsidRDefault="00C36CF8">
      <w:pPr>
        <w:rPr>
          <w:rFonts w:ascii="ＭＳ Ｐゴシック" w:eastAsia="ＭＳ Ｐゴシック" w:hAnsi="ＭＳ Ｐゴシック"/>
        </w:rPr>
      </w:pPr>
      <w:r w:rsidRPr="005B5C78">
        <w:rPr>
          <w:rFonts w:ascii="ＭＳ Ｐゴシック" w:eastAsia="ＭＳ Ｐゴシック" w:hAnsi="ＭＳ Ｐゴシック" w:hint="eastAsia"/>
          <w:szCs w:val="21"/>
        </w:rPr>
        <w:t xml:space="preserve">　　</w:t>
      </w:r>
      <w:r w:rsidR="001B22D2">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本表には「外注業務に係る人員」の配置は記載されてい</w:t>
      </w:r>
      <w:r w:rsidR="00E01E3A" w:rsidRPr="005B5C78">
        <w:rPr>
          <w:rFonts w:ascii="ＭＳ Ｐゴシック" w:eastAsia="ＭＳ Ｐゴシック" w:hAnsi="ＭＳ Ｐゴシック" w:hint="eastAsia"/>
          <w:szCs w:val="21"/>
        </w:rPr>
        <w:t>ません</w:t>
      </w:r>
      <w:r w:rsidRPr="005B5C78">
        <w:rPr>
          <w:rFonts w:ascii="ＭＳ Ｐゴシック" w:eastAsia="ＭＳ Ｐゴシック" w:hAnsi="ＭＳ Ｐゴシック" w:hint="eastAsia"/>
          <w:szCs w:val="21"/>
        </w:rPr>
        <w:t>。</w:t>
      </w:r>
    </w:p>
    <w:tbl>
      <w:tblPr>
        <w:tblW w:w="8930" w:type="dxa"/>
        <w:tblInd w:w="241" w:type="dxa"/>
        <w:tblLayout w:type="fixed"/>
        <w:tblCellMar>
          <w:left w:w="99" w:type="dxa"/>
          <w:right w:w="99" w:type="dxa"/>
        </w:tblCellMar>
        <w:tblLook w:val="04A0" w:firstRow="1" w:lastRow="0" w:firstColumn="1" w:lastColumn="0" w:noHBand="0" w:noVBand="1"/>
      </w:tblPr>
      <w:tblGrid>
        <w:gridCol w:w="851"/>
        <w:gridCol w:w="992"/>
        <w:gridCol w:w="3260"/>
        <w:gridCol w:w="709"/>
        <w:gridCol w:w="709"/>
        <w:gridCol w:w="708"/>
        <w:gridCol w:w="709"/>
        <w:gridCol w:w="992"/>
      </w:tblGrid>
      <w:tr w:rsidR="00FC7A91" w:rsidRPr="005B5C78" w14:paraId="3B245EEB" w14:textId="77777777" w:rsidTr="00860582">
        <w:trPr>
          <w:trHeight w:val="534"/>
        </w:trPr>
        <w:tc>
          <w:tcPr>
            <w:tcW w:w="85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49D2615E" w14:textId="77777777" w:rsidR="00FC7A91" w:rsidRPr="005B5C78" w:rsidRDefault="00FC7A91" w:rsidP="007D711A">
            <w:pPr>
              <w:widowControl/>
              <w:rPr>
                <w:rFonts w:ascii="ＭＳ Ｐゴシック" w:eastAsia="ＭＳ Ｐゴシック" w:hAnsi="ＭＳ Ｐゴシック" w:cs="ＭＳ Ｐゴシック"/>
                <w:kern w:val="0"/>
                <w:sz w:val="18"/>
                <w:szCs w:val="18"/>
              </w:rPr>
            </w:pP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6EE213A" w14:textId="77777777" w:rsidR="00FC7A91" w:rsidRPr="005B5C78" w:rsidRDefault="00FC7A91"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役　　職</w:t>
            </w:r>
          </w:p>
        </w:tc>
        <w:tc>
          <w:tcPr>
            <w:tcW w:w="326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187D6BE4" w14:textId="77777777" w:rsidR="00FC7A91" w:rsidRPr="005B5C78" w:rsidRDefault="00FC7A91"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担当業務内容</w:t>
            </w:r>
          </w:p>
        </w:tc>
        <w:tc>
          <w:tcPr>
            <w:tcW w:w="2126" w:type="dxa"/>
            <w:gridSpan w:val="3"/>
            <w:tcBorders>
              <w:top w:val="single" w:sz="8" w:space="0" w:color="auto"/>
              <w:left w:val="nil"/>
              <w:bottom w:val="single" w:sz="4" w:space="0" w:color="auto"/>
              <w:right w:val="single" w:sz="4" w:space="0" w:color="auto"/>
            </w:tcBorders>
            <w:vAlign w:val="center"/>
          </w:tcPr>
          <w:p w14:paraId="1EA0B7B0"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雇用形態</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16B394B6" w14:textId="77777777" w:rsidR="00FC7A91" w:rsidRPr="00BE2D82" w:rsidRDefault="00FC7A91" w:rsidP="00BE2D82">
            <w:pPr>
              <w:widowControl/>
              <w:spacing w:line="220" w:lineRule="exact"/>
              <w:jc w:val="center"/>
              <w:rPr>
                <w:rFonts w:ascii="ＭＳ Ｐゴシック" w:eastAsia="ＭＳ Ｐゴシック" w:hAnsi="ＭＳ Ｐゴシック" w:cs="ＭＳ Ｐゴシック"/>
                <w:spacing w:val="20"/>
                <w:kern w:val="0"/>
                <w:sz w:val="14"/>
                <w:szCs w:val="14"/>
              </w:rPr>
            </w:pPr>
            <w:r w:rsidRPr="00BE2D82">
              <w:rPr>
                <w:rFonts w:ascii="ＭＳ Ｐゴシック" w:eastAsia="ＭＳ Ｐゴシック" w:hAnsi="ＭＳ Ｐゴシック" w:cs="ＭＳ Ｐゴシック" w:hint="eastAsia"/>
                <w:spacing w:val="20"/>
                <w:kern w:val="0"/>
                <w:sz w:val="14"/>
                <w:szCs w:val="14"/>
              </w:rPr>
              <w:t>職員の</w:t>
            </w:r>
            <w:r w:rsidRPr="00BE2D82">
              <w:rPr>
                <w:rFonts w:ascii="ＭＳ Ｐゴシック" w:eastAsia="ＭＳ Ｐゴシック" w:hAnsi="ＭＳ Ｐゴシック" w:cs="ＭＳ Ｐゴシック"/>
                <w:spacing w:val="20"/>
                <w:kern w:val="0"/>
                <w:sz w:val="14"/>
                <w:szCs w:val="14"/>
              </w:rPr>
              <w:br/>
            </w:r>
            <w:r w:rsidRPr="00BE2D82">
              <w:rPr>
                <w:rFonts w:ascii="ＭＳ Ｐゴシック" w:eastAsia="ＭＳ Ｐゴシック" w:hAnsi="ＭＳ Ｐゴシック" w:cs="ＭＳ Ｐゴシック" w:hint="eastAsia"/>
                <w:spacing w:val="20"/>
                <w:kern w:val="0"/>
                <w:sz w:val="14"/>
                <w:szCs w:val="14"/>
              </w:rPr>
              <w:t>年齢層</w:t>
            </w:r>
          </w:p>
        </w:tc>
        <w:tc>
          <w:tcPr>
            <w:tcW w:w="992" w:type="dxa"/>
            <w:vMerge w:val="restart"/>
            <w:tcBorders>
              <w:top w:val="single" w:sz="8" w:space="0" w:color="auto"/>
              <w:left w:val="single" w:sz="4" w:space="0" w:color="auto"/>
              <w:right w:val="single" w:sz="8" w:space="0" w:color="auto"/>
            </w:tcBorders>
            <w:shd w:val="clear" w:color="auto" w:fill="auto"/>
            <w:vAlign w:val="center"/>
          </w:tcPr>
          <w:p w14:paraId="025CBF52" w14:textId="3AE60F57" w:rsidR="00FC7A91" w:rsidRPr="00BE2D82" w:rsidRDefault="00FC7A91" w:rsidP="00BE2D82">
            <w:pPr>
              <w:widowControl/>
              <w:spacing w:line="220" w:lineRule="exact"/>
              <w:jc w:val="center"/>
              <w:rPr>
                <w:rFonts w:ascii="ＭＳ Ｐゴシック" w:eastAsia="ＭＳ Ｐゴシック" w:hAnsi="ＭＳ Ｐゴシック" w:cs="ＭＳ Ｐゴシック"/>
                <w:spacing w:val="20"/>
                <w:kern w:val="0"/>
                <w:sz w:val="14"/>
                <w:szCs w:val="14"/>
              </w:rPr>
            </w:pPr>
            <w:r w:rsidRPr="00BE2D82">
              <w:rPr>
                <w:rFonts w:ascii="ＭＳ Ｐゴシック" w:eastAsia="ＭＳ Ｐゴシック" w:hAnsi="ＭＳ Ｐゴシック" w:cs="ＭＳ Ｐゴシック" w:hint="eastAsia"/>
                <w:spacing w:val="20"/>
                <w:kern w:val="0"/>
                <w:sz w:val="14"/>
                <w:szCs w:val="14"/>
              </w:rPr>
              <w:t>１週間の</w:t>
            </w:r>
            <w:r w:rsidRPr="00BE2D82">
              <w:rPr>
                <w:rFonts w:ascii="ＭＳ Ｐゴシック" w:eastAsia="ＭＳ Ｐゴシック" w:hAnsi="ＭＳ Ｐゴシック" w:cs="ＭＳ Ｐゴシック"/>
                <w:spacing w:val="20"/>
                <w:kern w:val="0"/>
                <w:sz w:val="14"/>
                <w:szCs w:val="14"/>
              </w:rPr>
              <w:br/>
            </w:r>
            <w:r w:rsidRPr="00BE2D82">
              <w:rPr>
                <w:rFonts w:ascii="ＭＳ Ｐゴシック" w:eastAsia="ＭＳ Ｐゴシック" w:hAnsi="ＭＳ Ｐゴシック" w:cs="ＭＳ Ｐゴシック" w:hint="eastAsia"/>
                <w:spacing w:val="20"/>
                <w:kern w:val="0"/>
                <w:sz w:val="14"/>
                <w:szCs w:val="14"/>
              </w:rPr>
              <w:t>勤務時間（</w:t>
            </w:r>
            <w:r w:rsidRPr="00BE2D82">
              <w:rPr>
                <w:rFonts w:ascii="ＭＳ Ｐゴシック" w:eastAsia="ＭＳ Ｐゴシック" w:hAnsi="ＭＳ Ｐゴシック" w:cs="ＭＳ Ｐゴシック"/>
                <w:spacing w:val="20"/>
                <w:kern w:val="0"/>
                <w:sz w:val="14"/>
                <w:szCs w:val="14"/>
              </w:rPr>
              <w:t>H）</w:t>
            </w:r>
          </w:p>
        </w:tc>
      </w:tr>
      <w:tr w:rsidR="00FC7A91" w:rsidRPr="005B5C78" w14:paraId="16773507" w14:textId="77777777" w:rsidTr="00860582">
        <w:trPr>
          <w:trHeight w:val="203"/>
        </w:trPr>
        <w:tc>
          <w:tcPr>
            <w:tcW w:w="851" w:type="dxa"/>
            <w:vMerge/>
            <w:tcBorders>
              <w:top w:val="single" w:sz="8" w:space="0" w:color="auto"/>
              <w:left w:val="single" w:sz="8" w:space="0" w:color="auto"/>
              <w:bottom w:val="single" w:sz="8" w:space="0" w:color="000000"/>
              <w:right w:val="single" w:sz="4" w:space="0" w:color="auto"/>
            </w:tcBorders>
            <w:vAlign w:val="center"/>
          </w:tcPr>
          <w:p w14:paraId="7D5A24B4"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tcPr>
          <w:p w14:paraId="063EFB3D"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8" w:space="0" w:color="auto"/>
              <w:left w:val="single" w:sz="4" w:space="0" w:color="auto"/>
              <w:bottom w:val="single" w:sz="8" w:space="0" w:color="000000"/>
              <w:right w:val="single" w:sz="4" w:space="0" w:color="auto"/>
            </w:tcBorders>
            <w:vAlign w:val="center"/>
          </w:tcPr>
          <w:p w14:paraId="393911BA"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709" w:type="dxa"/>
            <w:tcBorders>
              <w:top w:val="nil"/>
              <w:left w:val="nil"/>
              <w:bottom w:val="single" w:sz="8" w:space="0" w:color="auto"/>
              <w:right w:val="single" w:sz="4" w:space="0" w:color="auto"/>
            </w:tcBorders>
            <w:vAlign w:val="center"/>
          </w:tcPr>
          <w:p w14:paraId="5D69D9BF"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正規</w:t>
            </w:r>
          </w:p>
        </w:tc>
        <w:tc>
          <w:tcPr>
            <w:tcW w:w="709" w:type="dxa"/>
            <w:tcBorders>
              <w:top w:val="nil"/>
              <w:left w:val="nil"/>
              <w:bottom w:val="single" w:sz="8" w:space="0" w:color="auto"/>
              <w:right w:val="single" w:sz="4" w:space="0" w:color="auto"/>
            </w:tcBorders>
            <w:shd w:val="clear" w:color="auto" w:fill="auto"/>
            <w:noWrap/>
            <w:vAlign w:val="center"/>
          </w:tcPr>
          <w:p w14:paraId="40D351AC"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嘱託</w:t>
            </w:r>
          </w:p>
        </w:tc>
        <w:tc>
          <w:tcPr>
            <w:tcW w:w="708" w:type="dxa"/>
            <w:tcBorders>
              <w:top w:val="nil"/>
              <w:left w:val="nil"/>
              <w:bottom w:val="single" w:sz="8" w:space="0" w:color="auto"/>
              <w:right w:val="single" w:sz="4" w:space="0" w:color="auto"/>
            </w:tcBorders>
            <w:shd w:val="clear" w:color="auto" w:fill="auto"/>
            <w:noWrap/>
            <w:vAlign w:val="center"/>
          </w:tcPr>
          <w:p w14:paraId="05F112CC"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ﾊﾟｰﾄ</w:t>
            </w:r>
          </w:p>
        </w:tc>
        <w:tc>
          <w:tcPr>
            <w:tcW w:w="709" w:type="dxa"/>
            <w:vMerge/>
            <w:tcBorders>
              <w:left w:val="single" w:sz="4" w:space="0" w:color="auto"/>
              <w:bottom w:val="single" w:sz="8" w:space="0" w:color="000000"/>
              <w:right w:val="single" w:sz="4" w:space="0" w:color="auto"/>
            </w:tcBorders>
            <w:vAlign w:val="center"/>
          </w:tcPr>
          <w:p w14:paraId="0C6AD163"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992" w:type="dxa"/>
            <w:vMerge/>
            <w:tcBorders>
              <w:left w:val="single" w:sz="4" w:space="0" w:color="auto"/>
              <w:bottom w:val="single" w:sz="8" w:space="0" w:color="000000"/>
              <w:right w:val="single" w:sz="8" w:space="0" w:color="auto"/>
            </w:tcBorders>
            <w:vAlign w:val="center"/>
          </w:tcPr>
          <w:p w14:paraId="78EF7C0F"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r>
      <w:tr w:rsidR="002732EA" w:rsidRPr="005B5C78" w14:paraId="72C81B71" w14:textId="77777777" w:rsidTr="00BE2B00">
        <w:trPr>
          <w:trHeight w:val="179"/>
        </w:trPr>
        <w:tc>
          <w:tcPr>
            <w:tcW w:w="851" w:type="dxa"/>
            <w:vMerge w:val="restart"/>
            <w:tcBorders>
              <w:top w:val="nil"/>
              <w:left w:val="single" w:sz="8" w:space="0" w:color="auto"/>
              <w:right w:val="single" w:sz="4" w:space="0" w:color="auto"/>
            </w:tcBorders>
            <w:shd w:val="clear" w:color="auto" w:fill="auto"/>
            <w:vAlign w:val="center"/>
          </w:tcPr>
          <w:p w14:paraId="7639FE78"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事務所</w:t>
            </w:r>
            <w:r w:rsidRPr="005B5C78">
              <w:rPr>
                <w:rFonts w:ascii="ＭＳ Ｐゴシック" w:eastAsia="ＭＳ Ｐゴシック" w:hAnsi="ＭＳ Ｐゴシック" w:cs="ＭＳ Ｐゴシック" w:hint="eastAsia"/>
                <w:kern w:val="0"/>
                <w:sz w:val="18"/>
                <w:szCs w:val="18"/>
              </w:rPr>
              <w:br/>
              <w:t>人員</w:t>
            </w:r>
          </w:p>
        </w:tc>
        <w:tc>
          <w:tcPr>
            <w:tcW w:w="992" w:type="dxa"/>
            <w:tcBorders>
              <w:top w:val="nil"/>
              <w:left w:val="nil"/>
              <w:bottom w:val="single" w:sz="4" w:space="0" w:color="auto"/>
              <w:right w:val="single" w:sz="4" w:space="0" w:color="auto"/>
            </w:tcBorders>
            <w:shd w:val="clear" w:color="auto" w:fill="auto"/>
            <w:noWrap/>
            <w:vAlign w:val="center"/>
          </w:tcPr>
          <w:p w14:paraId="29E432E3"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所長</w:t>
            </w:r>
          </w:p>
        </w:tc>
        <w:tc>
          <w:tcPr>
            <w:tcW w:w="3260" w:type="dxa"/>
            <w:tcBorders>
              <w:top w:val="nil"/>
              <w:left w:val="nil"/>
              <w:bottom w:val="single" w:sz="4" w:space="0" w:color="auto"/>
              <w:right w:val="single" w:sz="4" w:space="0" w:color="auto"/>
            </w:tcBorders>
            <w:shd w:val="clear" w:color="auto" w:fill="auto"/>
            <w:noWrap/>
            <w:vAlign w:val="center"/>
          </w:tcPr>
          <w:p w14:paraId="3280FA8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事業総括責任者</w:t>
            </w:r>
          </w:p>
        </w:tc>
        <w:tc>
          <w:tcPr>
            <w:tcW w:w="709" w:type="dxa"/>
            <w:tcBorders>
              <w:top w:val="nil"/>
              <w:left w:val="nil"/>
              <w:bottom w:val="single" w:sz="4" w:space="0" w:color="auto"/>
              <w:right w:val="single" w:sz="4" w:space="0" w:color="auto"/>
            </w:tcBorders>
            <w:vAlign w:val="center"/>
          </w:tcPr>
          <w:p w14:paraId="191781CE"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35DB8C3C"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429FAFD1"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0328AC7D"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kern w:val="0"/>
                <w:sz w:val="18"/>
                <w:szCs w:val="18"/>
              </w:rPr>
              <w:t>6</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A6DD66E" w14:textId="2CC7691D"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0019FDAE" w14:textId="77777777" w:rsidTr="00BE2B00">
        <w:trPr>
          <w:trHeight w:val="155"/>
        </w:trPr>
        <w:tc>
          <w:tcPr>
            <w:tcW w:w="851" w:type="dxa"/>
            <w:vMerge/>
            <w:tcBorders>
              <w:left w:val="single" w:sz="8" w:space="0" w:color="auto"/>
              <w:right w:val="single" w:sz="4" w:space="0" w:color="auto"/>
            </w:tcBorders>
            <w:shd w:val="clear" w:color="auto" w:fill="auto"/>
            <w:vAlign w:val="center"/>
          </w:tcPr>
          <w:p w14:paraId="01D1BAF6"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65FE1B0C"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従業員１</w:t>
            </w:r>
          </w:p>
        </w:tc>
        <w:tc>
          <w:tcPr>
            <w:tcW w:w="3260" w:type="dxa"/>
            <w:tcBorders>
              <w:top w:val="nil"/>
              <w:left w:val="nil"/>
              <w:bottom w:val="single" w:sz="4" w:space="0" w:color="auto"/>
              <w:right w:val="single" w:sz="4" w:space="0" w:color="auto"/>
            </w:tcBorders>
            <w:shd w:val="clear" w:color="auto" w:fill="auto"/>
            <w:noWrap/>
            <w:vAlign w:val="center"/>
          </w:tcPr>
          <w:p w14:paraId="60609797"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運営管理業務責任者</w:t>
            </w:r>
            <w:r w:rsidR="009E6744" w:rsidRPr="005B5C78">
              <w:rPr>
                <w:rFonts w:ascii="ＭＳ Ｐゴシック" w:eastAsia="ＭＳ Ｐゴシック" w:hAnsi="ＭＳ Ｐゴシック" w:cs="ＭＳ Ｐゴシック" w:hint="eastAsia"/>
                <w:kern w:val="0"/>
                <w:sz w:val="18"/>
                <w:szCs w:val="18"/>
              </w:rPr>
              <w:t>、園内巡視</w:t>
            </w:r>
          </w:p>
        </w:tc>
        <w:tc>
          <w:tcPr>
            <w:tcW w:w="709" w:type="dxa"/>
            <w:tcBorders>
              <w:top w:val="nil"/>
              <w:left w:val="nil"/>
              <w:bottom w:val="single" w:sz="4" w:space="0" w:color="auto"/>
              <w:right w:val="single" w:sz="4" w:space="0" w:color="auto"/>
            </w:tcBorders>
            <w:vAlign w:val="center"/>
          </w:tcPr>
          <w:p w14:paraId="74A472D7"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63D68D07"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38ED272D"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D04B6D2"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38E68F73" w14:textId="79185712"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73EACFCB" w14:textId="77777777" w:rsidTr="00BE2B00">
        <w:trPr>
          <w:trHeight w:val="273"/>
        </w:trPr>
        <w:tc>
          <w:tcPr>
            <w:tcW w:w="851" w:type="dxa"/>
            <w:vMerge/>
            <w:tcBorders>
              <w:left w:val="single" w:sz="8" w:space="0" w:color="auto"/>
              <w:right w:val="single" w:sz="4" w:space="0" w:color="auto"/>
            </w:tcBorders>
            <w:shd w:val="clear" w:color="auto" w:fill="auto"/>
            <w:vAlign w:val="center"/>
          </w:tcPr>
          <w:p w14:paraId="0025B9F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425B92E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従業員２</w:t>
            </w:r>
          </w:p>
        </w:tc>
        <w:tc>
          <w:tcPr>
            <w:tcW w:w="3260" w:type="dxa"/>
            <w:tcBorders>
              <w:top w:val="nil"/>
              <w:left w:val="nil"/>
              <w:bottom w:val="single" w:sz="4" w:space="0" w:color="auto"/>
              <w:right w:val="single" w:sz="4" w:space="0" w:color="auto"/>
            </w:tcBorders>
            <w:shd w:val="clear" w:color="auto" w:fill="auto"/>
            <w:noWrap/>
            <w:vAlign w:val="center"/>
          </w:tcPr>
          <w:p w14:paraId="4E1F277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受付、事務、施設等維持管理</w:t>
            </w:r>
          </w:p>
        </w:tc>
        <w:tc>
          <w:tcPr>
            <w:tcW w:w="709" w:type="dxa"/>
            <w:tcBorders>
              <w:top w:val="nil"/>
              <w:left w:val="nil"/>
              <w:bottom w:val="single" w:sz="4" w:space="0" w:color="auto"/>
              <w:right w:val="single" w:sz="4" w:space="0" w:color="auto"/>
            </w:tcBorders>
            <w:vAlign w:val="center"/>
          </w:tcPr>
          <w:p w14:paraId="1C398447" w14:textId="77777777" w:rsidR="009B5B86" w:rsidRPr="005B5C78" w:rsidRDefault="009B5B86" w:rsidP="0084549E">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65946A49"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09BE723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6A2FD5C8"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kern w:val="0"/>
                <w:sz w:val="18"/>
                <w:szCs w:val="18"/>
              </w:rPr>
              <w:t>3</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8294FE5" w14:textId="35D15011"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6B65C0" w:rsidRPr="005B5C78" w14:paraId="5C08F31E" w14:textId="77777777" w:rsidTr="00BE2D82">
        <w:trPr>
          <w:trHeight w:val="360"/>
        </w:trPr>
        <w:tc>
          <w:tcPr>
            <w:tcW w:w="851" w:type="dxa"/>
            <w:vMerge/>
            <w:tcBorders>
              <w:left w:val="single" w:sz="8" w:space="0" w:color="auto"/>
              <w:bottom w:val="single" w:sz="8" w:space="0" w:color="000000"/>
              <w:right w:val="single" w:sz="4" w:space="0" w:color="auto"/>
            </w:tcBorders>
            <w:shd w:val="clear" w:color="auto" w:fill="auto"/>
            <w:vAlign w:val="center"/>
          </w:tcPr>
          <w:p w14:paraId="12328327" w14:textId="77777777" w:rsidR="006B65C0" w:rsidRPr="005B5C78" w:rsidRDefault="006B65C0" w:rsidP="007D711A">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8" w:space="0" w:color="auto"/>
              <w:right w:val="single" w:sz="4" w:space="0" w:color="auto"/>
            </w:tcBorders>
            <w:shd w:val="clear" w:color="auto" w:fill="D9E2F3" w:themeFill="accent1" w:themeFillTint="33"/>
            <w:vAlign w:val="center"/>
          </w:tcPr>
          <w:p w14:paraId="36DE31EE" w14:textId="77777777" w:rsidR="006B65C0" w:rsidRPr="005B5C78" w:rsidRDefault="006B65C0"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single" w:sz="8" w:space="0" w:color="auto"/>
              <w:right w:val="single" w:sz="8" w:space="0" w:color="auto"/>
            </w:tcBorders>
            <w:shd w:val="clear" w:color="auto" w:fill="D9E2F3" w:themeFill="accent1" w:themeFillTint="33"/>
            <w:noWrap/>
            <w:vAlign w:val="center"/>
          </w:tcPr>
          <w:p w14:paraId="052E4B3C" w14:textId="39F95FD6" w:rsidR="006B65C0"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p>
        </w:tc>
      </w:tr>
      <w:tr w:rsidR="002732EA" w:rsidRPr="005B5C78" w14:paraId="63E8684A" w14:textId="77777777" w:rsidTr="00BE2B00">
        <w:trPr>
          <w:trHeight w:val="215"/>
        </w:trPr>
        <w:tc>
          <w:tcPr>
            <w:tcW w:w="851" w:type="dxa"/>
            <w:vMerge w:val="restart"/>
            <w:tcBorders>
              <w:top w:val="nil"/>
              <w:left w:val="single" w:sz="8" w:space="0" w:color="auto"/>
              <w:right w:val="single" w:sz="4" w:space="0" w:color="auto"/>
            </w:tcBorders>
            <w:shd w:val="clear" w:color="auto" w:fill="auto"/>
            <w:vAlign w:val="center"/>
          </w:tcPr>
          <w:p w14:paraId="5E63BA30"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運営管理</w:t>
            </w:r>
            <w:r w:rsidRPr="005B5C78">
              <w:rPr>
                <w:rFonts w:ascii="ＭＳ Ｐゴシック" w:eastAsia="ＭＳ Ｐゴシック" w:hAnsi="ＭＳ Ｐゴシック" w:cs="ＭＳ Ｐゴシック" w:hint="eastAsia"/>
                <w:kern w:val="0"/>
                <w:sz w:val="18"/>
                <w:szCs w:val="18"/>
              </w:rPr>
              <w:br/>
              <w:t>業務人員</w:t>
            </w:r>
          </w:p>
        </w:tc>
        <w:tc>
          <w:tcPr>
            <w:tcW w:w="992" w:type="dxa"/>
            <w:tcBorders>
              <w:top w:val="nil"/>
              <w:left w:val="nil"/>
              <w:bottom w:val="single" w:sz="4" w:space="0" w:color="auto"/>
              <w:right w:val="single" w:sz="4" w:space="0" w:color="auto"/>
            </w:tcBorders>
            <w:shd w:val="clear" w:color="auto" w:fill="auto"/>
            <w:noWrap/>
            <w:vAlign w:val="center"/>
          </w:tcPr>
          <w:p w14:paraId="32EA99AE" w14:textId="77777777" w:rsidR="009B5B86" w:rsidRPr="005B5C78" w:rsidRDefault="007764D5" w:rsidP="007D711A">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従業員３</w:t>
            </w:r>
          </w:p>
        </w:tc>
        <w:tc>
          <w:tcPr>
            <w:tcW w:w="3260" w:type="dxa"/>
            <w:tcBorders>
              <w:top w:val="nil"/>
              <w:left w:val="nil"/>
              <w:bottom w:val="single" w:sz="4" w:space="0" w:color="auto"/>
              <w:right w:val="single" w:sz="4" w:space="0" w:color="auto"/>
            </w:tcBorders>
            <w:shd w:val="clear" w:color="auto" w:fill="auto"/>
            <w:noWrap/>
            <w:vAlign w:val="center"/>
          </w:tcPr>
          <w:p w14:paraId="6D1684AC" w14:textId="77777777" w:rsidR="009B5B86" w:rsidRPr="005B5C78" w:rsidRDefault="009B5B86" w:rsidP="00B04D8B">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所長補佐</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維持管理業務責任者</w:t>
            </w:r>
            <w:r w:rsidR="009E6744" w:rsidRPr="005B5C78">
              <w:rPr>
                <w:rFonts w:ascii="ＭＳ Ｐゴシック" w:eastAsia="ＭＳ Ｐゴシック" w:hAnsi="ＭＳ Ｐゴシック" w:cs="ＭＳ Ｐゴシック" w:hint="eastAsia"/>
                <w:kern w:val="0"/>
                <w:sz w:val="18"/>
                <w:szCs w:val="18"/>
              </w:rPr>
              <w:t>、園内巡視</w:t>
            </w:r>
          </w:p>
        </w:tc>
        <w:tc>
          <w:tcPr>
            <w:tcW w:w="709" w:type="dxa"/>
            <w:tcBorders>
              <w:top w:val="nil"/>
              <w:left w:val="nil"/>
              <w:bottom w:val="single" w:sz="4" w:space="0" w:color="auto"/>
              <w:right w:val="single" w:sz="4" w:space="0" w:color="auto"/>
            </w:tcBorders>
            <w:vAlign w:val="center"/>
          </w:tcPr>
          <w:p w14:paraId="13EC99DF"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6D7BC5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4D60C4D2" w14:textId="77777777" w:rsidR="009B5B86" w:rsidRPr="005B5C78" w:rsidRDefault="007764D5" w:rsidP="0084549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709" w:type="dxa"/>
            <w:tcBorders>
              <w:top w:val="nil"/>
              <w:left w:val="nil"/>
              <w:bottom w:val="single" w:sz="4" w:space="0" w:color="auto"/>
              <w:right w:val="single" w:sz="4" w:space="0" w:color="auto"/>
            </w:tcBorders>
            <w:shd w:val="clear" w:color="auto" w:fill="auto"/>
            <w:noWrap/>
            <w:vAlign w:val="center"/>
          </w:tcPr>
          <w:p w14:paraId="146B921F"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7DD15CF7" w14:textId="2EDE6F68"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4035BAAA" w14:textId="77777777" w:rsidTr="00BE2B00">
        <w:trPr>
          <w:trHeight w:val="283"/>
        </w:trPr>
        <w:tc>
          <w:tcPr>
            <w:tcW w:w="851" w:type="dxa"/>
            <w:vMerge/>
            <w:tcBorders>
              <w:left w:val="single" w:sz="8" w:space="0" w:color="auto"/>
              <w:right w:val="single" w:sz="4" w:space="0" w:color="auto"/>
            </w:tcBorders>
            <w:shd w:val="clear" w:color="auto" w:fill="auto"/>
            <w:vAlign w:val="center"/>
          </w:tcPr>
          <w:p w14:paraId="65F5C2C3"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03D918D"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sidR="007764D5">
              <w:rPr>
                <w:rFonts w:ascii="ＭＳ Ｐゴシック" w:eastAsia="ＭＳ Ｐゴシック" w:hAnsi="ＭＳ Ｐゴシック" w:cs="ＭＳ Ｐゴシック" w:hint="eastAsia"/>
                <w:kern w:val="0"/>
                <w:sz w:val="18"/>
                <w:szCs w:val="18"/>
              </w:rPr>
              <w:t>４</w:t>
            </w:r>
          </w:p>
        </w:tc>
        <w:tc>
          <w:tcPr>
            <w:tcW w:w="3260" w:type="dxa"/>
            <w:tcBorders>
              <w:top w:val="nil"/>
              <w:left w:val="nil"/>
              <w:bottom w:val="single" w:sz="4" w:space="0" w:color="auto"/>
              <w:right w:val="single" w:sz="4" w:space="0" w:color="auto"/>
            </w:tcBorders>
            <w:shd w:val="clear" w:color="auto" w:fill="auto"/>
            <w:noWrap/>
            <w:vAlign w:val="center"/>
          </w:tcPr>
          <w:p w14:paraId="75059879" w14:textId="77777777" w:rsidR="009B5B86" w:rsidRPr="005B5C78" w:rsidRDefault="009B5B86" w:rsidP="00B04D8B">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点検</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利用者対応</w:t>
            </w:r>
          </w:p>
        </w:tc>
        <w:tc>
          <w:tcPr>
            <w:tcW w:w="709" w:type="dxa"/>
            <w:tcBorders>
              <w:top w:val="nil"/>
              <w:left w:val="nil"/>
              <w:bottom w:val="single" w:sz="4" w:space="0" w:color="auto"/>
              <w:right w:val="single" w:sz="4" w:space="0" w:color="auto"/>
            </w:tcBorders>
            <w:vAlign w:val="center"/>
          </w:tcPr>
          <w:p w14:paraId="72B75A62"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F13485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21CA998E" w14:textId="77777777" w:rsidR="009B5B86" w:rsidRPr="005B5C78" w:rsidRDefault="007764D5" w:rsidP="0084549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709" w:type="dxa"/>
            <w:tcBorders>
              <w:top w:val="nil"/>
              <w:left w:val="nil"/>
              <w:bottom w:val="single" w:sz="4" w:space="0" w:color="auto"/>
              <w:right w:val="single" w:sz="4" w:space="0" w:color="auto"/>
            </w:tcBorders>
            <w:shd w:val="clear" w:color="auto" w:fill="auto"/>
            <w:noWrap/>
            <w:vAlign w:val="center"/>
          </w:tcPr>
          <w:p w14:paraId="7471AABC"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7AFD972" w14:textId="2664BA61" w:rsidR="009B5B86"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6B65C0" w:rsidRPr="005B5C78" w14:paraId="1E63FF89" w14:textId="77777777" w:rsidTr="00BE2D82">
        <w:trPr>
          <w:trHeight w:val="360"/>
        </w:trPr>
        <w:tc>
          <w:tcPr>
            <w:tcW w:w="851" w:type="dxa"/>
            <w:vMerge/>
            <w:tcBorders>
              <w:left w:val="single" w:sz="8" w:space="0" w:color="auto"/>
              <w:bottom w:val="single" w:sz="8" w:space="0" w:color="000000"/>
              <w:right w:val="single" w:sz="4" w:space="0" w:color="auto"/>
            </w:tcBorders>
            <w:shd w:val="clear" w:color="auto" w:fill="auto"/>
            <w:vAlign w:val="center"/>
          </w:tcPr>
          <w:p w14:paraId="6846D3D6" w14:textId="77777777" w:rsidR="006B65C0" w:rsidRPr="005B5C78" w:rsidRDefault="006B65C0" w:rsidP="007D711A">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8" w:space="0" w:color="auto"/>
              <w:right w:val="single" w:sz="4" w:space="0" w:color="auto"/>
            </w:tcBorders>
            <w:shd w:val="clear" w:color="auto" w:fill="D9E2F3" w:themeFill="accent1" w:themeFillTint="33"/>
            <w:vAlign w:val="center"/>
          </w:tcPr>
          <w:p w14:paraId="0039AEE9" w14:textId="77777777" w:rsidR="006B65C0" w:rsidRPr="005B5C78" w:rsidRDefault="006B65C0"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single" w:sz="8" w:space="0" w:color="auto"/>
              <w:right w:val="single" w:sz="8" w:space="0" w:color="auto"/>
            </w:tcBorders>
            <w:shd w:val="clear" w:color="auto" w:fill="D9E2F3" w:themeFill="accent1" w:themeFillTint="33"/>
            <w:noWrap/>
            <w:vAlign w:val="center"/>
          </w:tcPr>
          <w:p w14:paraId="3FF7BEEA" w14:textId="014EEDAA" w:rsidR="006B65C0"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80</w:t>
            </w:r>
          </w:p>
        </w:tc>
      </w:tr>
      <w:tr w:rsidR="007764D5" w:rsidRPr="005B5C78" w14:paraId="5E0B4D05" w14:textId="77777777" w:rsidTr="00BE2B00">
        <w:trPr>
          <w:trHeight w:val="261"/>
        </w:trPr>
        <w:tc>
          <w:tcPr>
            <w:tcW w:w="851" w:type="dxa"/>
            <w:vMerge w:val="restart"/>
            <w:tcBorders>
              <w:top w:val="nil"/>
              <w:left w:val="single" w:sz="8" w:space="0" w:color="auto"/>
              <w:right w:val="single" w:sz="4" w:space="0" w:color="auto"/>
            </w:tcBorders>
            <w:shd w:val="clear" w:color="auto" w:fill="auto"/>
            <w:vAlign w:val="center"/>
          </w:tcPr>
          <w:p w14:paraId="7D4EFB8A"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維持管理</w:t>
            </w:r>
            <w:r w:rsidRPr="005B5C78">
              <w:rPr>
                <w:rFonts w:ascii="ＭＳ Ｐゴシック" w:eastAsia="ＭＳ Ｐゴシック" w:hAnsi="ＭＳ Ｐゴシック" w:cs="ＭＳ Ｐゴシック" w:hint="eastAsia"/>
                <w:kern w:val="0"/>
                <w:sz w:val="18"/>
                <w:szCs w:val="18"/>
              </w:rPr>
              <w:br/>
              <w:t>業務人員</w:t>
            </w:r>
          </w:p>
        </w:tc>
        <w:tc>
          <w:tcPr>
            <w:tcW w:w="992" w:type="dxa"/>
            <w:tcBorders>
              <w:top w:val="nil"/>
              <w:left w:val="nil"/>
              <w:bottom w:val="single" w:sz="4" w:space="0" w:color="auto"/>
              <w:right w:val="single" w:sz="4" w:space="0" w:color="auto"/>
            </w:tcBorders>
            <w:shd w:val="clear" w:color="auto" w:fill="auto"/>
            <w:noWrap/>
            <w:vAlign w:val="center"/>
          </w:tcPr>
          <w:p w14:paraId="5A14D5FE"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５</w:t>
            </w:r>
          </w:p>
        </w:tc>
        <w:tc>
          <w:tcPr>
            <w:tcW w:w="3260" w:type="dxa"/>
            <w:tcBorders>
              <w:top w:val="nil"/>
              <w:left w:val="nil"/>
              <w:bottom w:val="single" w:sz="4" w:space="0" w:color="auto"/>
              <w:right w:val="single" w:sz="4" w:space="0" w:color="auto"/>
            </w:tcBorders>
            <w:shd w:val="clear" w:color="auto" w:fill="auto"/>
            <w:noWrap/>
            <w:vAlign w:val="center"/>
          </w:tcPr>
          <w:p w14:paraId="6C624AA9"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11D729F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0672744E"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6FE479F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2B274029"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1BD5397E" w14:textId="4C003EBE"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136883B3" w14:textId="77777777" w:rsidTr="00BE2B00">
        <w:trPr>
          <w:trHeight w:val="238"/>
        </w:trPr>
        <w:tc>
          <w:tcPr>
            <w:tcW w:w="851" w:type="dxa"/>
            <w:vMerge/>
            <w:tcBorders>
              <w:left w:val="single" w:sz="8" w:space="0" w:color="auto"/>
              <w:right w:val="single" w:sz="4" w:space="0" w:color="auto"/>
            </w:tcBorders>
            <w:shd w:val="clear" w:color="auto" w:fill="auto"/>
            <w:vAlign w:val="center"/>
          </w:tcPr>
          <w:p w14:paraId="7296A622"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18706715"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６</w:t>
            </w:r>
          </w:p>
        </w:tc>
        <w:tc>
          <w:tcPr>
            <w:tcW w:w="3260" w:type="dxa"/>
            <w:tcBorders>
              <w:top w:val="nil"/>
              <w:left w:val="nil"/>
              <w:bottom w:val="single" w:sz="4" w:space="0" w:color="auto"/>
              <w:right w:val="single" w:sz="4" w:space="0" w:color="auto"/>
            </w:tcBorders>
            <w:shd w:val="clear" w:color="auto" w:fill="auto"/>
            <w:noWrap/>
            <w:vAlign w:val="center"/>
          </w:tcPr>
          <w:p w14:paraId="2B2F468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4FB08D57"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432B319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6B19AE9D"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534CB18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0443315" w14:textId="4073CA6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190F5C7B" w14:textId="77777777" w:rsidTr="00BE2B00">
        <w:trPr>
          <w:trHeight w:val="199"/>
        </w:trPr>
        <w:tc>
          <w:tcPr>
            <w:tcW w:w="851" w:type="dxa"/>
            <w:vMerge/>
            <w:tcBorders>
              <w:left w:val="single" w:sz="8" w:space="0" w:color="auto"/>
              <w:right w:val="single" w:sz="4" w:space="0" w:color="auto"/>
            </w:tcBorders>
            <w:shd w:val="clear" w:color="auto" w:fill="auto"/>
            <w:vAlign w:val="center"/>
          </w:tcPr>
          <w:p w14:paraId="2B91200D"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9876B23"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７</w:t>
            </w:r>
          </w:p>
        </w:tc>
        <w:tc>
          <w:tcPr>
            <w:tcW w:w="3260" w:type="dxa"/>
            <w:tcBorders>
              <w:top w:val="nil"/>
              <w:left w:val="nil"/>
              <w:bottom w:val="single" w:sz="4" w:space="0" w:color="auto"/>
              <w:right w:val="single" w:sz="4" w:space="0" w:color="auto"/>
            </w:tcBorders>
            <w:shd w:val="clear" w:color="auto" w:fill="auto"/>
            <w:noWrap/>
            <w:vAlign w:val="center"/>
          </w:tcPr>
          <w:p w14:paraId="5B26047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5C853E16"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EABC66D"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1EE84E24"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510A8F5F"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1D2B169E" w14:textId="3528AC62"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262FD8FE" w14:textId="77777777" w:rsidTr="00BE2B00">
        <w:trPr>
          <w:trHeight w:val="293"/>
        </w:trPr>
        <w:tc>
          <w:tcPr>
            <w:tcW w:w="851" w:type="dxa"/>
            <w:vMerge/>
            <w:tcBorders>
              <w:left w:val="single" w:sz="8" w:space="0" w:color="auto"/>
              <w:right w:val="single" w:sz="4" w:space="0" w:color="auto"/>
            </w:tcBorders>
            <w:shd w:val="clear" w:color="auto" w:fill="auto"/>
            <w:vAlign w:val="center"/>
          </w:tcPr>
          <w:p w14:paraId="7D5B8D2F"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C442E4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８</w:t>
            </w:r>
          </w:p>
        </w:tc>
        <w:tc>
          <w:tcPr>
            <w:tcW w:w="3260" w:type="dxa"/>
            <w:tcBorders>
              <w:top w:val="nil"/>
              <w:left w:val="nil"/>
              <w:bottom w:val="single" w:sz="4" w:space="0" w:color="auto"/>
              <w:right w:val="single" w:sz="4" w:space="0" w:color="auto"/>
            </w:tcBorders>
            <w:shd w:val="clear" w:color="auto" w:fill="auto"/>
            <w:noWrap/>
            <w:vAlign w:val="center"/>
          </w:tcPr>
          <w:p w14:paraId="1EAF0F9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3CF4D7A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18015744"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067D9762"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1B254F9D" w14:textId="77777777" w:rsidR="007764D5" w:rsidRPr="005B5C78" w:rsidRDefault="007764D5" w:rsidP="007764D5">
            <w:pPr>
              <w:widowControl/>
              <w:ind w:firstLineChars="50" w:firstLine="8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6</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016BF8AE" w14:textId="7469F2B5"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22</w:t>
            </w:r>
          </w:p>
        </w:tc>
      </w:tr>
      <w:tr w:rsidR="007764D5" w:rsidRPr="005B5C78" w14:paraId="1B5D2F52" w14:textId="77777777" w:rsidTr="00BE2B00">
        <w:trPr>
          <w:trHeight w:val="293"/>
        </w:trPr>
        <w:tc>
          <w:tcPr>
            <w:tcW w:w="851" w:type="dxa"/>
            <w:vMerge/>
            <w:tcBorders>
              <w:left w:val="single" w:sz="8" w:space="0" w:color="auto"/>
              <w:right w:val="single" w:sz="4" w:space="0" w:color="auto"/>
            </w:tcBorders>
            <w:shd w:val="clear" w:color="auto" w:fill="auto"/>
            <w:vAlign w:val="center"/>
          </w:tcPr>
          <w:p w14:paraId="14A4617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13AF0E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９</w:t>
            </w:r>
          </w:p>
        </w:tc>
        <w:tc>
          <w:tcPr>
            <w:tcW w:w="3260" w:type="dxa"/>
            <w:tcBorders>
              <w:top w:val="nil"/>
              <w:left w:val="nil"/>
              <w:bottom w:val="single" w:sz="4" w:space="0" w:color="auto"/>
              <w:right w:val="single" w:sz="4" w:space="0" w:color="auto"/>
            </w:tcBorders>
            <w:shd w:val="clear" w:color="auto" w:fill="auto"/>
            <w:noWrap/>
            <w:vAlign w:val="center"/>
          </w:tcPr>
          <w:p w14:paraId="4D3781C6"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657A7A8F"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26BCA3AE"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2DE01AF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0978080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5CD9674F" w14:textId="1F90F20E"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w:t>
            </w:r>
          </w:p>
        </w:tc>
      </w:tr>
      <w:tr w:rsidR="007764D5" w:rsidRPr="005B5C78" w14:paraId="698A69C6" w14:textId="77777777" w:rsidTr="00BE2D82">
        <w:trPr>
          <w:trHeight w:val="360"/>
        </w:trPr>
        <w:tc>
          <w:tcPr>
            <w:tcW w:w="851" w:type="dxa"/>
            <w:vMerge/>
            <w:tcBorders>
              <w:left w:val="single" w:sz="8" w:space="0" w:color="auto"/>
              <w:bottom w:val="single" w:sz="4" w:space="0" w:color="auto"/>
              <w:right w:val="single" w:sz="4" w:space="0" w:color="auto"/>
            </w:tcBorders>
            <w:shd w:val="clear" w:color="auto" w:fill="auto"/>
            <w:vAlign w:val="center"/>
          </w:tcPr>
          <w:p w14:paraId="60ED2CA9"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4" w:space="0" w:color="auto"/>
              <w:right w:val="single" w:sz="4" w:space="0" w:color="auto"/>
            </w:tcBorders>
            <w:shd w:val="clear" w:color="auto" w:fill="D9E2F3" w:themeFill="accent1" w:themeFillTint="33"/>
            <w:vAlign w:val="center"/>
          </w:tcPr>
          <w:p w14:paraId="05D7415D" w14:textId="77777777" w:rsidR="007764D5" w:rsidRPr="005B5C78" w:rsidRDefault="007764D5"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nil"/>
              <w:right w:val="single" w:sz="8" w:space="0" w:color="auto"/>
            </w:tcBorders>
            <w:shd w:val="clear" w:color="auto" w:fill="D9E2F3" w:themeFill="accent1" w:themeFillTint="33"/>
            <w:noWrap/>
            <w:vAlign w:val="center"/>
          </w:tcPr>
          <w:p w14:paraId="2DF34AD4" w14:textId="16A2D6EF"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150</w:t>
            </w:r>
          </w:p>
        </w:tc>
      </w:tr>
      <w:tr w:rsidR="00FC7A91" w:rsidRPr="005B5C78" w14:paraId="7B23BBD0" w14:textId="77777777" w:rsidTr="00FC7A91">
        <w:trPr>
          <w:trHeight w:val="360"/>
        </w:trPr>
        <w:tc>
          <w:tcPr>
            <w:tcW w:w="7938" w:type="dxa"/>
            <w:gridSpan w:val="7"/>
            <w:tcBorders>
              <w:left w:val="single" w:sz="8" w:space="0" w:color="auto"/>
              <w:bottom w:val="single" w:sz="8" w:space="0" w:color="000000"/>
              <w:right w:val="single" w:sz="4" w:space="0" w:color="auto"/>
            </w:tcBorders>
            <w:shd w:val="clear" w:color="auto" w:fill="auto"/>
            <w:vAlign w:val="center"/>
          </w:tcPr>
          <w:p w14:paraId="239F938E" w14:textId="3DB29448" w:rsidR="00FC7A91" w:rsidRPr="005B5C78" w:rsidRDefault="00FC7A91"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合計</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BEC8128" w14:textId="60BFE3B7" w:rsidR="00FC7A91" w:rsidRDefault="00FC7A91"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50</w:t>
            </w:r>
          </w:p>
        </w:tc>
      </w:tr>
    </w:tbl>
    <w:p w14:paraId="7E08CB0F" w14:textId="77777777" w:rsidR="009E0B6A" w:rsidRPr="005B5C78" w:rsidRDefault="009E0B6A" w:rsidP="009E0B6A">
      <w:pPr>
        <w:pStyle w:val="a5"/>
        <w:tabs>
          <w:tab w:val="clear" w:pos="4252"/>
          <w:tab w:val="clear" w:pos="8504"/>
        </w:tabs>
        <w:snapToGrid/>
        <w:spacing w:line="300" w:lineRule="exact"/>
        <w:rPr>
          <w:rFonts w:ascii="ＭＳ Ｐゴシック" w:eastAsia="ＭＳ Ｐゴシック" w:hAnsi="ＭＳ Ｐゴシック"/>
          <w:b/>
          <w:szCs w:val="21"/>
          <w:bdr w:val="single" w:sz="4" w:space="0" w:color="auto"/>
        </w:rPr>
      </w:pPr>
    </w:p>
    <w:bookmarkEnd w:id="40"/>
    <w:p w14:paraId="32630180" w14:textId="77777777" w:rsidR="009E0B6A" w:rsidRPr="005B5C78" w:rsidRDefault="009E0B6A" w:rsidP="00DE043F">
      <w:pPr>
        <w:ind w:leftChars="100" w:left="193" w:firstLineChars="100" w:firstLine="193"/>
        <w:jc w:val="left"/>
        <w:rPr>
          <w:rFonts w:ascii="ＭＳ Ｐゴシック" w:eastAsia="ＭＳ Ｐゴシック" w:hAnsi="ＭＳ Ｐゴシック"/>
          <w:szCs w:val="21"/>
          <w:lang w:val="x-none"/>
        </w:rPr>
        <w:sectPr w:rsidR="009E0B6A" w:rsidRPr="005B5C78" w:rsidSect="00BE2D82">
          <w:footerReference w:type="default" r:id="rId12"/>
          <w:pgSz w:w="11906" w:h="16838" w:code="9"/>
          <w:pgMar w:top="1418" w:right="1418" w:bottom="1418" w:left="1386" w:header="851" w:footer="992" w:gutter="0"/>
          <w:pgNumType w:fmt="numberInDash" w:start="1"/>
          <w:cols w:space="425"/>
          <w:docGrid w:type="linesAndChars" w:linePitch="291" w:charSpace="-3486"/>
        </w:sectPr>
      </w:pPr>
    </w:p>
    <w:tbl>
      <w:tblPr>
        <w:tblW w:w="14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461"/>
        <w:gridCol w:w="489"/>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460"/>
        <w:gridCol w:w="604"/>
        <w:gridCol w:w="200"/>
      </w:tblGrid>
      <w:tr w:rsidR="006B6409" w:rsidRPr="005B5C78" w14:paraId="4C4DFE75" w14:textId="77777777" w:rsidTr="00BE2D82">
        <w:trPr>
          <w:trHeight w:val="348"/>
          <w:jc w:val="center"/>
        </w:trPr>
        <w:tc>
          <w:tcPr>
            <w:tcW w:w="536" w:type="dxa"/>
            <w:tcBorders>
              <w:top w:val="nil"/>
              <w:left w:val="nil"/>
              <w:right w:val="nil"/>
            </w:tcBorders>
          </w:tcPr>
          <w:p w14:paraId="5AD35093" w14:textId="77777777" w:rsidR="006B6409" w:rsidRPr="005B5C78" w:rsidRDefault="006B6409">
            <w:pPr>
              <w:rPr>
                <w:rFonts w:ascii="ＭＳ Ｐゴシック" w:eastAsia="ＭＳ Ｐゴシック" w:hAnsi="ＭＳ Ｐゴシック"/>
                <w:sz w:val="18"/>
                <w:szCs w:val="18"/>
              </w:rPr>
            </w:pPr>
            <w:bookmarkStart w:id="41" w:name="_Hlk209168357"/>
          </w:p>
        </w:tc>
        <w:tc>
          <w:tcPr>
            <w:tcW w:w="13466" w:type="dxa"/>
            <w:gridSpan w:val="34"/>
            <w:tcBorders>
              <w:top w:val="nil"/>
              <w:left w:val="nil"/>
              <w:right w:val="nil"/>
            </w:tcBorders>
            <w:shd w:val="clear" w:color="auto" w:fill="auto"/>
            <w:noWrap/>
          </w:tcPr>
          <w:p w14:paraId="1B3D5981" w14:textId="58A0E4B4" w:rsidR="006B6409" w:rsidRPr="005B5C78" w:rsidRDefault="006B6409" w:rsidP="00BE2D82">
            <w:pPr>
              <w:rPr>
                <w:rFonts w:ascii="ＭＳ Ｐゴシック" w:eastAsia="ＭＳ Ｐゴシック" w:hAnsi="ＭＳ Ｐゴシック"/>
                <w:szCs w:val="18"/>
              </w:rPr>
            </w:pPr>
            <w:r w:rsidRPr="005B5C78">
              <w:rPr>
                <w:rFonts w:ascii="ＭＳ Ｐゴシック" w:eastAsia="ＭＳ Ｐゴシック" w:hAnsi="ＭＳ Ｐゴシック"/>
                <w:sz w:val="18"/>
                <w:szCs w:val="18"/>
              </w:rPr>
              <w:br w:type="page"/>
            </w:r>
            <w:r w:rsidRPr="005B5C78">
              <w:rPr>
                <w:rFonts w:ascii="ＭＳ Ｐゴシック" w:eastAsia="ＭＳ Ｐゴシック" w:hAnsi="ＭＳ Ｐゴシック" w:hint="eastAsia"/>
                <w:szCs w:val="18"/>
              </w:rPr>
              <w:t>（４）</w:t>
            </w:r>
            <w:r>
              <w:rPr>
                <w:rFonts w:ascii="ＭＳ Ｐゴシック" w:eastAsia="ＭＳ Ｐゴシック" w:hAnsi="ＭＳ Ｐゴシック" w:hint="eastAsia"/>
                <w:szCs w:val="18"/>
              </w:rPr>
              <w:t>現行</w:t>
            </w:r>
            <w:r w:rsidRPr="005B5C78">
              <w:rPr>
                <w:rFonts w:ascii="ＭＳ Ｐゴシック" w:eastAsia="ＭＳ Ｐゴシック" w:hAnsi="ＭＳ Ｐゴシック" w:hint="eastAsia"/>
                <w:szCs w:val="18"/>
              </w:rPr>
              <w:t>（</w:t>
            </w:r>
            <w:r>
              <w:rPr>
                <w:rFonts w:ascii="ＭＳ Ｐゴシック" w:eastAsia="ＭＳ Ｐゴシック" w:hAnsi="ＭＳ Ｐゴシック" w:hint="eastAsia"/>
                <w:szCs w:val="18"/>
              </w:rPr>
              <w:t>令和７年５月）のローテーション表</w:t>
            </w:r>
          </w:p>
          <w:p w14:paraId="1B9F60B7" w14:textId="77777777" w:rsidR="006B6409" w:rsidRPr="005B5C78" w:rsidRDefault="006B6409" w:rsidP="001B22D2">
            <w:pPr>
              <w:ind w:firstLineChars="200" w:firstLine="386"/>
              <w:rPr>
                <w:rFonts w:ascii="ＭＳ Ｐゴシック" w:eastAsia="ＭＳ Ｐゴシック" w:hAnsi="ＭＳ Ｐゴシック"/>
                <w:sz w:val="18"/>
                <w:szCs w:val="18"/>
              </w:rPr>
            </w:pPr>
            <w:r>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本表には「外注業務に係る人員」の配置は記載されていません。</w:t>
            </w:r>
          </w:p>
        </w:tc>
      </w:tr>
      <w:tr w:rsidR="006B7FC2" w:rsidRPr="005B5C78" w14:paraId="0D903402" w14:textId="77777777" w:rsidTr="00FC7A91">
        <w:trPr>
          <w:gridAfter w:val="1"/>
          <w:wAfter w:w="304" w:type="dxa"/>
          <w:trHeight w:val="348"/>
          <w:jc w:val="center"/>
        </w:trPr>
        <w:tc>
          <w:tcPr>
            <w:tcW w:w="997" w:type="dxa"/>
            <w:gridSpan w:val="2"/>
            <w:shd w:val="clear" w:color="auto" w:fill="auto"/>
            <w:noWrap/>
            <w:vAlign w:val="center"/>
          </w:tcPr>
          <w:p w14:paraId="6727AE43"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78551F6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w:t>
            </w:r>
          </w:p>
        </w:tc>
        <w:tc>
          <w:tcPr>
            <w:tcW w:w="0" w:type="auto"/>
            <w:shd w:val="clear" w:color="auto" w:fill="auto"/>
            <w:noWrap/>
            <w:vAlign w:val="center"/>
          </w:tcPr>
          <w:p w14:paraId="74A35F5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w:t>
            </w:r>
          </w:p>
        </w:tc>
        <w:tc>
          <w:tcPr>
            <w:tcW w:w="0" w:type="auto"/>
            <w:shd w:val="clear" w:color="auto" w:fill="CCFFFF"/>
            <w:noWrap/>
            <w:vAlign w:val="center"/>
          </w:tcPr>
          <w:p w14:paraId="3A8D055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w:t>
            </w:r>
          </w:p>
        </w:tc>
        <w:tc>
          <w:tcPr>
            <w:tcW w:w="0" w:type="auto"/>
            <w:shd w:val="clear" w:color="auto" w:fill="CCFFFF"/>
            <w:noWrap/>
            <w:vAlign w:val="center"/>
          </w:tcPr>
          <w:p w14:paraId="4F129CC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4</w:t>
            </w:r>
          </w:p>
        </w:tc>
        <w:tc>
          <w:tcPr>
            <w:tcW w:w="0" w:type="auto"/>
            <w:shd w:val="clear" w:color="auto" w:fill="CCFFFF"/>
            <w:noWrap/>
            <w:vAlign w:val="center"/>
          </w:tcPr>
          <w:p w14:paraId="1814F3F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5</w:t>
            </w:r>
          </w:p>
        </w:tc>
        <w:tc>
          <w:tcPr>
            <w:tcW w:w="0" w:type="auto"/>
            <w:shd w:val="clear" w:color="auto" w:fill="CCFFFF"/>
            <w:noWrap/>
            <w:vAlign w:val="center"/>
          </w:tcPr>
          <w:p w14:paraId="76DFAEE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auto"/>
            <w:noWrap/>
            <w:vAlign w:val="center"/>
          </w:tcPr>
          <w:p w14:paraId="7E46D1C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7</w:t>
            </w:r>
          </w:p>
        </w:tc>
        <w:tc>
          <w:tcPr>
            <w:tcW w:w="0" w:type="auto"/>
            <w:shd w:val="clear" w:color="auto" w:fill="auto"/>
            <w:noWrap/>
            <w:vAlign w:val="center"/>
          </w:tcPr>
          <w:p w14:paraId="7DE9A52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8</w:t>
            </w:r>
          </w:p>
        </w:tc>
        <w:tc>
          <w:tcPr>
            <w:tcW w:w="0" w:type="auto"/>
            <w:shd w:val="clear" w:color="auto" w:fill="auto"/>
            <w:noWrap/>
            <w:vAlign w:val="center"/>
          </w:tcPr>
          <w:p w14:paraId="0772243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9</w:t>
            </w:r>
          </w:p>
        </w:tc>
        <w:tc>
          <w:tcPr>
            <w:tcW w:w="0" w:type="auto"/>
            <w:shd w:val="clear" w:color="auto" w:fill="CCFFFF"/>
            <w:noWrap/>
            <w:vAlign w:val="center"/>
          </w:tcPr>
          <w:p w14:paraId="40E2F68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10</w:t>
            </w:r>
          </w:p>
        </w:tc>
        <w:tc>
          <w:tcPr>
            <w:tcW w:w="0" w:type="auto"/>
            <w:shd w:val="clear" w:color="auto" w:fill="CCFFFF"/>
            <w:noWrap/>
            <w:vAlign w:val="center"/>
          </w:tcPr>
          <w:p w14:paraId="5E17FED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11</w:t>
            </w:r>
          </w:p>
        </w:tc>
        <w:tc>
          <w:tcPr>
            <w:tcW w:w="0" w:type="auto"/>
            <w:shd w:val="clear" w:color="auto" w:fill="auto"/>
            <w:noWrap/>
            <w:vAlign w:val="center"/>
          </w:tcPr>
          <w:p w14:paraId="5997821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12</w:t>
            </w:r>
          </w:p>
        </w:tc>
        <w:tc>
          <w:tcPr>
            <w:tcW w:w="0" w:type="auto"/>
            <w:shd w:val="clear" w:color="auto" w:fill="auto"/>
            <w:noWrap/>
            <w:vAlign w:val="center"/>
          </w:tcPr>
          <w:p w14:paraId="2466E1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13</w:t>
            </w:r>
          </w:p>
        </w:tc>
        <w:tc>
          <w:tcPr>
            <w:tcW w:w="0" w:type="auto"/>
            <w:shd w:val="clear" w:color="auto" w:fill="auto"/>
            <w:noWrap/>
            <w:vAlign w:val="center"/>
          </w:tcPr>
          <w:p w14:paraId="19ECBFE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14</w:t>
            </w:r>
          </w:p>
        </w:tc>
        <w:tc>
          <w:tcPr>
            <w:tcW w:w="0" w:type="auto"/>
            <w:shd w:val="clear" w:color="auto" w:fill="auto"/>
            <w:noWrap/>
            <w:vAlign w:val="center"/>
          </w:tcPr>
          <w:p w14:paraId="2A8BE0A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15</w:t>
            </w:r>
          </w:p>
        </w:tc>
        <w:tc>
          <w:tcPr>
            <w:tcW w:w="0" w:type="auto"/>
            <w:shd w:val="clear" w:color="auto" w:fill="auto"/>
            <w:noWrap/>
            <w:vAlign w:val="center"/>
          </w:tcPr>
          <w:p w14:paraId="5335722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16</w:t>
            </w:r>
          </w:p>
        </w:tc>
        <w:tc>
          <w:tcPr>
            <w:tcW w:w="0" w:type="auto"/>
            <w:shd w:val="clear" w:color="auto" w:fill="CCFFFF"/>
            <w:noWrap/>
            <w:vAlign w:val="center"/>
          </w:tcPr>
          <w:p w14:paraId="446931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17</w:t>
            </w:r>
          </w:p>
        </w:tc>
        <w:tc>
          <w:tcPr>
            <w:tcW w:w="0" w:type="auto"/>
            <w:shd w:val="clear" w:color="auto" w:fill="CCFFFF"/>
            <w:noWrap/>
            <w:vAlign w:val="center"/>
          </w:tcPr>
          <w:p w14:paraId="128C06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18</w:t>
            </w:r>
          </w:p>
        </w:tc>
        <w:tc>
          <w:tcPr>
            <w:tcW w:w="0" w:type="auto"/>
            <w:shd w:val="clear" w:color="auto" w:fill="auto"/>
            <w:noWrap/>
            <w:vAlign w:val="center"/>
          </w:tcPr>
          <w:p w14:paraId="20D13FB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19</w:t>
            </w:r>
          </w:p>
        </w:tc>
        <w:tc>
          <w:tcPr>
            <w:tcW w:w="0" w:type="auto"/>
            <w:shd w:val="clear" w:color="auto" w:fill="auto"/>
            <w:noWrap/>
            <w:vAlign w:val="center"/>
          </w:tcPr>
          <w:p w14:paraId="168660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20</w:t>
            </w:r>
          </w:p>
        </w:tc>
        <w:tc>
          <w:tcPr>
            <w:tcW w:w="0" w:type="auto"/>
            <w:shd w:val="clear" w:color="auto" w:fill="auto"/>
            <w:noWrap/>
            <w:vAlign w:val="center"/>
          </w:tcPr>
          <w:p w14:paraId="3C35610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21</w:t>
            </w:r>
          </w:p>
        </w:tc>
        <w:tc>
          <w:tcPr>
            <w:tcW w:w="0" w:type="auto"/>
            <w:shd w:val="clear" w:color="auto" w:fill="auto"/>
            <w:noWrap/>
            <w:vAlign w:val="center"/>
          </w:tcPr>
          <w:p w14:paraId="66D7CB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22</w:t>
            </w:r>
          </w:p>
        </w:tc>
        <w:tc>
          <w:tcPr>
            <w:tcW w:w="0" w:type="auto"/>
            <w:shd w:val="clear" w:color="auto" w:fill="auto"/>
            <w:noWrap/>
            <w:vAlign w:val="center"/>
          </w:tcPr>
          <w:p w14:paraId="7FA94FD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23</w:t>
            </w:r>
          </w:p>
        </w:tc>
        <w:tc>
          <w:tcPr>
            <w:tcW w:w="0" w:type="auto"/>
            <w:shd w:val="clear" w:color="auto" w:fill="CCFFFF"/>
            <w:noWrap/>
            <w:vAlign w:val="center"/>
          </w:tcPr>
          <w:p w14:paraId="1D68E6F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24</w:t>
            </w:r>
          </w:p>
        </w:tc>
        <w:tc>
          <w:tcPr>
            <w:tcW w:w="0" w:type="auto"/>
            <w:shd w:val="clear" w:color="auto" w:fill="CCFFFF"/>
            <w:noWrap/>
            <w:vAlign w:val="center"/>
          </w:tcPr>
          <w:p w14:paraId="5C714E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25</w:t>
            </w:r>
          </w:p>
        </w:tc>
        <w:tc>
          <w:tcPr>
            <w:tcW w:w="0" w:type="auto"/>
            <w:shd w:val="clear" w:color="auto" w:fill="auto"/>
            <w:noWrap/>
            <w:vAlign w:val="center"/>
          </w:tcPr>
          <w:p w14:paraId="01EE83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26</w:t>
            </w:r>
          </w:p>
        </w:tc>
        <w:tc>
          <w:tcPr>
            <w:tcW w:w="0" w:type="auto"/>
            <w:shd w:val="clear" w:color="auto" w:fill="auto"/>
            <w:noWrap/>
            <w:vAlign w:val="center"/>
          </w:tcPr>
          <w:p w14:paraId="3628CA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27</w:t>
            </w:r>
          </w:p>
        </w:tc>
        <w:tc>
          <w:tcPr>
            <w:tcW w:w="0" w:type="auto"/>
            <w:shd w:val="clear" w:color="auto" w:fill="auto"/>
            <w:noWrap/>
            <w:vAlign w:val="center"/>
          </w:tcPr>
          <w:p w14:paraId="55E4B7F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28</w:t>
            </w:r>
          </w:p>
        </w:tc>
        <w:tc>
          <w:tcPr>
            <w:tcW w:w="0" w:type="auto"/>
            <w:shd w:val="clear" w:color="auto" w:fill="auto"/>
            <w:noWrap/>
            <w:vAlign w:val="center"/>
          </w:tcPr>
          <w:p w14:paraId="427396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29</w:t>
            </w:r>
          </w:p>
        </w:tc>
        <w:tc>
          <w:tcPr>
            <w:tcW w:w="0" w:type="auto"/>
            <w:shd w:val="clear" w:color="auto" w:fill="auto"/>
            <w:noWrap/>
            <w:vAlign w:val="center"/>
          </w:tcPr>
          <w:p w14:paraId="677265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30</w:t>
            </w:r>
          </w:p>
        </w:tc>
        <w:tc>
          <w:tcPr>
            <w:tcW w:w="386" w:type="dxa"/>
            <w:vAlign w:val="center"/>
          </w:tcPr>
          <w:p w14:paraId="256C9158" w14:textId="17B5B0C1"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1</w:t>
            </w:r>
          </w:p>
        </w:tc>
        <w:tc>
          <w:tcPr>
            <w:tcW w:w="604" w:type="dxa"/>
            <w:vMerge w:val="restart"/>
            <w:shd w:val="clear" w:color="auto" w:fill="auto"/>
            <w:noWrap/>
            <w:vAlign w:val="center"/>
          </w:tcPr>
          <w:p w14:paraId="2AA16AF0" w14:textId="77C6EC85"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月計</w:t>
            </w:r>
          </w:p>
        </w:tc>
      </w:tr>
      <w:tr w:rsidR="006B7FC2" w:rsidRPr="005B5C78" w14:paraId="2DE07B70" w14:textId="77777777" w:rsidTr="00FC7A91">
        <w:trPr>
          <w:gridAfter w:val="1"/>
          <w:wAfter w:w="304" w:type="dxa"/>
          <w:trHeight w:val="348"/>
          <w:jc w:val="center"/>
        </w:trPr>
        <w:tc>
          <w:tcPr>
            <w:tcW w:w="997" w:type="dxa"/>
            <w:gridSpan w:val="2"/>
            <w:shd w:val="clear" w:color="auto" w:fill="auto"/>
            <w:noWrap/>
            <w:vAlign w:val="center"/>
          </w:tcPr>
          <w:p w14:paraId="7027FAC1"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48CBA9A3" w14:textId="77777777" w:rsidR="006B6409" w:rsidRPr="005B5C78" w:rsidRDefault="006B6409" w:rsidP="006B64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木</w:t>
            </w:r>
          </w:p>
        </w:tc>
        <w:tc>
          <w:tcPr>
            <w:tcW w:w="0" w:type="auto"/>
            <w:shd w:val="clear" w:color="auto" w:fill="auto"/>
            <w:noWrap/>
            <w:vAlign w:val="center"/>
          </w:tcPr>
          <w:p w14:paraId="48379EDE" w14:textId="77777777" w:rsidR="006B6409" w:rsidRPr="005B5C78" w:rsidRDefault="006B6409" w:rsidP="006B64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金</w:t>
            </w:r>
          </w:p>
        </w:tc>
        <w:tc>
          <w:tcPr>
            <w:tcW w:w="0" w:type="auto"/>
            <w:shd w:val="clear" w:color="auto" w:fill="CCFFFF"/>
            <w:noWrap/>
            <w:vAlign w:val="center"/>
          </w:tcPr>
          <w:p w14:paraId="18D67D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779A2D1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CCFFFF"/>
            <w:noWrap/>
            <w:vAlign w:val="center"/>
          </w:tcPr>
          <w:p w14:paraId="70C1642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CCFFFF"/>
            <w:noWrap/>
            <w:vAlign w:val="center"/>
          </w:tcPr>
          <w:p w14:paraId="462D572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5476868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6212FA4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0D1923F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18861D0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6C13EB3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333386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6F07B3D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158B12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135478B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2AA863E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190DFAE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485E28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F3D3C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4B4FD0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5000FD1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50FAB1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3C7E1A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4CB947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7AF9B65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8D63A6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2D8C07E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70179AA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5495F1C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1769672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386" w:type="dxa"/>
            <w:vAlign w:val="center"/>
          </w:tcPr>
          <w:p w14:paraId="07DD84E9" w14:textId="004FD69C" w:rsidR="006B6409" w:rsidRPr="005B5C78" w:rsidRDefault="006B6409" w:rsidP="00BE2D82">
            <w:pPr>
              <w:ind w:right="81"/>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土</w:t>
            </w:r>
          </w:p>
        </w:tc>
        <w:tc>
          <w:tcPr>
            <w:tcW w:w="604" w:type="dxa"/>
            <w:vMerge/>
            <w:shd w:val="clear" w:color="auto" w:fill="auto"/>
            <w:vAlign w:val="center"/>
          </w:tcPr>
          <w:p w14:paraId="41A68F9E" w14:textId="5110AD84" w:rsidR="006B6409" w:rsidRPr="005B5C78" w:rsidRDefault="006B6409" w:rsidP="006B6409">
            <w:pPr>
              <w:jc w:val="right"/>
              <w:rPr>
                <w:rFonts w:ascii="ＭＳ Ｐゴシック" w:eastAsia="ＭＳ Ｐゴシック" w:hAnsi="ＭＳ Ｐゴシック"/>
                <w:sz w:val="18"/>
                <w:szCs w:val="18"/>
              </w:rPr>
            </w:pPr>
          </w:p>
        </w:tc>
      </w:tr>
      <w:tr w:rsidR="006B7FC2" w:rsidRPr="005B5C78" w14:paraId="7B320CA4" w14:textId="77777777" w:rsidTr="00FC7A91">
        <w:trPr>
          <w:gridAfter w:val="1"/>
          <w:wAfter w:w="304" w:type="dxa"/>
          <w:trHeight w:val="348"/>
          <w:jc w:val="center"/>
        </w:trPr>
        <w:tc>
          <w:tcPr>
            <w:tcW w:w="997" w:type="dxa"/>
            <w:gridSpan w:val="2"/>
            <w:shd w:val="clear" w:color="auto" w:fill="auto"/>
            <w:noWrap/>
            <w:vAlign w:val="center"/>
          </w:tcPr>
          <w:p w14:paraId="17EC45C4"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所長</w:t>
            </w:r>
          </w:p>
        </w:tc>
        <w:tc>
          <w:tcPr>
            <w:tcW w:w="489" w:type="dxa"/>
            <w:shd w:val="clear" w:color="auto" w:fill="auto"/>
            <w:noWrap/>
            <w:vAlign w:val="center"/>
          </w:tcPr>
          <w:p w14:paraId="5E3D2E0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C1B4A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DF41B6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8CC1A0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9106A9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5D71FF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8F133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8572BA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331FF3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0194D4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5B77F2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B94EE0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B7B6E1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3C08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22F36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ADFBE9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4A02F9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04E107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DDB6F7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64F086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026D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5241B3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533DC3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1946F9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688E6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12658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5CDE2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66EAF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5989E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0B65D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41F8AC80" w14:textId="1EAA99EA" w:rsidR="006B6409" w:rsidRPr="005B5C78"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254FA322" w14:textId="5C0AC80D"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23</w:t>
            </w:r>
          </w:p>
        </w:tc>
      </w:tr>
      <w:tr w:rsidR="006B7FC2" w:rsidRPr="005B5C78" w14:paraId="2906B082" w14:textId="77777777" w:rsidTr="00FC7A91">
        <w:trPr>
          <w:gridAfter w:val="1"/>
          <w:wAfter w:w="304" w:type="dxa"/>
          <w:trHeight w:val="348"/>
          <w:jc w:val="center"/>
        </w:trPr>
        <w:tc>
          <w:tcPr>
            <w:tcW w:w="997" w:type="dxa"/>
            <w:gridSpan w:val="2"/>
            <w:shd w:val="clear" w:color="auto" w:fill="auto"/>
            <w:noWrap/>
            <w:vAlign w:val="center"/>
          </w:tcPr>
          <w:p w14:paraId="4A1BDFBF"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従業員１</w:t>
            </w:r>
          </w:p>
        </w:tc>
        <w:tc>
          <w:tcPr>
            <w:tcW w:w="489" w:type="dxa"/>
            <w:shd w:val="clear" w:color="auto" w:fill="auto"/>
            <w:noWrap/>
            <w:vAlign w:val="center"/>
          </w:tcPr>
          <w:p w14:paraId="2A63791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528D4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A60890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474D03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064BA8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5594B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536A34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C234F4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1A5719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303B86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0C5F54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55F5E9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BBACE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8E4032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E5A2A6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419FB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3C993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725003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186E3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EC0463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153123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AEF689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D8CCFD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E0F04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1339EA5"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459D7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59D5B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0C0DB0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19F8AC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09D1D4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6E3ECE3D" w14:textId="57DD1647"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76795D8C" w14:textId="24A98712"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23</w:t>
            </w:r>
          </w:p>
        </w:tc>
      </w:tr>
      <w:tr w:rsidR="006B7FC2" w:rsidRPr="005B5C78" w14:paraId="2D539FFD" w14:textId="77777777" w:rsidTr="00FC7A91">
        <w:trPr>
          <w:gridAfter w:val="1"/>
          <w:wAfter w:w="304" w:type="dxa"/>
          <w:trHeight w:val="348"/>
          <w:jc w:val="center"/>
        </w:trPr>
        <w:tc>
          <w:tcPr>
            <w:tcW w:w="997" w:type="dxa"/>
            <w:gridSpan w:val="2"/>
            <w:shd w:val="clear" w:color="auto" w:fill="auto"/>
            <w:noWrap/>
            <w:vAlign w:val="center"/>
          </w:tcPr>
          <w:p w14:paraId="00AE2D64"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従業員２</w:t>
            </w:r>
          </w:p>
        </w:tc>
        <w:tc>
          <w:tcPr>
            <w:tcW w:w="489" w:type="dxa"/>
            <w:shd w:val="clear" w:color="auto" w:fill="auto"/>
            <w:noWrap/>
            <w:vAlign w:val="center"/>
          </w:tcPr>
          <w:p w14:paraId="351017B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56A9E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659E85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233EC1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CF4D99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84C484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17D9E2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28967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20D60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9BEBEF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5B0615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934A7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F9D1E8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A93D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C97AF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379F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AF9550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A40EA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75EF6C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2DB08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0D9A6B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DCE65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D7D573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C87E1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DD03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0E1DBD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BC57C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B7FFA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7A7E5A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F218B2A"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5BA70ABD" w14:textId="43E43117"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64E481C7" w14:textId="16AF8A0B"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26762C82" w14:textId="77777777" w:rsidTr="00FC7A91">
        <w:trPr>
          <w:gridAfter w:val="1"/>
          <w:wAfter w:w="304" w:type="dxa"/>
          <w:trHeight w:val="348"/>
          <w:jc w:val="center"/>
        </w:trPr>
        <w:tc>
          <w:tcPr>
            <w:tcW w:w="997" w:type="dxa"/>
            <w:gridSpan w:val="2"/>
            <w:shd w:val="clear" w:color="auto" w:fill="auto"/>
            <w:noWrap/>
            <w:vAlign w:val="center"/>
          </w:tcPr>
          <w:p w14:paraId="7C2D6793"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従業員３</w:t>
            </w:r>
          </w:p>
        </w:tc>
        <w:tc>
          <w:tcPr>
            <w:tcW w:w="489" w:type="dxa"/>
            <w:shd w:val="clear" w:color="auto" w:fill="auto"/>
            <w:noWrap/>
            <w:vAlign w:val="center"/>
          </w:tcPr>
          <w:p w14:paraId="74EB7B3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8E3074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89A48D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1E84B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7A905F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A56EFA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435D85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0B8DA7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EA2F4A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C90A5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42BE7D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36AFAB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A218B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F3CC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AFB5B1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7E29D2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BB2ED1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A3EF0C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BA82FE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E42858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908CF3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201C4D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8E9933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C0C14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4C2972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82DAA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AEE24B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D02E2B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2C11BD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556D7E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53625EF7" w14:textId="02B7C4D2" w:rsidR="006B6409"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4FA5CB54" w14:textId="3253C968"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21EE91ED" w14:textId="77777777" w:rsidTr="00FC7A91">
        <w:trPr>
          <w:gridAfter w:val="1"/>
          <w:wAfter w:w="304" w:type="dxa"/>
          <w:trHeight w:val="348"/>
          <w:jc w:val="center"/>
        </w:trPr>
        <w:tc>
          <w:tcPr>
            <w:tcW w:w="997" w:type="dxa"/>
            <w:gridSpan w:val="2"/>
            <w:shd w:val="clear" w:color="auto" w:fill="auto"/>
            <w:noWrap/>
            <w:vAlign w:val="center"/>
          </w:tcPr>
          <w:p w14:paraId="1E964CA6"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従業員４</w:t>
            </w:r>
          </w:p>
        </w:tc>
        <w:tc>
          <w:tcPr>
            <w:tcW w:w="489" w:type="dxa"/>
            <w:shd w:val="clear" w:color="auto" w:fill="auto"/>
            <w:noWrap/>
            <w:vAlign w:val="center"/>
          </w:tcPr>
          <w:p w14:paraId="0707327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2858A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DE9CF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F38B1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D0A124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66B79C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42C385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F7A22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78E1E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7802A7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AE9401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14C82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F3E1C4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CCF020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C8D3ED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1B009A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6F46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CE4058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B452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AC51F8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75808B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75319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08954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653E18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B006B0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A17148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27A89B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201AD5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5647CA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B0E475E"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1E5EF650" w14:textId="0CF43CD6"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3DD4A5EF" w14:textId="674F8CEE"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630428C6" w14:textId="77777777" w:rsidTr="00FC7A91">
        <w:trPr>
          <w:gridAfter w:val="1"/>
          <w:wAfter w:w="304" w:type="dxa"/>
          <w:trHeight w:val="348"/>
          <w:jc w:val="center"/>
        </w:trPr>
        <w:tc>
          <w:tcPr>
            <w:tcW w:w="997" w:type="dxa"/>
            <w:gridSpan w:val="2"/>
            <w:shd w:val="clear" w:color="auto" w:fill="auto"/>
            <w:noWrap/>
            <w:vAlign w:val="center"/>
          </w:tcPr>
          <w:p w14:paraId="5860EB3E"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従業員５</w:t>
            </w:r>
          </w:p>
        </w:tc>
        <w:tc>
          <w:tcPr>
            <w:tcW w:w="489" w:type="dxa"/>
            <w:shd w:val="clear" w:color="auto" w:fill="auto"/>
            <w:noWrap/>
            <w:vAlign w:val="center"/>
          </w:tcPr>
          <w:p w14:paraId="192D81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D05B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556C85"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530EF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62DEC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90910A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D0650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4C19F2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30295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51CC21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B4F49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BD67A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E20A9C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1F3F3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7CA0D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77E1B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B1B52D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245093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D80904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82AC35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949D2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F5D8BA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2C35F2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C25708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35B727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644182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D5E60F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BB89D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DA33B2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21C07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206E5BDE" w14:textId="5F0669BB"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BE10831" w14:textId="3C1C301B"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22</w:t>
            </w:r>
          </w:p>
        </w:tc>
      </w:tr>
      <w:tr w:rsidR="006B7FC2" w:rsidRPr="005B5C78" w14:paraId="4F6961B2" w14:textId="77777777" w:rsidTr="00FC7A91">
        <w:trPr>
          <w:gridAfter w:val="1"/>
          <w:wAfter w:w="304" w:type="dxa"/>
          <w:trHeight w:val="348"/>
          <w:jc w:val="center"/>
        </w:trPr>
        <w:tc>
          <w:tcPr>
            <w:tcW w:w="997" w:type="dxa"/>
            <w:gridSpan w:val="2"/>
            <w:shd w:val="clear" w:color="auto" w:fill="auto"/>
            <w:noWrap/>
            <w:vAlign w:val="center"/>
          </w:tcPr>
          <w:p w14:paraId="319D2021"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従業員６</w:t>
            </w:r>
          </w:p>
        </w:tc>
        <w:tc>
          <w:tcPr>
            <w:tcW w:w="489" w:type="dxa"/>
            <w:shd w:val="clear" w:color="auto" w:fill="auto"/>
            <w:noWrap/>
            <w:vAlign w:val="center"/>
          </w:tcPr>
          <w:p w14:paraId="73E6508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5AD24C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E682A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D2AACA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2F3C3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426F6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5D4467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A017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7B636A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45B77F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416FE2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120DE7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503028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F83B3B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92CE7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08B58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227E7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FF2EB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54BCCC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7FC54A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6473F8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5D5A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68207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3B1C95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6853E0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0AA95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299D0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7968B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AB3DCA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1258D4B"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275FAF23" w14:textId="118740FB" w:rsidR="006B6409" w:rsidRPr="005B5C78"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48AA7C25" w14:textId="7BC23466"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547FE6CA" w14:textId="77777777" w:rsidTr="00FC7A91">
        <w:trPr>
          <w:gridAfter w:val="1"/>
          <w:wAfter w:w="304" w:type="dxa"/>
          <w:trHeight w:val="348"/>
          <w:jc w:val="center"/>
        </w:trPr>
        <w:tc>
          <w:tcPr>
            <w:tcW w:w="997" w:type="dxa"/>
            <w:gridSpan w:val="2"/>
            <w:shd w:val="clear" w:color="auto" w:fill="auto"/>
            <w:noWrap/>
            <w:vAlign w:val="center"/>
          </w:tcPr>
          <w:p w14:paraId="18D5C3BB"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従業員７</w:t>
            </w:r>
          </w:p>
        </w:tc>
        <w:tc>
          <w:tcPr>
            <w:tcW w:w="489" w:type="dxa"/>
            <w:shd w:val="clear" w:color="auto" w:fill="auto"/>
            <w:noWrap/>
            <w:vAlign w:val="center"/>
          </w:tcPr>
          <w:p w14:paraId="5BC29D2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41387D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C4EC5B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504581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2B5782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6CF30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57D0C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95F41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671C81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615F8C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3F54BF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46F6D7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1C72C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141B1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B60908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95945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F679D7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5101D3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3CC78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4BF610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CF950D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9EE3A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1915E0F"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0D222D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88E7CB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D52B1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713A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F10FE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CFB941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A6C1BC7"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3CC3D8D9" w14:textId="77777777"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07285B2" w14:textId="1CCE98AD"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21</w:t>
            </w:r>
          </w:p>
        </w:tc>
      </w:tr>
      <w:tr w:rsidR="006B7FC2" w:rsidRPr="005B5C78" w14:paraId="64EE6967" w14:textId="77777777" w:rsidTr="00FC7A91">
        <w:trPr>
          <w:gridAfter w:val="1"/>
          <w:wAfter w:w="304" w:type="dxa"/>
          <w:trHeight w:val="348"/>
          <w:jc w:val="center"/>
        </w:trPr>
        <w:tc>
          <w:tcPr>
            <w:tcW w:w="997" w:type="dxa"/>
            <w:gridSpan w:val="2"/>
            <w:shd w:val="clear" w:color="auto" w:fill="auto"/>
            <w:noWrap/>
            <w:vAlign w:val="center"/>
          </w:tcPr>
          <w:p w14:paraId="49C5A727"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従業員８</w:t>
            </w:r>
          </w:p>
        </w:tc>
        <w:tc>
          <w:tcPr>
            <w:tcW w:w="489" w:type="dxa"/>
            <w:shd w:val="clear" w:color="auto" w:fill="auto"/>
            <w:noWrap/>
            <w:vAlign w:val="center"/>
          </w:tcPr>
          <w:p w14:paraId="3EAA5FD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2C227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D33C54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624845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1F6035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5EB764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52643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7F117B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727EED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203B29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2E7DD1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419B41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91DBB8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4B106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43493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E5BB66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F71E3A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F36C9F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3EEFC3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24DE07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0A9B2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22DDC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A3BE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9C050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D07D5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664D51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54F711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3B2D0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DF7B6D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32D6AF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2B289247" w14:textId="39102D3D"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306D1C96" w14:textId="64612C5B"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14</w:t>
            </w:r>
          </w:p>
        </w:tc>
      </w:tr>
      <w:tr w:rsidR="006B7FC2" w:rsidRPr="005B5C78" w14:paraId="24CDBC79" w14:textId="77777777" w:rsidTr="00FC7A91">
        <w:trPr>
          <w:gridAfter w:val="1"/>
          <w:wAfter w:w="304" w:type="dxa"/>
          <w:trHeight w:val="348"/>
          <w:jc w:val="center"/>
        </w:trPr>
        <w:tc>
          <w:tcPr>
            <w:tcW w:w="997" w:type="dxa"/>
            <w:gridSpan w:val="2"/>
            <w:shd w:val="clear" w:color="auto" w:fill="auto"/>
            <w:noWrap/>
            <w:vAlign w:val="center"/>
          </w:tcPr>
          <w:p w14:paraId="294E7620"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従業員９</w:t>
            </w:r>
          </w:p>
        </w:tc>
        <w:tc>
          <w:tcPr>
            <w:tcW w:w="489" w:type="dxa"/>
            <w:shd w:val="clear" w:color="auto" w:fill="auto"/>
            <w:noWrap/>
            <w:vAlign w:val="center"/>
          </w:tcPr>
          <w:p w14:paraId="42167E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3EF473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D8BD82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F1366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18C0D12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24A6C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11FD3F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D12E4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8C47B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4CE4BA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3919E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EA2F99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D4E3E2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DB2E9E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3C53D2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0C7FE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376705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1C137D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C87F25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668FF8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51E89B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F95545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ED196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97EE14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394750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15B1F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FD66E6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055CA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635E2E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C4F04B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3287330B" w14:textId="385A8C3A" w:rsidR="006B6409"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E740AC3" w14:textId="4E807EA4"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p>
        </w:tc>
      </w:tr>
      <w:tr w:rsidR="006B7FC2" w:rsidRPr="005B5C78" w14:paraId="552B45EC" w14:textId="77777777" w:rsidTr="00FC7A91">
        <w:trPr>
          <w:gridAfter w:val="1"/>
          <w:wAfter w:w="304" w:type="dxa"/>
          <w:trHeight w:val="348"/>
          <w:jc w:val="center"/>
        </w:trPr>
        <w:tc>
          <w:tcPr>
            <w:tcW w:w="997" w:type="dxa"/>
            <w:gridSpan w:val="2"/>
            <w:shd w:val="clear" w:color="auto" w:fill="auto"/>
            <w:noWrap/>
            <w:vAlign w:val="center"/>
          </w:tcPr>
          <w:p w14:paraId="68909C8A"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0ED25C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372283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22C7BE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3F9963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7A9C026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E14C17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D4EFE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A7D89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D1333C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54B52F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5F7D0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F0B34F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7BFC7D7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0670B5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C2BB87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44F8F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1B49DA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7B417AE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1A15C1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FB1BD6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70BC5E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57D85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3B655CF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3AAD7B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2C6207E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7D7264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3E546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DDF65C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6E4FDE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9120DD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386" w:type="dxa"/>
            <w:vAlign w:val="center"/>
          </w:tcPr>
          <w:p w14:paraId="3D44FEF6" w14:textId="77777777"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14A9E7B8" w14:textId="1F19D675"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r>
      <w:tr w:rsidR="006B7FC2" w:rsidRPr="005B5C78" w14:paraId="45CDA08B" w14:textId="77777777" w:rsidTr="00FC7A91">
        <w:trPr>
          <w:gridAfter w:val="1"/>
          <w:wAfter w:w="304" w:type="dxa"/>
          <w:trHeight w:val="348"/>
          <w:jc w:val="center"/>
        </w:trPr>
        <w:tc>
          <w:tcPr>
            <w:tcW w:w="997" w:type="dxa"/>
            <w:gridSpan w:val="2"/>
            <w:shd w:val="clear" w:color="auto" w:fill="auto"/>
            <w:noWrap/>
            <w:vAlign w:val="center"/>
          </w:tcPr>
          <w:p w14:paraId="782664E5"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計</w:t>
            </w:r>
          </w:p>
        </w:tc>
        <w:tc>
          <w:tcPr>
            <w:tcW w:w="489" w:type="dxa"/>
            <w:shd w:val="clear" w:color="auto" w:fill="auto"/>
            <w:noWrap/>
            <w:vAlign w:val="center"/>
          </w:tcPr>
          <w:p w14:paraId="73F9903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81D69F6" w14:textId="77777777"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CCFFFF"/>
            <w:noWrap/>
            <w:vAlign w:val="center"/>
          </w:tcPr>
          <w:p w14:paraId="2B76EB3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0C29951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32484D9F"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CCFFFF"/>
            <w:noWrap/>
            <w:vAlign w:val="center"/>
          </w:tcPr>
          <w:p w14:paraId="1AD69931" w14:textId="77777777"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auto"/>
            <w:noWrap/>
            <w:vAlign w:val="center"/>
          </w:tcPr>
          <w:p w14:paraId="35BFAAC4"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1507035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918B85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5463B16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0F988153"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68A611A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5FF74CE"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7430CD76"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0F4724C7"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375A91FA"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289EF9B1"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75DDB4EB"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55728F5C"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26F29D28"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4483CE1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0F870C6C"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AF4559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1A835659"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3B94506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43DE330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3E5752D4"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371161F6"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30E7F721"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w:t>
            </w:r>
          </w:p>
        </w:tc>
        <w:tc>
          <w:tcPr>
            <w:tcW w:w="0" w:type="auto"/>
            <w:shd w:val="clear" w:color="auto" w:fill="auto"/>
            <w:noWrap/>
            <w:vAlign w:val="center"/>
          </w:tcPr>
          <w:p w14:paraId="4E0081E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386" w:type="dxa"/>
            <w:vAlign w:val="center"/>
          </w:tcPr>
          <w:p w14:paraId="6C1AA3B6" w14:textId="083EFD2F"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604" w:type="dxa"/>
            <w:shd w:val="clear" w:color="auto" w:fill="auto"/>
            <w:noWrap/>
            <w:vAlign w:val="center"/>
          </w:tcPr>
          <w:p w14:paraId="04838D3A" w14:textId="7EEF9046"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196</w:t>
            </w:r>
          </w:p>
        </w:tc>
      </w:tr>
    </w:tbl>
    <w:p w14:paraId="7C94D05B" w14:textId="77777777" w:rsidR="002E461C" w:rsidRDefault="009E0B6A" w:rsidP="00A153E3">
      <w:pPr>
        <w:tabs>
          <w:tab w:val="left" w:pos="377"/>
        </w:tabs>
        <w:rPr>
          <w:rFonts w:ascii="ＭＳ Ｐゴシック" w:eastAsia="ＭＳ Ｐゴシック" w:hAnsi="ＭＳ Ｐゴシック"/>
          <w:szCs w:val="21"/>
          <w:lang w:val="x-none"/>
        </w:rPr>
      </w:pPr>
      <w:r w:rsidRPr="005B5C78">
        <w:rPr>
          <w:rFonts w:ascii="ＭＳ Ｐゴシック" w:eastAsia="ＭＳ Ｐゴシック" w:hAnsi="ＭＳ Ｐゴシック"/>
          <w:szCs w:val="21"/>
          <w:lang w:val="x-none"/>
        </w:rPr>
        <w:tab/>
      </w:r>
    </w:p>
    <w:p w14:paraId="740A276B" w14:textId="6387557F" w:rsidR="009E0B6A" w:rsidRPr="005B5C78" w:rsidRDefault="00A153E3" w:rsidP="00BE2D82">
      <w:pPr>
        <w:tabs>
          <w:tab w:val="left" w:pos="377"/>
        </w:tabs>
        <w:ind w:firstLineChars="100" w:firstLine="193"/>
        <w:rPr>
          <w:rFonts w:ascii="ＭＳ Ｐゴシック" w:eastAsia="ＭＳ Ｐゴシック" w:hAnsi="ＭＳ Ｐゴシック"/>
          <w:szCs w:val="21"/>
          <w:lang w:val="x-none"/>
        </w:rPr>
        <w:sectPr w:rsidR="009E0B6A" w:rsidRPr="005B5C78" w:rsidSect="00BE2D82">
          <w:pgSz w:w="16838" w:h="11906" w:orient="landscape" w:code="9"/>
          <w:pgMar w:top="1386" w:right="1418" w:bottom="1418" w:left="1418" w:header="851" w:footer="992" w:gutter="0"/>
          <w:pgNumType w:fmt="numberInDash"/>
          <w:cols w:space="425"/>
          <w:docGrid w:type="linesAndChars" w:linePitch="291" w:charSpace="-3486"/>
        </w:sectPr>
      </w:pPr>
      <w:r w:rsidRPr="00A153E3">
        <w:rPr>
          <w:rFonts w:ascii="ＭＳ Ｐゴシック" w:eastAsia="ＭＳ Ｐゴシック" w:hAnsi="ＭＳ Ｐゴシック" w:hint="eastAsia"/>
          <w:szCs w:val="21"/>
          <w:lang w:val="x-none"/>
        </w:rPr>
        <w:t>※この表の</w:t>
      </w:r>
      <w:r w:rsidR="002E461C">
        <w:rPr>
          <w:rFonts w:ascii="ＭＳ Ｐゴシック" w:eastAsia="ＭＳ Ｐゴシック" w:hAnsi="ＭＳ Ｐゴシック" w:hint="eastAsia"/>
          <w:szCs w:val="21"/>
          <w:lang w:val="x-none"/>
        </w:rPr>
        <w:t>人</w:t>
      </w:r>
      <w:r w:rsidRPr="00A153E3">
        <w:rPr>
          <w:rFonts w:ascii="ＭＳ Ｐゴシック" w:eastAsia="ＭＳ Ｐゴシック" w:hAnsi="ＭＳ Ｐゴシック" w:hint="eastAsia"/>
          <w:szCs w:val="21"/>
          <w:lang w:val="x-none"/>
        </w:rPr>
        <w:t>員数は令和</w:t>
      </w:r>
      <w:r w:rsidR="00AF06C1">
        <w:rPr>
          <w:rFonts w:ascii="ＭＳ Ｐゴシック" w:eastAsia="ＭＳ Ｐゴシック" w:hAnsi="ＭＳ Ｐゴシック" w:hint="eastAsia"/>
          <w:szCs w:val="21"/>
          <w:lang w:val="x-none"/>
        </w:rPr>
        <w:t>７</w:t>
      </w:r>
      <w:r>
        <w:rPr>
          <w:rFonts w:ascii="ＭＳ Ｐゴシック" w:eastAsia="ＭＳ Ｐゴシック" w:hAnsi="ＭＳ Ｐゴシック" w:hint="eastAsia"/>
          <w:szCs w:val="21"/>
          <w:lang w:val="x-none"/>
        </w:rPr>
        <w:t>年５</w:t>
      </w:r>
      <w:r w:rsidRPr="00A153E3">
        <w:rPr>
          <w:rFonts w:ascii="ＭＳ Ｐゴシック" w:eastAsia="ＭＳ Ｐゴシック" w:hAnsi="ＭＳ Ｐゴシック" w:hint="eastAsia"/>
          <w:szCs w:val="21"/>
          <w:lang w:val="x-none"/>
        </w:rPr>
        <w:t>月の実績をもとに記載しています。繁忙期</w:t>
      </w:r>
      <w:r w:rsidR="002E461C">
        <w:rPr>
          <w:rFonts w:ascii="ＭＳ Ｐゴシック" w:eastAsia="ＭＳ Ｐゴシック" w:hAnsi="ＭＳ Ｐゴシック" w:hint="eastAsia"/>
          <w:szCs w:val="21"/>
          <w:lang w:val="x-none"/>
        </w:rPr>
        <w:t>等</w:t>
      </w:r>
      <w:r w:rsidRPr="00A153E3">
        <w:rPr>
          <w:rFonts w:ascii="ＭＳ Ｐゴシック" w:eastAsia="ＭＳ Ｐゴシック" w:hAnsi="ＭＳ Ｐゴシック" w:hint="eastAsia"/>
          <w:szCs w:val="21"/>
          <w:lang w:val="x-none"/>
        </w:rPr>
        <w:t>が含まれる月は増員が必要です。</w:t>
      </w:r>
    </w:p>
    <w:p w14:paraId="44973785" w14:textId="77777777" w:rsidR="00DE043F" w:rsidRPr="005B5C78" w:rsidRDefault="00DE043F" w:rsidP="0084549E">
      <w:pPr>
        <w:pStyle w:val="af8"/>
        <w:ind w:left="386"/>
        <w:rPr>
          <w:rFonts w:ascii="ＭＳ Ｐゴシック" w:hAnsi="ＭＳ Ｐゴシック"/>
        </w:rPr>
      </w:pPr>
      <w:bookmarkStart w:id="42" w:name="_Toc55482750"/>
      <w:bookmarkStart w:id="43" w:name="_Toc55483557"/>
      <w:bookmarkStart w:id="44" w:name="_Toc55484191"/>
      <w:bookmarkStart w:id="45" w:name="_Toc66959906"/>
      <w:bookmarkEnd w:id="41"/>
      <w:r w:rsidRPr="005B5C78">
        <w:rPr>
          <w:rFonts w:ascii="ＭＳ Ｐゴシック" w:hAnsi="ＭＳ Ｐゴシック" w:hint="eastAsia"/>
        </w:rPr>
        <w:lastRenderedPageBreak/>
        <w:t>Ⅱ</w:t>
      </w:r>
      <w:r w:rsidR="00B214B1" w:rsidRPr="005B5C78">
        <w:rPr>
          <w:rFonts w:ascii="ＭＳ Ｐゴシック" w:hAnsi="ＭＳ Ｐゴシック" w:hint="eastAsia"/>
        </w:rPr>
        <w:t>．</w:t>
      </w:r>
      <w:r w:rsidRPr="005B5C78">
        <w:rPr>
          <w:rFonts w:ascii="ＭＳ Ｐゴシック" w:hAnsi="ＭＳ Ｐゴシック" w:hint="eastAsia"/>
        </w:rPr>
        <w:t>施設の運営管理に関する特記事項</w:t>
      </w:r>
      <w:bookmarkEnd w:id="42"/>
      <w:bookmarkEnd w:id="43"/>
      <w:bookmarkEnd w:id="44"/>
      <w:bookmarkEnd w:id="45"/>
    </w:p>
    <w:p w14:paraId="7839C8B2" w14:textId="77777777" w:rsidR="009E0B6A" w:rsidRPr="005B5C78" w:rsidRDefault="009E0B6A" w:rsidP="0084549E">
      <w:pPr>
        <w:ind w:leftChars="200" w:left="386"/>
        <w:rPr>
          <w:rFonts w:ascii="ＭＳ Ｐゴシック" w:eastAsia="ＭＳ Ｐゴシック" w:hAnsi="ＭＳ Ｐゴシック"/>
          <w:bCs/>
          <w:szCs w:val="21"/>
        </w:rPr>
      </w:pPr>
      <w:r w:rsidRPr="005B5C78">
        <w:rPr>
          <w:rFonts w:ascii="ＭＳ Ｐゴシック" w:eastAsia="ＭＳ Ｐゴシック" w:hAnsi="ＭＳ Ｐゴシック" w:cs="ＭＳ ゴシック" w:hint="eastAsia"/>
          <w:kern w:val="0"/>
          <w:szCs w:val="21"/>
        </w:rPr>
        <w:t>（１）天野山地区キャンプ場の運営管理</w:t>
      </w:r>
    </w:p>
    <w:p w14:paraId="5BD55DA2" w14:textId="77777777" w:rsidR="009E0B6A" w:rsidRPr="005B5C78" w:rsidRDefault="009E0B6A" w:rsidP="0084549E">
      <w:pPr>
        <w:ind w:leftChars="300" w:left="579"/>
        <w:rPr>
          <w:rFonts w:ascii="ＭＳ Ｐゴシック" w:eastAsia="ＭＳ Ｐゴシック" w:hAnsi="ＭＳ Ｐゴシック"/>
        </w:rPr>
      </w:pPr>
      <w:r w:rsidRPr="005B5C78">
        <w:rPr>
          <w:rFonts w:ascii="ＭＳ Ｐゴシック" w:eastAsia="ＭＳ Ｐゴシック" w:hAnsi="ＭＳ Ｐゴシック" w:hint="eastAsia"/>
        </w:rPr>
        <w:t>○運営管理の基本事項</w:t>
      </w:r>
    </w:p>
    <w:p w14:paraId="2375EB31" w14:textId="77777777" w:rsidR="009E0B6A" w:rsidRPr="005B5C78" w:rsidRDefault="009E0B6A" w:rsidP="008C2D3D">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ア．レクリエーション</w:t>
      </w:r>
      <w:r w:rsidR="001A07A1" w:rsidRPr="005B5C78">
        <w:rPr>
          <w:rFonts w:ascii="ＭＳ Ｐゴシック" w:eastAsia="ＭＳ Ｐゴシック" w:hAnsi="ＭＳ Ｐゴシック" w:hint="eastAsia"/>
        </w:rPr>
        <w:t>施設</w:t>
      </w:r>
      <w:r w:rsidR="008C2D3D" w:rsidRPr="005B5C78">
        <w:rPr>
          <w:rFonts w:ascii="ＭＳ Ｐゴシック" w:eastAsia="ＭＳ Ｐゴシック" w:hAnsi="ＭＳ Ｐゴシック" w:hint="eastAsia"/>
        </w:rPr>
        <w:t>としての機能を最大限に発揮するよう効率的・効果的な運営管理を行ってください</w:t>
      </w:r>
      <w:r w:rsidRPr="005B5C78">
        <w:rPr>
          <w:rFonts w:ascii="ＭＳ Ｐゴシック" w:eastAsia="ＭＳ Ｐゴシック" w:hAnsi="ＭＳ Ｐゴシック" w:hint="eastAsia"/>
        </w:rPr>
        <w:t>。</w:t>
      </w:r>
    </w:p>
    <w:p w14:paraId="7DCC7A62" w14:textId="77777777" w:rsidR="009E0B6A" w:rsidRPr="005B5C78" w:rsidRDefault="009E0B6A" w:rsidP="008C2D3D">
      <w:pPr>
        <w:ind w:leftChars="414" w:left="992"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イ．施設の安全な利用を維持</w:t>
      </w:r>
      <w:r w:rsidR="008C2D3D" w:rsidRPr="005B5C78">
        <w:rPr>
          <w:rFonts w:ascii="ＭＳ Ｐゴシック" w:eastAsia="ＭＳ Ｐゴシック" w:hAnsi="ＭＳ Ｐゴシック" w:hint="eastAsia"/>
        </w:rPr>
        <w:t>し、利便性の向上に資する利用サービスを提供するなど、利用促進に取り組んでください</w:t>
      </w:r>
      <w:r w:rsidRPr="005B5C78">
        <w:rPr>
          <w:rFonts w:ascii="ＭＳ Ｐゴシック" w:eastAsia="ＭＳ Ｐゴシック" w:hAnsi="ＭＳ Ｐゴシック" w:hint="eastAsia"/>
        </w:rPr>
        <w:t>。</w:t>
      </w:r>
    </w:p>
    <w:p w14:paraId="287FFBA9" w14:textId="77777777" w:rsidR="009E0B6A" w:rsidRPr="005B5C78" w:rsidRDefault="009E0B6A" w:rsidP="0084549E">
      <w:pPr>
        <w:ind w:leftChars="300" w:left="579" w:firstLineChars="100" w:firstLine="193"/>
        <w:rPr>
          <w:rFonts w:ascii="ＭＳ Ｐゴシック" w:eastAsia="ＭＳ Ｐゴシック" w:hAnsi="ＭＳ Ｐゴシック"/>
        </w:rPr>
      </w:pPr>
      <w:r w:rsidRPr="005B5C78">
        <w:rPr>
          <w:rFonts w:ascii="ＭＳ Ｐゴシック" w:eastAsia="ＭＳ Ｐゴシック" w:hAnsi="ＭＳ Ｐゴシック" w:hint="eastAsia"/>
        </w:rPr>
        <w:t>ウ．利用者の安全対策及び衛生面の維持向上に、徹底して</w:t>
      </w:r>
      <w:r w:rsidR="008C2D3D" w:rsidRPr="005B5C78">
        <w:rPr>
          <w:rFonts w:ascii="ＭＳ Ｐゴシック" w:eastAsia="ＭＳ Ｐゴシック" w:hAnsi="ＭＳ Ｐゴシック" w:hint="eastAsia"/>
        </w:rPr>
        <w:t>取り組んでください</w:t>
      </w:r>
      <w:r w:rsidRPr="005B5C78">
        <w:rPr>
          <w:rFonts w:ascii="ＭＳ Ｐゴシック" w:eastAsia="ＭＳ Ｐゴシック" w:hAnsi="ＭＳ Ｐゴシック" w:hint="eastAsia"/>
        </w:rPr>
        <w:t>。</w:t>
      </w:r>
    </w:p>
    <w:p w14:paraId="50E65830" w14:textId="77777777" w:rsidR="009E0B6A" w:rsidRPr="005B5C78" w:rsidRDefault="009E0B6A" w:rsidP="0084549E">
      <w:pPr>
        <w:ind w:leftChars="200" w:left="579" w:hangingChars="100" w:hanging="193"/>
        <w:rPr>
          <w:rFonts w:ascii="ＭＳ Ｐゴシック" w:eastAsia="ＭＳ Ｐゴシック" w:hAnsi="ＭＳ Ｐゴシック"/>
        </w:rPr>
      </w:pPr>
    </w:p>
    <w:p w14:paraId="2FD20274" w14:textId="77777777" w:rsidR="009E0B6A" w:rsidRPr="005B5C78" w:rsidRDefault="009E0B6A" w:rsidP="0084549E">
      <w:pPr>
        <w:ind w:leftChars="300" w:left="1158" w:hangingChars="300" w:hanging="579"/>
        <w:rPr>
          <w:rFonts w:ascii="ＭＳ Ｐゴシック" w:eastAsia="ＭＳ Ｐゴシック" w:hAnsi="ＭＳ Ｐゴシック"/>
        </w:rPr>
      </w:pPr>
      <w:r w:rsidRPr="005B5C78">
        <w:rPr>
          <w:rFonts w:ascii="ＭＳ Ｐゴシック" w:eastAsia="ＭＳ Ｐゴシック" w:hAnsi="ＭＳ Ｐゴシック" w:hint="eastAsia"/>
        </w:rPr>
        <w:t>○運営管理上の留意点</w:t>
      </w:r>
    </w:p>
    <w:p w14:paraId="26B4EDE4"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ア</w:t>
      </w:r>
      <w:r w:rsidR="009E0B6A" w:rsidRPr="005B5C78">
        <w:rPr>
          <w:rFonts w:ascii="ＭＳ Ｐゴシック" w:eastAsia="ＭＳ Ｐゴシック" w:hAnsi="ＭＳ Ｐゴシック" w:hint="eastAsia"/>
        </w:rPr>
        <w:t>．府営公園で唯一のキャンプ場</w:t>
      </w:r>
      <w:r w:rsidR="00BE2B00">
        <w:rPr>
          <w:rFonts w:ascii="ＭＳ Ｐゴシック" w:eastAsia="ＭＳ Ｐゴシック" w:hAnsi="ＭＳ Ｐゴシック" w:hint="eastAsia"/>
        </w:rPr>
        <w:t>であり</w:t>
      </w:r>
      <w:r w:rsidR="009E0B6A" w:rsidRPr="005B5C78">
        <w:rPr>
          <w:rFonts w:ascii="ＭＳ Ｐゴシック" w:eastAsia="ＭＳ Ｐゴシック" w:hAnsi="ＭＳ Ｐゴシック" w:hint="eastAsia"/>
        </w:rPr>
        <w:t>、ボーイ</w:t>
      </w:r>
      <w:r w:rsidR="007A2826" w:rsidRPr="005B5C78">
        <w:rPr>
          <w:rFonts w:ascii="ＭＳ Ｐゴシック" w:eastAsia="ＭＳ Ｐゴシック" w:hAnsi="ＭＳ Ｐゴシック" w:hint="eastAsia"/>
        </w:rPr>
        <w:t>スカウト</w:t>
      </w:r>
      <w:r w:rsidR="009E0B6A" w:rsidRPr="005B5C78">
        <w:rPr>
          <w:rFonts w:ascii="ＭＳ Ｐゴシック" w:eastAsia="ＭＳ Ｐゴシック" w:hAnsi="ＭＳ Ｐゴシック" w:hint="eastAsia"/>
        </w:rPr>
        <w:t>・ガールスカウト、子供会等の団体</w:t>
      </w:r>
      <w:r w:rsidR="007A2826" w:rsidRPr="005B5C78">
        <w:rPr>
          <w:rFonts w:ascii="ＭＳ Ｐゴシック" w:eastAsia="ＭＳ Ｐゴシック" w:hAnsi="ＭＳ Ｐゴシック" w:hint="eastAsia"/>
        </w:rPr>
        <w:t>による野外活動の場として</w:t>
      </w:r>
      <w:r w:rsidR="009E0B6A" w:rsidRPr="005B5C78">
        <w:rPr>
          <w:rFonts w:ascii="ＭＳ Ｐゴシック" w:eastAsia="ＭＳ Ｐゴシック" w:hAnsi="ＭＳ Ｐゴシック" w:hint="eastAsia"/>
        </w:rPr>
        <w:t>利用者されてい</w:t>
      </w:r>
      <w:r w:rsidR="00224426" w:rsidRPr="005B5C78">
        <w:rPr>
          <w:rFonts w:ascii="ＭＳ Ｐゴシック" w:eastAsia="ＭＳ Ｐゴシック" w:hAnsi="ＭＳ Ｐゴシック" w:hint="eastAsia"/>
        </w:rPr>
        <w:t>ます</w:t>
      </w:r>
      <w:r w:rsidR="009E0B6A" w:rsidRPr="005B5C78">
        <w:rPr>
          <w:rFonts w:ascii="ＭＳ Ｐゴシック" w:eastAsia="ＭＳ Ｐゴシック" w:hAnsi="ＭＳ Ｐゴシック" w:hint="eastAsia"/>
        </w:rPr>
        <w:t>。また、近年バーベキューなどのデイキャンプ利用も増加傾向にあるため、</w:t>
      </w:r>
      <w:r w:rsidRPr="005B5C78">
        <w:rPr>
          <w:rFonts w:ascii="ＭＳ Ｐゴシック" w:eastAsia="ＭＳ Ｐゴシック" w:hAnsi="ＭＳ Ｐゴシック" w:hint="eastAsia"/>
        </w:rPr>
        <w:t>利用者ニーズに合った施設運営に</w:t>
      </w:r>
      <w:r w:rsidR="008C2D3D" w:rsidRPr="005B5C78">
        <w:rPr>
          <w:rFonts w:ascii="ＭＳ Ｐゴシック" w:eastAsia="ＭＳ Ｐゴシック" w:hAnsi="ＭＳ Ｐゴシック" w:hint="eastAsia"/>
        </w:rPr>
        <w:t>取り組んでください</w:t>
      </w:r>
      <w:r w:rsidR="009E0B6A" w:rsidRPr="005B5C78">
        <w:rPr>
          <w:rFonts w:ascii="ＭＳ Ｐゴシック" w:eastAsia="ＭＳ Ｐゴシック" w:hAnsi="ＭＳ Ｐゴシック" w:hint="eastAsia"/>
        </w:rPr>
        <w:t>。</w:t>
      </w:r>
    </w:p>
    <w:p w14:paraId="0616FDD4"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イ</w:t>
      </w:r>
      <w:r w:rsidR="009E0B6A" w:rsidRPr="005B5C78">
        <w:rPr>
          <w:rFonts w:ascii="ＭＳ Ｐゴシック" w:eastAsia="ＭＳ Ｐゴシック" w:hAnsi="ＭＳ Ｐゴシック" w:hint="eastAsia"/>
        </w:rPr>
        <w:t>．炊事棟の水道・電気は使用がない時は閉栓して</w:t>
      </w:r>
      <w:r w:rsidR="00C33C96" w:rsidRPr="005B5C78">
        <w:rPr>
          <w:rFonts w:ascii="ＭＳ Ｐゴシック" w:eastAsia="ＭＳ Ｐゴシック" w:hAnsi="ＭＳ Ｐゴシック" w:hint="eastAsia"/>
        </w:rPr>
        <w:t>います</w:t>
      </w:r>
      <w:r w:rsidR="009E0B6A" w:rsidRPr="005B5C78">
        <w:rPr>
          <w:rFonts w:ascii="ＭＳ Ｐゴシック" w:eastAsia="ＭＳ Ｐゴシック" w:hAnsi="ＭＳ Ｐゴシック" w:hint="eastAsia"/>
        </w:rPr>
        <w:t>が、利用者の使用までに開栓・清掃を済ませ、利用者が気持ちよく使用できるよう準備</w:t>
      </w:r>
      <w:r w:rsidR="008C2D3D" w:rsidRPr="005B5C78">
        <w:rPr>
          <w:rFonts w:ascii="ＭＳ Ｐゴシック" w:eastAsia="ＭＳ Ｐゴシック" w:hAnsi="ＭＳ Ｐゴシック" w:hint="eastAsia"/>
        </w:rPr>
        <w:t>してください</w:t>
      </w:r>
      <w:r w:rsidR="009E0B6A" w:rsidRPr="005B5C78">
        <w:rPr>
          <w:rFonts w:ascii="ＭＳ Ｐゴシック" w:eastAsia="ＭＳ Ｐゴシック" w:hAnsi="ＭＳ Ｐゴシック" w:hint="eastAsia"/>
        </w:rPr>
        <w:t>。</w:t>
      </w:r>
    </w:p>
    <w:p w14:paraId="3B1451C2"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ウ</w:t>
      </w:r>
      <w:r w:rsidR="009E0B6A" w:rsidRPr="005B5C78">
        <w:rPr>
          <w:rFonts w:ascii="ＭＳ Ｐゴシック" w:eastAsia="ＭＳ Ｐゴシック" w:hAnsi="ＭＳ Ｐゴシック" w:hint="eastAsia"/>
        </w:rPr>
        <w:t>．施設申し込み及び料金徴収は</w:t>
      </w:r>
      <w:r w:rsidR="00A42F4F">
        <w:rPr>
          <w:rFonts w:ascii="ＭＳ Ｐゴシック" w:eastAsia="ＭＳ Ｐゴシック" w:hAnsi="ＭＳ Ｐゴシック" w:hint="eastAsia"/>
        </w:rPr>
        <w:t>原則として</w:t>
      </w:r>
      <w:r w:rsidR="009E0B6A" w:rsidRPr="005B5C78">
        <w:rPr>
          <w:rFonts w:ascii="ＭＳ Ｐゴシック" w:eastAsia="ＭＳ Ｐゴシック" w:hAnsi="ＭＳ Ｐゴシック" w:hint="eastAsia"/>
        </w:rPr>
        <w:t>管理事務所でおこない、日常巡視で不正利用がないか管理</w:t>
      </w:r>
      <w:r w:rsidR="008C2D3D" w:rsidRPr="005B5C78">
        <w:rPr>
          <w:rFonts w:ascii="ＭＳ Ｐゴシック" w:eastAsia="ＭＳ Ｐゴシック" w:hAnsi="ＭＳ Ｐゴシック" w:hint="eastAsia"/>
        </w:rPr>
        <w:t>してください</w:t>
      </w:r>
      <w:r w:rsidR="009E0B6A" w:rsidRPr="005B5C78">
        <w:rPr>
          <w:rFonts w:ascii="ＭＳ Ｐゴシック" w:eastAsia="ＭＳ Ｐゴシック" w:hAnsi="ＭＳ Ｐゴシック" w:hint="eastAsia"/>
        </w:rPr>
        <w:t>。</w:t>
      </w:r>
    </w:p>
    <w:p w14:paraId="15914B9B" w14:textId="77777777" w:rsidR="009E0B6A" w:rsidRPr="005B5C78" w:rsidRDefault="001A07A1" w:rsidP="0084549E">
      <w:pPr>
        <w:ind w:leftChars="300" w:left="579"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rPr>
        <w:t>エ</w:t>
      </w:r>
      <w:r w:rsidR="009E0B6A" w:rsidRPr="005B5C78">
        <w:rPr>
          <w:rFonts w:ascii="ＭＳ Ｐゴシック" w:eastAsia="ＭＳ Ｐゴシック" w:hAnsi="ＭＳ Ｐゴシック" w:hint="eastAsia"/>
        </w:rPr>
        <w:t>．周辺環境を考慮し、火災予防に努め</w:t>
      </w:r>
      <w:r w:rsidR="008C2D3D" w:rsidRPr="005B5C78">
        <w:rPr>
          <w:rFonts w:ascii="ＭＳ Ｐゴシック" w:eastAsia="ＭＳ Ｐゴシック" w:hAnsi="ＭＳ Ｐゴシック" w:hint="eastAsia"/>
        </w:rPr>
        <w:t>てください</w:t>
      </w:r>
      <w:r w:rsidR="009E0B6A" w:rsidRPr="005B5C78">
        <w:rPr>
          <w:rFonts w:ascii="ＭＳ Ｐゴシック" w:eastAsia="ＭＳ Ｐゴシック" w:hAnsi="ＭＳ Ｐゴシック" w:hint="eastAsia"/>
        </w:rPr>
        <w:t>。</w:t>
      </w:r>
    </w:p>
    <w:p w14:paraId="020E41C5" w14:textId="77777777" w:rsidR="00853D5C" w:rsidRPr="005B5C78" w:rsidRDefault="00853D5C" w:rsidP="0084549E">
      <w:pPr>
        <w:ind w:leftChars="300" w:left="579" w:firstLineChars="100" w:firstLine="194"/>
        <w:jc w:val="left"/>
        <w:rPr>
          <w:rFonts w:ascii="ＭＳ Ｐゴシック" w:eastAsia="ＭＳ Ｐゴシック" w:hAnsi="ＭＳ Ｐゴシック"/>
          <w:b/>
          <w:szCs w:val="21"/>
        </w:rPr>
      </w:pPr>
    </w:p>
    <w:p w14:paraId="77FDC87A" w14:textId="77777777" w:rsidR="00E80FCA" w:rsidRPr="005B5C78" w:rsidRDefault="00B54461" w:rsidP="0084549E">
      <w:pPr>
        <w:pStyle w:val="af6"/>
        <w:ind w:left="193"/>
        <w:rPr>
          <w:rFonts w:ascii="ＭＳ Ｐゴシック" w:hAnsi="ＭＳ Ｐゴシック"/>
          <w:bdr w:val="single" w:sz="4" w:space="0" w:color="auto"/>
        </w:rPr>
      </w:pPr>
      <w:bookmarkStart w:id="46" w:name="_Toc55482751"/>
      <w:bookmarkStart w:id="47" w:name="_Toc55483558"/>
      <w:bookmarkStart w:id="48" w:name="_Toc55484192"/>
      <w:bookmarkStart w:id="49" w:name="_Toc66959907"/>
      <w:r w:rsidRPr="005B5C78">
        <w:rPr>
          <w:rFonts w:ascii="ＭＳ Ｐゴシック" w:hAnsi="ＭＳ Ｐゴシック" w:hint="eastAsia"/>
          <w:bdr w:val="single" w:sz="4" w:space="0" w:color="auto"/>
        </w:rPr>
        <w:t>３</w:t>
      </w:r>
      <w:r w:rsidR="00E80FCA" w:rsidRPr="005B5C78">
        <w:rPr>
          <w:rFonts w:ascii="ＭＳ Ｐゴシック" w:hAnsi="ＭＳ Ｐゴシック" w:hint="eastAsia"/>
          <w:bdr w:val="single" w:sz="4" w:space="0" w:color="auto"/>
        </w:rPr>
        <w:t>．</w:t>
      </w:r>
      <w:r w:rsidR="00B70AB1" w:rsidRPr="005B5C78">
        <w:rPr>
          <w:rFonts w:ascii="ＭＳ Ｐゴシック" w:hAnsi="ＭＳ Ｐゴシック" w:hint="eastAsia"/>
          <w:bdr w:val="single" w:sz="4" w:space="0" w:color="auto"/>
        </w:rPr>
        <w:t>園内の利用活性化</w:t>
      </w:r>
      <w:bookmarkEnd w:id="46"/>
      <w:bookmarkEnd w:id="47"/>
      <w:bookmarkEnd w:id="48"/>
      <w:bookmarkEnd w:id="49"/>
      <w:r w:rsidR="00B70AB1" w:rsidRPr="005B5C78">
        <w:rPr>
          <w:rFonts w:ascii="ＭＳ Ｐゴシック" w:hAnsi="ＭＳ Ｐゴシック"/>
          <w:bdr w:val="single" w:sz="4" w:space="0" w:color="auto"/>
        </w:rPr>
        <w:t xml:space="preserve"> </w:t>
      </w:r>
    </w:p>
    <w:p w14:paraId="5E00ED14" w14:textId="77777777" w:rsidR="005926EB" w:rsidRPr="005926EB" w:rsidRDefault="00D47C78" w:rsidP="005926EB">
      <w:pPr>
        <w:ind w:leftChars="200" w:left="386" w:firstLineChars="50" w:firstLine="96"/>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9E0B6A" w:rsidRPr="005B5C78">
        <w:rPr>
          <w:rFonts w:ascii="ＭＳ Ｐゴシック" w:eastAsia="ＭＳ Ｐゴシック" w:hAnsi="ＭＳ Ｐゴシック" w:hint="eastAsia"/>
          <w:szCs w:val="21"/>
        </w:rPr>
        <w:t>では、</w:t>
      </w:r>
      <w:r w:rsidR="005926EB" w:rsidRPr="005926EB">
        <w:rPr>
          <w:rFonts w:ascii="ＭＳ Ｐゴシック" w:eastAsia="ＭＳ Ｐゴシック" w:hAnsi="ＭＳ Ｐゴシック" w:hint="eastAsia"/>
          <w:szCs w:val="21"/>
        </w:rPr>
        <w:t>地域の活性化や利用者サービスの向上を目的として、様々なイベントやプログラムなどを実施しており、指定管理者は、現行の取組み実績や</w:t>
      </w:r>
      <w:r>
        <w:rPr>
          <w:rFonts w:ascii="ＭＳ Ｐゴシック" w:eastAsia="ＭＳ Ｐゴシック" w:hAnsi="ＭＳ Ｐゴシック" w:hint="eastAsia"/>
          <w:szCs w:val="21"/>
        </w:rPr>
        <w:t>長野公園</w:t>
      </w:r>
      <w:r w:rsidR="009E0BFD">
        <w:rPr>
          <w:rFonts w:ascii="ＭＳ Ｐゴシック" w:eastAsia="ＭＳ Ｐゴシック" w:hAnsi="ＭＳ Ｐゴシック" w:hint="eastAsia"/>
          <w:szCs w:val="21"/>
        </w:rPr>
        <w:t>マネジメントプラン(案)</w:t>
      </w:r>
      <w:r w:rsidR="005926EB" w:rsidRPr="005926EB">
        <w:rPr>
          <w:rFonts w:ascii="ＭＳ Ｐゴシック" w:eastAsia="ＭＳ Ｐゴシック" w:hAnsi="ＭＳ Ｐゴシック" w:hint="eastAsia"/>
          <w:szCs w:val="21"/>
        </w:rPr>
        <w:t>の取組方針を踏まえ、積極的に公園の特性を活かした利用促進に取組んでください。</w:t>
      </w:r>
    </w:p>
    <w:p w14:paraId="6493F34D" w14:textId="27DE8816" w:rsidR="005926EB" w:rsidRPr="005926EB" w:rsidRDefault="005926EB" w:rsidP="005926EB">
      <w:pPr>
        <w:ind w:leftChars="200" w:left="386" w:firstLineChars="50" w:firstLine="96"/>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下記に</w:t>
      </w:r>
      <w:r w:rsidR="00D47C78">
        <w:rPr>
          <w:rFonts w:ascii="ＭＳ Ｐゴシック" w:eastAsia="ＭＳ Ｐゴシック" w:hAnsi="ＭＳ Ｐゴシック" w:hint="eastAsia"/>
          <w:szCs w:val="21"/>
        </w:rPr>
        <w:t>本公園</w:t>
      </w:r>
      <w:r w:rsidRPr="005926EB">
        <w:rPr>
          <w:rFonts w:ascii="ＭＳ Ｐゴシック" w:eastAsia="ＭＳ Ｐゴシック" w:hAnsi="ＭＳ Ｐゴシック" w:hint="eastAsia"/>
          <w:szCs w:val="21"/>
        </w:rPr>
        <w:t>で実施した、代表的なイベント・プログラム等（持込みイベント含む）を、参考に記載していますが、今後継続して実施するにあ</w:t>
      </w:r>
      <w:r>
        <w:rPr>
          <w:rFonts w:ascii="ＭＳ Ｐゴシック" w:eastAsia="ＭＳ Ｐゴシック" w:hAnsi="ＭＳ Ｐゴシック" w:hint="eastAsia"/>
          <w:szCs w:val="21"/>
        </w:rPr>
        <w:t>たっては、指定管理者の取組により更に発展することを期待します。</w:t>
      </w:r>
    </w:p>
    <w:p w14:paraId="1AE9C56A" w14:textId="77777777" w:rsidR="00934551" w:rsidRPr="005B5C78" w:rsidRDefault="005926EB" w:rsidP="005926EB">
      <w:pPr>
        <w:ind w:leftChars="200" w:left="386" w:firstLineChars="50" w:firstLine="96"/>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また、近隣住民や周辺団体等との協働により実施され、地域の活性化に資するイベント・プログラム等については、継承して開催することを求めます。</w:t>
      </w:r>
    </w:p>
    <w:p w14:paraId="15473154" w14:textId="1F176AD8" w:rsidR="00934551" w:rsidRPr="005B5C78" w:rsidRDefault="005926EB" w:rsidP="005926EB">
      <w:pPr>
        <w:ind w:leftChars="300" w:left="772" w:hangingChars="100" w:hanging="193"/>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※運営管理に当たっては、現行と同等以上の利用活性化を図るとともに、利用者満足度の向上に努めてください。</w:t>
      </w:r>
    </w:p>
    <w:p w14:paraId="673C115F" w14:textId="77777777" w:rsidR="009E0B6A" w:rsidRPr="005B5C78" w:rsidRDefault="009E0B6A" w:rsidP="009E0B6A">
      <w:pPr>
        <w:ind w:leftChars="100" w:left="579" w:hangingChars="200" w:hanging="386"/>
        <w:rPr>
          <w:rFonts w:ascii="ＭＳ Ｐゴシック" w:eastAsia="ＭＳ Ｐゴシック" w:hAnsi="ＭＳ Ｐゴシック"/>
          <w:szCs w:val="21"/>
        </w:rPr>
      </w:pPr>
    </w:p>
    <w:p w14:paraId="067349A6" w14:textId="719FA724"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&lt;来園者数&gt;　　　　　　　　　　　　　　　　　　　　　　　　　　　　　　</w:t>
      </w:r>
      <w:r w:rsidR="00224426" w:rsidRPr="005B5C78">
        <w:rPr>
          <w:rFonts w:ascii="ＭＳ Ｐゴシック" w:eastAsia="ＭＳ Ｐゴシック" w:hAnsi="ＭＳ Ｐゴシック" w:hint="eastAsia"/>
          <w:szCs w:val="21"/>
        </w:rPr>
        <w:t xml:space="preserve">　　　　　　　　　　　　　　　　　　</w:t>
      </w:r>
      <w:r w:rsidR="00DE045E">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 xml:space="preserve">　(人)</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1474"/>
        <w:gridCol w:w="1474"/>
        <w:gridCol w:w="1474"/>
        <w:gridCol w:w="1474"/>
      </w:tblGrid>
      <w:tr w:rsidR="00DE045E" w:rsidRPr="005B5C78" w14:paraId="0C5EC92A" w14:textId="77777777" w:rsidTr="00BE2D82">
        <w:trPr>
          <w:trHeight w:val="278"/>
        </w:trPr>
        <w:tc>
          <w:tcPr>
            <w:tcW w:w="1474" w:type="dxa"/>
          </w:tcPr>
          <w:p w14:paraId="0FDD1A82" w14:textId="606A9272"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2</w:t>
            </w:r>
            <w:r w:rsidR="009E0B6A" w:rsidRPr="005B5C78">
              <w:rPr>
                <w:rFonts w:ascii="ＭＳ Ｐゴシック" w:eastAsia="ＭＳ Ｐゴシック" w:hAnsi="ＭＳ Ｐゴシック" w:hint="eastAsia"/>
              </w:rPr>
              <w:t>年度</w:t>
            </w:r>
          </w:p>
        </w:tc>
        <w:tc>
          <w:tcPr>
            <w:tcW w:w="1474" w:type="dxa"/>
          </w:tcPr>
          <w:p w14:paraId="304E9F5B" w14:textId="7380FF2B"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3</w:t>
            </w:r>
            <w:r w:rsidR="009E0B6A" w:rsidRPr="005B5C78">
              <w:rPr>
                <w:rFonts w:ascii="ＭＳ Ｐゴシック" w:eastAsia="ＭＳ Ｐゴシック" w:hAnsi="ＭＳ Ｐゴシック" w:hint="eastAsia"/>
              </w:rPr>
              <w:t>年度</w:t>
            </w:r>
          </w:p>
        </w:tc>
        <w:tc>
          <w:tcPr>
            <w:tcW w:w="1474" w:type="dxa"/>
          </w:tcPr>
          <w:p w14:paraId="53442D64" w14:textId="36CA1A12"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4</w:t>
            </w:r>
            <w:r w:rsidR="009E0B6A" w:rsidRPr="005B5C78">
              <w:rPr>
                <w:rFonts w:ascii="ＭＳ Ｐゴシック" w:eastAsia="ＭＳ Ｐゴシック" w:hAnsi="ＭＳ Ｐゴシック" w:hint="eastAsia"/>
              </w:rPr>
              <w:t>年度</w:t>
            </w:r>
          </w:p>
        </w:tc>
        <w:tc>
          <w:tcPr>
            <w:tcW w:w="1474" w:type="dxa"/>
          </w:tcPr>
          <w:p w14:paraId="798E2C2B" w14:textId="0256EB5A"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5</w:t>
            </w:r>
            <w:r w:rsidR="009E0B6A" w:rsidRPr="005B5C78">
              <w:rPr>
                <w:rFonts w:ascii="ＭＳ Ｐゴシック" w:eastAsia="ＭＳ Ｐゴシック" w:hAnsi="ＭＳ Ｐゴシック" w:hint="eastAsia"/>
              </w:rPr>
              <w:t>年度</w:t>
            </w:r>
          </w:p>
        </w:tc>
        <w:tc>
          <w:tcPr>
            <w:tcW w:w="1474" w:type="dxa"/>
          </w:tcPr>
          <w:p w14:paraId="5E415B77" w14:textId="5B8F81C2" w:rsidR="009E0B6A" w:rsidRPr="005B5C78" w:rsidRDefault="00C53D35"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6</w:t>
            </w:r>
            <w:r>
              <w:rPr>
                <w:rFonts w:ascii="ＭＳ Ｐゴシック" w:eastAsia="ＭＳ Ｐゴシック" w:hAnsi="ＭＳ Ｐゴシック" w:hint="eastAsia"/>
              </w:rPr>
              <w:t>年度</w:t>
            </w:r>
          </w:p>
        </w:tc>
      </w:tr>
      <w:tr w:rsidR="00DE045E" w:rsidRPr="005B5C78" w14:paraId="1ADB5A5E" w14:textId="77777777" w:rsidTr="00BE2D82">
        <w:trPr>
          <w:trHeight w:val="293"/>
        </w:trPr>
        <w:tc>
          <w:tcPr>
            <w:tcW w:w="1474" w:type="dxa"/>
          </w:tcPr>
          <w:p w14:paraId="2B57F712" w14:textId="0E2FCB77"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184,958</w:t>
            </w:r>
          </w:p>
        </w:tc>
        <w:tc>
          <w:tcPr>
            <w:tcW w:w="1474" w:type="dxa"/>
          </w:tcPr>
          <w:p w14:paraId="68AE4AD3" w14:textId="1667AE2E"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158,606</w:t>
            </w:r>
          </w:p>
        </w:tc>
        <w:tc>
          <w:tcPr>
            <w:tcW w:w="1474" w:type="dxa"/>
          </w:tcPr>
          <w:p w14:paraId="01795FF7" w14:textId="6539C374"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139,756</w:t>
            </w:r>
          </w:p>
        </w:tc>
        <w:tc>
          <w:tcPr>
            <w:tcW w:w="1474" w:type="dxa"/>
          </w:tcPr>
          <w:p w14:paraId="28633C02" w14:textId="285A145D"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143,444</w:t>
            </w:r>
          </w:p>
        </w:tc>
        <w:tc>
          <w:tcPr>
            <w:tcW w:w="1474" w:type="dxa"/>
          </w:tcPr>
          <w:p w14:paraId="0201D1D4" w14:textId="6C9B6D03"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156,856</w:t>
            </w:r>
          </w:p>
        </w:tc>
      </w:tr>
    </w:tbl>
    <w:p w14:paraId="6C2687A6" w14:textId="77777777" w:rsidR="009E0B6A" w:rsidRPr="005B5C78" w:rsidRDefault="009E0B6A" w:rsidP="009E0B6A">
      <w:pPr>
        <w:ind w:firstLineChars="3600" w:firstLine="6947"/>
        <w:rPr>
          <w:rFonts w:ascii="ＭＳ Ｐゴシック" w:eastAsia="ＭＳ Ｐゴシック" w:hAnsi="ＭＳ Ｐゴシック"/>
          <w:szCs w:val="21"/>
        </w:rPr>
      </w:pPr>
    </w:p>
    <w:p w14:paraId="1D2EED0C"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&lt;園内のイベント等の利用促進の取組実績&gt;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76"/>
        <w:gridCol w:w="1275"/>
        <w:gridCol w:w="1321"/>
      </w:tblGrid>
      <w:tr w:rsidR="009E0B6A" w:rsidRPr="005B5C78" w14:paraId="3A9F1B92" w14:textId="77777777" w:rsidTr="007D711A">
        <w:tc>
          <w:tcPr>
            <w:tcW w:w="2932" w:type="dxa"/>
            <w:gridSpan w:val="2"/>
            <w:shd w:val="clear" w:color="auto" w:fill="auto"/>
          </w:tcPr>
          <w:p w14:paraId="2C489949" w14:textId="77777777" w:rsidR="009E0B6A" w:rsidRPr="005B5C78" w:rsidRDefault="009E0B6A" w:rsidP="007D711A">
            <w:pPr>
              <w:jc w:val="center"/>
              <w:rPr>
                <w:rFonts w:ascii="ＭＳ Ｐゴシック" w:eastAsia="ＭＳ Ｐゴシック" w:hAnsi="ＭＳ Ｐゴシック"/>
                <w:spacing w:val="-8"/>
                <w:szCs w:val="21"/>
              </w:rPr>
            </w:pPr>
          </w:p>
        </w:tc>
        <w:tc>
          <w:tcPr>
            <w:tcW w:w="1276" w:type="dxa"/>
            <w:shd w:val="clear" w:color="auto" w:fill="auto"/>
          </w:tcPr>
          <w:p w14:paraId="782D5AA3" w14:textId="21B205ED"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4</w:t>
            </w:r>
            <w:r w:rsidR="009E0B6A" w:rsidRPr="005B5C78">
              <w:rPr>
                <w:rFonts w:ascii="ＭＳ Ｐゴシック" w:eastAsia="ＭＳ Ｐゴシック" w:hAnsi="ＭＳ Ｐゴシック" w:hint="eastAsia"/>
                <w:spacing w:val="-8"/>
                <w:szCs w:val="21"/>
              </w:rPr>
              <w:t>年度</w:t>
            </w:r>
          </w:p>
        </w:tc>
        <w:tc>
          <w:tcPr>
            <w:tcW w:w="1275" w:type="dxa"/>
            <w:shd w:val="clear" w:color="auto" w:fill="auto"/>
          </w:tcPr>
          <w:p w14:paraId="7EFB063D" w14:textId="459A160F"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5</w:t>
            </w:r>
            <w:r w:rsidR="009E0B6A" w:rsidRPr="005B5C78">
              <w:rPr>
                <w:rFonts w:ascii="ＭＳ Ｐゴシック" w:eastAsia="ＭＳ Ｐゴシック" w:hAnsi="ＭＳ Ｐゴシック" w:hint="eastAsia"/>
                <w:spacing w:val="-8"/>
                <w:szCs w:val="21"/>
              </w:rPr>
              <w:t>年度</w:t>
            </w:r>
          </w:p>
        </w:tc>
        <w:tc>
          <w:tcPr>
            <w:tcW w:w="1321" w:type="dxa"/>
            <w:shd w:val="clear" w:color="auto" w:fill="auto"/>
          </w:tcPr>
          <w:p w14:paraId="7F2B4911" w14:textId="434D29CC" w:rsidR="009E0B6A" w:rsidRPr="005B5C78" w:rsidRDefault="00C53D35"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6</w:t>
            </w:r>
            <w:r>
              <w:rPr>
                <w:rFonts w:ascii="ＭＳ Ｐゴシック" w:eastAsia="ＭＳ Ｐゴシック" w:hAnsi="ＭＳ Ｐゴシック" w:hint="eastAsia"/>
                <w:spacing w:val="-8"/>
                <w:szCs w:val="21"/>
              </w:rPr>
              <w:t>年度</w:t>
            </w:r>
          </w:p>
        </w:tc>
      </w:tr>
      <w:tr w:rsidR="009E0B6A" w:rsidRPr="005B5C78" w14:paraId="224BE2B5" w14:textId="77777777" w:rsidTr="007D711A">
        <w:tc>
          <w:tcPr>
            <w:tcW w:w="1514" w:type="dxa"/>
            <w:vMerge w:val="restart"/>
            <w:shd w:val="clear" w:color="auto" w:fill="auto"/>
            <w:vAlign w:val="center"/>
          </w:tcPr>
          <w:p w14:paraId="04F17667"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各種イベント</w:t>
            </w:r>
          </w:p>
        </w:tc>
        <w:tc>
          <w:tcPr>
            <w:tcW w:w="1418" w:type="dxa"/>
            <w:shd w:val="clear" w:color="auto" w:fill="auto"/>
          </w:tcPr>
          <w:p w14:paraId="3E57F009" w14:textId="77777777" w:rsidR="009E0B6A" w:rsidRPr="005B5C78" w:rsidRDefault="009E0B6A"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件数</w:t>
            </w:r>
          </w:p>
        </w:tc>
        <w:tc>
          <w:tcPr>
            <w:tcW w:w="1276" w:type="dxa"/>
            <w:shd w:val="clear" w:color="auto" w:fill="auto"/>
          </w:tcPr>
          <w:p w14:paraId="4EA05FF6"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20</w:t>
            </w:r>
          </w:p>
        </w:tc>
        <w:tc>
          <w:tcPr>
            <w:tcW w:w="1275" w:type="dxa"/>
            <w:shd w:val="clear" w:color="auto" w:fill="auto"/>
          </w:tcPr>
          <w:p w14:paraId="798E4046"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19</w:t>
            </w:r>
          </w:p>
        </w:tc>
        <w:tc>
          <w:tcPr>
            <w:tcW w:w="1321" w:type="dxa"/>
            <w:shd w:val="clear" w:color="auto" w:fill="auto"/>
          </w:tcPr>
          <w:p w14:paraId="6144AA73"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r>
      <w:tr w:rsidR="009E0B6A" w:rsidRPr="005B5C78" w14:paraId="39808D89" w14:textId="77777777" w:rsidTr="007D711A">
        <w:tc>
          <w:tcPr>
            <w:tcW w:w="1514" w:type="dxa"/>
            <w:vMerge/>
            <w:shd w:val="clear" w:color="auto" w:fill="auto"/>
          </w:tcPr>
          <w:p w14:paraId="544506EE" w14:textId="77777777" w:rsidR="009E0B6A" w:rsidRPr="005B5C78" w:rsidRDefault="009E0B6A" w:rsidP="007D711A">
            <w:pPr>
              <w:rPr>
                <w:rFonts w:ascii="ＭＳ Ｐゴシック" w:eastAsia="ＭＳ Ｐゴシック" w:hAnsi="ＭＳ Ｐゴシック"/>
                <w:szCs w:val="21"/>
              </w:rPr>
            </w:pPr>
          </w:p>
        </w:tc>
        <w:tc>
          <w:tcPr>
            <w:tcW w:w="1418" w:type="dxa"/>
            <w:shd w:val="clear" w:color="auto" w:fill="auto"/>
          </w:tcPr>
          <w:p w14:paraId="7727B5BE" w14:textId="77777777" w:rsidR="009E0B6A" w:rsidRPr="005B5C78" w:rsidRDefault="009E0B6A" w:rsidP="007D711A">
            <w:pPr>
              <w:jc w:val="cente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参加者数（人）</w:t>
            </w:r>
          </w:p>
        </w:tc>
        <w:tc>
          <w:tcPr>
            <w:tcW w:w="1276" w:type="dxa"/>
            <w:shd w:val="clear" w:color="auto" w:fill="auto"/>
          </w:tcPr>
          <w:p w14:paraId="49743FB2"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11,897</w:t>
            </w:r>
          </w:p>
        </w:tc>
        <w:tc>
          <w:tcPr>
            <w:tcW w:w="1275" w:type="dxa"/>
            <w:shd w:val="clear" w:color="auto" w:fill="auto"/>
          </w:tcPr>
          <w:p w14:paraId="0BBC6B4E" w14:textId="77777777" w:rsidR="009E0B6A" w:rsidRPr="005B5C78" w:rsidRDefault="009E0B6A"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1</w:t>
            </w:r>
            <w:r w:rsidR="00C87161">
              <w:rPr>
                <w:rFonts w:ascii="ＭＳ Ｐゴシック" w:eastAsia="ＭＳ Ｐゴシック" w:hAnsi="ＭＳ Ｐゴシック" w:hint="eastAsia"/>
                <w:szCs w:val="21"/>
              </w:rPr>
              <w:t>6,294</w:t>
            </w:r>
          </w:p>
        </w:tc>
        <w:tc>
          <w:tcPr>
            <w:tcW w:w="1321" w:type="dxa"/>
            <w:shd w:val="clear" w:color="auto" w:fill="auto"/>
          </w:tcPr>
          <w:p w14:paraId="566D486E"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2,022</w:t>
            </w:r>
          </w:p>
        </w:tc>
      </w:tr>
    </w:tbl>
    <w:p w14:paraId="13C297FD" w14:textId="77777777"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9E0B6A" w:rsidRPr="005B5C78" w14:paraId="5888A32F" w14:textId="77777777" w:rsidTr="007D711A">
        <w:trPr>
          <w:trHeight w:val="275"/>
        </w:trPr>
        <w:tc>
          <w:tcPr>
            <w:tcW w:w="6803" w:type="dxa"/>
            <w:shd w:val="clear" w:color="auto" w:fill="auto"/>
          </w:tcPr>
          <w:p w14:paraId="2B4D88DF" w14:textId="77777777" w:rsidR="009E0B6A" w:rsidRPr="005B5C78" w:rsidRDefault="009E0B6A" w:rsidP="00B31758">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代表</w:t>
            </w:r>
            <w:r w:rsidR="00877970" w:rsidRPr="005B5C78">
              <w:rPr>
                <w:rFonts w:ascii="ＭＳ Ｐゴシック" w:eastAsia="ＭＳ Ｐゴシック" w:hAnsi="ＭＳ Ｐゴシック" w:hint="eastAsia"/>
                <w:szCs w:val="21"/>
              </w:rPr>
              <w:t>的な</w:t>
            </w:r>
            <w:r w:rsidRPr="005B5C78">
              <w:rPr>
                <w:rFonts w:ascii="ＭＳ Ｐゴシック" w:eastAsia="ＭＳ Ｐゴシック" w:hAnsi="ＭＳ Ｐゴシック" w:hint="eastAsia"/>
                <w:szCs w:val="21"/>
              </w:rPr>
              <w:t>イベント</w:t>
            </w:r>
            <w:r w:rsidR="00877970" w:rsidRPr="005B5C78">
              <w:rPr>
                <w:rFonts w:ascii="ＭＳ Ｐゴシック" w:eastAsia="ＭＳ Ｐゴシック" w:hAnsi="ＭＳ Ｐゴシック" w:hint="eastAsia"/>
                <w:szCs w:val="21"/>
              </w:rPr>
              <w:t>・プログラム</w:t>
            </w:r>
            <w:r w:rsidRPr="005B5C78">
              <w:rPr>
                <w:rFonts w:ascii="ＭＳ Ｐゴシック" w:eastAsia="ＭＳ Ｐゴシック" w:hAnsi="ＭＳ Ｐゴシック" w:hint="eastAsia"/>
                <w:szCs w:val="21"/>
              </w:rPr>
              <w:t>等（持込イベント含む）</w:t>
            </w:r>
          </w:p>
        </w:tc>
      </w:tr>
      <w:tr w:rsidR="009E0B6A" w:rsidRPr="005B5C78" w14:paraId="0D785BE6" w14:textId="77777777" w:rsidTr="00DB1AA3">
        <w:trPr>
          <w:trHeight w:val="268"/>
        </w:trPr>
        <w:tc>
          <w:tcPr>
            <w:tcW w:w="6803" w:type="dxa"/>
            <w:shd w:val="clear" w:color="auto" w:fill="auto"/>
          </w:tcPr>
          <w:p w14:paraId="0CE9298E"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・夜桜ライトアップ</w:t>
            </w:r>
          </w:p>
          <w:p w14:paraId="67EBDA24"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750B06">
              <w:rPr>
                <w:rFonts w:ascii="ＭＳ Ｐゴシック" w:eastAsia="ＭＳ Ｐゴシック" w:hAnsi="ＭＳ Ｐゴシック" w:hint="eastAsia"/>
                <w:szCs w:val="21"/>
              </w:rPr>
              <w:t>アンブレラスカイ</w:t>
            </w:r>
          </w:p>
          <w:p w14:paraId="5E1C81B3"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・みんなでつくる鯉のぼり</w:t>
            </w:r>
          </w:p>
          <w:p w14:paraId="06A89C14" w14:textId="77777777" w:rsidR="009E0B6A" w:rsidRPr="005B5C78" w:rsidRDefault="009E0B6A" w:rsidP="00BE3959">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750B06">
              <w:rPr>
                <w:rFonts w:ascii="ＭＳ Ｐゴシック" w:eastAsia="ＭＳ Ｐゴシック" w:hAnsi="ＭＳ Ｐゴシック" w:hint="eastAsia"/>
                <w:szCs w:val="21"/>
              </w:rPr>
              <w:t>落語会</w:t>
            </w:r>
          </w:p>
        </w:tc>
      </w:tr>
    </w:tbl>
    <w:p w14:paraId="0C509D56" w14:textId="67373204" w:rsidR="00252B20" w:rsidRDefault="00252B20" w:rsidP="009E0B6A">
      <w:pPr>
        <w:ind w:firstLineChars="200" w:firstLine="386"/>
        <w:rPr>
          <w:rFonts w:ascii="ＭＳ Ｐゴシック" w:eastAsia="ＭＳ Ｐゴシック" w:hAnsi="ＭＳ Ｐゴシック"/>
          <w:szCs w:val="21"/>
        </w:rPr>
      </w:pPr>
    </w:p>
    <w:p w14:paraId="4B86B186" w14:textId="77777777" w:rsidR="00252B20" w:rsidRPr="005B5C78" w:rsidRDefault="00252B20" w:rsidP="00BE2D82">
      <w:pPr>
        <w:ind w:firstLineChars="200" w:firstLine="386"/>
        <w:jc w:val="center"/>
        <w:rPr>
          <w:rFonts w:ascii="ＭＳ Ｐゴシック" w:eastAsia="ＭＳ Ｐゴシック" w:hAnsi="ＭＳ Ｐゴシック"/>
          <w:szCs w:val="21"/>
        </w:rPr>
      </w:pPr>
    </w:p>
    <w:p w14:paraId="253022EF"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lastRenderedPageBreak/>
        <w:t>&lt;施設別利用実績&gt;</w:t>
      </w:r>
    </w:p>
    <w:p w14:paraId="42B8E9EA" w14:textId="4FB3A2F8"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r w:rsidR="00AE5E25" w:rsidRPr="00AE5E25">
        <w:rPr>
          <w:rFonts w:ascii="ＭＳ Ｐゴシック" w:eastAsia="ＭＳ Ｐゴシック" w:hAnsi="ＭＳ Ｐゴシック" w:hint="eastAsia"/>
          <w:szCs w:val="21"/>
        </w:rPr>
        <w:t>資料編「府営公園利用実績調べ」参照</w:t>
      </w:r>
    </w:p>
    <w:p w14:paraId="4AF28D99" w14:textId="77777777" w:rsidR="009E0B6A" w:rsidRPr="005B5C78" w:rsidRDefault="009E0B6A" w:rsidP="009E0B6A">
      <w:pPr>
        <w:rPr>
          <w:rFonts w:ascii="ＭＳ Ｐゴシック" w:eastAsia="ＭＳ Ｐゴシック" w:hAnsi="ＭＳ Ｐゴシック"/>
          <w:szCs w:val="21"/>
        </w:rPr>
      </w:pPr>
    </w:p>
    <w:p w14:paraId="562F0D62"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&lt;利用者満足度の実績&gt;</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606"/>
        <w:gridCol w:w="1607"/>
        <w:gridCol w:w="1607"/>
      </w:tblGrid>
      <w:tr w:rsidR="009E0B6A" w:rsidRPr="005B5C78" w14:paraId="4DB1DFCE" w14:textId="77777777" w:rsidTr="007D711A">
        <w:tc>
          <w:tcPr>
            <w:tcW w:w="3215" w:type="dxa"/>
            <w:gridSpan w:val="2"/>
            <w:shd w:val="clear" w:color="auto" w:fill="auto"/>
          </w:tcPr>
          <w:p w14:paraId="66214A88" w14:textId="77777777" w:rsidR="009E0B6A" w:rsidRPr="005B5C78" w:rsidRDefault="009E0B6A" w:rsidP="007D711A">
            <w:pPr>
              <w:jc w:val="center"/>
              <w:rPr>
                <w:rFonts w:ascii="ＭＳ Ｐゴシック" w:eastAsia="ＭＳ Ｐゴシック" w:hAnsi="ＭＳ Ｐゴシック"/>
                <w:spacing w:val="-8"/>
                <w:szCs w:val="21"/>
              </w:rPr>
            </w:pPr>
          </w:p>
        </w:tc>
        <w:tc>
          <w:tcPr>
            <w:tcW w:w="1606" w:type="dxa"/>
            <w:shd w:val="clear" w:color="auto" w:fill="auto"/>
          </w:tcPr>
          <w:p w14:paraId="26352CC2" w14:textId="397FE222"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4</w:t>
            </w:r>
            <w:r w:rsidR="009E0B6A" w:rsidRPr="005B5C78">
              <w:rPr>
                <w:rFonts w:ascii="ＭＳ Ｐゴシック" w:eastAsia="ＭＳ Ｐゴシック" w:hAnsi="ＭＳ Ｐゴシック" w:hint="eastAsia"/>
                <w:spacing w:val="-8"/>
                <w:szCs w:val="21"/>
              </w:rPr>
              <w:t>年度</w:t>
            </w:r>
          </w:p>
        </w:tc>
        <w:tc>
          <w:tcPr>
            <w:tcW w:w="1607" w:type="dxa"/>
            <w:shd w:val="clear" w:color="auto" w:fill="auto"/>
          </w:tcPr>
          <w:p w14:paraId="6102D0C9" w14:textId="7A12FB41"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5</w:t>
            </w:r>
            <w:r w:rsidR="009E0B6A" w:rsidRPr="005B5C78">
              <w:rPr>
                <w:rFonts w:ascii="ＭＳ Ｐゴシック" w:eastAsia="ＭＳ Ｐゴシック" w:hAnsi="ＭＳ Ｐゴシック" w:hint="eastAsia"/>
                <w:spacing w:val="-8"/>
                <w:szCs w:val="21"/>
              </w:rPr>
              <w:t>年度</w:t>
            </w:r>
          </w:p>
        </w:tc>
        <w:tc>
          <w:tcPr>
            <w:tcW w:w="1607" w:type="dxa"/>
            <w:shd w:val="clear" w:color="auto" w:fill="auto"/>
          </w:tcPr>
          <w:p w14:paraId="4410A5B5" w14:textId="453DE2B3"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6</w:t>
            </w:r>
            <w:r w:rsidR="00C53D35">
              <w:rPr>
                <w:rFonts w:ascii="ＭＳ Ｐゴシック" w:eastAsia="ＭＳ Ｐゴシック" w:hAnsi="ＭＳ Ｐゴシック" w:hint="eastAsia"/>
                <w:spacing w:val="-8"/>
                <w:szCs w:val="21"/>
              </w:rPr>
              <w:t>年度</w:t>
            </w:r>
          </w:p>
        </w:tc>
      </w:tr>
      <w:tr w:rsidR="009E0B6A" w:rsidRPr="005B5C78" w14:paraId="161D3AB9" w14:textId="77777777" w:rsidTr="007D711A">
        <w:tc>
          <w:tcPr>
            <w:tcW w:w="1514" w:type="dxa"/>
            <w:vMerge w:val="restart"/>
            <w:shd w:val="clear" w:color="auto" w:fill="auto"/>
            <w:vAlign w:val="center"/>
          </w:tcPr>
          <w:p w14:paraId="3BE3AD84"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利用者満足度</w:t>
            </w:r>
          </w:p>
        </w:tc>
        <w:tc>
          <w:tcPr>
            <w:tcW w:w="1701" w:type="dxa"/>
            <w:shd w:val="clear" w:color="auto" w:fill="auto"/>
          </w:tcPr>
          <w:p w14:paraId="288465F7"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満足（%）</w:t>
            </w:r>
          </w:p>
        </w:tc>
        <w:tc>
          <w:tcPr>
            <w:tcW w:w="1606" w:type="dxa"/>
            <w:shd w:val="clear" w:color="auto" w:fill="auto"/>
          </w:tcPr>
          <w:p w14:paraId="7A48735E" w14:textId="722ED10E"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DE045E">
              <w:rPr>
                <w:rFonts w:ascii="ＭＳ Ｐゴシック" w:eastAsia="ＭＳ Ｐゴシック" w:hAnsi="ＭＳ Ｐゴシック"/>
                <w:szCs w:val="21"/>
              </w:rPr>
              <w:t>2</w:t>
            </w:r>
          </w:p>
        </w:tc>
        <w:tc>
          <w:tcPr>
            <w:tcW w:w="1607" w:type="dxa"/>
            <w:shd w:val="clear" w:color="auto" w:fill="auto"/>
          </w:tcPr>
          <w:p w14:paraId="487ED7A8" w14:textId="0916F2BC"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r w:rsidR="00C73AB3">
              <w:rPr>
                <w:rFonts w:ascii="ＭＳ Ｐゴシック" w:eastAsia="ＭＳ Ｐゴシック" w:hAnsi="ＭＳ Ｐゴシック"/>
                <w:szCs w:val="21"/>
              </w:rPr>
              <w:t>5</w:t>
            </w:r>
          </w:p>
        </w:tc>
        <w:tc>
          <w:tcPr>
            <w:tcW w:w="1607" w:type="dxa"/>
            <w:shd w:val="clear" w:color="auto" w:fill="auto"/>
          </w:tcPr>
          <w:p w14:paraId="45242145" w14:textId="506AD875"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C73AB3">
              <w:rPr>
                <w:rFonts w:ascii="ＭＳ Ｐゴシック" w:eastAsia="ＭＳ Ｐゴシック" w:hAnsi="ＭＳ Ｐゴシック"/>
                <w:szCs w:val="21"/>
              </w:rPr>
              <w:t>1</w:t>
            </w:r>
          </w:p>
        </w:tc>
      </w:tr>
      <w:tr w:rsidR="009E0B6A" w:rsidRPr="005B5C78" w14:paraId="7A631E0D" w14:textId="77777777" w:rsidTr="007D711A">
        <w:tc>
          <w:tcPr>
            <w:tcW w:w="1514" w:type="dxa"/>
            <w:vMerge/>
            <w:shd w:val="clear" w:color="auto" w:fill="auto"/>
          </w:tcPr>
          <w:p w14:paraId="7A6278D6"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2EC29B56"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やや満足</w:t>
            </w:r>
            <w:r w:rsidRPr="005B5C78">
              <w:rPr>
                <w:rFonts w:ascii="ＭＳ Ｐゴシック" w:eastAsia="ＭＳ Ｐゴシック" w:hAnsi="ＭＳ Ｐゴシック" w:hint="eastAsia"/>
                <w:szCs w:val="21"/>
              </w:rPr>
              <w:t>（%）</w:t>
            </w:r>
          </w:p>
        </w:tc>
        <w:tc>
          <w:tcPr>
            <w:tcW w:w="1606" w:type="dxa"/>
            <w:shd w:val="clear" w:color="auto" w:fill="auto"/>
          </w:tcPr>
          <w:p w14:paraId="7ACDF3CD" w14:textId="2DFEE941"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w:t>
            </w:r>
            <w:r w:rsidR="00DE045E">
              <w:rPr>
                <w:rFonts w:ascii="ＭＳ Ｐゴシック" w:eastAsia="ＭＳ Ｐゴシック" w:hAnsi="ＭＳ Ｐゴシック"/>
                <w:szCs w:val="21"/>
              </w:rPr>
              <w:t>1</w:t>
            </w:r>
          </w:p>
        </w:tc>
        <w:tc>
          <w:tcPr>
            <w:tcW w:w="1607" w:type="dxa"/>
            <w:shd w:val="clear" w:color="auto" w:fill="auto"/>
          </w:tcPr>
          <w:p w14:paraId="4A0EFD34" w14:textId="274739E8"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r w:rsidR="00C73AB3">
              <w:rPr>
                <w:rFonts w:ascii="ＭＳ Ｐゴシック" w:eastAsia="ＭＳ Ｐゴシック" w:hAnsi="ＭＳ Ｐゴシック"/>
                <w:szCs w:val="21"/>
              </w:rPr>
              <w:t>2</w:t>
            </w:r>
          </w:p>
        </w:tc>
        <w:tc>
          <w:tcPr>
            <w:tcW w:w="1607" w:type="dxa"/>
            <w:shd w:val="clear" w:color="auto" w:fill="auto"/>
          </w:tcPr>
          <w:p w14:paraId="3C1485F0" w14:textId="72854435"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w:t>
            </w:r>
            <w:r w:rsidR="00C73AB3">
              <w:rPr>
                <w:rFonts w:ascii="ＭＳ Ｐゴシック" w:eastAsia="ＭＳ Ｐゴシック" w:hAnsi="ＭＳ Ｐゴシック"/>
                <w:szCs w:val="21"/>
              </w:rPr>
              <w:t>6</w:t>
            </w:r>
          </w:p>
        </w:tc>
      </w:tr>
      <w:tr w:rsidR="009E0B6A" w:rsidRPr="005B5C78" w14:paraId="781F1A1C" w14:textId="77777777" w:rsidTr="007D711A">
        <w:tc>
          <w:tcPr>
            <w:tcW w:w="1514" w:type="dxa"/>
            <w:vMerge/>
            <w:shd w:val="clear" w:color="auto" w:fill="auto"/>
          </w:tcPr>
          <w:p w14:paraId="4784DF12"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4F6E833D"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やや不満</w:t>
            </w:r>
            <w:r w:rsidRPr="005B5C78">
              <w:rPr>
                <w:rFonts w:ascii="ＭＳ Ｐゴシック" w:eastAsia="ＭＳ Ｐゴシック" w:hAnsi="ＭＳ Ｐゴシック" w:hint="eastAsia"/>
                <w:szCs w:val="21"/>
              </w:rPr>
              <w:t>（%）</w:t>
            </w:r>
          </w:p>
        </w:tc>
        <w:tc>
          <w:tcPr>
            <w:tcW w:w="1606" w:type="dxa"/>
            <w:shd w:val="clear" w:color="auto" w:fill="auto"/>
          </w:tcPr>
          <w:p w14:paraId="5DADA2DC" w14:textId="7D9697AA" w:rsidR="009E0B6A" w:rsidRPr="005B5C78" w:rsidRDefault="00DE045E" w:rsidP="007D711A">
            <w:pPr>
              <w:jc w:val="center"/>
              <w:rPr>
                <w:rFonts w:ascii="ＭＳ Ｐゴシック" w:eastAsia="ＭＳ Ｐゴシック" w:hAnsi="ＭＳ Ｐゴシック"/>
                <w:szCs w:val="21"/>
              </w:rPr>
            </w:pPr>
            <w:r>
              <w:rPr>
                <w:rFonts w:ascii="ＭＳ Ｐゴシック" w:eastAsia="ＭＳ Ｐゴシック" w:hAnsi="ＭＳ Ｐゴシック"/>
                <w:szCs w:val="21"/>
              </w:rPr>
              <w:t>8</w:t>
            </w:r>
          </w:p>
        </w:tc>
        <w:tc>
          <w:tcPr>
            <w:tcW w:w="1607" w:type="dxa"/>
            <w:shd w:val="clear" w:color="auto" w:fill="auto"/>
          </w:tcPr>
          <w:p w14:paraId="694DBABF" w14:textId="1545630D"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1607" w:type="dxa"/>
            <w:shd w:val="clear" w:color="auto" w:fill="auto"/>
          </w:tcPr>
          <w:p w14:paraId="66020FA5" w14:textId="21F59ACE"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r w:rsidR="009E0B6A" w:rsidRPr="005B5C78" w14:paraId="0D2ED9A1" w14:textId="77777777" w:rsidTr="007D711A">
        <w:tc>
          <w:tcPr>
            <w:tcW w:w="1514" w:type="dxa"/>
            <w:vMerge/>
            <w:shd w:val="clear" w:color="auto" w:fill="auto"/>
          </w:tcPr>
          <w:p w14:paraId="5C3996F6"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28613FB3"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不満</w:t>
            </w:r>
            <w:r w:rsidRPr="005B5C78">
              <w:rPr>
                <w:rFonts w:ascii="ＭＳ Ｐゴシック" w:eastAsia="ＭＳ Ｐゴシック" w:hAnsi="ＭＳ Ｐゴシック" w:hint="eastAsia"/>
                <w:szCs w:val="21"/>
              </w:rPr>
              <w:t>（%）</w:t>
            </w:r>
          </w:p>
        </w:tc>
        <w:tc>
          <w:tcPr>
            <w:tcW w:w="1606" w:type="dxa"/>
            <w:shd w:val="clear" w:color="auto" w:fill="auto"/>
          </w:tcPr>
          <w:p w14:paraId="35D571D2" w14:textId="77777777" w:rsidR="009E0B6A" w:rsidRPr="005B5C78" w:rsidRDefault="008A379D"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0</w:t>
            </w:r>
          </w:p>
        </w:tc>
        <w:tc>
          <w:tcPr>
            <w:tcW w:w="1607" w:type="dxa"/>
            <w:shd w:val="clear" w:color="auto" w:fill="auto"/>
          </w:tcPr>
          <w:p w14:paraId="587C5D2E" w14:textId="66408356"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1607" w:type="dxa"/>
            <w:shd w:val="clear" w:color="auto" w:fill="auto"/>
          </w:tcPr>
          <w:p w14:paraId="360F8A06" w14:textId="77777777" w:rsidR="009E0B6A" w:rsidRPr="005B5C78" w:rsidRDefault="008A379D"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0</w:t>
            </w:r>
          </w:p>
        </w:tc>
      </w:tr>
      <w:tr w:rsidR="009E0B6A" w:rsidRPr="005B5C78" w14:paraId="1C901970" w14:textId="77777777" w:rsidTr="007D711A">
        <w:tc>
          <w:tcPr>
            <w:tcW w:w="1514" w:type="dxa"/>
            <w:vMerge/>
            <w:shd w:val="clear" w:color="auto" w:fill="auto"/>
          </w:tcPr>
          <w:p w14:paraId="595FB9F9"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486E600C"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zCs w:val="21"/>
              </w:rPr>
              <w:t>分からない（%）</w:t>
            </w:r>
          </w:p>
        </w:tc>
        <w:tc>
          <w:tcPr>
            <w:tcW w:w="1606" w:type="dxa"/>
            <w:shd w:val="clear" w:color="auto" w:fill="auto"/>
          </w:tcPr>
          <w:p w14:paraId="4D6776FD"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0</w:t>
            </w:r>
          </w:p>
        </w:tc>
        <w:tc>
          <w:tcPr>
            <w:tcW w:w="1607" w:type="dxa"/>
            <w:shd w:val="clear" w:color="auto" w:fill="auto"/>
          </w:tcPr>
          <w:p w14:paraId="154C9E75" w14:textId="53FB646A"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0</w:t>
            </w:r>
          </w:p>
        </w:tc>
        <w:tc>
          <w:tcPr>
            <w:tcW w:w="1607" w:type="dxa"/>
            <w:shd w:val="clear" w:color="auto" w:fill="auto"/>
          </w:tcPr>
          <w:p w14:paraId="37679A1D" w14:textId="6E481F1B"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bl>
    <w:p w14:paraId="5F2C9B6D" w14:textId="77777777" w:rsidR="007F5170" w:rsidRPr="005B5C78" w:rsidRDefault="007F5170" w:rsidP="006E51BC">
      <w:pPr>
        <w:ind w:leftChars="109" w:left="210" w:firstLineChars="100" w:firstLine="193"/>
        <w:jc w:val="left"/>
        <w:rPr>
          <w:rFonts w:ascii="ＭＳ Ｐゴシック" w:eastAsia="ＭＳ Ｐゴシック" w:hAnsi="ＭＳ Ｐゴシック"/>
          <w:szCs w:val="21"/>
        </w:rPr>
      </w:pPr>
    </w:p>
    <w:p w14:paraId="4D539836" w14:textId="77777777" w:rsidR="00DE043F" w:rsidRPr="005B5C78" w:rsidRDefault="00650725" w:rsidP="0084549E">
      <w:pPr>
        <w:pStyle w:val="af6"/>
        <w:ind w:left="193"/>
        <w:rPr>
          <w:rFonts w:ascii="ＭＳ Ｐゴシック" w:hAnsi="ＭＳ Ｐゴシック"/>
        </w:rPr>
      </w:pPr>
      <w:bookmarkStart w:id="50" w:name="_Toc55483559"/>
      <w:bookmarkStart w:id="51" w:name="_Toc55484193"/>
      <w:bookmarkStart w:id="52" w:name="_Toc66959908"/>
      <w:r w:rsidRPr="005B5C78">
        <w:rPr>
          <w:rFonts w:ascii="ＭＳ Ｐゴシック" w:hAnsi="ＭＳ Ｐゴシック" w:hint="eastAsia"/>
          <w:bdr w:val="single" w:sz="4" w:space="0" w:color="auto"/>
        </w:rPr>
        <w:t>４．利用指導・利用調整</w:t>
      </w:r>
      <w:bookmarkEnd w:id="50"/>
      <w:bookmarkEnd w:id="51"/>
      <w:bookmarkEnd w:id="52"/>
    </w:p>
    <w:p w14:paraId="1B0333E0" w14:textId="77777777" w:rsidR="009C0F55" w:rsidRPr="005B5C78" w:rsidRDefault="009C0F55" w:rsidP="002C6894">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Ⅰ．利用指導</w:t>
      </w:r>
    </w:p>
    <w:p w14:paraId="64E9CD33" w14:textId="5FDE3E86" w:rsidR="00D8430C" w:rsidRPr="005B5C78" w:rsidRDefault="00D8430C" w:rsidP="00BE2D82">
      <w:pPr>
        <w:ind w:leftChars="200" w:left="386" w:firstLineChars="150" w:firstLine="28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公園は健康・遊び場・自然や防災といった様々な機能を備えるとともに、近年</w:t>
      </w:r>
      <w:r w:rsidR="00877970" w:rsidRPr="005B5C78">
        <w:rPr>
          <w:rFonts w:ascii="ＭＳ Ｐゴシック" w:eastAsia="ＭＳ Ｐゴシック" w:hAnsi="ＭＳ Ｐゴシック" w:hint="eastAsia"/>
          <w:szCs w:val="21"/>
        </w:rPr>
        <w:t>は</w:t>
      </w:r>
      <w:r w:rsidRPr="005B5C78">
        <w:rPr>
          <w:rFonts w:ascii="ＭＳ Ｐゴシック" w:eastAsia="ＭＳ Ｐゴシック" w:hAnsi="ＭＳ Ｐゴシック" w:hint="eastAsia"/>
          <w:szCs w:val="21"/>
        </w:rPr>
        <w:t>生活</w:t>
      </w:r>
      <w:r w:rsidR="00877970" w:rsidRPr="005B5C78">
        <w:rPr>
          <w:rFonts w:ascii="ＭＳ Ｐゴシック" w:eastAsia="ＭＳ Ｐゴシック" w:hAnsi="ＭＳ Ｐゴシック" w:hint="eastAsia"/>
          <w:szCs w:val="21"/>
        </w:rPr>
        <w:t>様式</w:t>
      </w:r>
      <w:r w:rsidRPr="005B5C78">
        <w:rPr>
          <w:rFonts w:ascii="ＭＳ Ｐゴシック" w:eastAsia="ＭＳ Ｐゴシック" w:hAnsi="ＭＳ Ｐゴシック" w:hint="eastAsia"/>
          <w:szCs w:val="21"/>
        </w:rPr>
        <w:t>が多様化し</w:t>
      </w:r>
      <w:r w:rsidR="00934551" w:rsidRPr="005B5C78">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公園の重要性</w:t>
      </w:r>
      <w:r w:rsidR="00877970" w:rsidRPr="005B5C78">
        <w:rPr>
          <w:rFonts w:ascii="ＭＳ Ｐゴシック" w:eastAsia="ＭＳ Ｐゴシック" w:hAnsi="ＭＳ Ｐゴシック" w:hint="eastAsia"/>
          <w:szCs w:val="21"/>
        </w:rPr>
        <w:t>が</w:t>
      </w:r>
      <w:r w:rsidR="00793DD6">
        <w:rPr>
          <w:rFonts w:ascii="ＭＳ Ｐゴシック" w:eastAsia="ＭＳ Ｐゴシック" w:hAnsi="ＭＳ Ｐゴシック" w:hint="eastAsia"/>
          <w:szCs w:val="21"/>
        </w:rPr>
        <w:t>高まっています</w:t>
      </w:r>
      <w:r w:rsidRPr="005B5C78">
        <w:rPr>
          <w:rFonts w:ascii="ＭＳ Ｐゴシック" w:eastAsia="ＭＳ Ｐゴシック" w:hAnsi="ＭＳ Ｐゴシック" w:hint="eastAsia"/>
          <w:szCs w:val="21"/>
        </w:rPr>
        <w:t>。加えて</w:t>
      </w:r>
      <w:r w:rsidR="00C50438">
        <w:rPr>
          <w:rFonts w:ascii="ＭＳ Ｐゴシック" w:eastAsia="ＭＳ Ｐゴシック" w:hAnsi="ＭＳ Ｐゴシック" w:hint="eastAsia"/>
          <w:szCs w:val="21"/>
        </w:rPr>
        <w:t>、</w:t>
      </w:r>
      <w:r w:rsidR="00D47C78">
        <w:rPr>
          <w:rFonts w:ascii="ＭＳ Ｐゴシック" w:eastAsia="ＭＳ Ｐゴシック" w:hAnsi="ＭＳ Ｐゴシック" w:hint="eastAsia"/>
          <w:szCs w:val="21"/>
        </w:rPr>
        <w:t>本公園</w:t>
      </w:r>
      <w:r w:rsidRPr="005B5C78">
        <w:rPr>
          <w:rFonts w:ascii="ＭＳ Ｐゴシック" w:eastAsia="ＭＳ Ｐゴシック" w:hAnsi="ＭＳ Ｐゴシック" w:hint="eastAsia"/>
          <w:szCs w:val="21"/>
        </w:rPr>
        <w:t>の立地する地域の特性を考慮し、公園に求められる要請に対して柔軟性をもって臨むことが必要</w:t>
      </w:r>
      <w:r w:rsidR="00C50438">
        <w:rPr>
          <w:rFonts w:ascii="ＭＳ Ｐゴシック" w:eastAsia="ＭＳ Ｐゴシック" w:hAnsi="ＭＳ Ｐゴシック" w:hint="eastAsia"/>
          <w:szCs w:val="21"/>
        </w:rPr>
        <w:t>です</w:t>
      </w:r>
      <w:r w:rsidRPr="005B5C78">
        <w:rPr>
          <w:rFonts w:ascii="ＭＳ Ｐゴシック" w:eastAsia="ＭＳ Ｐゴシック" w:hAnsi="ＭＳ Ｐゴシック" w:hint="eastAsia"/>
          <w:szCs w:val="21"/>
        </w:rPr>
        <w:t>。</w:t>
      </w:r>
    </w:p>
    <w:p w14:paraId="7871F989" w14:textId="3F699C17" w:rsidR="00D8430C" w:rsidRPr="005B5C78" w:rsidRDefault="00C50438" w:rsidP="00DB1AA3">
      <w:pPr>
        <w:ind w:leftChars="200" w:left="386" w:firstLineChars="50" w:firstLine="9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D8430C" w:rsidRPr="005B5C78">
        <w:rPr>
          <w:rFonts w:ascii="ＭＳ Ｐゴシック" w:eastAsia="ＭＳ Ｐゴシック" w:hAnsi="ＭＳ Ｐゴシック" w:hint="eastAsia"/>
          <w:szCs w:val="21"/>
        </w:rPr>
        <w:t>、時代の変化や、</w:t>
      </w:r>
      <w:r w:rsidR="00D47C78">
        <w:rPr>
          <w:rFonts w:ascii="ＭＳ Ｐゴシック" w:eastAsia="ＭＳ Ｐゴシック" w:hAnsi="ＭＳ Ｐゴシック" w:hint="eastAsia"/>
          <w:szCs w:val="21"/>
        </w:rPr>
        <w:t>本公園</w:t>
      </w:r>
      <w:r w:rsidR="00D8430C" w:rsidRPr="005B5C78">
        <w:rPr>
          <w:rFonts w:ascii="ＭＳ Ｐゴシック" w:eastAsia="ＭＳ Ｐゴシック" w:hAnsi="ＭＳ Ｐゴシック" w:hint="eastAsia"/>
          <w:szCs w:val="21"/>
        </w:rPr>
        <w:t>への新たなニーズを積極的に受け止めて、随時利用ルールを指定管理者として更新していくことが必要です。場合によっては、利用者同士、地域住民との意見調整の場を設け、当事者で自主的にルールを決めることで、より円滑な公園利用を促してください。</w:t>
      </w:r>
    </w:p>
    <w:p w14:paraId="477EFF12" w14:textId="77777777" w:rsidR="00D8430C" w:rsidRPr="005B5C78" w:rsidRDefault="00D8430C" w:rsidP="002C6894">
      <w:pPr>
        <w:ind w:leftChars="100" w:left="193" w:firstLineChars="100" w:firstLine="193"/>
        <w:jc w:val="left"/>
        <w:rPr>
          <w:rFonts w:ascii="ＭＳ Ｐゴシック" w:eastAsia="ＭＳ Ｐゴシック" w:hAnsi="ＭＳ Ｐゴシック"/>
          <w:szCs w:val="21"/>
        </w:rPr>
      </w:pPr>
    </w:p>
    <w:p w14:paraId="6E0C2A95" w14:textId="5195FFFC" w:rsidR="00D8430C" w:rsidRPr="005B5C78" w:rsidRDefault="00D8430C" w:rsidP="0084549E">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A71C5A">
        <w:rPr>
          <w:rFonts w:ascii="ＭＳ Ｐゴシック" w:eastAsia="ＭＳ Ｐゴシック" w:hAnsi="ＭＳ Ｐゴシック" w:hint="eastAsia"/>
          <w:szCs w:val="21"/>
        </w:rPr>
        <w:t>受動喫煙防止対策</w:t>
      </w:r>
    </w:p>
    <w:p w14:paraId="63CA762F" w14:textId="60B765C2" w:rsidR="00D8430C" w:rsidRPr="005B5C78" w:rsidRDefault="00D8430C" w:rsidP="00DB1AA3">
      <w:pPr>
        <w:tabs>
          <w:tab w:val="left" w:pos="567"/>
        </w:tabs>
        <w:ind w:leftChars="300" w:left="579" w:firstLineChars="50" w:firstLine="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本公園においては、</w:t>
      </w:r>
      <w:r w:rsidR="00A71C5A">
        <w:rPr>
          <w:rFonts w:ascii="ＭＳ Ｐゴシック" w:eastAsia="ＭＳ Ｐゴシック" w:hAnsi="ＭＳ Ｐゴシック" w:hint="eastAsia"/>
          <w:szCs w:val="21"/>
        </w:rPr>
        <w:t>受動喫煙防止のため、</w:t>
      </w:r>
      <w:r w:rsidRPr="005B5C78">
        <w:rPr>
          <w:rFonts w:ascii="ＭＳ Ｐゴシック" w:eastAsia="ＭＳ Ｐゴシック" w:hAnsi="ＭＳ Ｐゴシック" w:hint="eastAsia"/>
          <w:szCs w:val="21"/>
        </w:rPr>
        <w:t>室内</w:t>
      </w:r>
      <w:r w:rsidR="00A71C5A">
        <w:rPr>
          <w:rFonts w:ascii="ＭＳ Ｐゴシック" w:eastAsia="ＭＳ Ｐゴシック" w:hAnsi="ＭＳ Ｐゴシック" w:hint="eastAsia"/>
          <w:szCs w:val="21"/>
        </w:rPr>
        <w:t>やスポーツ施設。子どもの利用が多い場所等</w:t>
      </w:r>
      <w:r w:rsidRPr="005B5C78">
        <w:rPr>
          <w:rFonts w:ascii="ＭＳ Ｐゴシック" w:eastAsia="ＭＳ Ｐゴシック" w:hAnsi="ＭＳ Ｐゴシック" w:hint="eastAsia"/>
          <w:szCs w:val="21"/>
        </w:rPr>
        <w:t>について</w:t>
      </w:r>
      <w:r w:rsidR="00A71C5A">
        <w:rPr>
          <w:rFonts w:ascii="ＭＳ Ｐゴシック" w:eastAsia="ＭＳ Ｐゴシック" w:hAnsi="ＭＳ Ｐゴシック" w:hint="eastAsia"/>
          <w:szCs w:val="21"/>
        </w:rPr>
        <w:t>は、</w:t>
      </w:r>
      <w:r w:rsidR="00D613B7" w:rsidRPr="005B5C78">
        <w:rPr>
          <w:rFonts w:ascii="ＭＳ Ｐゴシック" w:eastAsia="ＭＳ Ｐゴシック" w:hAnsi="ＭＳ Ｐゴシック" w:hint="eastAsia"/>
          <w:szCs w:val="21"/>
        </w:rPr>
        <w:t>禁煙</w:t>
      </w:r>
      <w:r w:rsidRPr="005B5C78">
        <w:rPr>
          <w:rFonts w:ascii="ＭＳ Ｐゴシック" w:eastAsia="ＭＳ Ｐゴシック" w:hAnsi="ＭＳ Ｐゴシック" w:hint="eastAsia"/>
          <w:szCs w:val="21"/>
        </w:rPr>
        <w:t>エリアに設定してい</w:t>
      </w:r>
      <w:r w:rsidR="00A71C5A">
        <w:rPr>
          <w:rFonts w:ascii="ＭＳ Ｐゴシック" w:eastAsia="ＭＳ Ｐゴシック" w:hAnsi="ＭＳ Ｐゴシック" w:hint="eastAsia"/>
          <w:szCs w:val="21"/>
        </w:rPr>
        <w:t>ます。そのため、</w:t>
      </w:r>
      <w:r w:rsidRPr="005B5C78">
        <w:rPr>
          <w:rFonts w:ascii="ＭＳ Ｐゴシック" w:eastAsia="ＭＳ Ｐゴシック" w:hAnsi="ＭＳ Ｐゴシック" w:hint="eastAsia"/>
          <w:szCs w:val="21"/>
        </w:rPr>
        <w:t>来園者の受動喫煙防止対策に</w:t>
      </w:r>
      <w:r w:rsidR="00A71C5A">
        <w:rPr>
          <w:rFonts w:ascii="ＭＳ Ｐゴシック" w:eastAsia="ＭＳ Ｐゴシック" w:hAnsi="ＭＳ Ｐゴシック" w:hint="eastAsia"/>
          <w:szCs w:val="21"/>
        </w:rPr>
        <w:t>として</w:t>
      </w:r>
      <w:r w:rsidRPr="005B5C78">
        <w:rPr>
          <w:rFonts w:ascii="ＭＳ Ｐゴシック" w:eastAsia="ＭＳ Ｐゴシック" w:hAnsi="ＭＳ Ｐゴシック" w:hint="eastAsia"/>
          <w:szCs w:val="21"/>
        </w:rPr>
        <w:t>、健康増進法の趣旨に合致するよう対応</w:t>
      </w:r>
      <w:r w:rsidR="009E3322"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hint="eastAsia"/>
          <w:szCs w:val="21"/>
        </w:rPr>
        <w:t>。特に、巡視</w:t>
      </w:r>
      <w:r w:rsidR="00A71C5A">
        <w:rPr>
          <w:rFonts w:ascii="ＭＳ Ｐゴシック" w:eastAsia="ＭＳ Ｐゴシック" w:hAnsi="ＭＳ Ｐゴシック" w:hint="eastAsia"/>
          <w:szCs w:val="21"/>
        </w:rPr>
        <w:t>時に禁煙</w:t>
      </w:r>
      <w:r w:rsidRPr="005B5C78">
        <w:rPr>
          <w:rFonts w:ascii="ＭＳ Ｐゴシック" w:eastAsia="ＭＳ Ｐゴシック" w:hAnsi="ＭＳ Ｐゴシック" w:hint="eastAsia"/>
          <w:szCs w:val="21"/>
        </w:rPr>
        <w:t>エリア内で喫煙している</w:t>
      </w:r>
      <w:r w:rsidR="00A71C5A">
        <w:rPr>
          <w:rFonts w:ascii="ＭＳ Ｐゴシック" w:eastAsia="ＭＳ Ｐゴシック" w:hAnsi="ＭＳ Ｐゴシック" w:hint="eastAsia"/>
          <w:szCs w:val="21"/>
        </w:rPr>
        <w:t>者</w:t>
      </w:r>
      <w:r w:rsidRPr="005B5C78">
        <w:rPr>
          <w:rFonts w:ascii="ＭＳ Ｐゴシック" w:eastAsia="ＭＳ Ｐゴシック" w:hAnsi="ＭＳ Ｐゴシック" w:hint="eastAsia"/>
          <w:szCs w:val="21"/>
        </w:rPr>
        <w:t>を見かけた場合には注意を行うなど、適切な対応を</w:t>
      </w:r>
      <w:r w:rsidR="00A71C5A">
        <w:rPr>
          <w:rFonts w:ascii="ＭＳ Ｐゴシック" w:eastAsia="ＭＳ Ｐゴシック" w:hAnsi="ＭＳ Ｐゴシック" w:hint="eastAsia"/>
          <w:szCs w:val="21"/>
        </w:rPr>
        <w:t>行っ</w:t>
      </w:r>
      <w:r w:rsidR="0022442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hint="eastAsia"/>
          <w:szCs w:val="21"/>
        </w:rPr>
        <w:t>。</w:t>
      </w:r>
    </w:p>
    <w:p w14:paraId="6924E42E" w14:textId="502C257A" w:rsidR="00D8430C" w:rsidRPr="005B5C78" w:rsidRDefault="00D8430C" w:rsidP="0084549E">
      <w:pPr>
        <w:ind w:leftChars="200" w:left="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r w:rsidR="00224426" w:rsidRPr="005B5C78">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w:t>
      </w:r>
      <w:r w:rsidR="00A71C5A">
        <w:rPr>
          <w:rFonts w:ascii="ＭＳ Ｐゴシック" w:eastAsia="ＭＳ Ｐゴシック" w:hAnsi="ＭＳ Ｐゴシック" w:hint="eastAsia"/>
          <w:szCs w:val="21"/>
        </w:rPr>
        <w:t>禁煙エリアについては資料編（</w:t>
      </w:r>
      <w:r w:rsidRPr="005B5C78">
        <w:rPr>
          <w:rFonts w:ascii="ＭＳ Ｐゴシック" w:eastAsia="ＭＳ Ｐゴシック" w:hAnsi="ＭＳ Ｐゴシック" w:hint="eastAsia"/>
          <w:szCs w:val="21"/>
        </w:rPr>
        <w:t>図面</w:t>
      </w:r>
      <w:r w:rsidR="00A71C5A">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 xml:space="preserve">　</w:t>
      </w:r>
      <w:r w:rsidR="009A3B77">
        <w:rPr>
          <w:rFonts w:ascii="ＭＳ Ｐゴシック" w:eastAsia="ＭＳ Ｐゴシック" w:hAnsi="ＭＳ Ｐゴシック" w:hint="eastAsia"/>
          <w:szCs w:val="21"/>
        </w:rPr>
        <w:t>受動喫煙防止対策図（</w:t>
      </w:r>
      <w:r w:rsidR="009A3B77" w:rsidRPr="002F5502">
        <w:rPr>
          <w:rFonts w:ascii="ＭＳ Ｐゴシック" w:eastAsia="ＭＳ Ｐゴシック" w:hAnsi="ＭＳ Ｐゴシック" w:hint="eastAsia"/>
          <w:szCs w:val="21"/>
        </w:rPr>
        <w:t>禁煙</w:t>
      </w:r>
      <w:r w:rsidR="00A71C5A">
        <w:rPr>
          <w:rFonts w:ascii="ＭＳ Ｐゴシック" w:eastAsia="ＭＳ Ｐゴシック" w:hAnsi="ＭＳ Ｐゴシック" w:hint="eastAsia"/>
          <w:szCs w:val="21"/>
        </w:rPr>
        <w:t>箇所</w:t>
      </w:r>
      <w:r w:rsidR="009A3B77">
        <w:rPr>
          <w:rFonts w:ascii="ＭＳ Ｐゴシック" w:eastAsia="ＭＳ Ｐゴシック" w:hAnsi="ＭＳ Ｐゴシック" w:hint="eastAsia"/>
          <w:szCs w:val="21"/>
        </w:rPr>
        <w:t>マップ）　参照</w:t>
      </w:r>
    </w:p>
    <w:p w14:paraId="4752A342" w14:textId="77777777" w:rsidR="00D8430C" w:rsidRPr="005B5C78" w:rsidRDefault="00D8430C" w:rsidP="002C6894">
      <w:pPr>
        <w:ind w:leftChars="100" w:left="193" w:firstLineChars="100" w:firstLine="193"/>
        <w:jc w:val="left"/>
        <w:rPr>
          <w:rFonts w:ascii="ＭＳ Ｐゴシック" w:eastAsia="ＭＳ Ｐゴシック" w:hAnsi="ＭＳ Ｐゴシック"/>
          <w:szCs w:val="21"/>
        </w:rPr>
      </w:pPr>
    </w:p>
    <w:p w14:paraId="484E000E" w14:textId="77777777" w:rsidR="009C0F55" w:rsidRPr="005B5C78" w:rsidRDefault="009C0F55" w:rsidP="0053321F">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Ⅱ．利用調整</w:t>
      </w:r>
    </w:p>
    <w:p w14:paraId="7364F432" w14:textId="48A690D6" w:rsidR="00D8430C" w:rsidRPr="005B5C78" w:rsidRDefault="00D8430C"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（１）</w:t>
      </w:r>
      <w:r w:rsidR="00493309">
        <w:rPr>
          <w:rFonts w:ascii="ＭＳ Ｐゴシック" w:eastAsia="ＭＳ Ｐゴシック" w:hAnsi="ＭＳ Ｐゴシック" w:cs="ＭＳ ゴシック" w:hint="eastAsia"/>
          <w:kern w:val="0"/>
          <w:szCs w:val="21"/>
        </w:rPr>
        <w:t>交通誘導</w:t>
      </w:r>
      <w:r w:rsidRPr="005B5C78">
        <w:rPr>
          <w:rFonts w:ascii="ＭＳ Ｐゴシック" w:eastAsia="ＭＳ Ｐゴシック" w:hAnsi="ＭＳ Ｐゴシック" w:cs="ＭＳ ゴシック" w:hint="eastAsia"/>
          <w:kern w:val="0"/>
          <w:szCs w:val="21"/>
        </w:rPr>
        <w:t>員及び夜間警備の配置</w:t>
      </w:r>
    </w:p>
    <w:p w14:paraId="02F91D93" w14:textId="390F4194" w:rsidR="00D8430C" w:rsidRPr="00BE2D82" w:rsidRDefault="00D8430C" w:rsidP="0084549E">
      <w:pPr>
        <w:ind w:leftChars="300" w:left="772" w:hangingChars="100" w:hanging="193"/>
        <w:rPr>
          <w:rFonts w:ascii="ＭＳ Ｐゴシック" w:eastAsia="ＭＳ Ｐゴシック" w:hAnsi="ＭＳ Ｐゴシック"/>
          <w:strike/>
          <w:szCs w:val="21"/>
        </w:rPr>
      </w:pPr>
      <w:r w:rsidRPr="00BE2D82">
        <w:rPr>
          <w:rFonts w:ascii="ＭＳ Ｐゴシック" w:eastAsia="ＭＳ Ｐゴシック" w:hAnsi="ＭＳ Ｐゴシック" w:hint="eastAsia"/>
          <w:szCs w:val="21"/>
        </w:rPr>
        <w:t>○</w:t>
      </w:r>
      <w:r w:rsidR="00E817C5" w:rsidRPr="00BE2D82">
        <w:rPr>
          <w:rFonts w:ascii="ＭＳ Ｐゴシック" w:eastAsia="ＭＳ Ｐゴシック" w:hAnsi="ＭＳ Ｐゴシック" w:hint="eastAsia"/>
          <w:szCs w:val="21"/>
        </w:rPr>
        <w:t xml:space="preserve"> </w:t>
      </w:r>
      <w:r w:rsidR="00D47C78" w:rsidRPr="00BE2D82">
        <w:rPr>
          <w:rFonts w:ascii="ＭＳ Ｐゴシック" w:eastAsia="ＭＳ Ｐゴシック" w:hAnsi="ＭＳ Ｐゴシック" w:hint="eastAsia"/>
          <w:szCs w:val="21"/>
        </w:rPr>
        <w:t>本公園</w:t>
      </w:r>
      <w:r w:rsidRPr="00BE2D82">
        <w:rPr>
          <w:rFonts w:ascii="ＭＳ Ｐゴシック" w:eastAsia="ＭＳ Ｐゴシック" w:hAnsi="ＭＳ Ｐゴシック" w:hint="eastAsia"/>
          <w:szCs w:val="21"/>
        </w:rPr>
        <w:t>長野地区の公園入口部（河内長野市認定道路）における安全で円滑な車両誘導及び公園周辺の路上駐車対策を行うため、主に桜花見など行楽シーズンの半月間（土曜</w:t>
      </w:r>
      <w:r w:rsidR="000F69F2" w:rsidRPr="00BE2D82">
        <w:rPr>
          <w:rFonts w:ascii="ＭＳ Ｐゴシック" w:eastAsia="ＭＳ Ｐゴシック" w:hAnsi="ＭＳ Ｐゴシック" w:hint="eastAsia"/>
          <w:szCs w:val="21"/>
        </w:rPr>
        <w:t>日・</w:t>
      </w:r>
      <w:r w:rsidRPr="00BE2D82">
        <w:rPr>
          <w:rFonts w:ascii="ＭＳ Ｐゴシック" w:eastAsia="ＭＳ Ｐゴシック" w:hAnsi="ＭＳ Ｐゴシック" w:hint="eastAsia"/>
          <w:szCs w:val="21"/>
        </w:rPr>
        <w:t>日曜日は夜間も</w:t>
      </w:r>
      <w:r w:rsidR="000F69F2" w:rsidRPr="00BE2D82">
        <w:rPr>
          <w:rFonts w:ascii="ＭＳ Ｐゴシック" w:eastAsia="ＭＳ Ｐゴシック" w:hAnsi="ＭＳ Ｐゴシック" w:hint="eastAsia"/>
          <w:szCs w:val="21"/>
        </w:rPr>
        <w:t>含む</w:t>
      </w:r>
      <w:r w:rsidRPr="00BE2D82">
        <w:rPr>
          <w:rFonts w:ascii="ＭＳ Ｐゴシック" w:eastAsia="ＭＳ Ｐゴシック" w:hAnsi="ＭＳ Ｐゴシック" w:hint="eastAsia"/>
          <w:szCs w:val="21"/>
        </w:rPr>
        <w:t>）</w:t>
      </w:r>
      <w:r w:rsidR="000F69F2" w:rsidRPr="00BE2D82">
        <w:rPr>
          <w:rFonts w:ascii="ＭＳ Ｐゴシック" w:eastAsia="ＭＳ Ｐゴシック" w:hAnsi="ＭＳ Ｐゴシック" w:hint="eastAsia"/>
          <w:szCs w:val="21"/>
        </w:rPr>
        <w:t>に</w:t>
      </w:r>
      <w:r w:rsidRPr="00BE2D82">
        <w:rPr>
          <w:rFonts w:ascii="ＭＳ Ｐゴシック" w:eastAsia="ＭＳ Ｐゴシック" w:hAnsi="ＭＳ Ｐゴシック" w:hint="eastAsia"/>
          <w:szCs w:val="21"/>
        </w:rPr>
        <w:t>必要となる</w:t>
      </w:r>
      <w:r w:rsidR="00493309" w:rsidRPr="00BE2D82">
        <w:rPr>
          <w:rFonts w:ascii="ＭＳ Ｐゴシック" w:eastAsia="ＭＳ Ｐゴシック" w:hAnsi="ＭＳ Ｐゴシック" w:hint="eastAsia"/>
          <w:szCs w:val="21"/>
        </w:rPr>
        <w:t>交通誘導</w:t>
      </w:r>
      <w:r w:rsidRPr="00BE2D82">
        <w:rPr>
          <w:rFonts w:ascii="ＭＳ Ｐゴシック" w:eastAsia="ＭＳ Ｐゴシック" w:hAnsi="ＭＳ Ｐゴシック" w:hint="eastAsia"/>
          <w:szCs w:val="21"/>
        </w:rPr>
        <w:t>員を十分に配置して</w:t>
      </w:r>
      <w:r w:rsidR="000F69F2" w:rsidRPr="00BE2D82">
        <w:rPr>
          <w:rFonts w:ascii="ＭＳ Ｐゴシック" w:eastAsia="ＭＳ Ｐゴシック" w:hAnsi="ＭＳ Ｐゴシック" w:hint="eastAsia"/>
          <w:szCs w:val="21"/>
        </w:rPr>
        <w:t>、</w:t>
      </w:r>
      <w:r w:rsidRPr="00BE2D82">
        <w:rPr>
          <w:rFonts w:ascii="ＭＳ Ｐゴシック" w:eastAsia="ＭＳ Ｐゴシック" w:hAnsi="ＭＳ Ｐゴシック" w:hint="eastAsia"/>
          <w:szCs w:val="21"/>
        </w:rPr>
        <w:t>管理運営を行</w:t>
      </w:r>
      <w:r w:rsidR="00224426" w:rsidRPr="00BE2D82">
        <w:rPr>
          <w:rFonts w:ascii="ＭＳ Ｐゴシック" w:eastAsia="ＭＳ Ｐゴシック" w:hAnsi="ＭＳ Ｐゴシック" w:hint="eastAsia"/>
          <w:szCs w:val="21"/>
        </w:rPr>
        <w:t>ってください</w:t>
      </w:r>
      <w:r w:rsidRPr="00BE2D82">
        <w:rPr>
          <w:rFonts w:ascii="ＭＳ Ｐゴシック" w:eastAsia="ＭＳ Ｐゴシック" w:hAnsi="ＭＳ Ｐゴシック" w:hint="eastAsia"/>
          <w:szCs w:val="21"/>
        </w:rPr>
        <w:t>。</w:t>
      </w:r>
    </w:p>
    <w:p w14:paraId="29F04A2C" w14:textId="77777777" w:rsidR="00D8430C" w:rsidRPr="00BE2D82" w:rsidRDefault="00D8430C" w:rsidP="0084549E">
      <w:pPr>
        <w:ind w:leftChars="300" w:left="772" w:hangingChars="100" w:hanging="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w:t>
      </w:r>
      <w:r w:rsidR="00E817C5" w:rsidRPr="00BE2D82">
        <w:rPr>
          <w:rFonts w:ascii="ＭＳ Ｐゴシック" w:eastAsia="ＭＳ Ｐゴシック" w:hAnsi="ＭＳ Ｐゴシック" w:hint="eastAsia"/>
          <w:szCs w:val="21"/>
        </w:rPr>
        <w:t xml:space="preserve"> </w:t>
      </w:r>
      <w:r w:rsidR="00D47C78" w:rsidRPr="00BE2D82">
        <w:rPr>
          <w:rFonts w:ascii="ＭＳ Ｐゴシック" w:eastAsia="ＭＳ Ｐゴシック" w:hAnsi="ＭＳ Ｐゴシック" w:hint="eastAsia"/>
          <w:szCs w:val="21"/>
        </w:rPr>
        <w:t>本公園</w:t>
      </w:r>
      <w:r w:rsidRPr="00BE2D82">
        <w:rPr>
          <w:rFonts w:ascii="ＭＳ Ｐゴシック" w:eastAsia="ＭＳ Ｐゴシック" w:hAnsi="ＭＳ Ｐゴシック" w:hint="eastAsia"/>
          <w:szCs w:val="21"/>
        </w:rPr>
        <w:t>長野地区の広場及び遊戯</w:t>
      </w:r>
      <w:r w:rsidR="002A3695" w:rsidRPr="00BE2D82">
        <w:rPr>
          <w:rFonts w:ascii="ＭＳ Ｐゴシック" w:eastAsia="ＭＳ Ｐゴシック" w:hAnsi="ＭＳ Ｐゴシック" w:hint="eastAsia"/>
          <w:szCs w:val="21"/>
        </w:rPr>
        <w:t>場周辺では、花火等や悪戯による破損事故が度々発生しています。</w:t>
      </w:r>
      <w:r w:rsidRPr="00BE2D82">
        <w:rPr>
          <w:rFonts w:ascii="ＭＳ Ｐゴシック" w:eastAsia="ＭＳ Ｐゴシック" w:hAnsi="ＭＳ Ｐゴシック" w:hint="eastAsia"/>
          <w:szCs w:val="21"/>
        </w:rPr>
        <w:t>夏休み期間中の</w:t>
      </w:r>
      <w:r w:rsidR="00894885" w:rsidRPr="00BE2D82">
        <w:rPr>
          <w:rFonts w:ascii="ＭＳ Ｐゴシック" w:eastAsia="ＭＳ Ｐゴシック" w:hAnsi="ＭＳ Ｐゴシック" w:hint="eastAsia"/>
          <w:szCs w:val="21"/>
        </w:rPr>
        <w:t>夜間</w:t>
      </w:r>
      <w:r w:rsidRPr="00BE2D82">
        <w:rPr>
          <w:rFonts w:ascii="ＭＳ Ｐゴシック" w:eastAsia="ＭＳ Ｐゴシック" w:hAnsi="ＭＳ Ｐゴシック" w:hint="eastAsia"/>
          <w:szCs w:val="21"/>
        </w:rPr>
        <w:t>は警備</w:t>
      </w:r>
      <w:r w:rsidR="00894885" w:rsidRPr="00BE2D82">
        <w:rPr>
          <w:rFonts w:ascii="ＭＳ Ｐゴシック" w:eastAsia="ＭＳ Ｐゴシック" w:hAnsi="ＭＳ Ｐゴシック" w:hint="eastAsia"/>
          <w:szCs w:val="21"/>
        </w:rPr>
        <w:t>員等</w:t>
      </w:r>
      <w:r w:rsidRPr="00BE2D82">
        <w:rPr>
          <w:rFonts w:ascii="ＭＳ Ｐゴシック" w:eastAsia="ＭＳ Ｐゴシック" w:hAnsi="ＭＳ Ｐゴシック" w:hint="eastAsia"/>
          <w:szCs w:val="21"/>
        </w:rPr>
        <w:t>を配置し、安心安全な公園環境を維持</w:t>
      </w:r>
      <w:r w:rsidR="002A3695" w:rsidRPr="00BE2D82">
        <w:rPr>
          <w:rFonts w:ascii="ＭＳ Ｐゴシック" w:eastAsia="ＭＳ Ｐゴシック" w:hAnsi="ＭＳ Ｐゴシック" w:hint="eastAsia"/>
          <w:szCs w:val="21"/>
        </w:rPr>
        <w:t>してください</w:t>
      </w:r>
      <w:r w:rsidRPr="00BE2D82">
        <w:rPr>
          <w:rFonts w:ascii="ＭＳ Ｐゴシック" w:eastAsia="ＭＳ Ｐゴシック" w:hAnsi="ＭＳ Ｐゴシック" w:hint="eastAsia"/>
          <w:szCs w:val="21"/>
        </w:rPr>
        <w:t>。</w:t>
      </w:r>
    </w:p>
    <w:p w14:paraId="025A558E" w14:textId="77777777" w:rsidR="00BC2014" w:rsidRPr="00BE2D82" w:rsidRDefault="00BC2014" w:rsidP="0053321F">
      <w:pPr>
        <w:ind w:leftChars="314" w:left="606" w:firstLineChars="100" w:firstLine="193"/>
        <w:jc w:val="left"/>
        <w:rPr>
          <w:rFonts w:ascii="ＭＳ Ｐゴシック" w:eastAsia="ＭＳ Ｐゴシック" w:hAnsi="ＭＳ Ｐゴシック"/>
          <w:szCs w:val="21"/>
        </w:rPr>
      </w:pPr>
    </w:p>
    <w:p w14:paraId="5E90CB5A" w14:textId="19538A75" w:rsidR="00B84A3C" w:rsidRPr="005B5C78" w:rsidRDefault="00B84A3C" w:rsidP="0084549E">
      <w:pPr>
        <w:pStyle w:val="1"/>
        <w:rPr>
          <w:rFonts w:ascii="ＭＳ Ｐゴシック" w:hAnsi="ＭＳ Ｐゴシック"/>
        </w:rPr>
      </w:pPr>
      <w:bookmarkStart w:id="53" w:name="_Toc55483560"/>
      <w:bookmarkStart w:id="54" w:name="_Toc55484194"/>
      <w:bookmarkStart w:id="55" w:name="_Toc66959909"/>
      <w:r w:rsidRPr="005B5C78">
        <w:rPr>
          <w:rFonts w:ascii="ＭＳ Ｐゴシック" w:hAnsi="ＭＳ Ｐゴシック" w:hint="eastAsia"/>
        </w:rPr>
        <w:t>３章</w:t>
      </w:r>
      <w:r w:rsidR="008711FF">
        <w:rPr>
          <w:rFonts w:ascii="ＭＳ Ｐゴシック" w:hAnsi="ＭＳ Ｐゴシック" w:hint="eastAsia"/>
        </w:rPr>
        <w:t xml:space="preserve">　</w:t>
      </w:r>
      <w:r w:rsidRPr="005B5C78">
        <w:rPr>
          <w:rFonts w:ascii="ＭＳ Ｐゴシック" w:hAnsi="ＭＳ Ｐゴシック" w:hint="eastAsia"/>
        </w:rPr>
        <w:t>維持管理</w:t>
      </w:r>
      <w:bookmarkEnd w:id="53"/>
      <w:bookmarkEnd w:id="54"/>
      <w:bookmarkEnd w:id="55"/>
    </w:p>
    <w:p w14:paraId="73D62053" w14:textId="77777777" w:rsidR="00BC2014" w:rsidRPr="005B5C78" w:rsidRDefault="00D8430C" w:rsidP="00DB1AA3">
      <w:pPr>
        <w:ind w:leftChars="100" w:left="193" w:firstLineChars="50" w:firstLine="96"/>
        <w:jc w:val="left"/>
        <w:rPr>
          <w:rFonts w:ascii="ＭＳ Ｐゴシック" w:eastAsia="ＭＳ Ｐゴシック" w:hAnsi="ＭＳ Ｐゴシック"/>
          <w:b/>
          <w:sz w:val="36"/>
          <w:szCs w:val="36"/>
          <w:lang w:val="x-none"/>
        </w:rPr>
      </w:pPr>
      <w:r w:rsidRPr="005B5C78">
        <w:rPr>
          <w:rFonts w:ascii="ＭＳ Ｐゴシック" w:eastAsia="ＭＳ Ｐゴシック" w:hAnsi="ＭＳ Ｐゴシック" w:hint="eastAsia"/>
          <w:szCs w:val="21"/>
        </w:rPr>
        <w:t>長野</w:t>
      </w:r>
      <w:r w:rsidR="00BC2014" w:rsidRPr="005B5C78">
        <w:rPr>
          <w:rFonts w:ascii="ＭＳ Ｐゴシック" w:eastAsia="ＭＳ Ｐゴシック" w:hAnsi="ＭＳ Ｐゴシック" w:hint="eastAsia"/>
          <w:szCs w:val="21"/>
        </w:rPr>
        <w:t>公園</w:t>
      </w:r>
      <w:r w:rsidR="009E0BFD">
        <w:rPr>
          <w:rFonts w:ascii="ＭＳ Ｐゴシック" w:eastAsia="ＭＳ Ｐゴシック" w:hAnsi="ＭＳ Ｐゴシック" w:hint="eastAsia"/>
          <w:szCs w:val="21"/>
        </w:rPr>
        <w:t>マネジメントプラン(案)</w:t>
      </w:r>
      <w:r w:rsidR="00BC2014" w:rsidRPr="005B5C78">
        <w:rPr>
          <w:rFonts w:ascii="ＭＳ Ｐゴシック" w:eastAsia="ＭＳ Ｐゴシック" w:hAnsi="ＭＳ Ｐゴシック" w:hint="eastAsia"/>
          <w:szCs w:val="21"/>
        </w:rPr>
        <w:t>「</w:t>
      </w:r>
      <w:r w:rsidR="00877970" w:rsidRPr="005B5C78">
        <w:rPr>
          <w:rFonts w:ascii="ＭＳ Ｐゴシック" w:eastAsia="ＭＳ Ｐゴシック" w:hAnsi="ＭＳ Ｐゴシック" w:hint="eastAsia"/>
          <w:szCs w:val="21"/>
        </w:rPr>
        <w:t>Ⅲ．2　維持管理の方針</w:t>
      </w:r>
      <w:r w:rsidR="00BC2014" w:rsidRPr="005B5C78">
        <w:rPr>
          <w:rFonts w:ascii="ＭＳ Ｐゴシック" w:eastAsia="ＭＳ Ｐゴシック" w:hAnsi="ＭＳ Ｐゴシック" w:hint="eastAsia"/>
          <w:szCs w:val="21"/>
        </w:rPr>
        <w:t>」を</w:t>
      </w:r>
      <w:r w:rsidR="00877970" w:rsidRPr="005B5C78">
        <w:rPr>
          <w:rFonts w:ascii="ＭＳ Ｐゴシック" w:eastAsia="ＭＳ Ｐゴシック" w:hAnsi="ＭＳ Ｐゴシック" w:hint="eastAsia"/>
          <w:szCs w:val="21"/>
        </w:rPr>
        <w:t>踏まえ</w:t>
      </w:r>
      <w:r w:rsidR="00BC2014" w:rsidRPr="005B5C78">
        <w:rPr>
          <w:rFonts w:ascii="ＭＳ Ｐゴシック" w:eastAsia="ＭＳ Ｐゴシック" w:hAnsi="ＭＳ Ｐゴシック" w:hint="eastAsia"/>
          <w:szCs w:val="21"/>
        </w:rPr>
        <w:t>、維持管理に</w:t>
      </w:r>
      <w:r w:rsidR="002A3695" w:rsidRPr="005B5C78">
        <w:rPr>
          <w:rFonts w:ascii="ＭＳ Ｐゴシック" w:eastAsia="ＭＳ Ｐゴシック" w:hAnsi="ＭＳ Ｐゴシック" w:hint="eastAsia"/>
          <w:szCs w:val="21"/>
        </w:rPr>
        <w:t>取り組んでください</w:t>
      </w:r>
      <w:r w:rsidR="00BC2014" w:rsidRPr="005B5C78">
        <w:rPr>
          <w:rFonts w:ascii="ＭＳ Ｐゴシック" w:eastAsia="ＭＳ Ｐゴシック" w:hAnsi="ＭＳ Ｐゴシック" w:hint="eastAsia"/>
          <w:szCs w:val="21"/>
        </w:rPr>
        <w:t>。</w:t>
      </w:r>
    </w:p>
    <w:p w14:paraId="78A2FED1" w14:textId="77777777" w:rsidR="00B84A3C" w:rsidRPr="005B5C78" w:rsidRDefault="00B84A3C" w:rsidP="0084549E">
      <w:pPr>
        <w:pStyle w:val="af6"/>
        <w:ind w:left="193"/>
        <w:rPr>
          <w:rFonts w:ascii="ＭＳ Ｐゴシック" w:hAnsi="ＭＳ Ｐゴシック"/>
          <w:bdr w:val="single" w:sz="4" w:space="0" w:color="auto"/>
        </w:rPr>
      </w:pPr>
      <w:bookmarkStart w:id="56" w:name="_Toc55483561"/>
      <w:bookmarkStart w:id="57" w:name="_Toc55484195"/>
      <w:bookmarkStart w:id="58" w:name="_Toc66959910"/>
      <w:r w:rsidRPr="005B5C78">
        <w:rPr>
          <w:rFonts w:ascii="ＭＳ Ｐゴシック" w:hAnsi="ＭＳ Ｐゴシック" w:hint="eastAsia"/>
          <w:bdr w:val="single" w:sz="4" w:space="0" w:color="auto"/>
        </w:rPr>
        <w:t>１．植物管理</w:t>
      </w:r>
      <w:bookmarkEnd w:id="56"/>
      <w:bookmarkEnd w:id="57"/>
      <w:bookmarkEnd w:id="58"/>
      <w:r w:rsidR="00BB583A">
        <w:rPr>
          <w:rFonts w:ascii="ＭＳ Ｐゴシック" w:hAnsi="ＭＳ Ｐゴシック" w:hint="eastAsia"/>
          <w:bdr w:val="single" w:sz="4" w:space="0" w:color="auto"/>
        </w:rPr>
        <w:t>業務</w:t>
      </w:r>
      <w:r w:rsidRPr="005B5C78">
        <w:rPr>
          <w:rFonts w:ascii="ＭＳ Ｐゴシック" w:hAnsi="ＭＳ Ｐゴシック" w:hint="eastAsia"/>
          <w:bdr w:val="single" w:sz="4" w:space="0" w:color="auto"/>
        </w:rPr>
        <w:t xml:space="preserve"> </w:t>
      </w:r>
    </w:p>
    <w:p w14:paraId="2016A312" w14:textId="77777777" w:rsidR="00A04F38" w:rsidRPr="005B5C78" w:rsidRDefault="00855AB8" w:rsidP="0084549E">
      <w:pPr>
        <w:ind w:firstLineChars="200" w:firstLine="386"/>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Ⅰ．</w:t>
      </w:r>
      <w:r w:rsidR="00A04F38" w:rsidRPr="005B5C78">
        <w:rPr>
          <w:rFonts w:ascii="ＭＳ Ｐゴシック" w:eastAsia="ＭＳ Ｐゴシック" w:hAnsi="ＭＳ Ｐゴシック" w:cs="Arial"/>
          <w:szCs w:val="21"/>
        </w:rPr>
        <w:t>留意事項</w:t>
      </w:r>
    </w:p>
    <w:p w14:paraId="1F7AA8DB" w14:textId="77777777" w:rsidR="00BB59B6" w:rsidRPr="005B5C78" w:rsidRDefault="00A04F38" w:rsidP="00DB1AA3">
      <w:pPr>
        <w:ind w:leftChars="300" w:left="579" w:firstLineChars="50" w:firstLine="96"/>
        <w:jc w:val="left"/>
        <w:rPr>
          <w:rFonts w:ascii="ＭＳ Ｐゴシック" w:eastAsia="ＭＳ Ｐゴシック" w:hAnsi="ＭＳ Ｐゴシック" w:cs="Arial"/>
          <w:szCs w:val="21"/>
        </w:rPr>
      </w:pPr>
      <w:r w:rsidRPr="005B5C78">
        <w:rPr>
          <w:rFonts w:ascii="ＭＳ Ｐゴシック" w:eastAsia="ＭＳ Ｐゴシック" w:hAnsi="ＭＳ Ｐゴシック" w:cs="Arial"/>
          <w:szCs w:val="21"/>
        </w:rPr>
        <w:t>植物管理業務に関しては、以下に示す</w:t>
      </w:r>
      <w:r w:rsidR="00D47C78">
        <w:rPr>
          <w:rFonts w:ascii="ＭＳ Ｐゴシック" w:eastAsia="ＭＳ Ｐゴシック" w:hAnsi="ＭＳ Ｐゴシック" w:cs="Arial"/>
          <w:szCs w:val="21"/>
        </w:rPr>
        <w:t>本公園</w:t>
      </w:r>
      <w:r w:rsidRPr="005B5C78">
        <w:rPr>
          <w:rFonts w:ascii="ＭＳ Ｐゴシック" w:eastAsia="ＭＳ Ｐゴシック" w:hAnsi="ＭＳ Ｐゴシック" w:cs="Arial"/>
          <w:szCs w:val="21"/>
        </w:rPr>
        <w:t>の植栽の主な特徴を踏まえて、植栽機能を発揮させ、かつ園内利用や施設利用に支障が出ないよう、良好な景観づくりのための維持管理を行</w:t>
      </w:r>
      <w:r w:rsidR="002A3695" w:rsidRPr="005B5C78">
        <w:rPr>
          <w:rFonts w:ascii="ＭＳ Ｐゴシック" w:eastAsia="ＭＳ Ｐゴシック" w:hAnsi="ＭＳ Ｐゴシック" w:cs="Arial" w:hint="eastAsia"/>
          <w:szCs w:val="21"/>
        </w:rPr>
        <w:t>ってください</w:t>
      </w:r>
      <w:r w:rsidRPr="005B5C78">
        <w:rPr>
          <w:rFonts w:ascii="ＭＳ Ｐゴシック" w:eastAsia="ＭＳ Ｐゴシック" w:hAnsi="ＭＳ Ｐゴシック" w:cs="Arial"/>
          <w:szCs w:val="21"/>
        </w:rPr>
        <w:t>。</w:t>
      </w:r>
    </w:p>
    <w:p w14:paraId="3FAC9FB1" w14:textId="77777777" w:rsidR="00BB59B6" w:rsidRPr="005B5C78" w:rsidRDefault="00A04F38" w:rsidP="0084549E">
      <w:pPr>
        <w:ind w:leftChars="400" w:left="965" w:hangingChars="100" w:hanging="193"/>
        <w:jc w:val="left"/>
        <w:rPr>
          <w:rFonts w:ascii="ＭＳ Ｐゴシック" w:eastAsia="ＭＳ Ｐゴシック" w:hAnsi="ＭＳ Ｐゴシック" w:cs="Arial"/>
          <w:szCs w:val="21"/>
        </w:rPr>
      </w:pPr>
      <w:r w:rsidRPr="005B5C78">
        <w:rPr>
          <w:rFonts w:ascii="ＭＳ Ｐゴシック" w:eastAsia="ＭＳ Ｐゴシック" w:hAnsi="ＭＳ Ｐゴシック" w:cs="ＭＳ ゴシック" w:hint="eastAsia"/>
          <w:szCs w:val="21"/>
        </w:rPr>
        <w:t>①</w:t>
      </w:r>
      <w:r w:rsidRPr="005B5C78">
        <w:rPr>
          <w:rFonts w:ascii="ＭＳ Ｐゴシック" w:eastAsia="ＭＳ Ｐゴシック" w:hAnsi="ＭＳ Ｐゴシック" w:cs="Arial"/>
          <w:szCs w:val="21"/>
        </w:rPr>
        <w:t>危険防止のため、枯損木や枯れ枝の早期発見と除去を行う場合、関係寺院に説明後着手</w:t>
      </w:r>
      <w:r w:rsidR="002A3695" w:rsidRPr="005B5C78">
        <w:rPr>
          <w:rFonts w:ascii="ＭＳ Ｐゴシック" w:eastAsia="ＭＳ Ｐゴシック" w:hAnsi="ＭＳ Ｐゴシック" w:cs="Arial" w:hint="eastAsia"/>
          <w:szCs w:val="21"/>
        </w:rPr>
        <w:t>してください</w:t>
      </w:r>
      <w:r w:rsidRPr="005B5C78">
        <w:rPr>
          <w:rFonts w:ascii="ＭＳ Ｐゴシック" w:eastAsia="ＭＳ Ｐゴシック" w:hAnsi="ＭＳ Ｐゴシック" w:cs="Arial"/>
          <w:szCs w:val="21"/>
        </w:rPr>
        <w:t>。また、公園周辺の民家や道路に接する部分、特に越境木に関する苦情が発生するため、土木</w:t>
      </w:r>
      <w:r w:rsidR="002A3695" w:rsidRPr="005B5C78">
        <w:rPr>
          <w:rFonts w:ascii="ＭＳ Ｐゴシック" w:eastAsia="ＭＳ Ｐゴシック" w:hAnsi="ＭＳ Ｐゴシック" w:cs="Arial"/>
          <w:szCs w:val="21"/>
        </w:rPr>
        <w:t>事務所との協議により、経済性と景観の双方に留意した管理を行</w:t>
      </w:r>
      <w:r w:rsidR="002A3695" w:rsidRPr="005B5C78">
        <w:rPr>
          <w:rFonts w:ascii="ＭＳ Ｐゴシック" w:eastAsia="ＭＳ Ｐゴシック" w:hAnsi="ＭＳ Ｐゴシック" w:cs="Arial" w:hint="eastAsia"/>
          <w:szCs w:val="21"/>
        </w:rPr>
        <w:t>ってください</w:t>
      </w:r>
      <w:r w:rsidR="00EE644D" w:rsidRPr="005B5C78">
        <w:rPr>
          <w:rFonts w:ascii="ＭＳ Ｐゴシック" w:eastAsia="ＭＳ Ｐゴシック" w:hAnsi="ＭＳ Ｐゴシック" w:cs="Arial" w:hint="eastAsia"/>
          <w:szCs w:val="21"/>
        </w:rPr>
        <w:t>。</w:t>
      </w:r>
    </w:p>
    <w:p w14:paraId="5C7723BD" w14:textId="77777777"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5B5C78">
        <w:rPr>
          <w:rFonts w:ascii="ＭＳ Ｐゴシック" w:eastAsia="ＭＳ Ｐゴシック" w:hAnsi="ＭＳ Ｐゴシック" w:cs="ＭＳ ゴシック" w:hint="eastAsia"/>
          <w:szCs w:val="21"/>
        </w:rPr>
        <w:lastRenderedPageBreak/>
        <w:t>②</w:t>
      </w:r>
      <w:r w:rsidR="00D47C78">
        <w:rPr>
          <w:rFonts w:ascii="ＭＳ Ｐゴシック" w:eastAsia="ＭＳ Ｐゴシック" w:hAnsi="ＭＳ Ｐゴシック" w:cs="Arial"/>
          <w:szCs w:val="21"/>
        </w:rPr>
        <w:t>本公園</w:t>
      </w:r>
      <w:r w:rsidR="00224426" w:rsidRPr="005B5C78">
        <w:rPr>
          <w:rFonts w:ascii="ＭＳ Ｐゴシック" w:eastAsia="ＭＳ Ｐゴシック" w:hAnsi="ＭＳ Ｐゴシック" w:cs="Courier New" w:hint="eastAsia"/>
          <w:szCs w:val="21"/>
        </w:rPr>
        <w:t>５</w:t>
      </w:r>
      <w:r w:rsidRPr="005B5C78">
        <w:rPr>
          <w:rFonts w:ascii="ＭＳ Ｐゴシック" w:eastAsia="ＭＳ Ｐゴシック" w:hAnsi="ＭＳ Ｐゴシック" w:cs="Arial"/>
          <w:szCs w:val="21"/>
        </w:rPr>
        <w:t>地区の各公園のほぼ全域が樹林地であり、樹齢を重ねた樹木が存在してい</w:t>
      </w:r>
      <w:r w:rsidR="002A3695" w:rsidRPr="005B5C78">
        <w:rPr>
          <w:rFonts w:ascii="ＭＳ Ｐゴシック" w:eastAsia="ＭＳ Ｐゴシック" w:hAnsi="ＭＳ Ｐゴシック" w:cs="Arial" w:hint="eastAsia"/>
          <w:szCs w:val="21"/>
        </w:rPr>
        <w:t>ます</w:t>
      </w:r>
      <w:r w:rsidRPr="005B5C78">
        <w:rPr>
          <w:rFonts w:ascii="ＭＳ Ｐゴシック" w:eastAsia="ＭＳ Ｐゴシック" w:hAnsi="ＭＳ Ｐゴシック" w:cs="Arial"/>
          <w:szCs w:val="21"/>
        </w:rPr>
        <w:t>。その中</w:t>
      </w:r>
      <w:r w:rsidRPr="00BE2D82">
        <w:rPr>
          <w:rFonts w:ascii="ＭＳ Ｐゴシック" w:eastAsia="ＭＳ Ｐゴシック" w:hAnsi="ＭＳ Ｐゴシック" w:cs="Arial"/>
          <w:szCs w:val="21"/>
        </w:rPr>
        <w:t>で、老木化等による腐朽・空洞化の樹木</w:t>
      </w:r>
      <w:r w:rsidR="00B214B1" w:rsidRPr="00BE2D82">
        <w:rPr>
          <w:rFonts w:ascii="ＭＳ Ｐゴシック" w:eastAsia="ＭＳ Ｐゴシック" w:hAnsi="ＭＳ Ｐゴシック" w:cs="Arial" w:hint="eastAsia"/>
          <w:szCs w:val="21"/>
        </w:rPr>
        <w:t>又は</w:t>
      </w:r>
      <w:r w:rsidRPr="00BE2D82">
        <w:rPr>
          <w:rFonts w:ascii="ＭＳ Ｐゴシック" w:eastAsia="ＭＳ Ｐゴシック" w:hAnsi="ＭＳ Ｐゴシック" w:cs="Arial"/>
          <w:szCs w:val="21"/>
        </w:rPr>
        <w:t>斜面地に生えた片根の傾斜木等、園路・道路</w:t>
      </w:r>
      <w:r w:rsidR="002A3695" w:rsidRPr="00BE2D82">
        <w:rPr>
          <w:rFonts w:ascii="ＭＳ Ｐゴシック" w:eastAsia="ＭＳ Ｐゴシック" w:hAnsi="ＭＳ Ｐゴシック" w:cs="Arial"/>
          <w:szCs w:val="21"/>
        </w:rPr>
        <w:t>等に倒木被害等を及ぼす恐れのある樹木の早期発見に努め管理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p>
    <w:p w14:paraId="61A2ECB7" w14:textId="68BA7C5B"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③</w:t>
      </w:r>
      <w:r w:rsidRPr="00BE2D82">
        <w:rPr>
          <w:rFonts w:ascii="ＭＳ Ｐゴシック" w:eastAsia="ＭＳ Ｐゴシック" w:hAnsi="ＭＳ Ｐゴシック" w:cs="Arial"/>
          <w:szCs w:val="21"/>
        </w:rPr>
        <w:t>サクラの生育に必要な照度を確保するため、周辺樹林の伐採や剪定を行うとともに、排水性を改良するための土壌改良を行</w:t>
      </w:r>
      <w:r w:rsidR="002A3695" w:rsidRPr="00BE2D82">
        <w:rPr>
          <w:rFonts w:ascii="ＭＳ Ｐゴシック" w:eastAsia="ＭＳ Ｐゴシック" w:hAnsi="ＭＳ Ｐゴシック" w:cs="Arial" w:hint="eastAsia"/>
          <w:szCs w:val="21"/>
        </w:rPr>
        <w:t>ってください</w:t>
      </w:r>
      <w:r w:rsidRPr="00BE2D82">
        <w:rPr>
          <w:rFonts w:ascii="ＭＳ Ｐゴシック" w:eastAsia="ＭＳ Ｐゴシック" w:hAnsi="ＭＳ Ｐゴシック" w:cs="Arial"/>
          <w:szCs w:val="21"/>
        </w:rPr>
        <w:t>。</w:t>
      </w:r>
      <w:r w:rsidR="001D6B74" w:rsidRPr="00BE2D82">
        <w:rPr>
          <w:rFonts w:ascii="ＭＳ Ｐゴシック" w:eastAsia="ＭＳ Ｐゴシック" w:hAnsi="ＭＳ Ｐゴシック" w:cs="Arial" w:hint="eastAsia"/>
          <w:szCs w:val="21"/>
        </w:rPr>
        <w:t>寄附を受けて植えたものについては、特に留意すること（万博</w:t>
      </w:r>
      <w:r w:rsidR="002E2334" w:rsidRPr="00BE2D82">
        <w:rPr>
          <w:rFonts w:ascii="ＭＳ Ｐゴシック" w:eastAsia="ＭＳ Ｐゴシック" w:hAnsi="ＭＳ Ｐゴシック" w:cs="Arial" w:hint="eastAsia"/>
          <w:szCs w:val="21"/>
        </w:rPr>
        <w:t>の</w:t>
      </w:r>
      <w:r w:rsidR="001D6B74" w:rsidRPr="00BE2D82">
        <w:rPr>
          <w:rFonts w:ascii="ＭＳ Ｐゴシック" w:eastAsia="ＭＳ Ｐゴシック" w:hAnsi="ＭＳ Ｐゴシック" w:cs="Arial" w:hint="eastAsia"/>
          <w:szCs w:val="21"/>
        </w:rPr>
        <w:t>桜</w:t>
      </w:r>
      <w:r w:rsidR="002E2334" w:rsidRPr="00BE2D82">
        <w:rPr>
          <w:rFonts w:ascii="ＭＳ Ｐゴシック" w:eastAsia="ＭＳ Ｐゴシック" w:hAnsi="ＭＳ Ｐゴシック" w:cs="Arial"/>
          <w:szCs w:val="21"/>
        </w:rPr>
        <w:t>15</w:t>
      </w:r>
      <w:r w:rsidR="002E2334" w:rsidRPr="00BE2D82">
        <w:rPr>
          <w:rFonts w:ascii="ＭＳ Ｐゴシック" w:eastAsia="ＭＳ Ｐゴシック" w:hAnsi="ＭＳ Ｐゴシック" w:cs="Arial" w:hint="eastAsia"/>
          <w:szCs w:val="21"/>
        </w:rPr>
        <w:t>本</w:t>
      </w:r>
      <w:r w:rsidR="001D6B74" w:rsidRPr="00BE2D82">
        <w:rPr>
          <w:rFonts w:ascii="ＭＳ Ｐゴシック" w:eastAsia="ＭＳ Ｐゴシック" w:hAnsi="ＭＳ Ｐゴシック" w:cs="Arial" w:hint="eastAsia"/>
          <w:szCs w:val="21"/>
        </w:rPr>
        <w:t>、黒田緑化財団寄附によるサクラ）。</w:t>
      </w:r>
    </w:p>
    <w:p w14:paraId="42600744" w14:textId="77777777"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④</w:t>
      </w:r>
      <w:r w:rsidRPr="00BE2D82">
        <w:rPr>
          <w:rFonts w:ascii="ＭＳ Ｐゴシック" w:eastAsia="ＭＳ Ｐゴシック" w:hAnsi="ＭＳ Ｐゴシック" w:cs="Arial"/>
          <w:szCs w:val="21"/>
        </w:rPr>
        <w:t>展望台周辺の眺望を妨げる樹木においては、指定管理期間内で一度以上は剪定を行い管理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r w:rsidR="003B0CB9" w:rsidRPr="00BE2D82">
        <w:rPr>
          <w:rFonts w:ascii="ＭＳ Ｐゴシック" w:eastAsia="ＭＳ Ｐゴシック" w:hAnsi="ＭＳ Ｐゴシック" w:cs="Arial" w:hint="eastAsia"/>
          <w:szCs w:val="21"/>
        </w:rPr>
        <w:t>また展望台周辺の眺望を妨げる竹の伐採を</w:t>
      </w:r>
      <w:r w:rsidR="00221ECA" w:rsidRPr="00BE2D82">
        <w:rPr>
          <w:rFonts w:ascii="ＭＳ Ｐゴシック" w:eastAsia="ＭＳ Ｐゴシック" w:hAnsi="ＭＳ Ｐゴシック" w:cs="Arial" w:hint="eastAsia"/>
          <w:szCs w:val="21"/>
        </w:rPr>
        <w:t>適宜</w:t>
      </w:r>
      <w:r w:rsidR="003B0CB9" w:rsidRPr="00BE2D82">
        <w:rPr>
          <w:rFonts w:ascii="ＭＳ Ｐゴシック" w:eastAsia="ＭＳ Ｐゴシック" w:hAnsi="ＭＳ Ｐゴシック" w:cs="Arial" w:hint="eastAsia"/>
          <w:szCs w:val="21"/>
        </w:rPr>
        <w:t>行ってください。</w:t>
      </w:r>
    </w:p>
    <w:p w14:paraId="79038CEC" w14:textId="77777777" w:rsidR="00A04F38"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⑤</w:t>
      </w:r>
      <w:r w:rsidR="002A3695" w:rsidRPr="00BE2D82">
        <w:rPr>
          <w:rFonts w:ascii="ＭＳ Ｐゴシック" w:eastAsia="ＭＳ Ｐゴシック" w:hAnsi="ＭＳ Ｐゴシック" w:cs="Arial"/>
          <w:szCs w:val="21"/>
        </w:rPr>
        <w:t>延命寺のモミジは名所のひとつとなってい</w:t>
      </w:r>
      <w:r w:rsidR="002A3695" w:rsidRPr="00BE2D82">
        <w:rPr>
          <w:rFonts w:ascii="ＭＳ Ｐゴシック" w:eastAsia="ＭＳ Ｐゴシック" w:hAnsi="ＭＳ Ｐゴシック" w:cs="Arial" w:hint="eastAsia"/>
          <w:szCs w:val="21"/>
        </w:rPr>
        <w:t>ます</w:t>
      </w:r>
      <w:r w:rsidRPr="00BE2D82">
        <w:rPr>
          <w:rFonts w:ascii="ＭＳ Ｐゴシック" w:eastAsia="ＭＳ Ｐゴシック" w:hAnsi="ＭＳ Ｐゴシック" w:cs="Arial"/>
          <w:szCs w:val="21"/>
        </w:rPr>
        <w:t>。モミジの生育環境を整えるため</w:t>
      </w:r>
      <w:r w:rsidR="002A3695" w:rsidRPr="00BE2D82">
        <w:rPr>
          <w:rFonts w:ascii="ＭＳ Ｐゴシック" w:eastAsia="ＭＳ Ｐゴシック" w:hAnsi="ＭＳ Ｐゴシック" w:cs="Arial"/>
          <w:szCs w:val="21"/>
        </w:rPr>
        <w:t>に周辺樹木の剪定・伐採等を行い、生育阻害のないように管理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p>
    <w:p w14:paraId="1842360B" w14:textId="77777777" w:rsidR="00D16E6A" w:rsidRPr="00BE2D82" w:rsidRDefault="00D16E6A" w:rsidP="0084549E">
      <w:pPr>
        <w:ind w:leftChars="400" w:left="965" w:hangingChars="100" w:hanging="193"/>
        <w:jc w:val="left"/>
        <w:rPr>
          <w:rFonts w:ascii="ＭＳ Ｐゴシック" w:eastAsia="ＭＳ Ｐゴシック" w:hAnsi="ＭＳ Ｐゴシック" w:cs="Arial"/>
          <w:szCs w:val="21"/>
        </w:rPr>
      </w:pPr>
    </w:p>
    <w:p w14:paraId="3F2004A9" w14:textId="77777777" w:rsidR="00D16E6A" w:rsidRDefault="003A5E2B" w:rsidP="00D16E6A">
      <w:pPr>
        <w:ind w:leftChars="100" w:left="193" w:firstLineChars="100" w:firstLine="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Ⅱ．</w:t>
      </w:r>
      <w:r w:rsidR="00D16E6A" w:rsidRPr="00BE2D82">
        <w:rPr>
          <w:rFonts w:ascii="ＭＳ Ｐゴシック" w:eastAsia="ＭＳ Ｐゴシック" w:hAnsi="ＭＳ Ｐゴシック" w:hint="eastAsia"/>
          <w:szCs w:val="21"/>
        </w:rPr>
        <w:t>管理基</w:t>
      </w:r>
      <w:r w:rsidR="00D16E6A">
        <w:rPr>
          <w:rFonts w:ascii="ＭＳ Ｐゴシック" w:eastAsia="ＭＳ Ｐゴシック" w:hAnsi="ＭＳ Ｐゴシック" w:hint="eastAsia"/>
          <w:szCs w:val="21"/>
        </w:rPr>
        <w:t>準の概要</w:t>
      </w:r>
    </w:p>
    <w:p w14:paraId="4A5F97DE" w14:textId="77777777" w:rsidR="00D16E6A" w:rsidRPr="00EE31BF" w:rsidRDefault="00E12FE1" w:rsidP="00D16E6A">
      <w:pPr>
        <w:ind w:leftChars="200" w:left="386" w:firstLineChars="50" w:firstLine="96"/>
        <w:rPr>
          <w:rFonts w:ascii="ＭＳ Ｐゴシック" w:eastAsia="ＭＳ Ｐゴシック" w:hAnsi="ＭＳ Ｐゴシック"/>
          <w:szCs w:val="22"/>
        </w:rPr>
      </w:pPr>
      <w:r w:rsidRPr="00E12FE1">
        <w:rPr>
          <w:rFonts w:ascii="ＭＳ Ｐゴシック" w:eastAsia="ＭＳ Ｐゴシック" w:hAnsi="ＭＳ Ｐゴシック" w:hint="eastAsia"/>
          <w:szCs w:val="22"/>
        </w:rPr>
        <w:t>資料編「維持管理対象数量表」</w:t>
      </w:r>
      <w:r w:rsidR="00D16E6A" w:rsidRPr="00EE31BF">
        <w:rPr>
          <w:rFonts w:ascii="ＭＳ Ｐゴシック" w:eastAsia="ＭＳ Ｐゴシック" w:hAnsi="ＭＳ Ｐゴシック" w:hint="eastAsia"/>
          <w:szCs w:val="22"/>
        </w:rPr>
        <w:t>に記載された数量を参考に、除草区域図・花壇区域図等において示す区域等について「管理要領」別表２に示す標準管理内容と同等以上の管理を実施してください。</w:t>
      </w:r>
    </w:p>
    <w:p w14:paraId="5051FCA2" w14:textId="77777777" w:rsidR="00D16E6A" w:rsidRPr="00EE31BF" w:rsidRDefault="00A153E3" w:rsidP="00D16E6A">
      <w:pPr>
        <w:ind w:leftChars="200" w:left="386" w:firstLineChars="50" w:firstLine="96"/>
        <w:rPr>
          <w:rFonts w:ascii="ＭＳ Ｐゴシック" w:eastAsia="ＭＳ Ｐゴシック" w:hAnsi="ＭＳ Ｐゴシック"/>
          <w:szCs w:val="22"/>
        </w:rPr>
      </w:pPr>
      <w:r>
        <w:rPr>
          <w:rFonts w:ascii="ＭＳ Ｐゴシック" w:eastAsia="ＭＳ Ｐゴシック" w:hAnsi="ＭＳ Ｐゴシック" w:hint="eastAsia"/>
          <w:szCs w:val="22"/>
        </w:rPr>
        <w:t>申請</w:t>
      </w:r>
      <w:r w:rsidR="00D16E6A" w:rsidRPr="00EE31BF">
        <w:rPr>
          <w:rFonts w:ascii="ＭＳ Ｐゴシック" w:eastAsia="ＭＳ Ｐゴシック" w:hAnsi="ＭＳ Ｐゴシック" w:hint="eastAsia"/>
          <w:szCs w:val="22"/>
        </w:rPr>
        <w:t>時に提出する「事業計画書」に示す植物管理に関する基本方針に沿った具体的な維持管理計画について「維持管理計画書（植物管理）」として取りまとめ、毎年度提出する「</w:t>
      </w:r>
      <w:r w:rsidR="00D16E6A">
        <w:rPr>
          <w:rFonts w:ascii="ＭＳ Ｐゴシック" w:eastAsia="ＭＳ Ｐゴシック" w:hAnsi="ＭＳ Ｐゴシック" w:hint="eastAsia"/>
          <w:szCs w:val="22"/>
        </w:rPr>
        <w:t>事業</w:t>
      </w:r>
      <w:r w:rsidR="00D16E6A" w:rsidRPr="00EE31BF">
        <w:rPr>
          <w:rFonts w:ascii="ＭＳ Ｐゴシック" w:eastAsia="ＭＳ Ｐゴシック" w:hAnsi="ＭＳ Ｐゴシック" w:hint="eastAsia"/>
          <w:szCs w:val="22"/>
        </w:rPr>
        <w:t>実施計画書」に含めて提出してください。</w:t>
      </w:r>
    </w:p>
    <w:p w14:paraId="7455BCA6" w14:textId="77777777" w:rsidR="005A3AF5" w:rsidRPr="005B5C78" w:rsidRDefault="005A3AF5" w:rsidP="007167F6">
      <w:pPr>
        <w:ind w:leftChars="100" w:left="193" w:firstLineChars="100" w:firstLine="193"/>
        <w:jc w:val="left"/>
        <w:rPr>
          <w:rFonts w:ascii="ＭＳ Ｐゴシック" w:eastAsia="ＭＳ Ｐゴシック" w:hAnsi="ＭＳ Ｐゴシック"/>
          <w:szCs w:val="21"/>
        </w:rPr>
      </w:pPr>
    </w:p>
    <w:p w14:paraId="1833186E" w14:textId="34F36D1E" w:rsidR="00751E42" w:rsidRPr="005B5C78" w:rsidRDefault="003A5E2B" w:rsidP="0084549E">
      <w:pPr>
        <w:pStyle w:val="af8"/>
        <w:ind w:left="386"/>
        <w:rPr>
          <w:rFonts w:ascii="ＭＳ Ｐゴシック" w:hAnsi="ＭＳ Ｐゴシック"/>
        </w:rPr>
      </w:pPr>
      <w:bookmarkStart w:id="59" w:name="_Toc55483562"/>
      <w:bookmarkStart w:id="60" w:name="_Toc55484196"/>
      <w:bookmarkStart w:id="61" w:name="_Toc66959911"/>
      <w:r>
        <w:rPr>
          <w:rFonts w:ascii="ＭＳ Ｐゴシック" w:hAnsi="ＭＳ Ｐゴシック" w:hint="eastAsia"/>
        </w:rPr>
        <w:t>Ⅲ</w:t>
      </w:r>
      <w:r w:rsidRPr="005B5C78">
        <w:rPr>
          <w:rFonts w:ascii="ＭＳ Ｐゴシック" w:hAnsi="ＭＳ Ｐゴシック" w:hint="eastAsia"/>
        </w:rPr>
        <w:t>．樹木管理</w:t>
      </w:r>
      <w:bookmarkEnd w:id="59"/>
      <w:bookmarkEnd w:id="60"/>
      <w:bookmarkEnd w:id="61"/>
    </w:p>
    <w:p w14:paraId="7B3CEBA1" w14:textId="77777777" w:rsidR="005A3AF5" w:rsidRPr="005B5C78" w:rsidRDefault="005A3AF5" w:rsidP="0084549E">
      <w:pPr>
        <w:ind w:leftChars="100" w:left="193" w:firstLineChars="300" w:firstLine="57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．薬剤散布は、公園全域を施工対象範囲とし、必要に応じて適宜実施</w:t>
      </w:r>
      <w:r w:rsidR="00464C2D"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w:t>
      </w:r>
    </w:p>
    <w:p w14:paraId="6B287E1D" w14:textId="77777777" w:rsidR="005A3AF5" w:rsidRPr="005B5C78" w:rsidRDefault="005A3AF5"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イ</w:t>
      </w:r>
      <w:r w:rsidRPr="005B5C78">
        <w:rPr>
          <w:rFonts w:ascii="ＭＳ Ｐゴシック" w:eastAsia="ＭＳ Ｐゴシック" w:hAnsi="ＭＳ Ｐゴシック"/>
          <w:szCs w:val="21"/>
        </w:rPr>
        <w:t>．花見等で利用される園内のサクラについて、老齢化したソメイヨシノなどが多いことから、巡視に</w:t>
      </w:r>
      <w:r w:rsidR="00464C2D" w:rsidRPr="005B5C78">
        <w:rPr>
          <w:rFonts w:ascii="ＭＳ Ｐゴシック" w:eastAsia="ＭＳ Ｐゴシック" w:hAnsi="ＭＳ Ｐゴシック"/>
          <w:szCs w:val="21"/>
        </w:rPr>
        <w:t>より枯枝や腐朽等の発見に努め、発見した場合には適切に処置す</w:t>
      </w:r>
      <w:r w:rsidR="00464C2D" w:rsidRPr="005B5C78">
        <w:rPr>
          <w:rFonts w:ascii="ＭＳ Ｐゴシック" w:eastAsia="ＭＳ Ｐゴシック" w:hAnsi="ＭＳ Ｐゴシック" w:hint="eastAsia"/>
          <w:szCs w:val="21"/>
        </w:rPr>
        <w:t>る必要があります</w:t>
      </w:r>
      <w:r w:rsidRPr="005B5C78">
        <w:rPr>
          <w:rFonts w:ascii="ＭＳ Ｐゴシック" w:eastAsia="ＭＳ Ｐゴシック" w:hAnsi="ＭＳ Ｐゴシック"/>
          <w:szCs w:val="21"/>
        </w:rPr>
        <w:t>。特に、枯れ枝などの剪定をした場合には、腐朽菌などの病原が</w:t>
      </w:r>
      <w:r w:rsidRPr="005B5C78">
        <w:rPr>
          <w:rFonts w:ascii="ＭＳ Ｐゴシック" w:eastAsia="ＭＳ Ｐゴシック" w:hAnsi="ＭＳ Ｐゴシック" w:hint="eastAsia"/>
          <w:szCs w:val="21"/>
        </w:rPr>
        <w:t>入らない</w:t>
      </w:r>
      <w:r w:rsidR="00464C2D" w:rsidRPr="005B5C78">
        <w:rPr>
          <w:rFonts w:ascii="ＭＳ Ｐゴシック" w:eastAsia="ＭＳ Ｐゴシック" w:hAnsi="ＭＳ Ｐゴシック"/>
          <w:szCs w:val="21"/>
        </w:rPr>
        <w:t>よう、殺菌処置を施すなど樹勢維持を</w:t>
      </w:r>
      <w:r w:rsidR="00464C2D" w:rsidRPr="005B5C78">
        <w:rPr>
          <w:rFonts w:ascii="ＭＳ Ｐゴシック" w:eastAsia="ＭＳ Ｐゴシック" w:hAnsi="ＭＳ Ｐゴシック" w:hint="eastAsia"/>
          <w:szCs w:val="21"/>
        </w:rPr>
        <w:t>図ってください</w:t>
      </w:r>
      <w:r w:rsidRPr="005B5C78">
        <w:rPr>
          <w:rFonts w:ascii="ＭＳ Ｐゴシック" w:eastAsia="ＭＳ Ｐゴシック" w:hAnsi="ＭＳ Ｐゴシック" w:hint="eastAsia"/>
          <w:szCs w:val="21"/>
        </w:rPr>
        <w:t>。</w:t>
      </w:r>
    </w:p>
    <w:p w14:paraId="0B7B1DD8" w14:textId="77777777" w:rsidR="005A3AF5" w:rsidRPr="005B5C78" w:rsidRDefault="008306C4" w:rsidP="0084549E">
      <w:pPr>
        <w:ind w:leftChars="416" w:left="996"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ウ．</w:t>
      </w:r>
      <w:r w:rsidR="005A3AF5" w:rsidRPr="005B5C78">
        <w:rPr>
          <w:rFonts w:ascii="ＭＳ Ｐゴシック" w:eastAsia="ＭＳ Ｐゴシック" w:hAnsi="ＭＳ Ｐゴシック"/>
          <w:szCs w:val="21"/>
        </w:rPr>
        <w:t>緊急時処置工・倒木等が発生した場合、</w:t>
      </w:r>
      <w:r w:rsidR="00B214B1" w:rsidRPr="005B5C78">
        <w:rPr>
          <w:rFonts w:ascii="ＭＳ Ｐゴシック" w:eastAsia="ＭＳ Ｐゴシック" w:hAnsi="ＭＳ Ｐゴシック" w:hint="eastAsia"/>
          <w:szCs w:val="21"/>
        </w:rPr>
        <w:t>又は</w:t>
      </w:r>
      <w:r w:rsidR="005A3AF5" w:rsidRPr="005B5C78">
        <w:rPr>
          <w:rFonts w:ascii="ＭＳ Ｐゴシック" w:eastAsia="ＭＳ Ｐゴシック" w:hAnsi="ＭＳ Ｐゴシック"/>
          <w:szCs w:val="21"/>
        </w:rPr>
        <w:t>倒木の恐れがある場合は、速やかに対応</w:t>
      </w:r>
      <w:r w:rsidR="00464C2D" w:rsidRPr="005B5C78">
        <w:rPr>
          <w:rFonts w:ascii="ＭＳ Ｐゴシック" w:eastAsia="ＭＳ Ｐゴシック" w:hAnsi="ＭＳ Ｐゴシック" w:hint="eastAsia"/>
          <w:szCs w:val="21"/>
        </w:rPr>
        <w:t>してください</w:t>
      </w:r>
      <w:r w:rsidR="005A3AF5" w:rsidRPr="005B5C78">
        <w:rPr>
          <w:rFonts w:ascii="ＭＳ Ｐゴシック" w:eastAsia="ＭＳ Ｐゴシック" w:hAnsi="ＭＳ Ｐゴシック"/>
          <w:szCs w:val="21"/>
        </w:rPr>
        <w:t>。</w:t>
      </w:r>
    </w:p>
    <w:p w14:paraId="0D348BF6" w14:textId="77777777" w:rsidR="005A3AF5" w:rsidRPr="005B5C78" w:rsidRDefault="005A3AF5" w:rsidP="007E1893">
      <w:pPr>
        <w:ind w:leftChars="518" w:left="1096"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・台風接近時には、夜間待機等の即応体制</w:t>
      </w:r>
      <w:r w:rsidR="00464C2D" w:rsidRPr="005B5C78">
        <w:rPr>
          <w:rFonts w:ascii="ＭＳ Ｐゴシック" w:eastAsia="ＭＳ Ｐゴシック" w:hAnsi="ＭＳ Ｐゴシック" w:hint="eastAsia"/>
          <w:szCs w:val="21"/>
        </w:rPr>
        <w:t>を取ってください</w:t>
      </w:r>
      <w:r w:rsidR="00EE644D" w:rsidRPr="005B5C78">
        <w:rPr>
          <w:rFonts w:ascii="ＭＳ Ｐゴシック" w:eastAsia="ＭＳ Ｐゴシック" w:hAnsi="ＭＳ Ｐゴシック" w:hint="eastAsia"/>
          <w:szCs w:val="21"/>
        </w:rPr>
        <w:t>。</w:t>
      </w:r>
    </w:p>
    <w:p w14:paraId="33EA2174" w14:textId="77777777" w:rsidR="005A3AF5" w:rsidRPr="005B5C78" w:rsidRDefault="005A3AF5" w:rsidP="007E1893">
      <w:pPr>
        <w:ind w:leftChars="518" w:left="1096"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・風水害・震災等の緊急時（管理要領に示す気象警報等の発令時など）には、緊急対応できる体制を整え、土木事務所と</w:t>
      </w:r>
      <w:r w:rsidR="00153589"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szCs w:val="21"/>
        </w:rPr>
        <w:t>連絡</w:t>
      </w:r>
      <w:r w:rsidR="00153589" w:rsidRPr="005B5C78">
        <w:rPr>
          <w:rFonts w:ascii="ＭＳ Ｐゴシック" w:eastAsia="ＭＳ Ｐゴシック" w:hAnsi="ＭＳ Ｐゴシック" w:hint="eastAsia"/>
          <w:szCs w:val="21"/>
        </w:rPr>
        <w:t>に努めてください</w:t>
      </w:r>
      <w:r w:rsidR="00EE644D" w:rsidRPr="005B5C78">
        <w:rPr>
          <w:rFonts w:ascii="ＭＳ Ｐゴシック" w:eastAsia="ＭＳ Ｐゴシック" w:hAnsi="ＭＳ Ｐゴシック" w:hint="eastAsia"/>
          <w:szCs w:val="21"/>
        </w:rPr>
        <w:t>。</w:t>
      </w:r>
    </w:p>
    <w:p w14:paraId="381224C0" w14:textId="77777777" w:rsidR="00EE644D" w:rsidRPr="005B5C78" w:rsidRDefault="00EE644D" w:rsidP="0084549E">
      <w:pPr>
        <w:ind w:firstLineChars="600" w:firstLine="1158"/>
        <w:jc w:val="left"/>
        <w:rPr>
          <w:rFonts w:ascii="ＭＳ Ｐゴシック" w:eastAsia="ＭＳ Ｐゴシック" w:hAnsi="ＭＳ Ｐゴシック"/>
          <w:szCs w:val="21"/>
        </w:rPr>
      </w:pPr>
    </w:p>
    <w:p w14:paraId="2B18A9C6" w14:textId="79ADDDBA" w:rsidR="00751E42" w:rsidRPr="005B5C78" w:rsidRDefault="003A5E2B" w:rsidP="0084549E">
      <w:pPr>
        <w:pStyle w:val="af8"/>
        <w:ind w:left="386"/>
        <w:rPr>
          <w:rFonts w:ascii="ＭＳ Ｐゴシック" w:hAnsi="ＭＳ Ｐゴシック"/>
        </w:rPr>
      </w:pPr>
      <w:bookmarkStart w:id="62" w:name="_Toc55483563"/>
      <w:bookmarkStart w:id="63" w:name="_Toc55484197"/>
      <w:bookmarkStart w:id="64" w:name="_Toc66959912"/>
      <w:r>
        <w:rPr>
          <w:rFonts w:ascii="ＭＳ Ｐゴシック" w:hAnsi="ＭＳ Ｐゴシック" w:hint="eastAsia"/>
        </w:rPr>
        <w:t>Ⅳ</w:t>
      </w:r>
      <w:r w:rsidRPr="005B5C78">
        <w:rPr>
          <w:rFonts w:ascii="ＭＳ Ｐゴシック" w:hAnsi="ＭＳ Ｐゴシック" w:hint="eastAsia"/>
        </w:rPr>
        <w:t>．樹林管理</w:t>
      </w:r>
      <w:bookmarkEnd w:id="62"/>
      <w:bookmarkEnd w:id="63"/>
      <w:bookmarkEnd w:id="64"/>
    </w:p>
    <w:p w14:paraId="6C35EA77" w14:textId="77777777" w:rsidR="00224426" w:rsidRPr="005B5C78" w:rsidRDefault="008306C4" w:rsidP="00DB1AA3">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ナラ枯れ対策</w:t>
      </w:r>
    </w:p>
    <w:p w14:paraId="6B70D9C1"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w:t>
      </w:r>
      <w:r w:rsidR="00D47C78">
        <w:rPr>
          <w:rFonts w:ascii="ＭＳ Ｐゴシック" w:eastAsia="ＭＳ Ｐゴシック" w:hAnsi="ＭＳ Ｐゴシック"/>
          <w:szCs w:val="21"/>
        </w:rPr>
        <w:t>本公園</w:t>
      </w:r>
      <w:r w:rsidRPr="005B5C78">
        <w:rPr>
          <w:rFonts w:ascii="ＭＳ Ｐゴシック" w:eastAsia="ＭＳ Ｐゴシック" w:hAnsi="ＭＳ Ｐゴシック"/>
          <w:szCs w:val="21"/>
        </w:rPr>
        <w:t>では近年ナラ枯れの被害が発生してい</w:t>
      </w:r>
      <w:r w:rsidR="00224426" w:rsidRPr="005B5C78">
        <w:rPr>
          <w:rFonts w:ascii="ＭＳ Ｐゴシック" w:eastAsia="ＭＳ Ｐゴシック" w:hAnsi="ＭＳ Ｐゴシック" w:hint="eastAsia"/>
          <w:szCs w:val="21"/>
        </w:rPr>
        <w:t>ます</w:t>
      </w:r>
      <w:r w:rsidRPr="005B5C78">
        <w:rPr>
          <w:rFonts w:ascii="ＭＳ Ｐゴシック" w:eastAsia="ＭＳ Ｐゴシック" w:hAnsi="ＭＳ Ｐゴシック"/>
          <w:szCs w:val="21"/>
        </w:rPr>
        <w:t>。ナラ類の樹林地は古くから継続的に利用や管理がされてきた里山の象徴であり、生態系への影響も懸念され、被害による枯死木が発生した場合、落枝や倒木の危険があるため、ナラ枯れ被害対策が必要で</w:t>
      </w:r>
      <w:r w:rsidR="00B36202" w:rsidRPr="005B5C78">
        <w:rPr>
          <w:rFonts w:ascii="ＭＳ Ｐゴシック" w:eastAsia="ＭＳ Ｐゴシック" w:hAnsi="ＭＳ Ｐゴシック" w:hint="eastAsia"/>
          <w:szCs w:val="21"/>
        </w:rPr>
        <w:t>す</w:t>
      </w:r>
      <w:r w:rsidRPr="005B5C78">
        <w:rPr>
          <w:rFonts w:ascii="ＭＳ Ｐゴシック" w:eastAsia="ＭＳ Ｐゴシック" w:hAnsi="ＭＳ Ｐゴシック"/>
          <w:szCs w:val="21"/>
        </w:rPr>
        <w:t>。</w:t>
      </w:r>
    </w:p>
    <w:p w14:paraId="635EAB23"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w:t>
      </w:r>
      <w:r w:rsidR="00B36202" w:rsidRPr="005B5C78">
        <w:rPr>
          <w:rFonts w:ascii="ＭＳ Ｐゴシック" w:eastAsia="ＭＳ Ｐゴシック" w:hAnsi="ＭＳ Ｐゴシック"/>
          <w:szCs w:val="21"/>
        </w:rPr>
        <w:t>以上のことから、指定管理者は下記のようなナラ枯れ対策を講じ</w:t>
      </w:r>
      <w:r w:rsidR="00B36202"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41D83874" w14:textId="77777777" w:rsidR="008306C4" w:rsidRPr="005B5C78" w:rsidRDefault="008306C4" w:rsidP="0084549E">
      <w:pPr>
        <w:ind w:firstLineChars="600" w:firstLine="1158"/>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①</w:t>
      </w:r>
      <w:r w:rsidR="00B36202" w:rsidRPr="005B5C78">
        <w:rPr>
          <w:rFonts w:ascii="ＭＳ Ｐゴシック" w:eastAsia="ＭＳ Ｐゴシック" w:hAnsi="ＭＳ Ｐゴシック"/>
          <w:szCs w:val="21"/>
        </w:rPr>
        <w:t>行政や研究機関等と連携を図り、情報</w:t>
      </w:r>
      <w:r w:rsidR="00EE644D" w:rsidRPr="005B5C78">
        <w:rPr>
          <w:rFonts w:ascii="ＭＳ Ｐゴシック" w:eastAsia="ＭＳ Ｐゴシック" w:hAnsi="ＭＳ Ｐゴシック" w:hint="eastAsia"/>
          <w:szCs w:val="21"/>
        </w:rPr>
        <w:t>の</w:t>
      </w:r>
      <w:r w:rsidR="00B36202" w:rsidRPr="005B5C78">
        <w:rPr>
          <w:rFonts w:ascii="ＭＳ Ｐゴシック" w:eastAsia="ＭＳ Ｐゴシック" w:hAnsi="ＭＳ Ｐゴシック"/>
          <w:szCs w:val="21"/>
        </w:rPr>
        <w:t>共有</w:t>
      </w:r>
      <w:r w:rsidR="00EE644D" w:rsidRPr="005B5C78">
        <w:rPr>
          <w:rFonts w:ascii="ＭＳ Ｐゴシック" w:eastAsia="ＭＳ Ｐゴシック" w:hAnsi="ＭＳ Ｐゴシック" w:hint="eastAsia"/>
          <w:szCs w:val="21"/>
        </w:rPr>
        <w:t>に努めてください。</w:t>
      </w:r>
    </w:p>
    <w:p w14:paraId="1EFA92B5" w14:textId="77777777" w:rsidR="008306C4" w:rsidRPr="005B5C78" w:rsidRDefault="008306C4"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②</w:t>
      </w:r>
      <w:r w:rsidR="00B36202" w:rsidRPr="005B5C78">
        <w:rPr>
          <w:rFonts w:ascii="ＭＳ Ｐゴシック" w:eastAsia="ＭＳ Ｐゴシック" w:hAnsi="ＭＳ Ｐゴシック"/>
          <w:szCs w:val="21"/>
        </w:rPr>
        <w:t>踏査等により、被害状況の把握を行い、土木事務所に報告</w:t>
      </w:r>
      <w:r w:rsidR="00EE644D" w:rsidRPr="005B5C78">
        <w:rPr>
          <w:rFonts w:ascii="ＭＳ Ｐゴシック" w:eastAsia="ＭＳ Ｐゴシック" w:hAnsi="ＭＳ Ｐゴシック" w:hint="eastAsia"/>
          <w:szCs w:val="21"/>
        </w:rPr>
        <w:t>してください。</w:t>
      </w:r>
    </w:p>
    <w:p w14:paraId="0DDAF80F" w14:textId="77777777" w:rsidR="00B36202" w:rsidRPr="005B5C78" w:rsidRDefault="008306C4"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③ナラ枯れ調査の結果、要処理木（早急に処理の必要があるナラ枯れ木）については、指定管理者が処理（</w:t>
      </w:r>
      <w:r w:rsidRPr="005B5C78">
        <w:rPr>
          <w:rFonts w:ascii="ＭＳ Ｐゴシック" w:eastAsia="ＭＳ Ｐゴシック" w:hAnsi="ＭＳ Ｐゴシック" w:hint="eastAsia"/>
          <w:szCs w:val="21"/>
        </w:rPr>
        <w:t>10</w:t>
      </w:r>
      <w:r w:rsidRPr="005B5C78">
        <w:rPr>
          <w:rFonts w:ascii="ＭＳ Ｐゴシック" w:eastAsia="ＭＳ Ｐゴシック" w:hAnsi="ＭＳ Ｐゴシック"/>
          <w:szCs w:val="21"/>
        </w:rPr>
        <w:t>本程度/</w:t>
      </w:r>
      <w:r w:rsidR="00B36202" w:rsidRPr="005B5C78">
        <w:rPr>
          <w:rFonts w:ascii="ＭＳ Ｐゴシック" w:eastAsia="ＭＳ Ｐゴシック" w:hAnsi="ＭＳ Ｐゴシック"/>
          <w:szCs w:val="21"/>
        </w:rPr>
        <w:t>年）</w:t>
      </w:r>
      <w:r w:rsidR="00B214B1" w:rsidRPr="005B5C78">
        <w:rPr>
          <w:rFonts w:ascii="ＭＳ Ｐゴシック" w:eastAsia="ＭＳ Ｐゴシック" w:hAnsi="ＭＳ Ｐゴシック" w:hint="eastAsia"/>
          <w:szCs w:val="21"/>
        </w:rPr>
        <w:t>してください</w:t>
      </w:r>
      <w:r w:rsidR="00EE644D" w:rsidRPr="005B5C78">
        <w:rPr>
          <w:rFonts w:ascii="ＭＳ Ｐゴシック" w:eastAsia="ＭＳ Ｐゴシック" w:hAnsi="ＭＳ Ｐゴシック" w:hint="eastAsia"/>
          <w:szCs w:val="21"/>
        </w:rPr>
        <w:t>。</w:t>
      </w:r>
    </w:p>
    <w:p w14:paraId="246B03CF" w14:textId="77777777" w:rsidR="008306C4" w:rsidRDefault="00B36202"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④</w:t>
      </w:r>
      <w:r w:rsidR="008306C4" w:rsidRPr="005B5C78">
        <w:rPr>
          <w:rFonts w:ascii="ＭＳ Ｐゴシック" w:eastAsia="ＭＳ Ｐゴシック" w:hAnsi="ＭＳ Ｐゴシック"/>
          <w:szCs w:val="21"/>
        </w:rPr>
        <w:t>その他、ナラ類の大径木化を防ぐため定期的な萌芽・更新を目的とした伐採や、樹幹注入等による予防など、ナラ枯れの予防対策についての検討・実施</w:t>
      </w:r>
      <w:r w:rsidR="00EE644D" w:rsidRPr="005B5C78">
        <w:rPr>
          <w:rFonts w:ascii="ＭＳ Ｐゴシック" w:eastAsia="ＭＳ Ｐゴシック" w:hAnsi="ＭＳ Ｐゴシック" w:hint="eastAsia"/>
          <w:szCs w:val="21"/>
        </w:rPr>
        <w:t>をしてください。</w:t>
      </w:r>
    </w:p>
    <w:p w14:paraId="387DE40E" w14:textId="77777777" w:rsidR="003B0CB9" w:rsidRPr="00BE2D82" w:rsidRDefault="003B0CB9" w:rsidP="003B0CB9">
      <w:pPr>
        <w:ind w:leftChars="400" w:left="965"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イ．クビアカツヤカミキリ被害</w:t>
      </w:r>
      <w:r w:rsidRPr="00BE2D82">
        <w:rPr>
          <w:rFonts w:ascii="ＭＳ Ｐゴシック" w:eastAsia="ＭＳ Ｐゴシック" w:hAnsi="ＭＳ Ｐゴシック"/>
          <w:color w:val="000000" w:themeColor="text1"/>
          <w:szCs w:val="21"/>
        </w:rPr>
        <w:t>対策</w:t>
      </w:r>
    </w:p>
    <w:p w14:paraId="50A2CE58" w14:textId="77777777" w:rsidR="003B0CB9" w:rsidRPr="00BE2D82" w:rsidRDefault="003B0CB9" w:rsidP="003B0CB9">
      <w:pPr>
        <w:ind w:leftChars="500" w:left="1061" w:hangingChars="50" w:hanging="96"/>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・本公園では近年</w:t>
      </w:r>
      <w:r w:rsidRPr="00BE2D82">
        <w:rPr>
          <w:rFonts w:ascii="ＭＳ Ｐゴシック" w:eastAsia="ＭＳ Ｐゴシック" w:hAnsi="ＭＳ Ｐゴシック" w:hint="eastAsia"/>
          <w:color w:val="000000" w:themeColor="text1"/>
          <w:szCs w:val="21"/>
        </w:rPr>
        <w:t>、特定外来生物のクビアカツヤカミキリによる</w:t>
      </w:r>
      <w:r w:rsidR="0037148E" w:rsidRPr="00BE2D82">
        <w:rPr>
          <w:rFonts w:ascii="ＭＳ Ｐゴシック" w:eastAsia="ＭＳ Ｐゴシック" w:hAnsi="ＭＳ Ｐゴシック" w:hint="eastAsia"/>
          <w:color w:val="000000" w:themeColor="text1"/>
          <w:szCs w:val="21"/>
        </w:rPr>
        <w:t>サクラ・ウメ等への</w:t>
      </w:r>
      <w:r w:rsidRPr="00BE2D82">
        <w:rPr>
          <w:rFonts w:ascii="ＭＳ Ｐゴシック" w:eastAsia="ＭＳ Ｐゴシック" w:hAnsi="ＭＳ Ｐゴシック"/>
          <w:color w:val="000000" w:themeColor="text1"/>
          <w:szCs w:val="21"/>
        </w:rPr>
        <w:t>被害が発生してい</w:t>
      </w:r>
      <w:r w:rsidRPr="00BE2D82">
        <w:rPr>
          <w:rFonts w:ascii="ＭＳ Ｐゴシック" w:eastAsia="ＭＳ Ｐゴシック" w:hAnsi="ＭＳ Ｐゴシック" w:hint="eastAsia"/>
          <w:color w:val="000000" w:themeColor="text1"/>
          <w:szCs w:val="21"/>
        </w:rPr>
        <w:t>ます</w:t>
      </w:r>
      <w:r w:rsidRPr="00BE2D82">
        <w:rPr>
          <w:rFonts w:ascii="ＭＳ Ｐゴシック" w:eastAsia="ＭＳ Ｐゴシック" w:hAnsi="ＭＳ Ｐゴシック"/>
          <w:color w:val="000000" w:themeColor="text1"/>
          <w:szCs w:val="21"/>
        </w:rPr>
        <w:t>。被害による枯死木が発生した場合、落枝や倒木の危険があるため、</w:t>
      </w:r>
      <w:r w:rsidRPr="00BE2D82">
        <w:rPr>
          <w:rFonts w:ascii="ＭＳ Ｐゴシック" w:eastAsia="ＭＳ Ｐゴシック" w:hAnsi="ＭＳ Ｐゴシック" w:hint="eastAsia"/>
          <w:color w:val="000000" w:themeColor="text1"/>
          <w:szCs w:val="21"/>
        </w:rPr>
        <w:t>クビアカツヤカミキリ</w:t>
      </w:r>
      <w:r w:rsidRPr="00BE2D82">
        <w:rPr>
          <w:rFonts w:ascii="ＭＳ Ｐゴシック" w:eastAsia="ＭＳ Ｐゴシック" w:hAnsi="ＭＳ Ｐゴシック"/>
          <w:color w:val="000000" w:themeColor="text1"/>
          <w:szCs w:val="21"/>
        </w:rPr>
        <w:t>被害対策が必要で</w:t>
      </w:r>
      <w:r w:rsidRPr="00BE2D82">
        <w:rPr>
          <w:rFonts w:ascii="ＭＳ Ｐゴシック" w:eastAsia="ＭＳ Ｐゴシック" w:hAnsi="ＭＳ Ｐゴシック" w:hint="eastAsia"/>
          <w:color w:val="000000" w:themeColor="text1"/>
          <w:szCs w:val="21"/>
        </w:rPr>
        <w:t>す</w:t>
      </w:r>
      <w:r w:rsidRPr="00BE2D82">
        <w:rPr>
          <w:rFonts w:ascii="ＭＳ Ｐゴシック" w:eastAsia="ＭＳ Ｐゴシック" w:hAnsi="ＭＳ Ｐゴシック"/>
          <w:color w:val="000000" w:themeColor="text1"/>
          <w:szCs w:val="21"/>
        </w:rPr>
        <w:t>。</w:t>
      </w:r>
    </w:p>
    <w:p w14:paraId="10D2D6F8" w14:textId="77777777" w:rsidR="003B0CB9" w:rsidRPr="00BE2D82" w:rsidRDefault="003B0CB9" w:rsidP="003B0CB9">
      <w:pPr>
        <w:ind w:leftChars="500" w:left="1061" w:hangingChars="50" w:hanging="96"/>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・以上のことから、指定管理者は下記のような</w:t>
      </w:r>
      <w:r w:rsidRPr="00BE2D82">
        <w:rPr>
          <w:rFonts w:ascii="ＭＳ Ｐゴシック" w:eastAsia="ＭＳ Ｐゴシック" w:hAnsi="ＭＳ Ｐゴシック" w:hint="eastAsia"/>
          <w:color w:val="000000" w:themeColor="text1"/>
          <w:szCs w:val="21"/>
        </w:rPr>
        <w:t>クビアカツヤカミキリ被害</w:t>
      </w:r>
      <w:r w:rsidRPr="00BE2D82">
        <w:rPr>
          <w:rFonts w:ascii="ＭＳ Ｐゴシック" w:eastAsia="ＭＳ Ｐゴシック" w:hAnsi="ＭＳ Ｐゴシック"/>
          <w:color w:val="000000" w:themeColor="text1"/>
          <w:szCs w:val="21"/>
        </w:rPr>
        <w:t>対策を講じ</w:t>
      </w:r>
      <w:r w:rsidRPr="00BE2D82">
        <w:rPr>
          <w:rFonts w:ascii="ＭＳ Ｐゴシック" w:eastAsia="ＭＳ Ｐゴシック" w:hAnsi="ＭＳ Ｐゴシック" w:hint="eastAsia"/>
          <w:color w:val="000000" w:themeColor="text1"/>
          <w:szCs w:val="21"/>
        </w:rPr>
        <w:t>てください</w:t>
      </w:r>
      <w:r w:rsidRPr="00BE2D82">
        <w:rPr>
          <w:rFonts w:ascii="ＭＳ Ｐゴシック" w:eastAsia="ＭＳ Ｐゴシック" w:hAnsi="ＭＳ Ｐゴシック"/>
          <w:color w:val="000000" w:themeColor="text1"/>
          <w:szCs w:val="21"/>
        </w:rPr>
        <w:t>。</w:t>
      </w:r>
    </w:p>
    <w:p w14:paraId="038DA923" w14:textId="77777777" w:rsidR="003B0CB9" w:rsidRPr="00BE2D82" w:rsidRDefault="003B0CB9" w:rsidP="003B0CB9">
      <w:pPr>
        <w:ind w:firstLineChars="600" w:firstLine="1158"/>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lastRenderedPageBreak/>
        <w:t>①行政や研究機関等と連携を図り、情報</w:t>
      </w:r>
      <w:r w:rsidRPr="00BE2D82">
        <w:rPr>
          <w:rFonts w:ascii="ＭＳ Ｐゴシック" w:eastAsia="ＭＳ Ｐゴシック" w:hAnsi="ＭＳ Ｐゴシック" w:hint="eastAsia"/>
          <w:color w:val="000000" w:themeColor="text1"/>
          <w:szCs w:val="21"/>
        </w:rPr>
        <w:t>の</w:t>
      </w:r>
      <w:r w:rsidRPr="00BE2D82">
        <w:rPr>
          <w:rFonts w:ascii="ＭＳ Ｐゴシック" w:eastAsia="ＭＳ Ｐゴシック" w:hAnsi="ＭＳ Ｐゴシック"/>
          <w:color w:val="000000" w:themeColor="text1"/>
          <w:szCs w:val="21"/>
        </w:rPr>
        <w:t>共有</w:t>
      </w:r>
      <w:r w:rsidRPr="00BE2D82">
        <w:rPr>
          <w:rFonts w:ascii="ＭＳ Ｐゴシック" w:eastAsia="ＭＳ Ｐゴシック" w:hAnsi="ＭＳ Ｐゴシック" w:hint="eastAsia"/>
          <w:color w:val="000000" w:themeColor="text1"/>
          <w:szCs w:val="21"/>
        </w:rPr>
        <w:t>に努めてください。</w:t>
      </w:r>
    </w:p>
    <w:p w14:paraId="6C9E4A4D" w14:textId="77777777" w:rsidR="003B0CB9" w:rsidRPr="00BE2D82" w:rsidRDefault="003B0CB9"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②踏査等により、被害状況の把握を行い、土木事務所に報告</w:t>
      </w:r>
      <w:r w:rsidRPr="00BE2D82">
        <w:rPr>
          <w:rFonts w:ascii="ＭＳ Ｐゴシック" w:eastAsia="ＭＳ Ｐゴシック" w:hAnsi="ＭＳ Ｐゴシック" w:hint="eastAsia"/>
          <w:color w:val="000000" w:themeColor="text1"/>
          <w:szCs w:val="21"/>
        </w:rPr>
        <w:t>してください。</w:t>
      </w:r>
    </w:p>
    <w:p w14:paraId="0F955AB8" w14:textId="77777777" w:rsidR="0037148E"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③</w:t>
      </w:r>
      <w:r w:rsidR="00557BE8" w:rsidRPr="00BE2D82">
        <w:rPr>
          <w:rFonts w:ascii="ＭＳ Ｐゴシック" w:eastAsia="ＭＳ Ｐゴシック" w:hAnsi="ＭＳ Ｐゴシック" w:hint="eastAsia"/>
          <w:color w:val="000000" w:themeColor="text1"/>
          <w:szCs w:val="21"/>
        </w:rPr>
        <w:t>成虫の捕殺、フラスが確認された樹木への樹幹注入や成虫が脱出する時期における薬剤散布等、クビアカツヤカミキリの防除対策を実施してください。</w:t>
      </w:r>
    </w:p>
    <w:p w14:paraId="6FC60A4D" w14:textId="54727289" w:rsidR="003B0CB9"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④</w:t>
      </w:r>
      <w:r w:rsidR="003B0CB9" w:rsidRPr="00BE2D82">
        <w:rPr>
          <w:rFonts w:ascii="ＭＳ Ｐゴシック" w:eastAsia="ＭＳ Ｐゴシック" w:hAnsi="ＭＳ Ｐゴシック" w:hint="eastAsia"/>
          <w:color w:val="000000" w:themeColor="text1"/>
          <w:szCs w:val="21"/>
        </w:rPr>
        <w:t>クビアカツヤカミキリ被害</w:t>
      </w:r>
      <w:r w:rsidR="003B0CB9" w:rsidRPr="00BE2D82">
        <w:rPr>
          <w:rFonts w:ascii="ＭＳ Ｐゴシック" w:eastAsia="ＭＳ Ｐゴシック" w:hAnsi="ＭＳ Ｐゴシック"/>
          <w:color w:val="000000" w:themeColor="text1"/>
          <w:szCs w:val="21"/>
        </w:rPr>
        <w:t>調査の結果、要処理木（早急に処理の必要がある</w:t>
      </w:r>
      <w:r w:rsidR="003B0CB9" w:rsidRPr="00BE2D82">
        <w:rPr>
          <w:rFonts w:ascii="ＭＳ Ｐゴシック" w:eastAsia="ＭＳ Ｐゴシック" w:hAnsi="ＭＳ Ｐゴシック" w:hint="eastAsia"/>
          <w:color w:val="000000" w:themeColor="text1"/>
          <w:szCs w:val="21"/>
        </w:rPr>
        <w:t>被害木</w:t>
      </w:r>
      <w:r w:rsidR="003B0CB9" w:rsidRPr="00BE2D82">
        <w:rPr>
          <w:rFonts w:ascii="ＭＳ Ｐゴシック" w:eastAsia="ＭＳ Ｐゴシック" w:hAnsi="ＭＳ Ｐゴシック"/>
          <w:color w:val="000000" w:themeColor="text1"/>
          <w:szCs w:val="21"/>
        </w:rPr>
        <w:t>）については、</w:t>
      </w:r>
      <w:r w:rsidR="00B43FF6" w:rsidRPr="00BE2D82">
        <w:rPr>
          <w:rFonts w:ascii="ＭＳ Ｐゴシック" w:eastAsia="ＭＳ Ｐゴシック" w:hAnsi="ＭＳ Ｐゴシック" w:hint="eastAsia"/>
          <w:color w:val="000000" w:themeColor="text1"/>
          <w:szCs w:val="21"/>
        </w:rPr>
        <w:t>土木事務所と協議の上、原則として</w:t>
      </w:r>
      <w:r w:rsidR="003B0CB9" w:rsidRPr="00BE2D82">
        <w:rPr>
          <w:rFonts w:ascii="ＭＳ Ｐゴシック" w:eastAsia="ＭＳ Ｐゴシック" w:hAnsi="ＭＳ Ｐゴシック"/>
          <w:color w:val="000000" w:themeColor="text1"/>
          <w:szCs w:val="21"/>
        </w:rPr>
        <w:t>指定管理者が処理（</w:t>
      </w:r>
      <w:r w:rsidR="007E3C8E" w:rsidRPr="00BE2D82">
        <w:rPr>
          <w:rFonts w:ascii="ＭＳ Ｐゴシック" w:eastAsia="ＭＳ Ｐゴシック" w:hAnsi="ＭＳ Ｐゴシック" w:hint="eastAsia"/>
          <w:color w:val="000000" w:themeColor="text1"/>
          <w:szCs w:val="21"/>
        </w:rPr>
        <w:t>５</w:t>
      </w:r>
      <w:r w:rsidR="003B0CB9" w:rsidRPr="00BE2D82">
        <w:rPr>
          <w:rFonts w:ascii="ＭＳ Ｐゴシック" w:eastAsia="ＭＳ Ｐゴシック" w:hAnsi="ＭＳ Ｐゴシック"/>
          <w:color w:val="000000" w:themeColor="text1"/>
          <w:szCs w:val="21"/>
        </w:rPr>
        <w:t>本程度/年）</w:t>
      </w:r>
      <w:r w:rsidR="003B0CB9" w:rsidRPr="00BE2D82">
        <w:rPr>
          <w:rFonts w:ascii="ＭＳ Ｐゴシック" w:eastAsia="ＭＳ Ｐゴシック" w:hAnsi="ＭＳ Ｐゴシック" w:hint="eastAsia"/>
          <w:color w:val="000000" w:themeColor="text1"/>
          <w:szCs w:val="21"/>
        </w:rPr>
        <w:t>してください。なお、伐採した木</w:t>
      </w:r>
      <w:r w:rsidRPr="00BE2D82">
        <w:rPr>
          <w:rFonts w:ascii="ＭＳ Ｐゴシック" w:eastAsia="ＭＳ Ｐゴシック" w:hAnsi="ＭＳ Ｐゴシック" w:hint="eastAsia"/>
          <w:color w:val="000000" w:themeColor="text1"/>
          <w:szCs w:val="21"/>
        </w:rPr>
        <w:t>を安易に移動させると被害の拡大につながるおそれがあるため、</w:t>
      </w:r>
      <w:r w:rsidR="003B0CB9" w:rsidRPr="00BE2D82">
        <w:rPr>
          <w:rFonts w:ascii="ＭＳ Ｐゴシック" w:eastAsia="ＭＳ Ｐゴシック" w:hAnsi="ＭＳ Ｐゴシック" w:hint="eastAsia"/>
          <w:color w:val="000000" w:themeColor="text1"/>
          <w:szCs w:val="21"/>
        </w:rPr>
        <w:t>放置せず速やかに</w:t>
      </w:r>
      <w:r w:rsidR="00B57941" w:rsidRPr="00BE2D82">
        <w:rPr>
          <w:rFonts w:ascii="ＭＳ Ｐゴシック" w:eastAsia="ＭＳ Ｐゴシック" w:hAnsi="ＭＳ Ｐゴシック" w:hint="eastAsia"/>
          <w:color w:val="000000" w:themeColor="text1"/>
          <w:szCs w:val="21"/>
        </w:rPr>
        <w:t>焼却等の処置を行う必要があります。</w:t>
      </w:r>
      <w:r w:rsidRPr="00BE2D82">
        <w:rPr>
          <w:rFonts w:ascii="ＭＳ Ｐゴシック" w:eastAsia="ＭＳ Ｐゴシック" w:hAnsi="ＭＳ Ｐゴシック" w:hint="eastAsia"/>
          <w:color w:val="000000" w:themeColor="text1"/>
          <w:szCs w:val="21"/>
        </w:rPr>
        <w:t>切株</w:t>
      </w:r>
      <w:r w:rsidR="00B57941" w:rsidRPr="00BE2D82">
        <w:rPr>
          <w:rFonts w:ascii="ＭＳ Ｐゴシック" w:eastAsia="ＭＳ Ｐゴシック" w:hAnsi="ＭＳ Ｐゴシック" w:hint="eastAsia"/>
          <w:color w:val="000000" w:themeColor="text1"/>
          <w:szCs w:val="21"/>
        </w:rPr>
        <w:t>も</w:t>
      </w:r>
      <w:r w:rsidRPr="00BE2D82">
        <w:rPr>
          <w:rFonts w:ascii="ＭＳ Ｐゴシック" w:eastAsia="ＭＳ Ｐゴシック" w:hAnsi="ＭＳ Ｐゴシック" w:hint="eastAsia"/>
          <w:color w:val="000000" w:themeColor="text1"/>
          <w:szCs w:val="21"/>
        </w:rPr>
        <w:t>伐根</w:t>
      </w:r>
      <w:r w:rsidR="00B57941" w:rsidRPr="00BE2D82">
        <w:rPr>
          <w:rFonts w:ascii="ＭＳ Ｐゴシック" w:eastAsia="ＭＳ Ｐゴシック" w:hAnsi="ＭＳ Ｐゴシック" w:hint="eastAsia"/>
          <w:color w:val="000000" w:themeColor="text1"/>
          <w:szCs w:val="21"/>
        </w:rPr>
        <w:t>して同様の処置</w:t>
      </w:r>
      <w:r w:rsidR="00B43FF6" w:rsidRPr="00BE2D82">
        <w:rPr>
          <w:rFonts w:ascii="ＭＳ Ｐゴシック" w:eastAsia="ＭＳ Ｐゴシック" w:hAnsi="ＭＳ Ｐゴシック" w:hint="eastAsia"/>
          <w:color w:val="000000" w:themeColor="text1"/>
          <w:szCs w:val="21"/>
        </w:rPr>
        <w:t>に努めてください</w:t>
      </w:r>
      <w:r w:rsidR="00B57941" w:rsidRPr="00BE2D82">
        <w:rPr>
          <w:rFonts w:ascii="ＭＳ Ｐゴシック" w:eastAsia="ＭＳ Ｐゴシック" w:hAnsi="ＭＳ Ｐゴシック" w:hint="eastAsia"/>
          <w:color w:val="000000" w:themeColor="text1"/>
          <w:szCs w:val="21"/>
        </w:rPr>
        <w:t>。</w:t>
      </w:r>
      <w:r w:rsidRPr="00BE2D82">
        <w:rPr>
          <w:rFonts w:ascii="ＭＳ Ｐゴシック" w:eastAsia="ＭＳ Ｐゴシック" w:hAnsi="ＭＳ Ｐゴシック" w:hint="eastAsia"/>
          <w:color w:val="000000" w:themeColor="text1"/>
          <w:szCs w:val="21"/>
        </w:rPr>
        <w:t>それが困難な場合は</w:t>
      </w:r>
      <w:r w:rsidR="00B57941" w:rsidRPr="00BE2D82">
        <w:rPr>
          <w:rFonts w:ascii="ＭＳ Ｐゴシック" w:eastAsia="ＭＳ Ｐゴシック" w:hAnsi="ＭＳ Ｐゴシック" w:hint="eastAsia"/>
          <w:color w:val="000000" w:themeColor="text1"/>
          <w:szCs w:val="21"/>
        </w:rPr>
        <w:t>飛散防止の</w:t>
      </w:r>
      <w:r w:rsidRPr="00BE2D82">
        <w:rPr>
          <w:rFonts w:ascii="ＭＳ Ｐゴシック" w:eastAsia="ＭＳ Ｐゴシック" w:hAnsi="ＭＳ Ｐゴシック" w:hint="eastAsia"/>
          <w:color w:val="000000" w:themeColor="text1"/>
          <w:szCs w:val="21"/>
        </w:rPr>
        <w:t>処置をしてください。</w:t>
      </w:r>
    </w:p>
    <w:p w14:paraId="1B86146D" w14:textId="77777777" w:rsidR="003B0CB9"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⑤</w:t>
      </w:r>
      <w:r w:rsidR="003B0CB9" w:rsidRPr="00BE2D82">
        <w:rPr>
          <w:rFonts w:ascii="ＭＳ Ｐゴシック" w:eastAsia="ＭＳ Ｐゴシック" w:hAnsi="ＭＳ Ｐゴシック"/>
          <w:color w:val="000000" w:themeColor="text1"/>
          <w:szCs w:val="21"/>
        </w:rPr>
        <w:t>その他、</w:t>
      </w:r>
      <w:r w:rsidR="003B0CB9" w:rsidRPr="00BE2D82">
        <w:rPr>
          <w:rFonts w:ascii="ＭＳ Ｐゴシック" w:eastAsia="ＭＳ Ｐゴシック" w:hAnsi="ＭＳ Ｐゴシック" w:hint="eastAsia"/>
          <w:color w:val="000000" w:themeColor="text1"/>
          <w:szCs w:val="21"/>
        </w:rPr>
        <w:t>樹木にネットを巻きクビアカツヤカミキリの産卵を</w:t>
      </w:r>
      <w:bookmarkStart w:id="65" w:name="_Hlk209706814"/>
      <w:r w:rsidR="003B0CB9" w:rsidRPr="00BE2D82">
        <w:rPr>
          <w:rFonts w:ascii="ＭＳ Ｐゴシック" w:eastAsia="ＭＳ Ｐゴシック" w:hAnsi="ＭＳ Ｐゴシック" w:hint="eastAsia"/>
          <w:color w:val="000000" w:themeColor="text1"/>
          <w:szCs w:val="21"/>
        </w:rPr>
        <w:t>防</w:t>
      </w:r>
      <w:r w:rsidR="00557BE8" w:rsidRPr="00BE2D82">
        <w:rPr>
          <w:rFonts w:ascii="ＭＳ Ｐゴシック" w:eastAsia="ＭＳ Ｐゴシック" w:hAnsi="ＭＳ Ｐゴシック" w:hint="eastAsia"/>
          <w:color w:val="000000" w:themeColor="text1"/>
          <w:szCs w:val="21"/>
        </w:rPr>
        <w:t>ぐ等、</w:t>
      </w:r>
      <w:bookmarkEnd w:id="65"/>
      <w:r w:rsidRPr="00BE2D82">
        <w:rPr>
          <w:rFonts w:ascii="ＭＳ Ｐゴシック" w:eastAsia="ＭＳ Ｐゴシック" w:hAnsi="ＭＳ Ｐゴシック" w:hint="eastAsia"/>
          <w:color w:val="000000" w:themeColor="text1"/>
          <w:szCs w:val="21"/>
        </w:rPr>
        <w:t>クビアカツヤカミキリ被害</w:t>
      </w:r>
      <w:r w:rsidR="003B0CB9" w:rsidRPr="00BE2D82">
        <w:rPr>
          <w:rFonts w:ascii="ＭＳ Ｐゴシック" w:eastAsia="ＭＳ Ｐゴシック" w:hAnsi="ＭＳ Ｐゴシック"/>
          <w:color w:val="000000" w:themeColor="text1"/>
          <w:szCs w:val="21"/>
        </w:rPr>
        <w:t>の予防対策についての検討・実施</w:t>
      </w:r>
      <w:r w:rsidR="003B0CB9" w:rsidRPr="00BE2D82">
        <w:rPr>
          <w:rFonts w:ascii="ＭＳ Ｐゴシック" w:eastAsia="ＭＳ Ｐゴシック" w:hAnsi="ＭＳ Ｐゴシック" w:hint="eastAsia"/>
          <w:color w:val="000000" w:themeColor="text1"/>
          <w:szCs w:val="21"/>
        </w:rPr>
        <w:t>をしてください。</w:t>
      </w:r>
    </w:p>
    <w:p w14:paraId="4A32159B" w14:textId="77777777" w:rsidR="008306C4" w:rsidRPr="005B5C78" w:rsidRDefault="0037148E" w:rsidP="00DB1AA3">
      <w:pPr>
        <w:ind w:leftChars="400" w:left="965" w:hangingChars="100" w:hanging="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color w:val="000000" w:themeColor="text1"/>
          <w:szCs w:val="21"/>
        </w:rPr>
        <w:t>ウ</w:t>
      </w:r>
      <w:r w:rsidR="008306C4" w:rsidRPr="00BE2D82">
        <w:rPr>
          <w:rFonts w:ascii="ＭＳ Ｐゴシック" w:eastAsia="ＭＳ Ｐゴシック" w:hAnsi="ＭＳ Ｐゴシック" w:hint="eastAsia"/>
          <w:color w:val="000000" w:themeColor="text1"/>
          <w:szCs w:val="21"/>
        </w:rPr>
        <w:t>．</w:t>
      </w:r>
      <w:r w:rsidR="008306C4" w:rsidRPr="00BE2D82">
        <w:rPr>
          <w:rFonts w:ascii="ＭＳ Ｐゴシック" w:eastAsia="ＭＳ Ｐゴシック" w:hAnsi="ＭＳ Ｐゴシック"/>
          <w:color w:val="000000" w:themeColor="text1"/>
          <w:szCs w:val="21"/>
        </w:rPr>
        <w:t>危険木及びナラ枯れ木</w:t>
      </w:r>
      <w:r w:rsidRPr="00BE2D82">
        <w:rPr>
          <w:rFonts w:ascii="ＭＳ Ｐゴシック" w:eastAsia="ＭＳ Ｐゴシック" w:hAnsi="ＭＳ Ｐゴシック" w:hint="eastAsia"/>
          <w:color w:val="000000" w:themeColor="text1"/>
          <w:szCs w:val="21"/>
        </w:rPr>
        <w:t>、クビアカツヤカミキリ被害木</w:t>
      </w:r>
      <w:r w:rsidR="008306C4" w:rsidRPr="005B5C78">
        <w:rPr>
          <w:rFonts w:ascii="ＭＳ Ｐゴシック" w:eastAsia="ＭＳ Ｐゴシック" w:hAnsi="ＭＳ Ｐゴシック"/>
          <w:szCs w:val="21"/>
        </w:rPr>
        <w:t>の伐採処理（越境木及び苦情処理木を含む）</w:t>
      </w:r>
    </w:p>
    <w:p w14:paraId="7E73C3FB"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・巡視等で危険木を発見次第、また土木事務所が実施する危険木調査結果に基づき、伐採・剪定等の処理を行</w:t>
      </w:r>
      <w:r w:rsidR="00224426"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。(伐採</w:t>
      </w:r>
      <w:r w:rsidR="00224426" w:rsidRPr="005B5C78">
        <w:rPr>
          <w:rFonts w:ascii="ＭＳ Ｐゴシック" w:eastAsia="ＭＳ Ｐゴシック" w:hAnsi="ＭＳ Ｐゴシック" w:hint="eastAsia"/>
          <w:szCs w:val="21"/>
        </w:rPr>
        <w:t>20</w:t>
      </w:r>
      <w:r w:rsidRPr="005B5C78">
        <w:rPr>
          <w:rFonts w:ascii="ＭＳ Ｐゴシック" w:eastAsia="ＭＳ Ｐゴシック" w:hAnsi="ＭＳ Ｐゴシック"/>
          <w:szCs w:val="21"/>
        </w:rPr>
        <w:t>本程度/年・剪定</w:t>
      </w:r>
      <w:r w:rsidR="00224426" w:rsidRPr="005B5C78">
        <w:rPr>
          <w:rFonts w:ascii="ＭＳ Ｐゴシック" w:eastAsia="ＭＳ Ｐゴシック" w:hAnsi="ＭＳ Ｐゴシック" w:hint="eastAsia"/>
          <w:szCs w:val="21"/>
        </w:rPr>
        <w:t>75</w:t>
      </w:r>
      <w:r w:rsidRPr="005B5C78">
        <w:rPr>
          <w:rFonts w:ascii="ＭＳ Ｐゴシック" w:eastAsia="ＭＳ Ｐゴシック" w:hAnsi="ＭＳ Ｐゴシック"/>
          <w:szCs w:val="21"/>
        </w:rPr>
        <w:t>本程度/年)</w:t>
      </w:r>
    </w:p>
    <w:p w14:paraId="3A3281E0"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・民家等と隣接する箇所で作業することがあるため、以下に留意</w:t>
      </w:r>
      <w:r w:rsidR="00B36202"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w:t>
      </w:r>
    </w:p>
    <w:p w14:paraId="3EAD346F" w14:textId="77777777" w:rsidR="00B36202"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①</w:t>
      </w:r>
      <w:r w:rsidR="008306C4" w:rsidRPr="005B5C78">
        <w:rPr>
          <w:rFonts w:ascii="ＭＳ Ｐゴシック" w:eastAsia="ＭＳ Ｐゴシック" w:hAnsi="ＭＳ Ｐゴシック"/>
          <w:szCs w:val="21"/>
        </w:rPr>
        <w:t>民家等に隣接</w:t>
      </w:r>
      <w:r w:rsidR="00B36202" w:rsidRPr="005B5C78">
        <w:rPr>
          <w:rFonts w:ascii="ＭＳ Ｐゴシック" w:eastAsia="ＭＳ Ｐゴシック" w:hAnsi="ＭＳ Ｐゴシック"/>
          <w:szCs w:val="21"/>
        </w:rPr>
        <w:t>する箇所で作業する場合は、事前に対象となる民家等に連絡を</w:t>
      </w:r>
      <w:r w:rsidR="00B36202" w:rsidRPr="005B5C78">
        <w:rPr>
          <w:rFonts w:ascii="ＭＳ Ｐゴシック" w:eastAsia="ＭＳ Ｐゴシック" w:hAnsi="ＭＳ Ｐゴシック" w:hint="eastAsia"/>
          <w:szCs w:val="21"/>
        </w:rPr>
        <w:t>行ってください</w:t>
      </w:r>
      <w:r w:rsidR="008306C4" w:rsidRPr="005B5C78">
        <w:rPr>
          <w:rFonts w:ascii="ＭＳ Ｐゴシック" w:eastAsia="ＭＳ Ｐゴシック" w:hAnsi="ＭＳ Ｐゴシック"/>
          <w:szCs w:val="21"/>
        </w:rPr>
        <w:t>。</w:t>
      </w:r>
    </w:p>
    <w:p w14:paraId="15C159CC" w14:textId="77777777" w:rsidR="008306C4"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②</w:t>
      </w:r>
      <w:r w:rsidR="008306C4" w:rsidRPr="005B5C78">
        <w:rPr>
          <w:rFonts w:ascii="ＭＳ Ｐゴシック" w:eastAsia="ＭＳ Ｐゴシック" w:hAnsi="ＭＳ Ｐゴシック"/>
          <w:szCs w:val="21"/>
        </w:rPr>
        <w:t>レッカー車などが進入できない箇所では、特殊作業員による吊切り作業（空師による、木</w:t>
      </w:r>
      <w:r w:rsidR="00B36202" w:rsidRPr="005B5C78">
        <w:rPr>
          <w:rFonts w:ascii="ＭＳ Ｐゴシック" w:eastAsia="ＭＳ Ｐゴシック" w:hAnsi="ＭＳ Ｐゴシック"/>
          <w:szCs w:val="21"/>
        </w:rPr>
        <w:t>の上部から順に</w:t>
      </w:r>
      <w:r w:rsidRPr="005B5C78">
        <w:rPr>
          <w:rFonts w:ascii="ＭＳ Ｐゴシック" w:eastAsia="ＭＳ Ｐゴシック" w:hAnsi="ＭＳ Ｐゴシック" w:hint="eastAsia"/>
          <w:szCs w:val="21"/>
        </w:rPr>
        <w:t>枝や</w:t>
      </w:r>
      <w:r w:rsidR="00B36202" w:rsidRPr="005B5C78">
        <w:rPr>
          <w:rFonts w:ascii="ＭＳ Ｐゴシック" w:eastAsia="ＭＳ Ｐゴシック" w:hAnsi="ＭＳ Ｐゴシック"/>
          <w:szCs w:val="21"/>
        </w:rPr>
        <w:t>幹を吊り</w:t>
      </w:r>
      <w:r w:rsidRPr="005B5C78">
        <w:rPr>
          <w:rFonts w:ascii="ＭＳ Ｐゴシック" w:eastAsia="ＭＳ Ｐゴシック" w:hAnsi="ＭＳ Ｐゴシック" w:hint="eastAsia"/>
          <w:szCs w:val="21"/>
        </w:rPr>
        <w:t>降ろし</w:t>
      </w:r>
      <w:r w:rsidR="00B36202" w:rsidRPr="005B5C78">
        <w:rPr>
          <w:rFonts w:ascii="ＭＳ Ｐゴシック" w:eastAsia="ＭＳ Ｐゴシック" w:hAnsi="ＭＳ Ｐゴシック"/>
          <w:szCs w:val="21"/>
        </w:rPr>
        <w:t>ながら伐採する作業）を原則と</w:t>
      </w:r>
      <w:r w:rsidR="00B36202" w:rsidRPr="005B5C78">
        <w:rPr>
          <w:rFonts w:ascii="ＭＳ Ｐゴシック" w:eastAsia="ＭＳ Ｐゴシック" w:hAnsi="ＭＳ Ｐゴシック" w:hint="eastAsia"/>
          <w:szCs w:val="21"/>
        </w:rPr>
        <w:t>します</w:t>
      </w:r>
      <w:r w:rsidR="008306C4" w:rsidRPr="005B5C78">
        <w:rPr>
          <w:rFonts w:ascii="ＭＳ Ｐゴシック" w:eastAsia="ＭＳ Ｐゴシック" w:hAnsi="ＭＳ Ｐゴシック"/>
          <w:szCs w:val="21"/>
        </w:rPr>
        <w:t>。</w:t>
      </w:r>
    </w:p>
    <w:p w14:paraId="359EA7EC" w14:textId="77777777" w:rsidR="008306C4"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③</w:t>
      </w:r>
      <w:r w:rsidR="008306C4" w:rsidRPr="005B5C78">
        <w:rPr>
          <w:rFonts w:ascii="ＭＳ Ｐゴシック" w:eastAsia="ＭＳ Ｐゴシック" w:hAnsi="ＭＳ Ｐゴシック"/>
          <w:szCs w:val="21"/>
        </w:rPr>
        <w:t>伐採木に樹木番号が記された金属製等</w:t>
      </w:r>
      <w:r w:rsidR="00D9064C" w:rsidRPr="005B5C78">
        <w:rPr>
          <w:rFonts w:ascii="ＭＳ Ｐゴシック" w:eastAsia="ＭＳ Ｐゴシック" w:hAnsi="ＭＳ Ｐゴシック"/>
          <w:szCs w:val="21"/>
        </w:rPr>
        <w:t>のラベルがあれば、土木事務所に提出</w:t>
      </w:r>
      <w:r w:rsidR="00D9064C" w:rsidRPr="005B5C78">
        <w:rPr>
          <w:rFonts w:ascii="ＭＳ Ｐゴシック" w:eastAsia="ＭＳ Ｐゴシック" w:hAnsi="ＭＳ Ｐゴシック" w:hint="eastAsia"/>
          <w:szCs w:val="21"/>
        </w:rPr>
        <w:t>してください</w:t>
      </w:r>
      <w:r w:rsidR="008306C4" w:rsidRPr="005B5C78">
        <w:rPr>
          <w:rFonts w:ascii="ＭＳ Ｐゴシック" w:eastAsia="ＭＳ Ｐゴシック" w:hAnsi="ＭＳ Ｐゴシック"/>
          <w:szCs w:val="21"/>
        </w:rPr>
        <w:t>。</w:t>
      </w:r>
    </w:p>
    <w:p w14:paraId="229CE725" w14:textId="77777777" w:rsidR="001A2E9D"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④伐採や剪定後の樹木は周囲への安全を考慮のうえ、適正に処分してください。</w:t>
      </w:r>
    </w:p>
    <w:p w14:paraId="785C4B2F" w14:textId="77777777" w:rsidR="009D0C1C" w:rsidRPr="005B5C78" w:rsidRDefault="009D0C1C" w:rsidP="007167F6">
      <w:pPr>
        <w:ind w:leftChars="100" w:left="193" w:firstLineChars="100" w:firstLine="193"/>
        <w:jc w:val="left"/>
        <w:rPr>
          <w:rFonts w:ascii="ＭＳ Ｐゴシック" w:eastAsia="ＭＳ Ｐゴシック" w:hAnsi="ＭＳ Ｐゴシック"/>
          <w:szCs w:val="21"/>
        </w:rPr>
      </w:pPr>
    </w:p>
    <w:p w14:paraId="07BD34A0" w14:textId="77777777" w:rsidR="003A5E2B" w:rsidRPr="005B5C78" w:rsidRDefault="003A5E2B" w:rsidP="003A5E2B">
      <w:pPr>
        <w:pStyle w:val="af8"/>
        <w:ind w:left="386"/>
        <w:rPr>
          <w:rFonts w:ascii="ＭＳ Ｐゴシック" w:hAnsi="ＭＳ Ｐゴシック"/>
        </w:rPr>
      </w:pPr>
      <w:bookmarkStart w:id="66" w:name="_Toc55483564"/>
      <w:bookmarkStart w:id="67" w:name="_Toc55484198"/>
      <w:bookmarkStart w:id="68" w:name="_Toc66959913"/>
      <w:r>
        <w:rPr>
          <w:rFonts w:ascii="ＭＳ Ｐゴシック" w:hAnsi="ＭＳ Ｐゴシック" w:hint="eastAsia"/>
        </w:rPr>
        <w:t>Ⅴ</w:t>
      </w:r>
      <w:r w:rsidRPr="005B5C78">
        <w:rPr>
          <w:rFonts w:ascii="ＭＳ Ｐゴシック" w:hAnsi="ＭＳ Ｐゴシック" w:hint="eastAsia"/>
        </w:rPr>
        <w:t>．草花管理</w:t>
      </w:r>
    </w:p>
    <w:p w14:paraId="00989CFE" w14:textId="77777777" w:rsidR="003A5E2B" w:rsidRDefault="003A5E2B" w:rsidP="003A5E2B">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花壇管理は、</w:t>
      </w:r>
      <w:r w:rsidRPr="00E12FE1">
        <w:rPr>
          <w:rFonts w:ascii="ＭＳ Ｐゴシック" w:eastAsia="ＭＳ Ｐゴシック" w:hAnsi="ＭＳ Ｐゴシック" w:hint="eastAsia"/>
          <w:szCs w:val="21"/>
        </w:rPr>
        <w:t>資料編「維持管理対象数量表」</w:t>
      </w:r>
      <w:r w:rsidRPr="005B5C78">
        <w:rPr>
          <w:rFonts w:ascii="ＭＳ Ｐゴシック" w:eastAsia="ＭＳ Ｐゴシック" w:hAnsi="ＭＳ Ｐゴシック" w:hint="eastAsia"/>
          <w:szCs w:val="21"/>
        </w:rPr>
        <w:t xml:space="preserve">に記載された数量を参考に、「資料編　</w:t>
      </w:r>
      <w:r>
        <w:rPr>
          <w:rFonts w:ascii="ＭＳ Ｐゴシック" w:eastAsia="ＭＳ Ｐゴシック" w:hAnsi="ＭＳ Ｐゴシック" w:hint="eastAsia"/>
          <w:szCs w:val="21"/>
        </w:rPr>
        <w:t xml:space="preserve">図面　</w:t>
      </w:r>
      <w:r w:rsidRPr="005B5C78">
        <w:rPr>
          <w:rFonts w:ascii="ＭＳ Ｐゴシック" w:eastAsia="ＭＳ Ｐゴシック" w:hAnsi="ＭＳ Ｐゴシック" w:hint="eastAsia"/>
          <w:szCs w:val="21"/>
        </w:rPr>
        <w:t>花壇区域図」において示す区域について、管理要領（第６章２項及び別表第２）に示す標準管理内容と同等以上の管理を実施し、四季を通じて常に美しく花壇を観賞できるように管理してください。</w:t>
      </w:r>
    </w:p>
    <w:p w14:paraId="79CB7EF5" w14:textId="77777777" w:rsidR="00E3160D" w:rsidRDefault="00E3160D" w:rsidP="003A5E2B">
      <w:pPr>
        <w:ind w:leftChars="300" w:left="579" w:firstLineChars="50" w:firstLine="96"/>
        <w:jc w:val="left"/>
        <w:rPr>
          <w:rFonts w:ascii="ＭＳ Ｐゴシック" w:eastAsia="ＭＳ Ｐゴシック" w:hAnsi="ＭＳ Ｐゴシック"/>
          <w:szCs w:val="21"/>
        </w:rPr>
      </w:pPr>
    </w:p>
    <w:p w14:paraId="0ED2702C" w14:textId="77777777" w:rsidR="00E3160D" w:rsidRPr="00F44BC6" w:rsidRDefault="00E3160D" w:rsidP="00E3160D">
      <w:pPr>
        <w:pStyle w:val="22"/>
        <w:ind w:left="193" w:firstLineChars="100" w:firstLine="193"/>
        <w:rPr>
          <w:rFonts w:hAnsi="ＭＳ Ｐゴシック"/>
        </w:rPr>
      </w:pPr>
      <w:r>
        <w:rPr>
          <w:rFonts w:hAnsi="ＭＳ Ｐゴシック" w:hint="eastAsia"/>
        </w:rPr>
        <w:t>Ⅵ</w:t>
      </w:r>
      <w:r w:rsidRPr="00F44BC6">
        <w:rPr>
          <w:rFonts w:hAnsi="ＭＳ Ｐゴシック" w:hint="eastAsia"/>
        </w:rPr>
        <w:t>．剪定枝等リサイクル</w:t>
      </w:r>
    </w:p>
    <w:p w14:paraId="3A260E0B" w14:textId="77777777" w:rsidR="00E3160D" w:rsidRPr="002F5502" w:rsidRDefault="00E3160D" w:rsidP="00BE2D82">
      <w:pPr>
        <w:ind w:leftChars="200" w:left="386" w:firstLineChars="150" w:firstLine="289"/>
        <w:jc w:val="left"/>
        <w:rPr>
          <w:rFonts w:ascii="ＭＳ Ｐゴシック" w:eastAsia="ＭＳ Ｐゴシック" w:hAnsi="ＭＳ Ｐゴシック"/>
          <w:szCs w:val="21"/>
        </w:rPr>
      </w:pPr>
      <w:r w:rsidRPr="002F5502">
        <w:rPr>
          <w:rFonts w:ascii="ＭＳ Ｐゴシック" w:eastAsia="ＭＳ Ｐゴシック" w:hAnsi="ＭＳ Ｐゴシック"/>
          <w:szCs w:val="21"/>
        </w:rPr>
        <w:t>樹木剪定後の処分枝等のリサイクルに努め</w:t>
      </w:r>
      <w:r w:rsidRPr="002F5502">
        <w:rPr>
          <w:rFonts w:ascii="ＭＳ Ｐゴシック" w:eastAsia="ＭＳ Ｐゴシック" w:hAnsi="ＭＳ Ｐゴシック" w:hint="eastAsia"/>
          <w:szCs w:val="21"/>
        </w:rPr>
        <w:t>てください。</w:t>
      </w:r>
    </w:p>
    <w:p w14:paraId="60F58F77" w14:textId="77777777" w:rsidR="003A5E2B" w:rsidRPr="0003050A" w:rsidRDefault="003A5E2B" w:rsidP="00BE2D82">
      <w:pPr>
        <w:jc w:val="left"/>
        <w:rPr>
          <w:rFonts w:ascii="ＭＳ Ｐゴシック" w:eastAsia="ＭＳ Ｐゴシック" w:hAnsi="ＭＳ Ｐゴシック"/>
          <w:szCs w:val="21"/>
        </w:rPr>
      </w:pPr>
    </w:p>
    <w:p w14:paraId="478DAF68" w14:textId="45A0D606" w:rsidR="00751E42" w:rsidRPr="005B5C78" w:rsidRDefault="00E3160D" w:rsidP="0084549E">
      <w:pPr>
        <w:pStyle w:val="af8"/>
        <w:ind w:left="386"/>
        <w:rPr>
          <w:rFonts w:ascii="ＭＳ Ｐゴシック" w:hAnsi="ＭＳ Ｐゴシック"/>
        </w:rPr>
      </w:pPr>
      <w:r>
        <w:rPr>
          <w:rFonts w:ascii="ＭＳ Ｐゴシック" w:hAnsi="ＭＳ Ｐゴシック" w:hint="eastAsia"/>
        </w:rPr>
        <w:t>Ⅶ</w:t>
      </w:r>
      <w:r w:rsidR="003A5E2B" w:rsidRPr="005B5C78">
        <w:rPr>
          <w:rFonts w:ascii="ＭＳ Ｐゴシック" w:hAnsi="ＭＳ Ｐゴシック" w:hint="eastAsia"/>
        </w:rPr>
        <w:t>．</w:t>
      </w:r>
      <w:r w:rsidR="003A5E2B">
        <w:rPr>
          <w:rFonts w:ascii="ＭＳ Ｐゴシック" w:hAnsi="ＭＳ Ｐゴシック" w:hint="eastAsia"/>
        </w:rPr>
        <w:t>重要公園施設</w:t>
      </w:r>
      <w:r w:rsidR="003A5E2B" w:rsidRPr="005B5C78">
        <w:rPr>
          <w:rFonts w:ascii="ＭＳ Ｐゴシック" w:hAnsi="ＭＳ Ｐゴシック" w:hint="eastAsia"/>
        </w:rPr>
        <w:t>植物管理</w:t>
      </w:r>
      <w:bookmarkEnd w:id="66"/>
      <w:bookmarkEnd w:id="67"/>
      <w:bookmarkEnd w:id="68"/>
    </w:p>
    <w:p w14:paraId="218F0731" w14:textId="77777777" w:rsidR="00771C06" w:rsidRPr="005B5C78" w:rsidRDefault="00771C06" w:rsidP="00771C06">
      <w:pPr>
        <w:ind w:leftChars="223" w:left="430"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延命寺地区の「蓮池（千重紅）」</w:t>
      </w:r>
    </w:p>
    <w:p w14:paraId="0713B78C"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１）施肥・薬剤散布・補植等を行い、適正な維持管理に努め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A753A0C" w14:textId="77777777" w:rsidR="0020027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２）ハスは高温を好む性質</w:t>
      </w:r>
      <w:r w:rsidR="00200276" w:rsidRPr="005B5C78">
        <w:rPr>
          <w:rFonts w:ascii="ＭＳ Ｐゴシック" w:eastAsia="ＭＳ Ｐゴシック" w:hAnsi="ＭＳ Ｐゴシック"/>
          <w:szCs w:val="21"/>
        </w:rPr>
        <w:t>から、水温確保のため水深を適宜調節し、適正な維持管理に努め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E409D14"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３）特に、アメリカザリガニ等の摂食被害により衰弱が見られる</w:t>
      </w:r>
      <w:r w:rsidR="00B214B1" w:rsidRPr="005B5C78">
        <w:rPr>
          <w:rFonts w:ascii="ＭＳ Ｐゴシック" w:eastAsia="ＭＳ Ｐゴシック" w:hAnsi="ＭＳ Ｐゴシック" w:hint="eastAsia"/>
          <w:szCs w:val="21"/>
        </w:rPr>
        <w:t>こと</w:t>
      </w:r>
      <w:r w:rsidRPr="005B5C78">
        <w:rPr>
          <w:rFonts w:ascii="ＭＳ Ｐゴシック" w:eastAsia="ＭＳ Ｐゴシック" w:hAnsi="ＭＳ Ｐゴシック"/>
          <w:szCs w:val="21"/>
        </w:rPr>
        <w:t>から、人力及び捕獲器等も合わ</w:t>
      </w:r>
      <w:r w:rsidR="00200276" w:rsidRPr="005B5C78">
        <w:rPr>
          <w:rFonts w:ascii="ＭＳ Ｐゴシック" w:eastAsia="ＭＳ Ｐゴシック" w:hAnsi="ＭＳ Ｐゴシック"/>
          <w:szCs w:val="21"/>
        </w:rPr>
        <w:t>せて使用して継続的に捕獲し、</w:t>
      </w:r>
      <w:r w:rsidR="00281805" w:rsidRPr="005B5C78">
        <w:rPr>
          <w:rFonts w:ascii="ＭＳ Ｐゴシック" w:eastAsia="ＭＳ Ｐゴシック" w:hAnsi="ＭＳ Ｐゴシック"/>
          <w:szCs w:val="21"/>
        </w:rPr>
        <w:t>摂食被害</w:t>
      </w:r>
      <w:r w:rsidR="00200276" w:rsidRPr="005B5C78">
        <w:rPr>
          <w:rFonts w:ascii="ＭＳ Ｐゴシック" w:eastAsia="ＭＳ Ｐゴシック" w:hAnsi="ＭＳ Ｐゴシック"/>
          <w:szCs w:val="21"/>
        </w:rPr>
        <w:t>を防止</w:t>
      </w:r>
      <w:r w:rsidR="00200276"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。また、</w:t>
      </w:r>
      <w:r w:rsidR="004E119B" w:rsidRPr="005B5C78">
        <w:rPr>
          <w:rFonts w:ascii="ＭＳ Ｐゴシック" w:eastAsia="ＭＳ Ｐゴシック" w:hAnsi="ＭＳ Ｐゴシック" w:hint="eastAsia"/>
          <w:szCs w:val="21"/>
        </w:rPr>
        <w:t>状況に応じて</w:t>
      </w:r>
      <w:r w:rsidRPr="005B5C78">
        <w:rPr>
          <w:rFonts w:ascii="ＭＳ Ｐゴシック" w:eastAsia="ＭＳ Ｐゴシック" w:hAnsi="ＭＳ Ｐゴシック"/>
          <w:szCs w:val="21"/>
        </w:rPr>
        <w:t>ハスを</w:t>
      </w:r>
      <w:r w:rsidR="00095D51" w:rsidRPr="005B5C78">
        <w:rPr>
          <w:rFonts w:ascii="ＭＳ Ｐゴシック" w:eastAsia="ＭＳ Ｐゴシック" w:hAnsi="ＭＳ Ｐゴシック" w:hint="eastAsia"/>
          <w:szCs w:val="21"/>
        </w:rPr>
        <w:t>囲みこむなど</w:t>
      </w:r>
      <w:r w:rsidRPr="005B5C78">
        <w:rPr>
          <w:rFonts w:ascii="ＭＳ Ｐゴシック" w:eastAsia="ＭＳ Ｐゴシック" w:hAnsi="ＭＳ Ｐゴシック"/>
          <w:szCs w:val="21"/>
        </w:rPr>
        <w:t>、ザリガニの侵入を阻止し、ハスの健全な育</w:t>
      </w:r>
      <w:r w:rsidR="00200276" w:rsidRPr="005B5C78">
        <w:rPr>
          <w:rFonts w:ascii="ＭＳ Ｐゴシック" w:eastAsia="ＭＳ Ｐゴシック" w:hAnsi="ＭＳ Ｐゴシック"/>
          <w:szCs w:val="21"/>
        </w:rPr>
        <w:t>成に努め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2FD6BD04"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４</w:t>
      </w:r>
      <w:r w:rsidR="00200276" w:rsidRPr="005B5C78">
        <w:rPr>
          <w:rFonts w:ascii="ＭＳ Ｐゴシック" w:eastAsia="ＭＳ Ｐゴシック" w:hAnsi="ＭＳ Ｐゴシック"/>
          <w:szCs w:val="21"/>
        </w:rPr>
        <w:t>）ハスの池全面繁茂・開花を目標として、適切な維持管理に努め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5C1E177F"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５）ハス（千重</w:t>
      </w:r>
      <w:r w:rsidR="00200276" w:rsidRPr="005B5C78">
        <w:rPr>
          <w:rFonts w:ascii="ＭＳ Ｐゴシック" w:eastAsia="ＭＳ Ｐゴシック" w:hAnsi="ＭＳ Ｐゴシック"/>
          <w:szCs w:val="21"/>
        </w:rPr>
        <w:t>紅）の補植用の育成として長野地区圃場を活用し養成管理に努め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09784333"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６）ハスは多肥を好む性質から肥培管理を行う</w:t>
      </w:r>
      <w:r w:rsidR="00EE644D" w:rsidRPr="005B5C78">
        <w:rPr>
          <w:rFonts w:ascii="ＭＳ Ｐゴシック" w:eastAsia="ＭＳ Ｐゴシック" w:hAnsi="ＭＳ Ｐゴシック" w:hint="eastAsia"/>
          <w:szCs w:val="21"/>
        </w:rPr>
        <w:t>こととします</w:t>
      </w:r>
      <w:r w:rsidRPr="005B5C78">
        <w:rPr>
          <w:rFonts w:ascii="ＭＳ Ｐゴシック" w:eastAsia="ＭＳ Ｐゴシック" w:hAnsi="ＭＳ Ｐゴシック"/>
          <w:szCs w:val="21"/>
        </w:rPr>
        <w:t>が、水質が栄養過多となり異臭の発生が生じがち</w:t>
      </w:r>
      <w:r w:rsidR="00200276" w:rsidRPr="005B5C78">
        <w:rPr>
          <w:rFonts w:ascii="ＭＳ Ｐゴシック" w:eastAsia="ＭＳ Ｐゴシック" w:hAnsi="ＭＳ Ｐゴシック"/>
          <w:szCs w:val="21"/>
        </w:rPr>
        <w:t>であるため、水質改善に努め来園者に不快感を与えないよう努め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65B6A9C2" w14:textId="77777777" w:rsidR="00095D51" w:rsidRPr="005B5C78" w:rsidRDefault="00200276" w:rsidP="005D218D">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７）</w:t>
      </w:r>
      <w:r w:rsidRPr="005B5C78">
        <w:rPr>
          <w:rFonts w:ascii="ＭＳ Ｐゴシック" w:eastAsia="ＭＳ Ｐゴシック" w:hAnsi="ＭＳ Ｐゴシック" w:hint="eastAsia"/>
          <w:szCs w:val="21"/>
        </w:rPr>
        <w:t>ハスの植栽状況を考慮し、周辺樹木の生育環境を整えてください</w:t>
      </w:r>
      <w:r w:rsidR="00771C06" w:rsidRPr="005B5C78">
        <w:rPr>
          <w:rFonts w:ascii="ＭＳ Ｐゴシック" w:eastAsia="ＭＳ Ｐゴシック" w:hAnsi="ＭＳ Ｐゴシック" w:hint="eastAsia"/>
          <w:szCs w:val="21"/>
        </w:rPr>
        <w:t>。</w:t>
      </w:r>
    </w:p>
    <w:p w14:paraId="2B9B5417" w14:textId="77777777" w:rsidR="00771C06" w:rsidRPr="005B5C78" w:rsidRDefault="00771C06" w:rsidP="00771C06">
      <w:pPr>
        <w:ind w:firstLineChars="300" w:firstLine="579"/>
        <w:jc w:val="left"/>
        <w:rPr>
          <w:rFonts w:ascii="ＭＳ Ｐゴシック" w:eastAsia="ＭＳ Ｐゴシック" w:hAnsi="ＭＳ Ｐゴシック"/>
          <w:szCs w:val="21"/>
        </w:rPr>
      </w:pPr>
    </w:p>
    <w:p w14:paraId="00F5BD51" w14:textId="77777777" w:rsidR="00771C06" w:rsidRPr="005B5C78" w:rsidRDefault="00771C06" w:rsidP="00771C06">
      <w:pPr>
        <w:ind w:firstLineChars="300" w:firstLine="57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イ．</w:t>
      </w:r>
      <w:r w:rsidRPr="005B5C78">
        <w:rPr>
          <w:rFonts w:ascii="ＭＳ Ｐゴシック" w:eastAsia="ＭＳ Ｐゴシック" w:hAnsi="ＭＳ Ｐゴシック"/>
          <w:szCs w:val="21"/>
        </w:rPr>
        <w:t>長野地区、河合寺地区の「あじさい園」</w:t>
      </w:r>
    </w:p>
    <w:p w14:paraId="6E6C806C"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１）施肥・薬剤散布・補植等を行い、適正な維持管理に努め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5387B1AF"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２）花期終了後、来年の花つきを考慮し剪定を行</w:t>
      </w:r>
      <w:r w:rsidR="00F24E16"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。また剪定枝は速やかに処分</w:t>
      </w:r>
      <w:r w:rsidR="001268D3" w:rsidRPr="005B5C78">
        <w:rPr>
          <w:rFonts w:ascii="ＭＳ Ｐゴシック" w:eastAsia="ＭＳ Ｐゴシック" w:hAnsi="ＭＳ Ｐゴシック" w:hint="eastAsia"/>
          <w:szCs w:val="21"/>
        </w:rPr>
        <w:t>してください。</w:t>
      </w:r>
    </w:p>
    <w:p w14:paraId="17B87519"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lastRenderedPageBreak/>
        <w:t>３）土壌環境を良好に保ち、花色が鮮やかになるよう維持管理に努め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A70F07D"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４）「あじさい園」の充実を図るための補植用として、さし木等を長野地区圃場で養成管理に努め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79C6ABEC" w14:textId="77777777" w:rsidR="00771C06" w:rsidRPr="005B5C78" w:rsidRDefault="001268D3"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５）アジサイの植栽状況を考慮し、周辺樹木の生育環境を整え</w:t>
      </w:r>
      <w:r w:rsidRPr="005B5C78">
        <w:rPr>
          <w:rFonts w:ascii="ＭＳ Ｐゴシック" w:eastAsia="ＭＳ Ｐゴシック" w:hAnsi="ＭＳ Ｐゴシック" w:hint="eastAsia"/>
          <w:szCs w:val="21"/>
        </w:rPr>
        <w:t>てください</w:t>
      </w:r>
      <w:r w:rsidR="00771C06" w:rsidRPr="005B5C78">
        <w:rPr>
          <w:rFonts w:ascii="ＭＳ Ｐゴシック" w:eastAsia="ＭＳ Ｐゴシック" w:hAnsi="ＭＳ Ｐゴシック"/>
          <w:szCs w:val="21"/>
        </w:rPr>
        <w:t>。</w:t>
      </w:r>
    </w:p>
    <w:p w14:paraId="0C9BBD3B" w14:textId="77777777" w:rsidR="00D072C9" w:rsidRPr="005B5C78" w:rsidRDefault="00D072C9" w:rsidP="00DB1AA3">
      <w:pPr>
        <w:ind w:leftChars="300" w:left="579" w:firstLineChars="50" w:firstLine="96"/>
        <w:jc w:val="left"/>
        <w:rPr>
          <w:rFonts w:ascii="ＭＳ Ｐゴシック" w:eastAsia="ＭＳ Ｐゴシック" w:hAnsi="ＭＳ Ｐゴシック"/>
          <w:szCs w:val="21"/>
        </w:rPr>
      </w:pPr>
    </w:p>
    <w:p w14:paraId="4DB73AE1" w14:textId="77777777" w:rsidR="00B84A3C" w:rsidRPr="005B5C78" w:rsidRDefault="00B84A3C" w:rsidP="0084549E">
      <w:pPr>
        <w:pStyle w:val="af6"/>
        <w:ind w:left="193"/>
        <w:rPr>
          <w:rFonts w:ascii="ＭＳ Ｐゴシック" w:hAnsi="ＭＳ Ｐゴシック"/>
          <w:bdr w:val="single" w:sz="4" w:space="0" w:color="auto"/>
        </w:rPr>
      </w:pPr>
      <w:bookmarkStart w:id="69" w:name="_Toc55483566"/>
      <w:bookmarkStart w:id="70" w:name="_Toc55484200"/>
      <w:bookmarkStart w:id="71" w:name="_Toc66959915"/>
      <w:r w:rsidRPr="005B5C78">
        <w:rPr>
          <w:rFonts w:ascii="ＭＳ Ｐゴシック" w:hAnsi="ＭＳ Ｐゴシック" w:hint="eastAsia"/>
          <w:bdr w:val="single" w:sz="4" w:space="0" w:color="auto"/>
        </w:rPr>
        <w:t>２．施設管理</w:t>
      </w:r>
      <w:bookmarkEnd w:id="69"/>
      <w:bookmarkEnd w:id="70"/>
      <w:bookmarkEnd w:id="71"/>
      <w:r w:rsidR="00BB583A">
        <w:rPr>
          <w:rFonts w:ascii="ＭＳ Ｐゴシック" w:hAnsi="ＭＳ Ｐゴシック" w:hint="eastAsia"/>
          <w:bdr w:val="single" w:sz="4" w:space="0" w:color="auto"/>
        </w:rPr>
        <w:t xml:space="preserve">業務 </w:t>
      </w:r>
    </w:p>
    <w:p w14:paraId="095A974B" w14:textId="77777777" w:rsidR="00796743" w:rsidRPr="005B5C78" w:rsidRDefault="00796743" w:rsidP="007167F6">
      <w:pPr>
        <w:ind w:leftChars="109" w:left="210" w:firstLineChars="100" w:firstLine="193"/>
        <w:jc w:val="left"/>
        <w:rPr>
          <w:rFonts w:ascii="ＭＳ Ｐゴシック" w:eastAsia="ＭＳ Ｐゴシック" w:hAnsi="ＭＳ Ｐゴシック"/>
          <w:szCs w:val="21"/>
        </w:rPr>
      </w:pPr>
      <w:bookmarkStart w:id="72" w:name="_Hlk220523937"/>
      <w:r w:rsidRPr="005B5C78">
        <w:rPr>
          <w:rFonts w:ascii="ＭＳ Ｐゴシック" w:eastAsia="ＭＳ Ｐゴシック" w:hAnsi="ＭＳ Ｐゴシック" w:hint="eastAsia"/>
          <w:szCs w:val="21"/>
        </w:rPr>
        <w:t>（１）管理基準の概要</w:t>
      </w:r>
    </w:p>
    <w:bookmarkEnd w:id="72"/>
    <w:p w14:paraId="736ACBA5" w14:textId="77777777" w:rsidR="001268D3" w:rsidRDefault="00877970" w:rsidP="00DB1AA3">
      <w:pPr>
        <w:ind w:leftChars="300" w:left="579" w:firstLineChars="50" w:firstLine="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公園施設の管理方法等については、条例、</w:t>
      </w:r>
      <w:r w:rsidR="002B3152" w:rsidRPr="005B5C78">
        <w:rPr>
          <w:rFonts w:ascii="ＭＳ Ｐゴシック" w:eastAsia="ＭＳ Ｐゴシック" w:hAnsi="ＭＳ Ｐゴシック" w:hint="eastAsia"/>
          <w:szCs w:val="21"/>
        </w:rPr>
        <w:t>同</w:t>
      </w:r>
      <w:r w:rsidR="00B4572D" w:rsidRPr="005B5C78">
        <w:rPr>
          <w:rFonts w:ascii="ＭＳ Ｐゴシック" w:eastAsia="ＭＳ Ｐゴシック" w:hAnsi="ＭＳ Ｐゴシック" w:hint="eastAsia"/>
          <w:szCs w:val="21"/>
        </w:rPr>
        <w:t>条例</w:t>
      </w:r>
      <w:r w:rsidRPr="005B5C78">
        <w:rPr>
          <w:rFonts w:ascii="ＭＳ Ｐゴシック" w:eastAsia="ＭＳ Ｐゴシック" w:hAnsi="ＭＳ Ｐゴシック" w:hint="eastAsia"/>
          <w:szCs w:val="21"/>
        </w:rPr>
        <w:t>施行規則</w:t>
      </w:r>
      <w:r w:rsidR="00B214B1" w:rsidRPr="005B5C78">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管理要領及び大阪府営公園公園施設安全管理要領（以下、「安全管理要領」と</w:t>
      </w:r>
      <w:r w:rsidR="002B3152" w:rsidRPr="005B5C78">
        <w:rPr>
          <w:rFonts w:ascii="ＭＳ Ｐゴシック" w:eastAsia="ＭＳ Ｐゴシック" w:hAnsi="ＭＳ Ｐゴシック" w:hint="eastAsia"/>
          <w:szCs w:val="21"/>
        </w:rPr>
        <w:t>いう</w:t>
      </w:r>
      <w:r w:rsidRPr="005B5C78">
        <w:rPr>
          <w:rFonts w:ascii="ＭＳ Ｐゴシック" w:eastAsia="ＭＳ Ｐゴシック" w:hAnsi="ＭＳ Ｐゴシック" w:hint="eastAsia"/>
          <w:szCs w:val="21"/>
        </w:rPr>
        <w:t>。）等に定めるものの他、以下の各項のとおりとします。</w:t>
      </w:r>
    </w:p>
    <w:p w14:paraId="63136A02" w14:textId="77777777" w:rsidR="00902F4B" w:rsidRPr="005B5C78" w:rsidRDefault="00902F4B" w:rsidP="00DB1AA3">
      <w:pPr>
        <w:ind w:leftChars="300" w:left="579" w:firstLineChars="50" w:firstLine="96"/>
        <w:rPr>
          <w:rFonts w:ascii="ＭＳ Ｐゴシック" w:eastAsia="ＭＳ Ｐゴシック" w:hAnsi="ＭＳ Ｐゴシック"/>
          <w:szCs w:val="21"/>
        </w:rPr>
      </w:pPr>
    </w:p>
    <w:p w14:paraId="7AD6AC4F"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① </w:t>
      </w:r>
      <w:r w:rsidRPr="005B5C78">
        <w:rPr>
          <w:rFonts w:ascii="ＭＳ Ｐゴシック" w:eastAsia="ＭＳ Ｐゴシック" w:hAnsi="ＭＳ Ｐゴシック" w:hint="eastAsia"/>
          <w:b/>
          <w:szCs w:val="21"/>
        </w:rPr>
        <w:t>児童遊戯場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4394"/>
        <w:gridCol w:w="709"/>
      </w:tblGrid>
      <w:tr w:rsidR="00902F4B" w:rsidRPr="005B5C78" w14:paraId="05705488" w14:textId="77777777" w:rsidTr="00F82770">
        <w:tc>
          <w:tcPr>
            <w:tcW w:w="1559" w:type="dxa"/>
            <w:vMerge w:val="restart"/>
            <w:vAlign w:val="center"/>
          </w:tcPr>
          <w:p w14:paraId="189D4DE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954" w:type="dxa"/>
            <w:gridSpan w:val="2"/>
          </w:tcPr>
          <w:p w14:paraId="65C1A241"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709" w:type="dxa"/>
            <w:vMerge w:val="restart"/>
            <w:vAlign w:val="center"/>
          </w:tcPr>
          <w:p w14:paraId="507A789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11EDAB40" w14:textId="77777777" w:rsidTr="00F82770">
        <w:tc>
          <w:tcPr>
            <w:tcW w:w="1559" w:type="dxa"/>
            <w:vMerge/>
          </w:tcPr>
          <w:p w14:paraId="41679091" w14:textId="77777777" w:rsidR="00902F4B" w:rsidRPr="005B5C78" w:rsidRDefault="00902F4B" w:rsidP="00F82770">
            <w:pPr>
              <w:rPr>
                <w:rFonts w:ascii="ＭＳ Ｐゴシック" w:eastAsia="ＭＳ Ｐゴシック" w:hAnsi="ＭＳ Ｐゴシック"/>
                <w:szCs w:val="21"/>
              </w:rPr>
            </w:pPr>
          </w:p>
        </w:tc>
        <w:tc>
          <w:tcPr>
            <w:tcW w:w="1560" w:type="dxa"/>
          </w:tcPr>
          <w:p w14:paraId="3D21D621"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4394" w:type="dxa"/>
          </w:tcPr>
          <w:p w14:paraId="56208674"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709" w:type="dxa"/>
            <w:vMerge/>
          </w:tcPr>
          <w:p w14:paraId="38D30182" w14:textId="77777777" w:rsidR="00902F4B" w:rsidRPr="005B5C78" w:rsidRDefault="00902F4B" w:rsidP="00F82770">
            <w:pPr>
              <w:rPr>
                <w:rFonts w:ascii="ＭＳ Ｐゴシック" w:eastAsia="ＭＳ Ｐゴシック" w:hAnsi="ＭＳ Ｐゴシック"/>
                <w:szCs w:val="21"/>
              </w:rPr>
            </w:pPr>
          </w:p>
        </w:tc>
      </w:tr>
      <w:tr w:rsidR="00902F4B" w:rsidRPr="005B5C78" w14:paraId="21628242" w14:textId="77777777" w:rsidTr="00F82770">
        <w:trPr>
          <w:trHeight w:val="523"/>
        </w:trPr>
        <w:tc>
          <w:tcPr>
            <w:tcW w:w="1559" w:type="dxa"/>
            <w:vMerge w:val="restart"/>
            <w:vAlign w:val="center"/>
          </w:tcPr>
          <w:p w14:paraId="65CF739D"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児童遊戯場</w:t>
            </w:r>
          </w:p>
        </w:tc>
        <w:tc>
          <w:tcPr>
            <w:tcW w:w="1560" w:type="dxa"/>
          </w:tcPr>
          <w:p w14:paraId="6293452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4394" w:type="dxa"/>
          </w:tcPr>
          <w:p w14:paraId="46D17B7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709" w:type="dxa"/>
            <w:vMerge w:val="restart"/>
          </w:tcPr>
          <w:p w14:paraId="6D7AF6FF" w14:textId="77777777" w:rsidR="00902F4B" w:rsidRPr="005B5C78" w:rsidRDefault="00902F4B" w:rsidP="00F82770">
            <w:pPr>
              <w:rPr>
                <w:rFonts w:ascii="ＭＳ Ｐゴシック" w:eastAsia="ＭＳ Ｐゴシック" w:hAnsi="ＭＳ Ｐゴシック"/>
                <w:szCs w:val="21"/>
              </w:rPr>
            </w:pPr>
          </w:p>
        </w:tc>
      </w:tr>
      <w:tr w:rsidR="00902F4B" w:rsidRPr="005B5C78" w14:paraId="2159F745" w14:textId="77777777" w:rsidTr="00F82770">
        <w:trPr>
          <w:trHeight w:val="523"/>
        </w:trPr>
        <w:tc>
          <w:tcPr>
            <w:tcW w:w="1559" w:type="dxa"/>
            <w:vMerge/>
            <w:vAlign w:val="center"/>
          </w:tcPr>
          <w:p w14:paraId="5B2BEDEC" w14:textId="77777777" w:rsidR="00902F4B" w:rsidRPr="005B5C78" w:rsidRDefault="00902F4B" w:rsidP="00F82770">
            <w:pPr>
              <w:rPr>
                <w:rFonts w:ascii="ＭＳ Ｐゴシック" w:eastAsia="ＭＳ Ｐゴシック" w:hAnsi="ＭＳ Ｐゴシック"/>
                <w:szCs w:val="21"/>
              </w:rPr>
            </w:pPr>
          </w:p>
        </w:tc>
        <w:tc>
          <w:tcPr>
            <w:tcW w:w="1560" w:type="dxa"/>
          </w:tcPr>
          <w:p w14:paraId="3F536FA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4394" w:type="dxa"/>
          </w:tcPr>
          <w:p w14:paraId="7EEFD367" w14:textId="77777777" w:rsidR="00902F4B"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518DFFEB" w14:textId="77777777" w:rsidR="00902F4B" w:rsidRPr="005B5C78" w:rsidRDefault="00902F4B" w:rsidP="00F82770">
            <w:pPr>
              <w:rPr>
                <w:rFonts w:ascii="ＭＳ Ｐゴシック" w:eastAsia="ＭＳ Ｐゴシック" w:hAnsi="ＭＳ Ｐゴシック"/>
                <w:szCs w:val="21"/>
              </w:rPr>
            </w:pPr>
            <w:r>
              <w:rPr>
                <w:rFonts w:ascii="ＭＳ Ｐゴシック" w:eastAsia="ＭＳ Ｐゴシック" w:hAnsi="ＭＳ Ｐゴシック" w:hint="eastAsia"/>
                <w:szCs w:val="21"/>
              </w:rPr>
              <w:t>・月1回定期点検</w:t>
            </w:r>
          </w:p>
          <w:p w14:paraId="4F9FAA9E"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kern w:val="0"/>
                <w:szCs w:val="21"/>
              </w:rPr>
              <w:t>・年</w:t>
            </w:r>
            <w:r>
              <w:rPr>
                <w:rFonts w:ascii="ＭＳ Ｐゴシック" w:eastAsia="ＭＳ Ｐゴシック" w:hAnsi="ＭＳ Ｐゴシック" w:hint="eastAsia"/>
                <w:kern w:val="0"/>
                <w:szCs w:val="21"/>
              </w:rPr>
              <w:t>1</w:t>
            </w:r>
            <w:r w:rsidRPr="005B5C78">
              <w:rPr>
                <w:rFonts w:ascii="ＭＳ Ｐゴシック" w:eastAsia="ＭＳ Ｐゴシック" w:hAnsi="ＭＳ Ｐゴシック" w:hint="eastAsia"/>
                <w:kern w:val="0"/>
                <w:szCs w:val="21"/>
              </w:rPr>
              <w:t>回精密点検（専門有資格者による点検）</w:t>
            </w:r>
          </w:p>
        </w:tc>
        <w:tc>
          <w:tcPr>
            <w:tcW w:w="709" w:type="dxa"/>
            <w:vMerge/>
          </w:tcPr>
          <w:p w14:paraId="3B615DD8" w14:textId="77777777" w:rsidR="00902F4B" w:rsidRPr="005B5C78" w:rsidRDefault="00902F4B" w:rsidP="00F82770">
            <w:pPr>
              <w:rPr>
                <w:rFonts w:ascii="ＭＳ Ｐゴシック" w:eastAsia="ＭＳ Ｐゴシック" w:hAnsi="ＭＳ Ｐゴシック"/>
                <w:szCs w:val="21"/>
              </w:rPr>
            </w:pPr>
          </w:p>
        </w:tc>
      </w:tr>
    </w:tbl>
    <w:p w14:paraId="136FD6B4" w14:textId="77777777" w:rsidR="00902F4B" w:rsidRPr="005B5C78" w:rsidRDefault="00902F4B" w:rsidP="00902F4B">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448C798D"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人研すべり台、ローラー滑り台・スプリング遊具などがあり、コンクリートのクラックや剥離、ローラーの損耗、ローラーの回転不良、スプリングの劣化など、遊具の特徴に応じたウィークポイントに特に注意し、日常点検や定期点検などを実施してください。</w:t>
      </w:r>
    </w:p>
    <w:p w14:paraId="5C1FFEF9" w14:textId="77777777" w:rsidR="00902F4B"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日常的に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んでください。</w:t>
      </w:r>
    </w:p>
    <w:p w14:paraId="52856DBF" w14:textId="77777777" w:rsidR="00902F4B" w:rsidRPr="005B5C78" w:rsidRDefault="00902F4B" w:rsidP="00902F4B">
      <w:pPr>
        <w:ind w:leftChars="400" w:left="868" w:hangingChars="50" w:hanging="96"/>
        <w:rPr>
          <w:rFonts w:ascii="ＭＳ Ｐゴシック" w:eastAsia="ＭＳ Ｐゴシック" w:hAnsi="ＭＳ Ｐゴシック"/>
          <w:szCs w:val="21"/>
        </w:rPr>
      </w:pPr>
    </w:p>
    <w:p w14:paraId="63D029AD" w14:textId="4F9265EE" w:rsidR="00771C06" w:rsidRPr="005B5C78" w:rsidRDefault="00902F4B"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② </w:t>
      </w:r>
      <w:r w:rsidR="00771C06" w:rsidRPr="005B5C78">
        <w:rPr>
          <w:rFonts w:ascii="ＭＳ Ｐゴシック" w:eastAsia="ＭＳ Ｐゴシック" w:hAnsi="ＭＳ Ｐゴシック" w:hint="eastAsia"/>
          <w:b/>
          <w:szCs w:val="21"/>
        </w:rPr>
        <w:t>管理事務所　（建築物管理）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4253"/>
        <w:gridCol w:w="1276"/>
      </w:tblGrid>
      <w:tr w:rsidR="00771C06" w:rsidRPr="005B5C78" w14:paraId="436FD88C" w14:textId="77777777" w:rsidTr="006868E0">
        <w:tc>
          <w:tcPr>
            <w:tcW w:w="1276" w:type="dxa"/>
            <w:vMerge w:val="restart"/>
            <w:vAlign w:val="center"/>
          </w:tcPr>
          <w:p w14:paraId="43DBC443"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670" w:type="dxa"/>
            <w:gridSpan w:val="2"/>
          </w:tcPr>
          <w:p w14:paraId="61052630"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1D96F634"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2B44ABCD" w14:textId="77777777" w:rsidTr="006868E0">
        <w:tc>
          <w:tcPr>
            <w:tcW w:w="1276" w:type="dxa"/>
            <w:vMerge/>
          </w:tcPr>
          <w:p w14:paraId="34D33A6B" w14:textId="77777777" w:rsidR="00771C06" w:rsidRPr="005B5C78" w:rsidRDefault="00771C06" w:rsidP="00771C06">
            <w:pPr>
              <w:rPr>
                <w:rFonts w:ascii="ＭＳ Ｐゴシック" w:eastAsia="ＭＳ Ｐゴシック" w:hAnsi="ＭＳ Ｐゴシック"/>
                <w:szCs w:val="21"/>
              </w:rPr>
            </w:pPr>
          </w:p>
        </w:tc>
        <w:tc>
          <w:tcPr>
            <w:tcW w:w="1417" w:type="dxa"/>
          </w:tcPr>
          <w:p w14:paraId="2674E042"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4253" w:type="dxa"/>
          </w:tcPr>
          <w:p w14:paraId="6CCBFF1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6906219E" w14:textId="77777777" w:rsidR="00771C06" w:rsidRPr="005B5C78" w:rsidRDefault="00771C06" w:rsidP="00771C06">
            <w:pPr>
              <w:rPr>
                <w:rFonts w:ascii="ＭＳ Ｐゴシック" w:eastAsia="ＭＳ Ｐゴシック" w:hAnsi="ＭＳ Ｐゴシック"/>
                <w:szCs w:val="21"/>
              </w:rPr>
            </w:pPr>
          </w:p>
        </w:tc>
      </w:tr>
      <w:tr w:rsidR="00771C06" w:rsidRPr="005B5C78" w14:paraId="6E472C13" w14:textId="77777777" w:rsidTr="006868E0">
        <w:trPr>
          <w:trHeight w:val="523"/>
        </w:trPr>
        <w:tc>
          <w:tcPr>
            <w:tcW w:w="1276" w:type="dxa"/>
            <w:vMerge w:val="restart"/>
            <w:vAlign w:val="center"/>
          </w:tcPr>
          <w:p w14:paraId="047FA58D"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管理事務所</w:t>
            </w:r>
          </w:p>
        </w:tc>
        <w:tc>
          <w:tcPr>
            <w:tcW w:w="1417" w:type="dxa"/>
          </w:tcPr>
          <w:p w14:paraId="2FFED00A" w14:textId="77777777" w:rsidR="00771C06" w:rsidRPr="005B5C78" w:rsidRDefault="00771C06" w:rsidP="00DB1AA3">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4253" w:type="dxa"/>
          </w:tcPr>
          <w:p w14:paraId="5D7FE3DA"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276" w:type="dxa"/>
            <w:vMerge w:val="restart"/>
          </w:tcPr>
          <w:p w14:paraId="0E55025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建築仕様等は参考資料編を参照</w:t>
            </w:r>
          </w:p>
        </w:tc>
      </w:tr>
      <w:tr w:rsidR="00771C06" w:rsidRPr="005B5C78" w14:paraId="5DF5360D" w14:textId="77777777" w:rsidTr="006868E0">
        <w:trPr>
          <w:trHeight w:val="763"/>
        </w:trPr>
        <w:tc>
          <w:tcPr>
            <w:tcW w:w="1276" w:type="dxa"/>
            <w:vMerge/>
          </w:tcPr>
          <w:p w14:paraId="3B72D3C2" w14:textId="77777777" w:rsidR="00771C06" w:rsidRPr="005B5C78" w:rsidRDefault="00771C06" w:rsidP="00771C06">
            <w:pPr>
              <w:rPr>
                <w:rFonts w:ascii="ＭＳ Ｐゴシック" w:eastAsia="ＭＳ Ｐゴシック" w:hAnsi="ＭＳ Ｐゴシック"/>
                <w:szCs w:val="21"/>
              </w:rPr>
            </w:pPr>
          </w:p>
        </w:tc>
        <w:tc>
          <w:tcPr>
            <w:tcW w:w="1417" w:type="dxa"/>
          </w:tcPr>
          <w:p w14:paraId="3F3280E2" w14:textId="77777777" w:rsidR="00771C06" w:rsidRPr="005B5C78" w:rsidRDefault="00771C06" w:rsidP="00DB1AA3">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4253" w:type="dxa"/>
          </w:tcPr>
          <w:p w14:paraId="0F873BEA" w14:textId="77777777" w:rsidR="00283868" w:rsidRPr="005B5C78" w:rsidRDefault="00283868" w:rsidP="00C02857">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5212435E" w14:textId="3E5D35AD" w:rsidR="00771C06" w:rsidRPr="005B5C78" w:rsidRDefault="00E21A7F" w:rsidP="00C02857">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C02857" w:rsidRPr="005B5C78">
              <w:rPr>
                <w:rFonts w:ascii="ＭＳ Ｐゴシック" w:eastAsia="ＭＳ Ｐゴシック" w:hAnsi="ＭＳ Ｐゴシック" w:hint="eastAsia"/>
                <w:szCs w:val="21"/>
              </w:rPr>
              <w:t>年</w:t>
            </w:r>
            <w:r w:rsidR="00F24E16" w:rsidRPr="005B5C78">
              <w:rPr>
                <w:rFonts w:ascii="ＭＳ Ｐゴシック" w:eastAsia="ＭＳ Ｐゴシック" w:hAnsi="ＭＳ Ｐゴシック" w:hint="eastAsia"/>
                <w:szCs w:val="21"/>
              </w:rPr>
              <w:t>１</w:t>
            </w:r>
            <w:r w:rsidR="00C02857" w:rsidRPr="005B5C78">
              <w:rPr>
                <w:rFonts w:ascii="ＭＳ Ｐゴシック" w:eastAsia="ＭＳ Ｐゴシック" w:hAnsi="ＭＳ Ｐゴシック" w:hint="eastAsia"/>
                <w:szCs w:val="21"/>
              </w:rPr>
              <w:t>回のワックスがけや年</w:t>
            </w:r>
            <w:r w:rsidR="009B72D7">
              <w:rPr>
                <w:rFonts w:ascii="ＭＳ Ｐゴシック" w:eastAsia="ＭＳ Ｐゴシック" w:hAnsi="ＭＳ Ｐゴシック" w:hint="eastAsia"/>
                <w:szCs w:val="21"/>
              </w:rPr>
              <w:t>2</w:t>
            </w:r>
            <w:r w:rsidR="00C02857" w:rsidRPr="005B5C78">
              <w:rPr>
                <w:rFonts w:ascii="ＭＳ Ｐゴシック" w:eastAsia="ＭＳ Ｐゴシック" w:hAnsi="ＭＳ Ｐゴシック" w:hint="eastAsia"/>
                <w:szCs w:val="21"/>
              </w:rPr>
              <w:t>回以上の樋の清掃</w:t>
            </w:r>
          </w:p>
        </w:tc>
        <w:tc>
          <w:tcPr>
            <w:tcW w:w="1276" w:type="dxa"/>
            <w:vMerge/>
          </w:tcPr>
          <w:p w14:paraId="21AF524E" w14:textId="77777777" w:rsidR="00771C06" w:rsidRPr="005B5C78" w:rsidRDefault="00771C06" w:rsidP="00771C06">
            <w:pPr>
              <w:rPr>
                <w:rFonts w:ascii="ＭＳ Ｐゴシック" w:eastAsia="ＭＳ Ｐゴシック" w:hAnsi="ＭＳ Ｐゴシック"/>
                <w:szCs w:val="21"/>
              </w:rPr>
            </w:pPr>
          </w:p>
        </w:tc>
      </w:tr>
    </w:tbl>
    <w:p w14:paraId="680993BB" w14:textId="18E0FC00" w:rsidR="000435DA" w:rsidRDefault="00575B8F" w:rsidP="0003142E">
      <w:pPr>
        <w:widowControl/>
        <w:spacing w:line="30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〔その他特記〕　　　　　　</w:t>
      </w:r>
    </w:p>
    <w:p w14:paraId="6824C872" w14:textId="7A97FF1D" w:rsidR="0003142E" w:rsidRPr="0003142E" w:rsidRDefault="000435DA" w:rsidP="00BE2D82">
      <w:pPr>
        <w:widowControl/>
        <w:spacing w:line="300" w:lineRule="atLeast"/>
        <w:ind w:leftChars="400" w:left="772" w:firstLineChars="100" w:firstLine="193"/>
        <w:jc w:val="left"/>
        <w:rPr>
          <w:rFonts w:ascii="Segoe UI" w:eastAsia="ＭＳ Ｐゴシック" w:hAnsi="Segoe UI" w:cs="Segoe UI"/>
          <w:kern w:val="0"/>
          <w:szCs w:val="21"/>
        </w:rPr>
      </w:pPr>
      <w:r>
        <w:rPr>
          <w:rFonts w:ascii="Segoe UI" w:eastAsia="ＭＳ Ｐゴシック" w:hAnsi="Segoe UI" w:cs="Segoe UI" w:hint="eastAsia"/>
          <w:kern w:val="0"/>
          <w:szCs w:val="21"/>
        </w:rPr>
        <w:t>管理</w:t>
      </w:r>
      <w:r w:rsidR="0003142E" w:rsidRPr="0003142E">
        <w:rPr>
          <w:rFonts w:ascii="Segoe UI" w:eastAsia="ＭＳ Ｐゴシック" w:hAnsi="Segoe UI" w:cs="Segoe UI"/>
          <w:kern w:val="0"/>
          <w:szCs w:val="21"/>
        </w:rPr>
        <w:t>事務所のポンプ室（壁・天井）および車庫（天井）に使用されているアスベスト吹付け材について、「施設管理者のためのアスベスト管理マニュアル」（</w:t>
      </w:r>
      <w:r w:rsidR="0003142E" w:rsidRPr="0003142E">
        <w:rPr>
          <w:rFonts w:ascii="Segoe UI" w:eastAsia="ＭＳ Ｐゴシック" w:hAnsi="Segoe UI" w:cs="Segoe UI"/>
          <w:kern w:val="0"/>
          <w:szCs w:val="21"/>
        </w:rPr>
        <w:t>2018</w:t>
      </w:r>
      <w:r w:rsidR="0003142E" w:rsidRPr="0003142E">
        <w:rPr>
          <w:rFonts w:ascii="Segoe UI" w:eastAsia="ＭＳ Ｐゴシック" w:hAnsi="Segoe UI" w:cs="Segoe UI"/>
          <w:kern w:val="0"/>
          <w:szCs w:val="21"/>
        </w:rPr>
        <w:t>年</w:t>
      </w:r>
      <w:r w:rsidR="0003142E" w:rsidRPr="0003142E">
        <w:rPr>
          <w:rFonts w:ascii="Segoe UI" w:eastAsia="ＭＳ Ｐゴシック" w:hAnsi="Segoe UI" w:cs="Segoe UI"/>
          <w:kern w:val="0"/>
          <w:szCs w:val="21"/>
        </w:rPr>
        <w:t>3</w:t>
      </w:r>
      <w:r w:rsidR="0003142E" w:rsidRPr="0003142E">
        <w:rPr>
          <w:rFonts w:ascii="Segoe UI" w:eastAsia="ＭＳ Ｐゴシック" w:hAnsi="Segoe UI" w:cs="Segoe UI"/>
          <w:kern w:val="0"/>
          <w:szCs w:val="21"/>
        </w:rPr>
        <w:t>月・府有建築物保全推進会議、土木事務所提示）に基づき、年</w:t>
      </w:r>
      <w:r w:rsidR="0003142E" w:rsidRPr="0003142E">
        <w:rPr>
          <w:rFonts w:ascii="Segoe UI" w:eastAsia="ＭＳ Ｐゴシック" w:hAnsi="Segoe UI" w:cs="Segoe UI"/>
          <w:kern w:val="0"/>
          <w:szCs w:val="21"/>
        </w:rPr>
        <w:t>1</w:t>
      </w:r>
      <w:r w:rsidR="0003142E" w:rsidRPr="0003142E">
        <w:rPr>
          <w:rFonts w:ascii="Segoe UI" w:eastAsia="ＭＳ Ｐゴシック" w:hAnsi="Segoe UI" w:cs="Segoe UI"/>
          <w:kern w:val="0"/>
          <w:szCs w:val="21"/>
        </w:rPr>
        <w:t>回の目視点検を行い、劣化が認められた場合には速やかに土木事務所と協議のうえ必要な対策を実施してください。</w:t>
      </w:r>
    </w:p>
    <w:p w14:paraId="21FEFF03" w14:textId="77777777" w:rsidR="00771C06" w:rsidRPr="005B5C78" w:rsidRDefault="00771C06" w:rsidP="00771C06">
      <w:pPr>
        <w:ind w:leftChars="367" w:left="708"/>
        <w:rPr>
          <w:rFonts w:ascii="ＭＳ Ｐゴシック" w:eastAsia="ＭＳ Ｐゴシック" w:hAnsi="ＭＳ Ｐゴシック"/>
          <w:szCs w:val="21"/>
        </w:rPr>
      </w:pPr>
    </w:p>
    <w:p w14:paraId="4E89D029" w14:textId="77777777" w:rsidR="00771C06" w:rsidRPr="005B5C78" w:rsidRDefault="00771C06" w:rsidP="00771C06">
      <w:pPr>
        <w:ind w:firstLineChars="200" w:firstLine="388"/>
        <w:rPr>
          <w:rFonts w:ascii="ＭＳ Ｐゴシック" w:eastAsia="ＭＳ Ｐゴシック" w:hAnsi="ＭＳ Ｐゴシック"/>
          <w:b/>
          <w:szCs w:val="21"/>
        </w:rPr>
      </w:pPr>
      <w:r w:rsidRPr="005B5C78">
        <w:rPr>
          <w:rFonts w:ascii="ＭＳ Ｐゴシック" w:eastAsia="ＭＳ Ｐゴシック" w:hAnsi="ＭＳ Ｐゴシック" w:hint="eastAsia"/>
          <w:b/>
          <w:szCs w:val="21"/>
        </w:rPr>
        <w:t>③</w:t>
      </w:r>
      <w:r w:rsidR="00902F4B">
        <w:rPr>
          <w:rFonts w:ascii="ＭＳ Ｐゴシック" w:eastAsia="ＭＳ Ｐゴシック" w:hAnsi="ＭＳ Ｐゴシック" w:hint="eastAsia"/>
          <w:b/>
          <w:szCs w:val="21"/>
        </w:rPr>
        <w:t xml:space="preserve"> </w:t>
      </w:r>
      <w:r w:rsidRPr="005B5C78">
        <w:rPr>
          <w:rFonts w:ascii="ＭＳ Ｐゴシック" w:eastAsia="ＭＳ Ｐゴシック" w:hAnsi="ＭＳ Ｐゴシック" w:hint="eastAsia"/>
          <w:b/>
          <w:szCs w:val="21"/>
        </w:rPr>
        <w:t>休憩所・展望台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71C06" w:rsidRPr="005B5C78" w14:paraId="08D53D8D" w14:textId="77777777" w:rsidTr="006868E0">
        <w:tc>
          <w:tcPr>
            <w:tcW w:w="1559" w:type="dxa"/>
            <w:vMerge w:val="restart"/>
            <w:vAlign w:val="center"/>
          </w:tcPr>
          <w:p w14:paraId="180385F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387" w:type="dxa"/>
            <w:gridSpan w:val="2"/>
          </w:tcPr>
          <w:p w14:paraId="5A37431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15160547"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37E38C34" w14:textId="77777777" w:rsidTr="006868E0">
        <w:tc>
          <w:tcPr>
            <w:tcW w:w="1559" w:type="dxa"/>
            <w:vMerge/>
          </w:tcPr>
          <w:p w14:paraId="77A70C02" w14:textId="77777777" w:rsidR="00771C06" w:rsidRPr="005B5C78" w:rsidRDefault="00771C06" w:rsidP="00771C06">
            <w:pPr>
              <w:rPr>
                <w:rFonts w:ascii="ＭＳ Ｐゴシック" w:eastAsia="ＭＳ Ｐゴシック" w:hAnsi="ＭＳ Ｐゴシック"/>
                <w:szCs w:val="21"/>
              </w:rPr>
            </w:pPr>
          </w:p>
        </w:tc>
        <w:tc>
          <w:tcPr>
            <w:tcW w:w="1560" w:type="dxa"/>
          </w:tcPr>
          <w:p w14:paraId="5E8494FF"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827" w:type="dxa"/>
          </w:tcPr>
          <w:p w14:paraId="1F54E69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171FBEB3" w14:textId="77777777" w:rsidR="00771C06" w:rsidRPr="005B5C78" w:rsidRDefault="00771C06" w:rsidP="00771C06">
            <w:pPr>
              <w:rPr>
                <w:rFonts w:ascii="ＭＳ Ｐゴシック" w:eastAsia="ＭＳ Ｐゴシック" w:hAnsi="ＭＳ Ｐゴシック"/>
                <w:szCs w:val="21"/>
              </w:rPr>
            </w:pPr>
          </w:p>
        </w:tc>
      </w:tr>
      <w:tr w:rsidR="00F07FF1" w:rsidRPr="005B5C78" w14:paraId="61E69BBA" w14:textId="77777777" w:rsidTr="006868E0">
        <w:trPr>
          <w:trHeight w:val="523"/>
        </w:trPr>
        <w:tc>
          <w:tcPr>
            <w:tcW w:w="1559" w:type="dxa"/>
            <w:vMerge w:val="restart"/>
            <w:vAlign w:val="center"/>
          </w:tcPr>
          <w:p w14:paraId="2F86830E"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休憩所</w:t>
            </w:r>
          </w:p>
          <w:p w14:paraId="565E7398"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展望台</w:t>
            </w:r>
          </w:p>
        </w:tc>
        <w:tc>
          <w:tcPr>
            <w:tcW w:w="1560" w:type="dxa"/>
          </w:tcPr>
          <w:p w14:paraId="00858150"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827" w:type="dxa"/>
          </w:tcPr>
          <w:p w14:paraId="1CBE8D8A"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276" w:type="dxa"/>
            <w:vMerge w:val="restart"/>
          </w:tcPr>
          <w:p w14:paraId="5548B8CE" w14:textId="77777777" w:rsidR="00F07FF1" w:rsidRPr="005B5C78" w:rsidRDefault="00F07FF1" w:rsidP="00771C06">
            <w:pPr>
              <w:rPr>
                <w:rFonts w:ascii="ＭＳ Ｐゴシック" w:eastAsia="ＭＳ Ｐゴシック" w:hAnsi="ＭＳ Ｐゴシック"/>
                <w:szCs w:val="21"/>
              </w:rPr>
            </w:pPr>
          </w:p>
        </w:tc>
      </w:tr>
      <w:tr w:rsidR="00F07FF1" w:rsidRPr="005B5C78" w14:paraId="4EE0E98C" w14:textId="77777777" w:rsidTr="006868E0">
        <w:trPr>
          <w:trHeight w:val="523"/>
        </w:trPr>
        <w:tc>
          <w:tcPr>
            <w:tcW w:w="1559" w:type="dxa"/>
            <w:vMerge/>
            <w:vAlign w:val="center"/>
          </w:tcPr>
          <w:p w14:paraId="66F10B7B" w14:textId="77777777" w:rsidR="00F07FF1" w:rsidRPr="005B5C78" w:rsidRDefault="00F07FF1" w:rsidP="00771C06">
            <w:pPr>
              <w:rPr>
                <w:rFonts w:ascii="ＭＳ Ｐゴシック" w:eastAsia="ＭＳ Ｐゴシック" w:hAnsi="ＭＳ Ｐゴシック"/>
                <w:szCs w:val="21"/>
              </w:rPr>
            </w:pPr>
          </w:p>
        </w:tc>
        <w:tc>
          <w:tcPr>
            <w:tcW w:w="1560" w:type="dxa"/>
          </w:tcPr>
          <w:p w14:paraId="48525084"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827" w:type="dxa"/>
          </w:tcPr>
          <w:p w14:paraId="18E7A1D6"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276" w:type="dxa"/>
            <w:vMerge/>
          </w:tcPr>
          <w:p w14:paraId="093845F8" w14:textId="77777777" w:rsidR="00F07FF1" w:rsidRPr="005B5C78" w:rsidRDefault="00F07FF1" w:rsidP="00771C06">
            <w:pPr>
              <w:rPr>
                <w:rFonts w:ascii="ＭＳ Ｐゴシック" w:eastAsia="ＭＳ Ｐゴシック" w:hAnsi="ＭＳ Ｐゴシック"/>
                <w:szCs w:val="21"/>
              </w:rPr>
            </w:pPr>
          </w:p>
        </w:tc>
      </w:tr>
    </w:tbl>
    <w:p w14:paraId="256C9161" w14:textId="77777777" w:rsidR="00771C06" w:rsidRPr="005B5C78" w:rsidRDefault="00771C06" w:rsidP="00771C06">
      <w:pPr>
        <w:ind w:firstLineChars="200" w:firstLine="388"/>
        <w:rPr>
          <w:rFonts w:ascii="ＭＳ Ｐゴシック" w:eastAsia="ＭＳ Ｐゴシック" w:hAnsi="ＭＳ Ｐゴシック"/>
          <w:b/>
          <w:szCs w:val="21"/>
        </w:rPr>
      </w:pPr>
    </w:p>
    <w:p w14:paraId="5111F0D5" w14:textId="77777777" w:rsidR="00771C06" w:rsidRPr="005B5C78" w:rsidRDefault="00771C06" w:rsidP="00771C06">
      <w:pPr>
        <w:ind w:firstLineChars="200" w:firstLine="388"/>
        <w:rPr>
          <w:rFonts w:ascii="ＭＳ Ｐゴシック" w:eastAsia="ＭＳ Ｐゴシック" w:hAnsi="ＭＳ Ｐゴシック"/>
          <w:b/>
          <w:szCs w:val="21"/>
        </w:rPr>
      </w:pPr>
      <w:r w:rsidRPr="005B5C78">
        <w:rPr>
          <w:rFonts w:ascii="ＭＳ Ｐゴシック" w:eastAsia="ＭＳ Ｐゴシック" w:hAnsi="ＭＳ Ｐゴシック" w:hint="eastAsia"/>
          <w:b/>
          <w:szCs w:val="21"/>
        </w:rPr>
        <w:t>④</w:t>
      </w:r>
      <w:r w:rsidR="00902F4B">
        <w:rPr>
          <w:rFonts w:ascii="ＭＳ Ｐゴシック" w:eastAsia="ＭＳ Ｐゴシック" w:hAnsi="ＭＳ Ｐゴシック" w:hint="eastAsia"/>
          <w:b/>
          <w:szCs w:val="21"/>
        </w:rPr>
        <w:t xml:space="preserve"> </w:t>
      </w:r>
      <w:r w:rsidRPr="005B5C78">
        <w:rPr>
          <w:rFonts w:ascii="ＭＳ Ｐゴシック" w:eastAsia="ＭＳ Ｐゴシック" w:hAnsi="ＭＳ Ｐゴシック" w:hint="eastAsia"/>
          <w:b/>
          <w:szCs w:val="21"/>
        </w:rPr>
        <w:t>園路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71C06" w:rsidRPr="005B5C78" w14:paraId="350CAA28" w14:textId="77777777" w:rsidTr="006868E0">
        <w:tc>
          <w:tcPr>
            <w:tcW w:w="1559" w:type="dxa"/>
            <w:vMerge w:val="restart"/>
            <w:vAlign w:val="center"/>
          </w:tcPr>
          <w:p w14:paraId="3850F6D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387" w:type="dxa"/>
            <w:gridSpan w:val="2"/>
          </w:tcPr>
          <w:p w14:paraId="151B742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59448770"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484FFC32" w14:textId="77777777" w:rsidTr="006868E0">
        <w:tc>
          <w:tcPr>
            <w:tcW w:w="1559" w:type="dxa"/>
            <w:vMerge/>
          </w:tcPr>
          <w:p w14:paraId="41E88B89" w14:textId="77777777" w:rsidR="00771C06" w:rsidRPr="005B5C78" w:rsidRDefault="00771C06" w:rsidP="00771C06">
            <w:pPr>
              <w:rPr>
                <w:rFonts w:ascii="ＭＳ Ｐゴシック" w:eastAsia="ＭＳ Ｐゴシック" w:hAnsi="ＭＳ Ｐゴシック"/>
                <w:szCs w:val="21"/>
              </w:rPr>
            </w:pPr>
          </w:p>
        </w:tc>
        <w:tc>
          <w:tcPr>
            <w:tcW w:w="1560" w:type="dxa"/>
          </w:tcPr>
          <w:p w14:paraId="113DD9C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827" w:type="dxa"/>
          </w:tcPr>
          <w:p w14:paraId="0CD8FE1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7B996F4E" w14:textId="77777777" w:rsidR="00771C06" w:rsidRPr="005B5C78" w:rsidRDefault="00771C06" w:rsidP="00771C06">
            <w:pPr>
              <w:rPr>
                <w:rFonts w:ascii="ＭＳ Ｐゴシック" w:eastAsia="ＭＳ Ｐゴシック" w:hAnsi="ＭＳ Ｐゴシック"/>
                <w:szCs w:val="21"/>
              </w:rPr>
            </w:pPr>
          </w:p>
        </w:tc>
      </w:tr>
      <w:tr w:rsidR="00771C06" w:rsidRPr="005B5C78" w14:paraId="534FCE4D" w14:textId="77777777" w:rsidTr="006868E0">
        <w:trPr>
          <w:trHeight w:val="523"/>
        </w:trPr>
        <w:tc>
          <w:tcPr>
            <w:tcW w:w="1559" w:type="dxa"/>
            <w:vAlign w:val="center"/>
          </w:tcPr>
          <w:p w14:paraId="3F8AE38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園路</w:t>
            </w:r>
          </w:p>
        </w:tc>
        <w:tc>
          <w:tcPr>
            <w:tcW w:w="1560" w:type="dxa"/>
          </w:tcPr>
          <w:p w14:paraId="4E488CCF"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827" w:type="dxa"/>
          </w:tcPr>
          <w:p w14:paraId="504ED350"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276" w:type="dxa"/>
          </w:tcPr>
          <w:p w14:paraId="7B0D9666" w14:textId="77777777" w:rsidR="00771C06" w:rsidRPr="005B5C78" w:rsidRDefault="00771C06" w:rsidP="00771C06">
            <w:pPr>
              <w:rPr>
                <w:rFonts w:ascii="ＭＳ Ｐゴシック" w:eastAsia="ＭＳ Ｐゴシック" w:hAnsi="ＭＳ Ｐゴシック"/>
                <w:szCs w:val="21"/>
              </w:rPr>
            </w:pPr>
          </w:p>
        </w:tc>
      </w:tr>
    </w:tbl>
    <w:p w14:paraId="37AA3491"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17AF7B4A" w14:textId="77777777" w:rsidR="00283868" w:rsidRPr="005B5C78" w:rsidRDefault="00283868" w:rsidP="00DB1AA3">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内では、排水機能が低下している箇所が見受けられることから、集水桝及びその周辺の土砂やゴミ、落葉などをこまめに除去するなど、排水施設の機能支障（流入によるつまり等）の未然防止に努めてください。</w:t>
      </w:r>
    </w:p>
    <w:p w14:paraId="42198CD7" w14:textId="77777777" w:rsidR="00283868" w:rsidRDefault="00283868" w:rsidP="00DB1AA3">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・老朽化によるクラック</w:t>
      </w:r>
      <w:r w:rsidR="00034830">
        <w:rPr>
          <w:rFonts w:ascii="ＭＳ Ｐゴシック" w:eastAsia="ＭＳ Ｐゴシック" w:hAnsi="ＭＳ Ｐゴシック" w:hint="eastAsia"/>
          <w:szCs w:val="21"/>
        </w:rPr>
        <w:t>や</w:t>
      </w:r>
      <w:r w:rsidRPr="005B5C78">
        <w:rPr>
          <w:rFonts w:ascii="ＭＳ Ｐゴシック" w:eastAsia="ＭＳ Ｐゴシック" w:hAnsi="ＭＳ Ｐゴシック" w:hint="eastAsia"/>
          <w:szCs w:val="21"/>
        </w:rPr>
        <w:t>、樹木の成長に</w:t>
      </w:r>
      <w:r w:rsidR="00B214B1" w:rsidRPr="005B5C78">
        <w:rPr>
          <w:rFonts w:ascii="ＭＳ Ｐゴシック" w:eastAsia="ＭＳ Ｐゴシック" w:hAnsi="ＭＳ Ｐゴシック" w:hint="eastAsia"/>
          <w:szCs w:val="21"/>
        </w:rPr>
        <w:t>伴う</w:t>
      </w:r>
      <w:r w:rsidRPr="005B5C78">
        <w:rPr>
          <w:rFonts w:ascii="ＭＳ Ｐゴシック" w:eastAsia="ＭＳ Ｐゴシック" w:hAnsi="ＭＳ Ｐゴシック" w:hint="eastAsia"/>
          <w:szCs w:val="21"/>
        </w:rPr>
        <w:t>根上がりなども見受けられることから、通行に支障となる部分については、適切に、修繕を行</w:t>
      </w:r>
      <w:r w:rsidR="00B214B1"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hint="eastAsia"/>
          <w:szCs w:val="21"/>
        </w:rPr>
        <w:t>。なお、土木事務所の計画的な園路の改修・更新などを踏まえて修繕の方法や範囲などについては、土木事務所と協議の</w:t>
      </w:r>
      <w:r w:rsidR="00B214B1" w:rsidRPr="005B5C78">
        <w:rPr>
          <w:rFonts w:ascii="ＭＳ Ｐゴシック" w:eastAsia="ＭＳ Ｐゴシック" w:hAnsi="ＭＳ Ｐゴシック" w:hint="eastAsia"/>
          <w:szCs w:val="21"/>
        </w:rPr>
        <w:t>うえ</w:t>
      </w:r>
      <w:r w:rsidRPr="005B5C78">
        <w:rPr>
          <w:rFonts w:ascii="ＭＳ Ｐゴシック" w:eastAsia="ＭＳ Ｐゴシック" w:hAnsi="ＭＳ Ｐゴシック" w:hint="eastAsia"/>
          <w:szCs w:val="21"/>
        </w:rPr>
        <w:t>、決定してください。</w:t>
      </w:r>
    </w:p>
    <w:p w14:paraId="693CEE78" w14:textId="77777777" w:rsidR="00902F4B" w:rsidRPr="005B5C78" w:rsidRDefault="00902F4B" w:rsidP="00DB1AA3">
      <w:pPr>
        <w:ind w:leftChars="400" w:left="868" w:hangingChars="50" w:hanging="96"/>
        <w:rPr>
          <w:rFonts w:ascii="ＭＳ Ｐゴシック" w:eastAsia="ＭＳ Ｐゴシック" w:hAnsi="ＭＳ Ｐゴシック"/>
          <w:szCs w:val="21"/>
        </w:rPr>
      </w:pPr>
    </w:p>
    <w:p w14:paraId="61954DAE"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⑤</w:t>
      </w:r>
      <w:r>
        <w:rPr>
          <w:rFonts w:ascii="ＭＳ Ｐゴシック" w:eastAsia="ＭＳ Ｐゴシック" w:hAnsi="ＭＳ Ｐゴシック"/>
          <w:b/>
          <w:szCs w:val="21"/>
        </w:rPr>
        <w:t xml:space="preserve"> </w:t>
      </w:r>
      <w:r w:rsidRPr="005B5C78">
        <w:rPr>
          <w:rFonts w:ascii="ＭＳ Ｐゴシック" w:eastAsia="ＭＳ Ｐゴシック" w:hAnsi="ＭＳ Ｐゴシック" w:hint="eastAsia"/>
          <w:b/>
          <w:szCs w:val="21"/>
        </w:rPr>
        <w:t>電気設備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902F4B" w:rsidRPr="005B5C78" w14:paraId="30C9CA64" w14:textId="77777777" w:rsidTr="00F82770">
        <w:tc>
          <w:tcPr>
            <w:tcW w:w="1276" w:type="dxa"/>
            <w:vMerge w:val="restart"/>
            <w:vAlign w:val="center"/>
          </w:tcPr>
          <w:p w14:paraId="37D1EF1E"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施設</w:t>
            </w:r>
          </w:p>
        </w:tc>
        <w:tc>
          <w:tcPr>
            <w:tcW w:w="5245" w:type="dxa"/>
            <w:gridSpan w:val="2"/>
          </w:tcPr>
          <w:p w14:paraId="0BCF22C0"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2474D2DA"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34950823" w14:textId="77777777" w:rsidTr="00F82770">
        <w:tc>
          <w:tcPr>
            <w:tcW w:w="1276" w:type="dxa"/>
            <w:vMerge/>
          </w:tcPr>
          <w:p w14:paraId="486625F6" w14:textId="77777777" w:rsidR="00902F4B" w:rsidRPr="005B5C78" w:rsidRDefault="00902F4B" w:rsidP="00F82770">
            <w:pPr>
              <w:rPr>
                <w:rFonts w:ascii="ＭＳ Ｐゴシック" w:eastAsia="ＭＳ Ｐゴシック" w:hAnsi="ＭＳ Ｐゴシック"/>
                <w:szCs w:val="21"/>
              </w:rPr>
            </w:pPr>
          </w:p>
        </w:tc>
        <w:tc>
          <w:tcPr>
            <w:tcW w:w="1276" w:type="dxa"/>
          </w:tcPr>
          <w:p w14:paraId="11CB1AB9"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37CCE235"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4A0ECB2B" w14:textId="77777777" w:rsidR="00902F4B" w:rsidRPr="005B5C78" w:rsidRDefault="00902F4B" w:rsidP="00F82770">
            <w:pPr>
              <w:rPr>
                <w:rFonts w:ascii="ＭＳ Ｐゴシック" w:eastAsia="ＭＳ Ｐゴシック" w:hAnsi="ＭＳ Ｐゴシック"/>
                <w:szCs w:val="21"/>
              </w:rPr>
            </w:pPr>
          </w:p>
        </w:tc>
      </w:tr>
      <w:tr w:rsidR="00902F4B" w:rsidRPr="005B5C78" w14:paraId="4CD73226" w14:textId="77777777" w:rsidTr="00F82770">
        <w:trPr>
          <w:trHeight w:val="556"/>
        </w:trPr>
        <w:tc>
          <w:tcPr>
            <w:tcW w:w="1276" w:type="dxa"/>
            <w:vMerge w:val="restart"/>
            <w:vAlign w:val="center"/>
          </w:tcPr>
          <w:p w14:paraId="5466068C"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電気設備</w:t>
            </w:r>
          </w:p>
        </w:tc>
        <w:tc>
          <w:tcPr>
            <w:tcW w:w="1276" w:type="dxa"/>
          </w:tcPr>
          <w:p w14:paraId="69160EE9"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0E46E99F"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701" w:type="dxa"/>
            <w:vMerge w:val="restart"/>
          </w:tcPr>
          <w:p w14:paraId="517D3E9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対象数量等は、参考資料編「電気・消防設備点検対象数量表」を参照</w:t>
            </w:r>
          </w:p>
        </w:tc>
      </w:tr>
      <w:tr w:rsidR="00902F4B" w:rsidRPr="005B5C78" w14:paraId="25D139F0" w14:textId="77777777" w:rsidTr="00F82770">
        <w:trPr>
          <w:trHeight w:val="763"/>
        </w:trPr>
        <w:tc>
          <w:tcPr>
            <w:tcW w:w="1276" w:type="dxa"/>
            <w:vMerge/>
          </w:tcPr>
          <w:p w14:paraId="76ABA8FA" w14:textId="77777777" w:rsidR="00902F4B" w:rsidRPr="005B5C78" w:rsidRDefault="00902F4B" w:rsidP="00F82770">
            <w:pPr>
              <w:rPr>
                <w:rFonts w:ascii="ＭＳ Ｐゴシック" w:eastAsia="ＭＳ Ｐゴシック" w:hAnsi="ＭＳ Ｐゴシック"/>
                <w:szCs w:val="21"/>
              </w:rPr>
            </w:pPr>
          </w:p>
        </w:tc>
        <w:tc>
          <w:tcPr>
            <w:tcW w:w="1276" w:type="dxa"/>
          </w:tcPr>
          <w:p w14:paraId="327E827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969" w:type="dxa"/>
          </w:tcPr>
          <w:p w14:paraId="3A6014FA"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701" w:type="dxa"/>
            <w:vMerge/>
          </w:tcPr>
          <w:p w14:paraId="13119D6E" w14:textId="77777777" w:rsidR="00902F4B" w:rsidRPr="005B5C78" w:rsidRDefault="00902F4B" w:rsidP="00F82770">
            <w:pPr>
              <w:rPr>
                <w:rFonts w:ascii="ＭＳ Ｐゴシック" w:eastAsia="ＭＳ Ｐゴシック" w:hAnsi="ＭＳ Ｐゴシック"/>
                <w:szCs w:val="21"/>
              </w:rPr>
            </w:pPr>
          </w:p>
        </w:tc>
      </w:tr>
    </w:tbl>
    <w:p w14:paraId="66A86FC5" w14:textId="77777777" w:rsidR="00902F4B" w:rsidRPr="005B5C78" w:rsidRDefault="00902F4B" w:rsidP="00902F4B">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66D4D29F"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・園路照明灯や便所の照度確保及び無駄のない運営管理を実施してください。</w:t>
      </w:r>
    </w:p>
    <w:p w14:paraId="0DA119D9"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・電気事業法等により義務付けられている点検、届け出等は、電気工作物の設置者である土木事務所に代わり、必ず実施し、監督所管庁の検査、確認を受けてください。</w:t>
      </w:r>
    </w:p>
    <w:p w14:paraId="78694583" w14:textId="77777777" w:rsidR="00902F4B" w:rsidRPr="009555DB" w:rsidRDefault="00902F4B" w:rsidP="00902F4B">
      <w:pPr>
        <w:ind w:leftChars="400" w:left="868" w:hangingChars="50" w:hanging="96"/>
        <w:rPr>
          <w:rFonts w:ascii="ＭＳ Ｐゴシック" w:eastAsia="ＭＳ Ｐゴシック" w:hAnsi="ＭＳ Ｐゴシック"/>
          <w:szCs w:val="21"/>
        </w:rPr>
      </w:pPr>
      <w:r w:rsidRPr="009555DB">
        <w:rPr>
          <w:rFonts w:ascii="ＭＳ Ｐゴシック" w:eastAsia="ＭＳ Ｐゴシック" w:hAnsi="ＭＳ Ｐゴシック" w:hint="eastAsia"/>
          <w:szCs w:val="21"/>
        </w:rPr>
        <w:t>・球切れ、安定器の交換等を適切に行ってください。</w:t>
      </w:r>
    </w:p>
    <w:p w14:paraId="799CAED1" w14:textId="77777777" w:rsidR="00902F4B" w:rsidRPr="00BE2D82" w:rsidRDefault="00902F4B" w:rsidP="00EA4BD2">
      <w:pPr>
        <w:ind w:leftChars="400" w:left="868" w:hangingChars="50" w:hanging="96"/>
        <w:rPr>
          <w:rFonts w:ascii="ＭＳ Ｐゴシック" w:eastAsia="ＭＳ Ｐゴシック" w:hAnsi="ＭＳ Ｐゴシック"/>
          <w:szCs w:val="21"/>
        </w:rPr>
      </w:pPr>
      <w:r w:rsidRPr="009555DB">
        <w:rPr>
          <w:rFonts w:ascii="ＭＳ Ｐゴシック" w:eastAsia="ＭＳ Ｐゴシック" w:hAnsi="ＭＳ Ｐゴシック" w:hint="eastAsia"/>
          <w:szCs w:val="21"/>
        </w:rPr>
        <w:t>・本公園は、「大阪府</w:t>
      </w:r>
      <w:r w:rsidR="00EA4BD2">
        <w:rPr>
          <w:rFonts w:ascii="ＭＳ Ｐゴシック" w:eastAsia="ＭＳ Ｐゴシック" w:hAnsi="ＭＳ Ｐゴシック" w:hint="eastAsia"/>
          <w:szCs w:val="21"/>
        </w:rPr>
        <w:t>E</w:t>
      </w:r>
      <w:r w:rsidR="00EA4BD2">
        <w:rPr>
          <w:rFonts w:ascii="ＭＳ Ｐゴシック" w:eastAsia="ＭＳ Ｐゴシック" w:hAnsi="ＭＳ Ｐゴシック"/>
          <w:szCs w:val="21"/>
        </w:rPr>
        <w:t>SCO</w:t>
      </w:r>
      <w:r w:rsidRPr="009555DB">
        <w:rPr>
          <w:rFonts w:ascii="ＭＳ Ｐゴシック" w:eastAsia="ＭＳ Ｐゴシック" w:hAnsi="ＭＳ Ｐゴシック" w:hint="eastAsia"/>
          <w:szCs w:val="21"/>
        </w:rPr>
        <w:t>アクションプラン」における</w:t>
      </w:r>
      <w:r w:rsidR="00EA4BD2">
        <w:rPr>
          <w:rFonts w:ascii="ＭＳ Ｐゴシック" w:eastAsia="ＭＳ Ｐゴシック" w:hAnsi="ＭＳ Ｐゴシック" w:hint="eastAsia"/>
          <w:szCs w:val="21"/>
        </w:rPr>
        <w:t>E</w:t>
      </w:r>
      <w:r w:rsidR="00EA4BD2">
        <w:rPr>
          <w:rFonts w:ascii="ＭＳ Ｐゴシック" w:eastAsia="ＭＳ Ｐゴシック" w:hAnsi="ＭＳ Ｐゴシック"/>
          <w:szCs w:val="21"/>
        </w:rPr>
        <w:t>SCO</w:t>
      </w:r>
      <w:r w:rsidRPr="009555DB">
        <w:rPr>
          <w:rFonts w:ascii="ＭＳ Ｐゴシック" w:eastAsia="ＭＳ Ｐゴシック" w:hAnsi="ＭＳ Ｐゴシック" w:hint="eastAsia"/>
          <w:szCs w:val="21"/>
        </w:rPr>
        <w:t>事業の対象となっ</w:t>
      </w:r>
      <w:r w:rsidR="00EA4BD2" w:rsidRPr="00EA4BD2">
        <w:rPr>
          <w:rFonts w:ascii="ＭＳ Ｐゴシック" w:eastAsia="ＭＳ Ｐゴシック" w:hAnsi="ＭＳ Ｐゴシック" w:hint="eastAsia"/>
          <w:szCs w:val="21"/>
        </w:rPr>
        <w:t>ており、令和</w:t>
      </w:r>
      <w:r w:rsidR="00EA4BD2">
        <w:rPr>
          <w:rFonts w:ascii="ＭＳ Ｐゴシック" w:eastAsia="ＭＳ Ｐゴシック" w:hAnsi="ＭＳ Ｐゴシック" w:hint="eastAsia"/>
          <w:szCs w:val="21"/>
        </w:rPr>
        <w:t>２</w:t>
      </w:r>
      <w:r w:rsidR="00EA4BD2" w:rsidRPr="00EA4BD2">
        <w:rPr>
          <w:rFonts w:ascii="ＭＳ Ｐゴシック" w:eastAsia="ＭＳ Ｐゴシック" w:hAnsi="ＭＳ Ｐゴシック" w:hint="eastAsia"/>
          <w:szCs w:val="21"/>
        </w:rPr>
        <w:t>年度か</w:t>
      </w:r>
      <w:r w:rsidR="00EA4BD2" w:rsidRPr="00BE2D82">
        <w:rPr>
          <w:rFonts w:ascii="ＭＳ Ｐゴシック" w:eastAsia="ＭＳ Ｐゴシック" w:hAnsi="ＭＳ Ｐゴシック" w:hint="eastAsia"/>
          <w:szCs w:val="21"/>
        </w:rPr>
        <w:t>ら令和1</w:t>
      </w:r>
      <w:r w:rsidR="00EA4BD2" w:rsidRPr="00BE2D82">
        <w:rPr>
          <w:rFonts w:ascii="ＭＳ Ｐゴシック" w:eastAsia="ＭＳ Ｐゴシック" w:hAnsi="ＭＳ Ｐゴシック"/>
          <w:szCs w:val="21"/>
        </w:rPr>
        <w:t>6</w:t>
      </w:r>
      <w:r w:rsidR="00EA4BD2" w:rsidRPr="00BE2D82">
        <w:rPr>
          <w:rFonts w:ascii="ＭＳ Ｐゴシック" w:eastAsia="ＭＳ Ｐゴシック" w:hAnsi="ＭＳ Ｐゴシック" w:hint="eastAsia"/>
          <w:szCs w:val="21"/>
        </w:rPr>
        <w:t>年度まで15年間において本府とESCO事業者で契約を締結しています。</w:t>
      </w:r>
      <w:r w:rsidRPr="00BE2D82">
        <w:rPr>
          <w:rFonts w:ascii="ＭＳ Ｐゴシック" w:eastAsia="ＭＳ Ｐゴシック" w:hAnsi="ＭＳ Ｐゴシック" w:hint="eastAsia"/>
          <w:szCs w:val="21"/>
        </w:rPr>
        <w:t>詳細については管理要領（第10章14項）を参照してください。</w:t>
      </w:r>
    </w:p>
    <w:p w14:paraId="0AEB8E6D" w14:textId="77777777" w:rsidR="00EA4BD2" w:rsidRPr="00BE2D82" w:rsidRDefault="00EA4BD2" w:rsidP="00BE2D82">
      <w:pPr>
        <w:ind w:leftChars="400" w:left="868" w:hangingChars="50" w:hanging="96"/>
        <w:rPr>
          <w:rFonts w:ascii="ＭＳ Ｐゴシック" w:eastAsia="ＭＳ Ｐゴシック" w:hAnsi="ＭＳ Ｐゴシック"/>
          <w:szCs w:val="21"/>
        </w:rPr>
      </w:pPr>
      <w:r w:rsidRPr="00BE2D82">
        <w:rPr>
          <w:rFonts w:ascii="ＭＳ Ｐゴシック" w:eastAsia="ＭＳ Ｐゴシック" w:hAnsi="ＭＳ Ｐゴシック"/>
          <w:szCs w:val="21"/>
        </w:rPr>
        <w:t xml:space="preserve">   </w:t>
      </w:r>
      <w:r w:rsidRPr="00BE2D82">
        <w:rPr>
          <w:rFonts w:ascii="ＭＳ Ｐゴシック" w:eastAsia="ＭＳ Ｐゴシック" w:hAnsi="ＭＳ Ｐゴシック" w:hint="eastAsia"/>
          <w:szCs w:val="21"/>
        </w:rPr>
        <w:t>対象施設を下記に記載します。</w:t>
      </w:r>
    </w:p>
    <w:p w14:paraId="546C5ECA" w14:textId="4FF03FD7" w:rsidR="004E39E1" w:rsidRPr="00BE2D82" w:rsidRDefault="004E39E1" w:rsidP="004E39E1">
      <w:pPr>
        <w:ind w:leftChars="718" w:left="138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pacing w:val="71"/>
          <w:kern w:val="0"/>
          <w:szCs w:val="21"/>
          <w:fitText w:val="1158" w:id="-473622784"/>
        </w:rPr>
        <w:t>公園灯</w:t>
      </w:r>
      <w:r w:rsidRPr="00BE2D82">
        <w:rPr>
          <w:rFonts w:ascii="ＭＳ Ｐゴシック" w:eastAsia="ＭＳ Ｐゴシック" w:hAnsi="ＭＳ Ｐゴシック" w:hint="eastAsia"/>
          <w:spacing w:val="-3"/>
          <w:kern w:val="0"/>
          <w:szCs w:val="21"/>
          <w:fitText w:val="1158" w:id="-473622784"/>
        </w:rPr>
        <w:t>：</w:t>
      </w:r>
      <w:r w:rsidRPr="00BE2D82">
        <w:rPr>
          <w:rFonts w:ascii="ＭＳ Ｐゴシック" w:eastAsia="ＭＳ Ｐゴシック" w:hAnsi="ＭＳ Ｐゴシック" w:hint="eastAsia"/>
          <w:szCs w:val="21"/>
        </w:rPr>
        <w:t>30</w:t>
      </w:r>
      <w:r w:rsidR="00F00468" w:rsidRPr="00BE2D82">
        <w:rPr>
          <w:rFonts w:ascii="ＭＳ Ｐゴシック" w:eastAsia="ＭＳ Ｐゴシック" w:hAnsi="ＭＳ Ｐゴシック" w:hint="eastAsia"/>
          <w:szCs w:val="21"/>
        </w:rPr>
        <w:t>灯</w:t>
      </w:r>
    </w:p>
    <w:p w14:paraId="09C3A0E0" w14:textId="3846D46E" w:rsidR="00902F4B" w:rsidRPr="00BE2D82" w:rsidRDefault="00902F4B" w:rsidP="00902F4B">
      <w:pPr>
        <w:ind w:leftChars="718" w:left="1386"/>
        <w:jc w:val="left"/>
        <w:rPr>
          <w:rFonts w:ascii="ＭＳ Ｐゴシック" w:eastAsia="ＭＳ Ｐゴシック" w:hAnsi="ＭＳ Ｐゴシック"/>
          <w:szCs w:val="21"/>
        </w:rPr>
      </w:pPr>
      <w:r w:rsidRPr="00BE2D82">
        <w:rPr>
          <w:rFonts w:ascii="ＭＳ Ｐゴシック" w:eastAsia="ＭＳ Ｐゴシック" w:hAnsi="ＭＳ Ｐゴシック" w:hint="eastAsia"/>
          <w:kern w:val="0"/>
          <w:szCs w:val="21"/>
          <w:fitText w:val="1158" w:id="-473622783"/>
        </w:rPr>
        <w:t>施設照明灯</w:t>
      </w:r>
      <w:r w:rsidR="004E39E1" w:rsidRPr="00BE2D82">
        <w:rPr>
          <w:rFonts w:ascii="ＭＳ Ｐゴシック" w:eastAsia="ＭＳ Ｐゴシック" w:hAnsi="ＭＳ Ｐゴシック" w:hint="eastAsia"/>
          <w:kern w:val="0"/>
          <w:szCs w:val="21"/>
          <w:fitText w:val="1158" w:id="-473622783"/>
        </w:rPr>
        <w:t>：</w:t>
      </w:r>
      <w:r w:rsidRPr="00BE2D82">
        <w:rPr>
          <w:rFonts w:ascii="ＭＳ Ｐゴシック" w:eastAsia="ＭＳ Ｐゴシック" w:hAnsi="ＭＳ Ｐゴシック" w:hint="eastAsia"/>
          <w:szCs w:val="21"/>
        </w:rPr>
        <w:t>50</w:t>
      </w:r>
      <w:r w:rsidR="00F00468" w:rsidRPr="00BE2D82">
        <w:rPr>
          <w:rFonts w:ascii="ＭＳ Ｐゴシック" w:eastAsia="ＭＳ Ｐゴシック" w:hAnsi="ＭＳ Ｐゴシック" w:hint="eastAsia"/>
          <w:szCs w:val="21"/>
        </w:rPr>
        <w:t>灯</w:t>
      </w:r>
    </w:p>
    <w:p w14:paraId="51A4672B" w14:textId="77777777" w:rsidR="00B31758" w:rsidRPr="00BE2D82" w:rsidRDefault="00B31758" w:rsidP="00771C06">
      <w:pPr>
        <w:rPr>
          <w:rFonts w:ascii="ＭＳ Ｐゴシック" w:eastAsia="ＭＳ Ｐゴシック" w:hAnsi="ＭＳ Ｐゴシック"/>
          <w:szCs w:val="21"/>
        </w:rPr>
      </w:pPr>
    </w:p>
    <w:p w14:paraId="2B16B3D7" w14:textId="231449AA" w:rsidR="00771C06" w:rsidRPr="00BE2D82" w:rsidRDefault="00902F4B" w:rsidP="00771C06">
      <w:pPr>
        <w:ind w:firstLineChars="200" w:firstLine="388"/>
        <w:rPr>
          <w:rFonts w:ascii="ＭＳ Ｐゴシック" w:eastAsia="ＭＳ Ｐゴシック" w:hAnsi="ＭＳ Ｐゴシック"/>
          <w:b/>
          <w:szCs w:val="21"/>
        </w:rPr>
      </w:pPr>
      <w:r w:rsidRPr="00BE2D82">
        <w:rPr>
          <w:rFonts w:ascii="ＭＳ Ｐゴシック" w:eastAsia="ＭＳ Ｐゴシック" w:hAnsi="ＭＳ Ｐゴシック" w:hint="eastAsia"/>
          <w:b/>
          <w:szCs w:val="21"/>
        </w:rPr>
        <w:t xml:space="preserve">⑥ </w:t>
      </w:r>
      <w:r w:rsidR="00771C06" w:rsidRPr="00BE2D82">
        <w:rPr>
          <w:rFonts w:ascii="ＭＳ Ｐゴシック" w:eastAsia="ＭＳ Ｐゴシック" w:hAnsi="ＭＳ Ｐゴシック" w:hint="eastAsia"/>
          <w:b/>
          <w:szCs w:val="21"/>
        </w:rPr>
        <w:t>消防設備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771C06" w:rsidRPr="005B5C78" w14:paraId="230B4D1F" w14:textId="77777777" w:rsidTr="006868E0">
        <w:tc>
          <w:tcPr>
            <w:tcW w:w="1276" w:type="dxa"/>
            <w:vMerge w:val="restart"/>
            <w:vAlign w:val="center"/>
          </w:tcPr>
          <w:p w14:paraId="20FE0311"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施設</w:t>
            </w:r>
          </w:p>
        </w:tc>
        <w:tc>
          <w:tcPr>
            <w:tcW w:w="5245" w:type="dxa"/>
            <w:gridSpan w:val="2"/>
          </w:tcPr>
          <w:p w14:paraId="4BC8735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63FE04C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431087A7" w14:textId="77777777" w:rsidTr="006868E0">
        <w:tc>
          <w:tcPr>
            <w:tcW w:w="1276" w:type="dxa"/>
            <w:vMerge/>
          </w:tcPr>
          <w:p w14:paraId="039A6287" w14:textId="77777777" w:rsidR="00771C06" w:rsidRPr="005B5C78" w:rsidRDefault="00771C06" w:rsidP="00771C06">
            <w:pPr>
              <w:rPr>
                <w:rFonts w:ascii="ＭＳ Ｐゴシック" w:eastAsia="ＭＳ Ｐゴシック" w:hAnsi="ＭＳ Ｐゴシック"/>
                <w:szCs w:val="21"/>
              </w:rPr>
            </w:pPr>
          </w:p>
        </w:tc>
        <w:tc>
          <w:tcPr>
            <w:tcW w:w="1276" w:type="dxa"/>
          </w:tcPr>
          <w:p w14:paraId="54C2745D"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42F6EAC7"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1599A9B7" w14:textId="77777777" w:rsidR="00771C06" w:rsidRPr="005B5C78" w:rsidRDefault="00771C06" w:rsidP="00771C06">
            <w:pPr>
              <w:rPr>
                <w:rFonts w:ascii="ＭＳ Ｐゴシック" w:eastAsia="ＭＳ Ｐゴシック" w:hAnsi="ＭＳ Ｐゴシック"/>
                <w:szCs w:val="21"/>
              </w:rPr>
            </w:pPr>
          </w:p>
        </w:tc>
      </w:tr>
      <w:tr w:rsidR="00771C06" w:rsidRPr="005B5C78" w14:paraId="4578CA58" w14:textId="77777777" w:rsidTr="006868E0">
        <w:trPr>
          <w:trHeight w:val="556"/>
        </w:trPr>
        <w:tc>
          <w:tcPr>
            <w:tcW w:w="1276" w:type="dxa"/>
            <w:vMerge w:val="restart"/>
            <w:vAlign w:val="center"/>
          </w:tcPr>
          <w:p w14:paraId="6C30F80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消防設備</w:t>
            </w:r>
          </w:p>
        </w:tc>
        <w:tc>
          <w:tcPr>
            <w:tcW w:w="1276" w:type="dxa"/>
          </w:tcPr>
          <w:p w14:paraId="2DA7B64D"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160983C3"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701" w:type="dxa"/>
            <w:vMerge w:val="restart"/>
          </w:tcPr>
          <w:p w14:paraId="061096E0"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対象数量等は、参考資料編「電気・消防設備点検対象数量表」を参照</w:t>
            </w:r>
          </w:p>
        </w:tc>
      </w:tr>
      <w:tr w:rsidR="00771C06" w:rsidRPr="005B5C78" w14:paraId="1A4C3EFC" w14:textId="77777777" w:rsidTr="006868E0">
        <w:trPr>
          <w:trHeight w:val="763"/>
        </w:trPr>
        <w:tc>
          <w:tcPr>
            <w:tcW w:w="1276" w:type="dxa"/>
            <w:vMerge/>
          </w:tcPr>
          <w:p w14:paraId="45F769EF" w14:textId="77777777" w:rsidR="00771C06" w:rsidRPr="005B5C78" w:rsidRDefault="00771C06" w:rsidP="00771C06">
            <w:pPr>
              <w:rPr>
                <w:rFonts w:ascii="ＭＳ Ｐゴシック" w:eastAsia="ＭＳ Ｐゴシック" w:hAnsi="ＭＳ Ｐゴシック"/>
                <w:szCs w:val="21"/>
              </w:rPr>
            </w:pPr>
          </w:p>
        </w:tc>
        <w:tc>
          <w:tcPr>
            <w:tcW w:w="1276" w:type="dxa"/>
          </w:tcPr>
          <w:p w14:paraId="3FA7D91B"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969" w:type="dxa"/>
          </w:tcPr>
          <w:p w14:paraId="2540AE23"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p w14:paraId="3D653993" w14:textId="77777777" w:rsidR="00771C06" w:rsidRPr="005B5C78" w:rsidRDefault="00771C06" w:rsidP="00314ADD">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【対象建築物</w:t>
            </w:r>
            <w:r w:rsidR="00DB0FC4">
              <w:rPr>
                <w:rFonts w:ascii="ＭＳ Ｐゴシック" w:eastAsia="ＭＳ Ｐゴシック" w:hAnsi="ＭＳ Ｐゴシック" w:hint="eastAsia"/>
                <w:szCs w:val="21"/>
              </w:rPr>
              <w:t>無し</w:t>
            </w:r>
            <w:r w:rsidRPr="005B5C78">
              <w:rPr>
                <w:rFonts w:ascii="ＭＳ Ｐゴシック" w:eastAsia="ＭＳ Ｐゴシック" w:hAnsi="ＭＳ Ｐゴシック" w:hint="eastAsia"/>
                <w:szCs w:val="21"/>
              </w:rPr>
              <w:t>】</w:t>
            </w:r>
          </w:p>
        </w:tc>
        <w:tc>
          <w:tcPr>
            <w:tcW w:w="1701" w:type="dxa"/>
            <w:vMerge/>
          </w:tcPr>
          <w:p w14:paraId="6F5E9377" w14:textId="77777777" w:rsidR="00771C06" w:rsidRPr="005B5C78" w:rsidRDefault="00771C06" w:rsidP="00771C06">
            <w:pPr>
              <w:rPr>
                <w:rFonts w:ascii="ＭＳ Ｐゴシック" w:eastAsia="ＭＳ Ｐゴシック" w:hAnsi="ＭＳ Ｐゴシック"/>
                <w:szCs w:val="21"/>
              </w:rPr>
            </w:pPr>
          </w:p>
        </w:tc>
      </w:tr>
    </w:tbl>
    <w:p w14:paraId="7A18FBAC"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2B7BE32E" w14:textId="77777777" w:rsidR="00E21A7F" w:rsidRPr="005B5C78" w:rsidRDefault="00B8466F" w:rsidP="00DB1AA3">
      <w:pPr>
        <w:ind w:leftChars="400" w:left="868" w:hangingChars="50" w:hanging="96"/>
        <w:rPr>
          <w:rFonts w:ascii="ＭＳ Ｐゴシック" w:eastAsia="ＭＳ Ｐゴシック" w:hAnsi="ＭＳ Ｐゴシック"/>
          <w:b/>
          <w:szCs w:val="21"/>
        </w:rPr>
      </w:pPr>
      <w:r w:rsidRPr="005B5C78">
        <w:rPr>
          <w:rFonts w:ascii="ＭＳ Ｐゴシック" w:eastAsia="ＭＳ Ｐゴシック" w:hAnsi="ＭＳ Ｐゴシック" w:hint="eastAsia"/>
        </w:rPr>
        <w:t>・園内の消火器については、耐用年数を超過すると交換する必要があることから、耐用年数８年～</w:t>
      </w:r>
      <w:r w:rsidR="00465108" w:rsidRPr="005B5C78">
        <w:rPr>
          <w:rFonts w:ascii="ＭＳ Ｐゴシック" w:eastAsia="ＭＳ Ｐゴシック" w:hAnsi="ＭＳ Ｐゴシック" w:hint="eastAsia"/>
        </w:rPr>
        <w:t>10</w:t>
      </w:r>
      <w:r w:rsidRPr="005B5C78">
        <w:rPr>
          <w:rFonts w:ascii="ＭＳ Ｐゴシック" w:eastAsia="ＭＳ Ｐゴシック" w:hAnsi="ＭＳ Ｐゴシック" w:hint="eastAsia"/>
        </w:rPr>
        <w:t>年を超過している消火器については、適切に交換してください。</w:t>
      </w:r>
    </w:p>
    <w:p w14:paraId="4AC7328D" w14:textId="77777777" w:rsidR="005F7F13" w:rsidRPr="005B5C78" w:rsidRDefault="005F7F13" w:rsidP="00DB1AA3">
      <w:pPr>
        <w:ind w:firstLineChars="200" w:firstLine="388"/>
        <w:rPr>
          <w:rFonts w:ascii="ＭＳ Ｐゴシック" w:eastAsia="ＭＳ Ｐゴシック" w:hAnsi="ＭＳ Ｐゴシック"/>
          <w:b/>
          <w:szCs w:val="21"/>
        </w:rPr>
      </w:pPr>
    </w:p>
    <w:p w14:paraId="56EB3911" w14:textId="5C5AD12D" w:rsidR="00771C06" w:rsidRPr="005B5C78" w:rsidRDefault="00902F4B"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⑦ </w:t>
      </w:r>
      <w:r w:rsidR="00771C06" w:rsidRPr="005B5C78">
        <w:rPr>
          <w:rFonts w:ascii="ＭＳ Ｐゴシック" w:eastAsia="ＭＳ Ｐゴシック" w:hAnsi="ＭＳ Ｐゴシック" w:hint="eastAsia"/>
          <w:b/>
          <w:szCs w:val="21"/>
        </w:rPr>
        <w:t>給水設備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771C06" w:rsidRPr="005B5C78" w14:paraId="45F7A048" w14:textId="77777777" w:rsidTr="006868E0">
        <w:tc>
          <w:tcPr>
            <w:tcW w:w="1276" w:type="dxa"/>
            <w:vMerge w:val="restart"/>
            <w:vAlign w:val="center"/>
          </w:tcPr>
          <w:p w14:paraId="18F925F5"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lastRenderedPageBreak/>
              <w:t xml:space="preserve">　施設</w:t>
            </w:r>
          </w:p>
        </w:tc>
        <w:tc>
          <w:tcPr>
            <w:tcW w:w="5245" w:type="dxa"/>
            <w:gridSpan w:val="2"/>
          </w:tcPr>
          <w:p w14:paraId="2931E73F"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7A811B0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2420DF2A" w14:textId="77777777" w:rsidTr="006868E0">
        <w:tc>
          <w:tcPr>
            <w:tcW w:w="1276" w:type="dxa"/>
            <w:vMerge/>
          </w:tcPr>
          <w:p w14:paraId="47CCCCFD" w14:textId="77777777" w:rsidR="00771C06" w:rsidRPr="005B5C78" w:rsidRDefault="00771C06" w:rsidP="00771C06">
            <w:pPr>
              <w:rPr>
                <w:rFonts w:ascii="ＭＳ Ｐゴシック" w:eastAsia="ＭＳ Ｐゴシック" w:hAnsi="ＭＳ Ｐゴシック"/>
                <w:szCs w:val="21"/>
              </w:rPr>
            </w:pPr>
          </w:p>
        </w:tc>
        <w:tc>
          <w:tcPr>
            <w:tcW w:w="1276" w:type="dxa"/>
          </w:tcPr>
          <w:p w14:paraId="16E0CFC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499055F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413EDFEA" w14:textId="77777777" w:rsidR="00771C06" w:rsidRPr="005B5C78" w:rsidRDefault="00771C06" w:rsidP="00771C06">
            <w:pPr>
              <w:rPr>
                <w:rFonts w:ascii="ＭＳ Ｐゴシック" w:eastAsia="ＭＳ Ｐゴシック" w:hAnsi="ＭＳ Ｐゴシック"/>
                <w:szCs w:val="21"/>
              </w:rPr>
            </w:pPr>
          </w:p>
        </w:tc>
      </w:tr>
      <w:tr w:rsidR="00771C06" w:rsidRPr="005B5C78" w14:paraId="52B64950" w14:textId="77777777" w:rsidTr="006868E0">
        <w:trPr>
          <w:trHeight w:val="556"/>
        </w:trPr>
        <w:tc>
          <w:tcPr>
            <w:tcW w:w="1276" w:type="dxa"/>
            <w:vAlign w:val="center"/>
          </w:tcPr>
          <w:p w14:paraId="1C1E08DB"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給水設備</w:t>
            </w:r>
          </w:p>
        </w:tc>
        <w:tc>
          <w:tcPr>
            <w:tcW w:w="1276" w:type="dxa"/>
          </w:tcPr>
          <w:p w14:paraId="47466EAF"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74110118"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701" w:type="dxa"/>
          </w:tcPr>
          <w:p w14:paraId="4B63E789" w14:textId="77777777" w:rsidR="00771C06" w:rsidRPr="005B5C78" w:rsidRDefault="00771C06" w:rsidP="00771C06">
            <w:pPr>
              <w:rPr>
                <w:rFonts w:ascii="ＭＳ Ｐゴシック" w:eastAsia="ＭＳ Ｐゴシック" w:hAnsi="ＭＳ Ｐゴシック"/>
                <w:szCs w:val="21"/>
              </w:rPr>
            </w:pPr>
          </w:p>
        </w:tc>
      </w:tr>
    </w:tbl>
    <w:p w14:paraId="36275409"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1DCFAC2C" w14:textId="77777777" w:rsidR="00771C06" w:rsidRPr="005B5C78" w:rsidRDefault="00771C06" w:rsidP="00DB1AA3">
      <w:pPr>
        <w:ind w:leftChars="400" w:left="772"/>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・毎月の使用量を把握し、漏水等の事故がないように努め</w:t>
      </w:r>
      <w:r w:rsidR="00245F31"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hint="eastAsia"/>
          <w:szCs w:val="21"/>
        </w:rPr>
        <w:t>。</w:t>
      </w:r>
    </w:p>
    <w:p w14:paraId="430CD1BA" w14:textId="77777777" w:rsidR="00B27670" w:rsidRDefault="00B27670" w:rsidP="00DB1AA3">
      <w:pPr>
        <w:ind w:leftChars="400" w:left="772"/>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・現在、私設の水道メーターは設置されておりません。</w:t>
      </w:r>
    </w:p>
    <w:p w14:paraId="5DD699D2" w14:textId="77777777" w:rsidR="00D16E6A" w:rsidRPr="005B5C78" w:rsidRDefault="00D16E6A" w:rsidP="00DB1AA3">
      <w:pPr>
        <w:ind w:leftChars="400" w:left="772"/>
        <w:rPr>
          <w:rFonts w:ascii="ＭＳ Ｐゴシック" w:eastAsia="ＭＳ Ｐゴシック" w:hAnsi="ＭＳ Ｐゴシック"/>
          <w:szCs w:val="21"/>
        </w:rPr>
      </w:pPr>
    </w:p>
    <w:p w14:paraId="0CD7F18C" w14:textId="2317A40F" w:rsidR="00D16E6A" w:rsidRPr="00C02857" w:rsidRDefault="00902F4B" w:rsidP="00D16E6A">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⑧ </w:t>
      </w:r>
      <w:r w:rsidR="00D16E6A">
        <w:rPr>
          <w:rFonts w:ascii="ＭＳ Ｐゴシック" w:eastAsia="ＭＳ Ｐゴシック" w:hAnsi="ＭＳ Ｐゴシック" w:hint="eastAsia"/>
          <w:b/>
          <w:szCs w:val="21"/>
        </w:rPr>
        <w:t>排水施設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D16E6A" w:rsidRPr="00C02857" w14:paraId="208B37EF" w14:textId="77777777" w:rsidTr="00E157DE">
        <w:tc>
          <w:tcPr>
            <w:tcW w:w="1276" w:type="dxa"/>
            <w:vMerge w:val="restart"/>
            <w:vAlign w:val="center"/>
          </w:tcPr>
          <w:p w14:paraId="535A3CAF"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 xml:space="preserve">　施設</w:t>
            </w:r>
          </w:p>
        </w:tc>
        <w:tc>
          <w:tcPr>
            <w:tcW w:w="5245" w:type="dxa"/>
            <w:gridSpan w:val="2"/>
          </w:tcPr>
          <w:p w14:paraId="47D6E196"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管理水準</w:t>
            </w:r>
          </w:p>
        </w:tc>
        <w:tc>
          <w:tcPr>
            <w:tcW w:w="1701" w:type="dxa"/>
            <w:vMerge w:val="restart"/>
            <w:vAlign w:val="center"/>
          </w:tcPr>
          <w:p w14:paraId="1999136F"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備考</w:t>
            </w:r>
          </w:p>
        </w:tc>
      </w:tr>
      <w:tr w:rsidR="00D16E6A" w:rsidRPr="00C02857" w14:paraId="3D48CDDF" w14:textId="77777777" w:rsidTr="00E157DE">
        <w:tc>
          <w:tcPr>
            <w:tcW w:w="1276" w:type="dxa"/>
            <w:vMerge/>
          </w:tcPr>
          <w:p w14:paraId="17ED7E8E" w14:textId="77777777" w:rsidR="00D16E6A" w:rsidRPr="00C02857" w:rsidRDefault="00D16E6A" w:rsidP="00E157DE">
            <w:pPr>
              <w:rPr>
                <w:rFonts w:ascii="ＭＳ Ｐゴシック" w:eastAsia="ＭＳ Ｐゴシック" w:hAnsi="ＭＳ Ｐゴシック"/>
                <w:szCs w:val="21"/>
              </w:rPr>
            </w:pPr>
          </w:p>
        </w:tc>
        <w:tc>
          <w:tcPr>
            <w:tcW w:w="1276" w:type="dxa"/>
          </w:tcPr>
          <w:p w14:paraId="0D1CBFF1"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区分</w:t>
            </w:r>
          </w:p>
        </w:tc>
        <w:tc>
          <w:tcPr>
            <w:tcW w:w="3969" w:type="dxa"/>
          </w:tcPr>
          <w:p w14:paraId="22FC366D"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内容</w:t>
            </w:r>
          </w:p>
        </w:tc>
        <w:tc>
          <w:tcPr>
            <w:tcW w:w="1701" w:type="dxa"/>
            <w:vMerge/>
          </w:tcPr>
          <w:p w14:paraId="40C0BE14" w14:textId="77777777" w:rsidR="00D16E6A" w:rsidRPr="00C02857" w:rsidRDefault="00D16E6A" w:rsidP="00E157DE">
            <w:pPr>
              <w:rPr>
                <w:rFonts w:ascii="ＭＳ Ｐゴシック" w:eastAsia="ＭＳ Ｐゴシック" w:hAnsi="ＭＳ Ｐゴシック"/>
                <w:szCs w:val="21"/>
              </w:rPr>
            </w:pPr>
          </w:p>
        </w:tc>
      </w:tr>
      <w:tr w:rsidR="00D16E6A" w:rsidRPr="00C02857" w14:paraId="11243886" w14:textId="77777777" w:rsidTr="00E157DE">
        <w:trPr>
          <w:trHeight w:val="556"/>
        </w:trPr>
        <w:tc>
          <w:tcPr>
            <w:tcW w:w="1276" w:type="dxa"/>
            <w:vMerge w:val="restart"/>
            <w:vAlign w:val="center"/>
          </w:tcPr>
          <w:p w14:paraId="2D0EBE3A" w14:textId="77777777" w:rsidR="00D16E6A" w:rsidRPr="00C02857" w:rsidRDefault="00D16E6A" w:rsidP="00E157DE">
            <w:pPr>
              <w:rPr>
                <w:rFonts w:ascii="ＭＳ Ｐゴシック" w:eastAsia="ＭＳ Ｐゴシック" w:hAnsi="ＭＳ Ｐゴシック"/>
                <w:szCs w:val="21"/>
              </w:rPr>
            </w:pPr>
            <w:r>
              <w:rPr>
                <w:rFonts w:ascii="ＭＳ Ｐゴシック" w:eastAsia="ＭＳ Ｐゴシック" w:hAnsi="ＭＳ Ｐゴシック" w:hint="eastAsia"/>
                <w:szCs w:val="21"/>
              </w:rPr>
              <w:t>排水施設</w:t>
            </w:r>
          </w:p>
        </w:tc>
        <w:tc>
          <w:tcPr>
            <w:tcW w:w="1276" w:type="dxa"/>
          </w:tcPr>
          <w:p w14:paraId="29A48539"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【日常管理】</w:t>
            </w:r>
          </w:p>
        </w:tc>
        <w:tc>
          <w:tcPr>
            <w:tcW w:w="3969" w:type="dxa"/>
          </w:tcPr>
          <w:p w14:paraId="2797A07E"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安全</w:t>
            </w:r>
            <w:r w:rsidRPr="00C02857">
              <w:rPr>
                <w:rFonts w:ascii="ＭＳ Ｐゴシック" w:eastAsia="ＭＳ Ｐゴシック" w:hAnsi="ＭＳ Ｐゴシック" w:hint="eastAsia"/>
                <w:szCs w:val="21"/>
              </w:rPr>
              <w:t>管理要領による</w:t>
            </w:r>
          </w:p>
        </w:tc>
        <w:tc>
          <w:tcPr>
            <w:tcW w:w="1701" w:type="dxa"/>
            <w:vMerge w:val="restart"/>
          </w:tcPr>
          <w:p w14:paraId="7EF4D1DE" w14:textId="77777777" w:rsidR="00D16E6A" w:rsidRPr="00C02857" w:rsidRDefault="00D16E6A" w:rsidP="00E157DE">
            <w:pPr>
              <w:rPr>
                <w:rFonts w:ascii="ＭＳ Ｐゴシック" w:eastAsia="ＭＳ Ｐゴシック" w:hAnsi="ＭＳ Ｐゴシック"/>
                <w:szCs w:val="21"/>
              </w:rPr>
            </w:pPr>
          </w:p>
        </w:tc>
      </w:tr>
      <w:tr w:rsidR="00D16E6A" w:rsidRPr="00C02857" w14:paraId="38337680" w14:textId="77777777" w:rsidTr="00E157DE">
        <w:trPr>
          <w:trHeight w:val="500"/>
        </w:trPr>
        <w:tc>
          <w:tcPr>
            <w:tcW w:w="1276" w:type="dxa"/>
            <w:vMerge/>
          </w:tcPr>
          <w:p w14:paraId="35991E5C" w14:textId="77777777" w:rsidR="00D16E6A" w:rsidRPr="00C02857" w:rsidRDefault="00D16E6A" w:rsidP="00E157DE">
            <w:pPr>
              <w:rPr>
                <w:rFonts w:ascii="ＭＳ Ｐゴシック" w:eastAsia="ＭＳ Ｐゴシック" w:hAnsi="ＭＳ Ｐゴシック"/>
                <w:szCs w:val="21"/>
              </w:rPr>
            </w:pPr>
          </w:p>
        </w:tc>
        <w:tc>
          <w:tcPr>
            <w:tcW w:w="1276" w:type="dxa"/>
          </w:tcPr>
          <w:p w14:paraId="4E2E734E"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【定期管理】</w:t>
            </w:r>
          </w:p>
        </w:tc>
        <w:tc>
          <w:tcPr>
            <w:tcW w:w="3969" w:type="dxa"/>
          </w:tcPr>
          <w:p w14:paraId="670A66E7"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安全</w:t>
            </w:r>
            <w:r w:rsidRPr="00C02857">
              <w:rPr>
                <w:rFonts w:ascii="ＭＳ Ｐゴシック" w:eastAsia="ＭＳ Ｐゴシック" w:hAnsi="ＭＳ Ｐゴシック" w:hint="eastAsia"/>
                <w:szCs w:val="21"/>
              </w:rPr>
              <w:t>管理要領による</w:t>
            </w:r>
          </w:p>
        </w:tc>
        <w:tc>
          <w:tcPr>
            <w:tcW w:w="1701" w:type="dxa"/>
            <w:vMerge/>
          </w:tcPr>
          <w:p w14:paraId="151A9785" w14:textId="77777777" w:rsidR="00D16E6A" w:rsidRPr="00C02857" w:rsidRDefault="00D16E6A" w:rsidP="00E157DE">
            <w:pPr>
              <w:rPr>
                <w:rFonts w:ascii="ＭＳ Ｐゴシック" w:eastAsia="ＭＳ Ｐゴシック" w:hAnsi="ＭＳ Ｐゴシック"/>
                <w:szCs w:val="21"/>
              </w:rPr>
            </w:pPr>
          </w:p>
        </w:tc>
      </w:tr>
    </w:tbl>
    <w:p w14:paraId="2955D448" w14:textId="77777777" w:rsidR="00D16E6A" w:rsidRPr="005B5C78" w:rsidRDefault="00D16E6A" w:rsidP="00771C06">
      <w:pPr>
        <w:ind w:firstLineChars="200" w:firstLine="386"/>
        <w:rPr>
          <w:rFonts w:ascii="ＭＳ Ｐゴシック" w:eastAsia="ＭＳ Ｐゴシック" w:hAnsi="ＭＳ Ｐゴシック"/>
          <w:szCs w:val="21"/>
        </w:rPr>
      </w:pPr>
    </w:p>
    <w:p w14:paraId="23E41D4D" w14:textId="77777777" w:rsidR="00771C06" w:rsidRPr="005B5C78" w:rsidRDefault="00D16E6A"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⑨</w:t>
      </w:r>
      <w:r w:rsidR="00902F4B">
        <w:rPr>
          <w:rFonts w:ascii="ＭＳ Ｐゴシック" w:eastAsia="ＭＳ Ｐゴシック" w:hAnsi="ＭＳ Ｐゴシック" w:hint="eastAsia"/>
          <w:b/>
          <w:szCs w:val="21"/>
        </w:rPr>
        <w:t xml:space="preserve"> </w:t>
      </w:r>
      <w:r w:rsidR="00771C06" w:rsidRPr="005B5C78">
        <w:rPr>
          <w:rFonts w:ascii="ＭＳ Ｐゴシック" w:eastAsia="ＭＳ Ｐゴシック" w:hAnsi="ＭＳ Ｐゴシック" w:hint="eastAsia"/>
          <w:b/>
          <w:szCs w:val="21"/>
        </w:rPr>
        <w:t>下水道設備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80"/>
        <w:gridCol w:w="1902"/>
        <w:gridCol w:w="1233"/>
        <w:gridCol w:w="2262"/>
        <w:gridCol w:w="1138"/>
      </w:tblGrid>
      <w:tr w:rsidR="00771C06" w:rsidRPr="005B5C78" w14:paraId="31486732" w14:textId="77777777" w:rsidTr="00902F4B">
        <w:tc>
          <w:tcPr>
            <w:tcW w:w="983" w:type="dxa"/>
            <w:vMerge w:val="restart"/>
            <w:vAlign w:val="center"/>
          </w:tcPr>
          <w:p w14:paraId="0144D883" w14:textId="77777777" w:rsidR="00771C06" w:rsidRPr="005B5C78" w:rsidRDefault="00D16E6A" w:rsidP="00BE395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下水道設備</w:t>
            </w:r>
          </w:p>
        </w:tc>
        <w:tc>
          <w:tcPr>
            <w:tcW w:w="795" w:type="dxa"/>
            <w:vMerge w:val="restart"/>
            <w:vAlign w:val="center"/>
          </w:tcPr>
          <w:p w14:paraId="4932BC4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箇所</w:t>
            </w:r>
          </w:p>
        </w:tc>
        <w:tc>
          <w:tcPr>
            <w:tcW w:w="1962" w:type="dxa"/>
            <w:vMerge w:val="restart"/>
            <w:vAlign w:val="center"/>
          </w:tcPr>
          <w:p w14:paraId="3A6DF3D2"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数量等</w:t>
            </w:r>
          </w:p>
        </w:tc>
        <w:tc>
          <w:tcPr>
            <w:tcW w:w="3594" w:type="dxa"/>
            <w:gridSpan w:val="2"/>
          </w:tcPr>
          <w:p w14:paraId="272F802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167" w:type="dxa"/>
            <w:vMerge w:val="restart"/>
            <w:vAlign w:val="center"/>
          </w:tcPr>
          <w:p w14:paraId="645523B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37D607C2" w14:textId="77777777" w:rsidTr="00902F4B">
        <w:tc>
          <w:tcPr>
            <w:tcW w:w="983" w:type="dxa"/>
            <w:vMerge/>
          </w:tcPr>
          <w:p w14:paraId="41ABADB9" w14:textId="77777777" w:rsidR="00771C06" w:rsidRPr="005B5C78" w:rsidRDefault="00771C06" w:rsidP="00771C06">
            <w:pPr>
              <w:rPr>
                <w:rFonts w:ascii="ＭＳ Ｐゴシック" w:eastAsia="ＭＳ Ｐゴシック" w:hAnsi="ＭＳ Ｐゴシック"/>
                <w:szCs w:val="21"/>
              </w:rPr>
            </w:pPr>
          </w:p>
        </w:tc>
        <w:tc>
          <w:tcPr>
            <w:tcW w:w="795" w:type="dxa"/>
            <w:vMerge/>
          </w:tcPr>
          <w:p w14:paraId="723473C3" w14:textId="77777777" w:rsidR="00771C06" w:rsidRPr="005B5C78" w:rsidRDefault="00771C06" w:rsidP="00771C06">
            <w:pPr>
              <w:jc w:val="center"/>
              <w:rPr>
                <w:rFonts w:ascii="ＭＳ Ｐゴシック" w:eastAsia="ＭＳ Ｐゴシック" w:hAnsi="ＭＳ Ｐゴシック"/>
                <w:szCs w:val="21"/>
              </w:rPr>
            </w:pPr>
          </w:p>
        </w:tc>
        <w:tc>
          <w:tcPr>
            <w:tcW w:w="1962" w:type="dxa"/>
            <w:vMerge/>
          </w:tcPr>
          <w:p w14:paraId="6149ECB5" w14:textId="77777777" w:rsidR="00771C06" w:rsidRPr="005B5C78" w:rsidRDefault="00771C06" w:rsidP="00771C06">
            <w:pPr>
              <w:jc w:val="center"/>
              <w:rPr>
                <w:rFonts w:ascii="ＭＳ Ｐゴシック" w:eastAsia="ＭＳ Ｐゴシック" w:hAnsi="ＭＳ Ｐゴシック"/>
                <w:szCs w:val="21"/>
              </w:rPr>
            </w:pPr>
          </w:p>
        </w:tc>
        <w:tc>
          <w:tcPr>
            <w:tcW w:w="1262" w:type="dxa"/>
          </w:tcPr>
          <w:p w14:paraId="6C0AD91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2332" w:type="dxa"/>
          </w:tcPr>
          <w:p w14:paraId="7737DC96"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167" w:type="dxa"/>
            <w:vMerge/>
          </w:tcPr>
          <w:p w14:paraId="35166965" w14:textId="77777777" w:rsidR="00771C06" w:rsidRPr="005B5C78" w:rsidRDefault="00771C06" w:rsidP="00771C06">
            <w:pPr>
              <w:rPr>
                <w:rFonts w:ascii="ＭＳ Ｐゴシック" w:eastAsia="ＭＳ Ｐゴシック" w:hAnsi="ＭＳ Ｐゴシック"/>
                <w:szCs w:val="21"/>
              </w:rPr>
            </w:pPr>
          </w:p>
        </w:tc>
      </w:tr>
      <w:tr w:rsidR="00771C06" w:rsidRPr="005B5C78" w14:paraId="31C98804" w14:textId="77777777" w:rsidTr="00902F4B">
        <w:trPr>
          <w:trHeight w:val="319"/>
        </w:trPr>
        <w:tc>
          <w:tcPr>
            <w:tcW w:w="983" w:type="dxa"/>
            <w:vMerge/>
          </w:tcPr>
          <w:p w14:paraId="28F45C91" w14:textId="77777777" w:rsidR="00771C06" w:rsidRPr="005B5C78" w:rsidRDefault="00771C06" w:rsidP="00771C06">
            <w:pPr>
              <w:rPr>
                <w:rFonts w:ascii="ＭＳ Ｐゴシック" w:eastAsia="ＭＳ Ｐゴシック" w:hAnsi="ＭＳ Ｐゴシック"/>
                <w:szCs w:val="21"/>
              </w:rPr>
            </w:pPr>
          </w:p>
        </w:tc>
        <w:tc>
          <w:tcPr>
            <w:tcW w:w="795" w:type="dxa"/>
            <w:vMerge w:val="restart"/>
            <w:vAlign w:val="center"/>
          </w:tcPr>
          <w:p w14:paraId="418FFE44" w14:textId="25F8F6EA" w:rsidR="00771C06" w:rsidRPr="005B5C78" w:rsidRDefault="009B72D7" w:rsidP="00771C06">
            <w:pPr>
              <w:spacing w:line="240" w:lineRule="exact"/>
              <w:rPr>
                <w:rFonts w:ascii="ＭＳ Ｐゴシック" w:eastAsia="ＭＳ Ｐゴシック" w:hAnsi="ＭＳ Ｐゴシック"/>
                <w:szCs w:val="21"/>
              </w:rPr>
            </w:pPr>
            <w:r w:rsidRPr="00BE2D82">
              <w:rPr>
                <w:rFonts w:ascii="ＭＳ Ｐゴシック" w:eastAsia="ＭＳ Ｐゴシック" w:hAnsi="ＭＳ Ｐゴシック"/>
                <w:spacing w:val="-11"/>
                <w:kern w:val="0"/>
                <w:szCs w:val="21"/>
              </w:rPr>
              <w:t>5</w:t>
            </w:r>
            <w:r w:rsidR="00771C06" w:rsidRPr="000435DA">
              <w:rPr>
                <w:rFonts w:ascii="ＭＳ Ｐゴシック" w:eastAsia="ＭＳ Ｐゴシック" w:hAnsi="ＭＳ Ｐゴシック" w:hint="eastAsia"/>
                <w:kern w:val="0"/>
                <w:szCs w:val="21"/>
              </w:rPr>
              <w:t>箇</w:t>
            </w:r>
            <w:r w:rsidR="00771C06" w:rsidRPr="00BE2D82">
              <w:rPr>
                <w:rFonts w:ascii="ＭＳ Ｐゴシック" w:eastAsia="ＭＳ Ｐゴシック" w:hAnsi="ＭＳ Ｐゴシック" w:hint="eastAsia"/>
                <w:spacing w:val="-11"/>
                <w:kern w:val="0"/>
                <w:szCs w:val="21"/>
              </w:rPr>
              <w:t>所</w:t>
            </w:r>
          </w:p>
        </w:tc>
        <w:tc>
          <w:tcPr>
            <w:tcW w:w="1962" w:type="dxa"/>
            <w:vMerge w:val="restart"/>
            <w:vAlign w:val="center"/>
          </w:tcPr>
          <w:p w14:paraId="4C1A5D81" w14:textId="5B252FE5" w:rsidR="00771C06" w:rsidRPr="005B5C78" w:rsidRDefault="00771C06" w:rsidP="00DB1AA3">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・便所浄化槽　</w:t>
            </w:r>
            <w:r w:rsidR="009B72D7">
              <w:rPr>
                <w:rFonts w:ascii="ＭＳ Ｐゴシック" w:eastAsia="ＭＳ Ｐゴシック" w:hAnsi="ＭＳ Ｐゴシック" w:hint="eastAsia"/>
                <w:szCs w:val="21"/>
              </w:rPr>
              <w:t>5</w:t>
            </w:r>
            <w:r w:rsidRPr="005B5C78">
              <w:rPr>
                <w:rFonts w:ascii="ＭＳ Ｐゴシック" w:eastAsia="ＭＳ Ｐゴシック" w:hAnsi="ＭＳ Ｐゴシック" w:hint="eastAsia"/>
                <w:szCs w:val="21"/>
              </w:rPr>
              <w:t>基</w:t>
            </w:r>
          </w:p>
        </w:tc>
        <w:tc>
          <w:tcPr>
            <w:tcW w:w="1262" w:type="dxa"/>
          </w:tcPr>
          <w:p w14:paraId="2A81FFCC"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2332" w:type="dxa"/>
          </w:tcPr>
          <w:p w14:paraId="583EF818"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167" w:type="dxa"/>
            <w:vMerge w:val="restart"/>
          </w:tcPr>
          <w:p w14:paraId="02C09966"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定期保守点検の仕様や機器仕様等の詳細は参考資料編を参照</w:t>
            </w:r>
          </w:p>
        </w:tc>
      </w:tr>
      <w:tr w:rsidR="00771C06" w:rsidRPr="005B5C78" w14:paraId="513029F4" w14:textId="77777777" w:rsidTr="00902F4B">
        <w:trPr>
          <w:trHeight w:val="70"/>
        </w:trPr>
        <w:tc>
          <w:tcPr>
            <w:tcW w:w="983" w:type="dxa"/>
            <w:vMerge/>
          </w:tcPr>
          <w:p w14:paraId="1B73D082" w14:textId="77777777" w:rsidR="00771C06" w:rsidRPr="005B5C78" w:rsidRDefault="00771C06" w:rsidP="00771C06">
            <w:pPr>
              <w:rPr>
                <w:rFonts w:ascii="ＭＳ Ｐゴシック" w:eastAsia="ＭＳ Ｐゴシック" w:hAnsi="ＭＳ Ｐゴシック"/>
                <w:szCs w:val="21"/>
              </w:rPr>
            </w:pPr>
          </w:p>
        </w:tc>
        <w:tc>
          <w:tcPr>
            <w:tcW w:w="795" w:type="dxa"/>
            <w:vMerge/>
            <w:vAlign w:val="center"/>
          </w:tcPr>
          <w:p w14:paraId="4512C78B" w14:textId="77777777" w:rsidR="00771C06" w:rsidRPr="005B5C78" w:rsidRDefault="00771C06" w:rsidP="00771C06">
            <w:pPr>
              <w:spacing w:line="240" w:lineRule="exact"/>
              <w:jc w:val="center"/>
              <w:rPr>
                <w:rFonts w:ascii="ＭＳ Ｐゴシック" w:eastAsia="ＭＳ Ｐゴシック" w:hAnsi="ＭＳ Ｐゴシック"/>
                <w:szCs w:val="21"/>
              </w:rPr>
            </w:pPr>
          </w:p>
        </w:tc>
        <w:tc>
          <w:tcPr>
            <w:tcW w:w="1962" w:type="dxa"/>
            <w:vMerge/>
          </w:tcPr>
          <w:p w14:paraId="7C7E01CC" w14:textId="77777777" w:rsidR="00771C06" w:rsidRPr="005B5C78" w:rsidRDefault="00771C06" w:rsidP="00771C06">
            <w:pPr>
              <w:rPr>
                <w:rFonts w:ascii="ＭＳ Ｐゴシック" w:eastAsia="ＭＳ Ｐゴシック" w:hAnsi="ＭＳ Ｐゴシック"/>
                <w:szCs w:val="21"/>
              </w:rPr>
            </w:pPr>
          </w:p>
        </w:tc>
        <w:tc>
          <w:tcPr>
            <w:tcW w:w="1262" w:type="dxa"/>
          </w:tcPr>
          <w:p w14:paraId="0917FB4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2332" w:type="dxa"/>
          </w:tcPr>
          <w:p w14:paraId="78108D1D" w14:textId="77777777" w:rsidR="00283868" w:rsidRPr="005B5C78" w:rsidRDefault="00283868"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2E029111"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・長野地区、延命寺地区、天野山地区　</w:t>
            </w:r>
          </w:p>
          <w:p w14:paraId="3383F2A6"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F24E16" w:rsidRPr="005B5C78">
              <w:rPr>
                <w:rFonts w:ascii="ＭＳ Ｐゴシック" w:eastAsia="ＭＳ Ｐゴシック" w:hAnsi="ＭＳ Ｐゴシック" w:hint="eastAsia"/>
                <w:szCs w:val="21"/>
              </w:rPr>
              <w:t>12</w:t>
            </w:r>
            <w:r w:rsidRPr="005B5C78">
              <w:rPr>
                <w:rFonts w:ascii="ＭＳ Ｐゴシック" w:eastAsia="ＭＳ Ｐゴシック" w:hAnsi="ＭＳ Ｐゴシック" w:hint="eastAsia"/>
                <w:szCs w:val="21"/>
              </w:rPr>
              <w:t>回保守点検を実施</w:t>
            </w:r>
          </w:p>
          <w:p w14:paraId="680089F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・河合寺地区　　</w:t>
            </w:r>
          </w:p>
          <w:p w14:paraId="77BABE3F" w14:textId="3CAB4992"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9B72D7">
              <w:rPr>
                <w:rFonts w:ascii="ＭＳ Ｐゴシック" w:eastAsia="ＭＳ Ｐゴシック" w:hAnsi="ＭＳ Ｐゴシック" w:hint="eastAsia"/>
                <w:szCs w:val="21"/>
              </w:rPr>
              <w:t>6</w:t>
            </w:r>
            <w:r w:rsidRPr="005B5C78">
              <w:rPr>
                <w:rFonts w:ascii="ＭＳ Ｐゴシック" w:eastAsia="ＭＳ Ｐゴシック" w:hAnsi="ＭＳ Ｐゴシック" w:hint="eastAsia"/>
                <w:szCs w:val="21"/>
              </w:rPr>
              <w:t>回保守点検を実施</w:t>
            </w:r>
          </w:p>
          <w:p w14:paraId="5221631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・管理事務所　　</w:t>
            </w:r>
          </w:p>
          <w:p w14:paraId="65E3018E" w14:textId="123236AA"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9B72D7">
              <w:rPr>
                <w:rFonts w:ascii="ＭＳ Ｐゴシック" w:eastAsia="ＭＳ Ｐゴシック" w:hAnsi="ＭＳ Ｐゴシック" w:hint="eastAsia"/>
                <w:szCs w:val="21"/>
              </w:rPr>
              <w:t>4</w:t>
            </w:r>
            <w:r w:rsidRPr="005B5C78">
              <w:rPr>
                <w:rFonts w:ascii="ＭＳ Ｐゴシック" w:eastAsia="ＭＳ Ｐゴシック" w:hAnsi="ＭＳ Ｐゴシック" w:hint="eastAsia"/>
                <w:szCs w:val="21"/>
              </w:rPr>
              <w:t>回保守点検を実施</w:t>
            </w:r>
          </w:p>
          <w:p w14:paraId="50BF9820" w14:textId="2B67DC52"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・各浄化槽　年</w:t>
            </w:r>
            <w:r w:rsidR="009B72D7">
              <w:rPr>
                <w:rFonts w:ascii="ＭＳ Ｐゴシック" w:eastAsia="ＭＳ Ｐゴシック" w:hAnsi="ＭＳ Ｐゴシック" w:hint="eastAsia"/>
                <w:szCs w:val="21"/>
              </w:rPr>
              <w:t>1</w:t>
            </w:r>
            <w:r w:rsidRPr="005B5C78">
              <w:rPr>
                <w:rFonts w:ascii="ＭＳ Ｐゴシック" w:eastAsia="ＭＳ Ｐゴシック" w:hAnsi="ＭＳ Ｐゴシック" w:hint="eastAsia"/>
                <w:szCs w:val="21"/>
              </w:rPr>
              <w:t>回、法定点検を実施</w:t>
            </w:r>
          </w:p>
        </w:tc>
        <w:tc>
          <w:tcPr>
            <w:tcW w:w="1167" w:type="dxa"/>
            <w:vMerge/>
          </w:tcPr>
          <w:p w14:paraId="613BE0E9" w14:textId="77777777" w:rsidR="00771C06" w:rsidRPr="005B5C78" w:rsidRDefault="00771C06" w:rsidP="00771C06">
            <w:pPr>
              <w:rPr>
                <w:rFonts w:ascii="ＭＳ Ｐゴシック" w:eastAsia="ＭＳ Ｐゴシック" w:hAnsi="ＭＳ Ｐゴシック"/>
                <w:szCs w:val="21"/>
              </w:rPr>
            </w:pPr>
          </w:p>
        </w:tc>
      </w:tr>
    </w:tbl>
    <w:p w14:paraId="3FC65147" w14:textId="77777777" w:rsidR="00902F4B" w:rsidRDefault="00902F4B" w:rsidP="00902F4B">
      <w:pPr>
        <w:ind w:firstLineChars="200" w:firstLine="388"/>
        <w:rPr>
          <w:rFonts w:ascii="ＭＳ Ｐゴシック" w:eastAsia="ＭＳ Ｐゴシック" w:hAnsi="ＭＳ Ｐゴシック"/>
          <w:b/>
          <w:szCs w:val="21"/>
        </w:rPr>
      </w:pPr>
    </w:p>
    <w:p w14:paraId="3628F041"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⑩</w:t>
      </w:r>
      <w:r>
        <w:rPr>
          <w:rFonts w:ascii="ＭＳ Ｐゴシック" w:eastAsia="ＭＳ Ｐゴシック" w:hAnsi="ＭＳ Ｐゴシック"/>
          <w:b/>
          <w:szCs w:val="21"/>
        </w:rPr>
        <w:t xml:space="preserve"> </w:t>
      </w:r>
      <w:r w:rsidRPr="005B5C78">
        <w:rPr>
          <w:rFonts w:ascii="ＭＳ Ｐゴシック" w:eastAsia="ＭＳ Ｐゴシック" w:hAnsi="ＭＳ Ｐゴシック" w:hint="eastAsia"/>
          <w:b/>
          <w:szCs w:val="21"/>
        </w:rPr>
        <w:t>空調設備（建築物付属）</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375"/>
        <w:gridCol w:w="989"/>
        <w:gridCol w:w="1260"/>
        <w:gridCol w:w="2538"/>
        <w:gridCol w:w="1147"/>
      </w:tblGrid>
      <w:tr w:rsidR="00902F4B" w:rsidRPr="005B5C78" w14:paraId="41B3DDA6" w14:textId="77777777" w:rsidTr="00F82770">
        <w:tc>
          <w:tcPr>
            <w:tcW w:w="988" w:type="dxa"/>
            <w:vMerge w:val="restart"/>
            <w:vAlign w:val="center"/>
          </w:tcPr>
          <w:p w14:paraId="5B95B0D3"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1412" w:type="dxa"/>
            <w:vMerge w:val="restart"/>
            <w:vAlign w:val="center"/>
          </w:tcPr>
          <w:p w14:paraId="18AD65DF"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箇所</w:t>
            </w:r>
          </w:p>
        </w:tc>
        <w:tc>
          <w:tcPr>
            <w:tcW w:w="989" w:type="dxa"/>
            <w:vMerge w:val="restart"/>
            <w:vAlign w:val="center"/>
          </w:tcPr>
          <w:p w14:paraId="4F29DFF9"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数量等</w:t>
            </w:r>
          </w:p>
        </w:tc>
        <w:tc>
          <w:tcPr>
            <w:tcW w:w="3904" w:type="dxa"/>
            <w:gridSpan w:val="2"/>
          </w:tcPr>
          <w:p w14:paraId="148223A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175" w:type="dxa"/>
            <w:vMerge w:val="restart"/>
            <w:vAlign w:val="center"/>
          </w:tcPr>
          <w:p w14:paraId="5F9DBEF6"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42158975" w14:textId="77777777" w:rsidTr="00F82770">
        <w:tc>
          <w:tcPr>
            <w:tcW w:w="988" w:type="dxa"/>
            <w:vMerge/>
          </w:tcPr>
          <w:p w14:paraId="2C4B13EE" w14:textId="77777777" w:rsidR="00902F4B" w:rsidRPr="005B5C78" w:rsidRDefault="00902F4B" w:rsidP="00F82770">
            <w:pPr>
              <w:rPr>
                <w:rFonts w:ascii="ＭＳ Ｐゴシック" w:eastAsia="ＭＳ Ｐゴシック" w:hAnsi="ＭＳ Ｐゴシック"/>
                <w:szCs w:val="21"/>
              </w:rPr>
            </w:pPr>
          </w:p>
        </w:tc>
        <w:tc>
          <w:tcPr>
            <w:tcW w:w="1412" w:type="dxa"/>
            <w:vMerge/>
          </w:tcPr>
          <w:p w14:paraId="57485725" w14:textId="77777777" w:rsidR="00902F4B" w:rsidRPr="005B5C78" w:rsidRDefault="00902F4B" w:rsidP="00F82770">
            <w:pPr>
              <w:jc w:val="center"/>
              <w:rPr>
                <w:rFonts w:ascii="ＭＳ Ｐゴシック" w:eastAsia="ＭＳ Ｐゴシック" w:hAnsi="ＭＳ Ｐゴシック"/>
                <w:szCs w:val="21"/>
              </w:rPr>
            </w:pPr>
          </w:p>
        </w:tc>
        <w:tc>
          <w:tcPr>
            <w:tcW w:w="989" w:type="dxa"/>
            <w:vMerge/>
          </w:tcPr>
          <w:p w14:paraId="0D43FD70" w14:textId="77777777" w:rsidR="00902F4B" w:rsidRPr="005B5C78" w:rsidRDefault="00902F4B" w:rsidP="00F82770">
            <w:pPr>
              <w:jc w:val="center"/>
              <w:rPr>
                <w:rFonts w:ascii="ＭＳ Ｐゴシック" w:eastAsia="ＭＳ Ｐゴシック" w:hAnsi="ＭＳ Ｐゴシック"/>
                <w:szCs w:val="21"/>
              </w:rPr>
            </w:pPr>
          </w:p>
        </w:tc>
        <w:tc>
          <w:tcPr>
            <w:tcW w:w="1289" w:type="dxa"/>
          </w:tcPr>
          <w:p w14:paraId="045E60BF"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2615" w:type="dxa"/>
          </w:tcPr>
          <w:p w14:paraId="33B23590"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175" w:type="dxa"/>
            <w:vMerge/>
          </w:tcPr>
          <w:p w14:paraId="56BD954D" w14:textId="77777777" w:rsidR="00902F4B" w:rsidRPr="005B5C78" w:rsidRDefault="00902F4B" w:rsidP="00F82770">
            <w:pPr>
              <w:rPr>
                <w:rFonts w:ascii="ＭＳ Ｐゴシック" w:eastAsia="ＭＳ Ｐゴシック" w:hAnsi="ＭＳ Ｐゴシック"/>
                <w:szCs w:val="21"/>
              </w:rPr>
            </w:pPr>
          </w:p>
        </w:tc>
      </w:tr>
      <w:tr w:rsidR="00902F4B" w:rsidRPr="005B5C78" w14:paraId="33A0263A" w14:textId="77777777" w:rsidTr="00F82770">
        <w:trPr>
          <w:trHeight w:val="556"/>
        </w:trPr>
        <w:tc>
          <w:tcPr>
            <w:tcW w:w="988" w:type="dxa"/>
            <w:vMerge w:val="restart"/>
            <w:vAlign w:val="center"/>
          </w:tcPr>
          <w:p w14:paraId="4F472937"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空調設備</w:t>
            </w:r>
          </w:p>
        </w:tc>
        <w:tc>
          <w:tcPr>
            <w:tcW w:w="1412" w:type="dxa"/>
            <w:vMerge w:val="restart"/>
            <w:vAlign w:val="center"/>
          </w:tcPr>
          <w:p w14:paraId="78050968" w14:textId="77777777" w:rsidR="00902F4B" w:rsidRPr="005B5C78" w:rsidRDefault="00902F4B" w:rsidP="00F82770">
            <w:pPr>
              <w:spacing w:line="240" w:lineRule="exact"/>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・管理事務所</w:t>
            </w:r>
          </w:p>
        </w:tc>
        <w:tc>
          <w:tcPr>
            <w:tcW w:w="989" w:type="dxa"/>
            <w:vMerge w:val="restart"/>
          </w:tcPr>
          <w:p w14:paraId="7446C03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１基</w:t>
            </w:r>
          </w:p>
          <w:p w14:paraId="59499589" w14:textId="77777777" w:rsidR="00902F4B" w:rsidRPr="005B5C78" w:rsidRDefault="00902F4B" w:rsidP="00F82770">
            <w:pPr>
              <w:rPr>
                <w:rFonts w:ascii="ＭＳ Ｐゴシック" w:eastAsia="ＭＳ Ｐゴシック" w:hAnsi="ＭＳ Ｐゴシック"/>
                <w:szCs w:val="21"/>
              </w:rPr>
            </w:pPr>
          </w:p>
          <w:p w14:paraId="76FA9D94" w14:textId="77777777" w:rsidR="00902F4B" w:rsidRPr="005B5C78" w:rsidRDefault="00902F4B" w:rsidP="00F82770">
            <w:pPr>
              <w:rPr>
                <w:rFonts w:ascii="ＭＳ Ｐゴシック" w:eastAsia="ＭＳ Ｐゴシック" w:hAnsi="ＭＳ Ｐゴシック"/>
                <w:szCs w:val="21"/>
              </w:rPr>
            </w:pPr>
            <w:r w:rsidRPr="00BE2D82">
              <w:rPr>
                <w:rFonts w:ascii="ＭＳ Ｐゴシック" w:eastAsia="ＭＳ Ｐゴシック" w:hAnsi="ＭＳ Ｐゴシック" w:hint="eastAsia"/>
                <w:w w:val="73"/>
                <w:kern w:val="0"/>
                <w:szCs w:val="21"/>
                <w:fitText w:val="772" w:id="-505115392"/>
              </w:rPr>
              <w:t>管理事務所</w:t>
            </w:r>
            <w:r w:rsidRPr="005B5C78">
              <w:rPr>
                <w:rFonts w:ascii="ＭＳ Ｐゴシック" w:eastAsia="ＭＳ Ｐゴシック" w:hAnsi="ＭＳ Ｐゴシック" w:hint="eastAsia"/>
                <w:sz w:val="18"/>
                <w:szCs w:val="18"/>
              </w:rPr>
              <w:t>執務室</w:t>
            </w:r>
          </w:p>
          <w:p w14:paraId="077C3DCA" w14:textId="77777777" w:rsidR="00902F4B" w:rsidRPr="005B5C78" w:rsidRDefault="00902F4B" w:rsidP="00F82770">
            <w:pPr>
              <w:ind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2.2ｋW</w:t>
            </w:r>
          </w:p>
        </w:tc>
        <w:tc>
          <w:tcPr>
            <w:tcW w:w="1289" w:type="dxa"/>
          </w:tcPr>
          <w:p w14:paraId="445B2E26"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2615" w:type="dxa"/>
          </w:tcPr>
          <w:p w14:paraId="79063162"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175" w:type="dxa"/>
            <w:vMerge w:val="restart"/>
          </w:tcPr>
          <w:p w14:paraId="7DA164AC"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※改正フロン法に基づく点検</w:t>
            </w:r>
          </w:p>
        </w:tc>
      </w:tr>
      <w:tr w:rsidR="00902F4B" w:rsidRPr="005B5C78" w14:paraId="0661F6E8" w14:textId="77777777" w:rsidTr="00F82770">
        <w:trPr>
          <w:trHeight w:val="1649"/>
        </w:trPr>
        <w:tc>
          <w:tcPr>
            <w:tcW w:w="988" w:type="dxa"/>
            <w:vMerge/>
            <w:tcBorders>
              <w:bottom w:val="single" w:sz="4" w:space="0" w:color="000000"/>
            </w:tcBorders>
          </w:tcPr>
          <w:p w14:paraId="21E74FC5" w14:textId="77777777" w:rsidR="00902F4B" w:rsidRPr="005B5C78" w:rsidRDefault="00902F4B" w:rsidP="00F82770">
            <w:pPr>
              <w:rPr>
                <w:rFonts w:ascii="ＭＳ Ｐゴシック" w:eastAsia="ＭＳ Ｐゴシック" w:hAnsi="ＭＳ Ｐゴシック"/>
                <w:szCs w:val="21"/>
              </w:rPr>
            </w:pPr>
          </w:p>
        </w:tc>
        <w:tc>
          <w:tcPr>
            <w:tcW w:w="1412" w:type="dxa"/>
            <w:vMerge/>
            <w:tcBorders>
              <w:bottom w:val="single" w:sz="4" w:space="0" w:color="000000"/>
            </w:tcBorders>
          </w:tcPr>
          <w:p w14:paraId="41EC0418" w14:textId="77777777" w:rsidR="00902F4B" w:rsidRPr="005B5C78" w:rsidRDefault="00902F4B" w:rsidP="00F82770">
            <w:pPr>
              <w:rPr>
                <w:rFonts w:ascii="ＭＳ Ｐゴシック" w:eastAsia="ＭＳ Ｐゴシック" w:hAnsi="ＭＳ Ｐゴシック"/>
                <w:szCs w:val="21"/>
              </w:rPr>
            </w:pPr>
          </w:p>
        </w:tc>
        <w:tc>
          <w:tcPr>
            <w:tcW w:w="989" w:type="dxa"/>
            <w:vMerge/>
            <w:tcBorders>
              <w:bottom w:val="single" w:sz="4" w:space="0" w:color="000000"/>
            </w:tcBorders>
          </w:tcPr>
          <w:p w14:paraId="1665EA28" w14:textId="77777777" w:rsidR="00902F4B" w:rsidRPr="005B5C78" w:rsidRDefault="00902F4B" w:rsidP="00F82770">
            <w:pPr>
              <w:rPr>
                <w:rFonts w:ascii="ＭＳ Ｐゴシック" w:eastAsia="ＭＳ Ｐゴシック" w:hAnsi="ＭＳ Ｐゴシック"/>
                <w:szCs w:val="21"/>
              </w:rPr>
            </w:pPr>
          </w:p>
        </w:tc>
        <w:tc>
          <w:tcPr>
            <w:tcW w:w="1289" w:type="dxa"/>
            <w:tcBorders>
              <w:bottom w:val="single" w:sz="4" w:space="0" w:color="000000"/>
            </w:tcBorders>
          </w:tcPr>
          <w:p w14:paraId="5ED4C769"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2615" w:type="dxa"/>
            <w:tcBorders>
              <w:bottom w:val="single" w:sz="4" w:space="0" w:color="000000"/>
            </w:tcBorders>
          </w:tcPr>
          <w:p w14:paraId="23F300E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3C767E20"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3</w:t>
            </w:r>
            <w:r w:rsidRPr="005B5C78">
              <w:rPr>
                <w:rFonts w:ascii="ＭＳ Ｐゴシック" w:eastAsia="ＭＳ Ｐゴシック" w:hAnsi="ＭＳ Ｐゴシック" w:hint="eastAsia"/>
                <w:szCs w:val="21"/>
              </w:rPr>
              <w:t>カ月に</w:t>
            </w:r>
            <w:r>
              <w:rPr>
                <w:rFonts w:ascii="ＭＳ Ｐゴシック" w:eastAsia="ＭＳ Ｐゴシック" w:hAnsi="ＭＳ Ｐゴシック" w:hint="eastAsia"/>
                <w:szCs w:val="21"/>
              </w:rPr>
              <w:t>1</w:t>
            </w:r>
            <w:r w:rsidRPr="005B5C78">
              <w:rPr>
                <w:rFonts w:ascii="ＭＳ Ｐゴシック" w:eastAsia="ＭＳ Ｐゴシック" w:hAnsi="ＭＳ Ｐゴシック" w:hint="eastAsia"/>
                <w:szCs w:val="21"/>
              </w:rPr>
              <w:t>回、目視による外観点検等の簡易点検を実施</w:t>
            </w:r>
          </w:p>
        </w:tc>
        <w:tc>
          <w:tcPr>
            <w:tcW w:w="1175" w:type="dxa"/>
            <w:vMerge/>
            <w:tcBorders>
              <w:bottom w:val="single" w:sz="4" w:space="0" w:color="000000"/>
            </w:tcBorders>
          </w:tcPr>
          <w:p w14:paraId="28D17428" w14:textId="77777777" w:rsidR="00902F4B" w:rsidRPr="005B5C78" w:rsidRDefault="00902F4B" w:rsidP="00F82770">
            <w:pPr>
              <w:rPr>
                <w:rFonts w:ascii="ＭＳ Ｐゴシック" w:eastAsia="ＭＳ Ｐゴシック" w:hAnsi="ＭＳ Ｐゴシック"/>
                <w:szCs w:val="21"/>
              </w:rPr>
            </w:pPr>
          </w:p>
        </w:tc>
      </w:tr>
    </w:tbl>
    <w:p w14:paraId="5042262C" w14:textId="4B8CFC06" w:rsidR="00B84A3C" w:rsidRPr="005B5C78" w:rsidRDefault="00902F4B" w:rsidP="0084549E">
      <w:pPr>
        <w:pStyle w:val="af6"/>
        <w:ind w:left="193"/>
        <w:rPr>
          <w:rFonts w:ascii="ＭＳ Ｐゴシック" w:hAnsi="ＭＳ Ｐゴシック"/>
          <w:bdr w:val="single" w:sz="4" w:space="0" w:color="auto"/>
        </w:rPr>
      </w:pPr>
      <w:r w:rsidRPr="005B5C78">
        <w:rPr>
          <w:rFonts w:ascii="ＭＳ Ｐゴシック" w:hAnsi="ＭＳ Ｐゴシック" w:hint="eastAsia"/>
          <w:b/>
          <w:szCs w:val="21"/>
        </w:rPr>
        <w:t xml:space="preserve">　</w:t>
      </w:r>
      <w:bookmarkStart w:id="73" w:name="_Toc55483567"/>
      <w:bookmarkStart w:id="74" w:name="_Toc55484201"/>
      <w:bookmarkStart w:id="75" w:name="_Toc66959916"/>
      <w:r w:rsidR="00B84A3C" w:rsidRPr="005B5C78">
        <w:rPr>
          <w:rFonts w:ascii="ＭＳ Ｐゴシック" w:hAnsi="ＭＳ Ｐゴシック" w:hint="eastAsia"/>
          <w:bdr w:val="single" w:sz="4" w:space="0" w:color="auto"/>
        </w:rPr>
        <w:t>３．清掃</w:t>
      </w:r>
      <w:bookmarkEnd w:id="73"/>
      <w:bookmarkEnd w:id="74"/>
      <w:bookmarkEnd w:id="75"/>
      <w:r w:rsidR="00BB583A">
        <w:rPr>
          <w:rFonts w:ascii="ＭＳ Ｐゴシック" w:hAnsi="ＭＳ Ｐゴシック" w:hint="eastAsia"/>
          <w:bdr w:val="single" w:sz="4" w:space="0" w:color="auto"/>
        </w:rPr>
        <w:t xml:space="preserve">業務 </w:t>
      </w:r>
    </w:p>
    <w:p w14:paraId="14BF5448" w14:textId="77777777" w:rsidR="00796743" w:rsidRPr="005B5C78" w:rsidRDefault="00352A79" w:rsidP="00DB1AA3">
      <w:pPr>
        <w:ind w:leftChars="200" w:left="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796743" w:rsidRPr="005B5C78">
        <w:rPr>
          <w:rFonts w:ascii="ＭＳ Ｐゴシック" w:eastAsia="ＭＳ Ｐゴシック" w:hAnsi="ＭＳ Ｐゴシック"/>
          <w:szCs w:val="21"/>
        </w:rPr>
        <w:t>留意事項</w:t>
      </w:r>
    </w:p>
    <w:p w14:paraId="0B111006" w14:textId="77777777" w:rsidR="00295A04" w:rsidRPr="005B5C78" w:rsidRDefault="00796743" w:rsidP="0084549E">
      <w:pPr>
        <w:ind w:leftChars="309" w:left="78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①清掃業務に関しては、以下に示す</w:t>
      </w:r>
      <w:r w:rsidR="00D47C78">
        <w:rPr>
          <w:rFonts w:ascii="ＭＳ Ｐゴシック" w:eastAsia="ＭＳ Ｐゴシック" w:hAnsi="ＭＳ Ｐゴシック"/>
          <w:szCs w:val="21"/>
        </w:rPr>
        <w:t>本公園</w:t>
      </w:r>
      <w:r w:rsidRPr="005B5C78">
        <w:rPr>
          <w:rFonts w:ascii="ＭＳ Ｐゴシック" w:eastAsia="ＭＳ Ｐゴシック" w:hAnsi="ＭＳ Ｐゴシック"/>
          <w:szCs w:val="21"/>
        </w:rPr>
        <w:t>の現場状況を踏まえて、園内を常に美しく保ち、来園者が快適に利用できるように清掃管理</w:t>
      </w:r>
      <w:r w:rsidR="00295A04" w:rsidRPr="005B5C78">
        <w:rPr>
          <w:rFonts w:ascii="ＭＳ Ｐゴシック" w:eastAsia="ＭＳ Ｐゴシック" w:hAnsi="ＭＳ Ｐゴシック" w:hint="eastAsia"/>
          <w:szCs w:val="21"/>
        </w:rPr>
        <w:t>してください。</w:t>
      </w:r>
    </w:p>
    <w:p w14:paraId="28A05CB2" w14:textId="77777777" w:rsidR="00796743" w:rsidRPr="005B5C78" w:rsidRDefault="00796743" w:rsidP="00295A04">
      <w:pPr>
        <w:ind w:leftChars="423" w:left="81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特に、落ち葉の時期には園路や私有地等に落ち葉が</w:t>
      </w:r>
      <w:r w:rsidR="00295A04" w:rsidRPr="005B5C78">
        <w:rPr>
          <w:rFonts w:ascii="ＭＳ Ｐゴシック" w:eastAsia="ＭＳ Ｐゴシック" w:hAnsi="ＭＳ Ｐゴシック"/>
          <w:szCs w:val="21"/>
        </w:rPr>
        <w:t>吹き溜まり、すべりやすい状態になるため落ち</w:t>
      </w:r>
      <w:r w:rsidR="00295A04" w:rsidRPr="005B5C78">
        <w:rPr>
          <w:rFonts w:ascii="ＭＳ Ｐゴシック" w:eastAsia="ＭＳ Ｐゴシック" w:hAnsi="ＭＳ Ｐゴシック"/>
          <w:szCs w:val="21"/>
        </w:rPr>
        <w:lastRenderedPageBreak/>
        <w:t>葉の除去作業を行</w:t>
      </w:r>
      <w:r w:rsidR="00295A04"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w:t>
      </w:r>
    </w:p>
    <w:p w14:paraId="2B10DA14" w14:textId="77777777" w:rsidR="00796743" w:rsidRPr="005B5C78" w:rsidRDefault="00796743" w:rsidP="0084549E">
      <w:pPr>
        <w:ind w:leftChars="309" w:left="78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②各便所浄化槽は、浄化槽法、水質汚濁防止</w:t>
      </w:r>
      <w:r w:rsidR="00295A04" w:rsidRPr="005B5C78">
        <w:rPr>
          <w:rFonts w:ascii="ＭＳ Ｐゴシック" w:eastAsia="ＭＳ Ｐゴシック" w:hAnsi="ＭＳ Ｐゴシック"/>
          <w:szCs w:val="21"/>
        </w:rPr>
        <w:t>法など関係法令に基づき、専門技術者による定期的な法点検・検査を</w:t>
      </w:r>
      <w:r w:rsidR="00295A04" w:rsidRPr="005B5C78">
        <w:rPr>
          <w:rFonts w:ascii="ＭＳ Ｐゴシック" w:eastAsia="ＭＳ Ｐゴシック" w:hAnsi="ＭＳ Ｐゴシック" w:hint="eastAsia"/>
          <w:szCs w:val="21"/>
        </w:rPr>
        <w:t>行ってください</w:t>
      </w:r>
      <w:r w:rsidRPr="005B5C78">
        <w:rPr>
          <w:rFonts w:ascii="ＭＳ Ｐゴシック" w:eastAsia="ＭＳ Ｐゴシック" w:hAnsi="ＭＳ Ｐゴシック"/>
          <w:szCs w:val="21"/>
        </w:rPr>
        <w:t>。</w:t>
      </w:r>
    </w:p>
    <w:p w14:paraId="408AFAB2" w14:textId="77777777" w:rsidR="00B84A3C" w:rsidRPr="005B5C78" w:rsidRDefault="00796743" w:rsidP="00295A04">
      <w:pPr>
        <w:ind w:leftChars="314" w:left="79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③清掃業務に関しては、</w:t>
      </w:r>
      <w:r w:rsidR="007E1893" w:rsidRPr="005B5C78">
        <w:rPr>
          <w:rFonts w:ascii="ＭＳ Ｐゴシック" w:eastAsia="ＭＳ Ｐゴシック" w:hAnsi="ＭＳ Ｐゴシック" w:hint="eastAsia"/>
          <w:szCs w:val="21"/>
        </w:rPr>
        <w:t>本マニュアル</w:t>
      </w:r>
      <w:r w:rsidRPr="005B5C78">
        <w:rPr>
          <w:rFonts w:ascii="ＭＳ Ｐゴシック" w:eastAsia="ＭＳ Ｐゴシック" w:hAnsi="ＭＳ Ｐゴシック"/>
          <w:szCs w:val="21"/>
        </w:rPr>
        <w:t>および</w:t>
      </w:r>
      <w:r w:rsidR="002B3152" w:rsidRPr="005B5C78">
        <w:rPr>
          <w:rFonts w:ascii="ＭＳ Ｐゴシック" w:eastAsia="ＭＳ Ｐゴシック" w:hAnsi="ＭＳ Ｐゴシック"/>
          <w:szCs w:val="21"/>
        </w:rPr>
        <w:t>管理要領</w:t>
      </w:r>
      <w:r w:rsidRPr="005B5C78">
        <w:rPr>
          <w:rFonts w:ascii="ＭＳ Ｐゴシック" w:eastAsia="ＭＳ Ｐゴシック" w:hAnsi="ＭＳ Ｐゴシック"/>
          <w:szCs w:val="21"/>
        </w:rPr>
        <w:t>によるものと</w:t>
      </w:r>
      <w:r w:rsidR="00295A04" w:rsidRPr="005B5C78">
        <w:rPr>
          <w:rFonts w:ascii="ＭＳ Ｐゴシック" w:eastAsia="ＭＳ Ｐゴシック" w:hAnsi="ＭＳ Ｐゴシック" w:hint="eastAsia"/>
          <w:szCs w:val="21"/>
        </w:rPr>
        <w:t>します</w:t>
      </w:r>
      <w:r w:rsidRPr="005B5C78">
        <w:rPr>
          <w:rFonts w:ascii="ＭＳ Ｐゴシック" w:eastAsia="ＭＳ Ｐゴシック" w:hAnsi="ＭＳ Ｐゴシック"/>
          <w:szCs w:val="21"/>
        </w:rPr>
        <w:t>。</w:t>
      </w:r>
    </w:p>
    <w:p w14:paraId="2EC058CE" w14:textId="77777777" w:rsidR="00352A79" w:rsidRPr="005B5C78" w:rsidRDefault="00352A79" w:rsidP="00295A04">
      <w:pPr>
        <w:ind w:leftChars="314" w:left="799" w:hangingChars="100" w:hanging="193"/>
        <w:jc w:val="left"/>
        <w:rPr>
          <w:rFonts w:ascii="ＭＳ Ｐゴシック" w:eastAsia="ＭＳ Ｐゴシック" w:hAnsi="ＭＳ Ｐゴシック"/>
          <w:szCs w:val="21"/>
        </w:rPr>
      </w:pPr>
    </w:p>
    <w:p w14:paraId="241B9E05" w14:textId="77777777" w:rsidR="00352A79" w:rsidRPr="005B5C78" w:rsidRDefault="00352A79" w:rsidP="00DB1AA3">
      <w:pPr>
        <w:ind w:leftChars="200" w:left="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（２）管理基準の概要</w:t>
      </w:r>
    </w:p>
    <w:p w14:paraId="5289EEB9" w14:textId="77777777" w:rsidR="00352A79" w:rsidRPr="005B5C78" w:rsidRDefault="00352A79" w:rsidP="00DB1AA3">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園内清掃及び便所清掃は、</w:t>
      </w:r>
      <w:r w:rsidR="00E12FE1" w:rsidRPr="00E12FE1">
        <w:rPr>
          <w:rFonts w:ascii="ＭＳ Ｐゴシック" w:eastAsia="ＭＳ Ｐゴシック" w:hAnsi="ＭＳ Ｐゴシック" w:hint="eastAsia"/>
          <w:szCs w:val="21"/>
        </w:rPr>
        <w:t>資料編「維持管理対象数量表」</w:t>
      </w:r>
      <w:r w:rsidRPr="005B5C78">
        <w:rPr>
          <w:rFonts w:ascii="ＭＳ Ｐゴシック" w:eastAsia="ＭＳ Ｐゴシック" w:hAnsi="ＭＳ Ｐゴシック" w:hint="eastAsia"/>
          <w:szCs w:val="21"/>
        </w:rPr>
        <w:t>に記載された数量を参考に、園内清掃区域図・便所位置図において示す区域・箇所について</w:t>
      </w:r>
      <w:r w:rsidR="002B3152" w:rsidRPr="005B5C78">
        <w:rPr>
          <w:rFonts w:ascii="ＭＳ Ｐゴシック" w:eastAsia="ＭＳ Ｐゴシック" w:hAnsi="ＭＳ Ｐゴシック" w:hint="eastAsia"/>
          <w:szCs w:val="21"/>
        </w:rPr>
        <w:t>管理要領</w:t>
      </w:r>
      <w:r w:rsidRPr="005B5C78">
        <w:rPr>
          <w:rFonts w:ascii="ＭＳ Ｐゴシック" w:eastAsia="ＭＳ Ｐゴシック" w:hAnsi="ＭＳ Ｐゴシック" w:hint="eastAsia"/>
          <w:szCs w:val="21"/>
        </w:rPr>
        <w:t>別表</w:t>
      </w:r>
      <w:r w:rsidR="002B3152" w:rsidRPr="005B5C78">
        <w:rPr>
          <w:rFonts w:ascii="ＭＳ Ｐゴシック" w:eastAsia="ＭＳ Ｐゴシック" w:hAnsi="ＭＳ Ｐゴシック" w:hint="eastAsia"/>
          <w:szCs w:val="21"/>
        </w:rPr>
        <w:t>第</w:t>
      </w:r>
      <w:r w:rsidRPr="005B5C78">
        <w:rPr>
          <w:rFonts w:ascii="ＭＳ Ｐゴシック" w:eastAsia="ＭＳ Ｐゴシック" w:hAnsi="ＭＳ Ｐゴシック" w:hint="eastAsia"/>
          <w:szCs w:val="21"/>
        </w:rPr>
        <w:t>２に示す標準管理内容と同等以上の管理を実施することとし、</w:t>
      </w:r>
      <w:r w:rsidR="00A153E3">
        <w:rPr>
          <w:rFonts w:ascii="ＭＳ Ｐゴシック" w:eastAsia="ＭＳ Ｐゴシック" w:hAnsi="ＭＳ Ｐゴシック" w:hint="eastAsia"/>
          <w:szCs w:val="21"/>
        </w:rPr>
        <w:t>申請</w:t>
      </w:r>
      <w:r w:rsidRPr="005B5C78">
        <w:rPr>
          <w:rFonts w:ascii="ＭＳ Ｐゴシック" w:eastAsia="ＭＳ Ｐゴシック" w:hAnsi="ＭＳ Ｐゴシック" w:hint="eastAsia"/>
          <w:szCs w:val="21"/>
        </w:rPr>
        <w:t>時に提出する「事業計画書」において、清掃に関する基本方針を記載してください。また、具体的な清掃計画について「維持管理計画書（清掃）」として取りまとめ、毎年度末に提出する「</w:t>
      </w:r>
      <w:r w:rsidR="00B214B1" w:rsidRPr="005B5C78">
        <w:rPr>
          <w:rFonts w:ascii="ＭＳ Ｐゴシック" w:eastAsia="ＭＳ Ｐゴシック" w:hAnsi="ＭＳ Ｐゴシック" w:hint="eastAsia"/>
          <w:szCs w:val="21"/>
        </w:rPr>
        <w:t>事業</w:t>
      </w:r>
      <w:r w:rsidRPr="005B5C78">
        <w:rPr>
          <w:rFonts w:ascii="ＭＳ Ｐゴシック" w:eastAsia="ＭＳ Ｐゴシック" w:hAnsi="ＭＳ Ｐゴシック" w:hint="eastAsia"/>
          <w:szCs w:val="21"/>
        </w:rPr>
        <w:t>実施計画書」に含めて提出してください。</w:t>
      </w:r>
    </w:p>
    <w:p w14:paraId="1097FEEF" w14:textId="77777777" w:rsidR="006E4083" w:rsidRPr="005B5C78" w:rsidRDefault="006E4083" w:rsidP="00712488">
      <w:pPr>
        <w:ind w:firstLineChars="100" w:firstLine="193"/>
        <w:jc w:val="left"/>
        <w:rPr>
          <w:rFonts w:ascii="ＭＳ Ｐゴシック" w:eastAsia="ＭＳ Ｐゴシック" w:hAnsi="ＭＳ Ｐゴシック"/>
          <w:szCs w:val="21"/>
        </w:rPr>
      </w:pPr>
    </w:p>
    <w:p w14:paraId="321BD47E" w14:textId="7AAD4CD7" w:rsidR="007304A2" w:rsidRPr="005B5C78" w:rsidRDefault="00B84A3C" w:rsidP="0084549E">
      <w:pPr>
        <w:pStyle w:val="1"/>
        <w:rPr>
          <w:rFonts w:ascii="ＭＳ Ｐゴシック" w:hAnsi="ＭＳ Ｐゴシック"/>
        </w:rPr>
      </w:pPr>
      <w:bookmarkStart w:id="76" w:name="_Toc55483568"/>
      <w:bookmarkStart w:id="77" w:name="_Toc55484202"/>
      <w:bookmarkStart w:id="78" w:name="_Toc66959917"/>
      <w:r w:rsidRPr="005B5C78">
        <w:rPr>
          <w:rFonts w:ascii="ＭＳ Ｐゴシック" w:hAnsi="ＭＳ Ｐゴシック" w:hint="eastAsia"/>
        </w:rPr>
        <w:t>４</w:t>
      </w:r>
      <w:r w:rsidR="00DC298C" w:rsidRPr="005B5C78">
        <w:rPr>
          <w:rFonts w:ascii="ＭＳ Ｐゴシック" w:hAnsi="ＭＳ Ｐゴシック" w:hint="eastAsia"/>
        </w:rPr>
        <w:t>章</w:t>
      </w:r>
      <w:r w:rsidR="008711FF">
        <w:rPr>
          <w:rFonts w:ascii="ＭＳ Ｐゴシック" w:hAnsi="ＭＳ Ｐゴシック" w:hint="eastAsia"/>
        </w:rPr>
        <w:t xml:space="preserve">　</w:t>
      </w:r>
      <w:r w:rsidRPr="005B5C78">
        <w:rPr>
          <w:rFonts w:ascii="ＭＳ Ｐゴシック" w:hAnsi="ＭＳ Ｐゴシック" w:hint="eastAsia"/>
        </w:rPr>
        <w:t>安全</w:t>
      </w:r>
      <w:r w:rsidR="009B35AC" w:rsidRPr="005B5C78">
        <w:rPr>
          <w:rFonts w:ascii="ＭＳ Ｐゴシック" w:hAnsi="ＭＳ Ｐゴシック" w:hint="eastAsia"/>
        </w:rPr>
        <w:t>対策</w:t>
      </w:r>
      <w:bookmarkEnd w:id="76"/>
      <w:bookmarkEnd w:id="77"/>
      <w:bookmarkEnd w:id="78"/>
    </w:p>
    <w:p w14:paraId="70B3AC0E" w14:textId="77777777" w:rsidR="00B70AB1" w:rsidRPr="005B5C78" w:rsidRDefault="00D852B3" w:rsidP="0084549E">
      <w:pPr>
        <w:pStyle w:val="af6"/>
        <w:ind w:left="193"/>
        <w:rPr>
          <w:rFonts w:ascii="ＭＳ Ｐゴシック" w:hAnsi="ＭＳ Ｐゴシック"/>
          <w:bdr w:val="single" w:sz="4" w:space="0" w:color="auto"/>
        </w:rPr>
      </w:pPr>
      <w:bookmarkStart w:id="79" w:name="_Toc55483569"/>
      <w:bookmarkStart w:id="80" w:name="_Toc55484203"/>
      <w:bookmarkStart w:id="81" w:name="_Toc66959918"/>
      <w:r w:rsidRPr="005B5C78">
        <w:rPr>
          <w:rFonts w:ascii="ＭＳ Ｐゴシック" w:hAnsi="ＭＳ Ｐゴシック" w:hint="eastAsia"/>
          <w:bdr w:val="single" w:sz="4" w:space="0" w:color="auto"/>
        </w:rPr>
        <w:t>１</w:t>
      </w:r>
      <w:r w:rsidR="00E533F3" w:rsidRPr="005B5C78">
        <w:rPr>
          <w:rFonts w:ascii="ＭＳ Ｐゴシック" w:hAnsi="ＭＳ Ｐゴシック" w:hint="eastAsia"/>
          <w:bdr w:val="single" w:sz="4" w:space="0" w:color="auto"/>
        </w:rPr>
        <w:t>．</w:t>
      </w:r>
      <w:r w:rsidR="000B5408" w:rsidRPr="005B5C78">
        <w:rPr>
          <w:rFonts w:ascii="ＭＳ Ｐゴシック" w:hAnsi="ＭＳ Ｐゴシック" w:hint="eastAsia"/>
          <w:bdr w:val="single" w:sz="4" w:space="0" w:color="auto"/>
        </w:rPr>
        <w:t>利用の現状</w:t>
      </w:r>
      <w:bookmarkEnd w:id="79"/>
      <w:bookmarkEnd w:id="80"/>
      <w:bookmarkEnd w:id="81"/>
    </w:p>
    <w:p w14:paraId="37DC7D76" w14:textId="77777777" w:rsidR="00006262" w:rsidRPr="005B5C78" w:rsidRDefault="00006262" w:rsidP="00DB1AA3">
      <w:pPr>
        <w:ind w:leftChars="200" w:left="482" w:hangingChars="50" w:hanging="96"/>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bCs/>
          <w:szCs w:val="21"/>
        </w:rPr>
        <w:t>（１）</w:t>
      </w:r>
      <w:r w:rsidR="006219C3" w:rsidRPr="005B5C78">
        <w:rPr>
          <w:rFonts w:ascii="ＭＳ Ｐゴシック" w:eastAsia="ＭＳ Ｐゴシック" w:hAnsi="ＭＳ Ｐゴシック" w:hint="eastAsia"/>
          <w:bCs/>
          <w:szCs w:val="21"/>
        </w:rPr>
        <w:t>危険生物等</w:t>
      </w:r>
      <w:r w:rsidRPr="005B5C78">
        <w:rPr>
          <w:rFonts w:ascii="ＭＳ Ｐゴシック" w:eastAsia="ＭＳ Ｐゴシック" w:hAnsi="ＭＳ Ｐゴシック" w:hint="eastAsia"/>
          <w:bCs/>
          <w:szCs w:val="21"/>
        </w:rPr>
        <w:t>による被害の防止</w:t>
      </w:r>
    </w:p>
    <w:p w14:paraId="20C5F2C2" w14:textId="77777777" w:rsidR="00AA4EFC" w:rsidRPr="005B5C78" w:rsidRDefault="002B38EC"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危険生物（スズメバチ・マムシ等）に関する周知を適切に</w:t>
      </w:r>
      <w:r w:rsidR="00B45428" w:rsidRPr="005B5C78">
        <w:rPr>
          <w:rFonts w:ascii="ＭＳ Ｐゴシック" w:eastAsia="ＭＳ Ｐゴシック" w:hAnsi="ＭＳ Ｐゴシック" w:hint="eastAsia"/>
          <w:szCs w:val="21"/>
        </w:rPr>
        <w:t>行ってください。</w:t>
      </w:r>
      <w:r w:rsidRPr="005B5C78">
        <w:rPr>
          <w:rFonts w:ascii="ＭＳ Ｐゴシック" w:eastAsia="ＭＳ Ｐゴシック" w:hAnsi="ＭＳ Ｐゴシック" w:hint="eastAsia"/>
          <w:szCs w:val="21"/>
        </w:rPr>
        <w:t>また、頻出場所については、立入り防止対策などを行い、来園者</w:t>
      </w:r>
      <w:r w:rsidR="00E975D2" w:rsidRPr="005B5C78">
        <w:rPr>
          <w:rFonts w:ascii="ＭＳ Ｐゴシック" w:eastAsia="ＭＳ Ｐゴシック" w:hAnsi="ＭＳ Ｐゴシック" w:hint="eastAsia"/>
          <w:szCs w:val="21"/>
        </w:rPr>
        <w:t>等</w:t>
      </w:r>
      <w:r w:rsidR="00B45428" w:rsidRPr="005B5C78">
        <w:rPr>
          <w:rFonts w:ascii="ＭＳ Ｐゴシック" w:eastAsia="ＭＳ Ｐゴシック" w:hAnsi="ＭＳ Ｐゴシック" w:hint="eastAsia"/>
          <w:szCs w:val="21"/>
        </w:rPr>
        <w:t>の安全確保に努めてください</w:t>
      </w:r>
      <w:r w:rsidRPr="005B5C78">
        <w:rPr>
          <w:rFonts w:ascii="ＭＳ Ｐゴシック" w:eastAsia="ＭＳ Ｐゴシック" w:hAnsi="ＭＳ Ｐゴシック" w:hint="eastAsia"/>
          <w:szCs w:val="21"/>
        </w:rPr>
        <w:t>。</w:t>
      </w:r>
    </w:p>
    <w:p w14:paraId="64FEBC9D" w14:textId="77777777" w:rsidR="006219C3" w:rsidRPr="005B5C78" w:rsidRDefault="006219C3" w:rsidP="006219C3">
      <w:pPr>
        <w:ind w:leftChars="200" w:left="482" w:hangingChars="50" w:hanging="96"/>
        <w:jc w:val="left"/>
        <w:rPr>
          <w:rFonts w:ascii="ＭＳ Ｐゴシック" w:eastAsia="ＭＳ Ｐゴシック" w:hAnsi="ＭＳ Ｐゴシック"/>
          <w:bCs/>
          <w:szCs w:val="21"/>
        </w:rPr>
      </w:pPr>
    </w:p>
    <w:p w14:paraId="1B96BF75" w14:textId="77777777" w:rsidR="006219C3" w:rsidRPr="005B5C78" w:rsidRDefault="006219C3" w:rsidP="006219C3">
      <w:pPr>
        <w:ind w:leftChars="200" w:left="482" w:hangingChars="50" w:hanging="96"/>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bCs/>
          <w:szCs w:val="21"/>
        </w:rPr>
        <w:t>（２）倒木・落石等による被害の防止</w:t>
      </w:r>
    </w:p>
    <w:p w14:paraId="013BBEFA" w14:textId="77777777" w:rsidR="006C7012" w:rsidRPr="005B5C78" w:rsidRDefault="001A0581"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浮石や枝の落下及び倒れる恐れのある樹木の早期発見に努め、速やかに対策を講じ</w:t>
      </w:r>
      <w:r w:rsidR="00B45428" w:rsidRPr="005B5C78">
        <w:rPr>
          <w:rFonts w:ascii="ＭＳ Ｐゴシック" w:eastAsia="ＭＳ Ｐゴシック" w:hAnsi="ＭＳ Ｐゴシック" w:hint="eastAsia"/>
          <w:szCs w:val="21"/>
        </w:rPr>
        <w:t>、来園者等の安全確保に努めてください</w:t>
      </w:r>
      <w:r w:rsidR="00E975D2" w:rsidRPr="005B5C78">
        <w:rPr>
          <w:rFonts w:ascii="ＭＳ Ｐゴシック" w:eastAsia="ＭＳ Ｐゴシック" w:hAnsi="ＭＳ Ｐゴシック" w:hint="eastAsia"/>
          <w:szCs w:val="21"/>
        </w:rPr>
        <w:t>。</w:t>
      </w:r>
    </w:p>
    <w:p w14:paraId="6C1A3DA2" w14:textId="77777777" w:rsidR="00E67BFF" w:rsidRPr="005B5C78" w:rsidRDefault="00E67BFF" w:rsidP="00314ADD">
      <w:pPr>
        <w:ind w:leftChars="200" w:left="386"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【近年の大規模被害例】</w:t>
      </w:r>
    </w:p>
    <w:p w14:paraId="45BB4E43" w14:textId="77777777" w:rsidR="00E67BFF" w:rsidRPr="005B5C78" w:rsidRDefault="00E67BFF" w:rsidP="00314ADD">
      <w:pPr>
        <w:ind w:leftChars="300" w:left="579" w:firstLineChars="100" w:firstLine="193"/>
        <w:jc w:val="left"/>
        <w:rPr>
          <w:rFonts w:ascii="ＭＳ Ｐゴシック" w:eastAsia="ＭＳ Ｐゴシック" w:hAnsi="ＭＳ Ｐゴシック"/>
          <w:bCs/>
        </w:rPr>
      </w:pPr>
      <w:r w:rsidRPr="005B5C78">
        <w:rPr>
          <w:rFonts w:ascii="ＭＳ Ｐゴシック" w:eastAsia="ＭＳ Ｐゴシック" w:hAnsi="ＭＳ Ｐゴシック" w:hint="eastAsia"/>
          <w:szCs w:val="21"/>
        </w:rPr>
        <w:t>・平成29年10月　台風21号</w:t>
      </w:r>
      <w:r w:rsidRPr="005B5C78">
        <w:rPr>
          <w:rFonts w:ascii="ＭＳ Ｐゴシック" w:eastAsia="ＭＳ Ｐゴシック" w:hAnsi="ＭＳ Ｐゴシック" w:hint="eastAsia"/>
          <w:bCs/>
        </w:rPr>
        <w:t>延命寺地区の睡蓮池付近で幅15ｍ程度の法面崩壊。</w:t>
      </w:r>
    </w:p>
    <w:p w14:paraId="3DB640A0" w14:textId="77777777" w:rsidR="00E67BFF" w:rsidRPr="005B5C78" w:rsidRDefault="00E67BFF" w:rsidP="00314ADD">
      <w:pPr>
        <w:ind w:leftChars="350" w:left="675"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大阪府において、災害復旧工事を実施。</w:t>
      </w:r>
    </w:p>
    <w:p w14:paraId="13D9FD44" w14:textId="6569CC10" w:rsidR="00E67BFF" w:rsidRPr="005B5C78" w:rsidRDefault="00E67BFF" w:rsidP="00314ADD">
      <w:pPr>
        <w:ind w:leftChars="300" w:left="579" w:firstLineChars="100" w:firstLine="193"/>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szCs w:val="21"/>
        </w:rPr>
        <w:t>・平成30年</w:t>
      </w:r>
      <w:r w:rsidR="007E3C8E">
        <w:rPr>
          <w:rFonts w:ascii="ＭＳ Ｐゴシック" w:eastAsia="ＭＳ Ｐゴシック" w:hAnsi="ＭＳ Ｐゴシック" w:hint="eastAsia"/>
          <w:szCs w:val="21"/>
        </w:rPr>
        <w:t>９</w:t>
      </w:r>
      <w:r w:rsidRPr="005B5C78">
        <w:rPr>
          <w:rFonts w:ascii="ＭＳ Ｐゴシック" w:eastAsia="ＭＳ Ｐゴシック" w:hAnsi="ＭＳ Ｐゴシック" w:hint="eastAsia"/>
          <w:szCs w:val="21"/>
        </w:rPr>
        <w:t xml:space="preserve">月　台風21号　</w:t>
      </w:r>
      <w:r w:rsidR="006120C9" w:rsidRPr="005B5C78">
        <w:rPr>
          <w:rFonts w:ascii="ＭＳ Ｐゴシック" w:eastAsia="ＭＳ Ｐゴシック" w:hAnsi="ＭＳ Ｐゴシック" w:hint="eastAsia"/>
          <w:szCs w:val="21"/>
        </w:rPr>
        <w:t>約</w:t>
      </w:r>
      <w:r w:rsidR="00FF3D03">
        <w:rPr>
          <w:rFonts w:ascii="ＭＳ Ｐゴシック" w:eastAsia="ＭＳ Ｐゴシック" w:hAnsi="ＭＳ Ｐゴシック" w:hint="eastAsia"/>
          <w:szCs w:val="21"/>
        </w:rPr>
        <w:t>200</w:t>
      </w:r>
      <w:r w:rsidRPr="005B5C78">
        <w:rPr>
          <w:rFonts w:ascii="ＭＳ Ｐゴシック" w:eastAsia="ＭＳ Ｐゴシック" w:hAnsi="ＭＳ Ｐゴシック" w:hint="eastAsia"/>
          <w:szCs w:val="21"/>
        </w:rPr>
        <w:t>本</w:t>
      </w:r>
      <w:r w:rsidR="006120C9"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hint="eastAsia"/>
          <w:szCs w:val="21"/>
        </w:rPr>
        <w:t>倒木</w:t>
      </w:r>
      <w:r w:rsidR="006120C9" w:rsidRPr="005B5C78">
        <w:rPr>
          <w:rFonts w:ascii="ＭＳ Ｐゴシック" w:eastAsia="ＭＳ Ｐゴシック" w:hAnsi="ＭＳ Ｐゴシック" w:hint="eastAsia"/>
          <w:szCs w:val="21"/>
        </w:rPr>
        <w:t>が発生</w:t>
      </w:r>
      <w:r w:rsidRPr="005B5C78">
        <w:rPr>
          <w:rFonts w:ascii="ＭＳ Ｐゴシック" w:eastAsia="ＭＳ Ｐゴシック" w:hAnsi="ＭＳ Ｐゴシック" w:hint="eastAsia"/>
          <w:bCs/>
          <w:szCs w:val="21"/>
        </w:rPr>
        <w:t>。</w:t>
      </w:r>
    </w:p>
    <w:p w14:paraId="2CD5C397" w14:textId="77777777" w:rsidR="00E67BFF" w:rsidRPr="005B5C78" w:rsidRDefault="00E67BFF" w:rsidP="00314ADD">
      <w:pPr>
        <w:ind w:leftChars="350" w:left="675"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kern w:val="0"/>
        </w:rPr>
        <w:t>指定管理者と大阪府において、協議のうえ、両者にて順次対応</w:t>
      </w:r>
      <w:r w:rsidRPr="005B5C78">
        <w:rPr>
          <w:rFonts w:ascii="ＭＳ Ｐゴシック" w:eastAsia="ＭＳ Ｐゴシック" w:hAnsi="ＭＳ Ｐゴシック" w:hint="eastAsia"/>
          <w:szCs w:val="21"/>
        </w:rPr>
        <w:t>。</w:t>
      </w:r>
    </w:p>
    <w:p w14:paraId="1FBD3FF0" w14:textId="77777777" w:rsidR="0005226D" w:rsidRPr="005B5C78" w:rsidRDefault="0005226D" w:rsidP="00314ADD">
      <w:pPr>
        <w:ind w:firstLineChars="200" w:firstLine="386"/>
        <w:jc w:val="left"/>
        <w:rPr>
          <w:rFonts w:ascii="ＭＳ Ｐゴシック" w:eastAsia="ＭＳ Ｐゴシック" w:hAnsi="ＭＳ Ｐゴシック"/>
          <w:szCs w:val="21"/>
        </w:rPr>
      </w:pPr>
    </w:p>
    <w:p w14:paraId="3A4AA9FD" w14:textId="77777777" w:rsidR="00006262" w:rsidRPr="005B5C78" w:rsidRDefault="00006262" w:rsidP="00314ADD">
      <w:pPr>
        <w:ind w:firstLineChars="200" w:firstLine="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6219C3" w:rsidRPr="005B5C78">
        <w:rPr>
          <w:rFonts w:ascii="ＭＳ Ｐゴシック" w:eastAsia="ＭＳ Ｐゴシック" w:hAnsi="ＭＳ Ｐゴシック" w:hint="eastAsia"/>
          <w:szCs w:val="21"/>
        </w:rPr>
        <w:t>３</w:t>
      </w:r>
      <w:r w:rsidRPr="005B5C78">
        <w:rPr>
          <w:rFonts w:ascii="ＭＳ Ｐゴシック" w:eastAsia="ＭＳ Ｐゴシック" w:hAnsi="ＭＳ Ｐゴシック" w:hint="eastAsia"/>
          <w:szCs w:val="21"/>
        </w:rPr>
        <w:t>）土砂災害警戒区域</w:t>
      </w:r>
    </w:p>
    <w:p w14:paraId="5D68138B" w14:textId="77777777" w:rsidR="00006262" w:rsidRPr="005B5C78" w:rsidRDefault="00006262"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本公園内には、土砂災害警戒区域等の土砂災害防止法に基づき指定された区域が存在します。土砂災害警戒情報の発表があった場合は、公園の利用禁止措置を講じてください。</w:t>
      </w:r>
    </w:p>
    <w:p w14:paraId="7CC2A405" w14:textId="77777777" w:rsidR="00006262" w:rsidRPr="005B5C78" w:rsidRDefault="00006262"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また、土砂災害の恐れのある区域についての危険の周知、警戒避難体制の整備について、富田林木事務所と連携し、周知してください。</w:t>
      </w:r>
    </w:p>
    <w:p w14:paraId="521B3C91" w14:textId="77777777" w:rsidR="004D4B1D" w:rsidRPr="005B5C78" w:rsidRDefault="004D4B1D" w:rsidP="00314ADD">
      <w:pPr>
        <w:ind w:leftChars="300" w:left="579" w:firstLineChars="50" w:firstLine="96"/>
        <w:jc w:val="left"/>
        <w:rPr>
          <w:rFonts w:ascii="ＭＳ Ｐゴシック" w:eastAsia="ＭＳ Ｐゴシック" w:hAnsi="ＭＳ Ｐゴシック"/>
          <w:szCs w:val="21"/>
        </w:rPr>
      </w:pPr>
    </w:p>
    <w:p w14:paraId="79EF5E1D" w14:textId="77777777" w:rsidR="004D4B1D" w:rsidRPr="005B5C78" w:rsidRDefault="006219C3" w:rsidP="00314ADD">
      <w:pPr>
        <w:ind w:firstLineChars="200" w:firstLine="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（４</w:t>
      </w:r>
      <w:r w:rsidR="004D4B1D" w:rsidRPr="005B5C78">
        <w:rPr>
          <w:rFonts w:ascii="ＭＳ Ｐゴシック" w:eastAsia="ＭＳ Ｐゴシック" w:hAnsi="ＭＳ Ｐゴシック" w:hint="eastAsia"/>
          <w:szCs w:val="21"/>
        </w:rPr>
        <w:t>）違法駐車対策</w:t>
      </w:r>
    </w:p>
    <w:p w14:paraId="6EFA7DC3" w14:textId="77777777" w:rsidR="004D4B1D" w:rsidRPr="005B5C78" w:rsidRDefault="004D4B1D" w:rsidP="004D4B1D">
      <w:pPr>
        <w:ind w:leftChars="294" w:left="567"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各地区に駐車場</w:t>
      </w:r>
      <w:r w:rsidRPr="005B5C78">
        <w:rPr>
          <w:rFonts w:ascii="ＭＳ Ｐゴシック" w:eastAsia="ＭＳ Ｐゴシック" w:hAnsi="ＭＳ Ｐゴシック" w:hint="eastAsia"/>
          <w:szCs w:val="21"/>
        </w:rPr>
        <w:t>が無いため</w:t>
      </w:r>
      <w:r w:rsidRPr="005B5C78">
        <w:rPr>
          <w:rFonts w:ascii="ＭＳ Ｐゴシック" w:eastAsia="ＭＳ Ｐゴシック" w:hAnsi="ＭＳ Ｐゴシック"/>
          <w:szCs w:val="21"/>
        </w:rPr>
        <w:t>、特に</w:t>
      </w:r>
      <w:r w:rsidRPr="005B5C78">
        <w:rPr>
          <w:rFonts w:ascii="ＭＳ Ｐゴシック" w:eastAsia="ＭＳ Ｐゴシック" w:hAnsi="ＭＳ Ｐゴシック" w:hint="eastAsia"/>
          <w:szCs w:val="21"/>
        </w:rPr>
        <w:t>桜の</w:t>
      </w:r>
      <w:r w:rsidRPr="005B5C78">
        <w:rPr>
          <w:rFonts w:ascii="ＭＳ Ｐゴシック" w:eastAsia="ＭＳ Ｐゴシック" w:hAnsi="ＭＳ Ｐゴシック"/>
          <w:szCs w:val="21"/>
        </w:rPr>
        <w:t>花見や紅葉</w:t>
      </w:r>
      <w:r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szCs w:val="21"/>
        </w:rPr>
        <w:t>時期には周辺</w:t>
      </w:r>
      <w:r w:rsidRPr="005B5C78">
        <w:rPr>
          <w:rFonts w:ascii="ＭＳ Ｐゴシック" w:eastAsia="ＭＳ Ｐゴシック" w:hAnsi="ＭＳ Ｐゴシック" w:hint="eastAsia"/>
          <w:szCs w:val="21"/>
        </w:rPr>
        <w:t>への</w:t>
      </w:r>
      <w:r w:rsidRPr="005B5C78">
        <w:rPr>
          <w:rFonts w:ascii="ＭＳ Ｐゴシック" w:eastAsia="ＭＳ Ｐゴシック" w:hAnsi="ＭＳ Ｐゴシック"/>
          <w:szCs w:val="21"/>
        </w:rPr>
        <w:t>違法駐車が多く発生</w:t>
      </w:r>
      <w:r w:rsidRPr="005B5C78">
        <w:rPr>
          <w:rFonts w:ascii="ＭＳ Ｐゴシック" w:eastAsia="ＭＳ Ｐゴシック" w:hAnsi="ＭＳ Ｐゴシック" w:hint="eastAsia"/>
          <w:szCs w:val="21"/>
        </w:rPr>
        <w:t>するので</w:t>
      </w:r>
      <w:r w:rsidRPr="005B5C78">
        <w:rPr>
          <w:rFonts w:ascii="ＭＳ Ｐゴシック" w:eastAsia="ＭＳ Ｐゴシック" w:hAnsi="ＭＳ Ｐゴシック"/>
          <w:szCs w:val="21"/>
        </w:rPr>
        <w:t>、</w:t>
      </w:r>
      <w:r w:rsidRPr="005B5C78">
        <w:rPr>
          <w:rFonts w:ascii="ＭＳ Ｐゴシック" w:eastAsia="ＭＳ Ｐゴシック" w:hAnsi="ＭＳ Ｐゴシック" w:hint="eastAsia"/>
          <w:szCs w:val="21"/>
        </w:rPr>
        <w:t>運営管理面で</w:t>
      </w:r>
      <w:r w:rsidRPr="005B5C78">
        <w:rPr>
          <w:rFonts w:ascii="ＭＳ Ｐゴシック" w:eastAsia="ＭＳ Ｐゴシック" w:hAnsi="ＭＳ Ｐゴシック"/>
          <w:szCs w:val="21"/>
        </w:rPr>
        <w:t>配慮が必要で</w:t>
      </w:r>
      <w:r w:rsidRPr="005B5C78">
        <w:rPr>
          <w:rFonts w:ascii="ＭＳ Ｐゴシック" w:eastAsia="ＭＳ Ｐゴシック" w:hAnsi="ＭＳ Ｐゴシック" w:hint="eastAsia"/>
          <w:szCs w:val="21"/>
        </w:rPr>
        <w:t>す</w:t>
      </w:r>
      <w:r w:rsidRPr="005B5C78">
        <w:rPr>
          <w:rFonts w:ascii="ＭＳ Ｐゴシック" w:eastAsia="ＭＳ Ｐゴシック" w:hAnsi="ＭＳ Ｐゴシック"/>
          <w:szCs w:val="21"/>
        </w:rPr>
        <w:t>。特に長野地区では、</w:t>
      </w:r>
      <w:r w:rsidRPr="005B5C78">
        <w:rPr>
          <w:rFonts w:ascii="ＭＳ Ｐゴシック" w:eastAsia="ＭＳ Ｐゴシック" w:hAnsi="ＭＳ Ｐゴシック" w:hint="eastAsia"/>
          <w:szCs w:val="21"/>
        </w:rPr>
        <w:t>桜の花見の時期</w:t>
      </w:r>
      <w:r w:rsidRPr="005B5C78">
        <w:rPr>
          <w:rFonts w:ascii="ＭＳ Ｐゴシック" w:eastAsia="ＭＳ Ｐゴシック" w:hAnsi="ＭＳ Ｐゴシック"/>
          <w:szCs w:val="21"/>
        </w:rPr>
        <w:t>には交通誘導員を配備し、</w:t>
      </w:r>
      <w:r w:rsidR="00493309">
        <w:rPr>
          <w:rFonts w:ascii="ＭＳ Ｐゴシック" w:eastAsia="ＭＳ Ｐゴシック" w:hAnsi="ＭＳ Ｐゴシック"/>
          <w:szCs w:val="21"/>
        </w:rPr>
        <w:t>交通誘導</w:t>
      </w:r>
      <w:r w:rsidRPr="005B5C78">
        <w:rPr>
          <w:rFonts w:ascii="ＭＳ Ｐゴシック" w:eastAsia="ＭＳ Ｐゴシック" w:hAnsi="ＭＳ Ｐゴシック"/>
          <w:szCs w:val="21"/>
        </w:rPr>
        <w:t>を行</w:t>
      </w:r>
      <w:r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。また、広報やホームページで公園駐車場がない等のPRも行</w:t>
      </w:r>
      <w:r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w:t>
      </w:r>
    </w:p>
    <w:p w14:paraId="1AB78C2A" w14:textId="77777777" w:rsidR="009D0C1C" w:rsidRPr="005B5C78" w:rsidRDefault="009D0C1C" w:rsidP="00DB1AA3">
      <w:pPr>
        <w:ind w:leftChars="200" w:left="482" w:hangingChars="50" w:hanging="96"/>
        <w:jc w:val="left"/>
        <w:rPr>
          <w:rFonts w:ascii="ＭＳ Ｐゴシック" w:eastAsia="ＭＳ Ｐゴシック" w:hAnsi="ＭＳ Ｐゴシック"/>
          <w:szCs w:val="21"/>
          <w:bdr w:val="single" w:sz="4" w:space="0" w:color="auto"/>
        </w:rPr>
      </w:pPr>
    </w:p>
    <w:p w14:paraId="0E88F782" w14:textId="26C67AAC" w:rsidR="009B35AC" w:rsidRPr="005B5C78" w:rsidRDefault="009B35AC" w:rsidP="0084549E">
      <w:pPr>
        <w:pStyle w:val="1"/>
        <w:rPr>
          <w:rFonts w:ascii="ＭＳ Ｐゴシック" w:hAnsi="ＭＳ Ｐゴシック"/>
        </w:rPr>
      </w:pPr>
      <w:bookmarkStart w:id="82" w:name="_Toc55483570"/>
      <w:bookmarkStart w:id="83" w:name="_Toc55484204"/>
      <w:bookmarkStart w:id="84" w:name="_Toc66959919"/>
      <w:r w:rsidRPr="005B5C78">
        <w:rPr>
          <w:rFonts w:ascii="ＭＳ Ｐゴシック" w:hAnsi="ＭＳ Ｐゴシック" w:hint="eastAsia"/>
        </w:rPr>
        <w:t>５章</w:t>
      </w:r>
      <w:r w:rsidR="008711FF">
        <w:rPr>
          <w:rFonts w:ascii="ＭＳ Ｐゴシック" w:hAnsi="ＭＳ Ｐゴシック" w:hint="eastAsia"/>
        </w:rPr>
        <w:t xml:space="preserve">　</w:t>
      </w:r>
      <w:r w:rsidR="00D00E75" w:rsidRPr="005B5C78">
        <w:rPr>
          <w:rFonts w:ascii="ＭＳ Ｐゴシック" w:hAnsi="ＭＳ Ｐゴシック" w:hint="eastAsia"/>
        </w:rPr>
        <w:t>府</w:t>
      </w:r>
      <w:r w:rsidRPr="005B5C78">
        <w:rPr>
          <w:rFonts w:ascii="ＭＳ Ｐゴシック" w:hAnsi="ＭＳ Ｐゴシック" w:hint="eastAsia"/>
        </w:rPr>
        <w:t>民参加・協働</w:t>
      </w:r>
      <w:bookmarkEnd w:id="82"/>
      <w:bookmarkEnd w:id="83"/>
      <w:bookmarkEnd w:id="84"/>
    </w:p>
    <w:p w14:paraId="378BFE4F" w14:textId="77777777" w:rsidR="009B35AC" w:rsidRPr="005B5C78" w:rsidRDefault="00D852B3" w:rsidP="0084549E">
      <w:pPr>
        <w:pStyle w:val="af6"/>
        <w:ind w:left="193"/>
        <w:rPr>
          <w:rFonts w:ascii="ＭＳ Ｐゴシック" w:hAnsi="ＭＳ Ｐゴシック"/>
          <w:bdr w:val="single" w:sz="4" w:space="0" w:color="auto"/>
        </w:rPr>
      </w:pPr>
      <w:bookmarkStart w:id="85" w:name="_Toc55483571"/>
      <w:bookmarkStart w:id="86" w:name="_Toc55484205"/>
      <w:bookmarkStart w:id="87" w:name="_Toc66959920"/>
      <w:r w:rsidRPr="005B5C78">
        <w:rPr>
          <w:rFonts w:ascii="ＭＳ Ｐゴシック" w:hAnsi="ＭＳ Ｐゴシック" w:hint="eastAsia"/>
          <w:bdr w:val="single" w:sz="4" w:space="0" w:color="auto"/>
        </w:rPr>
        <w:t>１</w:t>
      </w:r>
      <w:r w:rsidR="00E533F3" w:rsidRPr="005B5C78">
        <w:rPr>
          <w:rFonts w:ascii="ＭＳ Ｐゴシック" w:hAnsi="ＭＳ Ｐゴシック" w:hint="eastAsia"/>
          <w:bdr w:val="single" w:sz="4" w:space="0" w:color="auto"/>
        </w:rPr>
        <w:t>．</w:t>
      </w:r>
      <w:r w:rsidR="00585997" w:rsidRPr="005B5C78">
        <w:rPr>
          <w:rFonts w:ascii="ＭＳ Ｐゴシック" w:hAnsi="ＭＳ Ｐゴシック" w:hint="eastAsia"/>
          <w:bdr w:val="single" w:sz="4" w:space="0" w:color="auto"/>
        </w:rPr>
        <w:t>ボランティアとの協働事業の推進</w:t>
      </w:r>
      <w:bookmarkEnd w:id="85"/>
      <w:bookmarkEnd w:id="86"/>
      <w:bookmarkEnd w:id="87"/>
    </w:p>
    <w:p w14:paraId="10A7EC80" w14:textId="275CF1CD" w:rsidR="009B45CF" w:rsidRPr="005B5C78" w:rsidRDefault="00133244" w:rsidP="00DB1AA3">
      <w:pPr>
        <w:ind w:leftChars="200" w:left="386" w:firstLineChars="50" w:firstLine="96"/>
        <w:rPr>
          <w:rFonts w:ascii="ＭＳ Ｐゴシック" w:eastAsia="ＭＳ Ｐゴシック" w:hAnsi="ＭＳ Ｐゴシック"/>
        </w:rPr>
      </w:pPr>
      <w:r w:rsidRPr="00BE2D82">
        <w:rPr>
          <w:rFonts w:ascii="ＭＳ Ｐゴシック" w:eastAsia="ＭＳ Ｐゴシック" w:hAnsi="ＭＳ Ｐゴシック" w:hint="eastAsia"/>
        </w:rPr>
        <w:t>指定管理者は公園の管理運営</w:t>
      </w:r>
      <w:r w:rsidR="00FC7A91" w:rsidRPr="00BE2D82">
        <w:rPr>
          <w:rFonts w:ascii="ＭＳ Ｐゴシック" w:eastAsia="ＭＳ Ｐゴシック" w:hAnsi="ＭＳ Ｐゴシック" w:hint="eastAsia"/>
        </w:rPr>
        <w:t>を通じて</w:t>
      </w:r>
      <w:r w:rsidRPr="00BE2D82">
        <w:rPr>
          <w:rFonts w:ascii="ＭＳ Ｐゴシック" w:eastAsia="ＭＳ Ｐゴシック" w:hAnsi="ＭＳ Ｐゴシック" w:hint="eastAsia"/>
        </w:rPr>
        <w:t>、府民参加・協働を推進してください。また、ボランティア活動を積極的に活性化（継続活動をはじめ新規活動の受け入れや自ら企画立案する取組の支援など）、させるよう努めなければなりません。詳細については管理要領（第９章）及び同要領付随の資料２（府営公園における</w:t>
      </w:r>
      <w:r>
        <w:rPr>
          <w:rFonts w:ascii="ＭＳ Ｐゴシック" w:eastAsia="ＭＳ Ｐゴシック" w:hAnsi="ＭＳ Ｐゴシック" w:hint="eastAsia"/>
        </w:rPr>
        <w:lastRenderedPageBreak/>
        <w:t>ボランティアとの協働に関する要綱）を遵守してください</w:t>
      </w:r>
      <w:r w:rsidR="00377A73" w:rsidRPr="005B5C78">
        <w:rPr>
          <w:rFonts w:ascii="ＭＳ Ｐゴシック" w:eastAsia="ＭＳ Ｐゴシック" w:hAnsi="ＭＳ Ｐゴシック" w:hint="eastAsia"/>
        </w:rPr>
        <w:t>。</w:t>
      </w:r>
    </w:p>
    <w:p w14:paraId="1528AF23" w14:textId="77777777" w:rsidR="009B45CF" w:rsidRPr="005B5C78" w:rsidRDefault="00D47C78" w:rsidP="00DB1AA3">
      <w:pPr>
        <w:ind w:leftChars="200" w:left="386" w:firstLineChars="50" w:firstLine="96"/>
        <w:rPr>
          <w:rFonts w:ascii="ＭＳ Ｐゴシック" w:eastAsia="ＭＳ Ｐゴシック" w:hAnsi="ＭＳ Ｐゴシック"/>
          <w:b/>
          <w:bCs/>
          <w:szCs w:val="21"/>
        </w:rPr>
      </w:pPr>
      <w:r>
        <w:rPr>
          <w:rFonts w:ascii="ＭＳ Ｐゴシック" w:eastAsia="ＭＳ Ｐゴシック" w:hAnsi="ＭＳ Ｐゴシック" w:hint="eastAsia"/>
        </w:rPr>
        <w:t>本公園</w:t>
      </w:r>
      <w:r w:rsidR="009B45CF" w:rsidRPr="005B5C78">
        <w:rPr>
          <w:rFonts w:ascii="ＭＳ Ｐゴシック" w:eastAsia="ＭＳ Ｐゴシック" w:hAnsi="ＭＳ Ｐゴシック" w:hint="eastAsia"/>
        </w:rPr>
        <w:t>における現行のボランティア活動状況は</w:t>
      </w:r>
      <w:r w:rsidR="006E5483" w:rsidRPr="005B5C78">
        <w:rPr>
          <w:rFonts w:ascii="ＭＳ Ｐゴシック" w:eastAsia="ＭＳ Ｐゴシック" w:hAnsi="ＭＳ Ｐゴシック" w:hint="eastAsia"/>
        </w:rPr>
        <w:t>下</w:t>
      </w:r>
      <w:r w:rsidR="009B45CF" w:rsidRPr="005B5C78">
        <w:rPr>
          <w:rFonts w:ascii="ＭＳ Ｐゴシック" w:eastAsia="ＭＳ Ｐゴシック" w:hAnsi="ＭＳ Ｐゴシック" w:hint="eastAsia"/>
        </w:rPr>
        <w:t>表のとおりで</w:t>
      </w:r>
      <w:r w:rsidR="00377A73" w:rsidRPr="005B5C78">
        <w:rPr>
          <w:rFonts w:ascii="ＭＳ Ｐゴシック" w:eastAsia="ＭＳ Ｐゴシック" w:hAnsi="ＭＳ Ｐゴシック" w:hint="eastAsia"/>
        </w:rPr>
        <w:t>す。</w:t>
      </w:r>
    </w:p>
    <w:p w14:paraId="54D393E0" w14:textId="77777777" w:rsidR="006725BD" w:rsidRPr="005B5C78" w:rsidRDefault="006725BD" w:rsidP="009B45CF">
      <w:pPr>
        <w:spacing w:line="300" w:lineRule="exact"/>
        <w:ind w:firstLineChars="100" w:firstLine="193"/>
        <w:rPr>
          <w:rFonts w:ascii="ＭＳ Ｐゴシック" w:eastAsia="ＭＳ Ｐゴシック" w:hAnsi="ＭＳ Ｐゴシック" w:cs="ＭＳ Ｐゴシック"/>
          <w:bCs/>
          <w:kern w:val="0"/>
          <w:szCs w:val="21"/>
        </w:rPr>
      </w:pPr>
      <w:bookmarkStart w:id="88" w:name="_Hlk208321466"/>
    </w:p>
    <w:p w14:paraId="53DCE120" w14:textId="77777777" w:rsidR="009B45CF" w:rsidRPr="005B5C78" w:rsidRDefault="00D47C78" w:rsidP="009B45CF">
      <w:pPr>
        <w:spacing w:line="30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cs="ＭＳ Ｐゴシック" w:hint="eastAsia"/>
          <w:bCs/>
          <w:kern w:val="0"/>
          <w:szCs w:val="21"/>
        </w:rPr>
        <w:t>本公園</w:t>
      </w:r>
      <w:r w:rsidR="009B45CF" w:rsidRPr="005B5C78">
        <w:rPr>
          <w:rFonts w:ascii="ＭＳ Ｐゴシック" w:eastAsia="ＭＳ Ｐゴシック" w:hAnsi="ＭＳ Ｐゴシック" w:cs="ＭＳ Ｐゴシック" w:hint="eastAsia"/>
          <w:bCs/>
          <w:kern w:val="0"/>
          <w:szCs w:val="21"/>
        </w:rPr>
        <w:t>で活動するボランティア団体一覧</w:t>
      </w:r>
      <w:r w:rsidR="009B45CF" w:rsidRPr="005B5C78">
        <w:rPr>
          <w:rFonts w:ascii="ＭＳ Ｐゴシック" w:eastAsia="ＭＳ Ｐゴシック" w:hAnsi="ＭＳ Ｐゴシック" w:cs="ＭＳ Ｐゴシック" w:hint="eastAsia"/>
          <w:b/>
          <w:bCs/>
          <w:kern w:val="0"/>
          <w:szCs w:val="21"/>
        </w:rPr>
        <w:t xml:space="preserve">　　　　　　　　　　　　　　　</w:t>
      </w:r>
      <w:r w:rsidR="00F24E16" w:rsidRPr="005B5C78">
        <w:rPr>
          <w:rFonts w:ascii="ＭＳ Ｐゴシック" w:eastAsia="ＭＳ Ｐゴシック" w:hAnsi="ＭＳ Ｐゴシック" w:cs="ＭＳ Ｐゴシック" w:hint="eastAsia"/>
          <w:b/>
          <w:bCs/>
          <w:kern w:val="0"/>
          <w:szCs w:val="21"/>
        </w:rPr>
        <w:t xml:space="preserve">　　　　　　　　　　　</w:t>
      </w:r>
      <w:r w:rsidR="009B45CF" w:rsidRPr="005B5C78">
        <w:rPr>
          <w:rFonts w:ascii="ＭＳ Ｐゴシック" w:eastAsia="ＭＳ Ｐゴシック" w:hAnsi="ＭＳ Ｐゴシック" w:cs="ＭＳ Ｐゴシック" w:hint="eastAsia"/>
          <w:b/>
          <w:bCs/>
          <w:kern w:val="0"/>
          <w:szCs w:val="21"/>
        </w:rPr>
        <w:t xml:space="preserve">　　</w:t>
      </w:r>
      <w:r w:rsidR="009B45CF" w:rsidRPr="00BE2D82">
        <w:rPr>
          <w:rFonts w:ascii="ＭＳ Ｐゴシック" w:eastAsia="ＭＳ Ｐゴシック" w:hAnsi="ＭＳ Ｐゴシック" w:cs="ＭＳ Ｐゴシック" w:hint="eastAsia"/>
          <w:bCs/>
          <w:color w:val="000000" w:themeColor="text1"/>
          <w:kern w:val="0"/>
          <w:szCs w:val="21"/>
        </w:rPr>
        <w:t>（令和</w:t>
      </w:r>
      <w:r w:rsidR="002D443D" w:rsidRPr="00BE2D82">
        <w:rPr>
          <w:rFonts w:ascii="ＭＳ Ｐゴシック" w:eastAsia="ＭＳ Ｐゴシック" w:hAnsi="ＭＳ Ｐゴシック" w:cs="ＭＳ Ｐゴシック" w:hint="eastAsia"/>
          <w:bCs/>
          <w:color w:val="000000" w:themeColor="text1"/>
          <w:kern w:val="0"/>
          <w:szCs w:val="21"/>
        </w:rPr>
        <w:t>７</w:t>
      </w:r>
      <w:r w:rsidR="009B45CF" w:rsidRPr="00BE2D82">
        <w:rPr>
          <w:rFonts w:ascii="ＭＳ Ｐゴシック" w:eastAsia="ＭＳ Ｐゴシック" w:hAnsi="ＭＳ Ｐゴシック" w:cs="ＭＳ Ｐゴシック" w:hint="eastAsia"/>
          <w:bCs/>
          <w:color w:val="000000" w:themeColor="text1"/>
          <w:kern w:val="0"/>
          <w:szCs w:val="21"/>
        </w:rPr>
        <w:t>年</w:t>
      </w:r>
      <w:r w:rsidR="009B45CF" w:rsidRPr="005B5C78">
        <w:rPr>
          <w:rFonts w:ascii="ＭＳ Ｐゴシック" w:eastAsia="ＭＳ Ｐゴシック" w:hAnsi="ＭＳ Ｐゴシック" w:cs="ＭＳ Ｐゴシック" w:hint="eastAsia"/>
          <w:bCs/>
          <w:kern w:val="0"/>
          <w:szCs w:val="21"/>
        </w:rPr>
        <w:t>４月現在）</w:t>
      </w:r>
    </w:p>
    <w:tbl>
      <w:tblPr>
        <w:tblW w:w="8892" w:type="dxa"/>
        <w:tblInd w:w="279" w:type="dxa"/>
        <w:tblLayout w:type="fixed"/>
        <w:tblCellMar>
          <w:left w:w="99" w:type="dxa"/>
          <w:right w:w="99" w:type="dxa"/>
        </w:tblCellMar>
        <w:tblLook w:val="0000" w:firstRow="0" w:lastRow="0" w:firstColumn="0" w:lastColumn="0" w:noHBand="0" w:noVBand="0"/>
      </w:tblPr>
      <w:tblGrid>
        <w:gridCol w:w="2545"/>
        <w:gridCol w:w="2842"/>
        <w:gridCol w:w="1752"/>
        <w:gridCol w:w="1753"/>
      </w:tblGrid>
      <w:tr w:rsidR="00D47C78" w:rsidRPr="005B5C78" w14:paraId="7EE49E5A" w14:textId="77777777" w:rsidTr="009A4DDC">
        <w:trPr>
          <w:trHeight w:val="693"/>
        </w:trPr>
        <w:tc>
          <w:tcPr>
            <w:tcW w:w="2545" w:type="dxa"/>
            <w:tcBorders>
              <w:top w:val="single" w:sz="4" w:space="0" w:color="auto"/>
              <w:left w:val="single" w:sz="4" w:space="0" w:color="auto"/>
              <w:bottom w:val="single" w:sz="4" w:space="0" w:color="auto"/>
              <w:right w:val="single" w:sz="4" w:space="0" w:color="auto"/>
            </w:tcBorders>
            <w:vAlign w:val="center"/>
          </w:tcPr>
          <w:p w14:paraId="5BB55FEA"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ボランティア団体名</w:t>
            </w:r>
          </w:p>
        </w:tc>
        <w:tc>
          <w:tcPr>
            <w:tcW w:w="2842" w:type="dxa"/>
            <w:tcBorders>
              <w:top w:val="single" w:sz="4" w:space="0" w:color="auto"/>
              <w:left w:val="single" w:sz="4" w:space="0" w:color="auto"/>
              <w:bottom w:val="single" w:sz="4" w:space="0" w:color="auto"/>
              <w:right w:val="single" w:sz="4" w:space="0" w:color="auto"/>
            </w:tcBorders>
            <w:vAlign w:val="center"/>
          </w:tcPr>
          <w:p w14:paraId="582D854C"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活動内容</w:t>
            </w:r>
          </w:p>
        </w:tc>
        <w:tc>
          <w:tcPr>
            <w:tcW w:w="1752" w:type="dxa"/>
            <w:tcBorders>
              <w:top w:val="single" w:sz="4" w:space="0" w:color="auto"/>
              <w:left w:val="single" w:sz="4" w:space="0" w:color="auto"/>
              <w:bottom w:val="single" w:sz="4" w:space="0" w:color="auto"/>
              <w:right w:val="single" w:sz="4" w:space="0" w:color="auto"/>
            </w:tcBorders>
            <w:vAlign w:val="center"/>
          </w:tcPr>
          <w:p w14:paraId="655FA706"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活動頻度・</w:t>
            </w:r>
          </w:p>
          <w:p w14:paraId="21977908"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 xml:space="preserve"> 時間</w:t>
            </w:r>
          </w:p>
        </w:tc>
        <w:tc>
          <w:tcPr>
            <w:tcW w:w="1753" w:type="dxa"/>
            <w:tcBorders>
              <w:top w:val="single" w:sz="4" w:space="0" w:color="auto"/>
              <w:left w:val="single" w:sz="4" w:space="0" w:color="auto"/>
              <w:bottom w:val="single" w:sz="4" w:space="0" w:color="auto"/>
              <w:right w:val="single" w:sz="4" w:space="0" w:color="auto"/>
            </w:tcBorders>
            <w:vAlign w:val="center"/>
          </w:tcPr>
          <w:p w14:paraId="4B0AF84E"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登録者数</w:t>
            </w:r>
          </w:p>
        </w:tc>
      </w:tr>
      <w:tr w:rsidR="00D47C78" w:rsidRPr="005B5C78" w14:paraId="72CAFE21"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239BD09E" w14:textId="77777777" w:rsidR="00D47C78" w:rsidRPr="005B5C78" w:rsidRDefault="00D47C78"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エコハート河内長野</w:t>
            </w:r>
          </w:p>
        </w:tc>
        <w:tc>
          <w:tcPr>
            <w:tcW w:w="2842" w:type="dxa"/>
            <w:tcBorders>
              <w:top w:val="single" w:sz="4" w:space="0" w:color="auto"/>
              <w:left w:val="single" w:sz="4" w:space="0" w:color="auto"/>
              <w:bottom w:val="single" w:sz="4" w:space="0" w:color="auto"/>
              <w:right w:val="single" w:sz="4" w:space="0" w:color="auto"/>
            </w:tcBorders>
            <w:vAlign w:val="center"/>
          </w:tcPr>
          <w:p w14:paraId="2B9F02DC" w14:textId="77777777" w:rsidR="00D47C78" w:rsidRPr="005B5C78" w:rsidRDefault="00D47C78"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園内清掃その他</w:t>
            </w:r>
          </w:p>
        </w:tc>
        <w:tc>
          <w:tcPr>
            <w:tcW w:w="1752" w:type="dxa"/>
            <w:tcBorders>
              <w:top w:val="single" w:sz="4" w:space="0" w:color="auto"/>
              <w:left w:val="single" w:sz="4" w:space="0" w:color="auto"/>
              <w:bottom w:val="single" w:sz="4" w:space="0" w:color="auto"/>
              <w:right w:val="single" w:sz="4" w:space="0" w:color="auto"/>
            </w:tcBorders>
            <w:vAlign w:val="center"/>
          </w:tcPr>
          <w:p w14:paraId="0E3D7403" w14:textId="33B50CBB"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毎月</w:t>
            </w:r>
            <w:r w:rsidR="009B72D7">
              <w:rPr>
                <w:rFonts w:ascii="ＭＳ Ｐゴシック" w:eastAsia="ＭＳ Ｐゴシック" w:hAnsi="ＭＳ Ｐゴシック" w:cs="ＭＳ Ｐゴシック" w:hint="eastAsia"/>
                <w:kern w:val="0"/>
                <w:szCs w:val="21"/>
              </w:rPr>
              <w:t>1</w:t>
            </w:r>
            <w:r w:rsidRPr="005B5C78">
              <w:rPr>
                <w:rFonts w:ascii="ＭＳ Ｐゴシック" w:eastAsia="ＭＳ Ｐゴシック" w:hAnsi="ＭＳ Ｐゴシック" w:cs="ＭＳ Ｐゴシック" w:hint="eastAsia"/>
                <w:kern w:val="0"/>
                <w:szCs w:val="21"/>
              </w:rPr>
              <w:t>回</w:t>
            </w:r>
          </w:p>
          <w:p w14:paraId="66985282" w14:textId="77777777"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（日曜日午前中）</w:t>
            </w:r>
          </w:p>
        </w:tc>
        <w:tc>
          <w:tcPr>
            <w:tcW w:w="1753" w:type="dxa"/>
            <w:tcBorders>
              <w:top w:val="single" w:sz="4" w:space="0" w:color="auto"/>
              <w:left w:val="single" w:sz="4" w:space="0" w:color="auto"/>
              <w:bottom w:val="single" w:sz="4" w:space="0" w:color="auto"/>
              <w:right w:val="single" w:sz="4" w:space="0" w:color="auto"/>
            </w:tcBorders>
            <w:vAlign w:val="center"/>
          </w:tcPr>
          <w:p w14:paraId="7CA220A3" w14:textId="77777777"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10人</w:t>
            </w:r>
          </w:p>
        </w:tc>
      </w:tr>
      <w:tr w:rsidR="009A4DDC" w:rsidRPr="005B5C78" w14:paraId="51A2359C"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70842DFF"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南河内水生生物研究会</w:t>
            </w:r>
          </w:p>
        </w:tc>
        <w:tc>
          <w:tcPr>
            <w:tcW w:w="2842" w:type="dxa"/>
            <w:tcBorders>
              <w:top w:val="single" w:sz="4" w:space="0" w:color="auto"/>
              <w:left w:val="single" w:sz="4" w:space="0" w:color="auto"/>
              <w:bottom w:val="single" w:sz="4" w:space="0" w:color="auto"/>
              <w:right w:val="single" w:sz="4" w:space="0" w:color="auto"/>
            </w:tcBorders>
            <w:vAlign w:val="center"/>
          </w:tcPr>
          <w:p w14:paraId="19E59323"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園内における生物調査への協力及び自然観察会イベントなどへの講師補助</w:t>
            </w:r>
          </w:p>
        </w:tc>
        <w:tc>
          <w:tcPr>
            <w:tcW w:w="1752" w:type="dxa"/>
            <w:tcBorders>
              <w:top w:val="single" w:sz="4" w:space="0" w:color="auto"/>
              <w:left w:val="single" w:sz="4" w:space="0" w:color="auto"/>
              <w:bottom w:val="single" w:sz="4" w:space="0" w:color="auto"/>
              <w:right w:val="single" w:sz="4" w:space="0" w:color="auto"/>
            </w:tcBorders>
            <w:vAlign w:val="center"/>
          </w:tcPr>
          <w:p w14:paraId="174A772A" w14:textId="43B631CF"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年</w:t>
            </w:r>
            <w:r w:rsidR="009B72D7">
              <w:rPr>
                <w:rFonts w:ascii="ＭＳ Ｐゴシック" w:eastAsia="ＭＳ Ｐゴシック" w:hAnsi="ＭＳ Ｐゴシック"/>
              </w:rPr>
              <w:t>4</w:t>
            </w:r>
            <w:r w:rsidRPr="005B5C78">
              <w:rPr>
                <w:rFonts w:ascii="ＭＳ Ｐゴシック" w:eastAsia="ＭＳ Ｐゴシック" w:hAnsi="ＭＳ Ｐゴシック" w:hint="eastAsia"/>
              </w:rPr>
              <w:t>回</w:t>
            </w:r>
          </w:p>
        </w:tc>
        <w:tc>
          <w:tcPr>
            <w:tcW w:w="1753" w:type="dxa"/>
            <w:tcBorders>
              <w:top w:val="single" w:sz="4" w:space="0" w:color="auto"/>
              <w:left w:val="single" w:sz="4" w:space="0" w:color="auto"/>
              <w:bottom w:val="single" w:sz="4" w:space="0" w:color="auto"/>
              <w:right w:val="single" w:sz="4" w:space="0" w:color="auto"/>
            </w:tcBorders>
            <w:vAlign w:val="center"/>
          </w:tcPr>
          <w:p w14:paraId="1ECA4ABF" w14:textId="77777777"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18</w:t>
            </w:r>
            <w:r w:rsidRPr="005B5C78">
              <w:rPr>
                <w:rFonts w:ascii="ＭＳ Ｐゴシック" w:eastAsia="ＭＳ Ｐゴシック" w:hAnsi="ＭＳ Ｐゴシック" w:cs="ＭＳ Ｐゴシック" w:hint="eastAsia"/>
                <w:kern w:val="0"/>
                <w:szCs w:val="21"/>
              </w:rPr>
              <w:t>人</w:t>
            </w:r>
          </w:p>
        </w:tc>
      </w:tr>
      <w:tr w:rsidR="009A4DDC" w:rsidRPr="005B5C78" w14:paraId="6E8DCEAA"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56EF92AA"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河内長野ふくろうの森プロジェクト</w:t>
            </w:r>
          </w:p>
        </w:tc>
        <w:tc>
          <w:tcPr>
            <w:tcW w:w="2842" w:type="dxa"/>
            <w:tcBorders>
              <w:top w:val="single" w:sz="4" w:space="0" w:color="auto"/>
              <w:left w:val="single" w:sz="4" w:space="0" w:color="auto"/>
              <w:bottom w:val="single" w:sz="4" w:space="0" w:color="auto"/>
              <w:right w:val="single" w:sz="4" w:space="0" w:color="auto"/>
            </w:tcBorders>
            <w:vAlign w:val="center"/>
          </w:tcPr>
          <w:p w14:paraId="3FDA5A4D"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園内の森林環境保全や環境学習会</w:t>
            </w:r>
          </w:p>
        </w:tc>
        <w:tc>
          <w:tcPr>
            <w:tcW w:w="1752" w:type="dxa"/>
            <w:tcBorders>
              <w:top w:val="single" w:sz="4" w:space="0" w:color="auto"/>
              <w:left w:val="single" w:sz="4" w:space="0" w:color="auto"/>
              <w:bottom w:val="single" w:sz="4" w:space="0" w:color="auto"/>
              <w:right w:val="single" w:sz="4" w:space="0" w:color="auto"/>
            </w:tcBorders>
            <w:vAlign w:val="center"/>
          </w:tcPr>
          <w:p w14:paraId="36C70DF2" w14:textId="3FA19DCD"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年</w:t>
            </w:r>
            <w:r w:rsidR="009B72D7">
              <w:rPr>
                <w:rFonts w:ascii="ＭＳ Ｐゴシック" w:eastAsia="ＭＳ Ｐゴシック" w:hAnsi="ＭＳ Ｐゴシック" w:hint="eastAsia"/>
              </w:rPr>
              <w:t>2</w:t>
            </w:r>
            <w:r w:rsidRPr="005B5C78">
              <w:rPr>
                <w:rFonts w:ascii="ＭＳ Ｐゴシック" w:eastAsia="ＭＳ Ｐゴシック" w:hAnsi="ＭＳ Ｐゴシック" w:hint="eastAsia"/>
              </w:rPr>
              <w:t>回</w:t>
            </w:r>
          </w:p>
        </w:tc>
        <w:tc>
          <w:tcPr>
            <w:tcW w:w="1753" w:type="dxa"/>
            <w:tcBorders>
              <w:top w:val="single" w:sz="4" w:space="0" w:color="auto"/>
              <w:left w:val="single" w:sz="4" w:space="0" w:color="auto"/>
              <w:bottom w:val="single" w:sz="4" w:space="0" w:color="auto"/>
              <w:right w:val="single" w:sz="4" w:space="0" w:color="auto"/>
            </w:tcBorders>
            <w:vAlign w:val="center"/>
          </w:tcPr>
          <w:p w14:paraId="0D6ECBD1" w14:textId="77777777"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rPr>
              <w:t>※４団体</w:t>
            </w:r>
          </w:p>
        </w:tc>
      </w:tr>
      <w:bookmarkEnd w:id="88"/>
    </w:tbl>
    <w:p w14:paraId="513E435F" w14:textId="77777777" w:rsidR="008108DD" w:rsidRDefault="008108DD" w:rsidP="006E51BC">
      <w:pPr>
        <w:ind w:leftChars="328" w:left="633"/>
        <w:jc w:val="left"/>
        <w:rPr>
          <w:rFonts w:ascii="ＭＳ Ｐゴシック" w:eastAsia="ＭＳ Ｐゴシック" w:hAnsi="ＭＳ Ｐゴシック"/>
          <w:b/>
          <w:szCs w:val="21"/>
        </w:rPr>
      </w:pPr>
    </w:p>
    <w:p w14:paraId="5CAB77D7" w14:textId="362FA5E1" w:rsidR="009A4DDC" w:rsidRDefault="009A4DDC" w:rsidP="009A4DDC">
      <w:pPr>
        <w:rPr>
          <w:rFonts w:ascii="ＭＳ Ｐゴシック" w:eastAsia="ＭＳ Ｐゴシック" w:hAnsi="ＭＳ Ｐゴシック"/>
          <w:kern w:val="0"/>
          <w:szCs w:val="21"/>
        </w:rPr>
      </w:pPr>
      <w:r>
        <w:rPr>
          <w:rFonts w:hint="eastAsia"/>
          <w:sz w:val="22"/>
          <w:szCs w:val="22"/>
        </w:rPr>
        <w:t>※</w:t>
      </w:r>
      <w:r>
        <w:rPr>
          <w:rFonts w:ascii="ＭＳ Ｐゴシック" w:eastAsia="ＭＳ Ｐゴシック" w:hAnsi="ＭＳ Ｐゴシック" w:hint="eastAsia"/>
        </w:rPr>
        <w:t>河内長野ふくろうの森プロジェクトは下記</w:t>
      </w:r>
      <w:r w:rsidR="009B72D7">
        <w:rPr>
          <w:rFonts w:ascii="ＭＳ Ｐゴシック" w:eastAsia="ＭＳ Ｐゴシック" w:hAnsi="ＭＳ Ｐゴシック" w:hint="eastAsia"/>
        </w:rPr>
        <w:t>４</w:t>
      </w:r>
      <w:r>
        <w:rPr>
          <w:rFonts w:ascii="ＭＳ Ｐゴシック" w:eastAsia="ＭＳ Ｐゴシック" w:hAnsi="ＭＳ Ｐゴシック" w:hint="eastAsia"/>
        </w:rPr>
        <w:t>団体が協力団体です。</w:t>
      </w:r>
    </w:p>
    <w:p w14:paraId="39215543"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①大阪公立大学</w:t>
      </w:r>
    </w:p>
    <w:p w14:paraId="4ED0C33B"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➁NPO法人 森林ボランティアトモロス</w:t>
      </w:r>
    </w:p>
    <w:p w14:paraId="39DE8ABF"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③河内長野野鳥の会</w:t>
      </w:r>
    </w:p>
    <w:p w14:paraId="297D92D6" w14:textId="5CFB6B7F" w:rsidR="009A4DDC" w:rsidRDefault="009A4DDC" w:rsidP="009A4DDC">
      <w:pPr>
        <w:ind w:firstLine="210"/>
        <w:rPr>
          <w:rFonts w:ascii="游ゴシック" w:eastAsia="游ゴシック" w:hAnsi="游ゴシック"/>
          <w:sz w:val="22"/>
          <w:szCs w:val="22"/>
        </w:rPr>
      </w:pPr>
      <w:r>
        <w:rPr>
          <w:rFonts w:ascii="ＭＳ Ｐゴシック" w:eastAsia="ＭＳ Ｐゴシック" w:hAnsi="ＭＳ Ｐゴシック" w:hint="eastAsia"/>
        </w:rPr>
        <w:t>④特定営利活動法人 日本バードレスキュー協会</w:t>
      </w:r>
    </w:p>
    <w:p w14:paraId="5176E03A" w14:textId="77777777" w:rsidR="009A4DDC" w:rsidRPr="009A4DDC" w:rsidRDefault="009A4DDC" w:rsidP="006E51BC">
      <w:pPr>
        <w:ind w:leftChars="328" w:left="633"/>
        <w:jc w:val="left"/>
        <w:rPr>
          <w:rFonts w:ascii="ＭＳ Ｐゴシック" w:eastAsia="ＭＳ Ｐゴシック" w:hAnsi="ＭＳ Ｐゴシック"/>
          <w:b/>
          <w:szCs w:val="21"/>
        </w:rPr>
      </w:pPr>
    </w:p>
    <w:p w14:paraId="5884EBA8" w14:textId="77777777" w:rsidR="00585997" w:rsidRPr="005B5C78" w:rsidRDefault="0001144F" w:rsidP="0084549E">
      <w:pPr>
        <w:pStyle w:val="af6"/>
        <w:ind w:left="193"/>
        <w:rPr>
          <w:rFonts w:ascii="ＭＳ Ｐゴシック" w:hAnsi="ＭＳ Ｐゴシック"/>
          <w:bdr w:val="single" w:sz="4" w:space="0" w:color="auto"/>
        </w:rPr>
      </w:pPr>
      <w:bookmarkStart w:id="89" w:name="_Toc55483572"/>
      <w:bookmarkStart w:id="90" w:name="_Toc55484206"/>
      <w:bookmarkStart w:id="91" w:name="_Toc66959921"/>
      <w:r w:rsidRPr="005B5C78">
        <w:rPr>
          <w:rFonts w:ascii="ＭＳ Ｐゴシック" w:hAnsi="ＭＳ Ｐゴシック" w:hint="eastAsia"/>
          <w:bdr w:val="single" w:sz="4" w:space="0" w:color="auto"/>
        </w:rPr>
        <w:t>２</w:t>
      </w:r>
      <w:r w:rsidR="00585997" w:rsidRPr="005B5C78">
        <w:rPr>
          <w:rFonts w:ascii="ＭＳ Ｐゴシック" w:hAnsi="ＭＳ Ｐゴシック" w:hint="eastAsia"/>
          <w:bdr w:val="single" w:sz="4" w:space="0" w:color="auto"/>
        </w:rPr>
        <w:t>．行政の福祉化</w:t>
      </w:r>
      <w:bookmarkEnd w:id="89"/>
      <w:bookmarkEnd w:id="90"/>
      <w:bookmarkEnd w:id="91"/>
    </w:p>
    <w:p w14:paraId="7E517D05" w14:textId="77777777" w:rsidR="00D8430C" w:rsidRPr="005B5C78" w:rsidRDefault="00974F1E" w:rsidP="00DB1AA3">
      <w:pPr>
        <w:ind w:leftChars="200" w:left="386" w:firstLineChars="50" w:firstLine="96"/>
        <w:rPr>
          <w:rFonts w:ascii="ＭＳ Ｐゴシック" w:eastAsia="ＭＳ Ｐゴシック" w:hAnsi="ＭＳ Ｐゴシック"/>
          <w:szCs w:val="21"/>
        </w:rPr>
      </w:pPr>
      <w:r w:rsidRPr="00974F1E">
        <w:rPr>
          <w:rFonts w:ascii="ＭＳ Ｐゴシック" w:eastAsia="ＭＳ Ｐゴシック" w:hAnsi="ＭＳ Ｐゴシック" w:hint="eastAsia"/>
          <w:szCs w:val="21"/>
        </w:rPr>
        <w:t>本公園では、清掃業務等において知的障がい者が</w:t>
      </w:r>
      <w:r w:rsidR="002D443D" w:rsidRPr="00BE2D82">
        <w:rPr>
          <w:rFonts w:ascii="ＭＳ Ｐゴシック" w:eastAsia="ＭＳ Ｐゴシック" w:hAnsi="ＭＳ Ｐゴシック" w:hint="eastAsia"/>
          <w:color w:val="000000" w:themeColor="text1"/>
          <w:szCs w:val="21"/>
        </w:rPr>
        <w:t>２</w:t>
      </w:r>
      <w:r w:rsidRPr="00974F1E">
        <w:rPr>
          <w:rFonts w:ascii="ＭＳ Ｐゴシック" w:eastAsia="ＭＳ Ｐゴシック" w:hAnsi="ＭＳ Ｐゴシック" w:hint="eastAsia"/>
          <w:szCs w:val="21"/>
        </w:rPr>
        <w:t>名（週の総労働時間30時間以上）従事しています（令和</w:t>
      </w:r>
      <w:r w:rsidR="002D443D">
        <w:rPr>
          <w:rFonts w:ascii="ＭＳ Ｐゴシック" w:eastAsia="ＭＳ Ｐゴシック" w:hAnsi="ＭＳ Ｐゴシック" w:hint="eastAsia"/>
          <w:szCs w:val="21"/>
        </w:rPr>
        <w:t>７</w:t>
      </w:r>
      <w:r w:rsidRPr="00974F1E">
        <w:rPr>
          <w:rFonts w:ascii="ＭＳ Ｐゴシック" w:eastAsia="ＭＳ Ｐゴシック" w:hAnsi="ＭＳ Ｐゴシック" w:hint="eastAsia"/>
          <w:szCs w:val="21"/>
        </w:rPr>
        <w:t>年４月時点）。</w:t>
      </w:r>
      <w:r w:rsidR="00B05077">
        <w:rPr>
          <w:rFonts w:ascii="ＭＳ Ｐゴシック" w:eastAsia="ＭＳ Ｐゴシック" w:hAnsi="ＭＳ Ｐゴシック" w:hint="eastAsia"/>
          <w:szCs w:val="21"/>
        </w:rPr>
        <w:t>協定</w:t>
      </w:r>
      <w:r w:rsidRPr="00974F1E">
        <w:rPr>
          <w:rFonts w:ascii="ＭＳ Ｐゴシック" w:eastAsia="ＭＳ Ｐゴシック" w:hAnsi="ＭＳ Ｐゴシック" w:hint="eastAsia"/>
          <w:szCs w:val="21"/>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173625BA" w14:textId="77777777" w:rsidR="0001144F" w:rsidRPr="00BE2D82" w:rsidRDefault="0001144F" w:rsidP="00D8430C">
      <w:pPr>
        <w:ind w:leftChars="109" w:left="210" w:firstLineChars="100" w:firstLine="193"/>
        <w:jc w:val="left"/>
        <w:rPr>
          <w:rFonts w:ascii="ＭＳ Ｐゴシック" w:eastAsia="ＭＳ Ｐゴシック" w:hAnsi="ＭＳ Ｐゴシック"/>
          <w:szCs w:val="21"/>
        </w:rPr>
      </w:pPr>
    </w:p>
    <w:p w14:paraId="1351FC42" w14:textId="77777777" w:rsidR="00357333" w:rsidRPr="00BE2D82" w:rsidRDefault="00525A43" w:rsidP="0084549E">
      <w:pPr>
        <w:pStyle w:val="af6"/>
        <w:ind w:left="193"/>
        <w:rPr>
          <w:rFonts w:ascii="ＭＳ Ｐゴシック" w:hAnsi="ＭＳ Ｐゴシック"/>
          <w:bdr w:val="single" w:sz="4" w:space="0" w:color="auto"/>
        </w:rPr>
      </w:pPr>
      <w:bookmarkStart w:id="92" w:name="_Toc55483573"/>
      <w:bookmarkStart w:id="93" w:name="_Toc55484207"/>
      <w:bookmarkStart w:id="94" w:name="_Toc66959922"/>
      <w:r w:rsidRPr="00BE2D82">
        <w:rPr>
          <w:rFonts w:ascii="ＭＳ Ｐゴシック" w:hAnsi="ＭＳ Ｐゴシック" w:hint="eastAsia"/>
          <w:noProof/>
          <w:bdr w:val="single" w:sz="4" w:space="0" w:color="auto"/>
        </w:rPr>
        <w:t>３</w:t>
      </w:r>
      <w:r w:rsidR="00357333" w:rsidRPr="00BE2D82">
        <w:rPr>
          <w:rFonts w:ascii="ＭＳ Ｐゴシック" w:hAnsi="ＭＳ Ｐゴシック" w:hint="eastAsia"/>
          <w:bdr w:val="single" w:sz="4" w:space="0" w:color="auto"/>
        </w:rPr>
        <w:t>．周辺施設との連携</w:t>
      </w:r>
      <w:bookmarkEnd w:id="92"/>
      <w:bookmarkEnd w:id="93"/>
      <w:bookmarkEnd w:id="94"/>
    </w:p>
    <w:p w14:paraId="04B96558" w14:textId="3457E145" w:rsidR="00480E78" w:rsidRPr="00BE2D82" w:rsidRDefault="00480E78" w:rsidP="00BE2D82">
      <w:pPr>
        <w:widowControl/>
        <w:spacing w:line="300" w:lineRule="atLeast"/>
        <w:ind w:firstLineChars="100" w:firstLine="193"/>
        <w:jc w:val="left"/>
        <w:rPr>
          <w:rFonts w:ascii="Segoe UI" w:eastAsia="ＭＳ Ｐゴシック" w:hAnsi="Segoe UI" w:cs="Segoe UI"/>
          <w:kern w:val="0"/>
          <w:szCs w:val="21"/>
        </w:rPr>
      </w:pPr>
      <w:bookmarkStart w:id="95" w:name="_Toc55483574"/>
      <w:bookmarkStart w:id="96" w:name="_Toc55484208"/>
      <w:bookmarkStart w:id="97" w:name="_Toc66959923"/>
      <w:r w:rsidRPr="00BE2D82">
        <w:rPr>
          <w:rFonts w:ascii="Segoe UI" w:eastAsia="ＭＳ Ｐゴシック" w:hAnsi="Segoe UI" w:cs="Segoe UI" w:hint="eastAsia"/>
          <w:kern w:val="0"/>
          <w:szCs w:val="21"/>
        </w:rPr>
        <w:t>本</w:t>
      </w:r>
      <w:r w:rsidRPr="00BE2D82">
        <w:rPr>
          <w:rFonts w:ascii="Segoe UI" w:eastAsia="ＭＳ Ｐゴシック" w:hAnsi="Segoe UI" w:cs="Segoe UI"/>
          <w:kern w:val="0"/>
          <w:szCs w:val="21"/>
        </w:rPr>
        <w:t>公園の円滑な運営と地域価値の向上を図るため、指定管理者は観心寺・</w:t>
      </w:r>
      <w:r w:rsidRPr="00BE2D82">
        <w:rPr>
          <w:rFonts w:ascii="Segoe UI" w:eastAsia="ＭＳ Ｐゴシック" w:hAnsi="Segoe UI" w:cs="Segoe UI" w:hint="eastAsia"/>
          <w:kern w:val="0"/>
          <w:szCs w:val="21"/>
        </w:rPr>
        <w:t>延命寺・</w:t>
      </w:r>
      <w:r w:rsidRPr="00BE2D82">
        <w:rPr>
          <w:rFonts w:ascii="Segoe UI" w:eastAsia="ＭＳ Ｐゴシック" w:hAnsi="Segoe UI" w:cs="Segoe UI"/>
          <w:kern w:val="0"/>
          <w:szCs w:val="21"/>
        </w:rPr>
        <w:t>河合寺・金剛寺と連携し、情報共有および協力体制の強化に努めてください。</w:t>
      </w:r>
      <w:r w:rsidRPr="00BE2D82">
        <w:rPr>
          <w:rFonts w:ascii="Segoe UI" w:eastAsia="ＭＳ Ｐゴシック" w:hAnsi="Segoe UI" w:cs="Segoe UI"/>
          <w:kern w:val="0"/>
          <w:szCs w:val="21"/>
        </w:rPr>
        <w:br/>
      </w:r>
      <w:r w:rsidRPr="00BE2D82">
        <w:rPr>
          <w:rFonts w:ascii="Segoe UI" w:eastAsia="ＭＳ Ｐゴシック" w:hAnsi="Segoe UI" w:cs="Segoe UI"/>
          <w:kern w:val="0"/>
          <w:szCs w:val="21"/>
        </w:rPr>
        <w:t>各寺院との関係を踏まえ、行事運営・利用者案内・安全管理について協働して取り組</w:t>
      </w:r>
      <w:r w:rsidRPr="00BE2D82">
        <w:rPr>
          <w:rFonts w:ascii="Segoe UI" w:eastAsia="ＭＳ Ｐゴシック" w:hAnsi="Segoe UI" w:cs="Segoe UI" w:hint="eastAsia"/>
          <w:kern w:val="0"/>
          <w:szCs w:val="21"/>
        </w:rPr>
        <w:t>み、</w:t>
      </w:r>
      <w:r w:rsidRPr="00BE2D82">
        <w:rPr>
          <w:rFonts w:ascii="Segoe UI" w:eastAsia="ＭＳ Ｐゴシック" w:hAnsi="Segoe UI" w:cs="Segoe UI"/>
          <w:kern w:val="0"/>
          <w:szCs w:val="21"/>
        </w:rPr>
        <w:t>特に繁忙期やイベント時には、関係者間で必要な調整を行い、円滑な運営を確保してください。</w:t>
      </w:r>
    </w:p>
    <w:p w14:paraId="57719C76" w14:textId="77777777" w:rsidR="00480E78" w:rsidRPr="00BE2D82" w:rsidRDefault="00480E78" w:rsidP="00DB7DE0">
      <w:pPr>
        <w:ind w:leftChars="200" w:left="386" w:firstLineChars="50" w:firstLine="96"/>
        <w:rPr>
          <w:rFonts w:ascii="ＭＳ Ｐゴシック" w:eastAsia="ＭＳ Ｐゴシック" w:hAnsi="ＭＳ Ｐゴシック"/>
          <w:szCs w:val="21"/>
        </w:rPr>
      </w:pPr>
    </w:p>
    <w:p w14:paraId="3C8C3D40" w14:textId="4C67D920" w:rsidR="00480E78" w:rsidRPr="00BE2D82" w:rsidRDefault="00480E78" w:rsidP="00BE2D82">
      <w:pPr>
        <w:ind w:firstLineChars="100" w:firstLine="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また指定管理者は多様な主体が参加し話し合うことができる協働のプラットフォーム（協議会）を開催・運営してください。なお、現在本公園では以下の協議会を設置しております。</w:t>
      </w:r>
    </w:p>
    <w:tbl>
      <w:tblPr>
        <w:tblStyle w:val="af0"/>
        <w:tblW w:w="0" w:type="auto"/>
        <w:tblLook w:val="04A0" w:firstRow="1" w:lastRow="0" w:firstColumn="1" w:lastColumn="0" w:noHBand="0" w:noVBand="1"/>
      </w:tblPr>
      <w:tblGrid>
        <w:gridCol w:w="3030"/>
        <w:gridCol w:w="3031"/>
        <w:gridCol w:w="3031"/>
      </w:tblGrid>
      <w:tr w:rsidR="00BE2D82" w:rsidRPr="00BE2D82" w14:paraId="54C2F167" w14:textId="77777777" w:rsidTr="00DA7C0F">
        <w:tc>
          <w:tcPr>
            <w:tcW w:w="3030" w:type="dxa"/>
          </w:tcPr>
          <w:p w14:paraId="6B1686AE"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団体名</w:t>
            </w:r>
          </w:p>
        </w:tc>
        <w:tc>
          <w:tcPr>
            <w:tcW w:w="3031" w:type="dxa"/>
          </w:tcPr>
          <w:p w14:paraId="5A39B785"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活動内容</w:t>
            </w:r>
          </w:p>
        </w:tc>
        <w:tc>
          <w:tcPr>
            <w:tcW w:w="3031" w:type="dxa"/>
          </w:tcPr>
          <w:p w14:paraId="73426253"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活動頻度</w:t>
            </w:r>
          </w:p>
        </w:tc>
      </w:tr>
      <w:tr w:rsidR="00BE2D82" w:rsidRPr="00BE2D82" w14:paraId="34FADA99" w14:textId="77777777" w:rsidTr="00DA7C0F">
        <w:tc>
          <w:tcPr>
            <w:tcW w:w="3030" w:type="dxa"/>
          </w:tcPr>
          <w:p w14:paraId="55B3E1F2"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長野小学校地区まちづくり会議</w:t>
            </w:r>
          </w:p>
        </w:tc>
        <w:tc>
          <w:tcPr>
            <w:tcW w:w="3031" w:type="dxa"/>
          </w:tcPr>
          <w:p w14:paraId="70EFDF79"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まちづくり等</w:t>
            </w:r>
          </w:p>
        </w:tc>
        <w:tc>
          <w:tcPr>
            <w:tcW w:w="3031" w:type="dxa"/>
          </w:tcPr>
          <w:p w14:paraId="3D5D07A3"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年12回＋イベント</w:t>
            </w:r>
          </w:p>
        </w:tc>
      </w:tr>
    </w:tbl>
    <w:p w14:paraId="16A0E604" w14:textId="77777777" w:rsidR="00480E78" w:rsidRPr="00BE2D82" w:rsidRDefault="00480E78" w:rsidP="00BE2D82">
      <w:pPr>
        <w:rPr>
          <w:rFonts w:ascii="ＭＳ Ｐゴシック" w:eastAsia="ＭＳ Ｐゴシック" w:hAnsi="ＭＳ Ｐゴシック"/>
          <w:szCs w:val="21"/>
        </w:rPr>
      </w:pPr>
    </w:p>
    <w:tbl>
      <w:tblPr>
        <w:tblStyle w:val="af0"/>
        <w:tblW w:w="0" w:type="auto"/>
        <w:tblLook w:val="04A0" w:firstRow="1" w:lastRow="0" w:firstColumn="1" w:lastColumn="0" w:noHBand="0" w:noVBand="1"/>
      </w:tblPr>
      <w:tblGrid>
        <w:gridCol w:w="3030"/>
        <w:gridCol w:w="3031"/>
        <w:gridCol w:w="3031"/>
      </w:tblGrid>
      <w:tr w:rsidR="00BE2D82" w:rsidRPr="00BE2D82" w14:paraId="4B50BBCA" w14:textId="77777777" w:rsidTr="00361481">
        <w:tc>
          <w:tcPr>
            <w:tcW w:w="3030" w:type="dxa"/>
          </w:tcPr>
          <w:p w14:paraId="57FD5631" w14:textId="3A484D3A"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また本公園では以下の団体への連携や活動の協力を行っています。団体名</w:t>
            </w:r>
          </w:p>
        </w:tc>
        <w:tc>
          <w:tcPr>
            <w:tcW w:w="3031" w:type="dxa"/>
          </w:tcPr>
          <w:p w14:paraId="2CE07F4D"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活動内容</w:t>
            </w:r>
          </w:p>
        </w:tc>
        <w:tc>
          <w:tcPr>
            <w:tcW w:w="3031" w:type="dxa"/>
          </w:tcPr>
          <w:p w14:paraId="3B807D39"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活動頻度</w:t>
            </w:r>
          </w:p>
        </w:tc>
      </w:tr>
      <w:tr w:rsidR="00BE2D82" w:rsidRPr="00BE2D82" w14:paraId="14980F8C" w14:textId="77777777" w:rsidTr="00BE2D82">
        <w:tc>
          <w:tcPr>
            <w:tcW w:w="3030" w:type="dxa"/>
            <w:shd w:val="clear" w:color="auto" w:fill="auto"/>
          </w:tcPr>
          <w:p w14:paraId="7341042E"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かわちながの観光ボランティア倶楽部</w:t>
            </w:r>
          </w:p>
        </w:tc>
        <w:tc>
          <w:tcPr>
            <w:tcW w:w="3031" w:type="dxa"/>
            <w:shd w:val="clear" w:color="auto" w:fill="auto"/>
          </w:tcPr>
          <w:p w14:paraId="204A43B6"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観光ガイド</w:t>
            </w:r>
          </w:p>
        </w:tc>
        <w:tc>
          <w:tcPr>
            <w:tcW w:w="3031" w:type="dxa"/>
            <w:shd w:val="clear" w:color="auto" w:fill="auto"/>
          </w:tcPr>
          <w:p w14:paraId="5C145F47"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年4回</w:t>
            </w:r>
          </w:p>
        </w:tc>
      </w:tr>
      <w:tr w:rsidR="00480E78" w14:paraId="54F56B63" w14:textId="77777777" w:rsidTr="00BE2D82">
        <w:tc>
          <w:tcPr>
            <w:tcW w:w="3030" w:type="dxa"/>
            <w:shd w:val="clear" w:color="auto" w:fill="auto"/>
          </w:tcPr>
          <w:p w14:paraId="28991EC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河内長野市社会福祉協議会</w:t>
            </w:r>
          </w:p>
        </w:tc>
        <w:tc>
          <w:tcPr>
            <w:tcW w:w="3031" w:type="dxa"/>
            <w:shd w:val="clear" w:color="auto" w:fill="auto"/>
          </w:tcPr>
          <w:p w14:paraId="153EF65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まちづくり</w:t>
            </w:r>
          </w:p>
        </w:tc>
        <w:tc>
          <w:tcPr>
            <w:tcW w:w="3031" w:type="dxa"/>
            <w:shd w:val="clear" w:color="auto" w:fill="auto"/>
          </w:tcPr>
          <w:p w14:paraId="2B7C271E"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年12回＋イベント時</w:t>
            </w:r>
          </w:p>
        </w:tc>
      </w:tr>
      <w:tr w:rsidR="00480E78" w14:paraId="68B47C13" w14:textId="77777777" w:rsidTr="00BE2D82">
        <w:tc>
          <w:tcPr>
            <w:tcW w:w="3030" w:type="dxa"/>
            <w:shd w:val="clear" w:color="auto" w:fill="auto"/>
          </w:tcPr>
          <w:p w14:paraId="6625855C"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河内長野ふくろうの森プロジェクト</w:t>
            </w:r>
          </w:p>
        </w:tc>
        <w:tc>
          <w:tcPr>
            <w:tcW w:w="3031" w:type="dxa"/>
            <w:shd w:val="clear" w:color="auto" w:fill="auto"/>
          </w:tcPr>
          <w:p w14:paraId="487A16C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森林環境保全等</w:t>
            </w:r>
          </w:p>
        </w:tc>
        <w:tc>
          <w:tcPr>
            <w:tcW w:w="3031" w:type="dxa"/>
            <w:shd w:val="clear" w:color="auto" w:fill="auto"/>
          </w:tcPr>
          <w:p w14:paraId="0EC9A465"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年6回</w:t>
            </w:r>
          </w:p>
        </w:tc>
      </w:tr>
      <w:tr w:rsidR="00480E78" w14:paraId="455F59FE" w14:textId="77777777" w:rsidTr="00BE2D82">
        <w:tc>
          <w:tcPr>
            <w:tcW w:w="3030" w:type="dxa"/>
            <w:shd w:val="clear" w:color="auto" w:fill="auto"/>
          </w:tcPr>
          <w:p w14:paraId="6F08C662"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南河内水生生物研究会</w:t>
            </w:r>
          </w:p>
        </w:tc>
        <w:tc>
          <w:tcPr>
            <w:tcW w:w="3031" w:type="dxa"/>
            <w:shd w:val="clear" w:color="auto" w:fill="auto"/>
          </w:tcPr>
          <w:p w14:paraId="3EAF838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自然観察会イベント補助</w:t>
            </w:r>
          </w:p>
        </w:tc>
        <w:tc>
          <w:tcPr>
            <w:tcW w:w="3031" w:type="dxa"/>
            <w:shd w:val="clear" w:color="auto" w:fill="auto"/>
          </w:tcPr>
          <w:p w14:paraId="6E54C6E6"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年12回</w:t>
            </w:r>
          </w:p>
        </w:tc>
      </w:tr>
      <w:tr w:rsidR="00480E78" w14:paraId="6461BB4B" w14:textId="77777777" w:rsidTr="00BE2D82">
        <w:tc>
          <w:tcPr>
            <w:tcW w:w="3030" w:type="dxa"/>
            <w:shd w:val="clear" w:color="auto" w:fill="auto"/>
          </w:tcPr>
          <w:p w14:paraId="760C4999"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エコハート河内長野</w:t>
            </w:r>
          </w:p>
        </w:tc>
        <w:tc>
          <w:tcPr>
            <w:tcW w:w="3031" w:type="dxa"/>
            <w:shd w:val="clear" w:color="auto" w:fill="auto"/>
          </w:tcPr>
          <w:p w14:paraId="50707B1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ボランティア活動</w:t>
            </w:r>
          </w:p>
        </w:tc>
        <w:tc>
          <w:tcPr>
            <w:tcW w:w="3031" w:type="dxa"/>
            <w:shd w:val="clear" w:color="auto" w:fill="auto"/>
          </w:tcPr>
          <w:p w14:paraId="062F6C7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年6回</w:t>
            </w:r>
          </w:p>
        </w:tc>
      </w:tr>
      <w:tr w:rsidR="00480E78" w14:paraId="214A64D6" w14:textId="77777777" w:rsidTr="00BE2D82">
        <w:tc>
          <w:tcPr>
            <w:tcW w:w="3030" w:type="dxa"/>
            <w:shd w:val="clear" w:color="auto" w:fill="auto"/>
          </w:tcPr>
          <w:p w14:paraId="145B1BD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河内長野おやこ劇場</w:t>
            </w:r>
          </w:p>
        </w:tc>
        <w:tc>
          <w:tcPr>
            <w:tcW w:w="3031" w:type="dxa"/>
            <w:shd w:val="clear" w:color="auto" w:fill="auto"/>
          </w:tcPr>
          <w:p w14:paraId="0646E62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文化活動</w:t>
            </w:r>
          </w:p>
        </w:tc>
        <w:tc>
          <w:tcPr>
            <w:tcW w:w="3031" w:type="dxa"/>
            <w:shd w:val="clear" w:color="auto" w:fill="auto"/>
          </w:tcPr>
          <w:p w14:paraId="68F8867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年2回</w:t>
            </w:r>
          </w:p>
        </w:tc>
      </w:tr>
      <w:tr w:rsidR="00480E78" w14:paraId="350A5AE9" w14:textId="77777777" w:rsidTr="00361481">
        <w:tc>
          <w:tcPr>
            <w:tcW w:w="3030" w:type="dxa"/>
            <w:shd w:val="clear" w:color="auto" w:fill="auto"/>
          </w:tcPr>
          <w:p w14:paraId="3E0B19AB"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NPO法人　にぎわい河内長野２１</w:t>
            </w:r>
          </w:p>
        </w:tc>
        <w:tc>
          <w:tcPr>
            <w:tcW w:w="3031" w:type="dxa"/>
            <w:shd w:val="clear" w:color="auto" w:fill="auto"/>
          </w:tcPr>
          <w:p w14:paraId="4AE48A3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ボランティア・市民活動</w:t>
            </w:r>
          </w:p>
        </w:tc>
        <w:tc>
          <w:tcPr>
            <w:tcW w:w="3031" w:type="dxa"/>
            <w:shd w:val="clear" w:color="auto" w:fill="auto"/>
          </w:tcPr>
          <w:p w14:paraId="3C982D3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年5回</w:t>
            </w:r>
          </w:p>
        </w:tc>
      </w:tr>
      <w:tr w:rsidR="00480E78" w14:paraId="33FF948B" w14:textId="77777777" w:rsidTr="00361481">
        <w:tc>
          <w:tcPr>
            <w:tcW w:w="3030" w:type="dxa"/>
            <w:shd w:val="clear" w:color="auto" w:fill="auto"/>
          </w:tcPr>
          <w:p w14:paraId="694E79A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河内長野市商店街連合会</w:t>
            </w:r>
          </w:p>
        </w:tc>
        <w:tc>
          <w:tcPr>
            <w:tcW w:w="3031" w:type="dxa"/>
            <w:shd w:val="clear" w:color="auto" w:fill="auto"/>
          </w:tcPr>
          <w:p w14:paraId="029CFF4B"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河内長野商店街の復興</w:t>
            </w:r>
          </w:p>
        </w:tc>
        <w:tc>
          <w:tcPr>
            <w:tcW w:w="3031" w:type="dxa"/>
            <w:shd w:val="clear" w:color="auto" w:fill="auto"/>
          </w:tcPr>
          <w:p w14:paraId="5BFA7FA4"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年2回</w:t>
            </w:r>
          </w:p>
        </w:tc>
      </w:tr>
    </w:tbl>
    <w:p w14:paraId="6284282B" w14:textId="77777777" w:rsidR="00480E78" w:rsidRDefault="00480E78" w:rsidP="0084549E">
      <w:pPr>
        <w:pStyle w:val="1"/>
        <w:rPr>
          <w:rFonts w:ascii="ＭＳ Ｐゴシック" w:hAnsi="ＭＳ Ｐゴシック"/>
        </w:rPr>
      </w:pPr>
    </w:p>
    <w:p w14:paraId="5F5F95A6" w14:textId="02C77FF1" w:rsidR="009B35AC" w:rsidRPr="005B5C78" w:rsidRDefault="00480E78" w:rsidP="0084549E">
      <w:pPr>
        <w:pStyle w:val="1"/>
        <w:rPr>
          <w:rFonts w:ascii="ＭＳ Ｐゴシック" w:hAnsi="ＭＳ Ｐゴシック"/>
          <w:szCs w:val="21"/>
          <w:bdr w:val="single" w:sz="4" w:space="0" w:color="auto"/>
        </w:rPr>
      </w:pPr>
      <w:r w:rsidRPr="005B5C78">
        <w:rPr>
          <w:rFonts w:ascii="ＭＳ Ｐゴシック" w:hAnsi="ＭＳ Ｐゴシック" w:hint="eastAsia"/>
        </w:rPr>
        <w:t>６章</w:t>
      </w:r>
      <w:r>
        <w:rPr>
          <w:rFonts w:ascii="ＭＳ Ｐゴシック" w:hAnsi="ＭＳ Ｐゴシック" w:hint="eastAsia"/>
        </w:rPr>
        <w:t xml:space="preserve">　</w:t>
      </w:r>
      <w:r w:rsidRPr="005B5C78">
        <w:rPr>
          <w:rFonts w:ascii="ＭＳ Ｐゴシック" w:hAnsi="ＭＳ Ｐゴシック" w:hint="eastAsia"/>
        </w:rPr>
        <w:t>その他</w:t>
      </w:r>
      <w:bookmarkEnd w:id="95"/>
      <w:bookmarkEnd w:id="96"/>
      <w:bookmarkEnd w:id="97"/>
    </w:p>
    <w:p w14:paraId="70FCF2D2" w14:textId="77777777" w:rsidR="00F456C9" w:rsidRPr="005E525D" w:rsidRDefault="00F456C9" w:rsidP="00F456C9">
      <w:pPr>
        <w:pStyle w:val="22"/>
        <w:ind w:left="193"/>
        <w:rPr>
          <w:rFonts w:hAnsi="ＭＳ Ｐゴシック"/>
          <w:bdr w:val="single" w:sz="4" w:space="0" w:color="auto"/>
        </w:rPr>
      </w:pPr>
      <w:bookmarkStart w:id="98" w:name="_Toc55469769"/>
      <w:bookmarkStart w:id="99" w:name="_Toc55470713"/>
      <w:bookmarkStart w:id="100" w:name="_Toc64364526"/>
      <w:bookmarkStart w:id="101" w:name="_Toc66354279"/>
      <w:bookmarkStart w:id="102" w:name="_Toc66959924"/>
      <w:bookmarkStart w:id="103" w:name="_Toc55483578"/>
      <w:bookmarkStart w:id="104" w:name="_Toc55484212"/>
      <w:r w:rsidRPr="005E525D">
        <w:rPr>
          <w:rFonts w:hAnsi="ＭＳ Ｐゴシック" w:hint="eastAsia"/>
          <w:bdr w:val="single" w:sz="4" w:space="0" w:color="auto"/>
        </w:rPr>
        <w:t>１．P-PFI事業の導入予定</w:t>
      </w:r>
      <w:bookmarkEnd w:id="98"/>
      <w:bookmarkEnd w:id="99"/>
      <w:bookmarkEnd w:id="100"/>
      <w:bookmarkEnd w:id="101"/>
      <w:bookmarkEnd w:id="102"/>
    </w:p>
    <w:p w14:paraId="32FC433F" w14:textId="77777777" w:rsidR="00F456C9" w:rsidRPr="005E525D" w:rsidRDefault="00F456C9" w:rsidP="00F456C9">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12ACA387" w14:textId="77777777" w:rsidR="00F456C9" w:rsidRPr="00812C8D" w:rsidRDefault="00F456C9" w:rsidP="00F456C9">
      <w:pPr>
        <w:ind w:leftChars="114" w:left="220" w:firstLineChars="100" w:firstLine="193"/>
        <w:jc w:val="left"/>
        <w:rPr>
          <w:rFonts w:ascii="ＭＳ Ｐゴシック" w:eastAsia="ＭＳ Ｐゴシック" w:hAnsi="ＭＳ Ｐゴシック"/>
          <w:bCs/>
          <w:color w:val="0070C0"/>
          <w:szCs w:val="21"/>
        </w:rPr>
      </w:pPr>
    </w:p>
    <w:p w14:paraId="040A2B24" w14:textId="77777777" w:rsidR="00F456C9" w:rsidRPr="005E525D" w:rsidRDefault="00F456C9" w:rsidP="00F456C9">
      <w:pPr>
        <w:pStyle w:val="22"/>
        <w:ind w:left="193"/>
        <w:rPr>
          <w:rFonts w:hAnsi="ＭＳ Ｐゴシック"/>
          <w:bdr w:val="single" w:sz="4" w:space="0" w:color="auto"/>
        </w:rPr>
      </w:pPr>
      <w:bookmarkStart w:id="105" w:name="_Toc64364527"/>
      <w:bookmarkStart w:id="106" w:name="_Toc66354280"/>
      <w:bookmarkStart w:id="107" w:name="_Toc66959925"/>
      <w:r w:rsidRPr="005E525D">
        <w:rPr>
          <w:rFonts w:hAnsi="ＭＳ Ｐゴシック" w:hint="eastAsia"/>
          <w:bdr w:val="single" w:sz="4" w:space="0" w:color="auto"/>
        </w:rPr>
        <w:t>２．追加開設及び改修</w:t>
      </w:r>
      <w:bookmarkEnd w:id="105"/>
      <w:r w:rsidRPr="005E525D">
        <w:rPr>
          <w:rFonts w:hAnsi="ＭＳ Ｐゴシック" w:hint="eastAsia"/>
          <w:bdr w:val="single" w:sz="4" w:space="0" w:color="auto"/>
        </w:rPr>
        <w:t>の予定</w:t>
      </w:r>
      <w:bookmarkEnd w:id="106"/>
      <w:bookmarkEnd w:id="107"/>
    </w:p>
    <w:p w14:paraId="1525C74B" w14:textId="77777777" w:rsidR="00F456C9" w:rsidRDefault="00F456C9" w:rsidP="00F456C9">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指定管理期間中に本公園の一部区域または施設について、府の施設改修事業等により</w:t>
      </w:r>
      <w:r w:rsidR="000E3A10">
        <w:rPr>
          <w:rFonts w:ascii="ＭＳ Ｐゴシック" w:eastAsia="ＭＳ Ｐゴシック" w:hAnsi="ＭＳ Ｐゴシック" w:hint="eastAsia"/>
        </w:rPr>
        <w:t>、</w:t>
      </w:r>
      <w:r w:rsidRPr="005E525D">
        <w:rPr>
          <w:rFonts w:ascii="ＭＳ Ｐゴシック" w:eastAsia="ＭＳ Ｐゴシック" w:hAnsi="ＭＳ Ｐゴシック" w:hint="eastAsia"/>
        </w:rPr>
        <w:t>管理業務の内容を見直す場合があります。</w:t>
      </w:r>
    </w:p>
    <w:p w14:paraId="655B3919" w14:textId="77777777" w:rsidR="00F456C9" w:rsidRDefault="003271D9" w:rsidP="00F456C9">
      <w:pPr>
        <w:ind w:leftChars="200" w:left="386" w:firstLineChars="50" w:firstLine="96"/>
        <w:rPr>
          <w:rFonts w:ascii="ＭＳ Ｐゴシック" w:eastAsia="ＭＳ Ｐゴシック" w:hAnsi="ＭＳ Ｐゴシック"/>
        </w:rPr>
      </w:pPr>
      <w:r>
        <w:rPr>
          <w:rFonts w:ascii="ＭＳ Ｐゴシック" w:eastAsia="ＭＳ Ｐゴシック" w:hAnsi="ＭＳ Ｐゴシック" w:hint="eastAsia"/>
          <w:szCs w:val="21"/>
        </w:rPr>
        <w:t xml:space="preserve">　※指定管理者は、府が実施する施設改修等の工事に関し、可能な限り協力してください。</w:t>
      </w:r>
    </w:p>
    <w:p w14:paraId="09A9F745" w14:textId="77777777" w:rsidR="007304A2" w:rsidRPr="005B5C78" w:rsidRDefault="00045424" w:rsidP="0084549E">
      <w:pPr>
        <w:pStyle w:val="1"/>
        <w:rPr>
          <w:rFonts w:ascii="ＭＳ Ｐゴシック" w:hAnsi="ＭＳ Ｐゴシック"/>
        </w:rPr>
      </w:pPr>
      <w:r w:rsidRPr="005B5C78">
        <w:rPr>
          <w:rFonts w:ascii="ＭＳ Ｐゴシック" w:hAnsi="ＭＳ Ｐゴシック"/>
        </w:rPr>
        <w:br w:type="page"/>
      </w:r>
      <w:bookmarkStart w:id="108" w:name="_Toc66959927"/>
      <w:r w:rsidR="007304A2" w:rsidRPr="005B5C78">
        <w:rPr>
          <w:rFonts w:ascii="ＭＳ Ｐゴシック" w:hAnsi="ＭＳ Ｐゴシック" w:hint="eastAsia"/>
        </w:rPr>
        <w:lastRenderedPageBreak/>
        <w:t>（資料編）</w:t>
      </w:r>
      <w:bookmarkEnd w:id="103"/>
      <w:bookmarkEnd w:id="104"/>
      <w:bookmarkEnd w:id="108"/>
      <w:r w:rsidR="007304A2" w:rsidRPr="005B5C78">
        <w:rPr>
          <w:rFonts w:ascii="ＭＳ Ｐゴシック" w:hAnsi="ＭＳ Ｐゴシック" w:hint="eastAsia"/>
        </w:rPr>
        <w:t xml:space="preserve">　　　　</w:t>
      </w:r>
    </w:p>
    <w:p w14:paraId="587FCD8F" w14:textId="079911D9"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参考価格</w:t>
      </w:r>
      <w:r w:rsidR="004A7B1E">
        <w:rPr>
          <w:rFonts w:ascii="ＭＳ Ｐゴシック" w:eastAsia="ＭＳ Ｐゴシック" w:hAnsi="ＭＳ Ｐゴシック" w:hint="eastAsia"/>
          <w:szCs w:val="21"/>
        </w:rPr>
        <w:t>（長野公園）</w:t>
      </w:r>
    </w:p>
    <w:p w14:paraId="39FDC955" w14:textId="164E73D9" w:rsidR="007304A2" w:rsidRPr="005B5C78" w:rsidRDefault="00A80A8A"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２</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外注実績</w:t>
      </w:r>
      <w:r w:rsidR="00DF0C42" w:rsidRPr="005B5C78">
        <w:rPr>
          <w:rFonts w:ascii="ＭＳ Ｐゴシック" w:eastAsia="ＭＳ Ｐゴシック" w:hAnsi="ＭＳ Ｐゴシック" w:hint="eastAsia"/>
          <w:szCs w:val="21"/>
        </w:rPr>
        <w:t>書</w:t>
      </w:r>
      <w:r w:rsidR="004A7B1E">
        <w:rPr>
          <w:rFonts w:ascii="ＭＳ Ｐゴシック" w:eastAsia="ＭＳ Ｐゴシック" w:hAnsi="ＭＳ Ｐゴシック" w:hint="eastAsia"/>
          <w:szCs w:val="21"/>
        </w:rPr>
        <w:t>（長野公園）</w:t>
      </w:r>
    </w:p>
    <w:p w14:paraId="5821884F" w14:textId="5ABF0048"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３</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管理対象外施設</w:t>
      </w:r>
      <w:r w:rsidR="00DF0C42" w:rsidRPr="005B5C78">
        <w:rPr>
          <w:rFonts w:ascii="ＭＳ Ｐゴシック" w:eastAsia="ＭＳ Ｐゴシック" w:hAnsi="ＭＳ Ｐゴシック" w:hint="eastAsia"/>
          <w:szCs w:val="21"/>
        </w:rPr>
        <w:t>一覧表</w:t>
      </w:r>
      <w:r w:rsidR="004A7B1E">
        <w:rPr>
          <w:rFonts w:ascii="ＭＳ Ｐゴシック" w:eastAsia="ＭＳ Ｐゴシック" w:hAnsi="ＭＳ Ｐゴシック" w:hint="eastAsia"/>
          <w:szCs w:val="21"/>
        </w:rPr>
        <w:t>（長野公園）</w:t>
      </w:r>
    </w:p>
    <w:p w14:paraId="19773503" w14:textId="6C7AA9B0"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４</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建築物等一覧表</w:t>
      </w:r>
      <w:r w:rsidR="004A7B1E">
        <w:rPr>
          <w:rFonts w:ascii="ＭＳ Ｐゴシック" w:eastAsia="ＭＳ Ｐゴシック" w:hAnsi="ＭＳ Ｐゴシック" w:hint="eastAsia"/>
          <w:szCs w:val="21"/>
        </w:rPr>
        <w:t>（長野公園）</w:t>
      </w:r>
    </w:p>
    <w:p w14:paraId="0D3986AA" w14:textId="38CCB57B"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５</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貸与物品一覧表</w:t>
      </w:r>
      <w:r w:rsidR="004A7B1E">
        <w:rPr>
          <w:rFonts w:ascii="ＭＳ Ｐゴシック" w:eastAsia="ＭＳ Ｐゴシック" w:hAnsi="ＭＳ Ｐゴシック" w:hint="eastAsia"/>
          <w:szCs w:val="21"/>
        </w:rPr>
        <w:t>（長野公園）</w:t>
      </w:r>
    </w:p>
    <w:p w14:paraId="72EFE1AD" w14:textId="205B02EE"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６</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遊具一覧表</w:t>
      </w:r>
      <w:r w:rsidR="004A7B1E">
        <w:rPr>
          <w:rFonts w:ascii="ＭＳ Ｐゴシック" w:eastAsia="ＭＳ Ｐゴシック" w:hAnsi="ＭＳ Ｐゴシック" w:hint="eastAsia"/>
          <w:szCs w:val="21"/>
        </w:rPr>
        <w:t>（長野公園）</w:t>
      </w:r>
    </w:p>
    <w:p w14:paraId="77B19358" w14:textId="5E8C36BB"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７</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府営公園利用実績調べ</w:t>
      </w:r>
      <w:r w:rsidR="004A7B1E">
        <w:rPr>
          <w:rFonts w:ascii="ＭＳ Ｐゴシック" w:eastAsia="ＭＳ Ｐゴシック" w:hAnsi="ＭＳ Ｐゴシック" w:hint="eastAsia"/>
          <w:szCs w:val="21"/>
        </w:rPr>
        <w:t>（長野公園）</w:t>
      </w:r>
    </w:p>
    <w:p w14:paraId="726E8D94" w14:textId="441C8EB5"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８</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電気・消防設備点検対象数量表</w:t>
      </w:r>
      <w:r w:rsidR="004A7B1E">
        <w:rPr>
          <w:rFonts w:ascii="ＭＳ Ｐゴシック" w:eastAsia="ＭＳ Ｐゴシック" w:hAnsi="ＭＳ Ｐゴシック" w:hint="eastAsia"/>
          <w:szCs w:val="21"/>
        </w:rPr>
        <w:t>（長野公園）</w:t>
      </w:r>
    </w:p>
    <w:p w14:paraId="163A554A" w14:textId="169B8960" w:rsidR="007304A2" w:rsidRPr="005B5C78" w:rsidRDefault="007304A2" w:rsidP="005108CA">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９</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維持管理対象数量表</w:t>
      </w:r>
      <w:r w:rsidR="004A7B1E">
        <w:rPr>
          <w:rFonts w:ascii="ＭＳ Ｐゴシック" w:eastAsia="ＭＳ Ｐゴシック" w:hAnsi="ＭＳ Ｐゴシック" w:hint="eastAsia"/>
          <w:szCs w:val="21"/>
        </w:rPr>
        <w:t>（長野公園）</w:t>
      </w:r>
    </w:p>
    <w:p w14:paraId="56E6A85C" w14:textId="67F1F69F" w:rsidR="007304A2" w:rsidRDefault="007304A2" w:rsidP="00712488">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1</w:t>
      </w:r>
      <w:r w:rsidR="004A7B1E">
        <w:rPr>
          <w:rFonts w:ascii="ＭＳ Ｐゴシック" w:eastAsia="ＭＳ Ｐゴシック" w:hAnsi="ＭＳ Ｐゴシック" w:hint="eastAsia"/>
          <w:szCs w:val="21"/>
        </w:rPr>
        <w:t>0</w:t>
      </w:r>
      <w:r w:rsidR="00FF2644">
        <w:rPr>
          <w:rFonts w:ascii="ＭＳ Ｐゴシック" w:eastAsia="ＭＳ Ｐゴシック" w:hAnsi="ＭＳ Ｐゴシック"/>
          <w:szCs w:val="21"/>
        </w:rPr>
        <w:t xml:space="preserve"> </w:t>
      </w:r>
      <w:r w:rsidRPr="005B5C78">
        <w:rPr>
          <w:rFonts w:ascii="ＭＳ Ｐゴシック" w:eastAsia="ＭＳ Ｐゴシック" w:hAnsi="ＭＳ Ｐゴシック" w:hint="eastAsia"/>
          <w:szCs w:val="21"/>
        </w:rPr>
        <w:t>都市公園管理に必要な有資格項目</w:t>
      </w:r>
      <w:r w:rsidR="004A7B1E">
        <w:rPr>
          <w:rFonts w:ascii="ＭＳ Ｐゴシック" w:eastAsia="ＭＳ Ｐゴシック" w:hAnsi="ＭＳ Ｐゴシック" w:hint="eastAsia"/>
          <w:szCs w:val="21"/>
        </w:rPr>
        <w:t>（長野公園）</w:t>
      </w:r>
    </w:p>
    <w:p w14:paraId="69D5BF44" w14:textId="488F2E4B" w:rsidR="004A7B1E" w:rsidRPr="005B5C78" w:rsidRDefault="004A7B1E" w:rsidP="0071248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11</w:t>
      </w:r>
      <w:r w:rsidR="00FF2644">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その他の事項（長野公園）</w:t>
      </w:r>
    </w:p>
    <w:p w14:paraId="4775EC49" w14:textId="04F4DE2B" w:rsidR="00FF2644" w:rsidRDefault="007304A2" w:rsidP="005B22A4">
      <w:pPr>
        <w:jc w:val="left"/>
        <w:rPr>
          <w:rFonts w:ascii="ＭＳ Ｐゴシック" w:eastAsia="ＭＳ Ｐゴシック" w:hAnsi="ＭＳ Ｐゴシック"/>
          <w:color w:val="000000"/>
          <w:szCs w:val="21"/>
        </w:rPr>
      </w:pPr>
      <w:r w:rsidRPr="005B5C78">
        <w:rPr>
          <w:rFonts w:ascii="ＭＳ Ｐゴシック" w:eastAsia="ＭＳ Ｐゴシック" w:hAnsi="ＭＳ Ｐゴシック" w:hint="eastAsia"/>
          <w:szCs w:val="21"/>
        </w:rPr>
        <w:t xml:space="preserve">　12</w:t>
      </w:r>
      <w:r w:rsidR="00FF2644">
        <w:rPr>
          <w:rFonts w:ascii="ＭＳ Ｐゴシック" w:eastAsia="ＭＳ Ｐゴシック" w:hAnsi="ＭＳ Ｐゴシック"/>
          <w:szCs w:val="21"/>
        </w:rPr>
        <w:t xml:space="preserve"> </w:t>
      </w:r>
      <w:r w:rsidRPr="005B5C78">
        <w:rPr>
          <w:rFonts w:ascii="ＭＳ Ｐゴシック" w:eastAsia="ＭＳ Ｐゴシック" w:hAnsi="ＭＳ Ｐゴシック" w:hint="eastAsia"/>
          <w:szCs w:val="21"/>
        </w:rPr>
        <w:t>図面</w:t>
      </w:r>
      <w:r w:rsidR="00FF2644">
        <w:rPr>
          <w:rFonts w:ascii="ＭＳ Ｐゴシック" w:eastAsia="ＭＳ Ｐゴシック" w:hAnsi="ＭＳ Ｐゴシック" w:hint="eastAsia"/>
          <w:color w:val="000000"/>
          <w:szCs w:val="21"/>
        </w:rPr>
        <w:t xml:space="preserve"> </w:t>
      </w:r>
    </w:p>
    <w:p w14:paraId="11F6920D" w14:textId="17ED4146" w:rsidR="0068304D" w:rsidRPr="005108CA"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2-01</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4A7B1E" w:rsidRPr="005108CA">
        <w:rPr>
          <w:rFonts w:ascii="ＭＳ Ｐゴシック" w:eastAsia="ＭＳ Ｐゴシック" w:hAnsi="ＭＳ Ｐゴシック" w:hint="eastAsia"/>
          <w:color w:val="000000"/>
          <w:szCs w:val="21"/>
        </w:rPr>
        <w:t>開設区域図</w:t>
      </w:r>
    </w:p>
    <w:p w14:paraId="3B4DB4EB" w14:textId="2A9A6670"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2-02</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園内清掃区域図</w:t>
      </w:r>
    </w:p>
    <w:p w14:paraId="2F227E0E" w14:textId="46A034D8"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2-03</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便所</w:t>
      </w:r>
      <w:r w:rsidR="00B95EE1">
        <w:rPr>
          <w:rFonts w:ascii="ＭＳ Ｐゴシック" w:eastAsia="ＭＳ Ｐゴシック" w:hAnsi="ＭＳ Ｐゴシック" w:hint="eastAsia"/>
          <w:color w:val="000000"/>
          <w:szCs w:val="21"/>
        </w:rPr>
        <w:t>清掃区域</w:t>
      </w:r>
      <w:r w:rsidR="00B95EE1" w:rsidRPr="004A7B1E">
        <w:rPr>
          <w:rFonts w:ascii="ＭＳ Ｐゴシック" w:eastAsia="ＭＳ Ｐゴシック" w:hAnsi="ＭＳ Ｐゴシック" w:hint="eastAsia"/>
          <w:color w:val="000000"/>
          <w:szCs w:val="21"/>
        </w:rPr>
        <w:t>図</w:t>
      </w:r>
    </w:p>
    <w:p w14:paraId="594A9B07" w14:textId="56D0AEC9"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2-04</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除草区域図</w:t>
      </w:r>
    </w:p>
    <w:p w14:paraId="1E2A415F" w14:textId="395665D1"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2-05</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花壇区域図</w:t>
      </w:r>
    </w:p>
    <w:p w14:paraId="561AAD95" w14:textId="0E0C1DC4"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2-06</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電気設備</w:t>
      </w:r>
      <w:r w:rsidR="00B95EE1">
        <w:rPr>
          <w:rFonts w:ascii="ＭＳ Ｐゴシック" w:eastAsia="ＭＳ Ｐゴシック" w:hAnsi="ＭＳ Ｐゴシック" w:hint="eastAsia"/>
          <w:color w:val="000000"/>
          <w:szCs w:val="21"/>
        </w:rPr>
        <w:t>関係</w:t>
      </w:r>
      <w:r w:rsidR="00B95EE1" w:rsidRPr="004A7B1E">
        <w:rPr>
          <w:rFonts w:ascii="ＭＳ Ｐゴシック" w:eastAsia="ＭＳ Ｐゴシック" w:hAnsi="ＭＳ Ｐゴシック" w:hint="eastAsia"/>
          <w:color w:val="000000"/>
          <w:szCs w:val="21"/>
        </w:rPr>
        <w:t>(ESCO含む)・給排水平面図</w:t>
      </w:r>
    </w:p>
    <w:p w14:paraId="5881FF53" w14:textId="77777777" w:rsidR="00B95EE1" w:rsidRPr="00820F70" w:rsidRDefault="00FF2644" w:rsidP="00B95EE1">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2-07</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交通誘導</w:t>
      </w:r>
      <w:r w:rsidR="00B95EE1" w:rsidRPr="004A7B1E">
        <w:rPr>
          <w:rFonts w:ascii="ＭＳ Ｐゴシック" w:eastAsia="ＭＳ Ｐゴシック" w:hAnsi="ＭＳ Ｐゴシック" w:hint="eastAsia"/>
          <w:color w:val="000000"/>
          <w:szCs w:val="21"/>
        </w:rPr>
        <w:t>員配置図</w:t>
      </w:r>
      <w:r w:rsidR="00B95EE1">
        <w:rPr>
          <w:rFonts w:ascii="ＭＳ Ｐゴシック" w:eastAsia="ＭＳ Ｐゴシック" w:hAnsi="ＭＳ Ｐゴシック" w:hint="eastAsia"/>
          <w:color w:val="000000"/>
          <w:szCs w:val="21"/>
        </w:rPr>
        <w:t>（桜開花期）</w:t>
      </w:r>
    </w:p>
    <w:p w14:paraId="6E0AECBE" w14:textId="3463E91E" w:rsidR="004A7B1E" w:rsidRPr="00820F70"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2-08</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主要建物図面（管理事務所）</w:t>
      </w:r>
    </w:p>
    <w:p w14:paraId="342929C3" w14:textId="361DE053"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2-09</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w:t>
      </w:r>
      <w:r w:rsidR="00B95EE1" w:rsidRPr="004A7B1E">
        <w:rPr>
          <w:rFonts w:ascii="ＭＳ Ｐゴシック" w:eastAsia="ＭＳ Ｐゴシック" w:hAnsi="ＭＳ Ｐゴシック" w:hint="eastAsia"/>
          <w:color w:val="000000"/>
          <w:szCs w:val="21"/>
        </w:rPr>
        <w:t>展望台図</w:t>
      </w:r>
      <w:r w:rsidR="00B95EE1">
        <w:rPr>
          <w:rFonts w:ascii="ＭＳ Ｐゴシック" w:eastAsia="ＭＳ Ｐゴシック" w:hAnsi="ＭＳ Ｐゴシック" w:hint="eastAsia"/>
          <w:color w:val="000000"/>
          <w:szCs w:val="21"/>
        </w:rPr>
        <w:t>）</w:t>
      </w:r>
    </w:p>
    <w:p w14:paraId="2A33F7AE" w14:textId="7C1CE902"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12-10</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w:t>
      </w:r>
      <w:r w:rsidR="00B95EE1" w:rsidRPr="004A7B1E">
        <w:rPr>
          <w:rFonts w:ascii="ＭＳ Ｐゴシック" w:eastAsia="ＭＳ Ｐゴシック" w:hAnsi="ＭＳ Ｐゴシック" w:hint="eastAsia"/>
          <w:color w:val="000000"/>
          <w:szCs w:val="21"/>
        </w:rPr>
        <w:t>天野山キャンプ場　炊事棟</w:t>
      </w:r>
      <w:r w:rsidR="00B95EE1">
        <w:rPr>
          <w:rFonts w:ascii="ＭＳ Ｐゴシック" w:eastAsia="ＭＳ Ｐゴシック" w:hAnsi="ＭＳ Ｐゴシック" w:hint="eastAsia"/>
          <w:color w:val="000000"/>
          <w:szCs w:val="21"/>
        </w:rPr>
        <w:t>）</w:t>
      </w:r>
    </w:p>
    <w:p w14:paraId="26B19FE2" w14:textId="0A7DC3C8" w:rsidR="0068304D" w:rsidRPr="005108CA"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2-11</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長</w:t>
      </w:r>
      <w:r w:rsidR="005E2DA3">
        <w:rPr>
          <w:rFonts w:ascii="ＭＳ Ｐゴシック" w:eastAsia="ＭＳ Ｐゴシック" w:hAnsi="ＭＳ Ｐゴシック" w:hint="eastAsia"/>
          <w:color w:val="000000"/>
          <w:szCs w:val="21"/>
        </w:rPr>
        <w:t>野</w:t>
      </w:r>
      <w:r w:rsidR="00777812">
        <w:rPr>
          <w:rFonts w:ascii="ＭＳ Ｐゴシック" w:eastAsia="ＭＳ Ｐゴシック" w:hAnsi="ＭＳ Ｐゴシック" w:hint="eastAsia"/>
          <w:color w:val="000000"/>
          <w:szCs w:val="21"/>
        </w:rPr>
        <w:t xml:space="preserve">公園　</w:t>
      </w:r>
      <w:r w:rsidR="004A7B1E" w:rsidRPr="004A7B1E">
        <w:rPr>
          <w:rFonts w:ascii="ＭＳ Ｐゴシック" w:eastAsia="ＭＳ Ｐゴシック" w:hAnsi="ＭＳ Ｐゴシック" w:hint="eastAsia"/>
          <w:color w:val="000000"/>
          <w:szCs w:val="21"/>
        </w:rPr>
        <w:t>受動喫煙防止対策図（禁煙</w:t>
      </w:r>
      <w:r w:rsidR="005E2DA3">
        <w:rPr>
          <w:rFonts w:ascii="ＭＳ Ｐゴシック" w:eastAsia="ＭＳ Ｐゴシック" w:hAnsi="ＭＳ Ｐゴシック" w:hint="eastAsia"/>
          <w:color w:val="000000"/>
          <w:szCs w:val="21"/>
        </w:rPr>
        <w:t>箇所</w:t>
      </w:r>
      <w:r w:rsidR="004A7B1E" w:rsidRPr="004A7B1E">
        <w:rPr>
          <w:rFonts w:ascii="ＭＳ Ｐゴシック" w:eastAsia="ＭＳ Ｐゴシック" w:hAnsi="ＭＳ Ｐゴシック" w:hint="eastAsia"/>
          <w:color w:val="000000"/>
          <w:szCs w:val="21"/>
        </w:rPr>
        <w:t>マップ）</w:t>
      </w:r>
    </w:p>
    <w:p w14:paraId="074F7A7F" w14:textId="77777777" w:rsidR="0083779C" w:rsidRDefault="0083779C" w:rsidP="005B22A4">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p>
    <w:p w14:paraId="0F1B0200" w14:textId="77777777" w:rsidR="0068304D" w:rsidRPr="0068304D" w:rsidRDefault="0068304D" w:rsidP="005B22A4">
      <w:pPr>
        <w:jc w:val="left"/>
        <w:rPr>
          <w:rFonts w:ascii="ＭＳ Ｐゴシック" w:eastAsia="ＭＳ Ｐゴシック" w:hAnsi="ＭＳ Ｐゴシック"/>
          <w:szCs w:val="21"/>
        </w:rPr>
      </w:pPr>
    </w:p>
    <w:sectPr w:rsidR="0068304D" w:rsidRPr="0068304D" w:rsidSect="00BE2D82">
      <w:pgSz w:w="11906" w:h="16838" w:code="9"/>
      <w:pgMar w:top="1418" w:right="1418" w:bottom="1418" w:left="1386"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9FBA" w14:textId="77777777" w:rsidR="00FB052D" w:rsidRDefault="00FB052D">
      <w:r>
        <w:separator/>
      </w:r>
    </w:p>
  </w:endnote>
  <w:endnote w:type="continuationSeparator" w:id="0">
    <w:p w14:paraId="008B4D34" w14:textId="77777777" w:rsidR="00FB052D" w:rsidRDefault="00FB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90D7" w14:textId="77777777" w:rsidR="00BC43CC" w:rsidRDefault="00BC43CC">
    <w:pPr>
      <w:pStyle w:val="a5"/>
      <w:jc w:val="center"/>
    </w:pPr>
    <w:r>
      <w:fldChar w:fldCharType="begin"/>
    </w:r>
    <w:r>
      <w:instrText>PAGE   \* MERGEFORMAT</w:instrText>
    </w:r>
    <w:r>
      <w:fldChar w:fldCharType="separate"/>
    </w:r>
    <w:r w:rsidR="005B3CD1" w:rsidRPr="005B3CD1">
      <w:rPr>
        <w:noProof/>
        <w:lang w:val="ja-JP" w:eastAsia="ja-JP"/>
      </w:rPr>
      <w:t>14</w:t>
    </w:r>
    <w:r>
      <w:fldChar w:fldCharType="end"/>
    </w:r>
  </w:p>
  <w:p w14:paraId="039D62EC" w14:textId="77777777" w:rsidR="00BC43CC" w:rsidRDefault="00BC4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2863" w14:textId="77777777" w:rsidR="00FB052D" w:rsidRDefault="00FB052D">
      <w:r>
        <w:separator/>
      </w:r>
    </w:p>
  </w:footnote>
  <w:footnote w:type="continuationSeparator" w:id="0">
    <w:p w14:paraId="06D82BF9" w14:textId="77777777" w:rsidR="00FB052D" w:rsidRDefault="00FB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C79C" w14:textId="77777777" w:rsidR="007C296F" w:rsidRDefault="007C296F" w:rsidP="007D42A3">
    <w:pPr>
      <w:pStyle w:val="a3"/>
      <w:tabs>
        <w:tab w:val="clear" w:pos="4252"/>
        <w:tab w:val="clear" w:pos="8504"/>
        <w:tab w:val="center" w:pos="4551"/>
        <w:tab w:val="right" w:pos="9102"/>
      </w:tabs>
      <w:rPr>
        <w:lang w:eastAsia="ja-JP"/>
      </w:rPr>
    </w:pPr>
    <w:r>
      <w:tab/>
    </w:r>
    <w:r>
      <w:tab/>
    </w:r>
  </w:p>
  <w:p w14:paraId="360C6957" w14:textId="77777777" w:rsidR="007C296F" w:rsidRDefault="007C296F" w:rsidP="0084549E">
    <w:pPr>
      <w:pStyle w:val="a3"/>
      <w:tabs>
        <w:tab w:val="clear" w:pos="4252"/>
        <w:tab w:val="clear" w:pos="8504"/>
        <w:tab w:val="center" w:pos="4551"/>
        <w:tab w:val="right" w:pos="9102"/>
      </w:tabs>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5BC"/>
    <w:multiLevelType w:val="hybridMultilevel"/>
    <w:tmpl w:val="E9DE908A"/>
    <w:lvl w:ilvl="0" w:tplc="F36AB2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580988"/>
    <w:multiLevelType w:val="hybridMultilevel"/>
    <w:tmpl w:val="8AB6CFC8"/>
    <w:lvl w:ilvl="0" w:tplc="9CA4D6D6">
      <w:start w:val="1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7C1AC6"/>
    <w:multiLevelType w:val="hybridMultilevel"/>
    <w:tmpl w:val="BB3A304C"/>
    <w:lvl w:ilvl="0" w:tplc="7C58C7FC">
      <w:start w:val="1"/>
      <w:numFmt w:val="irohaFullWidth"/>
      <w:lvlText w:val="%1．"/>
      <w:lvlJc w:val="left"/>
      <w:pPr>
        <w:ind w:left="583" w:hanging="39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0EE52CB6"/>
    <w:multiLevelType w:val="hybridMultilevel"/>
    <w:tmpl w:val="88B0668C"/>
    <w:lvl w:ilvl="0" w:tplc="CFF47E44">
      <w:start w:val="1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137A40"/>
    <w:multiLevelType w:val="hybridMultilevel"/>
    <w:tmpl w:val="DE74940A"/>
    <w:lvl w:ilvl="0" w:tplc="BF56C2AC">
      <w:start w:val="1"/>
      <w:numFmt w:val="decimalEnclosedCircle"/>
      <w:lvlText w:val="%1"/>
      <w:lvlJc w:val="left"/>
      <w:pPr>
        <w:tabs>
          <w:tab w:val="num" w:pos="780"/>
        </w:tabs>
        <w:ind w:left="780" w:hanging="360"/>
      </w:pPr>
      <w:rPr>
        <w:rFonts w:hint="eastAsia"/>
        <w:lang w:val="en-US"/>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AF26CB9"/>
    <w:multiLevelType w:val="hybridMultilevel"/>
    <w:tmpl w:val="102E3C16"/>
    <w:lvl w:ilvl="0" w:tplc="51F802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F288F"/>
    <w:multiLevelType w:val="hybridMultilevel"/>
    <w:tmpl w:val="5142BFD4"/>
    <w:lvl w:ilvl="0" w:tplc="E1F046FA">
      <w:start w:val="1"/>
      <w:numFmt w:val="decimalFullWidth"/>
      <w:lvlText w:val="%1）"/>
      <w:lvlJc w:val="left"/>
      <w:pPr>
        <w:tabs>
          <w:tab w:val="num" w:pos="840"/>
        </w:tabs>
        <w:ind w:left="840" w:hanging="420"/>
      </w:pPr>
    </w:lvl>
    <w:lvl w:ilvl="1" w:tplc="1A325602">
      <w:start w:val="1"/>
      <w:numFmt w:val="aiueoFullWidth"/>
      <w:lvlText w:val="%2）"/>
      <w:lvlJc w:val="left"/>
      <w:pPr>
        <w:tabs>
          <w:tab w:val="num" w:pos="1260"/>
        </w:tabs>
        <w:ind w:left="1260" w:hanging="420"/>
      </w:pPr>
    </w:lvl>
    <w:lvl w:ilvl="2" w:tplc="9CA01BA6">
      <w:start w:val="1"/>
      <w:numFmt w:val="decimalEnclosedCircle"/>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C9307D"/>
    <w:multiLevelType w:val="hybridMultilevel"/>
    <w:tmpl w:val="9F26E1B2"/>
    <w:lvl w:ilvl="0" w:tplc="294CADCC">
      <w:start w:val="1"/>
      <w:numFmt w:val="decimalEnclosedCircle"/>
      <w:lvlText w:val="%1"/>
      <w:lvlJc w:val="left"/>
      <w:pPr>
        <w:tabs>
          <w:tab w:val="num" w:pos="735"/>
        </w:tabs>
        <w:ind w:left="735" w:hanging="525"/>
      </w:pPr>
      <w:rPr>
        <w:rFonts w:ascii="ＭＳ 明朝" w:eastAsia="ＭＳ 明朝" w:hAnsi="ＭＳ 明朝"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C67AE8"/>
    <w:multiLevelType w:val="hybridMultilevel"/>
    <w:tmpl w:val="76F863C6"/>
    <w:lvl w:ilvl="0" w:tplc="7A82742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8149AD"/>
    <w:multiLevelType w:val="hybridMultilevel"/>
    <w:tmpl w:val="BD4ECAB4"/>
    <w:lvl w:ilvl="0" w:tplc="44EEEE04">
      <w:start w:val="8"/>
      <w:numFmt w:val="decimalEnclosedCircle"/>
      <w:lvlText w:val="%1"/>
      <w:lvlJc w:val="left"/>
      <w:pPr>
        <w:tabs>
          <w:tab w:val="num" w:pos="553"/>
        </w:tabs>
        <w:ind w:left="553" w:hanging="360"/>
      </w:pPr>
      <w:rPr>
        <w:rFonts w:ascii="ＭＳ 明朝" w:hAnsi="ＭＳ 明朝" w:hint="default"/>
        <w:color w:val="auto"/>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0" w15:restartNumberingAfterBreak="0">
    <w:nsid w:val="2DCF1250"/>
    <w:multiLevelType w:val="hybridMultilevel"/>
    <w:tmpl w:val="F6A49C28"/>
    <w:lvl w:ilvl="0" w:tplc="4FAABE32">
      <w:start w:val="1"/>
      <w:numFmt w:val="decimalFullWidth"/>
      <w:lvlText w:val="%1）"/>
      <w:lvlJc w:val="left"/>
      <w:pPr>
        <w:tabs>
          <w:tab w:val="num" w:pos="885"/>
        </w:tabs>
        <w:ind w:left="8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FAB7D04"/>
    <w:multiLevelType w:val="hybridMultilevel"/>
    <w:tmpl w:val="BB6A4B26"/>
    <w:lvl w:ilvl="0" w:tplc="78027FEA">
      <w:start w:val="1"/>
      <w:numFmt w:val="aiueoFullWidth"/>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2" w15:restartNumberingAfterBreak="0">
    <w:nsid w:val="310E223A"/>
    <w:multiLevelType w:val="hybridMultilevel"/>
    <w:tmpl w:val="8A428228"/>
    <w:lvl w:ilvl="0" w:tplc="B9A8D096">
      <w:start w:val="1"/>
      <w:numFmt w:val="decimalFullWidth"/>
      <w:lvlText w:val="%1）"/>
      <w:lvlJc w:val="left"/>
      <w:pPr>
        <w:tabs>
          <w:tab w:val="num" w:pos="675"/>
        </w:tabs>
        <w:ind w:left="67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29B3042"/>
    <w:multiLevelType w:val="hybridMultilevel"/>
    <w:tmpl w:val="3A763010"/>
    <w:lvl w:ilvl="0" w:tplc="5CA82A6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32FF2793"/>
    <w:multiLevelType w:val="hybridMultilevel"/>
    <w:tmpl w:val="1B4A50F6"/>
    <w:lvl w:ilvl="0" w:tplc="721E50E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59B36C6"/>
    <w:multiLevelType w:val="hybridMultilevel"/>
    <w:tmpl w:val="6B3088A0"/>
    <w:lvl w:ilvl="0" w:tplc="73CE1DE0">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6" w15:restartNumberingAfterBreak="0">
    <w:nsid w:val="39E254DF"/>
    <w:multiLevelType w:val="hybridMultilevel"/>
    <w:tmpl w:val="FC0E69FE"/>
    <w:lvl w:ilvl="0" w:tplc="492472B8">
      <w:start w:val="1"/>
      <w:numFmt w:val="decimalFullWidth"/>
      <w:lvlText w:val="%1）"/>
      <w:lvlJc w:val="left"/>
      <w:pPr>
        <w:ind w:left="360" w:hanging="360"/>
      </w:pPr>
      <w:rPr>
        <w:rFonts w:hint="default"/>
      </w:rPr>
    </w:lvl>
    <w:lvl w:ilvl="1" w:tplc="8E1650C0">
      <w:start w:val="1"/>
      <w:numFmt w:val="decimalEnclosedCircle"/>
      <w:lvlText w:val="%2"/>
      <w:lvlJc w:val="left"/>
      <w:pPr>
        <w:ind w:left="780" w:hanging="360"/>
      </w:pPr>
      <w:rPr>
        <w:rFonts w:ascii="ＭＳ ゴシック" w:eastAsia="ＭＳ ゴシック" w:hAnsi="Courier New" w:cs="Courier New"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8B3442"/>
    <w:multiLevelType w:val="hybridMultilevel"/>
    <w:tmpl w:val="8E7A83E8"/>
    <w:lvl w:ilvl="0" w:tplc="B22A7F98">
      <w:start w:val="1"/>
      <w:numFmt w:val="decimal"/>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40C2200B"/>
    <w:multiLevelType w:val="hybridMultilevel"/>
    <w:tmpl w:val="30F0CAB0"/>
    <w:lvl w:ilvl="0" w:tplc="E0B4148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44B476D6"/>
    <w:multiLevelType w:val="hybridMultilevel"/>
    <w:tmpl w:val="2FAEA2E0"/>
    <w:lvl w:ilvl="0" w:tplc="04BE31B6">
      <w:start w:val="1"/>
      <w:numFmt w:val="aiueoFullWidth"/>
      <w:lvlText w:val="%1．"/>
      <w:lvlJc w:val="left"/>
      <w:pPr>
        <w:ind w:left="927" w:hanging="360"/>
      </w:pPr>
      <w:rPr>
        <w:rFonts w:ascii="ＭＳ 明朝" w:eastAsia="ＭＳ 明朝" w:hAnsi="ＭＳ 明朝" w:hint="default"/>
        <w:b w:val="0"/>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0" w15:restartNumberingAfterBreak="0">
    <w:nsid w:val="4551787D"/>
    <w:multiLevelType w:val="hybridMultilevel"/>
    <w:tmpl w:val="184EEE64"/>
    <w:lvl w:ilvl="0" w:tplc="495495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78D284F"/>
    <w:multiLevelType w:val="hybridMultilevel"/>
    <w:tmpl w:val="89004252"/>
    <w:lvl w:ilvl="0" w:tplc="214A79D6">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57981F46"/>
    <w:multiLevelType w:val="hybridMultilevel"/>
    <w:tmpl w:val="A0D6A240"/>
    <w:lvl w:ilvl="0" w:tplc="1DB63B34">
      <w:start w:val="1"/>
      <w:numFmt w:val="decimalEnclosedCircle"/>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23" w15:restartNumberingAfterBreak="0">
    <w:nsid w:val="5D7C31D5"/>
    <w:multiLevelType w:val="hybridMultilevel"/>
    <w:tmpl w:val="385683D4"/>
    <w:lvl w:ilvl="0" w:tplc="0568AED2">
      <w:start w:val="1"/>
      <w:numFmt w:val="decimalFullWidth"/>
      <w:lvlText w:val="（%1）"/>
      <w:lvlJc w:val="left"/>
      <w:pPr>
        <w:tabs>
          <w:tab w:val="num" w:pos="570"/>
        </w:tabs>
        <w:ind w:left="570" w:hanging="360"/>
      </w:pPr>
    </w:lvl>
    <w:lvl w:ilvl="1" w:tplc="172C3D1C">
      <w:start w:val="2"/>
      <w:numFmt w:val="bullet"/>
      <w:lvlText w:val="・"/>
      <w:lvlJc w:val="left"/>
      <w:pPr>
        <w:tabs>
          <w:tab w:val="num" w:pos="990"/>
        </w:tabs>
        <w:ind w:left="990" w:hanging="360"/>
      </w:pPr>
      <w:rPr>
        <w:rFonts w:ascii="ＭＳ Ｐ明朝" w:eastAsia="ＭＳ Ｐ明朝" w:hAnsi="ＭＳ Ｐ明朝" w:cs="Times New Roman" w:hint="eastAsia"/>
      </w:rPr>
    </w:lvl>
    <w:lvl w:ilvl="2" w:tplc="4EA8E0B2">
      <w:start w:val="1"/>
      <w:numFmt w:val="decimalEnclosedCircle"/>
      <w:lvlText w:val="%3"/>
      <w:lvlJc w:val="left"/>
      <w:pPr>
        <w:tabs>
          <w:tab w:val="num" w:pos="1425"/>
        </w:tabs>
        <w:ind w:left="1425" w:hanging="375"/>
      </w:pPr>
      <w:rPr>
        <w:rFonts w:ascii="Times New Roman" w:eastAsia="Times New Roman" w:hAnsi="Times New Roman" w:cs="Times New Roman"/>
      </w:rPr>
    </w:lvl>
    <w:lvl w:ilvl="3" w:tplc="182A44E6">
      <w:start w:val="2"/>
      <w:numFmt w:val="bullet"/>
      <w:lvlText w:val="○"/>
      <w:lvlJc w:val="left"/>
      <w:pPr>
        <w:tabs>
          <w:tab w:val="num" w:pos="1830"/>
        </w:tabs>
        <w:ind w:left="1830" w:hanging="360"/>
      </w:pPr>
      <w:rPr>
        <w:rFonts w:ascii="ＭＳ Ｐ明朝" w:eastAsia="ＭＳ Ｐ明朝" w:hAnsi="ＭＳ Ｐ明朝" w:cs="Times New Roman" w:hint="eastAsia"/>
      </w:rPr>
    </w:lvl>
    <w:lvl w:ilvl="4" w:tplc="039E15B6">
      <w:start w:val="1"/>
      <w:numFmt w:val="decimalFullWidth"/>
      <w:lvlText w:val="%5）"/>
      <w:lvlJc w:val="left"/>
      <w:pPr>
        <w:tabs>
          <w:tab w:val="num" w:pos="2250"/>
        </w:tabs>
        <w:ind w:left="225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7D4688"/>
    <w:multiLevelType w:val="hybridMultilevel"/>
    <w:tmpl w:val="BCF6C43A"/>
    <w:lvl w:ilvl="0" w:tplc="4DDEBCA6">
      <w:start w:val="1"/>
      <w:numFmt w:val="aiueoFullWidth"/>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606B3CE2"/>
    <w:multiLevelType w:val="hybridMultilevel"/>
    <w:tmpl w:val="5CF22B04"/>
    <w:lvl w:ilvl="0" w:tplc="A7B4419C">
      <w:start w:val="1"/>
      <w:numFmt w:val="decimalEnclosedCircle"/>
      <w:lvlText w:val="%1"/>
      <w:lvlJc w:val="left"/>
      <w:pPr>
        <w:ind w:left="746" w:hanging="360"/>
      </w:pPr>
      <w:rPr>
        <w:rFonts w:hint="eastAsia"/>
        <w:b w:val="0"/>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6" w15:restartNumberingAfterBreak="0">
    <w:nsid w:val="61BF3678"/>
    <w:multiLevelType w:val="hybridMultilevel"/>
    <w:tmpl w:val="A8345A8A"/>
    <w:lvl w:ilvl="0" w:tplc="6E5ACDEE">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27" w15:restartNumberingAfterBreak="0">
    <w:nsid w:val="62E24A4D"/>
    <w:multiLevelType w:val="hybridMultilevel"/>
    <w:tmpl w:val="878C6E1C"/>
    <w:lvl w:ilvl="0" w:tplc="C1767DC6">
      <w:start w:val="1"/>
      <w:numFmt w:val="aiueoFullWidth"/>
      <w:lvlText w:val="%1．"/>
      <w:lvlJc w:val="left"/>
      <w:pPr>
        <w:ind w:left="1552" w:hanging="42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28" w15:restartNumberingAfterBreak="0">
    <w:nsid w:val="63EF1D1D"/>
    <w:multiLevelType w:val="hybridMultilevel"/>
    <w:tmpl w:val="FBCEAC54"/>
    <w:lvl w:ilvl="0" w:tplc="0BDAEDD0">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6AEF1159"/>
    <w:multiLevelType w:val="hybridMultilevel"/>
    <w:tmpl w:val="A1409400"/>
    <w:lvl w:ilvl="0" w:tplc="DB84D492">
      <w:start w:val="1"/>
      <w:numFmt w:val="decimalFullWidth"/>
      <w:lvlText w:val="（%1）"/>
      <w:lvlJc w:val="left"/>
      <w:pPr>
        <w:ind w:left="720" w:hanging="720"/>
      </w:pPr>
      <w:rPr>
        <w:rFonts w:hint="default"/>
      </w:rPr>
    </w:lvl>
    <w:lvl w:ilvl="1" w:tplc="4322CA0A">
      <w:start w:val="1"/>
      <w:numFmt w:val="decimalEnclosedCircle"/>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0F57BB"/>
    <w:multiLevelType w:val="hybridMultilevel"/>
    <w:tmpl w:val="49FCDB8C"/>
    <w:lvl w:ilvl="0" w:tplc="8AB83A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F4C73D5"/>
    <w:multiLevelType w:val="hybridMultilevel"/>
    <w:tmpl w:val="6CFECE40"/>
    <w:lvl w:ilvl="0" w:tplc="1DA80C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2" w15:restartNumberingAfterBreak="0">
    <w:nsid w:val="74331118"/>
    <w:multiLevelType w:val="hybridMultilevel"/>
    <w:tmpl w:val="E1BEF1AC"/>
    <w:lvl w:ilvl="0" w:tplc="EF180ED2">
      <w:start w:val="1"/>
      <w:numFmt w:val="iroha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3" w15:restartNumberingAfterBreak="0">
    <w:nsid w:val="765748A1"/>
    <w:multiLevelType w:val="hybridMultilevel"/>
    <w:tmpl w:val="DB9CAF04"/>
    <w:lvl w:ilvl="0" w:tplc="6FA8F1FC">
      <w:start w:val="1"/>
      <w:numFmt w:val="aiueoFullWidth"/>
      <w:lvlText w:val="%1．"/>
      <w:lvlJc w:val="left"/>
      <w:pPr>
        <w:ind w:left="1355" w:hanging="390"/>
      </w:pPr>
      <w:rPr>
        <w:rFonts w:hint="eastAsia"/>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34" w15:restartNumberingAfterBreak="0">
    <w:nsid w:val="7908053E"/>
    <w:multiLevelType w:val="hybridMultilevel"/>
    <w:tmpl w:val="AE881F98"/>
    <w:lvl w:ilvl="0" w:tplc="3508DC5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5" w15:restartNumberingAfterBreak="0">
    <w:nsid w:val="796B4DBC"/>
    <w:multiLevelType w:val="hybridMultilevel"/>
    <w:tmpl w:val="CDAA9CDE"/>
    <w:lvl w:ilvl="0" w:tplc="29D2A192">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7DDD6B9A"/>
    <w:multiLevelType w:val="hybridMultilevel"/>
    <w:tmpl w:val="5342A30A"/>
    <w:lvl w:ilvl="0" w:tplc="ADF665B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EB07366"/>
    <w:multiLevelType w:val="hybridMultilevel"/>
    <w:tmpl w:val="9B0C872C"/>
    <w:lvl w:ilvl="0" w:tplc="E08E5992">
      <w:start w:val="1"/>
      <w:numFmt w:val="aiueoFullWidth"/>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38" w15:restartNumberingAfterBreak="0">
    <w:nsid w:val="7F344496"/>
    <w:multiLevelType w:val="hybridMultilevel"/>
    <w:tmpl w:val="BC42C59C"/>
    <w:lvl w:ilvl="0" w:tplc="185E26E6">
      <w:start w:val="14"/>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abstractNumId w:val="28"/>
  </w:num>
  <w:num w:numId="2">
    <w:abstractNumId w:val="7"/>
  </w:num>
  <w:num w:numId="3">
    <w:abstractNumId w:val="6"/>
  </w:num>
  <w:num w:numId="4">
    <w:abstractNumId w:val="24"/>
  </w:num>
  <w:num w:numId="5">
    <w:abstractNumId w:val="10"/>
  </w:num>
  <w:num w:numId="6">
    <w:abstractNumId w:val="23"/>
  </w:num>
  <w:num w:numId="7">
    <w:abstractNumId w:val="12"/>
  </w:num>
  <w:num w:numId="8">
    <w:abstractNumId w:val="11"/>
  </w:num>
  <w:num w:numId="9">
    <w:abstractNumId w:val="15"/>
  </w:num>
  <w:num w:numId="10">
    <w:abstractNumId w:val="9"/>
  </w:num>
  <w:num w:numId="11">
    <w:abstractNumId w:val="16"/>
  </w:num>
  <w:num w:numId="12">
    <w:abstractNumId w:val="17"/>
  </w:num>
  <w:num w:numId="13">
    <w:abstractNumId w:val="1"/>
  </w:num>
  <w:num w:numId="14">
    <w:abstractNumId w:val="30"/>
  </w:num>
  <w:num w:numId="15">
    <w:abstractNumId w:val="8"/>
  </w:num>
  <w:num w:numId="16">
    <w:abstractNumId w:val="36"/>
  </w:num>
  <w:num w:numId="17">
    <w:abstractNumId w:val="4"/>
  </w:num>
  <w:num w:numId="18">
    <w:abstractNumId w:val="3"/>
  </w:num>
  <w:num w:numId="19">
    <w:abstractNumId w:val="29"/>
  </w:num>
  <w:num w:numId="20">
    <w:abstractNumId w:val="20"/>
  </w:num>
  <w:num w:numId="21">
    <w:abstractNumId w:val="34"/>
  </w:num>
  <w:num w:numId="22">
    <w:abstractNumId w:val="19"/>
  </w:num>
  <w:num w:numId="23">
    <w:abstractNumId w:val="37"/>
  </w:num>
  <w:num w:numId="24">
    <w:abstractNumId w:val="5"/>
  </w:num>
  <w:num w:numId="25">
    <w:abstractNumId w:val="35"/>
  </w:num>
  <w:num w:numId="26">
    <w:abstractNumId w:val="38"/>
  </w:num>
  <w:num w:numId="27">
    <w:abstractNumId w:val="32"/>
  </w:num>
  <w:num w:numId="28">
    <w:abstractNumId w:val="0"/>
  </w:num>
  <w:num w:numId="29">
    <w:abstractNumId w:val="22"/>
  </w:num>
  <w:num w:numId="30">
    <w:abstractNumId w:val="18"/>
  </w:num>
  <w:num w:numId="31">
    <w:abstractNumId w:val="26"/>
  </w:num>
  <w:num w:numId="32">
    <w:abstractNumId w:val="14"/>
  </w:num>
  <w:num w:numId="33">
    <w:abstractNumId w:val="13"/>
  </w:num>
  <w:num w:numId="34">
    <w:abstractNumId w:val="27"/>
  </w:num>
  <w:num w:numId="35">
    <w:abstractNumId w:val="21"/>
  </w:num>
  <w:num w:numId="36">
    <w:abstractNumId w:val="31"/>
  </w:num>
  <w:num w:numId="37">
    <w:abstractNumId w:val="2"/>
  </w:num>
  <w:num w:numId="38">
    <w:abstractNumId w:val="25"/>
  </w:num>
  <w:num w:numId="3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93"/>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A6"/>
    <w:rsid w:val="00001082"/>
    <w:rsid w:val="00001629"/>
    <w:rsid w:val="000033AE"/>
    <w:rsid w:val="00006262"/>
    <w:rsid w:val="0001144F"/>
    <w:rsid w:val="0001188B"/>
    <w:rsid w:val="00012113"/>
    <w:rsid w:val="00015A59"/>
    <w:rsid w:val="000160E0"/>
    <w:rsid w:val="000174C4"/>
    <w:rsid w:val="00021CB9"/>
    <w:rsid w:val="0002596F"/>
    <w:rsid w:val="00027A65"/>
    <w:rsid w:val="0003050A"/>
    <w:rsid w:val="00030A62"/>
    <w:rsid w:val="00031148"/>
    <w:rsid w:val="0003142E"/>
    <w:rsid w:val="00034830"/>
    <w:rsid w:val="00041606"/>
    <w:rsid w:val="00042E96"/>
    <w:rsid w:val="000435DA"/>
    <w:rsid w:val="00043B7A"/>
    <w:rsid w:val="00045424"/>
    <w:rsid w:val="0004646B"/>
    <w:rsid w:val="000476C7"/>
    <w:rsid w:val="00051005"/>
    <w:rsid w:val="0005226D"/>
    <w:rsid w:val="00056C0C"/>
    <w:rsid w:val="00064066"/>
    <w:rsid w:val="000649B6"/>
    <w:rsid w:val="0007155A"/>
    <w:rsid w:val="000733FA"/>
    <w:rsid w:val="00073655"/>
    <w:rsid w:val="000739C9"/>
    <w:rsid w:val="00073B35"/>
    <w:rsid w:val="000770C6"/>
    <w:rsid w:val="000776A5"/>
    <w:rsid w:val="00077AEA"/>
    <w:rsid w:val="000800C8"/>
    <w:rsid w:val="00081126"/>
    <w:rsid w:val="00090F71"/>
    <w:rsid w:val="000935CE"/>
    <w:rsid w:val="00093D0E"/>
    <w:rsid w:val="00093EFE"/>
    <w:rsid w:val="00095D51"/>
    <w:rsid w:val="000A1D71"/>
    <w:rsid w:val="000A1F83"/>
    <w:rsid w:val="000A384A"/>
    <w:rsid w:val="000A5103"/>
    <w:rsid w:val="000A64F0"/>
    <w:rsid w:val="000A6EA6"/>
    <w:rsid w:val="000A7DCE"/>
    <w:rsid w:val="000B070D"/>
    <w:rsid w:val="000B0B13"/>
    <w:rsid w:val="000B102A"/>
    <w:rsid w:val="000B1531"/>
    <w:rsid w:val="000B3CAF"/>
    <w:rsid w:val="000B3E8E"/>
    <w:rsid w:val="000B5408"/>
    <w:rsid w:val="000B5B5D"/>
    <w:rsid w:val="000B65F7"/>
    <w:rsid w:val="000B6AC0"/>
    <w:rsid w:val="000B75DC"/>
    <w:rsid w:val="000C26FE"/>
    <w:rsid w:val="000C52AE"/>
    <w:rsid w:val="000C5685"/>
    <w:rsid w:val="000C60BF"/>
    <w:rsid w:val="000D4FBF"/>
    <w:rsid w:val="000D5403"/>
    <w:rsid w:val="000D5A00"/>
    <w:rsid w:val="000E3045"/>
    <w:rsid w:val="000E3A10"/>
    <w:rsid w:val="000E6617"/>
    <w:rsid w:val="000E73CC"/>
    <w:rsid w:val="000F10D0"/>
    <w:rsid w:val="000F1348"/>
    <w:rsid w:val="000F3A6B"/>
    <w:rsid w:val="000F3D65"/>
    <w:rsid w:val="000F69F2"/>
    <w:rsid w:val="000F7A57"/>
    <w:rsid w:val="00101430"/>
    <w:rsid w:val="00102723"/>
    <w:rsid w:val="0011004B"/>
    <w:rsid w:val="0011074D"/>
    <w:rsid w:val="001126CE"/>
    <w:rsid w:val="001132DE"/>
    <w:rsid w:val="00113A86"/>
    <w:rsid w:val="00114402"/>
    <w:rsid w:val="001145EF"/>
    <w:rsid w:val="00116BDF"/>
    <w:rsid w:val="00120403"/>
    <w:rsid w:val="0012106A"/>
    <w:rsid w:val="00121522"/>
    <w:rsid w:val="0012268D"/>
    <w:rsid w:val="00124A3C"/>
    <w:rsid w:val="001268D3"/>
    <w:rsid w:val="001307B3"/>
    <w:rsid w:val="00130AA4"/>
    <w:rsid w:val="0013191D"/>
    <w:rsid w:val="001328C5"/>
    <w:rsid w:val="00133244"/>
    <w:rsid w:val="00133A28"/>
    <w:rsid w:val="0013490E"/>
    <w:rsid w:val="0013600B"/>
    <w:rsid w:val="00137B2F"/>
    <w:rsid w:val="00140B1F"/>
    <w:rsid w:val="00141120"/>
    <w:rsid w:val="00143A70"/>
    <w:rsid w:val="0015284E"/>
    <w:rsid w:val="00153589"/>
    <w:rsid w:val="001602C8"/>
    <w:rsid w:val="00160DFB"/>
    <w:rsid w:val="00160E1B"/>
    <w:rsid w:val="00160EA3"/>
    <w:rsid w:val="00161863"/>
    <w:rsid w:val="001658A6"/>
    <w:rsid w:val="0016620C"/>
    <w:rsid w:val="00166AFC"/>
    <w:rsid w:val="001712F0"/>
    <w:rsid w:val="00174D24"/>
    <w:rsid w:val="00175F89"/>
    <w:rsid w:val="001761D0"/>
    <w:rsid w:val="001771F0"/>
    <w:rsid w:val="001772CE"/>
    <w:rsid w:val="00180A73"/>
    <w:rsid w:val="00183A47"/>
    <w:rsid w:val="001861A0"/>
    <w:rsid w:val="00186BB8"/>
    <w:rsid w:val="00187D0E"/>
    <w:rsid w:val="001900BE"/>
    <w:rsid w:val="001903F9"/>
    <w:rsid w:val="00190820"/>
    <w:rsid w:val="0019733A"/>
    <w:rsid w:val="00197D33"/>
    <w:rsid w:val="001A0581"/>
    <w:rsid w:val="001A07A1"/>
    <w:rsid w:val="001A2E9D"/>
    <w:rsid w:val="001A300E"/>
    <w:rsid w:val="001A6FC6"/>
    <w:rsid w:val="001A7C4C"/>
    <w:rsid w:val="001B1A58"/>
    <w:rsid w:val="001B22D2"/>
    <w:rsid w:val="001B3D4B"/>
    <w:rsid w:val="001B429A"/>
    <w:rsid w:val="001B640D"/>
    <w:rsid w:val="001B7FB0"/>
    <w:rsid w:val="001C136F"/>
    <w:rsid w:val="001C19BE"/>
    <w:rsid w:val="001C21E2"/>
    <w:rsid w:val="001C4175"/>
    <w:rsid w:val="001C7B86"/>
    <w:rsid w:val="001D0219"/>
    <w:rsid w:val="001D1472"/>
    <w:rsid w:val="001D4A7E"/>
    <w:rsid w:val="001D4ECE"/>
    <w:rsid w:val="001D6663"/>
    <w:rsid w:val="001D6B74"/>
    <w:rsid w:val="001E1D80"/>
    <w:rsid w:val="001E420A"/>
    <w:rsid w:val="001E4FA5"/>
    <w:rsid w:val="001E5BB2"/>
    <w:rsid w:val="001E6813"/>
    <w:rsid w:val="001E6C23"/>
    <w:rsid w:val="001E7F26"/>
    <w:rsid w:val="001F4565"/>
    <w:rsid w:val="001F5219"/>
    <w:rsid w:val="001F571E"/>
    <w:rsid w:val="001F79C3"/>
    <w:rsid w:val="00200276"/>
    <w:rsid w:val="00202D2D"/>
    <w:rsid w:val="00202E54"/>
    <w:rsid w:val="00202FD2"/>
    <w:rsid w:val="0020359C"/>
    <w:rsid w:val="00204487"/>
    <w:rsid w:val="0020556C"/>
    <w:rsid w:val="0020566D"/>
    <w:rsid w:val="00205FE3"/>
    <w:rsid w:val="002068BB"/>
    <w:rsid w:val="002105A7"/>
    <w:rsid w:val="00210C2F"/>
    <w:rsid w:val="002110EC"/>
    <w:rsid w:val="00211B1A"/>
    <w:rsid w:val="00211DCB"/>
    <w:rsid w:val="00212A0C"/>
    <w:rsid w:val="00214AAD"/>
    <w:rsid w:val="00215B65"/>
    <w:rsid w:val="00217762"/>
    <w:rsid w:val="0021796F"/>
    <w:rsid w:val="002203D0"/>
    <w:rsid w:val="00221ECA"/>
    <w:rsid w:val="00224426"/>
    <w:rsid w:val="0022603C"/>
    <w:rsid w:val="00227B98"/>
    <w:rsid w:val="00227CF5"/>
    <w:rsid w:val="0023091F"/>
    <w:rsid w:val="00232B5C"/>
    <w:rsid w:val="002340FF"/>
    <w:rsid w:val="0023411A"/>
    <w:rsid w:val="00234D04"/>
    <w:rsid w:val="00236D7F"/>
    <w:rsid w:val="00240087"/>
    <w:rsid w:val="00240994"/>
    <w:rsid w:val="00243A0E"/>
    <w:rsid w:val="00243D4F"/>
    <w:rsid w:val="00245F31"/>
    <w:rsid w:val="002507A0"/>
    <w:rsid w:val="00251438"/>
    <w:rsid w:val="0025161E"/>
    <w:rsid w:val="00251EFC"/>
    <w:rsid w:val="00251F74"/>
    <w:rsid w:val="00252B20"/>
    <w:rsid w:val="00253ED3"/>
    <w:rsid w:val="00257604"/>
    <w:rsid w:val="00261121"/>
    <w:rsid w:val="002626AB"/>
    <w:rsid w:val="00262F7F"/>
    <w:rsid w:val="0026537B"/>
    <w:rsid w:val="00265786"/>
    <w:rsid w:val="00266574"/>
    <w:rsid w:val="00267208"/>
    <w:rsid w:val="0027027C"/>
    <w:rsid w:val="00270D15"/>
    <w:rsid w:val="00272B49"/>
    <w:rsid w:val="002732EA"/>
    <w:rsid w:val="0027487B"/>
    <w:rsid w:val="00276B3C"/>
    <w:rsid w:val="00281805"/>
    <w:rsid w:val="002818E8"/>
    <w:rsid w:val="00282223"/>
    <w:rsid w:val="00283868"/>
    <w:rsid w:val="002841C5"/>
    <w:rsid w:val="002843A0"/>
    <w:rsid w:val="00284A2A"/>
    <w:rsid w:val="002908C6"/>
    <w:rsid w:val="0029145B"/>
    <w:rsid w:val="00291BB7"/>
    <w:rsid w:val="002935E9"/>
    <w:rsid w:val="002947BE"/>
    <w:rsid w:val="00295A04"/>
    <w:rsid w:val="0029721F"/>
    <w:rsid w:val="0029746E"/>
    <w:rsid w:val="002A3695"/>
    <w:rsid w:val="002A5664"/>
    <w:rsid w:val="002B0074"/>
    <w:rsid w:val="002B02D0"/>
    <w:rsid w:val="002B135D"/>
    <w:rsid w:val="002B3152"/>
    <w:rsid w:val="002B333C"/>
    <w:rsid w:val="002B3684"/>
    <w:rsid w:val="002B38EC"/>
    <w:rsid w:val="002B3DA5"/>
    <w:rsid w:val="002B3EC8"/>
    <w:rsid w:val="002B555F"/>
    <w:rsid w:val="002B55D3"/>
    <w:rsid w:val="002B582D"/>
    <w:rsid w:val="002B60B2"/>
    <w:rsid w:val="002B66FB"/>
    <w:rsid w:val="002B7CE2"/>
    <w:rsid w:val="002C03A8"/>
    <w:rsid w:val="002C1AE9"/>
    <w:rsid w:val="002C292C"/>
    <w:rsid w:val="002C3134"/>
    <w:rsid w:val="002C39A5"/>
    <w:rsid w:val="002C3CB4"/>
    <w:rsid w:val="002C442C"/>
    <w:rsid w:val="002C6894"/>
    <w:rsid w:val="002C7B31"/>
    <w:rsid w:val="002D1910"/>
    <w:rsid w:val="002D443D"/>
    <w:rsid w:val="002D4D4F"/>
    <w:rsid w:val="002D534E"/>
    <w:rsid w:val="002D5FB3"/>
    <w:rsid w:val="002D7D2F"/>
    <w:rsid w:val="002E0E14"/>
    <w:rsid w:val="002E1193"/>
    <w:rsid w:val="002E1790"/>
    <w:rsid w:val="002E2334"/>
    <w:rsid w:val="002E461C"/>
    <w:rsid w:val="002E6310"/>
    <w:rsid w:val="002F2737"/>
    <w:rsid w:val="002F2A97"/>
    <w:rsid w:val="002F3130"/>
    <w:rsid w:val="002F546F"/>
    <w:rsid w:val="002F6652"/>
    <w:rsid w:val="002F6FC6"/>
    <w:rsid w:val="002F7627"/>
    <w:rsid w:val="002F7958"/>
    <w:rsid w:val="003001BD"/>
    <w:rsid w:val="003019D2"/>
    <w:rsid w:val="00302D0B"/>
    <w:rsid w:val="00303A2A"/>
    <w:rsid w:val="00304C9D"/>
    <w:rsid w:val="00306939"/>
    <w:rsid w:val="003070D0"/>
    <w:rsid w:val="00310EE6"/>
    <w:rsid w:val="00314ADD"/>
    <w:rsid w:val="00314EE7"/>
    <w:rsid w:val="00316B63"/>
    <w:rsid w:val="00320219"/>
    <w:rsid w:val="00321341"/>
    <w:rsid w:val="00323CFD"/>
    <w:rsid w:val="00324DE9"/>
    <w:rsid w:val="003271D9"/>
    <w:rsid w:val="00331501"/>
    <w:rsid w:val="003319B5"/>
    <w:rsid w:val="00331CBA"/>
    <w:rsid w:val="003323A9"/>
    <w:rsid w:val="0033260D"/>
    <w:rsid w:val="00332C20"/>
    <w:rsid w:val="00334196"/>
    <w:rsid w:val="00335354"/>
    <w:rsid w:val="00335DF9"/>
    <w:rsid w:val="00337E28"/>
    <w:rsid w:val="00341585"/>
    <w:rsid w:val="00341F22"/>
    <w:rsid w:val="003420B4"/>
    <w:rsid w:val="00344F57"/>
    <w:rsid w:val="00345892"/>
    <w:rsid w:val="00345DC4"/>
    <w:rsid w:val="0035125F"/>
    <w:rsid w:val="00352A79"/>
    <w:rsid w:val="00353AB9"/>
    <w:rsid w:val="003566E2"/>
    <w:rsid w:val="00357333"/>
    <w:rsid w:val="00357EE0"/>
    <w:rsid w:val="00361481"/>
    <w:rsid w:val="00361B55"/>
    <w:rsid w:val="003645A1"/>
    <w:rsid w:val="00366724"/>
    <w:rsid w:val="00370339"/>
    <w:rsid w:val="00370D08"/>
    <w:rsid w:val="0037148E"/>
    <w:rsid w:val="00372403"/>
    <w:rsid w:val="00377A73"/>
    <w:rsid w:val="00380316"/>
    <w:rsid w:val="003812B8"/>
    <w:rsid w:val="003820C9"/>
    <w:rsid w:val="00382AD0"/>
    <w:rsid w:val="00384340"/>
    <w:rsid w:val="00390421"/>
    <w:rsid w:val="00395CEE"/>
    <w:rsid w:val="00396A62"/>
    <w:rsid w:val="003A038B"/>
    <w:rsid w:val="003A1147"/>
    <w:rsid w:val="003A11BC"/>
    <w:rsid w:val="003A193C"/>
    <w:rsid w:val="003A3AC6"/>
    <w:rsid w:val="003A4FC1"/>
    <w:rsid w:val="003A5E2B"/>
    <w:rsid w:val="003A77BD"/>
    <w:rsid w:val="003B0CB9"/>
    <w:rsid w:val="003B2615"/>
    <w:rsid w:val="003B2B02"/>
    <w:rsid w:val="003B32B8"/>
    <w:rsid w:val="003B41C1"/>
    <w:rsid w:val="003B5054"/>
    <w:rsid w:val="003B6C3A"/>
    <w:rsid w:val="003C09A1"/>
    <w:rsid w:val="003C0A64"/>
    <w:rsid w:val="003C0A98"/>
    <w:rsid w:val="003C14B8"/>
    <w:rsid w:val="003C1F08"/>
    <w:rsid w:val="003C2092"/>
    <w:rsid w:val="003C48E3"/>
    <w:rsid w:val="003C4D46"/>
    <w:rsid w:val="003C675C"/>
    <w:rsid w:val="003D2202"/>
    <w:rsid w:val="003D2443"/>
    <w:rsid w:val="003D27BA"/>
    <w:rsid w:val="003D4921"/>
    <w:rsid w:val="003D5197"/>
    <w:rsid w:val="003D7D22"/>
    <w:rsid w:val="003E092F"/>
    <w:rsid w:val="003E1220"/>
    <w:rsid w:val="003E2A67"/>
    <w:rsid w:val="003E4F98"/>
    <w:rsid w:val="003E6E8B"/>
    <w:rsid w:val="003E7133"/>
    <w:rsid w:val="003F0E38"/>
    <w:rsid w:val="003F3AEB"/>
    <w:rsid w:val="003F4BC9"/>
    <w:rsid w:val="00401279"/>
    <w:rsid w:val="00401F93"/>
    <w:rsid w:val="00402ED7"/>
    <w:rsid w:val="0040355B"/>
    <w:rsid w:val="004041D3"/>
    <w:rsid w:val="00405038"/>
    <w:rsid w:val="00405717"/>
    <w:rsid w:val="0040658D"/>
    <w:rsid w:val="004071F7"/>
    <w:rsid w:val="00407739"/>
    <w:rsid w:val="00410E85"/>
    <w:rsid w:val="0041798E"/>
    <w:rsid w:val="00421D98"/>
    <w:rsid w:val="004221A2"/>
    <w:rsid w:val="00422975"/>
    <w:rsid w:val="00422AE4"/>
    <w:rsid w:val="00423876"/>
    <w:rsid w:val="00424452"/>
    <w:rsid w:val="004249D8"/>
    <w:rsid w:val="00424F2F"/>
    <w:rsid w:val="00425B75"/>
    <w:rsid w:val="00425F71"/>
    <w:rsid w:val="004269F2"/>
    <w:rsid w:val="00427B81"/>
    <w:rsid w:val="004337D4"/>
    <w:rsid w:val="00442CBB"/>
    <w:rsid w:val="00443781"/>
    <w:rsid w:val="0044598B"/>
    <w:rsid w:val="0044624F"/>
    <w:rsid w:val="004532B9"/>
    <w:rsid w:val="00454131"/>
    <w:rsid w:val="004577CC"/>
    <w:rsid w:val="004615B7"/>
    <w:rsid w:val="00464C2D"/>
    <w:rsid w:val="00465108"/>
    <w:rsid w:val="004664B5"/>
    <w:rsid w:val="004665AF"/>
    <w:rsid w:val="00466650"/>
    <w:rsid w:val="004671FD"/>
    <w:rsid w:val="0047274C"/>
    <w:rsid w:val="00472AD2"/>
    <w:rsid w:val="004804CB"/>
    <w:rsid w:val="00480E78"/>
    <w:rsid w:val="00482D04"/>
    <w:rsid w:val="004848AD"/>
    <w:rsid w:val="004855C6"/>
    <w:rsid w:val="00490F9E"/>
    <w:rsid w:val="00493309"/>
    <w:rsid w:val="004A0975"/>
    <w:rsid w:val="004A22F1"/>
    <w:rsid w:val="004A3737"/>
    <w:rsid w:val="004A450F"/>
    <w:rsid w:val="004A6AAA"/>
    <w:rsid w:val="004A7774"/>
    <w:rsid w:val="004A7B1E"/>
    <w:rsid w:val="004B09F3"/>
    <w:rsid w:val="004B1241"/>
    <w:rsid w:val="004B1553"/>
    <w:rsid w:val="004B2670"/>
    <w:rsid w:val="004B418C"/>
    <w:rsid w:val="004B56B1"/>
    <w:rsid w:val="004B60C4"/>
    <w:rsid w:val="004C0202"/>
    <w:rsid w:val="004C085B"/>
    <w:rsid w:val="004C0899"/>
    <w:rsid w:val="004C22F7"/>
    <w:rsid w:val="004C2A81"/>
    <w:rsid w:val="004C2DC9"/>
    <w:rsid w:val="004C43C3"/>
    <w:rsid w:val="004C4D17"/>
    <w:rsid w:val="004C5CDE"/>
    <w:rsid w:val="004C5E35"/>
    <w:rsid w:val="004C6465"/>
    <w:rsid w:val="004C73F2"/>
    <w:rsid w:val="004D0A74"/>
    <w:rsid w:val="004D0F40"/>
    <w:rsid w:val="004D1149"/>
    <w:rsid w:val="004D1D33"/>
    <w:rsid w:val="004D36D8"/>
    <w:rsid w:val="004D3B41"/>
    <w:rsid w:val="004D3CD1"/>
    <w:rsid w:val="004D40AB"/>
    <w:rsid w:val="004D4B1D"/>
    <w:rsid w:val="004D4ED5"/>
    <w:rsid w:val="004E119B"/>
    <w:rsid w:val="004E1BD4"/>
    <w:rsid w:val="004E39E1"/>
    <w:rsid w:val="004E4638"/>
    <w:rsid w:val="004E48D3"/>
    <w:rsid w:val="004E5586"/>
    <w:rsid w:val="004E602C"/>
    <w:rsid w:val="004E7DB7"/>
    <w:rsid w:val="004F1BAE"/>
    <w:rsid w:val="004F2217"/>
    <w:rsid w:val="004F3D21"/>
    <w:rsid w:val="004F4C2C"/>
    <w:rsid w:val="00500EEE"/>
    <w:rsid w:val="005011FC"/>
    <w:rsid w:val="005108CA"/>
    <w:rsid w:val="00512F80"/>
    <w:rsid w:val="00513F9D"/>
    <w:rsid w:val="005152FD"/>
    <w:rsid w:val="00515A2D"/>
    <w:rsid w:val="00520AB8"/>
    <w:rsid w:val="0052243A"/>
    <w:rsid w:val="005226CD"/>
    <w:rsid w:val="005231F2"/>
    <w:rsid w:val="00525A43"/>
    <w:rsid w:val="00525D68"/>
    <w:rsid w:val="005305EE"/>
    <w:rsid w:val="0053321F"/>
    <w:rsid w:val="00533751"/>
    <w:rsid w:val="005347D0"/>
    <w:rsid w:val="0053672F"/>
    <w:rsid w:val="00544FB8"/>
    <w:rsid w:val="0055020F"/>
    <w:rsid w:val="00551257"/>
    <w:rsid w:val="005520F2"/>
    <w:rsid w:val="005553D3"/>
    <w:rsid w:val="0055690E"/>
    <w:rsid w:val="00557BE8"/>
    <w:rsid w:val="0056799E"/>
    <w:rsid w:val="005709C4"/>
    <w:rsid w:val="0057133B"/>
    <w:rsid w:val="0057474B"/>
    <w:rsid w:val="00575B8F"/>
    <w:rsid w:val="005808CE"/>
    <w:rsid w:val="005811B6"/>
    <w:rsid w:val="005811CC"/>
    <w:rsid w:val="00581AEC"/>
    <w:rsid w:val="00582E6A"/>
    <w:rsid w:val="005846B0"/>
    <w:rsid w:val="00584D25"/>
    <w:rsid w:val="00585997"/>
    <w:rsid w:val="005859B3"/>
    <w:rsid w:val="00585AB8"/>
    <w:rsid w:val="00587FD2"/>
    <w:rsid w:val="005926EB"/>
    <w:rsid w:val="00594C48"/>
    <w:rsid w:val="005A3AF5"/>
    <w:rsid w:val="005A3CD6"/>
    <w:rsid w:val="005A7D43"/>
    <w:rsid w:val="005A7FC3"/>
    <w:rsid w:val="005B0DEA"/>
    <w:rsid w:val="005B1E99"/>
    <w:rsid w:val="005B22A4"/>
    <w:rsid w:val="005B2D09"/>
    <w:rsid w:val="005B3CD1"/>
    <w:rsid w:val="005B4256"/>
    <w:rsid w:val="005B5C78"/>
    <w:rsid w:val="005B5D90"/>
    <w:rsid w:val="005B7F73"/>
    <w:rsid w:val="005C093D"/>
    <w:rsid w:val="005C0ABD"/>
    <w:rsid w:val="005C3FA4"/>
    <w:rsid w:val="005C4A69"/>
    <w:rsid w:val="005C5203"/>
    <w:rsid w:val="005C6760"/>
    <w:rsid w:val="005D000B"/>
    <w:rsid w:val="005D068B"/>
    <w:rsid w:val="005D17E4"/>
    <w:rsid w:val="005D218D"/>
    <w:rsid w:val="005D25D2"/>
    <w:rsid w:val="005D4752"/>
    <w:rsid w:val="005D4817"/>
    <w:rsid w:val="005D5246"/>
    <w:rsid w:val="005D5826"/>
    <w:rsid w:val="005D6738"/>
    <w:rsid w:val="005D7FB2"/>
    <w:rsid w:val="005E0A60"/>
    <w:rsid w:val="005E2DA3"/>
    <w:rsid w:val="005E419D"/>
    <w:rsid w:val="005E6368"/>
    <w:rsid w:val="005F2228"/>
    <w:rsid w:val="005F22B2"/>
    <w:rsid w:val="005F2C54"/>
    <w:rsid w:val="005F4E74"/>
    <w:rsid w:val="005F547B"/>
    <w:rsid w:val="005F6A5D"/>
    <w:rsid w:val="005F7F13"/>
    <w:rsid w:val="00602684"/>
    <w:rsid w:val="00603A71"/>
    <w:rsid w:val="00606696"/>
    <w:rsid w:val="006102CD"/>
    <w:rsid w:val="006120C9"/>
    <w:rsid w:val="00612274"/>
    <w:rsid w:val="00612D35"/>
    <w:rsid w:val="00613212"/>
    <w:rsid w:val="00613F5D"/>
    <w:rsid w:val="00614009"/>
    <w:rsid w:val="0061483C"/>
    <w:rsid w:val="00615BCE"/>
    <w:rsid w:val="00616F53"/>
    <w:rsid w:val="006219C3"/>
    <w:rsid w:val="0062200D"/>
    <w:rsid w:val="006245DB"/>
    <w:rsid w:val="006247B8"/>
    <w:rsid w:val="00627D73"/>
    <w:rsid w:val="00634399"/>
    <w:rsid w:val="00643D8A"/>
    <w:rsid w:val="00644B42"/>
    <w:rsid w:val="0064588C"/>
    <w:rsid w:val="00645901"/>
    <w:rsid w:val="00650725"/>
    <w:rsid w:val="0065294E"/>
    <w:rsid w:val="00653030"/>
    <w:rsid w:val="00653C6B"/>
    <w:rsid w:val="0065455A"/>
    <w:rsid w:val="00662DC1"/>
    <w:rsid w:val="00664101"/>
    <w:rsid w:val="006646A8"/>
    <w:rsid w:val="006646FF"/>
    <w:rsid w:val="0066471E"/>
    <w:rsid w:val="006654E1"/>
    <w:rsid w:val="00670BE3"/>
    <w:rsid w:val="006725BD"/>
    <w:rsid w:val="00672751"/>
    <w:rsid w:val="0067324B"/>
    <w:rsid w:val="0067326F"/>
    <w:rsid w:val="006736D8"/>
    <w:rsid w:val="00674E97"/>
    <w:rsid w:val="006765CC"/>
    <w:rsid w:val="00677052"/>
    <w:rsid w:val="0068040D"/>
    <w:rsid w:val="0068304D"/>
    <w:rsid w:val="00683399"/>
    <w:rsid w:val="0068351D"/>
    <w:rsid w:val="006855B3"/>
    <w:rsid w:val="006856DF"/>
    <w:rsid w:val="00685DFC"/>
    <w:rsid w:val="00686527"/>
    <w:rsid w:val="006868E0"/>
    <w:rsid w:val="006871F1"/>
    <w:rsid w:val="006876FF"/>
    <w:rsid w:val="006909C5"/>
    <w:rsid w:val="00691C07"/>
    <w:rsid w:val="00691D72"/>
    <w:rsid w:val="00693526"/>
    <w:rsid w:val="00693C0E"/>
    <w:rsid w:val="00695BF4"/>
    <w:rsid w:val="006A0730"/>
    <w:rsid w:val="006A3057"/>
    <w:rsid w:val="006A3833"/>
    <w:rsid w:val="006A48C0"/>
    <w:rsid w:val="006A4FF5"/>
    <w:rsid w:val="006A79BC"/>
    <w:rsid w:val="006B0A68"/>
    <w:rsid w:val="006B1792"/>
    <w:rsid w:val="006B28A7"/>
    <w:rsid w:val="006B6409"/>
    <w:rsid w:val="006B65C0"/>
    <w:rsid w:val="006B6B04"/>
    <w:rsid w:val="006B7FC2"/>
    <w:rsid w:val="006C03C1"/>
    <w:rsid w:val="006C31B9"/>
    <w:rsid w:val="006C3639"/>
    <w:rsid w:val="006C4A7F"/>
    <w:rsid w:val="006C5E00"/>
    <w:rsid w:val="006C6832"/>
    <w:rsid w:val="006C7012"/>
    <w:rsid w:val="006D0D5F"/>
    <w:rsid w:val="006D1C55"/>
    <w:rsid w:val="006D39E6"/>
    <w:rsid w:val="006D3BEA"/>
    <w:rsid w:val="006D3F61"/>
    <w:rsid w:val="006D4F28"/>
    <w:rsid w:val="006E04DD"/>
    <w:rsid w:val="006E06C4"/>
    <w:rsid w:val="006E3CAF"/>
    <w:rsid w:val="006E4083"/>
    <w:rsid w:val="006E51BC"/>
    <w:rsid w:val="006E5483"/>
    <w:rsid w:val="006E54A9"/>
    <w:rsid w:val="006E7AD1"/>
    <w:rsid w:val="006F014A"/>
    <w:rsid w:val="006F28B0"/>
    <w:rsid w:val="006F300C"/>
    <w:rsid w:val="006F3F21"/>
    <w:rsid w:val="006F4E97"/>
    <w:rsid w:val="006F659A"/>
    <w:rsid w:val="006F6F6B"/>
    <w:rsid w:val="0070103A"/>
    <w:rsid w:val="007026E8"/>
    <w:rsid w:val="0070366B"/>
    <w:rsid w:val="00703DF6"/>
    <w:rsid w:val="0070433A"/>
    <w:rsid w:val="00704FD1"/>
    <w:rsid w:val="00705256"/>
    <w:rsid w:val="007056E4"/>
    <w:rsid w:val="007063C2"/>
    <w:rsid w:val="00706976"/>
    <w:rsid w:val="00706C42"/>
    <w:rsid w:val="00711F6C"/>
    <w:rsid w:val="00712488"/>
    <w:rsid w:val="00712DD8"/>
    <w:rsid w:val="007167F6"/>
    <w:rsid w:val="007210E8"/>
    <w:rsid w:val="00722AE3"/>
    <w:rsid w:val="00725511"/>
    <w:rsid w:val="0072640A"/>
    <w:rsid w:val="00726E8C"/>
    <w:rsid w:val="00727CE2"/>
    <w:rsid w:val="007304A2"/>
    <w:rsid w:val="00730A00"/>
    <w:rsid w:val="007328BF"/>
    <w:rsid w:val="007337ED"/>
    <w:rsid w:val="00733C17"/>
    <w:rsid w:val="0073616C"/>
    <w:rsid w:val="00736A22"/>
    <w:rsid w:val="0074191E"/>
    <w:rsid w:val="007445E5"/>
    <w:rsid w:val="007468A3"/>
    <w:rsid w:val="00750B06"/>
    <w:rsid w:val="00751C06"/>
    <w:rsid w:val="00751E42"/>
    <w:rsid w:val="00753727"/>
    <w:rsid w:val="007543DA"/>
    <w:rsid w:val="00754A37"/>
    <w:rsid w:val="00756477"/>
    <w:rsid w:val="00756E0D"/>
    <w:rsid w:val="00760153"/>
    <w:rsid w:val="00762669"/>
    <w:rsid w:val="00764013"/>
    <w:rsid w:val="007649EC"/>
    <w:rsid w:val="00765B18"/>
    <w:rsid w:val="00771C06"/>
    <w:rsid w:val="0077447A"/>
    <w:rsid w:val="007749E5"/>
    <w:rsid w:val="0077502C"/>
    <w:rsid w:val="007764D5"/>
    <w:rsid w:val="00776A87"/>
    <w:rsid w:val="00776BC7"/>
    <w:rsid w:val="0077731F"/>
    <w:rsid w:val="00777812"/>
    <w:rsid w:val="007823CC"/>
    <w:rsid w:val="00784D02"/>
    <w:rsid w:val="007854CE"/>
    <w:rsid w:val="007873FA"/>
    <w:rsid w:val="00787F9B"/>
    <w:rsid w:val="00792531"/>
    <w:rsid w:val="00793DD6"/>
    <w:rsid w:val="00793F21"/>
    <w:rsid w:val="007941CB"/>
    <w:rsid w:val="00794309"/>
    <w:rsid w:val="0079432F"/>
    <w:rsid w:val="00794510"/>
    <w:rsid w:val="00794705"/>
    <w:rsid w:val="00796743"/>
    <w:rsid w:val="00797E69"/>
    <w:rsid w:val="007A1FD6"/>
    <w:rsid w:val="007A2826"/>
    <w:rsid w:val="007A396E"/>
    <w:rsid w:val="007A52D7"/>
    <w:rsid w:val="007A6876"/>
    <w:rsid w:val="007A6905"/>
    <w:rsid w:val="007A73F7"/>
    <w:rsid w:val="007B0CE5"/>
    <w:rsid w:val="007B190F"/>
    <w:rsid w:val="007B41A8"/>
    <w:rsid w:val="007B51B1"/>
    <w:rsid w:val="007B7847"/>
    <w:rsid w:val="007C0463"/>
    <w:rsid w:val="007C296F"/>
    <w:rsid w:val="007C3B38"/>
    <w:rsid w:val="007C5334"/>
    <w:rsid w:val="007C59C3"/>
    <w:rsid w:val="007D2CFC"/>
    <w:rsid w:val="007D42A3"/>
    <w:rsid w:val="007D7095"/>
    <w:rsid w:val="007D711A"/>
    <w:rsid w:val="007E1893"/>
    <w:rsid w:val="007E3C8E"/>
    <w:rsid w:val="007E3D5B"/>
    <w:rsid w:val="007E5D56"/>
    <w:rsid w:val="007F1040"/>
    <w:rsid w:val="007F267E"/>
    <w:rsid w:val="007F2687"/>
    <w:rsid w:val="007F5170"/>
    <w:rsid w:val="007F7233"/>
    <w:rsid w:val="007F7F8F"/>
    <w:rsid w:val="00800BAD"/>
    <w:rsid w:val="00805A42"/>
    <w:rsid w:val="008108DD"/>
    <w:rsid w:val="008114E1"/>
    <w:rsid w:val="00811686"/>
    <w:rsid w:val="00813FF8"/>
    <w:rsid w:val="00820F70"/>
    <w:rsid w:val="008306C4"/>
    <w:rsid w:val="00831575"/>
    <w:rsid w:val="00832296"/>
    <w:rsid w:val="0083297F"/>
    <w:rsid w:val="00832A65"/>
    <w:rsid w:val="0083352F"/>
    <w:rsid w:val="00833935"/>
    <w:rsid w:val="00833EAE"/>
    <w:rsid w:val="00835016"/>
    <w:rsid w:val="00836920"/>
    <w:rsid w:val="0083779C"/>
    <w:rsid w:val="00840603"/>
    <w:rsid w:val="00841CCF"/>
    <w:rsid w:val="00843642"/>
    <w:rsid w:val="00844D53"/>
    <w:rsid w:val="0084549E"/>
    <w:rsid w:val="008513B5"/>
    <w:rsid w:val="0085318D"/>
    <w:rsid w:val="00853D5C"/>
    <w:rsid w:val="00855AB8"/>
    <w:rsid w:val="00857FC7"/>
    <w:rsid w:val="00861581"/>
    <w:rsid w:val="0086455E"/>
    <w:rsid w:val="00866CA7"/>
    <w:rsid w:val="008711FF"/>
    <w:rsid w:val="00873184"/>
    <w:rsid w:val="008743EA"/>
    <w:rsid w:val="00874888"/>
    <w:rsid w:val="008758B6"/>
    <w:rsid w:val="00876311"/>
    <w:rsid w:val="0087741F"/>
    <w:rsid w:val="00877970"/>
    <w:rsid w:val="008800E6"/>
    <w:rsid w:val="0088120D"/>
    <w:rsid w:val="00882A5A"/>
    <w:rsid w:val="00882E2D"/>
    <w:rsid w:val="00885C85"/>
    <w:rsid w:val="0089084C"/>
    <w:rsid w:val="008910BD"/>
    <w:rsid w:val="00892072"/>
    <w:rsid w:val="00892595"/>
    <w:rsid w:val="008929A9"/>
    <w:rsid w:val="00893525"/>
    <w:rsid w:val="00893C71"/>
    <w:rsid w:val="00893D79"/>
    <w:rsid w:val="00894885"/>
    <w:rsid w:val="00896E81"/>
    <w:rsid w:val="008A1561"/>
    <w:rsid w:val="008A159D"/>
    <w:rsid w:val="008A379D"/>
    <w:rsid w:val="008A78A5"/>
    <w:rsid w:val="008B19CD"/>
    <w:rsid w:val="008B3A02"/>
    <w:rsid w:val="008B3DC7"/>
    <w:rsid w:val="008B61FA"/>
    <w:rsid w:val="008B6DE5"/>
    <w:rsid w:val="008C09E2"/>
    <w:rsid w:val="008C13C0"/>
    <w:rsid w:val="008C17AA"/>
    <w:rsid w:val="008C2433"/>
    <w:rsid w:val="008C2D3D"/>
    <w:rsid w:val="008C3C28"/>
    <w:rsid w:val="008C6111"/>
    <w:rsid w:val="008D1E28"/>
    <w:rsid w:val="008D5404"/>
    <w:rsid w:val="008E0AB6"/>
    <w:rsid w:val="008E5B86"/>
    <w:rsid w:val="008E5F1A"/>
    <w:rsid w:val="008E648B"/>
    <w:rsid w:val="008E7BA0"/>
    <w:rsid w:val="008F3BA7"/>
    <w:rsid w:val="00902F4B"/>
    <w:rsid w:val="00906B7C"/>
    <w:rsid w:val="00907A31"/>
    <w:rsid w:val="00913E25"/>
    <w:rsid w:val="0091644C"/>
    <w:rsid w:val="00916EB4"/>
    <w:rsid w:val="00917905"/>
    <w:rsid w:val="0092007A"/>
    <w:rsid w:val="009217C9"/>
    <w:rsid w:val="009235B0"/>
    <w:rsid w:val="00924B83"/>
    <w:rsid w:val="00924BED"/>
    <w:rsid w:val="00926539"/>
    <w:rsid w:val="009276B7"/>
    <w:rsid w:val="009304CB"/>
    <w:rsid w:val="009331F7"/>
    <w:rsid w:val="0093400A"/>
    <w:rsid w:val="00934551"/>
    <w:rsid w:val="00934F8B"/>
    <w:rsid w:val="00935385"/>
    <w:rsid w:val="00935930"/>
    <w:rsid w:val="009363C0"/>
    <w:rsid w:val="009377AE"/>
    <w:rsid w:val="00937BAA"/>
    <w:rsid w:val="009419F0"/>
    <w:rsid w:val="0094224B"/>
    <w:rsid w:val="00943FDB"/>
    <w:rsid w:val="00944889"/>
    <w:rsid w:val="00944FFE"/>
    <w:rsid w:val="00945A1F"/>
    <w:rsid w:val="0095383C"/>
    <w:rsid w:val="00954008"/>
    <w:rsid w:val="009555DB"/>
    <w:rsid w:val="0095726F"/>
    <w:rsid w:val="00960E85"/>
    <w:rsid w:val="00963F13"/>
    <w:rsid w:val="00964B30"/>
    <w:rsid w:val="00967872"/>
    <w:rsid w:val="0097169D"/>
    <w:rsid w:val="00974F1E"/>
    <w:rsid w:val="009778C2"/>
    <w:rsid w:val="00981427"/>
    <w:rsid w:val="009835F8"/>
    <w:rsid w:val="0098610F"/>
    <w:rsid w:val="00990DC8"/>
    <w:rsid w:val="0099171D"/>
    <w:rsid w:val="009919FD"/>
    <w:rsid w:val="009928BF"/>
    <w:rsid w:val="00992C24"/>
    <w:rsid w:val="00996EFB"/>
    <w:rsid w:val="009A0BA8"/>
    <w:rsid w:val="009A0C3A"/>
    <w:rsid w:val="009A3B77"/>
    <w:rsid w:val="009A46DA"/>
    <w:rsid w:val="009A49B3"/>
    <w:rsid w:val="009A4DDC"/>
    <w:rsid w:val="009B0D31"/>
    <w:rsid w:val="009B35AC"/>
    <w:rsid w:val="009B4342"/>
    <w:rsid w:val="009B45CF"/>
    <w:rsid w:val="009B4B47"/>
    <w:rsid w:val="009B5B86"/>
    <w:rsid w:val="009B62AB"/>
    <w:rsid w:val="009B668D"/>
    <w:rsid w:val="009B72D7"/>
    <w:rsid w:val="009B7992"/>
    <w:rsid w:val="009C0F55"/>
    <w:rsid w:val="009C2787"/>
    <w:rsid w:val="009C795F"/>
    <w:rsid w:val="009D0C1C"/>
    <w:rsid w:val="009D21C7"/>
    <w:rsid w:val="009D3658"/>
    <w:rsid w:val="009D43CD"/>
    <w:rsid w:val="009D6CB7"/>
    <w:rsid w:val="009E0B6A"/>
    <w:rsid w:val="009E0BFD"/>
    <w:rsid w:val="009E3322"/>
    <w:rsid w:val="009E4F9D"/>
    <w:rsid w:val="009E6744"/>
    <w:rsid w:val="009F4076"/>
    <w:rsid w:val="009F4B74"/>
    <w:rsid w:val="009F59D9"/>
    <w:rsid w:val="009F5D1A"/>
    <w:rsid w:val="009F655C"/>
    <w:rsid w:val="00A029C3"/>
    <w:rsid w:val="00A03BEA"/>
    <w:rsid w:val="00A046DC"/>
    <w:rsid w:val="00A04F38"/>
    <w:rsid w:val="00A055A9"/>
    <w:rsid w:val="00A07C15"/>
    <w:rsid w:val="00A07FD3"/>
    <w:rsid w:val="00A100A6"/>
    <w:rsid w:val="00A11669"/>
    <w:rsid w:val="00A12F4F"/>
    <w:rsid w:val="00A1429C"/>
    <w:rsid w:val="00A14352"/>
    <w:rsid w:val="00A153E3"/>
    <w:rsid w:val="00A16996"/>
    <w:rsid w:val="00A2016C"/>
    <w:rsid w:val="00A216F6"/>
    <w:rsid w:val="00A24403"/>
    <w:rsid w:val="00A26A23"/>
    <w:rsid w:val="00A27DA7"/>
    <w:rsid w:val="00A30C1C"/>
    <w:rsid w:val="00A315BF"/>
    <w:rsid w:val="00A319FD"/>
    <w:rsid w:val="00A31C1F"/>
    <w:rsid w:val="00A40265"/>
    <w:rsid w:val="00A404FA"/>
    <w:rsid w:val="00A40631"/>
    <w:rsid w:val="00A41AF4"/>
    <w:rsid w:val="00A42334"/>
    <w:rsid w:val="00A42F4F"/>
    <w:rsid w:val="00A44C05"/>
    <w:rsid w:val="00A450EB"/>
    <w:rsid w:val="00A46300"/>
    <w:rsid w:val="00A515CE"/>
    <w:rsid w:val="00A5263D"/>
    <w:rsid w:val="00A54AB2"/>
    <w:rsid w:val="00A54F83"/>
    <w:rsid w:val="00A5635A"/>
    <w:rsid w:val="00A57F39"/>
    <w:rsid w:val="00A6496A"/>
    <w:rsid w:val="00A65B66"/>
    <w:rsid w:val="00A667FA"/>
    <w:rsid w:val="00A670DF"/>
    <w:rsid w:val="00A67F2D"/>
    <w:rsid w:val="00A70BFF"/>
    <w:rsid w:val="00A71C5A"/>
    <w:rsid w:val="00A73B3C"/>
    <w:rsid w:val="00A752BF"/>
    <w:rsid w:val="00A75849"/>
    <w:rsid w:val="00A76FC2"/>
    <w:rsid w:val="00A77ED0"/>
    <w:rsid w:val="00A80A8A"/>
    <w:rsid w:val="00A82560"/>
    <w:rsid w:val="00A83AB1"/>
    <w:rsid w:val="00A90DE6"/>
    <w:rsid w:val="00A91213"/>
    <w:rsid w:val="00A93422"/>
    <w:rsid w:val="00A96651"/>
    <w:rsid w:val="00A96749"/>
    <w:rsid w:val="00A969F4"/>
    <w:rsid w:val="00AA160B"/>
    <w:rsid w:val="00AA2E10"/>
    <w:rsid w:val="00AA4669"/>
    <w:rsid w:val="00AA4956"/>
    <w:rsid w:val="00AA4EFC"/>
    <w:rsid w:val="00AA6FA2"/>
    <w:rsid w:val="00AB0209"/>
    <w:rsid w:val="00AB147A"/>
    <w:rsid w:val="00AB71AC"/>
    <w:rsid w:val="00AC01D2"/>
    <w:rsid w:val="00AC0818"/>
    <w:rsid w:val="00AC1155"/>
    <w:rsid w:val="00AC2165"/>
    <w:rsid w:val="00AC4B8F"/>
    <w:rsid w:val="00AC718B"/>
    <w:rsid w:val="00AD031B"/>
    <w:rsid w:val="00AD12CB"/>
    <w:rsid w:val="00AD154D"/>
    <w:rsid w:val="00AD574A"/>
    <w:rsid w:val="00AD6C64"/>
    <w:rsid w:val="00AE3C22"/>
    <w:rsid w:val="00AE42D9"/>
    <w:rsid w:val="00AE5E25"/>
    <w:rsid w:val="00AF06C1"/>
    <w:rsid w:val="00AF09DC"/>
    <w:rsid w:val="00AF0BF7"/>
    <w:rsid w:val="00AF1759"/>
    <w:rsid w:val="00AF30E2"/>
    <w:rsid w:val="00AF357D"/>
    <w:rsid w:val="00AF35F4"/>
    <w:rsid w:val="00AF6D80"/>
    <w:rsid w:val="00AF71BD"/>
    <w:rsid w:val="00B04D26"/>
    <w:rsid w:val="00B04D8B"/>
    <w:rsid w:val="00B05077"/>
    <w:rsid w:val="00B05B2D"/>
    <w:rsid w:val="00B076E4"/>
    <w:rsid w:val="00B10835"/>
    <w:rsid w:val="00B10D34"/>
    <w:rsid w:val="00B12159"/>
    <w:rsid w:val="00B138E2"/>
    <w:rsid w:val="00B14102"/>
    <w:rsid w:val="00B15B1A"/>
    <w:rsid w:val="00B1626F"/>
    <w:rsid w:val="00B163B7"/>
    <w:rsid w:val="00B20D55"/>
    <w:rsid w:val="00B20DB9"/>
    <w:rsid w:val="00B2115B"/>
    <w:rsid w:val="00B214B1"/>
    <w:rsid w:val="00B21798"/>
    <w:rsid w:val="00B21916"/>
    <w:rsid w:val="00B2376D"/>
    <w:rsid w:val="00B24A72"/>
    <w:rsid w:val="00B25E6A"/>
    <w:rsid w:val="00B27670"/>
    <w:rsid w:val="00B31758"/>
    <w:rsid w:val="00B32837"/>
    <w:rsid w:val="00B336C4"/>
    <w:rsid w:val="00B35493"/>
    <w:rsid w:val="00B355FE"/>
    <w:rsid w:val="00B35C7D"/>
    <w:rsid w:val="00B35CFB"/>
    <w:rsid w:val="00B35F1D"/>
    <w:rsid w:val="00B36202"/>
    <w:rsid w:val="00B368BF"/>
    <w:rsid w:val="00B42296"/>
    <w:rsid w:val="00B43187"/>
    <w:rsid w:val="00B43FF6"/>
    <w:rsid w:val="00B45016"/>
    <w:rsid w:val="00B45428"/>
    <w:rsid w:val="00B4572D"/>
    <w:rsid w:val="00B45FC1"/>
    <w:rsid w:val="00B46989"/>
    <w:rsid w:val="00B47410"/>
    <w:rsid w:val="00B535A1"/>
    <w:rsid w:val="00B54461"/>
    <w:rsid w:val="00B56EC6"/>
    <w:rsid w:val="00B57755"/>
    <w:rsid w:val="00B57941"/>
    <w:rsid w:val="00B60D86"/>
    <w:rsid w:val="00B61182"/>
    <w:rsid w:val="00B63C33"/>
    <w:rsid w:val="00B63C61"/>
    <w:rsid w:val="00B64F15"/>
    <w:rsid w:val="00B664D0"/>
    <w:rsid w:val="00B70AB1"/>
    <w:rsid w:val="00B74356"/>
    <w:rsid w:val="00B74AEE"/>
    <w:rsid w:val="00B75209"/>
    <w:rsid w:val="00B75C16"/>
    <w:rsid w:val="00B774C4"/>
    <w:rsid w:val="00B8084B"/>
    <w:rsid w:val="00B8208D"/>
    <w:rsid w:val="00B8466F"/>
    <w:rsid w:val="00B84A3C"/>
    <w:rsid w:val="00B867EE"/>
    <w:rsid w:val="00B87442"/>
    <w:rsid w:val="00B909A7"/>
    <w:rsid w:val="00B90D34"/>
    <w:rsid w:val="00B91C5C"/>
    <w:rsid w:val="00B92E58"/>
    <w:rsid w:val="00B94A27"/>
    <w:rsid w:val="00B94A2B"/>
    <w:rsid w:val="00B95378"/>
    <w:rsid w:val="00B95E4E"/>
    <w:rsid w:val="00B95EE1"/>
    <w:rsid w:val="00BA0DA3"/>
    <w:rsid w:val="00BA222C"/>
    <w:rsid w:val="00BA2493"/>
    <w:rsid w:val="00BA6112"/>
    <w:rsid w:val="00BA70F1"/>
    <w:rsid w:val="00BB0584"/>
    <w:rsid w:val="00BB2927"/>
    <w:rsid w:val="00BB484C"/>
    <w:rsid w:val="00BB5683"/>
    <w:rsid w:val="00BB583A"/>
    <w:rsid w:val="00BB59B6"/>
    <w:rsid w:val="00BB5D06"/>
    <w:rsid w:val="00BC1225"/>
    <w:rsid w:val="00BC147F"/>
    <w:rsid w:val="00BC2014"/>
    <w:rsid w:val="00BC2276"/>
    <w:rsid w:val="00BC2C23"/>
    <w:rsid w:val="00BC3AD7"/>
    <w:rsid w:val="00BC43CC"/>
    <w:rsid w:val="00BC61EA"/>
    <w:rsid w:val="00BC65B8"/>
    <w:rsid w:val="00BD0DE6"/>
    <w:rsid w:val="00BD13D8"/>
    <w:rsid w:val="00BD5021"/>
    <w:rsid w:val="00BD6F8A"/>
    <w:rsid w:val="00BE064C"/>
    <w:rsid w:val="00BE20D6"/>
    <w:rsid w:val="00BE2692"/>
    <w:rsid w:val="00BE2B00"/>
    <w:rsid w:val="00BE2D82"/>
    <w:rsid w:val="00BE347C"/>
    <w:rsid w:val="00BE3959"/>
    <w:rsid w:val="00BE427A"/>
    <w:rsid w:val="00BE57C7"/>
    <w:rsid w:val="00BF1CD4"/>
    <w:rsid w:val="00BF2453"/>
    <w:rsid w:val="00BF29F5"/>
    <w:rsid w:val="00BF4113"/>
    <w:rsid w:val="00BF50D5"/>
    <w:rsid w:val="00C01CB5"/>
    <w:rsid w:val="00C02585"/>
    <w:rsid w:val="00C02857"/>
    <w:rsid w:val="00C04ABD"/>
    <w:rsid w:val="00C10828"/>
    <w:rsid w:val="00C10D63"/>
    <w:rsid w:val="00C116B6"/>
    <w:rsid w:val="00C11EBB"/>
    <w:rsid w:val="00C12D91"/>
    <w:rsid w:val="00C12E50"/>
    <w:rsid w:val="00C13C8A"/>
    <w:rsid w:val="00C1411F"/>
    <w:rsid w:val="00C152ED"/>
    <w:rsid w:val="00C16E9E"/>
    <w:rsid w:val="00C214FD"/>
    <w:rsid w:val="00C21EAD"/>
    <w:rsid w:val="00C25B9A"/>
    <w:rsid w:val="00C264A1"/>
    <w:rsid w:val="00C3116A"/>
    <w:rsid w:val="00C334C2"/>
    <w:rsid w:val="00C335ED"/>
    <w:rsid w:val="00C33C52"/>
    <w:rsid w:val="00C33C96"/>
    <w:rsid w:val="00C343A2"/>
    <w:rsid w:val="00C344E9"/>
    <w:rsid w:val="00C35BAD"/>
    <w:rsid w:val="00C36CE6"/>
    <w:rsid w:val="00C36CF8"/>
    <w:rsid w:val="00C40B67"/>
    <w:rsid w:val="00C41F6C"/>
    <w:rsid w:val="00C50438"/>
    <w:rsid w:val="00C50688"/>
    <w:rsid w:val="00C53D35"/>
    <w:rsid w:val="00C54BF9"/>
    <w:rsid w:val="00C54FD3"/>
    <w:rsid w:val="00C617F7"/>
    <w:rsid w:val="00C6204F"/>
    <w:rsid w:val="00C632CE"/>
    <w:rsid w:val="00C64B9E"/>
    <w:rsid w:val="00C72CF3"/>
    <w:rsid w:val="00C73AB3"/>
    <w:rsid w:val="00C750A3"/>
    <w:rsid w:val="00C7614F"/>
    <w:rsid w:val="00C77188"/>
    <w:rsid w:val="00C77512"/>
    <w:rsid w:val="00C812C9"/>
    <w:rsid w:val="00C8447E"/>
    <w:rsid w:val="00C84D29"/>
    <w:rsid w:val="00C87161"/>
    <w:rsid w:val="00C87DF8"/>
    <w:rsid w:val="00C90C1A"/>
    <w:rsid w:val="00C90D85"/>
    <w:rsid w:val="00C94016"/>
    <w:rsid w:val="00C9436B"/>
    <w:rsid w:val="00C953D9"/>
    <w:rsid w:val="00C96600"/>
    <w:rsid w:val="00C975B4"/>
    <w:rsid w:val="00CA0235"/>
    <w:rsid w:val="00CA302F"/>
    <w:rsid w:val="00CA3B36"/>
    <w:rsid w:val="00CA45D5"/>
    <w:rsid w:val="00CA54EA"/>
    <w:rsid w:val="00CA6132"/>
    <w:rsid w:val="00CA7162"/>
    <w:rsid w:val="00CA7B15"/>
    <w:rsid w:val="00CB23CB"/>
    <w:rsid w:val="00CB320C"/>
    <w:rsid w:val="00CB42CE"/>
    <w:rsid w:val="00CB4392"/>
    <w:rsid w:val="00CB4A62"/>
    <w:rsid w:val="00CB5FE3"/>
    <w:rsid w:val="00CB79C3"/>
    <w:rsid w:val="00CB7B95"/>
    <w:rsid w:val="00CC1983"/>
    <w:rsid w:val="00CC1BF9"/>
    <w:rsid w:val="00CC3230"/>
    <w:rsid w:val="00CC42DB"/>
    <w:rsid w:val="00CC6F39"/>
    <w:rsid w:val="00CC7B28"/>
    <w:rsid w:val="00CD0DD3"/>
    <w:rsid w:val="00CD12D5"/>
    <w:rsid w:val="00CD2AD1"/>
    <w:rsid w:val="00CD4A02"/>
    <w:rsid w:val="00CD4CC8"/>
    <w:rsid w:val="00CD50CC"/>
    <w:rsid w:val="00CD7F3E"/>
    <w:rsid w:val="00CE10ED"/>
    <w:rsid w:val="00CE11C2"/>
    <w:rsid w:val="00CE281F"/>
    <w:rsid w:val="00CE4AC0"/>
    <w:rsid w:val="00CE6AE8"/>
    <w:rsid w:val="00CF11B7"/>
    <w:rsid w:val="00CF2757"/>
    <w:rsid w:val="00CF2B6A"/>
    <w:rsid w:val="00CF2ED3"/>
    <w:rsid w:val="00CF31FB"/>
    <w:rsid w:val="00CF37FA"/>
    <w:rsid w:val="00CF435D"/>
    <w:rsid w:val="00CF43B8"/>
    <w:rsid w:val="00CF4666"/>
    <w:rsid w:val="00CF5500"/>
    <w:rsid w:val="00CF5AA0"/>
    <w:rsid w:val="00CF5CEE"/>
    <w:rsid w:val="00CF71D6"/>
    <w:rsid w:val="00CF749D"/>
    <w:rsid w:val="00D00E75"/>
    <w:rsid w:val="00D02EBC"/>
    <w:rsid w:val="00D0382B"/>
    <w:rsid w:val="00D072C9"/>
    <w:rsid w:val="00D077E7"/>
    <w:rsid w:val="00D12064"/>
    <w:rsid w:val="00D13D18"/>
    <w:rsid w:val="00D14011"/>
    <w:rsid w:val="00D16E6A"/>
    <w:rsid w:val="00D20F73"/>
    <w:rsid w:val="00D21193"/>
    <w:rsid w:val="00D338F9"/>
    <w:rsid w:val="00D33BE8"/>
    <w:rsid w:val="00D34D5F"/>
    <w:rsid w:val="00D366E6"/>
    <w:rsid w:val="00D36C59"/>
    <w:rsid w:val="00D455A2"/>
    <w:rsid w:val="00D46715"/>
    <w:rsid w:val="00D474F4"/>
    <w:rsid w:val="00D47C78"/>
    <w:rsid w:val="00D51A2D"/>
    <w:rsid w:val="00D51C36"/>
    <w:rsid w:val="00D51EEB"/>
    <w:rsid w:val="00D533AC"/>
    <w:rsid w:val="00D544F4"/>
    <w:rsid w:val="00D55937"/>
    <w:rsid w:val="00D56BE0"/>
    <w:rsid w:val="00D57243"/>
    <w:rsid w:val="00D60119"/>
    <w:rsid w:val="00D613B7"/>
    <w:rsid w:val="00D6145D"/>
    <w:rsid w:val="00D6269C"/>
    <w:rsid w:val="00D63365"/>
    <w:rsid w:val="00D65A55"/>
    <w:rsid w:val="00D67D62"/>
    <w:rsid w:val="00D70775"/>
    <w:rsid w:val="00D70ADA"/>
    <w:rsid w:val="00D716B0"/>
    <w:rsid w:val="00D72B08"/>
    <w:rsid w:val="00D73003"/>
    <w:rsid w:val="00D7588D"/>
    <w:rsid w:val="00D7694F"/>
    <w:rsid w:val="00D769EB"/>
    <w:rsid w:val="00D8311C"/>
    <w:rsid w:val="00D8415B"/>
    <w:rsid w:val="00D8430C"/>
    <w:rsid w:val="00D852B3"/>
    <w:rsid w:val="00D86AD3"/>
    <w:rsid w:val="00D90093"/>
    <w:rsid w:val="00D9064C"/>
    <w:rsid w:val="00D91966"/>
    <w:rsid w:val="00D9297B"/>
    <w:rsid w:val="00D961F0"/>
    <w:rsid w:val="00D97743"/>
    <w:rsid w:val="00DA1666"/>
    <w:rsid w:val="00DA373C"/>
    <w:rsid w:val="00DA3982"/>
    <w:rsid w:val="00DA7974"/>
    <w:rsid w:val="00DA7C0F"/>
    <w:rsid w:val="00DA7F5E"/>
    <w:rsid w:val="00DB0D8E"/>
    <w:rsid w:val="00DB0FC4"/>
    <w:rsid w:val="00DB1643"/>
    <w:rsid w:val="00DB17E0"/>
    <w:rsid w:val="00DB1AA3"/>
    <w:rsid w:val="00DB66C4"/>
    <w:rsid w:val="00DB7DE0"/>
    <w:rsid w:val="00DC011E"/>
    <w:rsid w:val="00DC15A6"/>
    <w:rsid w:val="00DC27C3"/>
    <w:rsid w:val="00DC298C"/>
    <w:rsid w:val="00DC5BD8"/>
    <w:rsid w:val="00DC7AA3"/>
    <w:rsid w:val="00DC7E39"/>
    <w:rsid w:val="00DD1CA0"/>
    <w:rsid w:val="00DD548B"/>
    <w:rsid w:val="00DE0052"/>
    <w:rsid w:val="00DE0391"/>
    <w:rsid w:val="00DE043F"/>
    <w:rsid w:val="00DE045E"/>
    <w:rsid w:val="00DE37B8"/>
    <w:rsid w:val="00DE3A3A"/>
    <w:rsid w:val="00DF0C42"/>
    <w:rsid w:val="00DF15AC"/>
    <w:rsid w:val="00DF1ED0"/>
    <w:rsid w:val="00DF331E"/>
    <w:rsid w:val="00DF51E4"/>
    <w:rsid w:val="00DF6634"/>
    <w:rsid w:val="00DF7367"/>
    <w:rsid w:val="00E0051B"/>
    <w:rsid w:val="00E01BC6"/>
    <w:rsid w:val="00E01E3A"/>
    <w:rsid w:val="00E02168"/>
    <w:rsid w:val="00E03510"/>
    <w:rsid w:val="00E04E57"/>
    <w:rsid w:val="00E06EC6"/>
    <w:rsid w:val="00E07E44"/>
    <w:rsid w:val="00E1049F"/>
    <w:rsid w:val="00E125D5"/>
    <w:rsid w:val="00E12FE1"/>
    <w:rsid w:val="00E136D4"/>
    <w:rsid w:val="00E157DE"/>
    <w:rsid w:val="00E165EC"/>
    <w:rsid w:val="00E17279"/>
    <w:rsid w:val="00E21A7F"/>
    <w:rsid w:val="00E21DBC"/>
    <w:rsid w:val="00E226B1"/>
    <w:rsid w:val="00E229D7"/>
    <w:rsid w:val="00E237F6"/>
    <w:rsid w:val="00E27A77"/>
    <w:rsid w:val="00E3160D"/>
    <w:rsid w:val="00E33755"/>
    <w:rsid w:val="00E360EC"/>
    <w:rsid w:val="00E36D04"/>
    <w:rsid w:val="00E402F9"/>
    <w:rsid w:val="00E41D41"/>
    <w:rsid w:val="00E429F4"/>
    <w:rsid w:val="00E50F74"/>
    <w:rsid w:val="00E518F6"/>
    <w:rsid w:val="00E51E36"/>
    <w:rsid w:val="00E533F3"/>
    <w:rsid w:val="00E53835"/>
    <w:rsid w:val="00E5696C"/>
    <w:rsid w:val="00E60801"/>
    <w:rsid w:val="00E63C0E"/>
    <w:rsid w:val="00E63D81"/>
    <w:rsid w:val="00E63DEC"/>
    <w:rsid w:val="00E64018"/>
    <w:rsid w:val="00E671F6"/>
    <w:rsid w:val="00E67BFF"/>
    <w:rsid w:val="00E72400"/>
    <w:rsid w:val="00E73337"/>
    <w:rsid w:val="00E73350"/>
    <w:rsid w:val="00E74CF4"/>
    <w:rsid w:val="00E80FCA"/>
    <w:rsid w:val="00E817C5"/>
    <w:rsid w:val="00E819D3"/>
    <w:rsid w:val="00E83E3D"/>
    <w:rsid w:val="00E85F3D"/>
    <w:rsid w:val="00E869CD"/>
    <w:rsid w:val="00E87D27"/>
    <w:rsid w:val="00E90069"/>
    <w:rsid w:val="00E90A70"/>
    <w:rsid w:val="00E975D2"/>
    <w:rsid w:val="00EA4BD2"/>
    <w:rsid w:val="00EA5F3D"/>
    <w:rsid w:val="00EA7E6C"/>
    <w:rsid w:val="00EB177E"/>
    <w:rsid w:val="00EB426A"/>
    <w:rsid w:val="00EB478E"/>
    <w:rsid w:val="00EB5F77"/>
    <w:rsid w:val="00EB6233"/>
    <w:rsid w:val="00EB7DA2"/>
    <w:rsid w:val="00EC106B"/>
    <w:rsid w:val="00EC2686"/>
    <w:rsid w:val="00EC5198"/>
    <w:rsid w:val="00EC53D5"/>
    <w:rsid w:val="00ED1315"/>
    <w:rsid w:val="00ED27BB"/>
    <w:rsid w:val="00ED2F2E"/>
    <w:rsid w:val="00ED7728"/>
    <w:rsid w:val="00EE099C"/>
    <w:rsid w:val="00EE155E"/>
    <w:rsid w:val="00EE1C71"/>
    <w:rsid w:val="00EE3C43"/>
    <w:rsid w:val="00EE3F2F"/>
    <w:rsid w:val="00EE4D57"/>
    <w:rsid w:val="00EE644D"/>
    <w:rsid w:val="00EE74F4"/>
    <w:rsid w:val="00EF067B"/>
    <w:rsid w:val="00EF1E54"/>
    <w:rsid w:val="00EF5A05"/>
    <w:rsid w:val="00EF6913"/>
    <w:rsid w:val="00EF71C6"/>
    <w:rsid w:val="00EF7349"/>
    <w:rsid w:val="00F00468"/>
    <w:rsid w:val="00F00B72"/>
    <w:rsid w:val="00F017A3"/>
    <w:rsid w:val="00F03F97"/>
    <w:rsid w:val="00F0624C"/>
    <w:rsid w:val="00F06F3F"/>
    <w:rsid w:val="00F078FF"/>
    <w:rsid w:val="00F07FF1"/>
    <w:rsid w:val="00F10298"/>
    <w:rsid w:val="00F12080"/>
    <w:rsid w:val="00F1352F"/>
    <w:rsid w:val="00F14813"/>
    <w:rsid w:val="00F14DBB"/>
    <w:rsid w:val="00F241EC"/>
    <w:rsid w:val="00F24C91"/>
    <w:rsid w:val="00F24E16"/>
    <w:rsid w:val="00F26777"/>
    <w:rsid w:val="00F27D32"/>
    <w:rsid w:val="00F30444"/>
    <w:rsid w:val="00F3132A"/>
    <w:rsid w:val="00F314C1"/>
    <w:rsid w:val="00F32AD0"/>
    <w:rsid w:val="00F32C6B"/>
    <w:rsid w:val="00F3671C"/>
    <w:rsid w:val="00F410DC"/>
    <w:rsid w:val="00F418B7"/>
    <w:rsid w:val="00F42FB6"/>
    <w:rsid w:val="00F456C9"/>
    <w:rsid w:val="00F4670D"/>
    <w:rsid w:val="00F47A41"/>
    <w:rsid w:val="00F5413E"/>
    <w:rsid w:val="00F54B24"/>
    <w:rsid w:val="00F57A40"/>
    <w:rsid w:val="00F6070B"/>
    <w:rsid w:val="00F6292C"/>
    <w:rsid w:val="00F62D13"/>
    <w:rsid w:val="00F63DDA"/>
    <w:rsid w:val="00F64CAB"/>
    <w:rsid w:val="00F663A5"/>
    <w:rsid w:val="00F704CD"/>
    <w:rsid w:val="00F759F1"/>
    <w:rsid w:val="00F7716D"/>
    <w:rsid w:val="00F77765"/>
    <w:rsid w:val="00F77C65"/>
    <w:rsid w:val="00F804F8"/>
    <w:rsid w:val="00F82770"/>
    <w:rsid w:val="00F82A5F"/>
    <w:rsid w:val="00F8307D"/>
    <w:rsid w:val="00F831F0"/>
    <w:rsid w:val="00F84D8D"/>
    <w:rsid w:val="00F8627B"/>
    <w:rsid w:val="00F86C98"/>
    <w:rsid w:val="00F90FAA"/>
    <w:rsid w:val="00F938B5"/>
    <w:rsid w:val="00F95665"/>
    <w:rsid w:val="00F95D91"/>
    <w:rsid w:val="00F96948"/>
    <w:rsid w:val="00FA03AD"/>
    <w:rsid w:val="00FA0491"/>
    <w:rsid w:val="00FA1FCF"/>
    <w:rsid w:val="00FA2592"/>
    <w:rsid w:val="00FA28C6"/>
    <w:rsid w:val="00FA2D95"/>
    <w:rsid w:val="00FA2DAA"/>
    <w:rsid w:val="00FA4480"/>
    <w:rsid w:val="00FA4492"/>
    <w:rsid w:val="00FA69FC"/>
    <w:rsid w:val="00FA7AE6"/>
    <w:rsid w:val="00FA7C44"/>
    <w:rsid w:val="00FA7CBC"/>
    <w:rsid w:val="00FB052D"/>
    <w:rsid w:val="00FB0CFD"/>
    <w:rsid w:val="00FB17E8"/>
    <w:rsid w:val="00FB2DEA"/>
    <w:rsid w:val="00FB2E2C"/>
    <w:rsid w:val="00FB6897"/>
    <w:rsid w:val="00FB7625"/>
    <w:rsid w:val="00FB7E9D"/>
    <w:rsid w:val="00FC10E0"/>
    <w:rsid w:val="00FC59C4"/>
    <w:rsid w:val="00FC63EE"/>
    <w:rsid w:val="00FC7A91"/>
    <w:rsid w:val="00FD300A"/>
    <w:rsid w:val="00FD3A4E"/>
    <w:rsid w:val="00FD3D57"/>
    <w:rsid w:val="00FD4318"/>
    <w:rsid w:val="00FD5D6B"/>
    <w:rsid w:val="00FE0FA6"/>
    <w:rsid w:val="00FE10DE"/>
    <w:rsid w:val="00FE14B0"/>
    <w:rsid w:val="00FE1575"/>
    <w:rsid w:val="00FE2D75"/>
    <w:rsid w:val="00FE34C7"/>
    <w:rsid w:val="00FE4DAA"/>
    <w:rsid w:val="00FE766F"/>
    <w:rsid w:val="00FE7E2D"/>
    <w:rsid w:val="00FF0300"/>
    <w:rsid w:val="00FF2644"/>
    <w:rsid w:val="00FF3D03"/>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3A49311"/>
  <w15:chartTrackingRefBased/>
  <w15:docId w15:val="{8271A3CB-B2EB-413C-A77E-5655F02A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45A1F"/>
    <w:pPr>
      <w:keepNext/>
      <w:outlineLvl w:val="0"/>
    </w:pPr>
    <w:rPr>
      <w:rFonts w:ascii="游ゴシック Light" w:eastAsia="ＭＳ Ｐゴシック" w:hAnsi="游ゴシック Light"/>
      <w:b/>
      <w:sz w:val="36"/>
    </w:rPr>
  </w:style>
  <w:style w:type="paragraph" w:styleId="2">
    <w:name w:val="heading 2"/>
    <w:basedOn w:val="a"/>
    <w:next w:val="a"/>
    <w:link w:val="20"/>
    <w:semiHidden/>
    <w:unhideWhenUsed/>
    <w:qFormat/>
    <w:rsid w:val="00945A1F"/>
    <w:pPr>
      <w:keepNext/>
      <w:outlineLvl w:val="1"/>
    </w:pPr>
    <w:rPr>
      <w:rFonts w:ascii="游ゴシック Light" w:eastAsia="游ゴシック Light" w:hAnsi="游ゴシック Light"/>
    </w:rPr>
  </w:style>
  <w:style w:type="paragraph" w:styleId="3">
    <w:name w:val="heading 3"/>
    <w:basedOn w:val="a"/>
    <w:next w:val="a"/>
    <w:link w:val="30"/>
    <w:semiHidden/>
    <w:unhideWhenUsed/>
    <w:qFormat/>
    <w:rsid w:val="00A404FA"/>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7B8"/>
    <w:pPr>
      <w:tabs>
        <w:tab w:val="center" w:pos="4252"/>
        <w:tab w:val="right" w:pos="8504"/>
      </w:tabs>
      <w:snapToGrid w:val="0"/>
    </w:pPr>
    <w:rPr>
      <w:lang w:val="x-none" w:eastAsia="x-none"/>
    </w:rPr>
  </w:style>
  <w:style w:type="paragraph" w:styleId="a5">
    <w:name w:val="footer"/>
    <w:basedOn w:val="a"/>
    <w:link w:val="a6"/>
    <w:uiPriority w:val="99"/>
    <w:rsid w:val="006247B8"/>
    <w:pPr>
      <w:tabs>
        <w:tab w:val="center" w:pos="4252"/>
        <w:tab w:val="right" w:pos="8504"/>
      </w:tabs>
      <w:snapToGrid w:val="0"/>
    </w:pPr>
    <w:rPr>
      <w:lang w:val="x-none" w:eastAsia="x-none"/>
    </w:rPr>
  </w:style>
  <w:style w:type="character" w:styleId="a7">
    <w:name w:val="page number"/>
    <w:basedOn w:val="a0"/>
    <w:rsid w:val="006247B8"/>
  </w:style>
  <w:style w:type="paragraph" w:styleId="a8">
    <w:name w:val="Body Text Indent"/>
    <w:basedOn w:val="a"/>
    <w:rsid w:val="00422AE4"/>
    <w:pPr>
      <w:ind w:left="960" w:hangingChars="400" w:hanging="960"/>
    </w:pPr>
    <w:rPr>
      <w:sz w:val="24"/>
    </w:rPr>
  </w:style>
  <w:style w:type="paragraph" w:styleId="a9">
    <w:name w:val="Plain Text"/>
    <w:basedOn w:val="a"/>
    <w:rsid w:val="00CF2ED3"/>
    <w:rPr>
      <w:rFonts w:ascii="ＭＳ ゴシック" w:eastAsia="ＭＳ ゴシック" w:hAnsi="Courier New" w:cs="Courier New"/>
      <w:bCs/>
      <w:szCs w:val="21"/>
    </w:rPr>
  </w:style>
  <w:style w:type="paragraph" w:styleId="aa">
    <w:name w:val="Balloon Text"/>
    <w:basedOn w:val="a"/>
    <w:link w:val="ab"/>
    <w:rsid w:val="00D14011"/>
    <w:rPr>
      <w:rFonts w:ascii="Arial" w:eastAsia="ＭＳ ゴシック" w:hAnsi="Arial"/>
      <w:sz w:val="18"/>
      <w:szCs w:val="18"/>
      <w:lang w:val="x-none" w:eastAsia="x-none"/>
    </w:rPr>
  </w:style>
  <w:style w:type="character" w:customStyle="1" w:styleId="ab">
    <w:name w:val="吹き出し (文字)"/>
    <w:link w:val="aa"/>
    <w:rsid w:val="00D14011"/>
    <w:rPr>
      <w:rFonts w:ascii="Arial" w:eastAsia="ＭＳ ゴシック" w:hAnsi="Arial" w:cs="Times New Roman"/>
      <w:kern w:val="2"/>
      <w:sz w:val="18"/>
      <w:szCs w:val="18"/>
    </w:rPr>
  </w:style>
  <w:style w:type="character" w:customStyle="1" w:styleId="a4">
    <w:name w:val="ヘッダー (文字)"/>
    <w:link w:val="a3"/>
    <w:uiPriority w:val="99"/>
    <w:rsid w:val="00ED1315"/>
    <w:rPr>
      <w:kern w:val="2"/>
      <w:sz w:val="21"/>
      <w:szCs w:val="24"/>
    </w:rPr>
  </w:style>
  <w:style w:type="paragraph" w:styleId="ac">
    <w:name w:val="annotation text"/>
    <w:basedOn w:val="a"/>
    <w:link w:val="ad"/>
    <w:rsid w:val="00A54F83"/>
    <w:pPr>
      <w:jc w:val="left"/>
    </w:pPr>
    <w:rPr>
      <w:lang w:val="x-none" w:eastAsia="x-none"/>
    </w:rPr>
  </w:style>
  <w:style w:type="character" w:customStyle="1" w:styleId="ad">
    <w:name w:val="コメント文字列 (文字)"/>
    <w:link w:val="ac"/>
    <w:rsid w:val="00A54F83"/>
    <w:rPr>
      <w:kern w:val="2"/>
      <w:sz w:val="21"/>
      <w:szCs w:val="24"/>
    </w:rPr>
  </w:style>
  <w:style w:type="paragraph" w:styleId="ae">
    <w:name w:val="annotation subject"/>
    <w:basedOn w:val="ac"/>
    <w:next w:val="ac"/>
    <w:link w:val="af"/>
    <w:rsid w:val="00A54F83"/>
    <w:rPr>
      <w:b/>
      <w:bCs/>
    </w:rPr>
  </w:style>
  <w:style w:type="character" w:customStyle="1" w:styleId="af">
    <w:name w:val="コメント内容 (文字)"/>
    <w:link w:val="ae"/>
    <w:rsid w:val="00A54F83"/>
    <w:rPr>
      <w:b/>
      <w:bCs/>
      <w:kern w:val="2"/>
      <w:sz w:val="21"/>
      <w:szCs w:val="24"/>
    </w:rPr>
  </w:style>
  <w:style w:type="character" w:customStyle="1" w:styleId="a6">
    <w:name w:val="フッター (文字)"/>
    <w:link w:val="a5"/>
    <w:uiPriority w:val="99"/>
    <w:rsid w:val="00031148"/>
    <w:rPr>
      <w:kern w:val="2"/>
      <w:sz w:val="21"/>
      <w:szCs w:val="24"/>
    </w:rPr>
  </w:style>
  <w:style w:type="table" w:styleId="af0">
    <w:name w:val="Table Grid"/>
    <w:basedOn w:val="a1"/>
    <w:uiPriority w:val="59"/>
    <w:rsid w:val="00C0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261121"/>
    <w:rPr>
      <w:sz w:val="16"/>
      <w:szCs w:val="16"/>
    </w:rPr>
  </w:style>
  <w:style w:type="character" w:customStyle="1" w:styleId="32">
    <w:name w:val="本文 3 (文字)"/>
    <w:link w:val="31"/>
    <w:rsid w:val="00261121"/>
    <w:rPr>
      <w:kern w:val="2"/>
      <w:sz w:val="16"/>
      <w:szCs w:val="16"/>
    </w:rPr>
  </w:style>
  <w:style w:type="character" w:styleId="af1">
    <w:name w:val="annotation reference"/>
    <w:rsid w:val="00174D24"/>
    <w:rPr>
      <w:sz w:val="18"/>
      <w:szCs w:val="18"/>
    </w:rPr>
  </w:style>
  <w:style w:type="paragraph" w:styleId="af2">
    <w:name w:val="Revision"/>
    <w:hidden/>
    <w:uiPriority w:val="99"/>
    <w:semiHidden/>
    <w:rsid w:val="00967872"/>
    <w:rPr>
      <w:kern w:val="2"/>
      <w:sz w:val="21"/>
      <w:szCs w:val="24"/>
    </w:rPr>
  </w:style>
  <w:style w:type="character" w:styleId="af3">
    <w:name w:val="Hyperlink"/>
    <w:uiPriority w:val="99"/>
    <w:unhideWhenUsed/>
    <w:rsid w:val="009A49B3"/>
    <w:rPr>
      <w:color w:val="0000FF"/>
      <w:u w:val="single"/>
    </w:rPr>
  </w:style>
  <w:style w:type="character" w:styleId="af4">
    <w:name w:val="FollowedHyperlink"/>
    <w:rsid w:val="009A49B3"/>
    <w:rPr>
      <w:color w:val="954F72"/>
      <w:u w:val="single"/>
    </w:rPr>
  </w:style>
  <w:style w:type="character" w:customStyle="1" w:styleId="10">
    <w:name w:val="見出し 1 (文字)"/>
    <w:link w:val="1"/>
    <w:rsid w:val="00945A1F"/>
    <w:rPr>
      <w:rFonts w:ascii="游ゴシック Light" w:eastAsia="ＭＳ Ｐゴシック" w:hAnsi="游ゴシック Light"/>
      <w:b/>
      <w:kern w:val="2"/>
      <w:sz w:val="36"/>
      <w:szCs w:val="24"/>
    </w:rPr>
  </w:style>
  <w:style w:type="paragraph" w:styleId="af5">
    <w:name w:val="TOC Heading"/>
    <w:basedOn w:val="1"/>
    <w:next w:val="a"/>
    <w:uiPriority w:val="39"/>
    <w:unhideWhenUsed/>
    <w:qFormat/>
    <w:rsid w:val="008758B6"/>
    <w:pPr>
      <w:keepLines/>
      <w:widowControl/>
      <w:spacing w:before="240" w:line="259" w:lineRule="auto"/>
      <w:jc w:val="left"/>
      <w:outlineLvl w:val="9"/>
    </w:pPr>
    <w:rPr>
      <w:rFonts w:eastAsia="游ゴシック Light"/>
      <w:color w:val="2E74B5"/>
      <w:kern w:val="0"/>
      <w:sz w:val="32"/>
      <w:szCs w:val="32"/>
    </w:rPr>
  </w:style>
  <w:style w:type="paragraph" w:styleId="11">
    <w:name w:val="toc 1"/>
    <w:basedOn w:val="a"/>
    <w:next w:val="a"/>
    <w:autoRedefine/>
    <w:uiPriority w:val="39"/>
    <w:rsid w:val="003D2202"/>
    <w:pPr>
      <w:tabs>
        <w:tab w:val="right" w:leader="dot" w:pos="9573"/>
      </w:tabs>
      <w:adjustRightInd w:val="0"/>
      <w:spacing w:beforeLines="50" w:before="50" w:line="0" w:lineRule="atLeast"/>
      <w:jc w:val="left"/>
    </w:pPr>
    <w:rPr>
      <w:rFonts w:eastAsia="ＭＳ Ｐゴシック"/>
    </w:rPr>
  </w:style>
  <w:style w:type="paragraph" w:styleId="21">
    <w:name w:val="toc 2"/>
    <w:basedOn w:val="a"/>
    <w:next w:val="a"/>
    <w:autoRedefine/>
    <w:uiPriority w:val="39"/>
    <w:rsid w:val="007F7233"/>
    <w:pPr>
      <w:tabs>
        <w:tab w:val="right" w:leader="dot" w:pos="9573"/>
      </w:tabs>
      <w:spacing w:line="0" w:lineRule="atLeast"/>
      <w:ind w:leftChars="100" w:left="100"/>
    </w:pPr>
    <w:rPr>
      <w:rFonts w:eastAsia="ＭＳ Ｐゴシック"/>
    </w:rPr>
  </w:style>
  <w:style w:type="paragraph" w:styleId="33">
    <w:name w:val="toc 3"/>
    <w:basedOn w:val="a"/>
    <w:next w:val="a"/>
    <w:autoRedefine/>
    <w:uiPriority w:val="39"/>
    <w:rsid w:val="007F7233"/>
    <w:pPr>
      <w:tabs>
        <w:tab w:val="right" w:leader="dot" w:pos="9573"/>
      </w:tabs>
      <w:spacing w:line="0" w:lineRule="atLeast"/>
      <w:ind w:leftChars="200" w:left="200"/>
    </w:pPr>
    <w:rPr>
      <w:rFonts w:eastAsia="ＭＳ Ｐゴシック"/>
    </w:rPr>
  </w:style>
  <w:style w:type="character" w:customStyle="1" w:styleId="30">
    <w:name w:val="見出し 3 (文字)"/>
    <w:link w:val="3"/>
    <w:semiHidden/>
    <w:rsid w:val="00A404FA"/>
    <w:rPr>
      <w:rFonts w:ascii="游ゴシック Light" w:eastAsia="游ゴシック Light" w:hAnsi="游ゴシック Light" w:cs="Times New Roman"/>
      <w:kern w:val="2"/>
      <w:sz w:val="21"/>
      <w:szCs w:val="24"/>
    </w:rPr>
  </w:style>
  <w:style w:type="paragraph" w:customStyle="1" w:styleId="af6">
    <w:name w:val="見出し２"/>
    <w:basedOn w:val="2"/>
    <w:link w:val="af7"/>
    <w:qFormat/>
    <w:rsid w:val="00945A1F"/>
    <w:pPr>
      <w:ind w:leftChars="100" w:left="100"/>
      <w:jc w:val="left"/>
    </w:pPr>
    <w:rPr>
      <w:rFonts w:eastAsia="ＭＳ Ｐゴシック"/>
      <w:szCs w:val="52"/>
    </w:rPr>
  </w:style>
  <w:style w:type="paragraph" w:customStyle="1" w:styleId="af8">
    <w:name w:val="見出し３"/>
    <w:basedOn w:val="3"/>
    <w:link w:val="af9"/>
    <w:qFormat/>
    <w:rsid w:val="002C03A8"/>
    <w:pPr>
      <w:ind w:leftChars="200" w:left="200"/>
    </w:pPr>
    <w:rPr>
      <w:rFonts w:eastAsia="ＭＳ Ｐゴシック"/>
    </w:rPr>
  </w:style>
  <w:style w:type="character" w:customStyle="1" w:styleId="20">
    <w:name w:val="見出し 2 (文字)"/>
    <w:link w:val="2"/>
    <w:semiHidden/>
    <w:rsid w:val="00945A1F"/>
    <w:rPr>
      <w:rFonts w:ascii="游ゴシック Light" w:eastAsia="游ゴシック Light" w:hAnsi="游ゴシック Light" w:cs="Times New Roman"/>
      <w:kern w:val="2"/>
      <w:sz w:val="21"/>
      <w:szCs w:val="24"/>
    </w:rPr>
  </w:style>
  <w:style w:type="character" w:customStyle="1" w:styleId="af7">
    <w:name w:val="見出し２ (文字)"/>
    <w:link w:val="af6"/>
    <w:rsid w:val="00945A1F"/>
    <w:rPr>
      <w:rFonts w:ascii="游ゴシック Light" w:eastAsia="ＭＳ Ｐゴシック" w:hAnsi="游ゴシック Light"/>
      <w:kern w:val="2"/>
      <w:sz w:val="21"/>
      <w:szCs w:val="52"/>
    </w:rPr>
  </w:style>
  <w:style w:type="paragraph" w:customStyle="1" w:styleId="22">
    <w:name w:val="見出し2"/>
    <w:basedOn w:val="a"/>
    <w:next w:val="a"/>
    <w:qFormat/>
    <w:rsid w:val="00EA5F3D"/>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character" w:customStyle="1" w:styleId="af9">
    <w:name w:val="見出し３ (文字)"/>
    <w:link w:val="af8"/>
    <w:rsid w:val="002C03A8"/>
    <w:rPr>
      <w:rFonts w:ascii="游ゴシック Light" w:eastAsia="ＭＳ Ｐゴシック" w:hAnsi="游ゴシック Light"/>
      <w:kern w:val="2"/>
      <w:sz w:val="21"/>
      <w:szCs w:val="24"/>
    </w:rPr>
  </w:style>
  <w:style w:type="paragraph" w:styleId="afa">
    <w:name w:val="Date"/>
    <w:basedOn w:val="a"/>
    <w:next w:val="a"/>
    <w:link w:val="afb"/>
    <w:rsid w:val="00EA5F3D"/>
  </w:style>
  <w:style w:type="character" w:customStyle="1" w:styleId="afb">
    <w:name w:val="日付 (文字)"/>
    <w:link w:val="afa"/>
    <w:rsid w:val="00EA5F3D"/>
    <w:rPr>
      <w:kern w:val="2"/>
      <w:sz w:val="21"/>
      <w:szCs w:val="24"/>
    </w:rPr>
  </w:style>
  <w:style w:type="table" w:styleId="afc">
    <w:name w:val="Grid Table Light"/>
    <w:basedOn w:val="a1"/>
    <w:uiPriority w:val="40"/>
    <w:rsid w:val="003614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d">
    <w:name w:val="Strong"/>
    <w:basedOn w:val="a0"/>
    <w:uiPriority w:val="22"/>
    <w:qFormat/>
    <w:rsid w:val="00575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6652">
      <w:bodyDiv w:val="1"/>
      <w:marLeft w:val="0"/>
      <w:marRight w:val="0"/>
      <w:marTop w:val="0"/>
      <w:marBottom w:val="0"/>
      <w:divBdr>
        <w:top w:val="none" w:sz="0" w:space="0" w:color="auto"/>
        <w:left w:val="none" w:sz="0" w:space="0" w:color="auto"/>
        <w:bottom w:val="none" w:sz="0" w:space="0" w:color="auto"/>
        <w:right w:val="none" w:sz="0" w:space="0" w:color="auto"/>
      </w:divBdr>
    </w:div>
    <w:div w:id="89129714">
      <w:bodyDiv w:val="1"/>
      <w:marLeft w:val="0"/>
      <w:marRight w:val="0"/>
      <w:marTop w:val="0"/>
      <w:marBottom w:val="0"/>
      <w:divBdr>
        <w:top w:val="none" w:sz="0" w:space="0" w:color="auto"/>
        <w:left w:val="none" w:sz="0" w:space="0" w:color="auto"/>
        <w:bottom w:val="none" w:sz="0" w:space="0" w:color="auto"/>
        <w:right w:val="none" w:sz="0" w:space="0" w:color="auto"/>
      </w:divBdr>
    </w:div>
    <w:div w:id="178929550">
      <w:bodyDiv w:val="1"/>
      <w:marLeft w:val="0"/>
      <w:marRight w:val="0"/>
      <w:marTop w:val="0"/>
      <w:marBottom w:val="0"/>
      <w:divBdr>
        <w:top w:val="none" w:sz="0" w:space="0" w:color="auto"/>
        <w:left w:val="none" w:sz="0" w:space="0" w:color="auto"/>
        <w:bottom w:val="none" w:sz="0" w:space="0" w:color="auto"/>
        <w:right w:val="none" w:sz="0" w:space="0" w:color="auto"/>
      </w:divBdr>
    </w:div>
    <w:div w:id="248009219">
      <w:bodyDiv w:val="1"/>
      <w:marLeft w:val="0"/>
      <w:marRight w:val="0"/>
      <w:marTop w:val="0"/>
      <w:marBottom w:val="0"/>
      <w:divBdr>
        <w:top w:val="none" w:sz="0" w:space="0" w:color="auto"/>
        <w:left w:val="none" w:sz="0" w:space="0" w:color="auto"/>
        <w:bottom w:val="none" w:sz="0" w:space="0" w:color="auto"/>
        <w:right w:val="none" w:sz="0" w:space="0" w:color="auto"/>
      </w:divBdr>
      <w:divsChild>
        <w:div w:id="653292419">
          <w:marLeft w:val="0"/>
          <w:marRight w:val="0"/>
          <w:marTop w:val="0"/>
          <w:marBottom w:val="0"/>
          <w:divBdr>
            <w:top w:val="none" w:sz="0" w:space="0" w:color="auto"/>
            <w:left w:val="none" w:sz="0" w:space="0" w:color="auto"/>
            <w:bottom w:val="none" w:sz="0" w:space="0" w:color="auto"/>
            <w:right w:val="none" w:sz="0" w:space="0" w:color="auto"/>
          </w:divBdr>
        </w:div>
      </w:divsChild>
    </w:div>
    <w:div w:id="363676946">
      <w:bodyDiv w:val="1"/>
      <w:marLeft w:val="0"/>
      <w:marRight w:val="0"/>
      <w:marTop w:val="0"/>
      <w:marBottom w:val="0"/>
      <w:divBdr>
        <w:top w:val="none" w:sz="0" w:space="0" w:color="auto"/>
        <w:left w:val="none" w:sz="0" w:space="0" w:color="auto"/>
        <w:bottom w:val="none" w:sz="0" w:space="0" w:color="auto"/>
        <w:right w:val="none" w:sz="0" w:space="0" w:color="auto"/>
      </w:divBdr>
    </w:div>
    <w:div w:id="480731793">
      <w:bodyDiv w:val="1"/>
      <w:marLeft w:val="0"/>
      <w:marRight w:val="0"/>
      <w:marTop w:val="0"/>
      <w:marBottom w:val="0"/>
      <w:divBdr>
        <w:top w:val="none" w:sz="0" w:space="0" w:color="auto"/>
        <w:left w:val="none" w:sz="0" w:space="0" w:color="auto"/>
        <w:bottom w:val="none" w:sz="0" w:space="0" w:color="auto"/>
        <w:right w:val="none" w:sz="0" w:space="0" w:color="auto"/>
      </w:divBdr>
      <w:divsChild>
        <w:div w:id="463356827">
          <w:marLeft w:val="0"/>
          <w:marRight w:val="0"/>
          <w:marTop w:val="0"/>
          <w:marBottom w:val="0"/>
          <w:divBdr>
            <w:top w:val="none" w:sz="0" w:space="0" w:color="auto"/>
            <w:left w:val="none" w:sz="0" w:space="0" w:color="auto"/>
            <w:bottom w:val="none" w:sz="0" w:space="0" w:color="auto"/>
            <w:right w:val="none" w:sz="0" w:space="0" w:color="auto"/>
          </w:divBdr>
        </w:div>
      </w:divsChild>
    </w:div>
    <w:div w:id="503983032">
      <w:bodyDiv w:val="1"/>
      <w:marLeft w:val="0"/>
      <w:marRight w:val="0"/>
      <w:marTop w:val="0"/>
      <w:marBottom w:val="0"/>
      <w:divBdr>
        <w:top w:val="none" w:sz="0" w:space="0" w:color="auto"/>
        <w:left w:val="none" w:sz="0" w:space="0" w:color="auto"/>
        <w:bottom w:val="none" w:sz="0" w:space="0" w:color="auto"/>
        <w:right w:val="none" w:sz="0" w:space="0" w:color="auto"/>
      </w:divBdr>
    </w:div>
    <w:div w:id="522289042">
      <w:bodyDiv w:val="1"/>
      <w:marLeft w:val="0"/>
      <w:marRight w:val="0"/>
      <w:marTop w:val="0"/>
      <w:marBottom w:val="0"/>
      <w:divBdr>
        <w:top w:val="none" w:sz="0" w:space="0" w:color="auto"/>
        <w:left w:val="none" w:sz="0" w:space="0" w:color="auto"/>
        <w:bottom w:val="none" w:sz="0" w:space="0" w:color="auto"/>
        <w:right w:val="none" w:sz="0" w:space="0" w:color="auto"/>
      </w:divBdr>
      <w:divsChild>
        <w:div w:id="568536505">
          <w:marLeft w:val="0"/>
          <w:marRight w:val="0"/>
          <w:marTop w:val="0"/>
          <w:marBottom w:val="0"/>
          <w:divBdr>
            <w:top w:val="none" w:sz="0" w:space="0" w:color="auto"/>
            <w:left w:val="none" w:sz="0" w:space="0" w:color="auto"/>
            <w:bottom w:val="none" w:sz="0" w:space="0" w:color="auto"/>
            <w:right w:val="none" w:sz="0" w:space="0" w:color="auto"/>
          </w:divBdr>
        </w:div>
      </w:divsChild>
    </w:div>
    <w:div w:id="535969867">
      <w:bodyDiv w:val="1"/>
      <w:marLeft w:val="0"/>
      <w:marRight w:val="0"/>
      <w:marTop w:val="0"/>
      <w:marBottom w:val="0"/>
      <w:divBdr>
        <w:top w:val="none" w:sz="0" w:space="0" w:color="auto"/>
        <w:left w:val="none" w:sz="0" w:space="0" w:color="auto"/>
        <w:bottom w:val="none" w:sz="0" w:space="0" w:color="auto"/>
        <w:right w:val="none" w:sz="0" w:space="0" w:color="auto"/>
      </w:divBdr>
    </w:div>
    <w:div w:id="541212669">
      <w:bodyDiv w:val="1"/>
      <w:marLeft w:val="0"/>
      <w:marRight w:val="0"/>
      <w:marTop w:val="0"/>
      <w:marBottom w:val="0"/>
      <w:divBdr>
        <w:top w:val="none" w:sz="0" w:space="0" w:color="auto"/>
        <w:left w:val="none" w:sz="0" w:space="0" w:color="auto"/>
        <w:bottom w:val="none" w:sz="0" w:space="0" w:color="auto"/>
        <w:right w:val="none" w:sz="0" w:space="0" w:color="auto"/>
      </w:divBdr>
    </w:div>
    <w:div w:id="557397348">
      <w:bodyDiv w:val="1"/>
      <w:marLeft w:val="0"/>
      <w:marRight w:val="0"/>
      <w:marTop w:val="0"/>
      <w:marBottom w:val="0"/>
      <w:divBdr>
        <w:top w:val="none" w:sz="0" w:space="0" w:color="auto"/>
        <w:left w:val="none" w:sz="0" w:space="0" w:color="auto"/>
        <w:bottom w:val="none" w:sz="0" w:space="0" w:color="auto"/>
        <w:right w:val="none" w:sz="0" w:space="0" w:color="auto"/>
      </w:divBdr>
    </w:div>
    <w:div w:id="658193985">
      <w:bodyDiv w:val="1"/>
      <w:marLeft w:val="0"/>
      <w:marRight w:val="0"/>
      <w:marTop w:val="0"/>
      <w:marBottom w:val="0"/>
      <w:divBdr>
        <w:top w:val="none" w:sz="0" w:space="0" w:color="auto"/>
        <w:left w:val="none" w:sz="0" w:space="0" w:color="auto"/>
        <w:bottom w:val="none" w:sz="0" w:space="0" w:color="auto"/>
        <w:right w:val="none" w:sz="0" w:space="0" w:color="auto"/>
      </w:divBdr>
    </w:div>
    <w:div w:id="661661691">
      <w:bodyDiv w:val="1"/>
      <w:marLeft w:val="0"/>
      <w:marRight w:val="0"/>
      <w:marTop w:val="0"/>
      <w:marBottom w:val="0"/>
      <w:divBdr>
        <w:top w:val="none" w:sz="0" w:space="0" w:color="auto"/>
        <w:left w:val="none" w:sz="0" w:space="0" w:color="auto"/>
        <w:bottom w:val="none" w:sz="0" w:space="0" w:color="auto"/>
        <w:right w:val="none" w:sz="0" w:space="0" w:color="auto"/>
      </w:divBdr>
    </w:div>
    <w:div w:id="781802934">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101334199">
      <w:bodyDiv w:val="1"/>
      <w:marLeft w:val="0"/>
      <w:marRight w:val="0"/>
      <w:marTop w:val="0"/>
      <w:marBottom w:val="0"/>
      <w:divBdr>
        <w:top w:val="none" w:sz="0" w:space="0" w:color="auto"/>
        <w:left w:val="none" w:sz="0" w:space="0" w:color="auto"/>
        <w:bottom w:val="none" w:sz="0" w:space="0" w:color="auto"/>
        <w:right w:val="none" w:sz="0" w:space="0" w:color="auto"/>
      </w:divBdr>
    </w:div>
    <w:div w:id="1105468005">
      <w:bodyDiv w:val="1"/>
      <w:marLeft w:val="0"/>
      <w:marRight w:val="0"/>
      <w:marTop w:val="0"/>
      <w:marBottom w:val="0"/>
      <w:divBdr>
        <w:top w:val="none" w:sz="0" w:space="0" w:color="auto"/>
        <w:left w:val="none" w:sz="0" w:space="0" w:color="auto"/>
        <w:bottom w:val="none" w:sz="0" w:space="0" w:color="auto"/>
        <w:right w:val="none" w:sz="0" w:space="0" w:color="auto"/>
      </w:divBdr>
    </w:div>
    <w:div w:id="1132477148">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271930022">
      <w:bodyDiv w:val="1"/>
      <w:marLeft w:val="0"/>
      <w:marRight w:val="0"/>
      <w:marTop w:val="0"/>
      <w:marBottom w:val="0"/>
      <w:divBdr>
        <w:top w:val="none" w:sz="0" w:space="0" w:color="auto"/>
        <w:left w:val="none" w:sz="0" w:space="0" w:color="auto"/>
        <w:bottom w:val="none" w:sz="0" w:space="0" w:color="auto"/>
        <w:right w:val="none" w:sz="0" w:space="0" w:color="auto"/>
      </w:divBdr>
    </w:div>
    <w:div w:id="1297905769">
      <w:bodyDiv w:val="1"/>
      <w:marLeft w:val="0"/>
      <w:marRight w:val="0"/>
      <w:marTop w:val="0"/>
      <w:marBottom w:val="0"/>
      <w:divBdr>
        <w:top w:val="none" w:sz="0" w:space="0" w:color="auto"/>
        <w:left w:val="none" w:sz="0" w:space="0" w:color="auto"/>
        <w:bottom w:val="none" w:sz="0" w:space="0" w:color="auto"/>
        <w:right w:val="none" w:sz="0" w:space="0" w:color="auto"/>
      </w:divBdr>
    </w:div>
    <w:div w:id="1327326014">
      <w:bodyDiv w:val="1"/>
      <w:marLeft w:val="0"/>
      <w:marRight w:val="0"/>
      <w:marTop w:val="0"/>
      <w:marBottom w:val="0"/>
      <w:divBdr>
        <w:top w:val="none" w:sz="0" w:space="0" w:color="auto"/>
        <w:left w:val="none" w:sz="0" w:space="0" w:color="auto"/>
        <w:bottom w:val="none" w:sz="0" w:space="0" w:color="auto"/>
        <w:right w:val="none" w:sz="0" w:space="0" w:color="auto"/>
      </w:divBdr>
    </w:div>
    <w:div w:id="1676958619">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1917087861">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 w:id="2113552608">
      <w:bodyDiv w:val="1"/>
      <w:marLeft w:val="0"/>
      <w:marRight w:val="0"/>
      <w:marTop w:val="0"/>
      <w:marBottom w:val="0"/>
      <w:divBdr>
        <w:top w:val="none" w:sz="0" w:space="0" w:color="auto"/>
        <w:left w:val="none" w:sz="0" w:space="0" w:color="auto"/>
        <w:bottom w:val="none" w:sz="0" w:space="0" w:color="auto"/>
        <w:right w:val="none" w:sz="0" w:space="0" w:color="auto"/>
      </w:divBdr>
    </w:div>
    <w:div w:id="2118675738">
      <w:bodyDiv w:val="1"/>
      <w:marLeft w:val="0"/>
      <w:marRight w:val="0"/>
      <w:marTop w:val="0"/>
      <w:marBottom w:val="0"/>
      <w:divBdr>
        <w:top w:val="none" w:sz="0" w:space="0" w:color="auto"/>
        <w:left w:val="none" w:sz="0" w:space="0" w:color="auto"/>
        <w:bottom w:val="none" w:sz="0" w:space="0" w:color="auto"/>
        <w:right w:val="none" w:sz="0" w:space="0" w:color="auto"/>
      </w:divBdr>
      <w:divsChild>
        <w:div w:id="626787685">
          <w:marLeft w:val="0"/>
          <w:marRight w:val="0"/>
          <w:marTop w:val="0"/>
          <w:marBottom w:val="0"/>
          <w:divBdr>
            <w:top w:val="none" w:sz="0" w:space="0" w:color="auto"/>
            <w:left w:val="none" w:sz="0" w:space="0" w:color="auto"/>
            <w:bottom w:val="none" w:sz="0" w:space="0" w:color="auto"/>
            <w:right w:val="none" w:sz="0" w:space="0" w:color="auto"/>
          </w:divBdr>
        </w:div>
      </w:divsChild>
    </w:div>
    <w:div w:id="21213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8AA1-1DB8-4DE8-A8F2-A0CCCD1EE611}">
  <ds:schemaRefs>
    <ds:schemaRef ds:uri="http://schemas.microsoft.com/sharepoint/v3/contenttype/forms"/>
  </ds:schemaRefs>
</ds:datastoreItem>
</file>

<file path=customXml/itemProps2.xml><?xml version="1.0" encoding="utf-8"?>
<ds:datastoreItem xmlns:ds="http://schemas.openxmlformats.org/officeDocument/2006/customXml" ds:itemID="{A1FBF8B5-AA4A-4AB2-832E-FF22A0C1BD69}">
  <ds:schemaRefs>
    <ds:schemaRef ds:uri="http://schemas.openxmlformats.org/officeDocument/2006/bibliography"/>
  </ds:schemaRefs>
</ds:datastoreItem>
</file>

<file path=customXml/itemProps3.xml><?xml version="1.0" encoding="utf-8"?>
<ds:datastoreItem xmlns:ds="http://schemas.openxmlformats.org/officeDocument/2006/customXml" ds:itemID="{70823918-D824-413E-BF6B-9370BA324125}">
  <ds:schemaRefs>
    <ds:schemaRef ds:uri="http://schemas.microsoft.com/office/2006/documentManagement/types"/>
    <ds:schemaRef ds:uri="http://schemas.microsoft.com/office/infopath/2007/PartnerControls"/>
    <ds:schemaRef ds:uri="http://schemas.microsoft.com/sharepoint/v3"/>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a4d498d9-fa0f-488e-82cc-ab7a8f45b7cc"/>
    <ds:schemaRef ds:uri="88010e20-eeaa-4342-8fe0-d9c98a3bd611"/>
    <ds:schemaRef ds:uri="4e21aece-359b-4e6f-8f54-c70e1e237c6a"/>
  </ds:schemaRefs>
</ds:datastoreItem>
</file>

<file path=customXml/itemProps4.xml><?xml version="1.0" encoding="utf-8"?>
<ds:datastoreItem xmlns:ds="http://schemas.openxmlformats.org/officeDocument/2006/customXml" ds:itemID="{A9E91838-8000-4531-B685-449C7191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17</Pages>
  <Words>2567</Words>
  <Characters>14638</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17171</CharactersWithSpaces>
  <SharedDoc>false</SharedDoc>
  <HLinks>
    <vt:vector size="192" baseType="variant">
      <vt:variant>
        <vt:i4>1703988</vt:i4>
      </vt:variant>
      <vt:variant>
        <vt:i4>188</vt:i4>
      </vt:variant>
      <vt:variant>
        <vt:i4>0</vt:i4>
      </vt:variant>
      <vt:variant>
        <vt:i4>5</vt:i4>
      </vt:variant>
      <vt:variant>
        <vt:lpwstr/>
      </vt:variant>
      <vt:variant>
        <vt:lpwstr>_Toc66959927</vt:lpwstr>
      </vt:variant>
      <vt:variant>
        <vt:i4>1769524</vt:i4>
      </vt:variant>
      <vt:variant>
        <vt:i4>182</vt:i4>
      </vt:variant>
      <vt:variant>
        <vt:i4>0</vt:i4>
      </vt:variant>
      <vt:variant>
        <vt:i4>5</vt:i4>
      </vt:variant>
      <vt:variant>
        <vt:lpwstr/>
      </vt:variant>
      <vt:variant>
        <vt:lpwstr>_Toc66959926</vt:lpwstr>
      </vt:variant>
      <vt:variant>
        <vt:i4>1572916</vt:i4>
      </vt:variant>
      <vt:variant>
        <vt:i4>176</vt:i4>
      </vt:variant>
      <vt:variant>
        <vt:i4>0</vt:i4>
      </vt:variant>
      <vt:variant>
        <vt:i4>5</vt:i4>
      </vt:variant>
      <vt:variant>
        <vt:lpwstr/>
      </vt:variant>
      <vt:variant>
        <vt:lpwstr>_Toc66959925</vt:lpwstr>
      </vt:variant>
      <vt:variant>
        <vt:i4>1638452</vt:i4>
      </vt:variant>
      <vt:variant>
        <vt:i4>170</vt:i4>
      </vt:variant>
      <vt:variant>
        <vt:i4>0</vt:i4>
      </vt:variant>
      <vt:variant>
        <vt:i4>5</vt:i4>
      </vt:variant>
      <vt:variant>
        <vt:lpwstr/>
      </vt:variant>
      <vt:variant>
        <vt:lpwstr>_Toc66959924</vt:lpwstr>
      </vt:variant>
      <vt:variant>
        <vt:i4>1966132</vt:i4>
      </vt:variant>
      <vt:variant>
        <vt:i4>164</vt:i4>
      </vt:variant>
      <vt:variant>
        <vt:i4>0</vt:i4>
      </vt:variant>
      <vt:variant>
        <vt:i4>5</vt:i4>
      </vt:variant>
      <vt:variant>
        <vt:lpwstr/>
      </vt:variant>
      <vt:variant>
        <vt:lpwstr>_Toc66959923</vt:lpwstr>
      </vt:variant>
      <vt:variant>
        <vt:i4>2031668</vt:i4>
      </vt:variant>
      <vt:variant>
        <vt:i4>158</vt:i4>
      </vt:variant>
      <vt:variant>
        <vt:i4>0</vt:i4>
      </vt:variant>
      <vt:variant>
        <vt:i4>5</vt:i4>
      </vt:variant>
      <vt:variant>
        <vt:lpwstr/>
      </vt:variant>
      <vt:variant>
        <vt:lpwstr>_Toc66959922</vt:lpwstr>
      </vt:variant>
      <vt:variant>
        <vt:i4>1835060</vt:i4>
      </vt:variant>
      <vt:variant>
        <vt:i4>152</vt:i4>
      </vt:variant>
      <vt:variant>
        <vt:i4>0</vt:i4>
      </vt:variant>
      <vt:variant>
        <vt:i4>5</vt:i4>
      </vt:variant>
      <vt:variant>
        <vt:lpwstr/>
      </vt:variant>
      <vt:variant>
        <vt:lpwstr>_Toc66959921</vt:lpwstr>
      </vt:variant>
      <vt:variant>
        <vt:i4>1900596</vt:i4>
      </vt:variant>
      <vt:variant>
        <vt:i4>146</vt:i4>
      </vt:variant>
      <vt:variant>
        <vt:i4>0</vt:i4>
      </vt:variant>
      <vt:variant>
        <vt:i4>5</vt:i4>
      </vt:variant>
      <vt:variant>
        <vt:lpwstr/>
      </vt:variant>
      <vt:variant>
        <vt:lpwstr>_Toc66959920</vt:lpwstr>
      </vt:variant>
      <vt:variant>
        <vt:i4>1310775</vt:i4>
      </vt:variant>
      <vt:variant>
        <vt:i4>140</vt:i4>
      </vt:variant>
      <vt:variant>
        <vt:i4>0</vt:i4>
      </vt:variant>
      <vt:variant>
        <vt:i4>5</vt:i4>
      </vt:variant>
      <vt:variant>
        <vt:lpwstr/>
      </vt:variant>
      <vt:variant>
        <vt:lpwstr>_Toc66959919</vt:lpwstr>
      </vt:variant>
      <vt:variant>
        <vt:i4>1376311</vt:i4>
      </vt:variant>
      <vt:variant>
        <vt:i4>134</vt:i4>
      </vt:variant>
      <vt:variant>
        <vt:i4>0</vt:i4>
      </vt:variant>
      <vt:variant>
        <vt:i4>5</vt:i4>
      </vt:variant>
      <vt:variant>
        <vt:lpwstr/>
      </vt:variant>
      <vt:variant>
        <vt:lpwstr>_Toc66959918</vt:lpwstr>
      </vt:variant>
      <vt:variant>
        <vt:i4>1703991</vt:i4>
      </vt:variant>
      <vt:variant>
        <vt:i4>128</vt:i4>
      </vt:variant>
      <vt:variant>
        <vt:i4>0</vt:i4>
      </vt:variant>
      <vt:variant>
        <vt:i4>5</vt:i4>
      </vt:variant>
      <vt:variant>
        <vt:lpwstr/>
      </vt:variant>
      <vt:variant>
        <vt:lpwstr>_Toc66959917</vt:lpwstr>
      </vt:variant>
      <vt:variant>
        <vt:i4>1769527</vt:i4>
      </vt:variant>
      <vt:variant>
        <vt:i4>122</vt:i4>
      </vt:variant>
      <vt:variant>
        <vt:i4>0</vt:i4>
      </vt:variant>
      <vt:variant>
        <vt:i4>5</vt:i4>
      </vt:variant>
      <vt:variant>
        <vt:lpwstr/>
      </vt:variant>
      <vt:variant>
        <vt:lpwstr>_Toc66959916</vt:lpwstr>
      </vt:variant>
      <vt:variant>
        <vt:i4>1572919</vt:i4>
      </vt:variant>
      <vt:variant>
        <vt:i4>116</vt:i4>
      </vt:variant>
      <vt:variant>
        <vt:i4>0</vt:i4>
      </vt:variant>
      <vt:variant>
        <vt:i4>5</vt:i4>
      </vt:variant>
      <vt:variant>
        <vt:lpwstr/>
      </vt:variant>
      <vt:variant>
        <vt:lpwstr>_Toc66959915</vt:lpwstr>
      </vt:variant>
      <vt:variant>
        <vt:i4>1638455</vt:i4>
      </vt:variant>
      <vt:variant>
        <vt:i4>110</vt:i4>
      </vt:variant>
      <vt:variant>
        <vt:i4>0</vt:i4>
      </vt:variant>
      <vt:variant>
        <vt:i4>5</vt:i4>
      </vt:variant>
      <vt:variant>
        <vt:lpwstr/>
      </vt:variant>
      <vt:variant>
        <vt:lpwstr>_Toc66959914</vt:lpwstr>
      </vt:variant>
      <vt:variant>
        <vt:i4>1966135</vt:i4>
      </vt:variant>
      <vt:variant>
        <vt:i4>104</vt:i4>
      </vt:variant>
      <vt:variant>
        <vt:i4>0</vt:i4>
      </vt:variant>
      <vt:variant>
        <vt:i4>5</vt:i4>
      </vt:variant>
      <vt:variant>
        <vt:lpwstr/>
      </vt:variant>
      <vt:variant>
        <vt:lpwstr>_Toc66959913</vt:lpwstr>
      </vt:variant>
      <vt:variant>
        <vt:i4>2031671</vt:i4>
      </vt:variant>
      <vt:variant>
        <vt:i4>98</vt:i4>
      </vt:variant>
      <vt:variant>
        <vt:i4>0</vt:i4>
      </vt:variant>
      <vt:variant>
        <vt:i4>5</vt:i4>
      </vt:variant>
      <vt:variant>
        <vt:lpwstr/>
      </vt:variant>
      <vt:variant>
        <vt:lpwstr>_Toc66959912</vt:lpwstr>
      </vt:variant>
      <vt:variant>
        <vt:i4>1835063</vt:i4>
      </vt:variant>
      <vt:variant>
        <vt:i4>92</vt:i4>
      </vt:variant>
      <vt:variant>
        <vt:i4>0</vt:i4>
      </vt:variant>
      <vt:variant>
        <vt:i4>5</vt:i4>
      </vt:variant>
      <vt:variant>
        <vt:lpwstr/>
      </vt:variant>
      <vt:variant>
        <vt:lpwstr>_Toc66959911</vt:lpwstr>
      </vt:variant>
      <vt:variant>
        <vt:i4>1900599</vt:i4>
      </vt:variant>
      <vt:variant>
        <vt:i4>86</vt:i4>
      </vt:variant>
      <vt:variant>
        <vt:i4>0</vt:i4>
      </vt:variant>
      <vt:variant>
        <vt:i4>5</vt:i4>
      </vt:variant>
      <vt:variant>
        <vt:lpwstr/>
      </vt:variant>
      <vt:variant>
        <vt:lpwstr>_Toc66959910</vt:lpwstr>
      </vt:variant>
      <vt:variant>
        <vt:i4>1310774</vt:i4>
      </vt:variant>
      <vt:variant>
        <vt:i4>80</vt:i4>
      </vt:variant>
      <vt:variant>
        <vt:i4>0</vt:i4>
      </vt:variant>
      <vt:variant>
        <vt:i4>5</vt:i4>
      </vt:variant>
      <vt:variant>
        <vt:lpwstr/>
      </vt:variant>
      <vt:variant>
        <vt:lpwstr>_Toc66959909</vt:lpwstr>
      </vt:variant>
      <vt:variant>
        <vt:i4>1376310</vt:i4>
      </vt:variant>
      <vt:variant>
        <vt:i4>74</vt:i4>
      </vt:variant>
      <vt:variant>
        <vt:i4>0</vt:i4>
      </vt:variant>
      <vt:variant>
        <vt:i4>5</vt:i4>
      </vt:variant>
      <vt:variant>
        <vt:lpwstr/>
      </vt:variant>
      <vt:variant>
        <vt:lpwstr>_Toc66959908</vt:lpwstr>
      </vt:variant>
      <vt:variant>
        <vt:i4>1703990</vt:i4>
      </vt:variant>
      <vt:variant>
        <vt:i4>68</vt:i4>
      </vt:variant>
      <vt:variant>
        <vt:i4>0</vt:i4>
      </vt:variant>
      <vt:variant>
        <vt:i4>5</vt:i4>
      </vt:variant>
      <vt:variant>
        <vt:lpwstr/>
      </vt:variant>
      <vt:variant>
        <vt:lpwstr>_Toc66959907</vt:lpwstr>
      </vt:variant>
      <vt:variant>
        <vt:i4>1769526</vt:i4>
      </vt:variant>
      <vt:variant>
        <vt:i4>62</vt:i4>
      </vt:variant>
      <vt:variant>
        <vt:i4>0</vt:i4>
      </vt:variant>
      <vt:variant>
        <vt:i4>5</vt:i4>
      </vt:variant>
      <vt:variant>
        <vt:lpwstr/>
      </vt:variant>
      <vt:variant>
        <vt:lpwstr>_Toc66959906</vt:lpwstr>
      </vt:variant>
      <vt:variant>
        <vt:i4>1572918</vt:i4>
      </vt:variant>
      <vt:variant>
        <vt:i4>56</vt:i4>
      </vt:variant>
      <vt:variant>
        <vt:i4>0</vt:i4>
      </vt:variant>
      <vt:variant>
        <vt:i4>5</vt:i4>
      </vt:variant>
      <vt:variant>
        <vt:lpwstr/>
      </vt:variant>
      <vt:variant>
        <vt:lpwstr>_Toc66959905</vt:lpwstr>
      </vt:variant>
      <vt:variant>
        <vt:i4>1638454</vt:i4>
      </vt:variant>
      <vt:variant>
        <vt:i4>50</vt:i4>
      </vt:variant>
      <vt:variant>
        <vt:i4>0</vt:i4>
      </vt:variant>
      <vt:variant>
        <vt:i4>5</vt:i4>
      </vt:variant>
      <vt:variant>
        <vt:lpwstr/>
      </vt:variant>
      <vt:variant>
        <vt:lpwstr>_Toc66959904</vt:lpwstr>
      </vt:variant>
      <vt:variant>
        <vt:i4>1966134</vt:i4>
      </vt:variant>
      <vt:variant>
        <vt:i4>44</vt:i4>
      </vt:variant>
      <vt:variant>
        <vt:i4>0</vt:i4>
      </vt:variant>
      <vt:variant>
        <vt:i4>5</vt:i4>
      </vt:variant>
      <vt:variant>
        <vt:lpwstr/>
      </vt:variant>
      <vt:variant>
        <vt:lpwstr>_Toc66959903</vt:lpwstr>
      </vt:variant>
      <vt:variant>
        <vt:i4>2031670</vt:i4>
      </vt:variant>
      <vt:variant>
        <vt:i4>38</vt:i4>
      </vt:variant>
      <vt:variant>
        <vt:i4>0</vt:i4>
      </vt:variant>
      <vt:variant>
        <vt:i4>5</vt:i4>
      </vt:variant>
      <vt:variant>
        <vt:lpwstr/>
      </vt:variant>
      <vt:variant>
        <vt:lpwstr>_Toc66959902</vt:lpwstr>
      </vt:variant>
      <vt:variant>
        <vt:i4>1835062</vt:i4>
      </vt:variant>
      <vt:variant>
        <vt:i4>32</vt:i4>
      </vt:variant>
      <vt:variant>
        <vt:i4>0</vt:i4>
      </vt:variant>
      <vt:variant>
        <vt:i4>5</vt:i4>
      </vt:variant>
      <vt:variant>
        <vt:lpwstr/>
      </vt:variant>
      <vt:variant>
        <vt:lpwstr>_Toc66959901</vt:lpwstr>
      </vt:variant>
      <vt:variant>
        <vt:i4>1900598</vt:i4>
      </vt:variant>
      <vt:variant>
        <vt:i4>26</vt:i4>
      </vt:variant>
      <vt:variant>
        <vt:i4>0</vt:i4>
      </vt:variant>
      <vt:variant>
        <vt:i4>5</vt:i4>
      </vt:variant>
      <vt:variant>
        <vt:lpwstr/>
      </vt:variant>
      <vt:variant>
        <vt:lpwstr>_Toc66959900</vt:lpwstr>
      </vt:variant>
      <vt:variant>
        <vt:i4>1376319</vt:i4>
      </vt:variant>
      <vt:variant>
        <vt:i4>20</vt:i4>
      </vt:variant>
      <vt:variant>
        <vt:i4>0</vt:i4>
      </vt:variant>
      <vt:variant>
        <vt:i4>5</vt:i4>
      </vt:variant>
      <vt:variant>
        <vt:lpwstr/>
      </vt:variant>
      <vt:variant>
        <vt:lpwstr>_Toc66959899</vt:lpwstr>
      </vt:variant>
      <vt:variant>
        <vt:i4>1310783</vt:i4>
      </vt:variant>
      <vt:variant>
        <vt:i4>14</vt:i4>
      </vt:variant>
      <vt:variant>
        <vt:i4>0</vt:i4>
      </vt:variant>
      <vt:variant>
        <vt:i4>5</vt:i4>
      </vt:variant>
      <vt:variant>
        <vt:lpwstr/>
      </vt:variant>
      <vt:variant>
        <vt:lpwstr>_Toc66959898</vt:lpwstr>
      </vt:variant>
      <vt:variant>
        <vt:i4>1769535</vt:i4>
      </vt:variant>
      <vt:variant>
        <vt:i4>8</vt:i4>
      </vt:variant>
      <vt:variant>
        <vt:i4>0</vt:i4>
      </vt:variant>
      <vt:variant>
        <vt:i4>5</vt:i4>
      </vt:variant>
      <vt:variant>
        <vt:lpwstr/>
      </vt:variant>
      <vt:variant>
        <vt:lpwstr>_Toc66959897</vt:lpwstr>
      </vt:variant>
      <vt:variant>
        <vt:i4>1703999</vt:i4>
      </vt:variant>
      <vt:variant>
        <vt:i4>2</vt:i4>
      </vt:variant>
      <vt:variant>
        <vt:i4>0</vt:i4>
      </vt:variant>
      <vt:variant>
        <vt:i4>5</vt:i4>
      </vt:variant>
      <vt:variant>
        <vt:lpwstr/>
      </vt:variant>
      <vt:variant>
        <vt:lpwstr>_Toc66959896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髙田　秀彬</cp:lastModifiedBy>
  <cp:revision>27</cp:revision>
  <cp:lastPrinted>2026-04-12T16:59:00Z</cp:lastPrinted>
  <dcterms:created xsi:type="dcterms:W3CDTF">2026-02-03T09:49:00Z</dcterms:created>
  <dcterms:modified xsi:type="dcterms:W3CDTF">2026-04-12T17:00:00Z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