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9F4CD" w14:textId="3675DB17" w:rsidR="00E65BA6" w:rsidRDefault="00713831" w:rsidP="00713831">
      <w:pPr>
        <w:snapToGrid w:val="0"/>
        <w:spacing w:line="360" w:lineRule="auto"/>
        <w:jc w:val="center"/>
        <w:rPr>
          <w:rFonts w:ascii="ＭＳ ゴシック" w:eastAsia="ＭＳ ゴシック" w:hAnsi="ＭＳ ゴシック"/>
          <w:b/>
          <w:sz w:val="22"/>
        </w:rPr>
      </w:pPr>
      <w:r w:rsidRPr="00713831">
        <w:rPr>
          <w:rFonts w:ascii="ＭＳ ゴシック" w:eastAsia="ＭＳ ゴシック" w:hAnsi="ＭＳ ゴシック" w:hint="eastAsia"/>
          <w:b/>
          <w:bCs/>
          <w:noProof/>
          <w:color w:val="000000" w:themeColor="text1"/>
          <w:sz w:val="22"/>
        </w:rPr>
        <w:t>「</w:t>
      </w:r>
      <w:r w:rsidR="00F11529" w:rsidRPr="00F11529">
        <w:rPr>
          <w:rFonts w:ascii="ＭＳ ゴシック" w:eastAsia="ＭＳ ゴシック" w:hAnsi="ＭＳ ゴシック" w:hint="eastAsia"/>
          <w:b/>
          <w:bCs/>
          <w:noProof/>
          <w:color w:val="000000" w:themeColor="text1"/>
          <w:sz w:val="22"/>
        </w:rPr>
        <w:t>大阪府みどりの広域計画（案）</w:t>
      </w:r>
      <w:r w:rsidRPr="00713831">
        <w:rPr>
          <w:rFonts w:ascii="ＭＳ ゴシック" w:eastAsia="ＭＳ ゴシック" w:hAnsi="ＭＳ ゴシック" w:hint="eastAsia"/>
          <w:b/>
          <w:bCs/>
          <w:noProof/>
          <w:color w:val="000000" w:themeColor="text1"/>
          <w:sz w:val="22"/>
        </w:rPr>
        <w:t>」</w:t>
      </w:r>
      <w:r w:rsidR="00243866" w:rsidRPr="00243866">
        <w:rPr>
          <w:rFonts w:ascii="ＭＳ ゴシック" w:eastAsia="ＭＳ ゴシック" w:hAnsi="ＭＳ ゴシック" w:hint="eastAsia"/>
          <w:b/>
          <w:bCs/>
          <w:noProof/>
          <w:color w:val="000000" w:themeColor="text1"/>
          <w:sz w:val="22"/>
        </w:rPr>
        <w:t>に</w:t>
      </w:r>
      <w:r w:rsidR="00E65BA6" w:rsidRPr="00060DBB">
        <w:rPr>
          <w:rFonts w:ascii="ＭＳ ゴシック" w:eastAsia="ＭＳ ゴシック" w:hAnsi="ＭＳ ゴシック" w:hint="eastAsia"/>
          <w:b/>
          <w:sz w:val="22"/>
        </w:rPr>
        <w:t>対する</w:t>
      </w:r>
      <w:r w:rsidR="00BF25AF" w:rsidRPr="00060DBB">
        <w:rPr>
          <w:rFonts w:ascii="ＭＳ ゴシック" w:eastAsia="ＭＳ ゴシック" w:hAnsi="ＭＳ ゴシック" w:hint="eastAsia"/>
          <w:b/>
          <w:sz w:val="22"/>
        </w:rPr>
        <w:t>府民</w:t>
      </w:r>
      <w:r w:rsidR="00685979" w:rsidRPr="00060DBB">
        <w:rPr>
          <w:rFonts w:ascii="ＭＳ ゴシック" w:eastAsia="ＭＳ ゴシック" w:hAnsi="ＭＳ ゴシック" w:hint="eastAsia"/>
          <w:b/>
          <w:sz w:val="22"/>
        </w:rPr>
        <w:t>意見</w:t>
      </w:r>
      <w:r w:rsidR="00BF25AF" w:rsidRPr="00060DBB">
        <w:rPr>
          <w:rFonts w:ascii="ＭＳ ゴシック" w:eastAsia="ＭＳ ゴシック" w:hAnsi="ＭＳ ゴシック" w:hint="eastAsia"/>
          <w:b/>
          <w:sz w:val="22"/>
        </w:rPr>
        <w:t>等</w:t>
      </w:r>
      <w:r w:rsidR="00685979" w:rsidRPr="00060DBB">
        <w:rPr>
          <w:rFonts w:ascii="ＭＳ ゴシック" w:eastAsia="ＭＳ ゴシック" w:hAnsi="ＭＳ ゴシック" w:hint="eastAsia"/>
          <w:b/>
          <w:sz w:val="22"/>
        </w:rPr>
        <w:t>と</w:t>
      </w:r>
      <w:r w:rsidR="005F1710">
        <w:rPr>
          <w:rFonts w:ascii="ＭＳ ゴシック" w:eastAsia="ＭＳ ゴシック" w:hAnsi="ＭＳ ゴシック" w:hint="eastAsia"/>
          <w:b/>
          <w:sz w:val="22"/>
        </w:rPr>
        <w:t>大阪府</w:t>
      </w:r>
      <w:r w:rsidR="00E65BA6" w:rsidRPr="00060DBB">
        <w:rPr>
          <w:rFonts w:ascii="ＭＳ ゴシック" w:eastAsia="ＭＳ ゴシック" w:hAnsi="ＭＳ ゴシック" w:hint="eastAsia"/>
          <w:b/>
          <w:sz w:val="22"/>
        </w:rPr>
        <w:t>の考え</w:t>
      </w:r>
      <w:r w:rsidR="00685979" w:rsidRPr="00060DBB">
        <w:rPr>
          <w:rFonts w:ascii="ＭＳ ゴシック" w:eastAsia="ＭＳ ゴシック" w:hAnsi="ＭＳ ゴシック" w:hint="eastAsia"/>
          <w:b/>
          <w:sz w:val="22"/>
        </w:rPr>
        <w:t>方について</w:t>
      </w:r>
    </w:p>
    <w:p w14:paraId="6262C1DE" w14:textId="77777777" w:rsidR="00F11529" w:rsidRPr="00713831" w:rsidRDefault="00F11529" w:rsidP="00713831">
      <w:pPr>
        <w:snapToGrid w:val="0"/>
        <w:spacing w:line="360" w:lineRule="auto"/>
        <w:jc w:val="center"/>
        <w:rPr>
          <w:rFonts w:ascii="ＭＳ ゴシック" w:eastAsia="ＭＳ ゴシック" w:hAnsi="ＭＳ ゴシック"/>
          <w:b/>
          <w:bCs/>
          <w:noProof/>
          <w:color w:val="000000" w:themeColor="text1"/>
          <w:sz w:val="22"/>
        </w:rPr>
      </w:pPr>
    </w:p>
    <w:p w14:paraId="137150D7" w14:textId="700B0069" w:rsidR="00BF25AF" w:rsidRPr="00A2422D" w:rsidRDefault="00BF25AF" w:rsidP="003F3D9A">
      <w:pPr>
        <w:numPr>
          <w:ilvl w:val="0"/>
          <w:numId w:val="1"/>
        </w:numPr>
        <w:spacing w:afterLines="50" w:after="180" w:line="240" w:lineRule="exact"/>
        <w:ind w:left="278"/>
        <w:rPr>
          <w:rFonts w:ascii="ＭＳ ゴシック" w:eastAsia="ＭＳ ゴシック" w:hAnsi="ＭＳ ゴシック"/>
          <w:szCs w:val="21"/>
        </w:rPr>
      </w:pPr>
      <w:r w:rsidRPr="00A2422D">
        <w:rPr>
          <w:rFonts w:ascii="ＭＳ ゴシック" w:eastAsia="ＭＳ ゴシック" w:hAnsi="ＭＳ ゴシック" w:hint="eastAsia"/>
          <w:szCs w:val="21"/>
        </w:rPr>
        <w:t>募集期間</w:t>
      </w:r>
      <w:r w:rsidR="003B56FD" w:rsidRPr="00A2422D">
        <w:rPr>
          <w:rFonts w:ascii="ＭＳ ゴシック" w:eastAsia="ＭＳ ゴシック" w:hAnsi="ＭＳ ゴシック" w:hint="eastAsia"/>
          <w:szCs w:val="21"/>
        </w:rPr>
        <w:t>：</w:t>
      </w:r>
      <w:r w:rsidR="00AD23B8">
        <w:rPr>
          <w:rFonts w:ascii="ＭＳ ゴシック" w:eastAsia="ＭＳ ゴシック" w:hAnsi="ＭＳ ゴシック" w:hint="eastAsia"/>
          <w:szCs w:val="21"/>
        </w:rPr>
        <w:t>令和</w:t>
      </w:r>
      <w:r w:rsidR="00F11529">
        <w:rPr>
          <w:rFonts w:ascii="ＭＳ ゴシック" w:eastAsia="ＭＳ ゴシック" w:hAnsi="ＭＳ ゴシック" w:hint="eastAsia"/>
          <w:szCs w:val="21"/>
        </w:rPr>
        <w:t>８</w:t>
      </w:r>
      <w:r w:rsidR="00481287" w:rsidRPr="00A2422D">
        <w:rPr>
          <w:rFonts w:ascii="ＭＳ ゴシック" w:eastAsia="ＭＳ ゴシック" w:hAnsi="ＭＳ ゴシック" w:hint="eastAsia"/>
          <w:szCs w:val="21"/>
        </w:rPr>
        <w:t>年</w:t>
      </w:r>
      <w:r w:rsidR="00F11529">
        <w:rPr>
          <w:rFonts w:ascii="ＭＳ ゴシック" w:eastAsia="ＭＳ ゴシック" w:hAnsi="ＭＳ ゴシック" w:hint="eastAsia"/>
          <w:szCs w:val="21"/>
        </w:rPr>
        <w:t>１</w:t>
      </w:r>
      <w:r w:rsidR="00481287" w:rsidRPr="00A2422D">
        <w:rPr>
          <w:rFonts w:ascii="ＭＳ ゴシック" w:eastAsia="ＭＳ ゴシック" w:hAnsi="ＭＳ ゴシック" w:hint="eastAsia"/>
          <w:szCs w:val="21"/>
        </w:rPr>
        <w:t>月</w:t>
      </w:r>
      <w:r w:rsidR="00F11529">
        <w:rPr>
          <w:rFonts w:ascii="ＭＳ ゴシック" w:eastAsia="ＭＳ ゴシック" w:hAnsi="ＭＳ ゴシック" w:hint="eastAsia"/>
          <w:szCs w:val="21"/>
        </w:rPr>
        <w:t>28</w:t>
      </w:r>
      <w:r w:rsidR="00060DBB">
        <w:rPr>
          <w:rFonts w:ascii="ＭＳ ゴシック" w:eastAsia="ＭＳ ゴシック" w:hAnsi="ＭＳ ゴシック" w:hint="eastAsia"/>
          <w:szCs w:val="21"/>
        </w:rPr>
        <w:t>日（</w:t>
      </w:r>
      <w:r w:rsidR="00F11529">
        <w:rPr>
          <w:rFonts w:ascii="ＭＳ ゴシック" w:eastAsia="ＭＳ ゴシック" w:hAnsi="ＭＳ ゴシック" w:hint="eastAsia"/>
          <w:szCs w:val="21"/>
        </w:rPr>
        <w:t>水</w:t>
      </w:r>
      <w:r w:rsidR="00385001">
        <w:rPr>
          <w:rFonts w:ascii="ＭＳ ゴシック" w:eastAsia="ＭＳ ゴシック" w:hAnsi="ＭＳ ゴシック" w:hint="eastAsia"/>
          <w:szCs w:val="21"/>
        </w:rPr>
        <w:t>曜日）から</w:t>
      </w:r>
      <w:r w:rsidR="00F07B36">
        <w:rPr>
          <w:rFonts w:ascii="ＭＳ ゴシック" w:eastAsia="ＭＳ ゴシック" w:hAnsi="ＭＳ ゴシック" w:hint="eastAsia"/>
          <w:szCs w:val="21"/>
        </w:rPr>
        <w:t>同</w:t>
      </w:r>
      <w:r w:rsidR="00385001">
        <w:rPr>
          <w:rFonts w:ascii="ＭＳ ゴシック" w:eastAsia="ＭＳ ゴシック" w:hAnsi="ＭＳ ゴシック" w:hint="eastAsia"/>
          <w:szCs w:val="21"/>
        </w:rPr>
        <w:t>年</w:t>
      </w:r>
      <w:r w:rsidR="00F11529">
        <w:rPr>
          <w:rFonts w:ascii="ＭＳ ゴシック" w:eastAsia="ＭＳ ゴシック" w:hAnsi="ＭＳ ゴシック" w:hint="eastAsia"/>
          <w:szCs w:val="21"/>
        </w:rPr>
        <w:t>２</w:t>
      </w:r>
      <w:r w:rsidR="00481287" w:rsidRPr="00A2422D">
        <w:rPr>
          <w:rFonts w:ascii="ＭＳ ゴシック" w:eastAsia="ＭＳ ゴシック" w:hAnsi="ＭＳ ゴシック" w:hint="eastAsia"/>
          <w:szCs w:val="21"/>
        </w:rPr>
        <w:t>月</w:t>
      </w:r>
      <w:r w:rsidR="00F11529">
        <w:rPr>
          <w:rFonts w:ascii="ＭＳ ゴシック" w:eastAsia="ＭＳ ゴシック" w:hAnsi="ＭＳ ゴシック" w:hint="eastAsia"/>
          <w:szCs w:val="21"/>
        </w:rPr>
        <w:t>27</w:t>
      </w:r>
      <w:r w:rsidR="00481287" w:rsidRPr="00A2422D">
        <w:rPr>
          <w:rFonts w:ascii="ＭＳ ゴシック" w:eastAsia="ＭＳ ゴシック" w:hAnsi="ＭＳ ゴシック" w:hint="eastAsia"/>
          <w:szCs w:val="21"/>
        </w:rPr>
        <w:t>日（</w:t>
      </w:r>
      <w:r w:rsidR="00F11529">
        <w:rPr>
          <w:rFonts w:ascii="ＭＳ ゴシック" w:eastAsia="ＭＳ ゴシック" w:hAnsi="ＭＳ ゴシック" w:hint="eastAsia"/>
          <w:szCs w:val="21"/>
        </w:rPr>
        <w:t>金</w:t>
      </w:r>
      <w:r w:rsidR="00481287" w:rsidRPr="00A2422D">
        <w:rPr>
          <w:rFonts w:ascii="ＭＳ ゴシック" w:eastAsia="ＭＳ ゴシック" w:hAnsi="ＭＳ ゴシック" w:hint="eastAsia"/>
          <w:szCs w:val="21"/>
        </w:rPr>
        <w:t>曜日）まで</w:t>
      </w:r>
    </w:p>
    <w:p w14:paraId="7D36FEF3" w14:textId="6425D8C5" w:rsidR="00BF25AF" w:rsidRPr="00A2422D" w:rsidRDefault="00481287" w:rsidP="003F3D9A">
      <w:pPr>
        <w:numPr>
          <w:ilvl w:val="0"/>
          <w:numId w:val="1"/>
        </w:numPr>
        <w:spacing w:afterLines="50" w:after="180" w:line="240" w:lineRule="exact"/>
        <w:ind w:left="278"/>
        <w:rPr>
          <w:rFonts w:ascii="ＭＳ ゴシック" w:eastAsia="ＭＳ ゴシック" w:hAnsi="ＭＳ ゴシック"/>
          <w:szCs w:val="21"/>
        </w:rPr>
      </w:pPr>
      <w:r w:rsidRPr="00A2422D">
        <w:rPr>
          <w:rFonts w:ascii="ＭＳ ゴシック" w:eastAsia="ＭＳ ゴシック" w:hAnsi="ＭＳ ゴシック" w:hint="eastAsia"/>
          <w:szCs w:val="21"/>
        </w:rPr>
        <w:t>募集方法</w:t>
      </w:r>
      <w:r w:rsidR="003B56FD" w:rsidRPr="00A2422D">
        <w:rPr>
          <w:rFonts w:ascii="ＭＳ ゴシック" w:eastAsia="ＭＳ ゴシック" w:hAnsi="ＭＳ ゴシック" w:hint="eastAsia"/>
          <w:szCs w:val="21"/>
        </w:rPr>
        <w:t>：</w:t>
      </w:r>
      <w:r w:rsidRPr="00A2422D">
        <w:rPr>
          <w:rFonts w:ascii="ＭＳ ゴシック" w:eastAsia="ＭＳ ゴシック" w:hAnsi="ＭＳ ゴシック" w:hint="eastAsia"/>
          <w:szCs w:val="21"/>
        </w:rPr>
        <w:t>電子申請</w:t>
      </w:r>
      <w:r w:rsidR="00BF25AF" w:rsidRPr="00A2422D">
        <w:rPr>
          <w:rFonts w:ascii="ＭＳ ゴシック" w:eastAsia="ＭＳ ゴシック" w:hAnsi="ＭＳ ゴシック" w:hint="eastAsia"/>
          <w:szCs w:val="21"/>
        </w:rPr>
        <w:t>、郵送、ファックス</w:t>
      </w:r>
    </w:p>
    <w:p w14:paraId="41DFAEFB" w14:textId="5B4B2E5C" w:rsidR="00F43A4B" w:rsidRPr="00060DBB" w:rsidRDefault="00BF25AF" w:rsidP="003F3D9A">
      <w:pPr>
        <w:numPr>
          <w:ilvl w:val="0"/>
          <w:numId w:val="1"/>
        </w:numPr>
        <w:spacing w:afterLines="50" w:after="180" w:line="240" w:lineRule="exact"/>
        <w:ind w:left="278"/>
        <w:rPr>
          <w:rFonts w:ascii="ＭＳ ゴシック" w:eastAsia="ＭＳ ゴシック" w:hAnsi="ＭＳ ゴシック"/>
          <w:szCs w:val="21"/>
        </w:rPr>
      </w:pPr>
      <w:r w:rsidRPr="00A2422D">
        <w:rPr>
          <w:rFonts w:ascii="ＭＳ ゴシック" w:eastAsia="ＭＳ ゴシック" w:hAnsi="ＭＳ ゴシック" w:hint="eastAsia"/>
          <w:szCs w:val="21"/>
        </w:rPr>
        <w:t>募集結果</w:t>
      </w:r>
      <w:r w:rsidR="003B56FD" w:rsidRPr="00A2422D">
        <w:rPr>
          <w:rFonts w:ascii="ＭＳ ゴシック" w:eastAsia="ＭＳ ゴシック" w:hAnsi="ＭＳ ゴシック" w:hint="eastAsia"/>
          <w:szCs w:val="21"/>
        </w:rPr>
        <w:t>：</w:t>
      </w:r>
      <w:r w:rsidR="007510AD">
        <w:rPr>
          <w:rFonts w:ascii="ＭＳ ゴシック" w:eastAsia="ＭＳ ゴシック" w:hAnsi="ＭＳ ゴシック" w:hint="eastAsia"/>
          <w:szCs w:val="21"/>
        </w:rPr>
        <w:t>４</w:t>
      </w:r>
      <w:r w:rsidR="00E61775">
        <w:rPr>
          <w:rFonts w:ascii="ＭＳ ゴシック" w:eastAsia="ＭＳ ゴシック" w:hAnsi="ＭＳ ゴシック" w:hint="eastAsia"/>
          <w:szCs w:val="21"/>
        </w:rPr>
        <w:t>名から</w:t>
      </w:r>
      <w:r w:rsidR="007510AD">
        <w:rPr>
          <w:rFonts w:ascii="ＭＳ ゴシック" w:eastAsia="ＭＳ ゴシック" w:hAnsi="ＭＳ ゴシック" w:hint="eastAsia"/>
          <w:szCs w:val="21"/>
        </w:rPr>
        <w:t>５</w:t>
      </w:r>
      <w:r w:rsidR="00481287" w:rsidRPr="00A2422D">
        <w:rPr>
          <w:rFonts w:ascii="ＭＳ ゴシック" w:eastAsia="ＭＳ ゴシック" w:hAnsi="ＭＳ ゴシック" w:hint="eastAsia"/>
          <w:szCs w:val="21"/>
        </w:rPr>
        <w:t>件</w:t>
      </w:r>
      <w:r w:rsidRPr="00A2422D">
        <w:rPr>
          <w:rFonts w:ascii="ＭＳ ゴシック" w:eastAsia="ＭＳ ゴシック" w:hAnsi="ＭＳ ゴシック" w:hint="eastAsia"/>
          <w:szCs w:val="21"/>
        </w:rPr>
        <w:t>の意見提出がありました</w:t>
      </w:r>
      <w:r w:rsidR="00051899" w:rsidRPr="00A2422D">
        <w:rPr>
          <w:rFonts w:ascii="ＭＳ ゴシック" w:eastAsia="ＭＳ ゴシック" w:hAnsi="ＭＳ ゴシック" w:hint="eastAsia"/>
          <w:szCs w:val="21"/>
        </w:rPr>
        <w:t>（うち意見の公表を望まないもの</w:t>
      </w:r>
      <w:r w:rsidR="007510AD">
        <w:rPr>
          <w:rFonts w:ascii="ＭＳ ゴシック" w:eastAsia="ＭＳ ゴシック" w:hAnsi="ＭＳ ゴシック" w:hint="eastAsia"/>
          <w:szCs w:val="21"/>
        </w:rPr>
        <w:t>０</w:t>
      </w:r>
      <w:r w:rsidR="00051899" w:rsidRPr="00A2422D">
        <w:rPr>
          <w:rFonts w:ascii="ＭＳ ゴシック" w:eastAsia="ＭＳ ゴシック" w:hAnsi="ＭＳ ゴシック" w:hint="eastAsia"/>
          <w:szCs w:val="21"/>
        </w:rPr>
        <w:t>件）</w:t>
      </w:r>
    </w:p>
    <w:p w14:paraId="31AF15FD" w14:textId="177CECCF" w:rsidR="00057229" w:rsidRDefault="00DC7C08" w:rsidP="00057229">
      <w:pPr>
        <w:ind w:left="-142"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いただいたご意見に対する</w:t>
      </w:r>
      <w:r w:rsidR="005F1710">
        <w:rPr>
          <w:rFonts w:ascii="ＭＳ ゴシック" w:eastAsia="ＭＳ ゴシック" w:hAnsi="ＭＳ ゴシック" w:hint="eastAsia"/>
        </w:rPr>
        <w:t>大阪府</w:t>
      </w:r>
      <w:r>
        <w:rPr>
          <w:rFonts w:ascii="ＭＳ ゴシック" w:eastAsia="ＭＳ ゴシック" w:hAnsi="ＭＳ ゴシック" w:hint="eastAsia"/>
          <w:szCs w:val="21"/>
        </w:rPr>
        <w:t>の考え方は以下のとおりです。</w:t>
      </w:r>
    </w:p>
    <w:p w14:paraId="3B905CF0" w14:textId="0A80E2B7" w:rsidR="00494F61" w:rsidRPr="003F3D9A" w:rsidRDefault="00494F61" w:rsidP="003F3D9A">
      <w:pPr>
        <w:spacing w:line="240" w:lineRule="exact"/>
        <w:rPr>
          <w:rFonts w:ascii="ＭＳ ゴシック" w:eastAsia="ＭＳ ゴシック" w:hAnsi="ＭＳ ゴシック"/>
          <w:szCs w:val="21"/>
        </w:rPr>
      </w:pPr>
    </w:p>
    <w:tbl>
      <w:tblPr>
        <w:tblW w:w="1485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7020"/>
        <w:gridCol w:w="7194"/>
      </w:tblGrid>
      <w:tr w:rsidR="00993264" w:rsidRPr="00A2422D" w14:paraId="3C3142BF" w14:textId="77777777" w:rsidTr="00A5390F">
        <w:tc>
          <w:tcPr>
            <w:tcW w:w="636" w:type="dxa"/>
            <w:shd w:val="clear" w:color="auto" w:fill="auto"/>
            <w:vAlign w:val="center"/>
          </w:tcPr>
          <w:p w14:paraId="2C4A481E" w14:textId="77777777" w:rsidR="00993264" w:rsidRPr="00A2422D" w:rsidRDefault="00993264" w:rsidP="00C27A7B">
            <w:pPr>
              <w:snapToGrid w:val="0"/>
              <w:jc w:val="center"/>
              <w:rPr>
                <w:rFonts w:ascii="ＭＳ ゴシック" w:eastAsia="ＭＳ ゴシック" w:hAnsi="ＭＳ ゴシック"/>
              </w:rPr>
            </w:pPr>
            <w:r w:rsidRPr="00A2422D">
              <w:rPr>
                <w:rFonts w:ascii="ＭＳ ゴシック" w:eastAsia="ＭＳ ゴシック" w:hAnsi="ＭＳ ゴシック" w:hint="eastAsia"/>
              </w:rPr>
              <w:t>No．</w:t>
            </w:r>
          </w:p>
        </w:tc>
        <w:tc>
          <w:tcPr>
            <w:tcW w:w="7020" w:type="dxa"/>
            <w:shd w:val="clear" w:color="auto" w:fill="auto"/>
            <w:vAlign w:val="center"/>
          </w:tcPr>
          <w:p w14:paraId="38BD7413" w14:textId="4061804C" w:rsidR="00993264" w:rsidRPr="00431381" w:rsidRDefault="00993264" w:rsidP="00C27A7B">
            <w:pPr>
              <w:snapToGrid w:val="0"/>
              <w:jc w:val="center"/>
              <w:rPr>
                <w:rFonts w:ascii="ＭＳ ゴシック" w:eastAsia="ＭＳ ゴシック" w:hAnsi="ＭＳ ゴシック"/>
              </w:rPr>
            </w:pPr>
            <w:r w:rsidRPr="00431381">
              <w:rPr>
                <w:rFonts w:ascii="ＭＳ ゴシック" w:eastAsia="ＭＳ ゴシック" w:hAnsi="ＭＳ ゴシック" w:hint="eastAsia"/>
              </w:rPr>
              <w:t>意見等の内容</w:t>
            </w:r>
          </w:p>
        </w:tc>
        <w:tc>
          <w:tcPr>
            <w:tcW w:w="7194" w:type="dxa"/>
            <w:shd w:val="clear" w:color="auto" w:fill="auto"/>
            <w:vAlign w:val="center"/>
          </w:tcPr>
          <w:p w14:paraId="571ADA30" w14:textId="28731EB4" w:rsidR="00993264" w:rsidRPr="00431381" w:rsidRDefault="00993264" w:rsidP="00C27A7B">
            <w:pPr>
              <w:snapToGrid w:val="0"/>
              <w:jc w:val="center"/>
              <w:rPr>
                <w:rFonts w:ascii="ＭＳ ゴシック" w:eastAsia="ＭＳ ゴシック" w:hAnsi="ＭＳ ゴシック"/>
              </w:rPr>
            </w:pPr>
            <w:r w:rsidRPr="00431381">
              <w:rPr>
                <w:rFonts w:ascii="ＭＳ ゴシック" w:eastAsia="ＭＳ ゴシック" w:hAnsi="ＭＳ ゴシック" w:hint="eastAsia"/>
              </w:rPr>
              <w:t>大阪</w:t>
            </w:r>
            <w:r w:rsidR="00F07B36">
              <w:rPr>
                <w:rFonts w:ascii="ＭＳ ゴシック" w:eastAsia="ＭＳ ゴシック" w:hAnsi="ＭＳ ゴシック" w:hint="eastAsia"/>
              </w:rPr>
              <w:t>府</w:t>
            </w:r>
            <w:r w:rsidRPr="00431381">
              <w:rPr>
                <w:rFonts w:ascii="ＭＳ ゴシック" w:eastAsia="ＭＳ ゴシック" w:hAnsi="ＭＳ ゴシック" w:hint="eastAsia"/>
              </w:rPr>
              <w:t>の考え方</w:t>
            </w:r>
          </w:p>
        </w:tc>
      </w:tr>
      <w:tr w:rsidR="007510AD" w:rsidRPr="00A2422D" w14:paraId="7F7FE957" w14:textId="77777777" w:rsidTr="00450320">
        <w:trPr>
          <w:trHeight w:val="1270"/>
        </w:trPr>
        <w:tc>
          <w:tcPr>
            <w:tcW w:w="636" w:type="dxa"/>
            <w:shd w:val="clear" w:color="auto" w:fill="auto"/>
            <w:vAlign w:val="center"/>
          </w:tcPr>
          <w:p w14:paraId="414AC4CA" w14:textId="2496CFEF" w:rsidR="007510AD" w:rsidRPr="00A2422D" w:rsidRDefault="007510AD" w:rsidP="007510AD">
            <w:pPr>
              <w:snapToGrid w:val="0"/>
              <w:jc w:val="center"/>
              <w:rPr>
                <w:rFonts w:ascii="ＭＳ ゴシック" w:eastAsia="ＭＳ ゴシック" w:hAnsi="ＭＳ ゴシック"/>
              </w:rPr>
            </w:pPr>
            <w:r>
              <w:rPr>
                <w:rFonts w:ascii="ＭＳ ゴシック" w:eastAsia="ＭＳ ゴシック" w:hAnsi="ＭＳ ゴシック" w:hint="eastAsia"/>
              </w:rPr>
              <w:t>１</w:t>
            </w:r>
          </w:p>
        </w:tc>
        <w:tc>
          <w:tcPr>
            <w:tcW w:w="7020" w:type="dxa"/>
            <w:shd w:val="clear" w:color="auto" w:fill="auto"/>
          </w:tcPr>
          <w:p w14:paraId="1F7EF043" w14:textId="77777777" w:rsidR="007510AD" w:rsidRDefault="007510AD" w:rsidP="007510AD">
            <w:pPr>
              <w:snapToGrid w:val="0"/>
              <w:rPr>
                <w:rFonts w:ascii="ＭＳ ゴシック" w:eastAsia="ＭＳ ゴシック" w:hAnsi="ＭＳ ゴシック"/>
              </w:rPr>
            </w:pPr>
            <w:r>
              <w:rPr>
                <w:rFonts w:ascii="ＭＳ ゴシック" w:eastAsia="ＭＳ ゴシック" w:hAnsi="ＭＳ ゴシック" w:hint="eastAsia"/>
              </w:rPr>
              <w:t>大阪府市が進める都心部開発計画の大阪城東部地区について、大阪環状線の一部地下化、JRやメトロの車両基地を地下化または移転して緑地化することで、国際観光地の大阪城公園と知の森としての大阪公立大学のキャンパス一帯が一体となった広大な緑地帯を創り出すことが出来る。</w:t>
            </w:r>
          </w:p>
          <w:p w14:paraId="6C6C50AC" w14:textId="63D3ED37" w:rsidR="007510AD" w:rsidRPr="00F07B36" w:rsidRDefault="007510AD" w:rsidP="007510AD">
            <w:pPr>
              <w:snapToGrid w:val="0"/>
              <w:jc w:val="left"/>
              <w:rPr>
                <w:rFonts w:ascii="ＭＳ ゴシック" w:eastAsia="ＭＳ ゴシック" w:hAnsi="ＭＳ ゴシック"/>
              </w:rPr>
            </w:pPr>
            <w:r>
              <w:rPr>
                <w:rFonts w:ascii="ＭＳ ゴシック" w:eastAsia="ＭＳ ゴシック" w:hAnsi="ＭＳ ゴシック" w:hint="eastAsia"/>
              </w:rPr>
              <w:t>これを実現させれば、大阪都心部のみどりが大幅に拡張し、大阪の国際的な都市力アップに貢献できる。</w:t>
            </w:r>
          </w:p>
        </w:tc>
        <w:tc>
          <w:tcPr>
            <w:tcW w:w="7194" w:type="dxa"/>
            <w:shd w:val="clear" w:color="auto" w:fill="auto"/>
          </w:tcPr>
          <w:p w14:paraId="544054A2" w14:textId="77777777" w:rsidR="007510AD" w:rsidRDefault="007510AD" w:rsidP="007510AD">
            <w:pPr>
              <w:snapToGrid w:val="0"/>
              <w:rPr>
                <w:rFonts w:ascii="ＭＳ ゴシック" w:eastAsia="ＭＳ ゴシック" w:hAnsi="ＭＳ ゴシック" w:hint="eastAsia"/>
              </w:rPr>
            </w:pPr>
            <w:r>
              <w:rPr>
                <w:rFonts w:ascii="ＭＳ ゴシック" w:eastAsia="ＭＳ ゴシック" w:hAnsi="ＭＳ ゴシック" w:hint="eastAsia"/>
              </w:rPr>
              <w:t>大阪城東部地区については、「大阪城東部地区のまちづくりの方向性」（令和２年大阪府・市策定）に基づき、まちづくりの取組を推進しています。</w:t>
            </w:r>
          </w:p>
          <w:p w14:paraId="42FBBC25" w14:textId="77777777" w:rsidR="007510AD" w:rsidRDefault="007510AD" w:rsidP="007510AD">
            <w:pPr>
              <w:snapToGrid w:val="0"/>
              <w:rPr>
                <w:rFonts w:ascii="ＭＳ ゴシック" w:eastAsia="ＭＳ ゴシック" w:hAnsi="ＭＳ ゴシック" w:hint="eastAsia"/>
              </w:rPr>
            </w:pPr>
            <w:r>
              <w:rPr>
                <w:rFonts w:ascii="ＭＳ ゴシック" w:eastAsia="ＭＳ ゴシック" w:hAnsi="ＭＳ ゴシック" w:hint="eastAsia"/>
              </w:rPr>
              <w:t>車両基地の部分については、将来的には、社会動向や地区内のまちづくりの動向を踏まえ、上部利用範囲の拡大や土地利用転換等も検討することとしています。</w:t>
            </w:r>
          </w:p>
          <w:p w14:paraId="125FC7C7" w14:textId="4E6DA37E" w:rsidR="007510AD" w:rsidRPr="00787358" w:rsidRDefault="007510AD" w:rsidP="007510AD">
            <w:pPr>
              <w:snapToGrid w:val="0"/>
              <w:rPr>
                <w:rFonts w:ascii="ＭＳ ゴシック" w:eastAsia="ＭＳ ゴシック" w:hAnsi="ＭＳ ゴシック"/>
              </w:rPr>
            </w:pPr>
            <w:r>
              <w:rPr>
                <w:rFonts w:ascii="ＭＳ ゴシック" w:eastAsia="ＭＳ ゴシック" w:hAnsi="ＭＳ ゴシック" w:hint="eastAsia"/>
              </w:rPr>
              <w:t>いただいたご意見については、今後の取組の参考とさせていただきます。</w:t>
            </w:r>
          </w:p>
        </w:tc>
      </w:tr>
      <w:tr w:rsidR="007510AD" w:rsidRPr="00A2422D" w14:paraId="23AF3B3A" w14:textId="77777777" w:rsidTr="00450320">
        <w:trPr>
          <w:trHeight w:val="1010"/>
        </w:trPr>
        <w:tc>
          <w:tcPr>
            <w:tcW w:w="636" w:type="dxa"/>
            <w:shd w:val="clear" w:color="auto" w:fill="auto"/>
            <w:vAlign w:val="center"/>
          </w:tcPr>
          <w:p w14:paraId="3D3D6A92" w14:textId="3EE26BE6" w:rsidR="007510AD" w:rsidRDefault="007510AD" w:rsidP="007510AD">
            <w:pPr>
              <w:snapToGrid w:val="0"/>
              <w:jc w:val="center"/>
              <w:rPr>
                <w:rFonts w:ascii="ＭＳ ゴシック" w:eastAsia="ＭＳ ゴシック" w:hAnsi="ＭＳ ゴシック"/>
              </w:rPr>
            </w:pPr>
            <w:r>
              <w:rPr>
                <w:rFonts w:ascii="ＭＳ ゴシック" w:eastAsia="ＭＳ ゴシック" w:hAnsi="ＭＳ ゴシック" w:hint="eastAsia"/>
              </w:rPr>
              <w:t>２</w:t>
            </w:r>
          </w:p>
        </w:tc>
        <w:tc>
          <w:tcPr>
            <w:tcW w:w="7020" w:type="dxa"/>
            <w:shd w:val="clear" w:color="auto" w:fill="auto"/>
          </w:tcPr>
          <w:p w14:paraId="5F26009F" w14:textId="77777777" w:rsidR="007510AD" w:rsidRDefault="007510AD" w:rsidP="007510AD">
            <w:pPr>
              <w:snapToGrid w:val="0"/>
              <w:rPr>
                <w:rFonts w:ascii="ＭＳ ゴシック" w:eastAsia="ＭＳ ゴシック" w:hAnsi="ＭＳ ゴシック" w:hint="eastAsia"/>
              </w:rPr>
            </w:pPr>
            <w:r>
              <w:rPr>
                <w:rFonts w:ascii="ＭＳ ゴシック" w:eastAsia="ＭＳ ゴシック" w:hAnsi="ＭＳ ゴシック" w:hint="eastAsia"/>
              </w:rPr>
              <w:t>「万博で示された先端技術の活用」とありますが、万博に足を運んだが、具体的に何のどのような先端技術が示されていたのか理解できていないので、具体例を示してほしいです。</w:t>
            </w:r>
          </w:p>
          <w:p w14:paraId="4FF2CA86" w14:textId="77777777" w:rsidR="007510AD" w:rsidRDefault="007510AD" w:rsidP="007510AD">
            <w:pPr>
              <w:snapToGrid w:val="0"/>
              <w:rPr>
                <w:rFonts w:ascii="ＭＳ ゴシック" w:eastAsia="ＭＳ ゴシック" w:hAnsi="ＭＳ ゴシック" w:hint="eastAsia"/>
              </w:rPr>
            </w:pPr>
            <w:r>
              <w:rPr>
                <w:rFonts w:ascii="ＭＳ ゴシック" w:eastAsia="ＭＳ ゴシック" w:hAnsi="ＭＳ ゴシック" w:hint="eastAsia"/>
              </w:rPr>
              <w:t>大阪府として、何をどのように活用していくのでしょうか。</w:t>
            </w:r>
          </w:p>
          <w:p w14:paraId="782E48CA" w14:textId="30504CB3" w:rsidR="007510AD" w:rsidRPr="00F07B36" w:rsidRDefault="007510AD" w:rsidP="007510AD">
            <w:pPr>
              <w:snapToGrid w:val="0"/>
              <w:jc w:val="left"/>
              <w:rPr>
                <w:rFonts w:ascii="ＭＳ ゴシック" w:eastAsia="ＭＳ ゴシック" w:hAnsi="ＭＳ ゴシック"/>
              </w:rPr>
            </w:pPr>
            <w:r>
              <w:rPr>
                <w:rFonts w:ascii="ＭＳ ゴシック" w:eastAsia="ＭＳ ゴシック" w:hAnsi="ＭＳ ゴシック" w:hint="eastAsia"/>
              </w:rPr>
              <w:t>ぼかしてなんとなく記述するのでは本当の意味でレガシーにはならない気がします。</w:t>
            </w:r>
          </w:p>
        </w:tc>
        <w:tc>
          <w:tcPr>
            <w:tcW w:w="7194" w:type="dxa"/>
            <w:shd w:val="clear" w:color="auto" w:fill="auto"/>
          </w:tcPr>
          <w:p w14:paraId="22AB60D9" w14:textId="139B3696" w:rsidR="007510AD" w:rsidRPr="00787358" w:rsidRDefault="007510AD" w:rsidP="007510AD">
            <w:pPr>
              <w:snapToGrid w:val="0"/>
              <w:rPr>
                <w:rFonts w:ascii="ＭＳ ゴシック" w:eastAsia="ＭＳ ゴシック" w:hAnsi="ＭＳ ゴシック"/>
              </w:rPr>
            </w:pPr>
            <w:r>
              <w:rPr>
                <w:rFonts w:ascii="ＭＳ ゴシック" w:eastAsia="ＭＳ ゴシック" w:hAnsi="ＭＳ ゴシック" w:hint="eastAsia"/>
              </w:rPr>
              <w:t>万博会場</w:t>
            </w:r>
            <w:r>
              <w:rPr>
                <w:rFonts w:ascii="ＭＳ ゴシック" w:eastAsia="ＭＳ ゴシック" w:hAnsi="ＭＳ ゴシック" w:hint="eastAsia"/>
                <w:color w:val="000000" w:themeColor="text1"/>
              </w:rPr>
              <w:t>では、例えば、ツル性植物を這わすだけの手法ではなく、垂直の架台に配置した植栽基盤に植物が植えられ、かつ、その植栽基盤をユニット化することによりメンテナンスしやすくしている「壁面緑化」の技術や、通気性・保水性・排水性に優れた軽量の植栽基盤材を用いた「屋上緑化」など、緑</w:t>
            </w:r>
            <w:r>
              <w:rPr>
                <w:rFonts w:ascii="ＭＳ ゴシック" w:eastAsia="ＭＳ ゴシック" w:hAnsi="ＭＳ ゴシック" w:hint="eastAsia"/>
              </w:rPr>
              <w:t>化に関する先端技術が多数披露されました。このような万博で示された先端技術や価値を万博のレガシーとして今後の大阪のみどり関連施策の推進に活用し、府民の皆様が実感できるみどりづくりに努めてまいります。</w:t>
            </w:r>
          </w:p>
        </w:tc>
      </w:tr>
      <w:tr w:rsidR="007510AD" w:rsidRPr="00A2422D" w14:paraId="7EB446C2" w14:textId="77777777" w:rsidTr="00450320">
        <w:trPr>
          <w:trHeight w:val="1270"/>
        </w:trPr>
        <w:tc>
          <w:tcPr>
            <w:tcW w:w="636" w:type="dxa"/>
            <w:shd w:val="clear" w:color="auto" w:fill="auto"/>
            <w:vAlign w:val="center"/>
          </w:tcPr>
          <w:p w14:paraId="2152C99E" w14:textId="132E6631" w:rsidR="007510AD" w:rsidRDefault="007510AD" w:rsidP="007510AD">
            <w:pPr>
              <w:snapToGrid w:val="0"/>
              <w:jc w:val="center"/>
              <w:rPr>
                <w:rFonts w:ascii="ＭＳ ゴシック" w:eastAsia="ＭＳ ゴシック" w:hAnsi="ＭＳ ゴシック"/>
              </w:rPr>
            </w:pPr>
            <w:r>
              <w:rPr>
                <w:rFonts w:ascii="ＭＳ ゴシック" w:eastAsia="ＭＳ ゴシック" w:hAnsi="ＭＳ ゴシック" w:hint="eastAsia"/>
              </w:rPr>
              <w:t>３</w:t>
            </w:r>
          </w:p>
        </w:tc>
        <w:tc>
          <w:tcPr>
            <w:tcW w:w="7020" w:type="dxa"/>
            <w:shd w:val="clear" w:color="auto" w:fill="auto"/>
          </w:tcPr>
          <w:p w14:paraId="000D7DDB" w14:textId="4489DDE0" w:rsidR="007510AD" w:rsidRPr="00F07B36" w:rsidRDefault="007510AD" w:rsidP="007510AD">
            <w:pPr>
              <w:snapToGrid w:val="0"/>
              <w:jc w:val="left"/>
              <w:rPr>
                <w:rFonts w:ascii="ＭＳ ゴシック" w:eastAsia="ＭＳ ゴシック" w:hAnsi="ＭＳ ゴシック"/>
              </w:rPr>
            </w:pPr>
            <w:r>
              <w:rPr>
                <w:rFonts w:ascii="ＭＳ ゴシック" w:eastAsia="ＭＳ ゴシック" w:hAnsi="ＭＳ ゴシック" w:hint="eastAsia"/>
              </w:rPr>
              <w:t>表紙と図と表にも、和暦と西暦を併記していただいた方がよりわかりやいと思います。</w:t>
            </w:r>
          </w:p>
        </w:tc>
        <w:tc>
          <w:tcPr>
            <w:tcW w:w="7194" w:type="dxa"/>
            <w:shd w:val="clear" w:color="auto" w:fill="auto"/>
          </w:tcPr>
          <w:p w14:paraId="7811BBDB" w14:textId="77777777" w:rsidR="007510AD" w:rsidRDefault="007510AD" w:rsidP="007510AD">
            <w:pPr>
              <w:snapToGrid w:val="0"/>
              <w:rPr>
                <w:rFonts w:ascii="ＭＳ ゴシック" w:eastAsia="ＭＳ ゴシック" w:hAnsi="ＭＳ ゴシック" w:hint="eastAsia"/>
              </w:rPr>
            </w:pPr>
            <w:r>
              <w:rPr>
                <w:rFonts w:ascii="ＭＳ ゴシック" w:eastAsia="ＭＳ ゴシック" w:hAnsi="ＭＳ ゴシック" w:hint="eastAsia"/>
              </w:rPr>
              <w:t>本計画における年次の表記については、計画全体の読みやすさを考慮し、本文中では西暦和暦の併記を基本としております。</w:t>
            </w:r>
          </w:p>
          <w:p w14:paraId="20A1EAAA" w14:textId="5B60A676" w:rsidR="007510AD" w:rsidRPr="000F20D4" w:rsidRDefault="007510AD" w:rsidP="007510AD">
            <w:pPr>
              <w:snapToGrid w:val="0"/>
              <w:rPr>
                <w:rFonts w:ascii="ＭＳ ゴシック" w:eastAsia="ＭＳ ゴシック" w:hAnsi="ＭＳ ゴシック"/>
              </w:rPr>
            </w:pPr>
            <w:r>
              <w:rPr>
                <w:rFonts w:ascii="ＭＳ ゴシック" w:eastAsia="ＭＳ ゴシック" w:hAnsi="ＭＳ ゴシック" w:hint="eastAsia"/>
              </w:rPr>
              <w:t>いただいたご意見を踏まえ、表紙、図、表につきましても、必要に応じて西暦和暦を併記するなど、わかりやすい表記となるよう修正します。</w:t>
            </w:r>
          </w:p>
        </w:tc>
      </w:tr>
      <w:tr w:rsidR="007510AD" w:rsidRPr="00A2422D" w14:paraId="40D6530D" w14:textId="77777777" w:rsidTr="00450320">
        <w:trPr>
          <w:trHeight w:val="1270"/>
        </w:trPr>
        <w:tc>
          <w:tcPr>
            <w:tcW w:w="636" w:type="dxa"/>
            <w:shd w:val="clear" w:color="auto" w:fill="auto"/>
            <w:vAlign w:val="center"/>
          </w:tcPr>
          <w:p w14:paraId="5F36FA25" w14:textId="08B0C3E0" w:rsidR="007510AD" w:rsidRDefault="007510AD" w:rsidP="007510AD">
            <w:pPr>
              <w:snapToGrid w:val="0"/>
              <w:jc w:val="center"/>
              <w:rPr>
                <w:rFonts w:ascii="ＭＳ ゴシック" w:eastAsia="ＭＳ ゴシック" w:hAnsi="ＭＳ ゴシック"/>
              </w:rPr>
            </w:pPr>
            <w:r>
              <w:rPr>
                <w:rFonts w:ascii="ＭＳ ゴシック" w:eastAsia="ＭＳ ゴシック" w:hAnsi="ＭＳ ゴシック" w:hint="eastAsia"/>
              </w:rPr>
              <w:lastRenderedPageBreak/>
              <w:t>４</w:t>
            </w:r>
          </w:p>
        </w:tc>
        <w:tc>
          <w:tcPr>
            <w:tcW w:w="7020" w:type="dxa"/>
            <w:shd w:val="clear" w:color="auto" w:fill="auto"/>
          </w:tcPr>
          <w:p w14:paraId="25DED7E8" w14:textId="77777777" w:rsidR="007510AD" w:rsidRDefault="007510AD" w:rsidP="007510AD">
            <w:pPr>
              <w:snapToGrid w:val="0"/>
              <w:rPr>
                <w:rFonts w:ascii="ＭＳ ゴシック" w:eastAsia="ＭＳ ゴシック" w:hAnsi="ＭＳ ゴシック" w:hint="eastAsia"/>
              </w:rPr>
            </w:pPr>
            <w:r>
              <w:rPr>
                <w:rFonts w:ascii="ＭＳ ゴシック" w:eastAsia="ＭＳ ゴシック" w:hAnsi="ＭＳ ゴシック" w:hint="eastAsia"/>
              </w:rPr>
              <w:t>「みどりの大阪推進計画」の改定ということだが、その計画で打ち出した「みどりの風」という概念や、風として通すことの推進、都市計画の規制緩和による緑化誘導などが、「大阪府みどりの広域計画（案）」には見受けられないが、前計画の改定なのか。前計画の考えは継承されないのか。前計画との乖離があるが、どういった見直しがなされて、本計画（案）になったのか。また、「みどりの風促進区域」の位置づけは継承されるのか。地区計画など定められた内容は継続されるのか。</w:t>
            </w:r>
          </w:p>
          <w:p w14:paraId="710DAD5B" w14:textId="77777777" w:rsidR="007510AD" w:rsidRDefault="007510AD" w:rsidP="007510AD">
            <w:pPr>
              <w:snapToGrid w:val="0"/>
              <w:rPr>
                <w:rFonts w:ascii="ＭＳ ゴシック" w:eastAsia="ＭＳ ゴシック" w:hAnsi="ＭＳ ゴシック" w:hint="eastAsia"/>
              </w:rPr>
            </w:pPr>
          </w:p>
          <w:p w14:paraId="5B27448B" w14:textId="1CB96C6B" w:rsidR="007510AD" w:rsidRPr="00F07B36" w:rsidRDefault="007510AD" w:rsidP="007510AD">
            <w:pPr>
              <w:snapToGrid w:val="0"/>
              <w:jc w:val="left"/>
              <w:rPr>
                <w:rFonts w:ascii="ＭＳ ゴシック" w:eastAsia="ＭＳ ゴシック" w:hAnsi="ＭＳ ゴシック"/>
              </w:rPr>
            </w:pPr>
          </w:p>
        </w:tc>
        <w:tc>
          <w:tcPr>
            <w:tcW w:w="7194" w:type="dxa"/>
            <w:shd w:val="clear" w:color="auto" w:fill="auto"/>
          </w:tcPr>
          <w:p w14:paraId="34C0603D" w14:textId="77777777" w:rsidR="007510AD" w:rsidRDefault="007510AD" w:rsidP="007510AD">
            <w:pPr>
              <w:snapToGrid w:val="0"/>
              <w:rPr>
                <w:rFonts w:ascii="ＭＳ ゴシック" w:eastAsia="ＭＳ ゴシック" w:hAnsi="ＭＳ ゴシック" w:hint="eastAsia"/>
                <w:color w:val="000000" w:themeColor="text1"/>
              </w:rPr>
            </w:pPr>
            <w:r>
              <w:rPr>
                <w:rFonts w:ascii="ＭＳ ゴシック" w:eastAsia="ＭＳ ゴシック" w:hAnsi="ＭＳ ゴシック" w:hint="eastAsia"/>
                <w:color w:val="000000" w:themeColor="text1"/>
              </w:rPr>
              <w:t>「大阪府みどりの広域計画（案）」は、「みどりの大阪推進計画」の改定計画として、これまでの推進計画の基本的な理念や取組の方向性は引き継ぎつつ、策定後のみどりを取り巻く社会情勢の変化を踏まえ、みどりが有する多様な効果を最大限に引き出し、みどりの量の維持・増進をめざすとともに、質の向上に着目したみどりづくりを推進することとしています。</w:t>
            </w:r>
          </w:p>
          <w:p w14:paraId="5338D874" w14:textId="52D538EE" w:rsidR="007510AD" w:rsidRPr="007510AD" w:rsidRDefault="007510AD" w:rsidP="007510AD">
            <w:pPr>
              <w:snapToGrid w:val="0"/>
              <w:rPr>
                <w:rFonts w:ascii="ＭＳ ゴシック" w:eastAsia="ＭＳ ゴシック" w:hAnsi="ＭＳ ゴシック" w:hint="eastAsia"/>
                <w:strike/>
                <w:color w:val="000000" w:themeColor="text1"/>
              </w:rPr>
            </w:pPr>
            <w:r>
              <w:rPr>
                <w:rFonts w:ascii="ＭＳ ゴシック" w:eastAsia="ＭＳ ゴシック" w:hAnsi="ＭＳ ゴシック" w:hint="eastAsia"/>
                <w:color w:val="000000" w:themeColor="text1"/>
              </w:rPr>
              <w:t>みどりのネットワークづくりは引き続き重要であり、改定計画においても「みどりの風促進区域」の指定は継続します。</w:t>
            </w:r>
            <w:r w:rsidRPr="007510AD">
              <w:rPr>
                <w:rFonts w:ascii="ＭＳ ゴシック" w:eastAsia="ＭＳ ゴシック" w:hAnsi="ＭＳ ゴシック" w:hint="eastAsia"/>
                <w:color w:val="000000" w:themeColor="text1"/>
              </w:rPr>
              <w:t>ご意見を踏まえ、その旨計画本文にも追記します。</w:t>
            </w:r>
          </w:p>
          <w:p w14:paraId="0C7D5FF1" w14:textId="46D4C13E" w:rsidR="007510AD" w:rsidRPr="000F20D4" w:rsidRDefault="007510AD" w:rsidP="007510AD">
            <w:pPr>
              <w:snapToGrid w:val="0"/>
              <w:rPr>
                <w:rFonts w:ascii="ＭＳ ゴシック" w:eastAsia="ＭＳ ゴシック" w:hAnsi="ＭＳ ゴシック"/>
              </w:rPr>
            </w:pPr>
            <w:r>
              <w:rPr>
                <w:rFonts w:ascii="ＭＳ ゴシック" w:eastAsia="ＭＳ ゴシック" w:hAnsi="ＭＳ ゴシック" w:hint="eastAsia"/>
                <w:color w:val="000000" w:themeColor="text1"/>
              </w:rPr>
              <w:t>また、同区域内における地区計画などの取組についても今後も継続していきます。</w:t>
            </w:r>
          </w:p>
        </w:tc>
      </w:tr>
      <w:tr w:rsidR="007510AD" w:rsidRPr="00A2422D" w14:paraId="6C8F1907" w14:textId="77777777" w:rsidTr="00450320">
        <w:trPr>
          <w:trHeight w:val="1270"/>
        </w:trPr>
        <w:tc>
          <w:tcPr>
            <w:tcW w:w="636" w:type="dxa"/>
            <w:shd w:val="clear" w:color="auto" w:fill="auto"/>
            <w:vAlign w:val="center"/>
          </w:tcPr>
          <w:p w14:paraId="59AE68FE" w14:textId="34140DAB" w:rsidR="007510AD" w:rsidRDefault="007510AD" w:rsidP="007510AD">
            <w:pPr>
              <w:snapToGrid w:val="0"/>
              <w:jc w:val="center"/>
              <w:rPr>
                <w:rFonts w:ascii="ＭＳ ゴシック" w:eastAsia="ＭＳ ゴシック" w:hAnsi="ＭＳ ゴシック"/>
              </w:rPr>
            </w:pPr>
            <w:r>
              <w:rPr>
                <w:rFonts w:ascii="ＭＳ ゴシック" w:eastAsia="ＭＳ ゴシック" w:hAnsi="ＭＳ ゴシック" w:hint="eastAsia"/>
              </w:rPr>
              <w:t>５</w:t>
            </w:r>
          </w:p>
        </w:tc>
        <w:tc>
          <w:tcPr>
            <w:tcW w:w="7020" w:type="dxa"/>
            <w:shd w:val="clear" w:color="auto" w:fill="auto"/>
          </w:tcPr>
          <w:p w14:paraId="6B063EF6" w14:textId="77777777" w:rsidR="007510AD" w:rsidRDefault="007510AD" w:rsidP="007510AD">
            <w:pPr>
              <w:snapToGrid w:val="0"/>
              <w:rPr>
                <w:rFonts w:ascii="ＭＳ ゴシック" w:eastAsia="ＭＳ ゴシック" w:hAnsi="ＭＳ ゴシック" w:hint="eastAsia"/>
              </w:rPr>
            </w:pPr>
            <w:r>
              <w:rPr>
                <w:rFonts w:ascii="ＭＳ ゴシック" w:eastAsia="ＭＳ ゴシック" w:hAnsi="ＭＳ ゴシック" w:hint="eastAsia"/>
              </w:rPr>
              <w:t>人工芝や舗装表面の温度抑制など、暑熱対策に資する技術・製品は、整備コストの低減に寄与するのみならず、利用者の安全性向上や利用促進につながり、地域環境の質の向上に貢献できるものと考えております。</w:t>
            </w:r>
          </w:p>
          <w:p w14:paraId="69AA6298" w14:textId="77777777" w:rsidR="007510AD" w:rsidRDefault="007510AD" w:rsidP="007510AD">
            <w:pPr>
              <w:snapToGrid w:val="0"/>
              <w:rPr>
                <w:rFonts w:ascii="ＭＳ ゴシック" w:eastAsia="ＭＳ ゴシック" w:hAnsi="ＭＳ ゴシック" w:hint="eastAsia"/>
              </w:rPr>
            </w:pPr>
          </w:p>
          <w:p w14:paraId="12FECBE4" w14:textId="48954B8B" w:rsidR="007510AD" w:rsidRPr="00A5390F" w:rsidRDefault="007510AD" w:rsidP="007510AD">
            <w:pPr>
              <w:snapToGrid w:val="0"/>
              <w:jc w:val="left"/>
              <w:rPr>
                <w:rFonts w:ascii="ＭＳ ゴシック" w:eastAsia="ＭＳ ゴシック" w:hAnsi="ＭＳ ゴシック"/>
              </w:rPr>
            </w:pPr>
            <w:r>
              <w:rPr>
                <w:rFonts w:ascii="ＭＳ ゴシック" w:eastAsia="ＭＳ ゴシック" w:hAnsi="ＭＳ ゴシック" w:hint="eastAsia"/>
              </w:rPr>
              <w:t>また、雨水貯留機能を備えたシステムを街路樹下層や天然芝下層に設置することで、下水道への雨水流出抑制に加え、災害時には応急的な給水施設としての活用も期待できます。これらの点から、防災・減災の観点においても有効であり、地域の魅力向上に資するものと考えております。</w:t>
            </w:r>
          </w:p>
        </w:tc>
        <w:tc>
          <w:tcPr>
            <w:tcW w:w="7194" w:type="dxa"/>
            <w:shd w:val="clear" w:color="auto" w:fill="auto"/>
          </w:tcPr>
          <w:p w14:paraId="53E0A7B8" w14:textId="227FE3AC" w:rsidR="007510AD" w:rsidRPr="000F20D4" w:rsidRDefault="007510AD" w:rsidP="007510AD">
            <w:pPr>
              <w:snapToGrid w:val="0"/>
              <w:rPr>
                <w:rFonts w:ascii="ＭＳ ゴシック" w:eastAsia="ＭＳ ゴシック" w:hAnsi="ＭＳ ゴシック"/>
              </w:rPr>
            </w:pPr>
            <w:r>
              <w:rPr>
                <w:rFonts w:ascii="ＭＳ ゴシック" w:eastAsia="ＭＳ ゴシック" w:hAnsi="ＭＳ ゴシック" w:hint="eastAsia"/>
              </w:rPr>
              <w:t>いただいたご意見については、今後の取組の参考とさせていただきます。</w:t>
            </w:r>
          </w:p>
        </w:tc>
      </w:tr>
    </w:tbl>
    <w:p w14:paraId="111AAB9E" w14:textId="06E396D3" w:rsidR="00A348FC" w:rsidRPr="003A1920" w:rsidRDefault="00A348FC" w:rsidP="007438D2">
      <w:pPr>
        <w:snapToGrid w:val="0"/>
        <w:jc w:val="left"/>
        <w:rPr>
          <w:rFonts w:ascii="ＭＳ ゴシック" w:eastAsia="ＭＳ ゴシック" w:hAnsi="ＭＳ ゴシック"/>
          <w:sz w:val="20"/>
          <w:szCs w:val="20"/>
        </w:rPr>
      </w:pPr>
    </w:p>
    <w:sectPr w:rsidR="00A348FC" w:rsidRPr="003A1920" w:rsidSect="00BB12B7">
      <w:footerReference w:type="default" r:id="rId8"/>
      <w:pgSz w:w="16838" w:h="11906" w:orient="landscape"/>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DE0E1" w14:textId="77777777" w:rsidR="00CE585D" w:rsidRDefault="00CE585D" w:rsidP="00C947EC">
      <w:r>
        <w:separator/>
      </w:r>
    </w:p>
  </w:endnote>
  <w:endnote w:type="continuationSeparator" w:id="0">
    <w:p w14:paraId="770FEEB9" w14:textId="77777777" w:rsidR="00CE585D" w:rsidRDefault="00CE585D" w:rsidP="00C9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115324"/>
      <w:docPartObj>
        <w:docPartGallery w:val="Page Numbers (Bottom of Page)"/>
        <w:docPartUnique/>
      </w:docPartObj>
    </w:sdtPr>
    <w:sdtEndPr/>
    <w:sdtContent>
      <w:p w14:paraId="04F97505" w14:textId="77777777" w:rsidR="004C641F" w:rsidRDefault="004C641F">
        <w:pPr>
          <w:pStyle w:val="a6"/>
          <w:jc w:val="center"/>
        </w:pPr>
        <w:r>
          <w:fldChar w:fldCharType="begin"/>
        </w:r>
        <w:r>
          <w:instrText>PAGE   \* MERGEFORMAT</w:instrText>
        </w:r>
        <w:r>
          <w:fldChar w:fldCharType="separate"/>
        </w:r>
        <w:r w:rsidR="0002515E" w:rsidRPr="0002515E">
          <w:rPr>
            <w:noProof/>
            <w:lang w:val="ja-JP"/>
          </w:rPr>
          <w:t>7</w:t>
        </w:r>
        <w:r>
          <w:fldChar w:fldCharType="end"/>
        </w:r>
      </w:p>
    </w:sdtContent>
  </w:sdt>
  <w:p w14:paraId="710B01B4" w14:textId="77777777" w:rsidR="00B13A8F" w:rsidRPr="00CE0ABF" w:rsidRDefault="00B13A8F" w:rsidP="004C641F">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C4F20" w14:textId="77777777" w:rsidR="00CE585D" w:rsidRDefault="00CE585D" w:rsidP="00C947EC">
      <w:r>
        <w:separator/>
      </w:r>
    </w:p>
  </w:footnote>
  <w:footnote w:type="continuationSeparator" w:id="0">
    <w:p w14:paraId="401E500C" w14:textId="77777777" w:rsidR="00CE585D" w:rsidRDefault="00CE585D" w:rsidP="00C94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8494D"/>
    <w:multiLevelType w:val="hybridMultilevel"/>
    <w:tmpl w:val="11A094CE"/>
    <w:lvl w:ilvl="0" w:tplc="04090003">
      <w:start w:val="1"/>
      <w:numFmt w:val="bullet"/>
      <w:lvlText w:val=""/>
      <w:lvlJc w:val="left"/>
      <w:pPr>
        <w:ind w:left="279" w:hanging="420"/>
      </w:pPr>
      <w:rPr>
        <w:rFonts w:ascii="Wingdings" w:hAnsi="Wingdings" w:hint="default"/>
      </w:rPr>
    </w:lvl>
    <w:lvl w:ilvl="1" w:tplc="0409000B" w:tentative="1">
      <w:start w:val="1"/>
      <w:numFmt w:val="bullet"/>
      <w:lvlText w:val=""/>
      <w:lvlJc w:val="left"/>
      <w:pPr>
        <w:ind w:left="699" w:hanging="420"/>
      </w:pPr>
      <w:rPr>
        <w:rFonts w:ascii="Wingdings" w:hAnsi="Wingdings" w:hint="default"/>
      </w:rPr>
    </w:lvl>
    <w:lvl w:ilvl="2" w:tplc="0409000D" w:tentative="1">
      <w:start w:val="1"/>
      <w:numFmt w:val="bullet"/>
      <w:lvlText w:val=""/>
      <w:lvlJc w:val="left"/>
      <w:pPr>
        <w:ind w:left="1119" w:hanging="420"/>
      </w:pPr>
      <w:rPr>
        <w:rFonts w:ascii="Wingdings" w:hAnsi="Wingdings" w:hint="default"/>
      </w:rPr>
    </w:lvl>
    <w:lvl w:ilvl="3" w:tplc="04090001" w:tentative="1">
      <w:start w:val="1"/>
      <w:numFmt w:val="bullet"/>
      <w:lvlText w:val=""/>
      <w:lvlJc w:val="left"/>
      <w:pPr>
        <w:ind w:left="1539" w:hanging="420"/>
      </w:pPr>
      <w:rPr>
        <w:rFonts w:ascii="Wingdings" w:hAnsi="Wingdings" w:hint="default"/>
      </w:rPr>
    </w:lvl>
    <w:lvl w:ilvl="4" w:tplc="0409000B" w:tentative="1">
      <w:start w:val="1"/>
      <w:numFmt w:val="bullet"/>
      <w:lvlText w:val=""/>
      <w:lvlJc w:val="left"/>
      <w:pPr>
        <w:ind w:left="1959" w:hanging="420"/>
      </w:pPr>
      <w:rPr>
        <w:rFonts w:ascii="Wingdings" w:hAnsi="Wingdings" w:hint="default"/>
      </w:rPr>
    </w:lvl>
    <w:lvl w:ilvl="5" w:tplc="0409000D" w:tentative="1">
      <w:start w:val="1"/>
      <w:numFmt w:val="bullet"/>
      <w:lvlText w:val=""/>
      <w:lvlJc w:val="left"/>
      <w:pPr>
        <w:ind w:left="2379" w:hanging="420"/>
      </w:pPr>
      <w:rPr>
        <w:rFonts w:ascii="Wingdings" w:hAnsi="Wingdings" w:hint="default"/>
      </w:rPr>
    </w:lvl>
    <w:lvl w:ilvl="6" w:tplc="04090001" w:tentative="1">
      <w:start w:val="1"/>
      <w:numFmt w:val="bullet"/>
      <w:lvlText w:val=""/>
      <w:lvlJc w:val="left"/>
      <w:pPr>
        <w:ind w:left="2799" w:hanging="420"/>
      </w:pPr>
      <w:rPr>
        <w:rFonts w:ascii="Wingdings" w:hAnsi="Wingdings" w:hint="default"/>
      </w:rPr>
    </w:lvl>
    <w:lvl w:ilvl="7" w:tplc="0409000B" w:tentative="1">
      <w:start w:val="1"/>
      <w:numFmt w:val="bullet"/>
      <w:lvlText w:val=""/>
      <w:lvlJc w:val="left"/>
      <w:pPr>
        <w:ind w:left="3219" w:hanging="420"/>
      </w:pPr>
      <w:rPr>
        <w:rFonts w:ascii="Wingdings" w:hAnsi="Wingdings" w:hint="default"/>
      </w:rPr>
    </w:lvl>
    <w:lvl w:ilvl="8" w:tplc="0409000D" w:tentative="1">
      <w:start w:val="1"/>
      <w:numFmt w:val="bullet"/>
      <w:lvlText w:val=""/>
      <w:lvlJc w:val="left"/>
      <w:pPr>
        <w:ind w:left="363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6EE"/>
    <w:rsid w:val="00002A50"/>
    <w:rsid w:val="000034E3"/>
    <w:rsid w:val="00005D3B"/>
    <w:rsid w:val="00006796"/>
    <w:rsid w:val="0001030C"/>
    <w:rsid w:val="0001363A"/>
    <w:rsid w:val="000213D8"/>
    <w:rsid w:val="000247B2"/>
    <w:rsid w:val="0002515E"/>
    <w:rsid w:val="00026014"/>
    <w:rsid w:val="00040D9C"/>
    <w:rsid w:val="00045D15"/>
    <w:rsid w:val="00046052"/>
    <w:rsid w:val="000471E4"/>
    <w:rsid w:val="00051899"/>
    <w:rsid w:val="000554EF"/>
    <w:rsid w:val="00057229"/>
    <w:rsid w:val="00060DBB"/>
    <w:rsid w:val="00062D08"/>
    <w:rsid w:val="00062DC6"/>
    <w:rsid w:val="000645A0"/>
    <w:rsid w:val="000664A5"/>
    <w:rsid w:val="000665EF"/>
    <w:rsid w:val="0007022F"/>
    <w:rsid w:val="00070F86"/>
    <w:rsid w:val="000745C9"/>
    <w:rsid w:val="00075F45"/>
    <w:rsid w:val="000862A6"/>
    <w:rsid w:val="00091B6D"/>
    <w:rsid w:val="00092E28"/>
    <w:rsid w:val="000965AE"/>
    <w:rsid w:val="000A244B"/>
    <w:rsid w:val="000A3552"/>
    <w:rsid w:val="000A5DC6"/>
    <w:rsid w:val="000A71DF"/>
    <w:rsid w:val="000B2E5D"/>
    <w:rsid w:val="000B71C8"/>
    <w:rsid w:val="000B7D10"/>
    <w:rsid w:val="000C41B0"/>
    <w:rsid w:val="000D1791"/>
    <w:rsid w:val="000E30E5"/>
    <w:rsid w:val="000F0656"/>
    <w:rsid w:val="000F1461"/>
    <w:rsid w:val="000F20D4"/>
    <w:rsid w:val="000F737B"/>
    <w:rsid w:val="001003E2"/>
    <w:rsid w:val="001048CF"/>
    <w:rsid w:val="0011000B"/>
    <w:rsid w:val="00110D25"/>
    <w:rsid w:val="00111AF1"/>
    <w:rsid w:val="001127A0"/>
    <w:rsid w:val="00112ABB"/>
    <w:rsid w:val="00112F23"/>
    <w:rsid w:val="0011692F"/>
    <w:rsid w:val="00117372"/>
    <w:rsid w:val="00117FC3"/>
    <w:rsid w:val="001204D5"/>
    <w:rsid w:val="0013299D"/>
    <w:rsid w:val="0013367A"/>
    <w:rsid w:val="00136A6F"/>
    <w:rsid w:val="001373F6"/>
    <w:rsid w:val="00140FA7"/>
    <w:rsid w:val="00141F87"/>
    <w:rsid w:val="00146793"/>
    <w:rsid w:val="00146E33"/>
    <w:rsid w:val="0014733C"/>
    <w:rsid w:val="001502FA"/>
    <w:rsid w:val="001512A6"/>
    <w:rsid w:val="00153C9E"/>
    <w:rsid w:val="0015705D"/>
    <w:rsid w:val="00162187"/>
    <w:rsid w:val="0016283A"/>
    <w:rsid w:val="001636D6"/>
    <w:rsid w:val="00164C3D"/>
    <w:rsid w:val="001743DD"/>
    <w:rsid w:val="0018156C"/>
    <w:rsid w:val="00183E96"/>
    <w:rsid w:val="00184130"/>
    <w:rsid w:val="001A14CE"/>
    <w:rsid w:val="001A176B"/>
    <w:rsid w:val="001A4720"/>
    <w:rsid w:val="001A6693"/>
    <w:rsid w:val="001B1F29"/>
    <w:rsid w:val="001B212A"/>
    <w:rsid w:val="001B242F"/>
    <w:rsid w:val="001B49FA"/>
    <w:rsid w:val="001B6BDD"/>
    <w:rsid w:val="001D66A3"/>
    <w:rsid w:val="001E2BF0"/>
    <w:rsid w:val="001E2DB2"/>
    <w:rsid w:val="001E3355"/>
    <w:rsid w:val="001E3928"/>
    <w:rsid w:val="001E43D4"/>
    <w:rsid w:val="001F0C2D"/>
    <w:rsid w:val="00210101"/>
    <w:rsid w:val="002103D4"/>
    <w:rsid w:val="0021477A"/>
    <w:rsid w:val="00215862"/>
    <w:rsid w:val="00217C0D"/>
    <w:rsid w:val="00221328"/>
    <w:rsid w:val="002219F2"/>
    <w:rsid w:val="00222241"/>
    <w:rsid w:val="002226D6"/>
    <w:rsid w:val="00224C71"/>
    <w:rsid w:val="0022622E"/>
    <w:rsid w:val="002322F5"/>
    <w:rsid w:val="0023519D"/>
    <w:rsid w:val="00243866"/>
    <w:rsid w:val="00251BBD"/>
    <w:rsid w:val="00253669"/>
    <w:rsid w:val="00254324"/>
    <w:rsid w:val="00254F57"/>
    <w:rsid w:val="00255F7C"/>
    <w:rsid w:val="00264DE1"/>
    <w:rsid w:val="0026582A"/>
    <w:rsid w:val="00273549"/>
    <w:rsid w:val="002742A7"/>
    <w:rsid w:val="0027560E"/>
    <w:rsid w:val="00284BDD"/>
    <w:rsid w:val="002872C9"/>
    <w:rsid w:val="002873C9"/>
    <w:rsid w:val="00287A4F"/>
    <w:rsid w:val="0029071F"/>
    <w:rsid w:val="002934DC"/>
    <w:rsid w:val="00295405"/>
    <w:rsid w:val="00296D3E"/>
    <w:rsid w:val="00296E2F"/>
    <w:rsid w:val="00297635"/>
    <w:rsid w:val="002A3D51"/>
    <w:rsid w:val="002A491A"/>
    <w:rsid w:val="002A586C"/>
    <w:rsid w:val="002B1C64"/>
    <w:rsid w:val="002B4ED0"/>
    <w:rsid w:val="002C3A84"/>
    <w:rsid w:val="002D102C"/>
    <w:rsid w:val="002D13D0"/>
    <w:rsid w:val="002D45B4"/>
    <w:rsid w:val="002E0C99"/>
    <w:rsid w:val="002E2C63"/>
    <w:rsid w:val="002E46F7"/>
    <w:rsid w:val="002E480B"/>
    <w:rsid w:val="002E492E"/>
    <w:rsid w:val="002E5D21"/>
    <w:rsid w:val="002F19B7"/>
    <w:rsid w:val="002F226C"/>
    <w:rsid w:val="002F3AC6"/>
    <w:rsid w:val="0030502F"/>
    <w:rsid w:val="003077E0"/>
    <w:rsid w:val="003147AF"/>
    <w:rsid w:val="00317AAC"/>
    <w:rsid w:val="00320A08"/>
    <w:rsid w:val="00321FA7"/>
    <w:rsid w:val="00325559"/>
    <w:rsid w:val="00325DBC"/>
    <w:rsid w:val="00326BA4"/>
    <w:rsid w:val="00327EBE"/>
    <w:rsid w:val="00330100"/>
    <w:rsid w:val="00337A6A"/>
    <w:rsid w:val="00340D1C"/>
    <w:rsid w:val="003443D9"/>
    <w:rsid w:val="0034525A"/>
    <w:rsid w:val="00350B4E"/>
    <w:rsid w:val="00350CC4"/>
    <w:rsid w:val="00355B84"/>
    <w:rsid w:val="00362DC1"/>
    <w:rsid w:val="00362FEA"/>
    <w:rsid w:val="0036668D"/>
    <w:rsid w:val="00371697"/>
    <w:rsid w:val="00374F4F"/>
    <w:rsid w:val="00376943"/>
    <w:rsid w:val="003804B5"/>
    <w:rsid w:val="00385001"/>
    <w:rsid w:val="0038597F"/>
    <w:rsid w:val="00387709"/>
    <w:rsid w:val="0039552F"/>
    <w:rsid w:val="003A1920"/>
    <w:rsid w:val="003A58FF"/>
    <w:rsid w:val="003A76FB"/>
    <w:rsid w:val="003B2F08"/>
    <w:rsid w:val="003B2F55"/>
    <w:rsid w:val="003B397C"/>
    <w:rsid w:val="003B56FD"/>
    <w:rsid w:val="003C4575"/>
    <w:rsid w:val="003C5F3F"/>
    <w:rsid w:val="003C72A5"/>
    <w:rsid w:val="003D3DC7"/>
    <w:rsid w:val="003D4263"/>
    <w:rsid w:val="003D5C0B"/>
    <w:rsid w:val="003D77C7"/>
    <w:rsid w:val="003E011A"/>
    <w:rsid w:val="003E01C3"/>
    <w:rsid w:val="003E1CDD"/>
    <w:rsid w:val="003E3113"/>
    <w:rsid w:val="003F31DF"/>
    <w:rsid w:val="003F3D9A"/>
    <w:rsid w:val="003F7C82"/>
    <w:rsid w:val="00401D40"/>
    <w:rsid w:val="004025C7"/>
    <w:rsid w:val="00403F62"/>
    <w:rsid w:val="00407CBA"/>
    <w:rsid w:val="00410F97"/>
    <w:rsid w:val="00412337"/>
    <w:rsid w:val="00412F7C"/>
    <w:rsid w:val="004163B7"/>
    <w:rsid w:val="004176D8"/>
    <w:rsid w:val="00417B56"/>
    <w:rsid w:val="00420410"/>
    <w:rsid w:val="00421881"/>
    <w:rsid w:val="004248C3"/>
    <w:rsid w:val="004259F9"/>
    <w:rsid w:val="00430CAC"/>
    <w:rsid w:val="00431381"/>
    <w:rsid w:val="00446207"/>
    <w:rsid w:val="0045074E"/>
    <w:rsid w:val="00452F90"/>
    <w:rsid w:val="00455EDA"/>
    <w:rsid w:val="00457470"/>
    <w:rsid w:val="0046065C"/>
    <w:rsid w:val="00460B55"/>
    <w:rsid w:val="00463420"/>
    <w:rsid w:val="00464C12"/>
    <w:rsid w:val="00467411"/>
    <w:rsid w:val="0046784F"/>
    <w:rsid w:val="00475DC9"/>
    <w:rsid w:val="00481287"/>
    <w:rsid w:val="004828CD"/>
    <w:rsid w:val="00484BEF"/>
    <w:rsid w:val="004922E7"/>
    <w:rsid w:val="004934C0"/>
    <w:rsid w:val="00494024"/>
    <w:rsid w:val="00494F61"/>
    <w:rsid w:val="004950E5"/>
    <w:rsid w:val="004A4ACF"/>
    <w:rsid w:val="004A688B"/>
    <w:rsid w:val="004A6B87"/>
    <w:rsid w:val="004A7BC3"/>
    <w:rsid w:val="004B5592"/>
    <w:rsid w:val="004C0303"/>
    <w:rsid w:val="004C0332"/>
    <w:rsid w:val="004C22AB"/>
    <w:rsid w:val="004C641F"/>
    <w:rsid w:val="004C6C09"/>
    <w:rsid w:val="004C6E7C"/>
    <w:rsid w:val="004C7D20"/>
    <w:rsid w:val="004D0BF7"/>
    <w:rsid w:val="004D11FE"/>
    <w:rsid w:val="004D2C98"/>
    <w:rsid w:val="004D63E7"/>
    <w:rsid w:val="004D7821"/>
    <w:rsid w:val="004F6437"/>
    <w:rsid w:val="004F725E"/>
    <w:rsid w:val="004F783D"/>
    <w:rsid w:val="005038E9"/>
    <w:rsid w:val="005049FC"/>
    <w:rsid w:val="00511D86"/>
    <w:rsid w:val="00515EEC"/>
    <w:rsid w:val="0053477E"/>
    <w:rsid w:val="00534D03"/>
    <w:rsid w:val="00540714"/>
    <w:rsid w:val="00541501"/>
    <w:rsid w:val="00543D51"/>
    <w:rsid w:val="00544DC3"/>
    <w:rsid w:val="00545943"/>
    <w:rsid w:val="005471D0"/>
    <w:rsid w:val="00550A3A"/>
    <w:rsid w:val="0055448F"/>
    <w:rsid w:val="00555E0B"/>
    <w:rsid w:val="00572804"/>
    <w:rsid w:val="00576FD2"/>
    <w:rsid w:val="00582029"/>
    <w:rsid w:val="0058556E"/>
    <w:rsid w:val="00585E38"/>
    <w:rsid w:val="005978C1"/>
    <w:rsid w:val="005A078C"/>
    <w:rsid w:val="005A3651"/>
    <w:rsid w:val="005A7C0F"/>
    <w:rsid w:val="005A7F57"/>
    <w:rsid w:val="005B0907"/>
    <w:rsid w:val="005B1E2B"/>
    <w:rsid w:val="005B6073"/>
    <w:rsid w:val="005B7D68"/>
    <w:rsid w:val="005D361A"/>
    <w:rsid w:val="005D6F8E"/>
    <w:rsid w:val="005E7563"/>
    <w:rsid w:val="005F1710"/>
    <w:rsid w:val="005F6F1B"/>
    <w:rsid w:val="00600A16"/>
    <w:rsid w:val="00601528"/>
    <w:rsid w:val="0060171C"/>
    <w:rsid w:val="00602411"/>
    <w:rsid w:val="00607FA0"/>
    <w:rsid w:val="00612AC8"/>
    <w:rsid w:val="0061389B"/>
    <w:rsid w:val="00614474"/>
    <w:rsid w:val="00616C35"/>
    <w:rsid w:val="006176EE"/>
    <w:rsid w:val="00617F60"/>
    <w:rsid w:val="00620B52"/>
    <w:rsid w:val="0062512C"/>
    <w:rsid w:val="0062651F"/>
    <w:rsid w:val="00626EC8"/>
    <w:rsid w:val="00627CE3"/>
    <w:rsid w:val="006302D7"/>
    <w:rsid w:val="006339F9"/>
    <w:rsid w:val="006340F0"/>
    <w:rsid w:val="006366D2"/>
    <w:rsid w:val="00646B7F"/>
    <w:rsid w:val="006613D8"/>
    <w:rsid w:val="00662C7F"/>
    <w:rsid w:val="00663A90"/>
    <w:rsid w:val="00665D9B"/>
    <w:rsid w:val="00665E20"/>
    <w:rsid w:val="00666792"/>
    <w:rsid w:val="00670371"/>
    <w:rsid w:val="00673B54"/>
    <w:rsid w:val="00674D7F"/>
    <w:rsid w:val="0067708A"/>
    <w:rsid w:val="00677210"/>
    <w:rsid w:val="00681E02"/>
    <w:rsid w:val="006820C8"/>
    <w:rsid w:val="00685979"/>
    <w:rsid w:val="006875EB"/>
    <w:rsid w:val="00692DBF"/>
    <w:rsid w:val="00693482"/>
    <w:rsid w:val="0069426C"/>
    <w:rsid w:val="00694D28"/>
    <w:rsid w:val="0069673A"/>
    <w:rsid w:val="00697BE9"/>
    <w:rsid w:val="006A5A81"/>
    <w:rsid w:val="006B3241"/>
    <w:rsid w:val="006B44C8"/>
    <w:rsid w:val="006B4F63"/>
    <w:rsid w:val="006B5584"/>
    <w:rsid w:val="006B698A"/>
    <w:rsid w:val="006C0569"/>
    <w:rsid w:val="006C158E"/>
    <w:rsid w:val="006C4A3B"/>
    <w:rsid w:val="006C6C9C"/>
    <w:rsid w:val="006D150D"/>
    <w:rsid w:val="006D2210"/>
    <w:rsid w:val="006D6A21"/>
    <w:rsid w:val="006E4BFC"/>
    <w:rsid w:val="006E6029"/>
    <w:rsid w:val="006E6975"/>
    <w:rsid w:val="006F29DA"/>
    <w:rsid w:val="006F44F2"/>
    <w:rsid w:val="006F5BBB"/>
    <w:rsid w:val="00701DA6"/>
    <w:rsid w:val="0070529B"/>
    <w:rsid w:val="007071D4"/>
    <w:rsid w:val="0071245F"/>
    <w:rsid w:val="00713831"/>
    <w:rsid w:val="00723333"/>
    <w:rsid w:val="00723DF8"/>
    <w:rsid w:val="007304FF"/>
    <w:rsid w:val="007320BC"/>
    <w:rsid w:val="00732F3C"/>
    <w:rsid w:val="00736ED2"/>
    <w:rsid w:val="00737042"/>
    <w:rsid w:val="007438D2"/>
    <w:rsid w:val="007439F3"/>
    <w:rsid w:val="00743A85"/>
    <w:rsid w:val="00743DEE"/>
    <w:rsid w:val="007510AD"/>
    <w:rsid w:val="00760B7D"/>
    <w:rsid w:val="00765EF5"/>
    <w:rsid w:val="00767489"/>
    <w:rsid w:val="00767E22"/>
    <w:rsid w:val="00771D2E"/>
    <w:rsid w:val="0077249D"/>
    <w:rsid w:val="00775DDC"/>
    <w:rsid w:val="0078142F"/>
    <w:rsid w:val="00784550"/>
    <w:rsid w:val="00784851"/>
    <w:rsid w:val="00785B6D"/>
    <w:rsid w:val="00786541"/>
    <w:rsid w:val="00787358"/>
    <w:rsid w:val="0079578A"/>
    <w:rsid w:val="007A307C"/>
    <w:rsid w:val="007A321A"/>
    <w:rsid w:val="007A3660"/>
    <w:rsid w:val="007A4D5C"/>
    <w:rsid w:val="007A664D"/>
    <w:rsid w:val="007B7827"/>
    <w:rsid w:val="007C3E1A"/>
    <w:rsid w:val="007C4902"/>
    <w:rsid w:val="007C4B90"/>
    <w:rsid w:val="007C50A5"/>
    <w:rsid w:val="007C58D4"/>
    <w:rsid w:val="007C6507"/>
    <w:rsid w:val="007C663F"/>
    <w:rsid w:val="007D0CF9"/>
    <w:rsid w:val="007D2F35"/>
    <w:rsid w:val="007D36FB"/>
    <w:rsid w:val="007D3A1D"/>
    <w:rsid w:val="007D46C0"/>
    <w:rsid w:val="007D6400"/>
    <w:rsid w:val="007E5F35"/>
    <w:rsid w:val="007E77DF"/>
    <w:rsid w:val="007F0203"/>
    <w:rsid w:val="007F2964"/>
    <w:rsid w:val="0080644C"/>
    <w:rsid w:val="0081495F"/>
    <w:rsid w:val="00815762"/>
    <w:rsid w:val="00815AD6"/>
    <w:rsid w:val="008169BA"/>
    <w:rsid w:val="008220A3"/>
    <w:rsid w:val="00822901"/>
    <w:rsid w:val="00823908"/>
    <w:rsid w:val="008273E5"/>
    <w:rsid w:val="0083339F"/>
    <w:rsid w:val="00833FB3"/>
    <w:rsid w:val="0083689A"/>
    <w:rsid w:val="00837AE8"/>
    <w:rsid w:val="00837B5B"/>
    <w:rsid w:val="008436D6"/>
    <w:rsid w:val="00843A0F"/>
    <w:rsid w:val="00846341"/>
    <w:rsid w:val="00853FF5"/>
    <w:rsid w:val="00854625"/>
    <w:rsid w:val="0085559F"/>
    <w:rsid w:val="00860B59"/>
    <w:rsid w:val="00862B14"/>
    <w:rsid w:val="00865E53"/>
    <w:rsid w:val="008673C1"/>
    <w:rsid w:val="00867599"/>
    <w:rsid w:val="008737FB"/>
    <w:rsid w:val="00883038"/>
    <w:rsid w:val="008868EC"/>
    <w:rsid w:val="0088697F"/>
    <w:rsid w:val="0089185C"/>
    <w:rsid w:val="00894E4F"/>
    <w:rsid w:val="00897A24"/>
    <w:rsid w:val="008A5EB5"/>
    <w:rsid w:val="008B1B7D"/>
    <w:rsid w:val="008B313F"/>
    <w:rsid w:val="008B3F74"/>
    <w:rsid w:val="008C139F"/>
    <w:rsid w:val="008C5557"/>
    <w:rsid w:val="008C66FC"/>
    <w:rsid w:val="008C6F8D"/>
    <w:rsid w:val="008D0CA2"/>
    <w:rsid w:val="008D2DF4"/>
    <w:rsid w:val="008D60DD"/>
    <w:rsid w:val="008D7D18"/>
    <w:rsid w:val="008E0F3C"/>
    <w:rsid w:val="008E33B0"/>
    <w:rsid w:val="008E41F6"/>
    <w:rsid w:val="008F0124"/>
    <w:rsid w:val="008F19A2"/>
    <w:rsid w:val="008F7158"/>
    <w:rsid w:val="00903607"/>
    <w:rsid w:val="0090750E"/>
    <w:rsid w:val="009103DF"/>
    <w:rsid w:val="00911083"/>
    <w:rsid w:val="00912859"/>
    <w:rsid w:val="00912BE0"/>
    <w:rsid w:val="00924A0F"/>
    <w:rsid w:val="0092654F"/>
    <w:rsid w:val="00930190"/>
    <w:rsid w:val="009305DD"/>
    <w:rsid w:val="00937420"/>
    <w:rsid w:val="00946C57"/>
    <w:rsid w:val="00952DFE"/>
    <w:rsid w:val="00954F72"/>
    <w:rsid w:val="0095647D"/>
    <w:rsid w:val="0096646B"/>
    <w:rsid w:val="00967E72"/>
    <w:rsid w:val="00971207"/>
    <w:rsid w:val="0097613C"/>
    <w:rsid w:val="00977DF4"/>
    <w:rsid w:val="00981006"/>
    <w:rsid w:val="009835FD"/>
    <w:rsid w:val="00991407"/>
    <w:rsid w:val="0099277E"/>
    <w:rsid w:val="00993264"/>
    <w:rsid w:val="00996779"/>
    <w:rsid w:val="00996F59"/>
    <w:rsid w:val="009A4093"/>
    <w:rsid w:val="009A6F44"/>
    <w:rsid w:val="009B2CC0"/>
    <w:rsid w:val="009B3032"/>
    <w:rsid w:val="009B3575"/>
    <w:rsid w:val="009B5B2C"/>
    <w:rsid w:val="009B7540"/>
    <w:rsid w:val="009C1242"/>
    <w:rsid w:val="009C536F"/>
    <w:rsid w:val="009C7B0B"/>
    <w:rsid w:val="009D6088"/>
    <w:rsid w:val="009E0436"/>
    <w:rsid w:val="009E0550"/>
    <w:rsid w:val="009E0B40"/>
    <w:rsid w:val="009E37B2"/>
    <w:rsid w:val="009E5C44"/>
    <w:rsid w:val="009F1A96"/>
    <w:rsid w:val="009F42A5"/>
    <w:rsid w:val="009F47E2"/>
    <w:rsid w:val="009F7E51"/>
    <w:rsid w:val="00A0303B"/>
    <w:rsid w:val="00A03943"/>
    <w:rsid w:val="00A0430A"/>
    <w:rsid w:val="00A04684"/>
    <w:rsid w:val="00A0675D"/>
    <w:rsid w:val="00A06EA2"/>
    <w:rsid w:val="00A1143D"/>
    <w:rsid w:val="00A11468"/>
    <w:rsid w:val="00A1216B"/>
    <w:rsid w:val="00A15CE7"/>
    <w:rsid w:val="00A17790"/>
    <w:rsid w:val="00A17809"/>
    <w:rsid w:val="00A21EA4"/>
    <w:rsid w:val="00A235B9"/>
    <w:rsid w:val="00A2422D"/>
    <w:rsid w:val="00A32340"/>
    <w:rsid w:val="00A348FC"/>
    <w:rsid w:val="00A3575A"/>
    <w:rsid w:val="00A35C00"/>
    <w:rsid w:val="00A41702"/>
    <w:rsid w:val="00A4749A"/>
    <w:rsid w:val="00A4777B"/>
    <w:rsid w:val="00A5318D"/>
    <w:rsid w:val="00A5390F"/>
    <w:rsid w:val="00A55CA0"/>
    <w:rsid w:val="00A56DF2"/>
    <w:rsid w:val="00A574AE"/>
    <w:rsid w:val="00A618EE"/>
    <w:rsid w:val="00A631A8"/>
    <w:rsid w:val="00A729C4"/>
    <w:rsid w:val="00A72BEC"/>
    <w:rsid w:val="00A737C3"/>
    <w:rsid w:val="00A74179"/>
    <w:rsid w:val="00A81823"/>
    <w:rsid w:val="00A83E3D"/>
    <w:rsid w:val="00A87456"/>
    <w:rsid w:val="00A9085F"/>
    <w:rsid w:val="00A90C82"/>
    <w:rsid w:val="00A92506"/>
    <w:rsid w:val="00A95C47"/>
    <w:rsid w:val="00AA1212"/>
    <w:rsid w:val="00AA296D"/>
    <w:rsid w:val="00AA48FC"/>
    <w:rsid w:val="00AA65F4"/>
    <w:rsid w:val="00AA665D"/>
    <w:rsid w:val="00AB5E96"/>
    <w:rsid w:val="00AB6F69"/>
    <w:rsid w:val="00AC1AC4"/>
    <w:rsid w:val="00AC49DC"/>
    <w:rsid w:val="00AC6CC7"/>
    <w:rsid w:val="00AD23B8"/>
    <w:rsid w:val="00AD4001"/>
    <w:rsid w:val="00AE10D0"/>
    <w:rsid w:val="00AE347B"/>
    <w:rsid w:val="00AE5D05"/>
    <w:rsid w:val="00AE61BB"/>
    <w:rsid w:val="00AF2C36"/>
    <w:rsid w:val="00AF577D"/>
    <w:rsid w:val="00B0033F"/>
    <w:rsid w:val="00B032FA"/>
    <w:rsid w:val="00B06637"/>
    <w:rsid w:val="00B06F09"/>
    <w:rsid w:val="00B119E5"/>
    <w:rsid w:val="00B129E5"/>
    <w:rsid w:val="00B12B27"/>
    <w:rsid w:val="00B13A8F"/>
    <w:rsid w:val="00B13D66"/>
    <w:rsid w:val="00B26174"/>
    <w:rsid w:val="00B31B68"/>
    <w:rsid w:val="00B355CD"/>
    <w:rsid w:val="00B360DD"/>
    <w:rsid w:val="00B37AB2"/>
    <w:rsid w:val="00B41FEE"/>
    <w:rsid w:val="00B44C85"/>
    <w:rsid w:val="00B468C8"/>
    <w:rsid w:val="00B569ED"/>
    <w:rsid w:val="00B7366E"/>
    <w:rsid w:val="00B825F2"/>
    <w:rsid w:val="00B838EF"/>
    <w:rsid w:val="00B8553B"/>
    <w:rsid w:val="00B92F31"/>
    <w:rsid w:val="00BA0FB1"/>
    <w:rsid w:val="00BA399A"/>
    <w:rsid w:val="00BA6A5A"/>
    <w:rsid w:val="00BA7734"/>
    <w:rsid w:val="00BB12B7"/>
    <w:rsid w:val="00BB263D"/>
    <w:rsid w:val="00BB2DAC"/>
    <w:rsid w:val="00BC02B3"/>
    <w:rsid w:val="00BC2CAE"/>
    <w:rsid w:val="00BC4218"/>
    <w:rsid w:val="00BC6523"/>
    <w:rsid w:val="00BD667E"/>
    <w:rsid w:val="00BE07A3"/>
    <w:rsid w:val="00BE13CD"/>
    <w:rsid w:val="00BE46BD"/>
    <w:rsid w:val="00BE4FB3"/>
    <w:rsid w:val="00BF16A2"/>
    <w:rsid w:val="00BF25AF"/>
    <w:rsid w:val="00C011A3"/>
    <w:rsid w:val="00C05636"/>
    <w:rsid w:val="00C14471"/>
    <w:rsid w:val="00C15698"/>
    <w:rsid w:val="00C15EFD"/>
    <w:rsid w:val="00C2211E"/>
    <w:rsid w:val="00C2722A"/>
    <w:rsid w:val="00C27A7B"/>
    <w:rsid w:val="00C27C8E"/>
    <w:rsid w:val="00C321EA"/>
    <w:rsid w:val="00C32B7B"/>
    <w:rsid w:val="00C406DC"/>
    <w:rsid w:val="00C413B2"/>
    <w:rsid w:val="00C438E4"/>
    <w:rsid w:val="00C527D1"/>
    <w:rsid w:val="00C57AB3"/>
    <w:rsid w:val="00C61EBC"/>
    <w:rsid w:val="00C6457A"/>
    <w:rsid w:val="00C6663F"/>
    <w:rsid w:val="00C678A6"/>
    <w:rsid w:val="00C73195"/>
    <w:rsid w:val="00C81BAA"/>
    <w:rsid w:val="00C82BE1"/>
    <w:rsid w:val="00C85C71"/>
    <w:rsid w:val="00C86042"/>
    <w:rsid w:val="00C915A3"/>
    <w:rsid w:val="00C947EC"/>
    <w:rsid w:val="00CA0155"/>
    <w:rsid w:val="00CA0C45"/>
    <w:rsid w:val="00CA4248"/>
    <w:rsid w:val="00CA4481"/>
    <w:rsid w:val="00CA5318"/>
    <w:rsid w:val="00CB3EB3"/>
    <w:rsid w:val="00CC2847"/>
    <w:rsid w:val="00CD0C2A"/>
    <w:rsid w:val="00CD5826"/>
    <w:rsid w:val="00CD5C05"/>
    <w:rsid w:val="00CE0ABF"/>
    <w:rsid w:val="00CE3CAF"/>
    <w:rsid w:val="00CE585D"/>
    <w:rsid w:val="00CE7550"/>
    <w:rsid w:val="00CF0487"/>
    <w:rsid w:val="00CF294D"/>
    <w:rsid w:val="00CF3E7B"/>
    <w:rsid w:val="00CF451D"/>
    <w:rsid w:val="00D000B1"/>
    <w:rsid w:val="00D026F4"/>
    <w:rsid w:val="00D04C9E"/>
    <w:rsid w:val="00D051BF"/>
    <w:rsid w:val="00D0532F"/>
    <w:rsid w:val="00D062B0"/>
    <w:rsid w:val="00D06C9E"/>
    <w:rsid w:val="00D06EA9"/>
    <w:rsid w:val="00D10C38"/>
    <w:rsid w:val="00D1279D"/>
    <w:rsid w:val="00D23E94"/>
    <w:rsid w:val="00D24002"/>
    <w:rsid w:val="00D25F2C"/>
    <w:rsid w:val="00D26A02"/>
    <w:rsid w:val="00D27732"/>
    <w:rsid w:val="00D27C09"/>
    <w:rsid w:val="00D3632B"/>
    <w:rsid w:val="00D42EDC"/>
    <w:rsid w:val="00D47053"/>
    <w:rsid w:val="00D5034A"/>
    <w:rsid w:val="00D50541"/>
    <w:rsid w:val="00D51181"/>
    <w:rsid w:val="00D528D4"/>
    <w:rsid w:val="00D54B62"/>
    <w:rsid w:val="00D81286"/>
    <w:rsid w:val="00D85D62"/>
    <w:rsid w:val="00D90830"/>
    <w:rsid w:val="00D914B4"/>
    <w:rsid w:val="00D9210B"/>
    <w:rsid w:val="00DA32AD"/>
    <w:rsid w:val="00DA4E43"/>
    <w:rsid w:val="00DA732D"/>
    <w:rsid w:val="00DB4938"/>
    <w:rsid w:val="00DC674D"/>
    <w:rsid w:val="00DC784F"/>
    <w:rsid w:val="00DC7C08"/>
    <w:rsid w:val="00DD176B"/>
    <w:rsid w:val="00DD60FC"/>
    <w:rsid w:val="00DD6BA9"/>
    <w:rsid w:val="00DD7D92"/>
    <w:rsid w:val="00DE1812"/>
    <w:rsid w:val="00DE28EE"/>
    <w:rsid w:val="00DE3EDA"/>
    <w:rsid w:val="00DE4136"/>
    <w:rsid w:val="00DE6633"/>
    <w:rsid w:val="00DE6E21"/>
    <w:rsid w:val="00DF13D2"/>
    <w:rsid w:val="00DF32F2"/>
    <w:rsid w:val="00E01E69"/>
    <w:rsid w:val="00E06111"/>
    <w:rsid w:val="00E10A77"/>
    <w:rsid w:val="00E128D8"/>
    <w:rsid w:val="00E1404F"/>
    <w:rsid w:val="00E14FF6"/>
    <w:rsid w:val="00E16402"/>
    <w:rsid w:val="00E16B23"/>
    <w:rsid w:val="00E201DB"/>
    <w:rsid w:val="00E226A4"/>
    <w:rsid w:val="00E23D5B"/>
    <w:rsid w:val="00E26C13"/>
    <w:rsid w:val="00E324DA"/>
    <w:rsid w:val="00E33406"/>
    <w:rsid w:val="00E3508A"/>
    <w:rsid w:val="00E3713D"/>
    <w:rsid w:val="00E406E5"/>
    <w:rsid w:val="00E4122C"/>
    <w:rsid w:val="00E467FD"/>
    <w:rsid w:val="00E46E4D"/>
    <w:rsid w:val="00E53BFC"/>
    <w:rsid w:val="00E5680D"/>
    <w:rsid w:val="00E56E1E"/>
    <w:rsid w:val="00E61775"/>
    <w:rsid w:val="00E63D50"/>
    <w:rsid w:val="00E65BA6"/>
    <w:rsid w:val="00E65FFF"/>
    <w:rsid w:val="00E70E45"/>
    <w:rsid w:val="00E72352"/>
    <w:rsid w:val="00E7253D"/>
    <w:rsid w:val="00E81E7A"/>
    <w:rsid w:val="00E83333"/>
    <w:rsid w:val="00E83C51"/>
    <w:rsid w:val="00E83CB0"/>
    <w:rsid w:val="00E978DE"/>
    <w:rsid w:val="00EA3FDC"/>
    <w:rsid w:val="00EA4098"/>
    <w:rsid w:val="00EA6F27"/>
    <w:rsid w:val="00EB1B97"/>
    <w:rsid w:val="00EB564F"/>
    <w:rsid w:val="00EC06D7"/>
    <w:rsid w:val="00EC224B"/>
    <w:rsid w:val="00EC2892"/>
    <w:rsid w:val="00EC4CC8"/>
    <w:rsid w:val="00EC71A2"/>
    <w:rsid w:val="00EC760A"/>
    <w:rsid w:val="00ED4E81"/>
    <w:rsid w:val="00ED6399"/>
    <w:rsid w:val="00ED7135"/>
    <w:rsid w:val="00EE23E0"/>
    <w:rsid w:val="00EE2AAE"/>
    <w:rsid w:val="00EE54E2"/>
    <w:rsid w:val="00EF11F9"/>
    <w:rsid w:val="00EF15B6"/>
    <w:rsid w:val="00EF2E1D"/>
    <w:rsid w:val="00EF3984"/>
    <w:rsid w:val="00EF4331"/>
    <w:rsid w:val="00EF4406"/>
    <w:rsid w:val="00F04122"/>
    <w:rsid w:val="00F07B36"/>
    <w:rsid w:val="00F11529"/>
    <w:rsid w:val="00F15768"/>
    <w:rsid w:val="00F16931"/>
    <w:rsid w:val="00F2064C"/>
    <w:rsid w:val="00F23105"/>
    <w:rsid w:val="00F23281"/>
    <w:rsid w:val="00F25EBA"/>
    <w:rsid w:val="00F34381"/>
    <w:rsid w:val="00F37947"/>
    <w:rsid w:val="00F37C37"/>
    <w:rsid w:val="00F4220A"/>
    <w:rsid w:val="00F43196"/>
    <w:rsid w:val="00F43A4B"/>
    <w:rsid w:val="00F51992"/>
    <w:rsid w:val="00F51F5E"/>
    <w:rsid w:val="00F5234A"/>
    <w:rsid w:val="00F578FC"/>
    <w:rsid w:val="00F6278B"/>
    <w:rsid w:val="00F65C98"/>
    <w:rsid w:val="00F65CBA"/>
    <w:rsid w:val="00F66E04"/>
    <w:rsid w:val="00F76B42"/>
    <w:rsid w:val="00F941F3"/>
    <w:rsid w:val="00FA30B6"/>
    <w:rsid w:val="00FA6975"/>
    <w:rsid w:val="00FB2F68"/>
    <w:rsid w:val="00FB4FF3"/>
    <w:rsid w:val="00FC00CC"/>
    <w:rsid w:val="00FE0C60"/>
    <w:rsid w:val="00FF06D3"/>
    <w:rsid w:val="00FF6FB4"/>
    <w:rsid w:val="00FF7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106C6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C0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7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47EC"/>
    <w:pPr>
      <w:tabs>
        <w:tab w:val="center" w:pos="4252"/>
        <w:tab w:val="right" w:pos="8504"/>
      </w:tabs>
      <w:snapToGrid w:val="0"/>
    </w:pPr>
  </w:style>
  <w:style w:type="character" w:customStyle="1" w:styleId="a5">
    <w:name w:val="ヘッダー (文字)"/>
    <w:link w:val="a4"/>
    <w:uiPriority w:val="99"/>
    <w:rsid w:val="00C947EC"/>
    <w:rPr>
      <w:kern w:val="2"/>
      <w:sz w:val="21"/>
      <w:szCs w:val="22"/>
    </w:rPr>
  </w:style>
  <w:style w:type="paragraph" w:styleId="a6">
    <w:name w:val="footer"/>
    <w:basedOn w:val="a"/>
    <w:link w:val="a7"/>
    <w:uiPriority w:val="99"/>
    <w:unhideWhenUsed/>
    <w:rsid w:val="00C947EC"/>
    <w:pPr>
      <w:tabs>
        <w:tab w:val="center" w:pos="4252"/>
        <w:tab w:val="right" w:pos="8504"/>
      </w:tabs>
      <w:snapToGrid w:val="0"/>
    </w:pPr>
  </w:style>
  <w:style w:type="character" w:customStyle="1" w:styleId="a7">
    <w:name w:val="フッター (文字)"/>
    <w:link w:val="a6"/>
    <w:uiPriority w:val="99"/>
    <w:rsid w:val="00C947EC"/>
    <w:rPr>
      <w:kern w:val="2"/>
      <w:sz w:val="21"/>
      <w:szCs w:val="22"/>
    </w:rPr>
  </w:style>
  <w:style w:type="paragraph" w:styleId="a8">
    <w:name w:val="Balloon Text"/>
    <w:basedOn w:val="a"/>
    <w:link w:val="a9"/>
    <w:uiPriority w:val="99"/>
    <w:semiHidden/>
    <w:unhideWhenUsed/>
    <w:rsid w:val="00E65FFF"/>
    <w:rPr>
      <w:rFonts w:ascii="Arial" w:eastAsia="ＭＳ ゴシック" w:hAnsi="Arial"/>
      <w:sz w:val="18"/>
      <w:szCs w:val="18"/>
    </w:rPr>
  </w:style>
  <w:style w:type="character" w:customStyle="1" w:styleId="a9">
    <w:name w:val="吹き出し (文字)"/>
    <w:link w:val="a8"/>
    <w:uiPriority w:val="99"/>
    <w:semiHidden/>
    <w:rsid w:val="00E65FFF"/>
    <w:rPr>
      <w:rFonts w:ascii="Arial" w:eastAsia="ＭＳ ゴシック" w:hAnsi="Arial" w:cs="Times New Roman"/>
      <w:kern w:val="2"/>
      <w:sz w:val="18"/>
      <w:szCs w:val="18"/>
    </w:rPr>
  </w:style>
  <w:style w:type="character" w:customStyle="1" w:styleId="input">
    <w:name w:val="input"/>
    <w:rsid w:val="008273E5"/>
    <w:rPr>
      <w:color w:val="000000"/>
      <w:spacing w:val="20"/>
      <w:sz w:val="24"/>
      <w:szCs w:val="24"/>
    </w:rPr>
  </w:style>
  <w:style w:type="character" w:styleId="aa">
    <w:name w:val="annotation reference"/>
    <w:uiPriority w:val="99"/>
    <w:semiHidden/>
    <w:unhideWhenUsed/>
    <w:rsid w:val="00FB2F68"/>
    <w:rPr>
      <w:sz w:val="18"/>
      <w:szCs w:val="18"/>
    </w:rPr>
  </w:style>
  <w:style w:type="paragraph" w:styleId="ab">
    <w:name w:val="annotation text"/>
    <w:basedOn w:val="a"/>
    <w:link w:val="ac"/>
    <w:uiPriority w:val="99"/>
    <w:semiHidden/>
    <w:unhideWhenUsed/>
    <w:rsid w:val="00FB2F68"/>
    <w:pPr>
      <w:jc w:val="left"/>
    </w:pPr>
  </w:style>
  <w:style w:type="character" w:customStyle="1" w:styleId="ac">
    <w:name w:val="コメント文字列 (文字)"/>
    <w:link w:val="ab"/>
    <w:uiPriority w:val="99"/>
    <w:semiHidden/>
    <w:rsid w:val="00FB2F68"/>
    <w:rPr>
      <w:kern w:val="2"/>
      <w:sz w:val="21"/>
      <w:szCs w:val="22"/>
    </w:rPr>
  </w:style>
  <w:style w:type="paragraph" w:styleId="ad">
    <w:name w:val="annotation subject"/>
    <w:basedOn w:val="ab"/>
    <w:next w:val="ab"/>
    <w:link w:val="ae"/>
    <w:uiPriority w:val="99"/>
    <w:semiHidden/>
    <w:unhideWhenUsed/>
    <w:rsid w:val="00FB2F68"/>
    <w:rPr>
      <w:b/>
      <w:bCs/>
    </w:rPr>
  </w:style>
  <w:style w:type="character" w:customStyle="1" w:styleId="ae">
    <w:name w:val="コメント内容 (文字)"/>
    <w:link w:val="ad"/>
    <w:uiPriority w:val="99"/>
    <w:semiHidden/>
    <w:rsid w:val="00FB2F68"/>
    <w:rPr>
      <w:b/>
      <w:bCs/>
      <w:kern w:val="2"/>
      <w:sz w:val="21"/>
      <w:szCs w:val="22"/>
    </w:rPr>
  </w:style>
  <w:style w:type="paragraph" w:styleId="af">
    <w:name w:val="Revision"/>
    <w:hidden/>
    <w:uiPriority w:val="99"/>
    <w:semiHidden/>
    <w:rsid w:val="0083339F"/>
    <w:rPr>
      <w:kern w:val="2"/>
      <w:sz w:val="21"/>
      <w:szCs w:val="22"/>
    </w:rPr>
  </w:style>
  <w:style w:type="paragraph" w:styleId="af0">
    <w:name w:val="Plain Text"/>
    <w:basedOn w:val="a"/>
    <w:link w:val="af1"/>
    <w:uiPriority w:val="99"/>
    <w:semiHidden/>
    <w:unhideWhenUsed/>
    <w:rsid w:val="007C3E1A"/>
    <w:rPr>
      <w:rFonts w:ascii="ＭＳ 明朝" w:hAnsi="Courier New" w:cs="Courier New"/>
      <w:szCs w:val="21"/>
    </w:rPr>
  </w:style>
  <w:style w:type="character" w:customStyle="1" w:styleId="af1">
    <w:name w:val="書式なし (文字)"/>
    <w:link w:val="af0"/>
    <w:uiPriority w:val="99"/>
    <w:semiHidden/>
    <w:rsid w:val="007C3E1A"/>
    <w:rPr>
      <w:rFonts w:ascii="ＭＳ 明朝" w:hAnsi="Courier New" w:cs="Courier New"/>
      <w:kern w:val="2"/>
      <w:sz w:val="21"/>
      <w:szCs w:val="21"/>
    </w:rPr>
  </w:style>
  <w:style w:type="paragraph" w:styleId="Web">
    <w:name w:val="Normal (Web)"/>
    <w:basedOn w:val="a"/>
    <w:uiPriority w:val="99"/>
    <w:unhideWhenUsed/>
    <w:rsid w:val="00743D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2596">
      <w:bodyDiv w:val="1"/>
      <w:marLeft w:val="0"/>
      <w:marRight w:val="0"/>
      <w:marTop w:val="0"/>
      <w:marBottom w:val="0"/>
      <w:divBdr>
        <w:top w:val="none" w:sz="0" w:space="0" w:color="auto"/>
        <w:left w:val="none" w:sz="0" w:space="0" w:color="auto"/>
        <w:bottom w:val="none" w:sz="0" w:space="0" w:color="auto"/>
        <w:right w:val="none" w:sz="0" w:space="0" w:color="auto"/>
      </w:divBdr>
    </w:div>
    <w:div w:id="92826488">
      <w:bodyDiv w:val="1"/>
      <w:marLeft w:val="0"/>
      <w:marRight w:val="0"/>
      <w:marTop w:val="0"/>
      <w:marBottom w:val="0"/>
      <w:divBdr>
        <w:top w:val="none" w:sz="0" w:space="0" w:color="auto"/>
        <w:left w:val="none" w:sz="0" w:space="0" w:color="auto"/>
        <w:bottom w:val="none" w:sz="0" w:space="0" w:color="auto"/>
        <w:right w:val="none" w:sz="0" w:space="0" w:color="auto"/>
      </w:divBdr>
    </w:div>
    <w:div w:id="187840216">
      <w:bodyDiv w:val="1"/>
      <w:marLeft w:val="0"/>
      <w:marRight w:val="0"/>
      <w:marTop w:val="0"/>
      <w:marBottom w:val="0"/>
      <w:divBdr>
        <w:top w:val="none" w:sz="0" w:space="0" w:color="auto"/>
        <w:left w:val="none" w:sz="0" w:space="0" w:color="auto"/>
        <w:bottom w:val="none" w:sz="0" w:space="0" w:color="auto"/>
        <w:right w:val="none" w:sz="0" w:space="0" w:color="auto"/>
      </w:divBdr>
    </w:div>
    <w:div w:id="384841157">
      <w:bodyDiv w:val="1"/>
      <w:marLeft w:val="0"/>
      <w:marRight w:val="0"/>
      <w:marTop w:val="0"/>
      <w:marBottom w:val="0"/>
      <w:divBdr>
        <w:top w:val="none" w:sz="0" w:space="0" w:color="auto"/>
        <w:left w:val="none" w:sz="0" w:space="0" w:color="auto"/>
        <w:bottom w:val="none" w:sz="0" w:space="0" w:color="auto"/>
        <w:right w:val="none" w:sz="0" w:space="0" w:color="auto"/>
      </w:divBdr>
    </w:div>
    <w:div w:id="389035693">
      <w:bodyDiv w:val="1"/>
      <w:marLeft w:val="0"/>
      <w:marRight w:val="0"/>
      <w:marTop w:val="0"/>
      <w:marBottom w:val="0"/>
      <w:divBdr>
        <w:top w:val="none" w:sz="0" w:space="0" w:color="auto"/>
        <w:left w:val="none" w:sz="0" w:space="0" w:color="auto"/>
        <w:bottom w:val="none" w:sz="0" w:space="0" w:color="auto"/>
        <w:right w:val="none" w:sz="0" w:space="0" w:color="auto"/>
      </w:divBdr>
    </w:div>
    <w:div w:id="576206337">
      <w:bodyDiv w:val="1"/>
      <w:marLeft w:val="0"/>
      <w:marRight w:val="0"/>
      <w:marTop w:val="0"/>
      <w:marBottom w:val="0"/>
      <w:divBdr>
        <w:top w:val="none" w:sz="0" w:space="0" w:color="auto"/>
        <w:left w:val="none" w:sz="0" w:space="0" w:color="auto"/>
        <w:bottom w:val="none" w:sz="0" w:space="0" w:color="auto"/>
        <w:right w:val="none" w:sz="0" w:space="0" w:color="auto"/>
      </w:divBdr>
    </w:div>
    <w:div w:id="582374048">
      <w:bodyDiv w:val="1"/>
      <w:marLeft w:val="0"/>
      <w:marRight w:val="0"/>
      <w:marTop w:val="0"/>
      <w:marBottom w:val="0"/>
      <w:divBdr>
        <w:top w:val="none" w:sz="0" w:space="0" w:color="auto"/>
        <w:left w:val="none" w:sz="0" w:space="0" w:color="auto"/>
        <w:bottom w:val="none" w:sz="0" w:space="0" w:color="auto"/>
        <w:right w:val="none" w:sz="0" w:space="0" w:color="auto"/>
      </w:divBdr>
    </w:div>
    <w:div w:id="737361042">
      <w:bodyDiv w:val="1"/>
      <w:marLeft w:val="0"/>
      <w:marRight w:val="0"/>
      <w:marTop w:val="0"/>
      <w:marBottom w:val="0"/>
      <w:divBdr>
        <w:top w:val="none" w:sz="0" w:space="0" w:color="auto"/>
        <w:left w:val="none" w:sz="0" w:space="0" w:color="auto"/>
        <w:bottom w:val="none" w:sz="0" w:space="0" w:color="auto"/>
        <w:right w:val="none" w:sz="0" w:space="0" w:color="auto"/>
      </w:divBdr>
    </w:div>
    <w:div w:id="755443914">
      <w:bodyDiv w:val="1"/>
      <w:marLeft w:val="0"/>
      <w:marRight w:val="0"/>
      <w:marTop w:val="0"/>
      <w:marBottom w:val="0"/>
      <w:divBdr>
        <w:top w:val="none" w:sz="0" w:space="0" w:color="auto"/>
        <w:left w:val="none" w:sz="0" w:space="0" w:color="auto"/>
        <w:bottom w:val="none" w:sz="0" w:space="0" w:color="auto"/>
        <w:right w:val="none" w:sz="0" w:space="0" w:color="auto"/>
      </w:divBdr>
    </w:div>
    <w:div w:id="878515775">
      <w:bodyDiv w:val="1"/>
      <w:marLeft w:val="0"/>
      <w:marRight w:val="0"/>
      <w:marTop w:val="0"/>
      <w:marBottom w:val="0"/>
      <w:divBdr>
        <w:top w:val="none" w:sz="0" w:space="0" w:color="auto"/>
        <w:left w:val="none" w:sz="0" w:space="0" w:color="auto"/>
        <w:bottom w:val="none" w:sz="0" w:space="0" w:color="auto"/>
        <w:right w:val="none" w:sz="0" w:space="0" w:color="auto"/>
      </w:divBdr>
    </w:div>
    <w:div w:id="919481664">
      <w:bodyDiv w:val="1"/>
      <w:marLeft w:val="0"/>
      <w:marRight w:val="0"/>
      <w:marTop w:val="0"/>
      <w:marBottom w:val="0"/>
      <w:divBdr>
        <w:top w:val="none" w:sz="0" w:space="0" w:color="auto"/>
        <w:left w:val="none" w:sz="0" w:space="0" w:color="auto"/>
        <w:bottom w:val="none" w:sz="0" w:space="0" w:color="auto"/>
        <w:right w:val="none" w:sz="0" w:space="0" w:color="auto"/>
      </w:divBdr>
    </w:div>
    <w:div w:id="921570074">
      <w:bodyDiv w:val="1"/>
      <w:marLeft w:val="0"/>
      <w:marRight w:val="0"/>
      <w:marTop w:val="0"/>
      <w:marBottom w:val="0"/>
      <w:divBdr>
        <w:top w:val="none" w:sz="0" w:space="0" w:color="auto"/>
        <w:left w:val="none" w:sz="0" w:space="0" w:color="auto"/>
        <w:bottom w:val="none" w:sz="0" w:space="0" w:color="auto"/>
        <w:right w:val="none" w:sz="0" w:space="0" w:color="auto"/>
      </w:divBdr>
    </w:div>
    <w:div w:id="942105007">
      <w:bodyDiv w:val="1"/>
      <w:marLeft w:val="0"/>
      <w:marRight w:val="0"/>
      <w:marTop w:val="0"/>
      <w:marBottom w:val="0"/>
      <w:divBdr>
        <w:top w:val="none" w:sz="0" w:space="0" w:color="auto"/>
        <w:left w:val="none" w:sz="0" w:space="0" w:color="auto"/>
        <w:bottom w:val="none" w:sz="0" w:space="0" w:color="auto"/>
        <w:right w:val="none" w:sz="0" w:space="0" w:color="auto"/>
      </w:divBdr>
    </w:div>
    <w:div w:id="954099002">
      <w:bodyDiv w:val="1"/>
      <w:marLeft w:val="0"/>
      <w:marRight w:val="0"/>
      <w:marTop w:val="0"/>
      <w:marBottom w:val="0"/>
      <w:divBdr>
        <w:top w:val="none" w:sz="0" w:space="0" w:color="auto"/>
        <w:left w:val="none" w:sz="0" w:space="0" w:color="auto"/>
        <w:bottom w:val="none" w:sz="0" w:space="0" w:color="auto"/>
        <w:right w:val="none" w:sz="0" w:space="0" w:color="auto"/>
      </w:divBdr>
    </w:div>
    <w:div w:id="1033652643">
      <w:bodyDiv w:val="1"/>
      <w:marLeft w:val="0"/>
      <w:marRight w:val="0"/>
      <w:marTop w:val="0"/>
      <w:marBottom w:val="0"/>
      <w:divBdr>
        <w:top w:val="none" w:sz="0" w:space="0" w:color="auto"/>
        <w:left w:val="none" w:sz="0" w:space="0" w:color="auto"/>
        <w:bottom w:val="none" w:sz="0" w:space="0" w:color="auto"/>
        <w:right w:val="none" w:sz="0" w:space="0" w:color="auto"/>
      </w:divBdr>
    </w:div>
    <w:div w:id="1062603376">
      <w:bodyDiv w:val="1"/>
      <w:marLeft w:val="0"/>
      <w:marRight w:val="0"/>
      <w:marTop w:val="0"/>
      <w:marBottom w:val="0"/>
      <w:divBdr>
        <w:top w:val="none" w:sz="0" w:space="0" w:color="auto"/>
        <w:left w:val="none" w:sz="0" w:space="0" w:color="auto"/>
        <w:bottom w:val="none" w:sz="0" w:space="0" w:color="auto"/>
        <w:right w:val="none" w:sz="0" w:space="0" w:color="auto"/>
      </w:divBdr>
    </w:div>
    <w:div w:id="1351837889">
      <w:bodyDiv w:val="1"/>
      <w:marLeft w:val="0"/>
      <w:marRight w:val="0"/>
      <w:marTop w:val="0"/>
      <w:marBottom w:val="0"/>
      <w:divBdr>
        <w:top w:val="none" w:sz="0" w:space="0" w:color="auto"/>
        <w:left w:val="none" w:sz="0" w:space="0" w:color="auto"/>
        <w:bottom w:val="none" w:sz="0" w:space="0" w:color="auto"/>
        <w:right w:val="none" w:sz="0" w:space="0" w:color="auto"/>
      </w:divBdr>
    </w:div>
    <w:div w:id="1354458381">
      <w:bodyDiv w:val="1"/>
      <w:marLeft w:val="0"/>
      <w:marRight w:val="0"/>
      <w:marTop w:val="0"/>
      <w:marBottom w:val="0"/>
      <w:divBdr>
        <w:top w:val="none" w:sz="0" w:space="0" w:color="auto"/>
        <w:left w:val="none" w:sz="0" w:space="0" w:color="auto"/>
        <w:bottom w:val="none" w:sz="0" w:space="0" w:color="auto"/>
        <w:right w:val="none" w:sz="0" w:space="0" w:color="auto"/>
      </w:divBdr>
    </w:div>
    <w:div w:id="1419862970">
      <w:bodyDiv w:val="1"/>
      <w:marLeft w:val="0"/>
      <w:marRight w:val="0"/>
      <w:marTop w:val="0"/>
      <w:marBottom w:val="0"/>
      <w:divBdr>
        <w:top w:val="none" w:sz="0" w:space="0" w:color="auto"/>
        <w:left w:val="none" w:sz="0" w:space="0" w:color="auto"/>
        <w:bottom w:val="none" w:sz="0" w:space="0" w:color="auto"/>
        <w:right w:val="none" w:sz="0" w:space="0" w:color="auto"/>
      </w:divBdr>
    </w:div>
    <w:div w:id="1534030703">
      <w:bodyDiv w:val="1"/>
      <w:marLeft w:val="0"/>
      <w:marRight w:val="0"/>
      <w:marTop w:val="0"/>
      <w:marBottom w:val="0"/>
      <w:divBdr>
        <w:top w:val="none" w:sz="0" w:space="0" w:color="auto"/>
        <w:left w:val="none" w:sz="0" w:space="0" w:color="auto"/>
        <w:bottom w:val="none" w:sz="0" w:space="0" w:color="auto"/>
        <w:right w:val="none" w:sz="0" w:space="0" w:color="auto"/>
      </w:divBdr>
    </w:div>
    <w:div w:id="1559364899">
      <w:bodyDiv w:val="1"/>
      <w:marLeft w:val="0"/>
      <w:marRight w:val="0"/>
      <w:marTop w:val="0"/>
      <w:marBottom w:val="0"/>
      <w:divBdr>
        <w:top w:val="none" w:sz="0" w:space="0" w:color="auto"/>
        <w:left w:val="none" w:sz="0" w:space="0" w:color="auto"/>
        <w:bottom w:val="none" w:sz="0" w:space="0" w:color="auto"/>
        <w:right w:val="none" w:sz="0" w:space="0" w:color="auto"/>
      </w:divBdr>
    </w:div>
    <w:div w:id="1711110562">
      <w:bodyDiv w:val="1"/>
      <w:marLeft w:val="0"/>
      <w:marRight w:val="0"/>
      <w:marTop w:val="0"/>
      <w:marBottom w:val="0"/>
      <w:divBdr>
        <w:top w:val="none" w:sz="0" w:space="0" w:color="auto"/>
        <w:left w:val="none" w:sz="0" w:space="0" w:color="auto"/>
        <w:bottom w:val="none" w:sz="0" w:space="0" w:color="auto"/>
        <w:right w:val="none" w:sz="0" w:space="0" w:color="auto"/>
      </w:divBdr>
    </w:div>
    <w:div w:id="1824155124">
      <w:bodyDiv w:val="1"/>
      <w:marLeft w:val="0"/>
      <w:marRight w:val="0"/>
      <w:marTop w:val="0"/>
      <w:marBottom w:val="0"/>
      <w:divBdr>
        <w:top w:val="none" w:sz="0" w:space="0" w:color="auto"/>
        <w:left w:val="none" w:sz="0" w:space="0" w:color="auto"/>
        <w:bottom w:val="none" w:sz="0" w:space="0" w:color="auto"/>
        <w:right w:val="none" w:sz="0" w:space="0" w:color="auto"/>
      </w:divBdr>
    </w:div>
    <w:div w:id="190941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27734-5BB8-4EE9-B590-358803A1C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1591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2025-06-03T05:40:00Z</dcterms:created>
  <dcterms:modified xsi:type="dcterms:W3CDTF">2026-03-16T07:41:00Z</dcterms:modified>
</cp:coreProperties>
</file>