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5C223" w14:textId="1C78084C" w:rsidR="00163A21" w:rsidRPr="00F5286B" w:rsidRDefault="00D846B2" w:rsidP="00F5286B">
      <w:pPr>
        <w:spacing w:line="400" w:lineRule="exact"/>
        <w:jc w:val="center"/>
        <w:rPr>
          <w:rFonts w:ascii="HG丸ｺﾞｼｯｸM-PRO" w:eastAsia="HG丸ｺﾞｼｯｸM-PRO" w:hAnsi="HG丸ｺﾞｼｯｸM-PRO"/>
          <w:b/>
          <w:sz w:val="24"/>
          <w:szCs w:val="21"/>
        </w:rPr>
      </w:pPr>
      <w:r>
        <w:rPr>
          <w:rFonts w:ascii="HG丸ｺﾞｼｯｸM-PRO" w:eastAsia="HG丸ｺﾞｼｯｸM-PRO" w:hAnsi="HG丸ｺﾞｼｯｸM-PRO" w:hint="eastAsia"/>
          <w:b/>
          <w:sz w:val="24"/>
          <w:szCs w:val="21"/>
        </w:rPr>
        <w:t>令和8年度</w:t>
      </w:r>
      <w:r w:rsidR="00EC6AF9" w:rsidRPr="00715F3A">
        <w:rPr>
          <w:rFonts w:ascii="HG丸ｺﾞｼｯｸM-PRO" w:eastAsia="HG丸ｺﾞｼｯｸM-PRO" w:hAnsi="HG丸ｺﾞｼｯｸM-PRO" w:hint="eastAsia"/>
          <w:b/>
          <w:sz w:val="24"/>
          <w:szCs w:val="21"/>
        </w:rPr>
        <w:t>「</w:t>
      </w:r>
      <w:r w:rsidR="002E53EF" w:rsidRPr="00715F3A">
        <w:rPr>
          <w:rFonts w:ascii="HG丸ｺﾞｼｯｸM-PRO" w:eastAsia="HG丸ｺﾞｼｯｸM-PRO" w:hAnsi="HG丸ｺﾞｼｯｸM-PRO" w:hint="eastAsia"/>
          <w:b/>
          <w:sz w:val="24"/>
          <w:szCs w:val="21"/>
        </w:rPr>
        <w:t>海外向け</w:t>
      </w:r>
      <w:r w:rsidR="005574A4" w:rsidRPr="005574A4">
        <w:rPr>
          <w:rFonts w:ascii="HG丸ｺﾞｼｯｸM-PRO" w:eastAsia="HG丸ｺﾞｼｯｸM-PRO" w:hAnsi="HG丸ｺﾞｼｯｸM-PRO" w:hint="eastAsia"/>
          <w:b/>
          <w:color w:val="000000" w:themeColor="text1"/>
          <w:sz w:val="24"/>
          <w:szCs w:val="21"/>
        </w:rPr>
        <w:t>情報</w:t>
      </w:r>
      <w:r w:rsidR="002E53EF" w:rsidRPr="00715F3A">
        <w:rPr>
          <w:rFonts w:ascii="HG丸ｺﾞｼｯｸM-PRO" w:eastAsia="HG丸ｺﾞｼｯｸM-PRO" w:hAnsi="HG丸ｺﾞｼｯｸM-PRO" w:hint="eastAsia"/>
          <w:b/>
          <w:sz w:val="24"/>
          <w:szCs w:val="21"/>
        </w:rPr>
        <w:t>発信事業</w:t>
      </w:r>
      <w:r w:rsidR="00EC6AF9" w:rsidRPr="00715F3A">
        <w:rPr>
          <w:rFonts w:ascii="HG丸ｺﾞｼｯｸM-PRO" w:eastAsia="HG丸ｺﾞｼｯｸM-PRO" w:hAnsi="HG丸ｺﾞｼｯｸM-PRO" w:hint="eastAsia"/>
          <w:b/>
          <w:sz w:val="24"/>
          <w:szCs w:val="21"/>
        </w:rPr>
        <w:t>」</w:t>
      </w:r>
      <w:r w:rsidR="002E53EF" w:rsidRPr="00715F3A">
        <w:rPr>
          <w:rFonts w:ascii="HG丸ｺﾞｼｯｸM-PRO" w:eastAsia="HG丸ｺﾞｼｯｸM-PRO" w:hAnsi="HG丸ｺﾞｼｯｸM-PRO" w:hint="eastAsia"/>
          <w:b/>
          <w:sz w:val="24"/>
          <w:szCs w:val="21"/>
        </w:rPr>
        <w:t>業務委託</w:t>
      </w:r>
      <w:r w:rsidR="000724F8" w:rsidRPr="00715F3A">
        <w:rPr>
          <w:rFonts w:ascii="HG丸ｺﾞｼｯｸM-PRO" w:eastAsia="HG丸ｺﾞｼｯｸM-PRO" w:hAnsi="HG丸ｺﾞｼｯｸM-PRO" w:hint="eastAsia"/>
          <w:b/>
          <w:sz w:val="24"/>
          <w:szCs w:val="21"/>
        </w:rPr>
        <w:t>仕様書</w:t>
      </w:r>
    </w:p>
    <w:p w14:paraId="0C1591F5" w14:textId="504FC81F" w:rsidR="00F745D3" w:rsidRPr="00554A21" w:rsidRDefault="00F745D3" w:rsidP="00C56CE9">
      <w:pPr>
        <w:rPr>
          <w:rFonts w:ascii="HG丸ｺﾞｼｯｸM-PRO" w:eastAsia="HG丸ｺﾞｼｯｸM-PRO" w:hAnsi="HG丸ｺﾞｼｯｸM-PRO"/>
          <w:w w:val="150"/>
          <w:sz w:val="20"/>
          <w:szCs w:val="22"/>
        </w:rPr>
      </w:pPr>
    </w:p>
    <w:p w14:paraId="328D244B" w14:textId="45C6F864" w:rsidR="007E765F" w:rsidRPr="00715F3A" w:rsidRDefault="007E765F" w:rsidP="007E765F">
      <w:pPr>
        <w:spacing w:line="276" w:lineRule="auto"/>
        <w:rPr>
          <w:rFonts w:ascii="HG丸ｺﾞｼｯｸM-PRO" w:eastAsia="HG丸ｺﾞｼｯｸM-PRO" w:hAnsi="HG丸ｺﾞｼｯｸM-PRO"/>
          <w:b/>
          <w:bCs/>
          <w:sz w:val="22"/>
          <w:szCs w:val="22"/>
          <w:bdr w:val="single" w:sz="4" w:space="0" w:color="auto"/>
        </w:rPr>
      </w:pPr>
      <w:r w:rsidRPr="00715F3A">
        <w:rPr>
          <w:rFonts w:ascii="HG丸ｺﾞｼｯｸM-PRO" w:eastAsia="HG丸ｺﾞｼｯｸM-PRO" w:hAnsi="HG丸ｺﾞｼｯｸM-PRO" w:hint="eastAsia"/>
          <w:b/>
          <w:bCs/>
          <w:szCs w:val="22"/>
        </w:rPr>
        <w:t xml:space="preserve">1　</w:t>
      </w:r>
      <w:r w:rsidR="00926960" w:rsidRPr="00715F3A">
        <w:rPr>
          <w:rFonts w:ascii="HG丸ｺﾞｼｯｸM-PRO" w:eastAsia="HG丸ｺﾞｼｯｸM-PRO" w:hAnsi="HG丸ｺﾞｼｯｸM-PRO" w:hint="eastAsia"/>
          <w:b/>
          <w:bCs/>
          <w:szCs w:val="22"/>
        </w:rPr>
        <w:t>委託事業名</w:t>
      </w:r>
      <w:r w:rsidRPr="00715F3A">
        <w:rPr>
          <w:rFonts w:ascii="HG丸ｺﾞｼｯｸM-PRO" w:eastAsia="HG丸ｺﾞｼｯｸM-PRO" w:hAnsi="HG丸ｺﾞｼｯｸM-PRO" w:hint="eastAsia"/>
          <w:b/>
          <w:bCs/>
          <w:szCs w:val="22"/>
        </w:rPr>
        <w:t xml:space="preserve">　</w:t>
      </w:r>
    </w:p>
    <w:p w14:paraId="6BB6253D" w14:textId="7AB0D715" w:rsidR="007E765F" w:rsidRPr="00715F3A" w:rsidRDefault="00DC2458" w:rsidP="00C526BB">
      <w:pPr>
        <w:ind w:firstLineChars="200" w:firstLine="443"/>
        <w:rPr>
          <w:rFonts w:ascii="HG丸ｺﾞｼｯｸM-PRO" w:eastAsia="HG丸ｺﾞｼｯｸM-PRO" w:hAnsi="HG丸ｺﾞｼｯｸM-PRO"/>
          <w:sz w:val="20"/>
          <w:szCs w:val="22"/>
        </w:rPr>
      </w:pPr>
      <w:r w:rsidRPr="00715F3A">
        <w:rPr>
          <w:rFonts w:ascii="HG丸ｺﾞｼｯｸM-PRO" w:eastAsia="HG丸ｺﾞｼｯｸM-PRO" w:hAnsi="HG丸ｺﾞｼｯｸM-PRO" w:hint="eastAsia"/>
        </w:rPr>
        <w:t>海外向け</w:t>
      </w:r>
      <w:r w:rsidR="005574A4">
        <w:rPr>
          <w:rFonts w:ascii="HG丸ｺﾞｼｯｸM-PRO" w:eastAsia="HG丸ｺﾞｼｯｸM-PRO" w:hAnsi="HG丸ｺﾞｼｯｸM-PRO" w:hint="eastAsia"/>
        </w:rPr>
        <w:t>情報</w:t>
      </w:r>
      <w:r w:rsidR="002E53EF" w:rsidRPr="00715F3A">
        <w:rPr>
          <w:rFonts w:ascii="HG丸ｺﾞｼｯｸM-PRO" w:eastAsia="HG丸ｺﾞｼｯｸM-PRO" w:hAnsi="HG丸ｺﾞｼｯｸM-PRO" w:hint="eastAsia"/>
        </w:rPr>
        <w:t>発信事業</w:t>
      </w:r>
    </w:p>
    <w:p w14:paraId="45BF86C0" w14:textId="6FA993D9" w:rsidR="00CF6CDE" w:rsidRPr="00715F3A" w:rsidRDefault="00CF6CDE" w:rsidP="00C56CE9">
      <w:pPr>
        <w:rPr>
          <w:rFonts w:ascii="HG丸ｺﾞｼｯｸM-PRO" w:eastAsia="HG丸ｺﾞｼｯｸM-PRO" w:hAnsi="HG丸ｺﾞｼｯｸM-PRO"/>
          <w:w w:val="150"/>
          <w:sz w:val="20"/>
          <w:szCs w:val="22"/>
        </w:rPr>
      </w:pPr>
    </w:p>
    <w:p w14:paraId="0B4E5086" w14:textId="77777777" w:rsidR="00F32CDD" w:rsidRPr="00274705" w:rsidRDefault="007E765F" w:rsidP="00F32CDD">
      <w:pPr>
        <w:rPr>
          <w:rFonts w:ascii="HG丸ｺﾞｼｯｸM-PRO" w:eastAsia="HG丸ｺﾞｼｯｸM-PRO" w:hAnsi="HG丸ｺﾞｼｯｸM-PRO"/>
          <w:b/>
          <w:bCs/>
          <w:szCs w:val="21"/>
        </w:rPr>
      </w:pPr>
      <w:r w:rsidRPr="00274705">
        <w:rPr>
          <w:rFonts w:ascii="HG丸ｺﾞｼｯｸM-PRO" w:eastAsia="HG丸ｺﾞｼｯｸM-PRO" w:hAnsi="HG丸ｺﾞｼｯｸM-PRO" w:hint="eastAsia"/>
          <w:b/>
          <w:bCs/>
          <w:szCs w:val="21"/>
        </w:rPr>
        <w:t xml:space="preserve">2　事業目的　</w:t>
      </w:r>
    </w:p>
    <w:p w14:paraId="01E826C5" w14:textId="2F2FFCD6" w:rsidR="00EA3F5E" w:rsidRPr="00EA3F5E" w:rsidRDefault="00EA3F5E" w:rsidP="00EA3F5E">
      <w:pPr>
        <w:ind w:leftChars="100" w:left="221" w:firstLineChars="100" w:firstLine="221"/>
        <w:rPr>
          <w:rFonts w:ascii="HG丸ｺﾞｼｯｸM-PRO" w:eastAsia="HG丸ｺﾞｼｯｸM-PRO" w:hAnsi="HG丸ｺﾞｼｯｸM-PRO"/>
          <w:szCs w:val="21"/>
        </w:rPr>
      </w:pPr>
      <w:r w:rsidRPr="00EA3F5E">
        <w:rPr>
          <w:rFonts w:ascii="HG丸ｺﾞｼｯｸM-PRO" w:eastAsia="HG丸ｺﾞｼｯｸM-PRO" w:hAnsi="HG丸ｺﾞｼｯｸM-PRO" w:hint="eastAsia"/>
          <w:szCs w:val="21"/>
        </w:rPr>
        <w:t>大阪府では、万博後の成長戦略として「B</w:t>
      </w:r>
      <w:r w:rsidRPr="00EA3F5E">
        <w:rPr>
          <w:rFonts w:ascii="HG丸ｺﾞｼｯｸM-PRO" w:eastAsia="HG丸ｺﾞｼｯｸM-PRO" w:hAnsi="HG丸ｺﾞｼｯｸM-PRO"/>
          <w:szCs w:val="21"/>
        </w:rPr>
        <w:t>e</w:t>
      </w:r>
      <w:r w:rsidRPr="00EA3F5E">
        <w:rPr>
          <w:rFonts w:ascii="HG丸ｺﾞｼｯｸM-PRO" w:eastAsia="HG丸ｺﾞｼｯｸM-PRO" w:hAnsi="HG丸ｺﾞｼｯｸM-PRO" w:hint="eastAsia"/>
          <w:szCs w:val="21"/>
        </w:rPr>
        <w:t>y</w:t>
      </w:r>
      <w:r w:rsidRPr="00EA3F5E">
        <w:rPr>
          <w:rFonts w:ascii="HG丸ｺﾞｼｯｸM-PRO" w:eastAsia="HG丸ｺﾞｼｯｸM-PRO" w:hAnsi="HG丸ｺﾞｼｯｸM-PRO"/>
          <w:szCs w:val="21"/>
        </w:rPr>
        <w:t>ond EXPO 2025</w:t>
      </w:r>
      <w:r w:rsidRPr="00EA3F5E">
        <w:rPr>
          <w:rFonts w:ascii="HG丸ｺﾞｼｯｸM-PRO" w:eastAsia="HG丸ｺﾞｼｯｸM-PRO" w:hAnsi="HG丸ｺﾞｼｯｸM-PRO" w:hint="eastAsia"/>
          <w:szCs w:val="21"/>
        </w:rPr>
        <w:t>」</w:t>
      </w:r>
      <w:r w:rsidR="00FA2BF7">
        <w:rPr>
          <w:rFonts w:ascii="HG丸ｺﾞｼｯｸM-PRO" w:eastAsia="HG丸ｺﾞｼｯｸM-PRO" w:hAnsi="HG丸ｺﾞｼｯｸM-PRO" w:hint="eastAsia"/>
          <w:szCs w:val="21"/>
        </w:rPr>
        <w:t>を</w:t>
      </w:r>
      <w:r w:rsidRPr="00EA3F5E">
        <w:rPr>
          <w:rFonts w:ascii="HG丸ｺﾞｼｯｸM-PRO" w:eastAsia="HG丸ｺﾞｼｯｸM-PRO" w:hAnsi="HG丸ｺﾞｼｯｸM-PRO" w:hint="eastAsia"/>
          <w:szCs w:val="21"/>
        </w:rPr>
        <w:t>策定</w:t>
      </w:r>
      <w:r w:rsidR="00FA2BF7">
        <w:rPr>
          <w:rFonts w:ascii="HG丸ｺﾞｼｯｸM-PRO" w:eastAsia="HG丸ｺﾞｼｯｸM-PRO" w:hAnsi="HG丸ｺﾞｼｯｸM-PRO" w:hint="eastAsia"/>
          <w:szCs w:val="21"/>
        </w:rPr>
        <w:t>し</w:t>
      </w:r>
      <w:r w:rsidRPr="00EA3F5E">
        <w:rPr>
          <w:rFonts w:ascii="HG丸ｺﾞｼｯｸM-PRO" w:eastAsia="HG丸ｺﾞｼｯｸM-PRO" w:hAnsi="HG丸ｺﾞｼｯｸM-PRO" w:hint="eastAsia"/>
          <w:szCs w:val="21"/>
        </w:rPr>
        <w:t>、この中で</w:t>
      </w:r>
      <w:r w:rsidR="00993DBD">
        <w:rPr>
          <w:rFonts w:ascii="HG丸ｺﾞｼｯｸM-PRO" w:eastAsia="HG丸ｺﾞｼｯｸM-PRO" w:hAnsi="HG丸ｺﾞｼｯｸM-PRO" w:hint="eastAsia"/>
          <w:szCs w:val="21"/>
        </w:rPr>
        <w:t>、</w:t>
      </w:r>
      <w:r w:rsidRPr="00EA3F5E">
        <w:rPr>
          <w:rFonts w:ascii="HG丸ｺﾞｼｯｸM-PRO" w:eastAsia="HG丸ｺﾞｼｯｸM-PRO" w:hAnsi="HG丸ｺﾞｼｯｸM-PRO" w:hint="eastAsia"/>
          <w:szCs w:val="21"/>
        </w:rPr>
        <w:t>ライフサイエンス分野の</w:t>
      </w:r>
      <w:r w:rsidR="00993DBD">
        <w:rPr>
          <w:rFonts w:ascii="HG丸ｺﾞｼｯｸM-PRO" w:eastAsia="HG丸ｺﾞｼｯｸM-PRO" w:hAnsi="HG丸ｺﾞｼｯｸM-PRO" w:hint="eastAsia"/>
          <w:szCs w:val="21"/>
        </w:rPr>
        <w:t>国際会議、</w:t>
      </w:r>
      <w:r w:rsidRPr="00EA3F5E">
        <w:rPr>
          <w:rFonts w:ascii="HG丸ｺﾞｼｯｸM-PRO" w:eastAsia="HG丸ｺﾞｼｯｸM-PRO" w:hAnsi="HG丸ｺﾞｼｯｸM-PRO" w:hint="eastAsia"/>
          <w:szCs w:val="21"/>
        </w:rPr>
        <w:t>スタートアップイベントの開催、万博を機に構築した海外ネットワークを活かした戦略的なビジネス交流、国際金融都市O</w:t>
      </w:r>
      <w:r w:rsidRPr="00EA3F5E">
        <w:rPr>
          <w:rFonts w:ascii="HG丸ｺﾞｼｯｸM-PRO" w:eastAsia="HG丸ｺﾞｼｯｸM-PRO" w:hAnsi="HG丸ｺﾞｼｯｸM-PRO"/>
          <w:szCs w:val="21"/>
        </w:rPr>
        <w:t>SAKA</w:t>
      </w:r>
      <w:r w:rsidRPr="00EA3F5E">
        <w:rPr>
          <w:rFonts w:ascii="HG丸ｺﾞｼｯｸM-PRO" w:eastAsia="HG丸ｺﾞｼｯｸM-PRO" w:hAnsi="HG丸ｺﾞｼｯｸM-PRO" w:hint="eastAsia"/>
          <w:szCs w:val="21"/>
        </w:rPr>
        <w:t>の実現に向けた取組などを進め、国内外から投資を呼び込み、世界に伍する経済力・都市力の実現をめざすこととしている。</w:t>
      </w:r>
    </w:p>
    <w:p w14:paraId="0BEBE06D" w14:textId="3030656D" w:rsidR="00E26E88" w:rsidRPr="00D40135" w:rsidRDefault="00101271" w:rsidP="00EA3F5E">
      <w:pPr>
        <w:ind w:leftChars="100" w:left="221" w:firstLineChars="100" w:firstLine="221"/>
        <w:rPr>
          <w:rFonts w:ascii="HG丸ｺﾞｼｯｸM-PRO" w:eastAsia="HG丸ｺﾞｼｯｸM-PRO" w:hAnsi="HG丸ｺﾞｼｯｸM-PRO"/>
          <w:szCs w:val="21"/>
          <w:u w:val="single"/>
        </w:rPr>
      </w:pPr>
      <w:r w:rsidRPr="00387F55">
        <w:rPr>
          <w:rFonts w:ascii="HG丸ｺﾞｼｯｸM-PRO" w:eastAsia="HG丸ｺﾞｼｯｸM-PRO" w:hAnsi="HG丸ｺﾞｼｯｸM-PRO" w:hint="eastAsia"/>
          <w:szCs w:val="21"/>
          <w:u w:val="single"/>
        </w:rPr>
        <w:t>「海外向け</w:t>
      </w:r>
      <w:r w:rsidR="005574A4" w:rsidRPr="00387F55">
        <w:rPr>
          <w:rFonts w:ascii="HG丸ｺﾞｼｯｸM-PRO" w:eastAsia="HG丸ｺﾞｼｯｸM-PRO" w:hAnsi="HG丸ｺﾞｼｯｸM-PRO" w:hint="eastAsia"/>
          <w:szCs w:val="21"/>
          <w:u w:val="single"/>
        </w:rPr>
        <w:t>情報</w:t>
      </w:r>
      <w:r w:rsidRPr="00387F55">
        <w:rPr>
          <w:rFonts w:ascii="HG丸ｺﾞｼｯｸM-PRO" w:eastAsia="HG丸ｺﾞｼｯｸM-PRO" w:hAnsi="HG丸ｺﾞｼｯｸM-PRO" w:hint="eastAsia"/>
          <w:szCs w:val="21"/>
          <w:u w:val="single"/>
        </w:rPr>
        <w:t>発信事業」は、</w:t>
      </w:r>
      <w:r w:rsidR="00EA3F5E" w:rsidRPr="00EA3F5E">
        <w:rPr>
          <w:rFonts w:ascii="HG丸ｺﾞｼｯｸM-PRO" w:eastAsia="HG丸ｺﾞｼｯｸM-PRO" w:hAnsi="HG丸ｺﾞｼｯｸM-PRO" w:hint="eastAsia"/>
          <w:szCs w:val="21"/>
          <w:u w:val="single"/>
        </w:rPr>
        <w:t>こうした国際的なイベントや戦略的なビジネス交流等</w:t>
      </w:r>
      <w:r w:rsidR="009E2F9C">
        <w:rPr>
          <w:rFonts w:ascii="HG丸ｺﾞｼｯｸM-PRO" w:eastAsia="HG丸ｺﾞｼｯｸM-PRO" w:hAnsi="HG丸ｺﾞｼｯｸM-PRO" w:hint="eastAsia"/>
          <w:szCs w:val="21"/>
          <w:u w:val="single"/>
        </w:rPr>
        <w:t>の機会に合わせ</w:t>
      </w:r>
      <w:r w:rsidR="00EA3F5E" w:rsidRPr="00EA3F5E">
        <w:rPr>
          <w:rFonts w:ascii="HG丸ｺﾞｼｯｸM-PRO" w:eastAsia="HG丸ｺﾞｼｯｸM-PRO" w:hAnsi="HG丸ｺﾞｼｯｸM-PRO" w:hint="eastAsia"/>
          <w:szCs w:val="21"/>
          <w:u w:val="single"/>
        </w:rPr>
        <w:t>、</w:t>
      </w:r>
      <w:r w:rsidR="009019C1" w:rsidRPr="00D40135">
        <w:rPr>
          <w:rFonts w:ascii="HG丸ｺﾞｼｯｸM-PRO" w:eastAsia="HG丸ｺﾞｼｯｸM-PRO" w:hAnsi="HG丸ｺﾞｼｯｸM-PRO" w:hint="eastAsia"/>
          <w:szCs w:val="21"/>
          <w:u w:val="single"/>
        </w:rPr>
        <w:t>交流先の国や地域</w:t>
      </w:r>
      <w:r w:rsidR="009B78C2">
        <w:rPr>
          <w:rFonts w:ascii="HG丸ｺﾞｼｯｸM-PRO" w:eastAsia="HG丸ｺﾞｼｯｸM-PRO" w:hAnsi="HG丸ｺﾞｼｯｸM-PRO" w:hint="eastAsia"/>
          <w:szCs w:val="21"/>
          <w:u w:val="single"/>
        </w:rPr>
        <w:t>に</w:t>
      </w:r>
      <w:r w:rsidR="009E2F9C">
        <w:rPr>
          <w:rFonts w:ascii="HG丸ｺﾞｼｯｸM-PRO" w:eastAsia="HG丸ｺﾞｼｯｸM-PRO" w:hAnsi="HG丸ｺﾞｼｯｸM-PRO" w:hint="eastAsia"/>
          <w:szCs w:val="21"/>
          <w:u w:val="single"/>
        </w:rPr>
        <w:t>向けて</w:t>
      </w:r>
      <w:r w:rsidR="009B78C2">
        <w:rPr>
          <w:rFonts w:ascii="HG丸ｺﾞｼｯｸM-PRO" w:eastAsia="HG丸ｺﾞｼｯｸM-PRO" w:hAnsi="HG丸ｺﾞｼｯｸM-PRO" w:hint="eastAsia"/>
          <w:szCs w:val="21"/>
          <w:u w:val="single"/>
        </w:rPr>
        <w:t>、</w:t>
      </w:r>
      <w:r w:rsidR="009E2F9C">
        <w:rPr>
          <w:rFonts w:ascii="HG丸ｺﾞｼｯｸM-PRO" w:eastAsia="HG丸ｺﾞｼｯｸM-PRO" w:hAnsi="HG丸ｺﾞｼｯｸM-PRO" w:hint="eastAsia"/>
          <w:szCs w:val="21"/>
          <w:u w:val="single"/>
        </w:rPr>
        <w:t>海外メディアやSNSを活用してタイムリーに情報</w:t>
      </w:r>
      <w:r w:rsidR="009B78C2">
        <w:rPr>
          <w:rFonts w:ascii="HG丸ｺﾞｼｯｸM-PRO" w:eastAsia="HG丸ｺﾞｼｯｸM-PRO" w:hAnsi="HG丸ｺﾞｼｯｸM-PRO" w:hint="eastAsia"/>
          <w:szCs w:val="21"/>
          <w:u w:val="single"/>
        </w:rPr>
        <w:t>を</w:t>
      </w:r>
      <w:r w:rsidR="009E2F9C">
        <w:rPr>
          <w:rFonts w:ascii="HG丸ｺﾞｼｯｸM-PRO" w:eastAsia="HG丸ｺﾞｼｯｸM-PRO" w:hAnsi="HG丸ｺﾞｼｯｸM-PRO" w:hint="eastAsia"/>
          <w:szCs w:val="21"/>
          <w:u w:val="single"/>
        </w:rPr>
        <w:t>発信し、対面で交流できない層にも幅広くアプローチすることで</w:t>
      </w:r>
      <w:r w:rsidR="00A24808" w:rsidRPr="00D40135">
        <w:rPr>
          <w:rFonts w:ascii="HG丸ｺﾞｼｯｸM-PRO" w:eastAsia="HG丸ｺﾞｼｯｸM-PRO" w:hAnsi="HG丸ｺﾞｼｯｸM-PRO" w:hint="eastAsia"/>
          <w:szCs w:val="21"/>
          <w:u w:val="single"/>
        </w:rPr>
        <w:t>、国内外にお</w:t>
      </w:r>
      <w:r w:rsidR="006C438E" w:rsidRPr="00D40135">
        <w:rPr>
          <w:rFonts w:ascii="HG丸ｺﾞｼｯｸM-PRO" w:eastAsia="HG丸ｺﾞｼｯｸM-PRO" w:hAnsi="HG丸ｺﾞｼｯｸM-PRO" w:hint="eastAsia"/>
          <w:szCs w:val="21"/>
          <w:u w:val="single"/>
        </w:rPr>
        <w:t>け</w:t>
      </w:r>
      <w:r w:rsidR="00A24808" w:rsidRPr="00D40135">
        <w:rPr>
          <w:rFonts w:ascii="HG丸ｺﾞｼｯｸM-PRO" w:eastAsia="HG丸ｺﾞｼｯｸM-PRO" w:hAnsi="HG丸ｺﾞｼｯｸM-PRO" w:hint="eastAsia"/>
          <w:szCs w:val="21"/>
          <w:u w:val="single"/>
        </w:rPr>
        <w:t>る大阪への認知・関心の向上</w:t>
      </w:r>
      <w:r w:rsidR="009E2F9C">
        <w:rPr>
          <w:rFonts w:ascii="HG丸ｺﾞｼｯｸM-PRO" w:eastAsia="HG丸ｺﾞｼｯｸM-PRO" w:hAnsi="HG丸ｺﾞｼｯｸM-PRO" w:hint="eastAsia"/>
          <w:szCs w:val="21"/>
          <w:u w:val="single"/>
        </w:rPr>
        <w:t>、ひいては大阪の経済成長等の実現</w:t>
      </w:r>
      <w:r w:rsidR="00A24808" w:rsidRPr="00D40135">
        <w:rPr>
          <w:rFonts w:ascii="HG丸ｺﾞｼｯｸM-PRO" w:eastAsia="HG丸ｺﾞｼｯｸM-PRO" w:hAnsi="HG丸ｺﾞｼｯｸM-PRO" w:hint="eastAsia"/>
          <w:szCs w:val="21"/>
          <w:u w:val="single"/>
        </w:rPr>
        <w:t>をめ</w:t>
      </w:r>
      <w:r w:rsidR="00851952" w:rsidRPr="00D40135">
        <w:rPr>
          <w:rFonts w:ascii="HG丸ｺﾞｼｯｸM-PRO" w:eastAsia="HG丸ｺﾞｼｯｸM-PRO" w:hAnsi="HG丸ｺﾞｼｯｸM-PRO" w:hint="eastAsia"/>
          <w:szCs w:val="21"/>
          <w:u w:val="single"/>
        </w:rPr>
        <w:t>ざ</w:t>
      </w:r>
      <w:r w:rsidR="00A24808" w:rsidRPr="00D40135">
        <w:rPr>
          <w:rFonts w:ascii="HG丸ｺﾞｼｯｸM-PRO" w:eastAsia="HG丸ｺﾞｼｯｸM-PRO" w:hAnsi="HG丸ｺﾞｼｯｸM-PRO" w:hint="eastAsia"/>
          <w:szCs w:val="21"/>
          <w:u w:val="single"/>
        </w:rPr>
        <w:t>す</w:t>
      </w:r>
      <w:r w:rsidR="0098055B">
        <w:rPr>
          <w:rFonts w:ascii="HG丸ｺﾞｼｯｸM-PRO" w:eastAsia="HG丸ｺﾞｼｯｸM-PRO" w:hAnsi="HG丸ｺﾞｼｯｸM-PRO" w:hint="eastAsia"/>
          <w:szCs w:val="21"/>
          <w:u w:val="single"/>
        </w:rPr>
        <w:t>ことを目的とする</w:t>
      </w:r>
      <w:r w:rsidR="00A24808" w:rsidRPr="00D40135">
        <w:rPr>
          <w:rFonts w:ascii="HG丸ｺﾞｼｯｸM-PRO" w:eastAsia="HG丸ｺﾞｼｯｸM-PRO" w:hAnsi="HG丸ｺﾞｼｯｸM-PRO" w:hint="eastAsia"/>
          <w:szCs w:val="21"/>
          <w:u w:val="single"/>
        </w:rPr>
        <w:t>。</w:t>
      </w:r>
    </w:p>
    <w:p w14:paraId="662BB6DA" w14:textId="77777777" w:rsidR="00D1768E" w:rsidRDefault="00FC17BB" w:rsidP="00D1768E">
      <w:pPr>
        <w:ind w:firstLineChars="100" w:firstLine="221"/>
        <w:rPr>
          <w:rFonts w:ascii="HG丸ｺﾞｼｯｸM-PRO" w:eastAsia="HG丸ｺﾞｼｯｸM-PRO" w:hAnsi="HG丸ｺﾞｼｯｸM-PRO"/>
          <w:szCs w:val="21"/>
        </w:rPr>
      </w:pPr>
      <w:r w:rsidRPr="00D40135">
        <w:rPr>
          <w:rFonts w:ascii="HG丸ｺﾞｼｯｸM-PRO" w:eastAsia="HG丸ｺﾞｼｯｸM-PRO" w:hAnsi="HG丸ｺﾞｼｯｸM-PRO" w:hint="eastAsia"/>
          <w:szCs w:val="21"/>
        </w:rPr>
        <w:t>※</w:t>
      </w:r>
      <w:r w:rsidR="009F52CD">
        <w:rPr>
          <w:rFonts w:ascii="HG丸ｺﾞｼｯｸM-PRO" w:eastAsia="HG丸ｺﾞｼｯｸM-PRO" w:hAnsi="HG丸ｺﾞｼｯｸM-PRO" w:hint="eastAsia"/>
          <w:szCs w:val="21"/>
        </w:rPr>
        <w:t>戦略的なビジネス交流等を行う</w:t>
      </w:r>
      <w:r w:rsidR="00EA3F5E">
        <w:rPr>
          <w:rFonts w:ascii="HG丸ｺﾞｼｯｸM-PRO" w:eastAsia="HG丸ｺﾞｼｯｸM-PRO" w:hAnsi="HG丸ｺﾞｼｯｸM-PRO" w:hint="eastAsia"/>
          <w:szCs w:val="21"/>
        </w:rPr>
        <w:t>国・地域を本仕様書では「ターゲティング国・地域」とい</w:t>
      </w:r>
    </w:p>
    <w:p w14:paraId="26F51BF7" w14:textId="77777777" w:rsidR="00D1768E" w:rsidRPr="00D07241" w:rsidRDefault="00EA3F5E" w:rsidP="00D1768E">
      <w:pPr>
        <w:ind w:firstLineChars="200" w:firstLine="443"/>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szCs w:val="21"/>
        </w:rPr>
        <w:t>う。</w:t>
      </w:r>
      <w:r w:rsidR="00D1768E">
        <w:rPr>
          <w:rFonts w:ascii="HG丸ｺﾞｼｯｸM-PRO" w:eastAsia="HG丸ｺﾞｼｯｸM-PRO" w:hAnsi="HG丸ｺﾞｼｯｸM-PRO" w:hint="eastAsia"/>
          <w:szCs w:val="21"/>
        </w:rPr>
        <w:t>主な</w:t>
      </w:r>
      <w:r w:rsidR="00FC17BB" w:rsidRPr="00D40135">
        <w:rPr>
          <w:rFonts w:ascii="HG丸ｺﾞｼｯｸM-PRO" w:eastAsia="HG丸ｺﾞｼｯｸM-PRO" w:hAnsi="HG丸ｺﾞｼｯｸM-PRO" w:hint="eastAsia"/>
          <w:szCs w:val="21"/>
        </w:rPr>
        <w:t>交流</w:t>
      </w:r>
      <w:r w:rsidR="00543DF8">
        <w:rPr>
          <w:rFonts w:ascii="HG丸ｺﾞｼｯｸM-PRO" w:eastAsia="HG丸ｺﾞｼｯｸM-PRO" w:hAnsi="HG丸ｺﾞｼｯｸM-PRO" w:hint="eastAsia"/>
          <w:szCs w:val="21"/>
        </w:rPr>
        <w:t>等</w:t>
      </w:r>
      <w:r w:rsidR="00FC17BB" w:rsidRPr="00D40135">
        <w:rPr>
          <w:rFonts w:ascii="HG丸ｺﾞｼｯｸM-PRO" w:eastAsia="HG丸ｺﾞｼｯｸM-PRO" w:hAnsi="HG丸ｺﾞｼｯｸM-PRO" w:hint="eastAsia"/>
          <w:szCs w:val="21"/>
        </w:rPr>
        <w:t>の取組については、別紙参照</w:t>
      </w:r>
      <w:r w:rsidR="004E6175">
        <w:rPr>
          <w:rFonts w:ascii="HG丸ｺﾞｼｯｸM-PRO" w:eastAsia="HG丸ｺﾞｼｯｸM-PRO" w:hAnsi="HG丸ｺﾞｼｯｸM-PRO" w:hint="eastAsia"/>
          <w:szCs w:val="21"/>
        </w:rPr>
        <w:t>。</w:t>
      </w:r>
      <w:r w:rsidR="00D1768E" w:rsidRPr="00D07241">
        <w:rPr>
          <w:rFonts w:ascii="HG丸ｺﾞｼｯｸM-PRO" w:eastAsia="HG丸ｺﾞｼｯｸM-PRO" w:hAnsi="HG丸ｺﾞｼｯｸM-PRO" w:hint="eastAsia"/>
          <w:color w:val="000000" w:themeColor="text1"/>
          <w:szCs w:val="21"/>
        </w:rPr>
        <w:t>国・地域の記載があるので、参考にするこ</w:t>
      </w:r>
    </w:p>
    <w:p w14:paraId="207FE8ED" w14:textId="7AFF15D2" w:rsidR="00FC17BB" w:rsidRPr="00D07241" w:rsidRDefault="00D1768E" w:rsidP="00D1768E">
      <w:pPr>
        <w:ind w:firstLineChars="200" w:firstLine="443"/>
        <w:rPr>
          <w:rFonts w:ascii="HG丸ｺﾞｼｯｸM-PRO" w:eastAsia="HG丸ｺﾞｼｯｸM-PRO" w:hAnsi="HG丸ｺﾞｼｯｸM-PRO"/>
          <w:color w:val="000000" w:themeColor="text1"/>
          <w:szCs w:val="21"/>
        </w:rPr>
      </w:pPr>
      <w:r w:rsidRPr="00D07241">
        <w:rPr>
          <w:rFonts w:ascii="HG丸ｺﾞｼｯｸM-PRO" w:eastAsia="HG丸ｺﾞｼｯｸM-PRO" w:hAnsi="HG丸ｺﾞｼｯｸM-PRO" w:hint="eastAsia"/>
          <w:color w:val="000000" w:themeColor="text1"/>
          <w:szCs w:val="21"/>
        </w:rPr>
        <w:t>と。</w:t>
      </w:r>
    </w:p>
    <w:p w14:paraId="4B0F2933" w14:textId="77777777" w:rsidR="00637A47" w:rsidRPr="00D1768E" w:rsidRDefault="00637A47" w:rsidP="00637A47">
      <w:pPr>
        <w:ind w:leftChars="100" w:left="221" w:firstLineChars="100" w:firstLine="222"/>
        <w:rPr>
          <w:rFonts w:ascii="HG丸ｺﾞｼｯｸM-PRO" w:eastAsia="HG丸ｺﾞｼｯｸM-PRO" w:hAnsi="HG丸ｺﾞｼｯｸM-PRO"/>
          <w:b/>
          <w:bCs/>
          <w:szCs w:val="21"/>
        </w:rPr>
      </w:pPr>
    </w:p>
    <w:p w14:paraId="2C719DAC" w14:textId="4A6B280A" w:rsidR="00EB17FF" w:rsidRPr="00715F3A" w:rsidRDefault="00EB17FF" w:rsidP="00C56CE9">
      <w:pPr>
        <w:rPr>
          <w:rFonts w:ascii="HG丸ｺﾞｼｯｸM-PRO" w:eastAsia="HG丸ｺﾞｼｯｸM-PRO" w:hAnsi="HG丸ｺﾞｼｯｸM-PRO"/>
          <w:b/>
          <w:bCs/>
          <w:szCs w:val="21"/>
        </w:rPr>
      </w:pPr>
      <w:r w:rsidRPr="00715F3A">
        <w:rPr>
          <w:rFonts w:ascii="HG丸ｺﾞｼｯｸM-PRO" w:eastAsia="HG丸ｺﾞｼｯｸM-PRO" w:hAnsi="HG丸ｺﾞｼｯｸM-PRO" w:hint="eastAsia"/>
          <w:b/>
          <w:bCs/>
          <w:szCs w:val="21"/>
        </w:rPr>
        <w:t>３　契約期間</w:t>
      </w:r>
    </w:p>
    <w:p w14:paraId="176AD966" w14:textId="096FCF8F" w:rsidR="00460853" w:rsidRPr="001E4F21" w:rsidRDefault="005A2F34" w:rsidP="00C56CE9">
      <w:pPr>
        <w:rPr>
          <w:rFonts w:ascii="HG丸ｺﾞｼｯｸM-PRO" w:eastAsia="HG丸ｺﾞｼｯｸM-PRO" w:hAnsi="HG丸ｺﾞｼｯｸM-PRO"/>
          <w:color w:val="000000" w:themeColor="text1"/>
          <w:szCs w:val="21"/>
        </w:rPr>
      </w:pPr>
      <w:r w:rsidRPr="00715F3A">
        <w:rPr>
          <w:rFonts w:ascii="HG丸ｺﾞｼｯｸM-PRO" w:eastAsia="HG丸ｺﾞｼｯｸM-PRO" w:hAnsi="HG丸ｺﾞｼｯｸM-PRO" w:hint="eastAsia"/>
          <w:szCs w:val="21"/>
        </w:rPr>
        <w:t xml:space="preserve">　　契約締結日から</w:t>
      </w:r>
      <w:r w:rsidRPr="001E4F21">
        <w:rPr>
          <w:rFonts w:ascii="HG丸ｺﾞｼｯｸM-PRO" w:eastAsia="HG丸ｺﾞｼｯｸM-PRO" w:hAnsi="HG丸ｺﾞｼｯｸM-PRO" w:hint="eastAsia"/>
          <w:color w:val="000000" w:themeColor="text1"/>
          <w:szCs w:val="21"/>
        </w:rPr>
        <w:t>令和</w:t>
      </w:r>
      <w:r w:rsidR="0081456F">
        <w:rPr>
          <w:rFonts w:ascii="HG丸ｺﾞｼｯｸM-PRO" w:eastAsia="HG丸ｺﾞｼｯｸM-PRO" w:hAnsi="HG丸ｺﾞｼｯｸM-PRO" w:hint="eastAsia"/>
          <w:color w:val="000000" w:themeColor="text1"/>
          <w:szCs w:val="21"/>
        </w:rPr>
        <w:t>９</w:t>
      </w:r>
      <w:r w:rsidRPr="001E4F21">
        <w:rPr>
          <w:rFonts w:ascii="HG丸ｺﾞｼｯｸM-PRO" w:eastAsia="HG丸ｺﾞｼｯｸM-PRO" w:hAnsi="HG丸ｺﾞｼｯｸM-PRO" w:hint="eastAsia"/>
          <w:color w:val="000000" w:themeColor="text1"/>
          <w:szCs w:val="21"/>
        </w:rPr>
        <w:t>年３月</w:t>
      </w:r>
      <w:r w:rsidR="00153B01" w:rsidRPr="001E4F21">
        <w:rPr>
          <w:rFonts w:ascii="HG丸ｺﾞｼｯｸM-PRO" w:eastAsia="HG丸ｺﾞｼｯｸM-PRO" w:hAnsi="HG丸ｺﾞｼｯｸM-PRO" w:hint="eastAsia"/>
          <w:color w:val="000000" w:themeColor="text1"/>
          <w:szCs w:val="21"/>
        </w:rPr>
        <w:t>31</w:t>
      </w:r>
      <w:r w:rsidR="005C71C0" w:rsidRPr="001E4F21">
        <w:rPr>
          <w:rFonts w:ascii="HG丸ｺﾞｼｯｸM-PRO" w:eastAsia="HG丸ｺﾞｼｯｸM-PRO" w:hAnsi="HG丸ｺﾞｼｯｸM-PRO" w:hint="eastAsia"/>
          <w:color w:val="000000" w:themeColor="text1"/>
          <w:szCs w:val="21"/>
        </w:rPr>
        <w:t>日</w:t>
      </w:r>
      <w:r w:rsidR="00EB17FF" w:rsidRPr="001E4F21">
        <w:rPr>
          <w:rFonts w:ascii="HG丸ｺﾞｼｯｸM-PRO" w:eastAsia="HG丸ｺﾞｼｯｸM-PRO" w:hAnsi="HG丸ｺﾞｼｯｸM-PRO" w:hint="eastAsia"/>
          <w:color w:val="000000" w:themeColor="text1"/>
          <w:szCs w:val="21"/>
        </w:rPr>
        <w:t>まで</w:t>
      </w:r>
    </w:p>
    <w:p w14:paraId="1966D036" w14:textId="77777777" w:rsidR="00EB17FF" w:rsidRPr="0081456F" w:rsidRDefault="00EB17FF" w:rsidP="00C56CE9">
      <w:pPr>
        <w:rPr>
          <w:rFonts w:ascii="HG丸ｺﾞｼｯｸM-PRO" w:eastAsia="HG丸ｺﾞｼｯｸM-PRO" w:hAnsi="HG丸ｺﾞｼｯｸM-PRO"/>
          <w:color w:val="000000" w:themeColor="text1"/>
          <w:szCs w:val="21"/>
        </w:rPr>
      </w:pPr>
    </w:p>
    <w:p w14:paraId="184E6908" w14:textId="77777777" w:rsidR="00EB17FF" w:rsidRPr="001E4F21" w:rsidRDefault="00EB17FF" w:rsidP="00C56CE9">
      <w:pPr>
        <w:rPr>
          <w:rFonts w:ascii="HG丸ｺﾞｼｯｸM-PRO" w:eastAsia="HG丸ｺﾞｼｯｸM-PRO" w:hAnsi="HG丸ｺﾞｼｯｸM-PRO"/>
          <w:b/>
          <w:bCs/>
          <w:color w:val="000000" w:themeColor="text1"/>
          <w:szCs w:val="21"/>
        </w:rPr>
      </w:pPr>
      <w:r w:rsidRPr="001E4F21">
        <w:rPr>
          <w:rFonts w:ascii="HG丸ｺﾞｼｯｸM-PRO" w:eastAsia="HG丸ｺﾞｼｯｸM-PRO" w:hAnsi="HG丸ｺﾞｼｯｸM-PRO" w:hint="eastAsia"/>
          <w:b/>
          <w:bCs/>
          <w:color w:val="000000" w:themeColor="text1"/>
          <w:szCs w:val="21"/>
        </w:rPr>
        <w:t>４　委託上限額</w:t>
      </w:r>
    </w:p>
    <w:p w14:paraId="13202157" w14:textId="0B988754" w:rsidR="00EB17FF" w:rsidRPr="001E4F21" w:rsidRDefault="008F42DF" w:rsidP="00C56CE9">
      <w:pPr>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 xml:space="preserve">　　</w:t>
      </w:r>
      <w:r w:rsidR="00CC37A1" w:rsidRPr="00D40135">
        <w:rPr>
          <w:rFonts w:ascii="HG丸ｺﾞｼｯｸM-PRO" w:eastAsia="HG丸ｺﾞｼｯｸM-PRO" w:hAnsi="HG丸ｺﾞｼｯｸM-PRO" w:hint="eastAsia"/>
          <w:color w:val="000000" w:themeColor="text1"/>
          <w:szCs w:val="21"/>
        </w:rPr>
        <w:t>２</w:t>
      </w:r>
      <w:r w:rsidR="00E169F1">
        <w:rPr>
          <w:rFonts w:ascii="HG丸ｺﾞｼｯｸM-PRO" w:eastAsia="HG丸ｺﾞｼｯｸM-PRO" w:hAnsi="HG丸ｺﾞｼｯｸM-PRO" w:hint="eastAsia"/>
          <w:color w:val="000000" w:themeColor="text1"/>
          <w:szCs w:val="21"/>
        </w:rPr>
        <w:t>８</w:t>
      </w:r>
      <w:r w:rsidR="00EB17FF" w:rsidRPr="00D40135">
        <w:rPr>
          <w:rFonts w:ascii="HG丸ｺﾞｼｯｸM-PRO" w:eastAsia="HG丸ｺﾞｼｯｸM-PRO" w:hAnsi="HG丸ｺﾞｼｯｸM-PRO" w:hint="eastAsia"/>
          <w:color w:val="000000" w:themeColor="text1"/>
          <w:szCs w:val="21"/>
        </w:rPr>
        <w:t>，</w:t>
      </w:r>
      <w:r w:rsidR="00E169F1">
        <w:rPr>
          <w:rFonts w:ascii="HG丸ｺﾞｼｯｸM-PRO" w:eastAsia="HG丸ｺﾞｼｯｸM-PRO" w:hAnsi="HG丸ｺﾞｼｯｸM-PRO" w:hint="eastAsia"/>
          <w:color w:val="000000" w:themeColor="text1"/>
          <w:szCs w:val="21"/>
        </w:rPr>
        <w:t>８</w:t>
      </w:r>
      <w:r w:rsidR="000A6671" w:rsidRPr="00D40135">
        <w:rPr>
          <w:rFonts w:ascii="HG丸ｺﾞｼｯｸM-PRO" w:eastAsia="HG丸ｺﾞｼｯｸM-PRO" w:hAnsi="HG丸ｺﾞｼｯｸM-PRO" w:hint="eastAsia"/>
          <w:color w:val="000000" w:themeColor="text1"/>
          <w:szCs w:val="21"/>
        </w:rPr>
        <w:t>０0</w:t>
      </w:r>
      <w:r w:rsidR="00EB17FF" w:rsidRPr="00D40135">
        <w:rPr>
          <w:rFonts w:ascii="HG丸ｺﾞｼｯｸM-PRO" w:eastAsia="HG丸ｺﾞｼｯｸM-PRO" w:hAnsi="HG丸ｺﾞｼｯｸM-PRO" w:hint="eastAsia"/>
          <w:color w:val="000000" w:themeColor="text1"/>
          <w:szCs w:val="21"/>
        </w:rPr>
        <w:t>，０００円</w:t>
      </w:r>
      <w:r w:rsidR="00EB17FF" w:rsidRPr="00810C77">
        <w:rPr>
          <w:rFonts w:ascii="HG丸ｺﾞｼｯｸM-PRO" w:eastAsia="HG丸ｺﾞｼｯｸM-PRO" w:hAnsi="HG丸ｺﾞｼｯｸM-PRO" w:hint="eastAsia"/>
          <w:color w:val="000000" w:themeColor="text1"/>
          <w:szCs w:val="21"/>
        </w:rPr>
        <w:t>（税込み）</w:t>
      </w:r>
      <w:r w:rsidR="00926960" w:rsidRPr="001E4F21">
        <w:rPr>
          <w:rFonts w:ascii="HG丸ｺﾞｼｯｸM-PRO" w:eastAsia="HG丸ｺﾞｼｯｸM-PRO" w:hAnsi="HG丸ｺﾞｼｯｸM-PRO" w:hint="eastAsia"/>
          <w:color w:val="000000" w:themeColor="text1"/>
          <w:szCs w:val="21"/>
        </w:rPr>
        <w:t xml:space="preserve">　</w:t>
      </w:r>
    </w:p>
    <w:p w14:paraId="404502CA" w14:textId="3288DCD2" w:rsidR="004C4268" w:rsidRPr="000A6671" w:rsidRDefault="004C4268" w:rsidP="00C56CE9">
      <w:pPr>
        <w:rPr>
          <w:rFonts w:ascii="HG丸ｺﾞｼｯｸM-PRO" w:eastAsia="HG丸ｺﾞｼｯｸM-PRO" w:hAnsi="HG丸ｺﾞｼｯｸM-PRO"/>
          <w:szCs w:val="21"/>
        </w:rPr>
      </w:pPr>
    </w:p>
    <w:p w14:paraId="2720480B" w14:textId="77777777" w:rsidR="0058004C" w:rsidRDefault="004C4268" w:rsidP="0058004C">
      <w:pPr>
        <w:rPr>
          <w:rFonts w:ascii="HG丸ｺﾞｼｯｸM-PRO" w:eastAsia="HG丸ｺﾞｼｯｸM-PRO" w:hAnsi="HG丸ｺﾞｼｯｸM-PRO"/>
          <w:b/>
          <w:bCs/>
          <w:szCs w:val="21"/>
        </w:rPr>
      </w:pPr>
      <w:r w:rsidRPr="00715F3A">
        <w:rPr>
          <w:rFonts w:ascii="HG丸ｺﾞｼｯｸM-PRO" w:eastAsia="HG丸ｺﾞｼｯｸM-PRO" w:hAnsi="HG丸ｺﾞｼｯｸM-PRO" w:hint="eastAsia"/>
          <w:b/>
          <w:bCs/>
          <w:szCs w:val="21"/>
        </w:rPr>
        <w:t xml:space="preserve">５　</w:t>
      </w:r>
      <w:r w:rsidR="00986900" w:rsidRPr="00715F3A">
        <w:rPr>
          <w:rFonts w:ascii="HG丸ｺﾞｼｯｸM-PRO" w:eastAsia="HG丸ｺﾞｼｯｸM-PRO" w:hAnsi="HG丸ｺﾞｼｯｸM-PRO" w:hint="eastAsia"/>
          <w:b/>
          <w:bCs/>
          <w:szCs w:val="21"/>
        </w:rPr>
        <w:t>基本</w:t>
      </w:r>
      <w:r w:rsidRPr="00715F3A">
        <w:rPr>
          <w:rFonts w:ascii="HG丸ｺﾞｼｯｸM-PRO" w:eastAsia="HG丸ｺﾞｼｯｸM-PRO" w:hAnsi="HG丸ｺﾞｼｯｸM-PRO" w:hint="eastAsia"/>
          <w:b/>
          <w:bCs/>
          <w:szCs w:val="21"/>
        </w:rPr>
        <w:t>事項</w:t>
      </w:r>
    </w:p>
    <w:p w14:paraId="766ABC94" w14:textId="1C35431B" w:rsidR="00F32CDD" w:rsidRPr="00546E7D" w:rsidRDefault="00F32CDD" w:rsidP="00546E7D">
      <w:pPr>
        <w:rPr>
          <w:rFonts w:ascii="HG丸ｺﾞｼｯｸM-PRO" w:eastAsia="HG丸ｺﾞｼｯｸM-PRO" w:hAnsi="HG丸ｺﾞｼｯｸM-PRO"/>
          <w:b/>
          <w:bCs/>
          <w:szCs w:val="21"/>
        </w:rPr>
      </w:pPr>
      <w:r w:rsidRPr="00546E7D">
        <w:rPr>
          <w:rFonts w:ascii="HG丸ｺﾞｼｯｸM-PRO" w:eastAsia="HG丸ｺﾞｼｯｸM-PRO" w:hAnsi="HG丸ｺﾞｼｯｸM-PRO" w:hint="eastAsia"/>
          <w:b/>
          <w:bCs/>
          <w:szCs w:val="21"/>
        </w:rPr>
        <w:t>（１）</w:t>
      </w:r>
      <w:r w:rsidR="00D846B2" w:rsidRPr="00546E7D">
        <w:rPr>
          <w:rFonts w:ascii="HG丸ｺﾞｼｯｸM-PRO" w:eastAsia="HG丸ｺﾞｼｯｸM-PRO" w:hAnsi="HG丸ｺﾞｼｯｸM-PRO" w:hint="eastAsia"/>
          <w:b/>
          <w:bCs/>
          <w:szCs w:val="21"/>
        </w:rPr>
        <w:t>本事業で使用するWEB</w:t>
      </w:r>
      <w:r w:rsidR="0040058F" w:rsidRPr="00546E7D">
        <w:rPr>
          <w:rFonts w:ascii="HG丸ｺﾞｼｯｸM-PRO" w:eastAsia="HG丸ｺﾞｼｯｸM-PRO" w:hAnsi="HG丸ｺﾞｼｯｸM-PRO" w:hint="eastAsia"/>
          <w:b/>
          <w:bCs/>
          <w:szCs w:val="21"/>
        </w:rPr>
        <w:t>ページ</w:t>
      </w:r>
      <w:r w:rsidR="002F6075" w:rsidRPr="00546E7D">
        <w:rPr>
          <w:rFonts w:ascii="HG丸ｺﾞｼｯｸM-PRO" w:eastAsia="HG丸ｺﾞｼｯｸM-PRO" w:hAnsi="HG丸ｺﾞｼｯｸM-PRO" w:hint="eastAsia"/>
          <w:b/>
          <w:bCs/>
          <w:szCs w:val="21"/>
        </w:rPr>
        <w:t>、</w:t>
      </w:r>
      <w:r w:rsidR="00D846B2" w:rsidRPr="00546E7D">
        <w:rPr>
          <w:rFonts w:ascii="HG丸ｺﾞｼｯｸM-PRO" w:eastAsia="HG丸ｺﾞｼｯｸM-PRO" w:hAnsi="HG丸ｺﾞｼｯｸM-PRO" w:hint="eastAsia"/>
          <w:b/>
          <w:bCs/>
          <w:szCs w:val="21"/>
        </w:rPr>
        <w:t>発信媒体について</w:t>
      </w:r>
    </w:p>
    <w:p w14:paraId="385F3CBE" w14:textId="33494917" w:rsidR="004C4268" w:rsidRPr="00715F3A" w:rsidRDefault="00274705" w:rsidP="00E01DAB">
      <w:pPr>
        <w:ind w:leftChars="100" w:left="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14955">
        <w:rPr>
          <w:rFonts w:ascii="HG丸ｺﾞｼｯｸM-PRO" w:eastAsia="HG丸ｺﾞｼｯｸM-PRO" w:hAnsi="HG丸ｺﾞｼｯｸM-PRO" w:hint="eastAsia"/>
          <w:szCs w:val="21"/>
        </w:rPr>
        <w:t>W</w:t>
      </w:r>
      <w:r w:rsidR="00A14955">
        <w:rPr>
          <w:rFonts w:ascii="HG丸ｺﾞｼｯｸM-PRO" w:eastAsia="HG丸ｺﾞｼｯｸM-PRO" w:hAnsi="HG丸ｺﾞｼｯｸM-PRO"/>
          <w:szCs w:val="21"/>
        </w:rPr>
        <w:t>EB</w:t>
      </w:r>
      <w:r w:rsidR="004C4268" w:rsidRPr="00715F3A">
        <w:rPr>
          <w:rFonts w:ascii="HG丸ｺﾞｼｯｸM-PRO" w:eastAsia="HG丸ｺﾞｼｯｸM-PRO" w:hAnsi="HG丸ｺﾞｼｯｸM-PRO" w:hint="eastAsia"/>
          <w:szCs w:val="21"/>
        </w:rPr>
        <w:t>ページ</w:t>
      </w:r>
      <w:r>
        <w:rPr>
          <w:rFonts w:ascii="HG丸ｺﾞｼｯｸM-PRO" w:eastAsia="HG丸ｺﾞｼｯｸM-PRO" w:hAnsi="HG丸ｺﾞｼｯｸM-PRO" w:hint="eastAsia"/>
          <w:szCs w:val="21"/>
        </w:rPr>
        <w:t>＞</w:t>
      </w:r>
    </w:p>
    <w:p w14:paraId="4C6CD5A4" w14:textId="1ADCB6B5" w:rsidR="004C4268" w:rsidRPr="00715F3A" w:rsidRDefault="004C4268" w:rsidP="00274705">
      <w:pPr>
        <w:ind w:leftChars="100" w:left="221"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OPEN !!</w:t>
      </w:r>
      <w:r w:rsidR="003E35DA">
        <w:rPr>
          <w:rFonts w:ascii="HG丸ｺﾞｼｯｸM-PRO" w:eastAsia="HG丸ｺﾞｼｯｸM-PRO" w:hAnsi="HG丸ｺﾞｼｯｸM-PRO" w:hint="eastAsia"/>
          <w:szCs w:val="21"/>
        </w:rPr>
        <w:t xml:space="preserve"> </w:t>
      </w:r>
      <w:r w:rsidRPr="00715F3A">
        <w:rPr>
          <w:rFonts w:ascii="HG丸ｺﾞｼｯｸM-PRO" w:eastAsia="HG丸ｺﾞｼｯｸM-PRO" w:hAnsi="HG丸ｺﾞｼｯｸM-PRO" w:hint="eastAsia"/>
          <w:szCs w:val="21"/>
        </w:rPr>
        <w:t>OSAKA</w:t>
      </w:r>
      <w:r w:rsidR="003E35DA">
        <w:rPr>
          <w:rFonts w:ascii="HG丸ｺﾞｼｯｸM-PRO" w:eastAsia="HG丸ｺﾞｼｯｸM-PRO" w:hAnsi="HG丸ｺﾞｼｯｸM-PRO" w:hint="eastAsia"/>
          <w:szCs w:val="21"/>
        </w:rPr>
        <w:t xml:space="preserve"> </w:t>
      </w:r>
      <w:r w:rsidRPr="00715F3A">
        <w:rPr>
          <w:rFonts w:ascii="HG丸ｺﾞｼｯｸM-PRO" w:eastAsia="HG丸ｺﾞｼｯｸM-PRO" w:hAnsi="HG丸ｺﾞｼｯｸM-PRO" w:hint="eastAsia"/>
          <w:szCs w:val="21"/>
        </w:rPr>
        <w:t>～Information site for people starting a business in Osaka～</w:t>
      </w:r>
    </w:p>
    <w:p w14:paraId="315916BF" w14:textId="65BE18A3" w:rsidR="00637A47" w:rsidRPr="00274705" w:rsidRDefault="00E01DAB" w:rsidP="007E0683">
      <w:pPr>
        <w:ind w:leftChars="100" w:left="221" w:firstLineChars="200" w:firstLine="383"/>
        <w:rPr>
          <w:rFonts w:ascii="HG丸ｺﾞｼｯｸM-PRO" w:eastAsia="HG丸ｺﾞｼｯｸM-PRO" w:hAnsi="HG丸ｺﾞｼｯｸM-PRO"/>
          <w:sz w:val="18"/>
          <w:szCs w:val="18"/>
        </w:rPr>
      </w:pPr>
      <w:r w:rsidRPr="0058004C">
        <w:rPr>
          <w:rFonts w:ascii="HG丸ｺﾞｼｯｸM-PRO" w:eastAsia="HG丸ｺﾞｼｯｸM-PRO" w:hAnsi="HG丸ｺﾞｼｯｸM-PRO" w:hint="eastAsia"/>
          <w:sz w:val="18"/>
          <w:szCs w:val="18"/>
        </w:rPr>
        <w:t>（</w:t>
      </w:r>
      <w:hyperlink r:id="rId7" w:history="1">
        <w:r w:rsidR="006F763E" w:rsidRPr="004E6175">
          <w:rPr>
            <w:rStyle w:val="a7"/>
            <w:rFonts w:ascii="HG丸ｺﾞｼｯｸM-PRO" w:eastAsia="HG丸ｺﾞｼｯｸM-PRO" w:hAnsi="HG丸ｺﾞｼｯｸM-PRO"/>
            <w:szCs w:val="21"/>
          </w:rPr>
          <w:t>https://www.pref.osaka.lg.jp/o020050/renkei/openosaka/index.html</w:t>
        </w:r>
      </w:hyperlink>
      <w:r w:rsidRPr="0058004C">
        <w:rPr>
          <w:rFonts w:ascii="HG丸ｺﾞｼｯｸM-PRO" w:eastAsia="HG丸ｺﾞｼｯｸM-PRO" w:hAnsi="HG丸ｺﾞｼｯｸM-PRO" w:hint="eastAsia"/>
          <w:sz w:val="18"/>
          <w:szCs w:val="18"/>
        </w:rPr>
        <w:t>）</w:t>
      </w:r>
    </w:p>
    <w:p w14:paraId="3001CEEE" w14:textId="425C1EFA" w:rsidR="0081456F" w:rsidRDefault="00274705" w:rsidP="00BA319C">
      <w:pPr>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1456F">
        <w:rPr>
          <w:rFonts w:ascii="HG丸ｺﾞｼｯｸM-PRO" w:eastAsia="HG丸ｺﾞｼｯｸM-PRO" w:hAnsi="HG丸ｺﾞｼｯｸM-PRO" w:hint="eastAsia"/>
          <w:szCs w:val="21"/>
        </w:rPr>
        <w:t>海外メディア向け</w:t>
      </w:r>
      <w:r w:rsidR="00BA319C">
        <w:rPr>
          <w:rFonts w:ascii="HG丸ｺﾞｼｯｸM-PRO" w:eastAsia="HG丸ｺﾞｼｯｸM-PRO" w:hAnsi="HG丸ｺﾞｼｯｸM-PRO" w:hint="eastAsia"/>
          <w:szCs w:val="21"/>
        </w:rPr>
        <w:t>PRワイヤー</w:t>
      </w:r>
      <w:r>
        <w:rPr>
          <w:rFonts w:ascii="HG丸ｺﾞｼｯｸM-PRO" w:eastAsia="HG丸ｺﾞｼｯｸM-PRO" w:hAnsi="HG丸ｺﾞｼｯｸM-PRO" w:hint="eastAsia"/>
          <w:szCs w:val="21"/>
        </w:rPr>
        <w:t>＞</w:t>
      </w:r>
    </w:p>
    <w:p w14:paraId="2336A445" w14:textId="69860062" w:rsidR="007E0683" w:rsidRDefault="0081456F" w:rsidP="00E1622A">
      <w:pPr>
        <w:ind w:firstLineChars="300" w:firstLine="664"/>
        <w:rPr>
          <w:rFonts w:ascii="HG丸ｺﾞｼｯｸM-PRO" w:eastAsia="HG丸ｺﾞｼｯｸM-PRO" w:hAnsi="HG丸ｺﾞｼｯｸM-PRO"/>
          <w:sz w:val="18"/>
          <w:szCs w:val="18"/>
        </w:rPr>
      </w:pPr>
      <w:r>
        <w:rPr>
          <w:rFonts w:ascii="HG丸ｺﾞｼｯｸM-PRO" w:eastAsia="HG丸ｺﾞｼｯｸM-PRO" w:hAnsi="HG丸ｺﾞｼｯｸM-PRO"/>
          <w:szCs w:val="21"/>
        </w:rPr>
        <w:t>My</w:t>
      </w:r>
      <w:r>
        <w:rPr>
          <w:rFonts w:ascii="HG丸ｺﾞｼｯｸM-PRO" w:eastAsia="HG丸ｺﾞｼｯｸM-PRO" w:hAnsi="HG丸ｺﾞｼｯｸM-PRO" w:hint="eastAsia"/>
          <w:szCs w:val="21"/>
        </w:rPr>
        <w:t xml:space="preserve"> </w:t>
      </w:r>
      <w:proofErr w:type="spellStart"/>
      <w:r>
        <w:rPr>
          <w:rFonts w:ascii="HG丸ｺﾞｼｯｸM-PRO" w:eastAsia="HG丸ｺﾞｼｯｸM-PRO" w:hAnsi="HG丸ｺﾞｼｯｸM-PRO"/>
          <w:szCs w:val="21"/>
        </w:rPr>
        <w:t>newsdesk</w:t>
      </w:r>
      <w:proofErr w:type="spellEnd"/>
      <w:r w:rsidR="00274705">
        <w:rPr>
          <w:rFonts w:ascii="HG丸ｺﾞｼｯｸM-PRO" w:eastAsia="HG丸ｺﾞｼｯｸM-PRO" w:hAnsi="HG丸ｺﾞｼｯｸM-PRO" w:hint="eastAsia"/>
          <w:szCs w:val="21"/>
        </w:rPr>
        <w:t xml:space="preserve">　</w:t>
      </w:r>
      <w:r w:rsidR="00274705" w:rsidRPr="00274705">
        <w:rPr>
          <w:rFonts w:ascii="HG丸ｺﾞｼｯｸM-PRO" w:eastAsia="HG丸ｺﾞｼｯｸM-PRO" w:hAnsi="HG丸ｺﾞｼｯｸM-PRO" w:hint="eastAsia"/>
          <w:sz w:val="18"/>
          <w:szCs w:val="18"/>
        </w:rPr>
        <w:t>（</w:t>
      </w:r>
      <w:hyperlink r:id="rId8" w:history="1">
        <w:r w:rsidR="00274705" w:rsidRPr="004E6175">
          <w:rPr>
            <w:rStyle w:val="a7"/>
            <w:rFonts w:ascii="HG丸ｺﾞｼｯｸM-PRO" w:eastAsia="HG丸ｺﾞｼｯｸM-PRO" w:hAnsi="HG丸ｺﾞｼｯｸM-PRO"/>
            <w:szCs w:val="21"/>
          </w:rPr>
          <w:t>https://www.mynewsdesk.com/osaka-prefecture</w:t>
        </w:r>
      </w:hyperlink>
      <w:r w:rsidR="00274705">
        <w:rPr>
          <w:rFonts w:ascii="HG丸ｺﾞｼｯｸM-PRO" w:eastAsia="HG丸ｺﾞｼｯｸM-PRO" w:hAnsi="HG丸ｺﾞｼｯｸM-PRO" w:hint="eastAsia"/>
          <w:sz w:val="18"/>
          <w:szCs w:val="18"/>
        </w:rPr>
        <w:t>）</w:t>
      </w:r>
    </w:p>
    <w:p w14:paraId="6F9EA7A2" w14:textId="30E11878" w:rsidR="0058004C" w:rsidRDefault="00274705" w:rsidP="007E0683">
      <w:pPr>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01DAB" w:rsidRPr="00715F3A">
        <w:rPr>
          <w:rFonts w:ascii="HG丸ｺﾞｼｯｸM-PRO" w:eastAsia="HG丸ｺﾞｼｯｸM-PRO" w:hAnsi="HG丸ｺﾞｼｯｸM-PRO" w:hint="eastAsia"/>
          <w:szCs w:val="21"/>
        </w:rPr>
        <w:t>SNSアカウント</w:t>
      </w:r>
      <w:r>
        <w:rPr>
          <w:rFonts w:ascii="HG丸ｺﾞｼｯｸM-PRO" w:eastAsia="HG丸ｺﾞｼｯｸM-PRO" w:hAnsi="HG丸ｺﾞｼｯｸM-PRO" w:hint="eastAsia"/>
          <w:szCs w:val="21"/>
        </w:rPr>
        <w:t>＞</w:t>
      </w:r>
    </w:p>
    <w:tbl>
      <w:tblPr>
        <w:tblStyle w:val="a3"/>
        <w:tblW w:w="0" w:type="auto"/>
        <w:tblInd w:w="421" w:type="dxa"/>
        <w:tblLook w:val="04A0" w:firstRow="1" w:lastRow="0" w:firstColumn="1" w:lastColumn="0" w:noHBand="0" w:noVBand="1"/>
      </w:tblPr>
      <w:tblGrid>
        <w:gridCol w:w="1559"/>
        <w:gridCol w:w="7308"/>
      </w:tblGrid>
      <w:tr w:rsidR="0058004C" w14:paraId="7758ABFE" w14:textId="77777777" w:rsidTr="0058004C">
        <w:tc>
          <w:tcPr>
            <w:tcW w:w="1559" w:type="dxa"/>
          </w:tcPr>
          <w:p w14:paraId="100287B1" w14:textId="08F6ABE2" w:rsidR="0058004C" w:rsidRDefault="0058004C" w:rsidP="0058004C">
            <w:pPr>
              <w:jc w:val="center"/>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L</w:t>
            </w:r>
            <w:r w:rsidRPr="00715F3A">
              <w:rPr>
                <w:rFonts w:ascii="HG丸ｺﾞｼｯｸM-PRO" w:eastAsia="HG丸ｺﾞｼｯｸM-PRO" w:hAnsi="HG丸ｺﾞｼｯｸM-PRO"/>
                <w:szCs w:val="21"/>
              </w:rPr>
              <w:t>inkedIn</w:t>
            </w:r>
          </w:p>
        </w:tc>
        <w:tc>
          <w:tcPr>
            <w:tcW w:w="7308" w:type="dxa"/>
          </w:tcPr>
          <w:p w14:paraId="4C1C5E40" w14:textId="723755D6" w:rsidR="0058004C" w:rsidRPr="004E6175" w:rsidRDefault="00993DBD" w:rsidP="00E01DAB">
            <w:pPr>
              <w:rPr>
                <w:rFonts w:ascii="HG丸ｺﾞｼｯｸM-PRO" w:eastAsia="HG丸ｺﾞｼｯｸM-PRO" w:hAnsi="HG丸ｺﾞｼｯｸM-PRO"/>
                <w:szCs w:val="21"/>
                <w:u w:val="single"/>
              </w:rPr>
            </w:pPr>
            <w:hyperlink r:id="rId9" w:history="1">
              <w:r w:rsidR="0058004C" w:rsidRPr="004E6175">
                <w:rPr>
                  <w:rStyle w:val="a7"/>
                  <w:rFonts w:ascii="HG丸ｺﾞｼｯｸM-PRO" w:eastAsia="HG丸ｺﾞｼｯｸM-PRO" w:hAnsi="HG丸ｺﾞｼｯｸM-PRO"/>
                  <w:szCs w:val="21"/>
                </w:rPr>
                <w:t>https://www.linkedin.com/company/osaka-prefecture-business-and-investment/</w:t>
              </w:r>
            </w:hyperlink>
          </w:p>
        </w:tc>
      </w:tr>
      <w:tr w:rsidR="0058004C" w14:paraId="15156F7F" w14:textId="77777777" w:rsidTr="0058004C">
        <w:tc>
          <w:tcPr>
            <w:tcW w:w="1559" w:type="dxa"/>
          </w:tcPr>
          <w:p w14:paraId="1FCB1AF3" w14:textId="5E1EE611" w:rsidR="0058004C" w:rsidRDefault="0058004C" w:rsidP="0058004C">
            <w:pPr>
              <w:jc w:val="center"/>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Facebook</w:t>
            </w:r>
          </w:p>
        </w:tc>
        <w:tc>
          <w:tcPr>
            <w:tcW w:w="7308" w:type="dxa"/>
          </w:tcPr>
          <w:p w14:paraId="4DD59080" w14:textId="2AE600BD" w:rsidR="0058004C" w:rsidRDefault="00993DBD" w:rsidP="00E01DAB">
            <w:pPr>
              <w:rPr>
                <w:rFonts w:ascii="HG丸ｺﾞｼｯｸM-PRO" w:eastAsia="HG丸ｺﾞｼｯｸM-PRO" w:hAnsi="HG丸ｺﾞｼｯｸM-PRO"/>
                <w:szCs w:val="21"/>
              </w:rPr>
            </w:pPr>
            <w:hyperlink r:id="rId10" w:history="1">
              <w:r w:rsidR="0058004C" w:rsidRPr="00C61AAC">
                <w:rPr>
                  <w:rStyle w:val="a7"/>
                  <w:rFonts w:ascii="HG丸ｺﾞｼｯｸM-PRO" w:eastAsia="HG丸ｺﾞｼｯｸM-PRO" w:hAnsi="HG丸ｺﾞｼｯｸM-PRO" w:hint="eastAsia"/>
                  <w:szCs w:val="21"/>
                </w:rPr>
                <w:t>https://www.facebook.com/osakaprefjp</w:t>
              </w:r>
            </w:hyperlink>
          </w:p>
        </w:tc>
      </w:tr>
      <w:tr w:rsidR="0058004C" w14:paraId="4B6DBC1B" w14:textId="77777777" w:rsidTr="0058004C">
        <w:tc>
          <w:tcPr>
            <w:tcW w:w="1559" w:type="dxa"/>
          </w:tcPr>
          <w:p w14:paraId="72630B50" w14:textId="79313768" w:rsidR="0058004C" w:rsidRDefault="0058004C" w:rsidP="0058004C">
            <w:pPr>
              <w:jc w:val="center"/>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Instagram</w:t>
            </w:r>
          </w:p>
        </w:tc>
        <w:tc>
          <w:tcPr>
            <w:tcW w:w="7308" w:type="dxa"/>
          </w:tcPr>
          <w:p w14:paraId="5CB5F465" w14:textId="76731256" w:rsidR="0058004C" w:rsidRDefault="00993DBD" w:rsidP="00E01DAB">
            <w:pPr>
              <w:rPr>
                <w:rFonts w:ascii="HG丸ｺﾞｼｯｸM-PRO" w:eastAsia="HG丸ｺﾞｼｯｸM-PRO" w:hAnsi="HG丸ｺﾞｼｯｸM-PRO"/>
                <w:szCs w:val="21"/>
              </w:rPr>
            </w:pPr>
            <w:hyperlink r:id="rId11" w:history="1">
              <w:r w:rsidR="0058004C" w:rsidRPr="00C61AAC">
                <w:rPr>
                  <w:rStyle w:val="a7"/>
                  <w:rFonts w:ascii="HG丸ｺﾞｼｯｸM-PRO" w:eastAsia="HG丸ｺﾞｼｯｸM-PRO" w:hAnsi="HG丸ｺﾞｼｯｸM-PRO" w:hint="eastAsia"/>
                  <w:szCs w:val="21"/>
                </w:rPr>
                <w:t>https://www.instagram.com/osakaprefpr_jp</w:t>
              </w:r>
            </w:hyperlink>
          </w:p>
        </w:tc>
      </w:tr>
      <w:tr w:rsidR="0058004C" w14:paraId="6286E8DF" w14:textId="77777777" w:rsidTr="0058004C">
        <w:tc>
          <w:tcPr>
            <w:tcW w:w="1559" w:type="dxa"/>
          </w:tcPr>
          <w:p w14:paraId="4BD6237C" w14:textId="4CE70694" w:rsidR="0058004C" w:rsidRDefault="0058004C" w:rsidP="0058004C">
            <w:pPr>
              <w:jc w:val="center"/>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X</w:t>
            </w:r>
          </w:p>
        </w:tc>
        <w:tc>
          <w:tcPr>
            <w:tcW w:w="7308" w:type="dxa"/>
          </w:tcPr>
          <w:p w14:paraId="711C376B" w14:textId="5DE278EB" w:rsidR="0058004C" w:rsidRDefault="00993DBD" w:rsidP="00E01DAB">
            <w:pPr>
              <w:rPr>
                <w:rFonts w:ascii="HG丸ｺﾞｼｯｸM-PRO" w:eastAsia="HG丸ｺﾞｼｯｸM-PRO" w:hAnsi="HG丸ｺﾞｼｯｸM-PRO"/>
                <w:szCs w:val="21"/>
              </w:rPr>
            </w:pPr>
            <w:hyperlink r:id="rId12" w:history="1">
              <w:r w:rsidR="0058004C" w:rsidRPr="00C61AAC">
                <w:rPr>
                  <w:rStyle w:val="a7"/>
                  <w:rFonts w:ascii="HG丸ｺﾞｼｯｸM-PRO" w:eastAsia="HG丸ｺﾞｼｯｸM-PRO" w:hAnsi="HG丸ｺﾞｼｯｸM-PRO" w:hint="eastAsia"/>
                  <w:szCs w:val="21"/>
                </w:rPr>
                <w:t>https://twitter.com/osakaprefPR_jp</w:t>
              </w:r>
            </w:hyperlink>
          </w:p>
        </w:tc>
      </w:tr>
      <w:tr w:rsidR="0058004C" w14:paraId="50726E84" w14:textId="77777777" w:rsidTr="0058004C">
        <w:tc>
          <w:tcPr>
            <w:tcW w:w="1559" w:type="dxa"/>
          </w:tcPr>
          <w:p w14:paraId="6CA0AD84" w14:textId="58F7D4E6" w:rsidR="0058004C" w:rsidRDefault="0058004C" w:rsidP="0058004C">
            <w:pPr>
              <w:jc w:val="center"/>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YouTube</w:t>
            </w:r>
          </w:p>
        </w:tc>
        <w:tc>
          <w:tcPr>
            <w:tcW w:w="7308" w:type="dxa"/>
          </w:tcPr>
          <w:p w14:paraId="6B2DA07B" w14:textId="7AC9D43D" w:rsidR="0058004C" w:rsidRDefault="00993DBD" w:rsidP="00E01DAB">
            <w:pPr>
              <w:rPr>
                <w:rFonts w:ascii="HG丸ｺﾞｼｯｸM-PRO" w:eastAsia="HG丸ｺﾞｼｯｸM-PRO" w:hAnsi="HG丸ｺﾞｼｯｸM-PRO"/>
                <w:szCs w:val="21"/>
              </w:rPr>
            </w:pPr>
            <w:hyperlink r:id="rId13" w:history="1">
              <w:r w:rsidR="0058004C" w:rsidRPr="00C61AAC">
                <w:rPr>
                  <w:rStyle w:val="a7"/>
                  <w:rFonts w:ascii="HG丸ｺﾞｼｯｸM-PRO" w:eastAsia="HG丸ｺﾞｼｯｸM-PRO" w:hAnsi="HG丸ｺﾞｼｯｸM-PRO"/>
                  <w:szCs w:val="21"/>
                </w:rPr>
                <w:t>https://www.youtube.com/@OsakaPrefPR_jp</w:t>
              </w:r>
            </w:hyperlink>
          </w:p>
        </w:tc>
      </w:tr>
    </w:tbl>
    <w:p w14:paraId="7B84ADAC" w14:textId="77777777" w:rsidR="00F32CDD" w:rsidRDefault="00F32CDD" w:rsidP="00F32CDD">
      <w:pPr>
        <w:rPr>
          <w:rFonts w:ascii="HG丸ｺﾞｼｯｸM-PRO" w:eastAsia="HG丸ｺﾞｼｯｸM-PRO" w:hAnsi="HG丸ｺﾞｼｯｸM-PRO"/>
          <w:b/>
          <w:bCs/>
          <w:color w:val="FF0000"/>
          <w:szCs w:val="21"/>
        </w:rPr>
      </w:pPr>
    </w:p>
    <w:p w14:paraId="78C87164" w14:textId="770C9A2A" w:rsidR="00F427D6" w:rsidRPr="00546E7D" w:rsidRDefault="00F32CDD" w:rsidP="00546E7D">
      <w:pPr>
        <w:rPr>
          <w:rFonts w:ascii="HG丸ｺﾞｼｯｸM-PRO" w:eastAsia="HG丸ｺﾞｼｯｸM-PRO" w:hAnsi="HG丸ｺﾞｼｯｸM-PRO"/>
          <w:b/>
          <w:bCs/>
          <w:color w:val="000000" w:themeColor="text1"/>
          <w:szCs w:val="21"/>
        </w:rPr>
      </w:pPr>
      <w:r w:rsidRPr="00E14058">
        <w:rPr>
          <w:rFonts w:ascii="HG丸ｺﾞｼｯｸM-PRO" w:eastAsia="HG丸ｺﾞｼｯｸM-PRO" w:hAnsi="HG丸ｺﾞｼｯｸM-PRO" w:hint="eastAsia"/>
          <w:b/>
          <w:bCs/>
          <w:color w:val="000000" w:themeColor="text1"/>
          <w:szCs w:val="21"/>
        </w:rPr>
        <w:t>（２）</w:t>
      </w:r>
      <w:r w:rsidR="00230B88" w:rsidRPr="00E14058">
        <w:rPr>
          <w:rFonts w:ascii="HG丸ｺﾞｼｯｸM-PRO" w:eastAsia="HG丸ｺﾞｼｯｸM-PRO" w:hAnsi="HG丸ｺﾞｼｯｸM-PRO" w:hint="eastAsia"/>
          <w:b/>
          <w:bCs/>
          <w:color w:val="000000" w:themeColor="text1"/>
          <w:szCs w:val="21"/>
        </w:rPr>
        <w:t>本事</w:t>
      </w:r>
      <w:r w:rsidR="00230B88" w:rsidRPr="00546E7D">
        <w:rPr>
          <w:rFonts w:ascii="HG丸ｺﾞｼｯｸM-PRO" w:eastAsia="HG丸ｺﾞｼｯｸM-PRO" w:hAnsi="HG丸ｺﾞｼｯｸM-PRO" w:hint="eastAsia"/>
          <w:b/>
          <w:bCs/>
          <w:color w:val="000000" w:themeColor="text1"/>
          <w:szCs w:val="21"/>
        </w:rPr>
        <w:t>業の</w:t>
      </w:r>
      <w:r w:rsidR="0040058F" w:rsidRPr="00546E7D">
        <w:rPr>
          <w:rFonts w:ascii="HG丸ｺﾞｼｯｸM-PRO" w:eastAsia="HG丸ｺﾞｼｯｸM-PRO" w:hAnsi="HG丸ｺﾞｼｯｸM-PRO" w:hint="eastAsia"/>
          <w:b/>
          <w:bCs/>
          <w:color w:val="000000" w:themeColor="text1"/>
          <w:szCs w:val="21"/>
        </w:rPr>
        <w:t>活動指標及び成果指標</w:t>
      </w:r>
    </w:p>
    <w:p w14:paraId="35BFCD2E" w14:textId="7138317C" w:rsidR="00E26E88" w:rsidRPr="001E4F21" w:rsidRDefault="00E26E88" w:rsidP="00262FDB">
      <w:pPr>
        <w:ind w:firstLineChars="100" w:firstLine="221"/>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sidR="0058004C">
        <w:rPr>
          <w:rFonts w:ascii="HG丸ｺﾞｼｯｸM-PRO" w:eastAsia="HG丸ｺﾞｼｯｸM-PRO" w:hAnsi="HG丸ｺﾞｼｯｸM-PRO" w:hint="eastAsia"/>
          <w:color w:val="000000" w:themeColor="text1"/>
          <w:szCs w:val="21"/>
        </w:rPr>
        <w:t>業務を通じ、</w:t>
      </w:r>
      <w:r>
        <w:rPr>
          <w:rFonts w:ascii="HG丸ｺﾞｼｯｸM-PRO" w:eastAsia="HG丸ｺﾞｼｯｸM-PRO" w:hAnsi="HG丸ｺﾞｼｯｸM-PRO" w:hint="eastAsia"/>
          <w:color w:val="000000" w:themeColor="text1"/>
          <w:szCs w:val="21"/>
        </w:rPr>
        <w:t>以下の指標を達成すること。</w:t>
      </w:r>
    </w:p>
    <w:p w14:paraId="6823F7A4" w14:textId="446A4E7A" w:rsidR="002F6075" w:rsidRDefault="00230B88" w:rsidP="00460853">
      <w:pPr>
        <w:rPr>
          <w:rFonts w:ascii="HG丸ｺﾞｼｯｸM-PRO" w:eastAsia="HG丸ｺﾞｼｯｸM-PRO" w:hAnsi="HG丸ｺﾞｼｯｸM-PRO"/>
          <w:b/>
          <w:bCs/>
          <w:color w:val="000000" w:themeColor="text1"/>
          <w:szCs w:val="21"/>
        </w:rPr>
      </w:pPr>
      <w:r w:rsidRPr="001E4F21">
        <w:rPr>
          <w:rFonts w:ascii="HG丸ｺﾞｼｯｸM-PRO" w:eastAsia="HG丸ｺﾞｼｯｸM-PRO" w:hAnsi="HG丸ｺﾞｼｯｸM-PRO" w:hint="eastAsia"/>
          <w:color w:val="000000" w:themeColor="text1"/>
          <w:szCs w:val="21"/>
        </w:rPr>
        <w:t xml:space="preserve"> </w:t>
      </w:r>
      <w:r w:rsidRPr="001E4F21">
        <w:rPr>
          <w:rFonts w:ascii="HG丸ｺﾞｼｯｸM-PRO" w:eastAsia="HG丸ｺﾞｼｯｸM-PRO" w:hAnsi="HG丸ｺﾞｼｯｸM-PRO"/>
          <w:color w:val="000000" w:themeColor="text1"/>
          <w:szCs w:val="21"/>
        </w:rPr>
        <w:t xml:space="preserve">  </w:t>
      </w:r>
      <w:r w:rsidRPr="00E92738">
        <w:rPr>
          <w:rFonts w:ascii="HG丸ｺﾞｼｯｸM-PRO" w:eastAsia="HG丸ｺﾞｼｯｸM-PRO" w:hAnsi="HG丸ｺﾞｼｯｸM-PRO" w:hint="eastAsia"/>
          <w:b/>
          <w:bCs/>
          <w:color w:val="000000" w:themeColor="text1"/>
          <w:szCs w:val="21"/>
        </w:rPr>
        <w:t>＜活動指標＞</w:t>
      </w:r>
    </w:p>
    <w:p w14:paraId="3D517084" w14:textId="5002DDCA" w:rsidR="005D05FE" w:rsidRPr="005D05FE" w:rsidRDefault="005D05FE" w:rsidP="00460853">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b/>
          <w:bCs/>
          <w:color w:val="000000" w:themeColor="text1"/>
          <w:szCs w:val="21"/>
        </w:rPr>
        <w:t xml:space="preserve">　　　</w:t>
      </w:r>
      <w:r w:rsidRPr="005D05FE">
        <w:rPr>
          <w:rFonts w:ascii="HG丸ｺﾞｼｯｸM-PRO" w:eastAsia="HG丸ｺﾞｼｯｸM-PRO" w:hAnsi="HG丸ｺﾞｼｯｸM-PRO" w:hint="eastAsia"/>
          <w:color w:val="000000" w:themeColor="text1"/>
          <w:szCs w:val="21"/>
        </w:rPr>
        <w:t>海外メディア向け説明会</w:t>
      </w:r>
      <w:r>
        <w:rPr>
          <w:rFonts w:ascii="HG丸ｺﾞｼｯｸM-PRO" w:eastAsia="HG丸ｺﾞｼｯｸM-PRO" w:hAnsi="HG丸ｺﾞｼｯｸM-PRO" w:hint="eastAsia"/>
          <w:color w:val="000000" w:themeColor="text1"/>
          <w:szCs w:val="21"/>
        </w:rPr>
        <w:t>：２回以上</w:t>
      </w:r>
    </w:p>
    <w:p w14:paraId="397AE3FB" w14:textId="27ACB2A7" w:rsidR="002F6075" w:rsidRDefault="002F6075" w:rsidP="00262FDB">
      <w:pPr>
        <w:ind w:leftChars="300" w:left="66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lastRenderedPageBreak/>
        <w:t>ファムトリップ：1回</w:t>
      </w:r>
      <w:r w:rsidR="0058004C">
        <w:rPr>
          <w:rFonts w:ascii="HG丸ｺﾞｼｯｸM-PRO" w:eastAsia="HG丸ｺﾞｼｯｸM-PRO" w:hAnsi="HG丸ｺﾞｼｯｸM-PRO" w:hint="eastAsia"/>
          <w:color w:val="000000" w:themeColor="text1"/>
          <w:szCs w:val="21"/>
        </w:rPr>
        <w:t>以上</w:t>
      </w:r>
    </w:p>
    <w:p w14:paraId="5635B04A" w14:textId="6A7B2775" w:rsidR="002F6075" w:rsidRDefault="002F6075" w:rsidP="00262FDB">
      <w:pPr>
        <w:ind w:leftChars="300" w:left="66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海外メディア向けプレスリリース配信数：月２</w:t>
      </w:r>
      <w:r w:rsidR="00BA319C">
        <w:rPr>
          <w:rFonts w:ascii="HG丸ｺﾞｼｯｸM-PRO" w:eastAsia="HG丸ｺﾞｼｯｸM-PRO" w:hAnsi="HG丸ｺﾞｼｯｸM-PRO" w:hint="eastAsia"/>
          <w:color w:val="000000" w:themeColor="text1"/>
          <w:szCs w:val="21"/>
        </w:rPr>
        <w:t>回</w:t>
      </w:r>
      <w:r>
        <w:rPr>
          <w:rFonts w:ascii="HG丸ｺﾞｼｯｸM-PRO" w:eastAsia="HG丸ｺﾞｼｯｸM-PRO" w:hAnsi="HG丸ｺﾞｼｯｸM-PRO" w:hint="eastAsia"/>
          <w:color w:val="000000" w:themeColor="text1"/>
          <w:szCs w:val="21"/>
        </w:rPr>
        <w:t>以上</w:t>
      </w:r>
    </w:p>
    <w:p w14:paraId="5DDFF911" w14:textId="31B9E372" w:rsidR="002F6075" w:rsidRDefault="00230B88" w:rsidP="007E0683">
      <w:pPr>
        <w:ind w:leftChars="300" w:left="664"/>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SNS</w:t>
      </w:r>
      <w:r w:rsidR="000408FE" w:rsidRPr="000408FE">
        <w:rPr>
          <w:rFonts w:ascii="HG丸ｺﾞｼｯｸM-PRO" w:eastAsia="HG丸ｺﾞｼｯｸM-PRO" w:hAnsi="HG丸ｺﾞｼｯｸM-PRO" w:hint="eastAsia"/>
          <w:szCs w:val="21"/>
        </w:rPr>
        <w:t>（</w:t>
      </w:r>
      <w:r w:rsidR="000408FE" w:rsidRPr="000408FE">
        <w:rPr>
          <w:rFonts w:ascii="HG丸ｺﾞｼｯｸM-PRO" w:eastAsia="HG丸ｺﾞｼｯｸM-PRO" w:hAnsi="HG丸ｺﾞｼｯｸM-PRO"/>
          <w:szCs w:val="21"/>
        </w:rPr>
        <w:t>LinkedIn、Facebook、Instagram、X</w:t>
      </w:r>
      <w:r w:rsidR="000408FE" w:rsidRPr="000408FE">
        <w:rPr>
          <w:rFonts w:ascii="HG丸ｺﾞｼｯｸM-PRO" w:eastAsia="HG丸ｺﾞｼｯｸM-PRO" w:hAnsi="HG丸ｺﾞｼｯｸM-PRO" w:hint="eastAsia"/>
          <w:szCs w:val="21"/>
        </w:rPr>
        <w:t>）</w:t>
      </w:r>
      <w:r w:rsidRPr="001E4F21">
        <w:rPr>
          <w:rFonts w:ascii="HG丸ｺﾞｼｯｸM-PRO" w:eastAsia="HG丸ｺﾞｼｯｸM-PRO" w:hAnsi="HG丸ｺﾞｼｯｸM-PRO" w:hint="eastAsia"/>
          <w:color w:val="000000" w:themeColor="text1"/>
          <w:szCs w:val="21"/>
        </w:rPr>
        <w:t>の投稿回数</w:t>
      </w:r>
      <w:r w:rsidR="003E35DA">
        <w:rPr>
          <w:rFonts w:ascii="HG丸ｺﾞｼｯｸM-PRO" w:eastAsia="HG丸ｺﾞｼｯｸM-PRO" w:hAnsi="HG丸ｺﾞｼｯｸM-PRO" w:hint="eastAsia"/>
          <w:color w:val="000000" w:themeColor="text1"/>
          <w:szCs w:val="21"/>
        </w:rPr>
        <w:t>：</w:t>
      </w:r>
      <w:bookmarkStart w:id="0" w:name="_Hlk222220174"/>
      <w:r w:rsidR="000408FE">
        <w:rPr>
          <w:rFonts w:ascii="HG丸ｺﾞｼｯｸM-PRO" w:eastAsia="HG丸ｺﾞｼｯｸM-PRO" w:hAnsi="HG丸ｺﾞｼｯｸM-PRO" w:hint="eastAsia"/>
          <w:color w:val="000000" w:themeColor="text1"/>
          <w:szCs w:val="21"/>
        </w:rPr>
        <w:t>それぞれ毎</w:t>
      </w:r>
      <w:r w:rsidR="00C756C2" w:rsidRPr="00387F55">
        <w:rPr>
          <w:rFonts w:ascii="HG丸ｺﾞｼｯｸM-PRO" w:eastAsia="HG丸ｺﾞｼｯｸM-PRO" w:hAnsi="HG丸ｺﾞｼｯｸM-PRO" w:hint="eastAsia"/>
          <w:color w:val="000000" w:themeColor="text1"/>
          <w:szCs w:val="21"/>
        </w:rPr>
        <w:t>月10回</w:t>
      </w:r>
      <w:r w:rsidRPr="00387F55">
        <w:rPr>
          <w:rFonts w:ascii="HG丸ｺﾞｼｯｸM-PRO" w:eastAsia="HG丸ｺﾞｼｯｸM-PRO" w:hAnsi="HG丸ｺﾞｼｯｸM-PRO" w:hint="eastAsia"/>
          <w:color w:val="000000" w:themeColor="text1"/>
          <w:szCs w:val="21"/>
        </w:rPr>
        <w:t>以上</w:t>
      </w:r>
      <w:bookmarkEnd w:id="0"/>
    </w:p>
    <w:p w14:paraId="6D467F41" w14:textId="15FCBECD" w:rsidR="00460853" w:rsidRPr="001E4F21" w:rsidRDefault="00460853" w:rsidP="002F6075">
      <w:pPr>
        <w:ind w:leftChars="300" w:left="66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情報発信に係る研修：</w:t>
      </w:r>
      <w:r w:rsidR="00BA319C">
        <w:rPr>
          <w:rFonts w:ascii="HG丸ｺﾞｼｯｸM-PRO" w:eastAsia="HG丸ｺﾞｼｯｸM-PRO" w:hAnsi="HG丸ｺﾞｼｯｸM-PRO" w:hint="eastAsia"/>
          <w:color w:val="000000" w:themeColor="text1"/>
          <w:szCs w:val="21"/>
        </w:rPr>
        <w:t>年</w:t>
      </w:r>
      <w:r>
        <w:rPr>
          <w:rFonts w:ascii="HG丸ｺﾞｼｯｸM-PRO" w:eastAsia="HG丸ｺﾞｼｯｸM-PRO" w:hAnsi="HG丸ｺﾞｼｯｸM-PRO" w:hint="eastAsia"/>
          <w:color w:val="000000" w:themeColor="text1"/>
          <w:szCs w:val="21"/>
        </w:rPr>
        <w:t>6回以上</w:t>
      </w:r>
    </w:p>
    <w:p w14:paraId="1CD4D635" w14:textId="77777777" w:rsidR="003E35DA" w:rsidRPr="00E92738" w:rsidRDefault="00230B88" w:rsidP="0040058F">
      <w:pPr>
        <w:rPr>
          <w:rFonts w:ascii="HG丸ｺﾞｼｯｸM-PRO" w:eastAsia="HG丸ｺﾞｼｯｸM-PRO" w:hAnsi="HG丸ｺﾞｼｯｸM-PRO"/>
          <w:b/>
          <w:bCs/>
          <w:color w:val="000000" w:themeColor="text1"/>
          <w:szCs w:val="21"/>
        </w:rPr>
      </w:pPr>
      <w:r w:rsidRPr="00AA585E">
        <w:rPr>
          <w:rFonts w:ascii="HG丸ｺﾞｼｯｸM-PRO" w:eastAsia="HG丸ｺﾞｼｯｸM-PRO" w:hAnsi="HG丸ｺﾞｼｯｸM-PRO" w:hint="eastAsia"/>
          <w:color w:val="FF0000"/>
          <w:szCs w:val="21"/>
        </w:rPr>
        <w:t xml:space="preserve">　 </w:t>
      </w:r>
      <w:r w:rsidRPr="00E92738">
        <w:rPr>
          <w:rFonts w:ascii="HG丸ｺﾞｼｯｸM-PRO" w:eastAsia="HG丸ｺﾞｼｯｸM-PRO" w:hAnsi="HG丸ｺﾞｼｯｸM-PRO" w:hint="eastAsia"/>
          <w:b/>
          <w:bCs/>
          <w:color w:val="000000" w:themeColor="text1"/>
          <w:szCs w:val="21"/>
        </w:rPr>
        <w:t>＜成果指標＞</w:t>
      </w:r>
    </w:p>
    <w:p w14:paraId="3D4E97C3" w14:textId="77777777" w:rsidR="006A66AE" w:rsidRPr="004E6175" w:rsidRDefault="00230B88" w:rsidP="006A66AE">
      <w:pPr>
        <w:ind w:firstLineChars="300" w:firstLine="664"/>
        <w:rPr>
          <w:rFonts w:ascii="HG丸ｺﾞｼｯｸM-PRO" w:eastAsia="HG丸ｺﾞｼｯｸM-PRO" w:hAnsi="HG丸ｺﾞｼｯｸM-PRO"/>
          <w:color w:val="000000" w:themeColor="text1"/>
          <w:szCs w:val="21"/>
        </w:rPr>
      </w:pPr>
      <w:r w:rsidRPr="001E4F21">
        <w:rPr>
          <w:rFonts w:ascii="HG丸ｺﾞｼｯｸM-PRO" w:eastAsia="HG丸ｺﾞｼｯｸM-PRO" w:hAnsi="HG丸ｺﾞｼｯｸM-PRO" w:hint="eastAsia"/>
          <w:color w:val="000000" w:themeColor="text1"/>
          <w:szCs w:val="21"/>
        </w:rPr>
        <w:t>海外メディア</w:t>
      </w:r>
      <w:r w:rsidR="003E35DA">
        <w:rPr>
          <w:rFonts w:ascii="HG丸ｺﾞｼｯｸM-PRO" w:eastAsia="HG丸ｺﾞｼｯｸM-PRO" w:hAnsi="HG丸ｺﾞｼｯｸM-PRO" w:hint="eastAsia"/>
          <w:color w:val="000000" w:themeColor="text1"/>
          <w:szCs w:val="21"/>
        </w:rPr>
        <w:t>による</w:t>
      </w:r>
      <w:r w:rsidRPr="001E4F21">
        <w:rPr>
          <w:rFonts w:ascii="HG丸ｺﾞｼｯｸM-PRO" w:eastAsia="HG丸ｺﾞｼｯｸM-PRO" w:hAnsi="HG丸ｺﾞｼｯｸM-PRO" w:hint="eastAsia"/>
          <w:color w:val="000000" w:themeColor="text1"/>
          <w:szCs w:val="21"/>
        </w:rPr>
        <w:t>記事掲載数</w:t>
      </w:r>
      <w:r w:rsidR="003E35DA">
        <w:rPr>
          <w:rFonts w:ascii="HG丸ｺﾞｼｯｸM-PRO" w:eastAsia="HG丸ｺﾞｼｯｸM-PRO" w:hAnsi="HG丸ｺﾞｼｯｸM-PRO" w:hint="eastAsia"/>
          <w:color w:val="000000" w:themeColor="text1"/>
          <w:szCs w:val="21"/>
        </w:rPr>
        <w:t>：</w:t>
      </w:r>
      <w:r w:rsidR="002F6075">
        <w:rPr>
          <w:rFonts w:ascii="HG丸ｺﾞｼｯｸM-PRO" w:eastAsia="HG丸ｺﾞｼｯｸM-PRO" w:hAnsi="HG丸ｺﾞｼｯｸM-PRO" w:hint="eastAsia"/>
          <w:color w:val="000000" w:themeColor="text1"/>
          <w:szCs w:val="21"/>
        </w:rPr>
        <w:t>６</w:t>
      </w:r>
      <w:r w:rsidRPr="001E4F21">
        <w:rPr>
          <w:rFonts w:ascii="HG丸ｺﾞｼｯｸM-PRO" w:eastAsia="HG丸ｺﾞｼｯｸM-PRO" w:hAnsi="HG丸ｺﾞｼｯｸM-PRO" w:hint="eastAsia"/>
          <w:color w:val="000000" w:themeColor="text1"/>
          <w:szCs w:val="21"/>
        </w:rPr>
        <w:t>0件</w:t>
      </w:r>
      <w:r w:rsidR="000408FE">
        <w:rPr>
          <w:rFonts w:ascii="HG丸ｺﾞｼｯｸM-PRO" w:eastAsia="HG丸ｺﾞｼｯｸM-PRO" w:hAnsi="HG丸ｺﾞｼｯｸM-PRO" w:hint="eastAsia"/>
          <w:color w:val="000000" w:themeColor="text1"/>
          <w:szCs w:val="21"/>
        </w:rPr>
        <w:t>以上</w:t>
      </w:r>
      <w:r w:rsidR="007A79F5" w:rsidRPr="004E6175">
        <w:rPr>
          <w:rFonts w:ascii="HG丸ｺﾞｼｯｸM-PRO" w:eastAsia="HG丸ｺﾞｼｯｸM-PRO" w:hAnsi="HG丸ｺﾞｼｯｸM-PRO" w:hint="eastAsia"/>
          <w:color w:val="000000" w:themeColor="text1"/>
          <w:szCs w:val="21"/>
        </w:rPr>
        <w:t>（うち</w:t>
      </w:r>
      <w:r w:rsidR="006A66AE" w:rsidRPr="004E6175">
        <w:rPr>
          <w:rFonts w:ascii="HG丸ｺﾞｼｯｸM-PRO" w:eastAsia="HG丸ｺﾞｼｯｸM-PRO" w:hAnsi="HG丸ｺﾞｼｯｸM-PRO" w:hint="eastAsia"/>
          <w:color w:val="000000" w:themeColor="text1"/>
          <w:szCs w:val="21"/>
        </w:rPr>
        <w:t>10</w:t>
      </w:r>
      <w:r w:rsidR="007A79F5" w:rsidRPr="004E6175">
        <w:rPr>
          <w:rFonts w:ascii="HG丸ｺﾞｼｯｸM-PRO" w:eastAsia="HG丸ｺﾞｼｯｸM-PRO" w:hAnsi="HG丸ｺﾞｼｯｸM-PRO" w:hint="eastAsia"/>
          <w:color w:val="000000" w:themeColor="text1"/>
          <w:szCs w:val="21"/>
        </w:rPr>
        <w:t>件以上はターゲティング国・地</w:t>
      </w:r>
    </w:p>
    <w:p w14:paraId="0068ED55" w14:textId="63F807C2" w:rsidR="004D66E6" w:rsidRPr="004E6175" w:rsidRDefault="007A79F5" w:rsidP="006A66AE">
      <w:pPr>
        <w:ind w:firstLineChars="300" w:firstLine="664"/>
        <w:rPr>
          <w:rFonts w:ascii="HG丸ｺﾞｼｯｸM-PRO" w:eastAsia="HG丸ｺﾞｼｯｸM-PRO" w:hAnsi="HG丸ｺﾞｼｯｸM-PRO"/>
          <w:color w:val="000000" w:themeColor="text1"/>
          <w:szCs w:val="21"/>
        </w:rPr>
      </w:pPr>
      <w:r w:rsidRPr="004E6175">
        <w:rPr>
          <w:rFonts w:ascii="HG丸ｺﾞｼｯｸM-PRO" w:eastAsia="HG丸ｺﾞｼｯｸM-PRO" w:hAnsi="HG丸ｺﾞｼｯｸM-PRO" w:hint="eastAsia"/>
          <w:color w:val="000000" w:themeColor="text1"/>
          <w:szCs w:val="21"/>
        </w:rPr>
        <w:t>域における大手経済メディアを含めること。）</w:t>
      </w:r>
    </w:p>
    <w:p w14:paraId="551E3CF9" w14:textId="34C8276B" w:rsidR="00460853" w:rsidRDefault="002F6075" w:rsidP="00460853">
      <w:pPr>
        <w:ind w:firstLineChars="300" w:firstLine="66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LinkedIn</w:t>
      </w:r>
      <w:r>
        <w:rPr>
          <w:rFonts w:ascii="HG丸ｺﾞｼｯｸM-PRO" w:eastAsia="HG丸ｺﾞｼｯｸM-PRO" w:hAnsi="HG丸ｺﾞｼｯｸM-PRO" w:hint="eastAsia"/>
          <w:color w:val="000000" w:themeColor="text1"/>
          <w:szCs w:val="21"/>
        </w:rPr>
        <w:t>フォロワー増加者数：1</w:t>
      </w:r>
      <w:r>
        <w:rPr>
          <w:rFonts w:ascii="HG丸ｺﾞｼｯｸM-PRO" w:eastAsia="HG丸ｺﾞｼｯｸM-PRO" w:hAnsi="HG丸ｺﾞｼｯｸM-PRO"/>
          <w:color w:val="000000" w:themeColor="text1"/>
          <w:szCs w:val="21"/>
        </w:rPr>
        <w:t>,000</w:t>
      </w:r>
      <w:r>
        <w:rPr>
          <w:rFonts w:ascii="HG丸ｺﾞｼｯｸM-PRO" w:eastAsia="HG丸ｺﾞｼｯｸM-PRO" w:hAnsi="HG丸ｺﾞｼｯｸM-PRO" w:hint="eastAsia"/>
          <w:color w:val="000000" w:themeColor="text1"/>
          <w:szCs w:val="21"/>
        </w:rPr>
        <w:t>人以上（R７年度末比）</w:t>
      </w:r>
    </w:p>
    <w:p w14:paraId="7D9CFAAD" w14:textId="5ECDAF33" w:rsidR="007A79F5" w:rsidRPr="004E6175" w:rsidRDefault="007A79F5" w:rsidP="00460853">
      <w:pPr>
        <w:ind w:firstLineChars="300" w:firstLine="664"/>
        <w:rPr>
          <w:rFonts w:ascii="HG丸ｺﾞｼｯｸM-PRO" w:eastAsia="HG丸ｺﾞｼｯｸM-PRO" w:hAnsi="HG丸ｺﾞｼｯｸM-PRO"/>
          <w:color w:val="000000" w:themeColor="text1"/>
          <w:szCs w:val="21"/>
        </w:rPr>
      </w:pPr>
      <w:r w:rsidRPr="004E6175">
        <w:rPr>
          <w:rFonts w:ascii="HG丸ｺﾞｼｯｸM-PRO" w:eastAsia="HG丸ｺﾞｼｯｸM-PRO" w:hAnsi="HG丸ｺﾞｼｯｸM-PRO" w:hint="eastAsia"/>
          <w:color w:val="000000" w:themeColor="text1"/>
          <w:szCs w:val="21"/>
        </w:rPr>
        <w:t>LinkedIn広告投稿</w:t>
      </w:r>
      <w:r w:rsidR="0021424E" w:rsidRPr="004E6175">
        <w:rPr>
          <w:rFonts w:ascii="HG丸ｺﾞｼｯｸM-PRO" w:eastAsia="HG丸ｺﾞｼｯｸM-PRO" w:hAnsi="HG丸ｺﾞｼｯｸM-PRO" w:hint="eastAsia"/>
          <w:color w:val="000000" w:themeColor="text1"/>
          <w:szCs w:val="21"/>
        </w:rPr>
        <w:t>の</w:t>
      </w:r>
      <w:r w:rsidRPr="004E6175">
        <w:rPr>
          <w:rFonts w:ascii="HG丸ｺﾞｼｯｸM-PRO" w:eastAsia="HG丸ｺﾞｼｯｸM-PRO" w:hAnsi="HG丸ｺﾞｼｯｸM-PRO" w:hint="eastAsia"/>
          <w:color w:val="000000" w:themeColor="text1"/>
          <w:szCs w:val="21"/>
        </w:rPr>
        <w:t>クリック率：1</w:t>
      </w:r>
      <w:r w:rsidRPr="004E6175">
        <w:rPr>
          <w:rFonts w:ascii="HG丸ｺﾞｼｯｸM-PRO" w:eastAsia="HG丸ｺﾞｼｯｸM-PRO" w:hAnsi="HG丸ｺﾞｼｯｸM-PRO"/>
          <w:color w:val="000000" w:themeColor="text1"/>
          <w:szCs w:val="21"/>
        </w:rPr>
        <w:t>.0</w:t>
      </w:r>
      <w:r w:rsidRPr="004E6175">
        <w:rPr>
          <w:rFonts w:ascii="HG丸ｺﾞｼｯｸM-PRO" w:eastAsia="HG丸ｺﾞｼｯｸM-PRO" w:hAnsi="HG丸ｺﾞｼｯｸM-PRO" w:hint="eastAsia"/>
          <w:color w:val="000000" w:themeColor="text1"/>
          <w:szCs w:val="21"/>
        </w:rPr>
        <w:t>％以上</w:t>
      </w:r>
    </w:p>
    <w:p w14:paraId="45F8377F" w14:textId="77777777" w:rsidR="00460853" w:rsidRPr="002F6075" w:rsidRDefault="00460853" w:rsidP="00D77030">
      <w:pPr>
        <w:spacing w:line="200" w:lineRule="exact"/>
        <w:rPr>
          <w:rFonts w:ascii="HG丸ｺﾞｼｯｸM-PRO" w:eastAsia="HG丸ｺﾞｼｯｸM-PRO" w:hAnsi="HG丸ｺﾞｼｯｸM-PRO"/>
          <w:szCs w:val="21"/>
        </w:rPr>
      </w:pPr>
    </w:p>
    <w:p w14:paraId="06958A98" w14:textId="405A8E47" w:rsidR="00546E7D" w:rsidRDefault="0026364C" w:rsidP="00546E7D">
      <w:pPr>
        <w:rPr>
          <w:rFonts w:ascii="HG丸ｺﾞｼｯｸM-PRO" w:eastAsia="HG丸ｺﾞｼｯｸM-PRO" w:hAnsi="HG丸ｺﾞｼｯｸM-PRO"/>
          <w:b/>
        </w:rPr>
      </w:pPr>
      <w:r w:rsidRPr="00AA585E">
        <w:rPr>
          <w:rFonts w:ascii="HG丸ｺﾞｼｯｸM-PRO" w:eastAsia="HG丸ｺﾞｼｯｸM-PRO" w:hAnsi="HG丸ｺﾞｼｯｸM-PRO" w:hint="eastAsia"/>
          <w:b/>
          <w:bCs/>
          <w:szCs w:val="21"/>
        </w:rPr>
        <w:t>6</w:t>
      </w:r>
      <w:r w:rsidR="00200D5B" w:rsidRPr="00AA585E">
        <w:rPr>
          <w:rFonts w:ascii="HG丸ｺﾞｼｯｸM-PRO" w:eastAsia="HG丸ｺﾞｼｯｸM-PRO" w:hAnsi="HG丸ｺﾞｼｯｸM-PRO" w:hint="eastAsia"/>
          <w:b/>
          <w:bCs/>
          <w:szCs w:val="21"/>
        </w:rPr>
        <w:t xml:space="preserve">　</w:t>
      </w:r>
      <w:bookmarkStart w:id="1" w:name="_Hlk163832373"/>
      <w:r w:rsidR="003A7B2B" w:rsidRPr="00AA585E">
        <w:rPr>
          <w:rFonts w:ascii="HG丸ｺﾞｼｯｸM-PRO" w:eastAsia="HG丸ｺﾞｼｯｸM-PRO" w:hAnsi="HG丸ｺﾞｼｯｸM-PRO" w:hint="eastAsia"/>
          <w:b/>
          <w:bCs/>
          <w:szCs w:val="21"/>
        </w:rPr>
        <w:t>委託業務内容</w:t>
      </w:r>
      <w:r w:rsidR="00F91059" w:rsidRPr="00AA585E">
        <w:rPr>
          <w:rFonts w:ascii="HG丸ｺﾞｼｯｸM-PRO" w:eastAsia="HG丸ｺﾞｼｯｸM-PRO" w:hAnsi="HG丸ｺﾞｼｯｸM-PRO" w:hint="eastAsia"/>
          <w:b/>
          <w:bCs/>
          <w:szCs w:val="21"/>
        </w:rPr>
        <w:t>及び</w:t>
      </w:r>
      <w:r w:rsidR="00F91059" w:rsidRPr="00AA585E">
        <w:rPr>
          <w:rFonts w:ascii="HG丸ｺﾞｼｯｸM-PRO" w:eastAsia="HG丸ｺﾞｼｯｸM-PRO" w:hAnsi="HG丸ｺﾞｼｯｸM-PRO" w:hint="eastAsia"/>
          <w:b/>
        </w:rPr>
        <w:t>提案を求める内容</w:t>
      </w:r>
    </w:p>
    <w:p w14:paraId="29523247" w14:textId="1548C1FE" w:rsidR="001C1214" w:rsidRDefault="001C1214" w:rsidP="00D77030">
      <w:pPr>
        <w:ind w:leftChars="100" w:left="221"/>
        <w:rPr>
          <w:rFonts w:ascii="HG丸ｺﾞｼｯｸM-PRO" w:eastAsia="HG丸ｺﾞｼｯｸM-PRO" w:hAnsi="HG丸ｺﾞｼｯｸM-PRO"/>
          <w:szCs w:val="21"/>
        </w:rPr>
      </w:pPr>
      <w:r w:rsidRPr="00637A47">
        <w:rPr>
          <w:rFonts w:ascii="HG丸ｺﾞｼｯｸM-PRO" w:eastAsia="HG丸ｺﾞｼｯｸM-PRO" w:hAnsi="HG丸ｺﾞｼｯｸM-PRO" w:hint="eastAsia"/>
          <w:bCs/>
        </w:rPr>
        <w:t>（１）及び（２）の内容全てを効果的に組み合わせて、</w:t>
      </w:r>
      <w:r w:rsidRPr="00637A47">
        <w:rPr>
          <w:rFonts w:ascii="HG丸ｺﾞｼｯｸM-PRO" w:eastAsia="HG丸ｺﾞｼｯｸM-PRO" w:hAnsi="HG丸ｺﾞｼｯｸM-PRO" w:hint="eastAsia"/>
          <w:bCs/>
          <w:u w:val="single"/>
        </w:rPr>
        <w:t>メディア・S</w:t>
      </w:r>
      <w:r w:rsidRPr="00637A47">
        <w:rPr>
          <w:rFonts w:ascii="HG丸ｺﾞｼｯｸM-PRO" w:eastAsia="HG丸ｺﾞｼｯｸM-PRO" w:hAnsi="HG丸ｺﾞｼｯｸM-PRO"/>
          <w:bCs/>
          <w:u w:val="single"/>
        </w:rPr>
        <w:t>NS</w:t>
      </w:r>
      <w:r w:rsidRPr="00637A47">
        <w:rPr>
          <w:rFonts w:ascii="HG丸ｺﾞｼｯｸM-PRO" w:eastAsia="HG丸ｺﾞｼｯｸM-PRO" w:hAnsi="HG丸ｺﾞｼｯｸM-PRO" w:hint="eastAsia"/>
          <w:bCs/>
          <w:u w:val="single"/>
        </w:rPr>
        <w:t>活用</w:t>
      </w:r>
      <w:r w:rsidR="00483EB1" w:rsidRPr="00637A47">
        <w:rPr>
          <w:rFonts w:ascii="HG丸ｺﾞｼｯｸM-PRO" w:eastAsia="HG丸ｺﾞｼｯｸM-PRO" w:hAnsi="HG丸ｺﾞｼｯｸM-PRO" w:hint="eastAsia"/>
          <w:bCs/>
          <w:u w:val="single"/>
        </w:rPr>
        <w:t>戦略</w:t>
      </w:r>
      <w:r w:rsidRPr="00637A47">
        <w:rPr>
          <w:rFonts w:ascii="HG丸ｺﾞｼｯｸM-PRO" w:eastAsia="HG丸ｺﾞｼｯｸM-PRO" w:hAnsi="HG丸ｺﾞｼｯｸM-PRO" w:hint="eastAsia"/>
          <w:bCs/>
          <w:u w:val="single"/>
        </w:rPr>
        <w:t>を策定したうえで実施すること。</w:t>
      </w:r>
      <w:r w:rsidR="000408FE">
        <w:rPr>
          <w:rFonts w:ascii="HG丸ｺﾞｼｯｸM-PRO" w:eastAsia="HG丸ｺﾞｼｯｸM-PRO" w:hAnsi="HG丸ｺﾞｼｯｸM-PRO" w:hint="eastAsia"/>
          <w:bCs/>
        </w:rPr>
        <w:t>提案</w:t>
      </w:r>
      <w:r w:rsidRPr="00637A47">
        <w:rPr>
          <w:rFonts w:ascii="HG丸ｺﾞｼｯｸM-PRO" w:eastAsia="HG丸ｺﾞｼｯｸM-PRO" w:hAnsi="HG丸ｺﾞｼｯｸM-PRO" w:hint="eastAsia"/>
          <w:bCs/>
        </w:rPr>
        <w:t>にあたっては、</w:t>
      </w:r>
      <w:r w:rsidRPr="004E6175">
        <w:rPr>
          <w:rFonts w:ascii="HG丸ｺﾞｼｯｸM-PRO" w:eastAsia="HG丸ｺﾞｼｯｸM-PRO" w:hAnsi="HG丸ｺﾞｼｯｸM-PRO" w:hint="eastAsia"/>
          <w:bCs/>
        </w:rPr>
        <w:t>「B</w:t>
      </w:r>
      <w:r w:rsidRPr="004E6175">
        <w:rPr>
          <w:rFonts w:ascii="HG丸ｺﾞｼｯｸM-PRO" w:eastAsia="HG丸ｺﾞｼｯｸM-PRO" w:hAnsi="HG丸ｺﾞｼｯｸM-PRO"/>
          <w:bCs/>
        </w:rPr>
        <w:t>eyond EXPO</w:t>
      </w:r>
      <w:r w:rsidR="004173EA" w:rsidRPr="004E6175">
        <w:rPr>
          <w:rFonts w:ascii="HG丸ｺﾞｼｯｸM-PRO" w:eastAsia="HG丸ｺﾞｼｯｸM-PRO" w:hAnsi="HG丸ｺﾞｼｯｸM-PRO"/>
          <w:bCs/>
        </w:rPr>
        <w:t xml:space="preserve"> 2025</w:t>
      </w:r>
      <w:r w:rsidRPr="004E6175">
        <w:rPr>
          <w:rFonts w:ascii="HG丸ｺﾞｼｯｸM-PRO" w:eastAsia="HG丸ｺﾞｼｯｸM-PRO" w:hAnsi="HG丸ｺﾞｼｯｸM-PRO" w:hint="eastAsia"/>
          <w:bCs/>
        </w:rPr>
        <w:t>」、</w:t>
      </w:r>
      <w:r w:rsidRPr="004E6175">
        <w:rPr>
          <w:rFonts w:ascii="HG丸ｺﾞｼｯｸM-PRO" w:eastAsia="HG丸ｺﾞｼｯｸM-PRO" w:hAnsi="HG丸ｺﾞｼｯｸM-PRO" w:hint="eastAsia"/>
          <w:bCs/>
          <w:color w:val="000000" w:themeColor="text1"/>
        </w:rPr>
        <w:t>「</w:t>
      </w:r>
      <w:r w:rsidR="00A12112" w:rsidRPr="004E6175">
        <w:rPr>
          <w:rFonts w:ascii="HG丸ｺﾞｼｯｸM-PRO" w:eastAsia="HG丸ｺﾞｼｯｸM-PRO" w:hAnsi="HG丸ｺﾞｼｯｸM-PRO" w:hint="eastAsia"/>
          <w:bCs/>
          <w:color w:val="000000" w:themeColor="text1"/>
        </w:rPr>
        <w:t>大阪の副首都構想</w:t>
      </w:r>
      <w:r w:rsidRPr="004E6175">
        <w:rPr>
          <w:rFonts w:ascii="HG丸ｺﾞｼｯｸM-PRO" w:eastAsia="HG丸ｺﾞｼｯｸM-PRO" w:hAnsi="HG丸ｺﾞｼｯｸM-PRO" w:hint="eastAsia"/>
          <w:bCs/>
          <w:color w:val="000000" w:themeColor="text1"/>
        </w:rPr>
        <w:t>」</w:t>
      </w:r>
      <w:r w:rsidRPr="004E6175">
        <w:rPr>
          <w:rFonts w:ascii="HG丸ｺﾞｼｯｸM-PRO" w:eastAsia="HG丸ｺﾞｼｯｸM-PRO" w:hAnsi="HG丸ｺﾞｼｯｸM-PRO" w:hint="eastAsia"/>
          <w:bCs/>
        </w:rPr>
        <w:t>等、</w:t>
      </w:r>
      <w:r w:rsidRPr="007E0683">
        <w:rPr>
          <w:rFonts w:ascii="HG丸ｺﾞｼｯｸM-PRO" w:eastAsia="HG丸ｺﾞｼｯｸM-PRO" w:hAnsi="HG丸ｺﾞｼｯｸM-PRO" w:hint="eastAsia"/>
          <w:bCs/>
        </w:rPr>
        <w:t>府に関する知見を深め</w:t>
      </w:r>
      <w:r w:rsidR="000408FE" w:rsidRPr="007E0683">
        <w:rPr>
          <w:rFonts w:ascii="HG丸ｺﾞｼｯｸM-PRO" w:eastAsia="HG丸ｺﾞｼｯｸM-PRO" w:hAnsi="HG丸ｺﾞｼｯｸM-PRO" w:hint="eastAsia"/>
          <w:bCs/>
        </w:rPr>
        <w:t>るとともに</w:t>
      </w:r>
      <w:r w:rsidRPr="007E0683">
        <w:rPr>
          <w:rFonts w:ascii="HG丸ｺﾞｼｯｸM-PRO" w:eastAsia="HG丸ｺﾞｼｯｸM-PRO" w:hAnsi="HG丸ｺﾞｼｯｸM-PRO" w:hint="eastAsia"/>
          <w:bCs/>
        </w:rPr>
        <w:t>、</w:t>
      </w:r>
      <w:r w:rsidRPr="007E0683">
        <w:rPr>
          <w:rFonts w:ascii="HG丸ｺﾞｼｯｸM-PRO" w:eastAsia="HG丸ｺﾞｼｯｸM-PRO" w:hAnsi="HG丸ｺﾞｼｯｸM-PRO" w:hint="eastAsia"/>
          <w:szCs w:val="21"/>
        </w:rPr>
        <w:t>国内外の社会動向や市</w:t>
      </w:r>
      <w:r w:rsidRPr="004220E5">
        <w:rPr>
          <w:rFonts w:ascii="HG丸ｺﾞｼｯｸM-PRO" w:eastAsia="HG丸ｺﾞｼｯｸM-PRO" w:hAnsi="HG丸ｺﾞｼｯｸM-PRO" w:hint="eastAsia"/>
          <w:szCs w:val="21"/>
        </w:rPr>
        <w:t>場動向、海外メディア・ビジネス層等の関心等を踏まえること。</w:t>
      </w:r>
    </w:p>
    <w:p w14:paraId="2346EC24" w14:textId="77777777" w:rsidR="00D77030" w:rsidRPr="00D77030" w:rsidRDefault="00D77030" w:rsidP="00D77030">
      <w:pPr>
        <w:ind w:leftChars="100" w:left="221"/>
        <w:rPr>
          <w:rFonts w:ascii="HG丸ｺﾞｼｯｸM-PRO" w:eastAsia="HG丸ｺﾞｼｯｸM-PRO" w:hAnsi="HG丸ｺﾞｼｯｸM-PRO"/>
          <w:szCs w:val="21"/>
        </w:rPr>
      </w:pPr>
    </w:p>
    <w:p w14:paraId="2F6FE114" w14:textId="77777777" w:rsidR="0075643F" w:rsidRPr="004220E5" w:rsidRDefault="00E26E88" w:rsidP="0075643F">
      <w:pPr>
        <w:rPr>
          <w:rFonts w:ascii="HG丸ｺﾞｼｯｸM-PRO" w:eastAsia="HG丸ｺﾞｼｯｸM-PRO" w:hAnsi="HG丸ｺﾞｼｯｸM-PRO"/>
          <w:b/>
        </w:rPr>
      </w:pPr>
      <w:r w:rsidRPr="004220E5">
        <w:rPr>
          <w:rFonts w:ascii="HG丸ｺﾞｼｯｸM-PRO" w:eastAsia="HG丸ｺﾞｼｯｸM-PRO" w:hAnsi="HG丸ｺﾞｼｯｸM-PRO" w:hint="eastAsia"/>
          <w:b/>
        </w:rPr>
        <w:t>（１）海外メディア</w:t>
      </w:r>
      <w:r w:rsidR="008129A7" w:rsidRPr="004220E5">
        <w:rPr>
          <w:rFonts w:ascii="HG丸ｺﾞｼｯｸM-PRO" w:eastAsia="HG丸ｺﾞｼｯｸM-PRO" w:hAnsi="HG丸ｺﾞｼｯｸM-PRO" w:hint="eastAsia"/>
          <w:b/>
        </w:rPr>
        <w:t>を通じた</w:t>
      </w:r>
      <w:r w:rsidR="00546E7D" w:rsidRPr="004220E5">
        <w:rPr>
          <w:rFonts w:ascii="HG丸ｺﾞｼｯｸM-PRO" w:eastAsia="HG丸ｺﾞｼｯｸM-PRO" w:hAnsi="HG丸ｺﾞｼｯｸM-PRO" w:hint="eastAsia"/>
          <w:b/>
        </w:rPr>
        <w:t>情報発信</w:t>
      </w:r>
    </w:p>
    <w:p w14:paraId="035D7FFB" w14:textId="0F6107F1" w:rsidR="001C1214" w:rsidRPr="00637A47" w:rsidRDefault="00CF347F" w:rsidP="001C1214">
      <w:pPr>
        <w:ind w:leftChars="100" w:left="221" w:firstLineChars="100" w:firstLine="221"/>
        <w:rPr>
          <w:rFonts w:ascii="HG丸ｺﾞｼｯｸM-PRO" w:eastAsia="HG丸ｺﾞｼｯｸM-PRO" w:hAnsi="HG丸ｺﾞｼｯｸM-PRO"/>
          <w:szCs w:val="21"/>
        </w:rPr>
      </w:pPr>
      <w:r w:rsidRPr="004220E5">
        <w:rPr>
          <w:rFonts w:ascii="HG丸ｺﾞｼｯｸM-PRO" w:eastAsia="HG丸ｺﾞｼｯｸM-PRO" w:hAnsi="HG丸ｺﾞｼｯｸM-PRO" w:hint="eastAsia"/>
          <w:szCs w:val="21"/>
        </w:rPr>
        <w:t>海外メディアとのリレーションシップを構築し、</w:t>
      </w:r>
      <w:r w:rsidR="00C86851" w:rsidRPr="004220E5">
        <w:rPr>
          <w:rFonts w:ascii="HG丸ｺﾞｼｯｸM-PRO" w:eastAsia="HG丸ｺﾞｼｯｸM-PRO" w:hAnsi="HG丸ｺﾞｼｯｸM-PRO" w:hint="eastAsia"/>
          <w:szCs w:val="21"/>
        </w:rPr>
        <w:t>大阪に関する正確かつ</w:t>
      </w:r>
      <w:r w:rsidR="002463C0" w:rsidRPr="004220E5">
        <w:rPr>
          <w:rFonts w:ascii="HG丸ｺﾞｼｯｸM-PRO" w:eastAsia="HG丸ｺﾞｼｯｸM-PRO" w:hAnsi="HG丸ｺﾞｼｯｸM-PRO" w:hint="eastAsia"/>
          <w:szCs w:val="21"/>
        </w:rPr>
        <w:t>ポ</w:t>
      </w:r>
      <w:r w:rsidR="00C86851" w:rsidRPr="00637A47">
        <w:rPr>
          <w:rFonts w:ascii="HG丸ｺﾞｼｯｸM-PRO" w:eastAsia="HG丸ｺﾞｼｯｸM-PRO" w:hAnsi="HG丸ｺﾞｼｯｸM-PRO" w:hint="eastAsia"/>
          <w:szCs w:val="21"/>
        </w:rPr>
        <w:t>ジティブな</w:t>
      </w:r>
      <w:r w:rsidR="00546E7D" w:rsidRPr="00637A47">
        <w:rPr>
          <w:rFonts w:ascii="HG丸ｺﾞｼｯｸM-PRO" w:eastAsia="HG丸ｺﾞｼｯｸM-PRO" w:hAnsi="HG丸ｺﾞｼｯｸM-PRO" w:hint="eastAsia"/>
          <w:szCs w:val="21"/>
        </w:rPr>
        <w:t>記事</w:t>
      </w:r>
      <w:r w:rsidR="00C86851" w:rsidRPr="00637A47">
        <w:rPr>
          <w:rFonts w:ascii="HG丸ｺﾞｼｯｸM-PRO" w:eastAsia="HG丸ｺﾞｼｯｸM-PRO" w:hAnsi="HG丸ｺﾞｼｯｸM-PRO" w:hint="eastAsia"/>
          <w:szCs w:val="21"/>
        </w:rPr>
        <w:t>掲載</w:t>
      </w:r>
      <w:r w:rsidR="00E26E88" w:rsidRPr="00637A47">
        <w:rPr>
          <w:rFonts w:ascii="HG丸ｺﾞｼｯｸM-PRO" w:eastAsia="HG丸ｺﾞｼｯｸM-PRO" w:hAnsi="HG丸ｺﾞｼｯｸM-PRO" w:hint="eastAsia"/>
          <w:szCs w:val="21"/>
        </w:rPr>
        <w:t>に向け</w:t>
      </w:r>
      <w:r w:rsidR="001C1214" w:rsidRPr="00637A47">
        <w:rPr>
          <w:rFonts w:ascii="HG丸ｺﾞｼｯｸM-PRO" w:eastAsia="HG丸ｺﾞｼｯｸM-PRO" w:hAnsi="HG丸ｺﾞｼｯｸM-PRO" w:hint="eastAsia"/>
          <w:szCs w:val="21"/>
        </w:rPr>
        <w:t>、以下の業務を実施すること。</w:t>
      </w:r>
    </w:p>
    <w:p w14:paraId="7A07B89C" w14:textId="55A0BBCD" w:rsidR="005D05FE" w:rsidRPr="00637A47" w:rsidRDefault="001C1214" w:rsidP="00513271">
      <w:pPr>
        <w:ind w:firstLineChars="200" w:firstLine="443"/>
        <w:rPr>
          <w:rFonts w:ascii="HG丸ｺﾞｼｯｸM-PRO" w:eastAsia="HG丸ｺﾞｼｯｸM-PRO" w:hAnsi="HG丸ｺﾞｼｯｸM-PRO"/>
          <w:b/>
          <w:bCs/>
          <w:szCs w:val="21"/>
        </w:rPr>
      </w:pPr>
      <w:r w:rsidRPr="00637A47">
        <w:rPr>
          <w:rFonts w:ascii="HG丸ｺﾞｼｯｸM-PRO" w:eastAsia="HG丸ｺﾞｼｯｸM-PRO" w:hAnsi="HG丸ｺﾞｼｯｸM-PRO" w:hint="eastAsia"/>
          <w:szCs w:val="21"/>
        </w:rPr>
        <w:t>①</w:t>
      </w:r>
      <w:r w:rsidR="00637A47">
        <w:rPr>
          <w:rFonts w:ascii="HG丸ｺﾞｼｯｸM-PRO" w:eastAsia="HG丸ｺﾞｼｯｸM-PRO" w:hAnsi="HG丸ｺﾞｼｯｸM-PRO" w:hint="eastAsia"/>
          <w:szCs w:val="21"/>
        </w:rPr>
        <w:t xml:space="preserve">　</w:t>
      </w:r>
      <w:r w:rsidR="005D05FE" w:rsidRPr="00637A47">
        <w:rPr>
          <w:rFonts w:ascii="HG丸ｺﾞｼｯｸM-PRO" w:eastAsia="HG丸ｺﾞｼｯｸM-PRO" w:hAnsi="HG丸ｺﾞｼｯｸM-PRO" w:hint="eastAsia"/>
          <w:b/>
          <w:bCs/>
          <w:szCs w:val="21"/>
        </w:rPr>
        <w:t>海外メディア向け説明会</w:t>
      </w:r>
    </w:p>
    <w:p w14:paraId="7965D432" w14:textId="21651465" w:rsidR="007E0683" w:rsidRPr="007E0683" w:rsidRDefault="005D05FE" w:rsidP="007E0683">
      <w:pPr>
        <w:pStyle w:val="ae"/>
        <w:numPr>
          <w:ilvl w:val="0"/>
          <w:numId w:val="22"/>
        </w:numPr>
        <w:ind w:leftChars="200"/>
        <w:rPr>
          <w:rFonts w:ascii="HG丸ｺﾞｼｯｸM-PRO" w:eastAsia="HG丸ｺﾞｼｯｸM-PRO" w:hAnsi="HG丸ｺﾞｼｯｸM-PRO"/>
          <w:b/>
          <w:bCs/>
          <w:szCs w:val="21"/>
        </w:rPr>
      </w:pPr>
      <w:r w:rsidRPr="00637A47">
        <w:rPr>
          <w:rFonts w:ascii="HG丸ｺﾞｼｯｸM-PRO" w:eastAsia="HG丸ｺﾞｼｯｸM-PRO" w:hAnsi="HG丸ｺﾞｼｯｸM-PRO" w:hint="eastAsia"/>
        </w:rPr>
        <w:t>外務省発行「外国記者登録証」保持者</w:t>
      </w:r>
      <w:r w:rsidR="007E0683">
        <w:rPr>
          <w:rFonts w:ascii="HG丸ｺﾞｼｯｸM-PRO" w:eastAsia="HG丸ｺﾞｼｯｸM-PRO" w:hAnsi="HG丸ｺﾞｼｯｸM-PRO" w:hint="eastAsia"/>
        </w:rPr>
        <w:t>や</w:t>
      </w:r>
      <w:r w:rsidR="007E0683" w:rsidRPr="004E6175">
        <w:rPr>
          <w:rFonts w:ascii="HG丸ｺﾞｼｯｸM-PRO" w:eastAsia="HG丸ｺﾞｼｯｸM-PRO" w:hAnsi="HG丸ｺﾞｼｯｸM-PRO" w:hint="eastAsia"/>
          <w:color w:val="000000" w:themeColor="text1"/>
        </w:rPr>
        <w:t>日本外国特派員協会会員等</w:t>
      </w:r>
      <w:r w:rsidR="007E0683">
        <w:rPr>
          <w:rFonts w:ascii="HG丸ｺﾞｼｯｸM-PRO" w:eastAsia="HG丸ｺﾞｼｯｸM-PRO" w:hAnsi="HG丸ｺﾞｼｯｸM-PRO" w:hint="eastAsia"/>
        </w:rPr>
        <w:t>の海外</w:t>
      </w:r>
      <w:r w:rsidR="007875C1">
        <w:rPr>
          <w:rFonts w:ascii="HG丸ｺﾞｼｯｸM-PRO" w:eastAsia="HG丸ｺﾞｼｯｸM-PRO" w:hAnsi="HG丸ｺﾞｼｯｸM-PRO" w:hint="eastAsia"/>
        </w:rPr>
        <w:t>メディア</w:t>
      </w:r>
      <w:r w:rsidR="007E0683">
        <w:rPr>
          <w:rFonts w:ascii="HG丸ｺﾞｼｯｸM-PRO" w:eastAsia="HG丸ｺﾞｼｯｸM-PRO" w:hAnsi="HG丸ｺﾞｼｯｸM-PRO" w:hint="eastAsia"/>
        </w:rPr>
        <w:t>記者を</w:t>
      </w:r>
      <w:r w:rsidRPr="00637A47">
        <w:rPr>
          <w:rFonts w:ascii="HG丸ｺﾞｼｯｸM-PRO" w:eastAsia="HG丸ｺﾞｼｯｸM-PRO" w:hAnsi="HG丸ｺﾞｼｯｸM-PRO" w:hint="eastAsia"/>
        </w:rPr>
        <w:t>対象に</w:t>
      </w:r>
      <w:r w:rsidR="00637A47" w:rsidRPr="00A12112">
        <w:rPr>
          <w:rFonts w:ascii="HG丸ｺﾞｼｯｸM-PRO" w:eastAsia="HG丸ｺﾞｼｯｸM-PRO" w:hAnsi="HG丸ｺﾞｼｯｸM-PRO" w:hint="eastAsia"/>
        </w:rPr>
        <w:t>、</w:t>
      </w:r>
      <w:r w:rsidRPr="00A12112">
        <w:rPr>
          <w:rFonts w:ascii="HG丸ｺﾞｼｯｸM-PRO" w:eastAsia="HG丸ｺﾞｼｯｸM-PRO" w:hAnsi="HG丸ｺﾞｼｯｸM-PRO" w:hint="eastAsia"/>
        </w:rPr>
        <w:t>2回以上、説明会を開催すること。</w:t>
      </w:r>
    </w:p>
    <w:p w14:paraId="2A0B09D9" w14:textId="37BE5D7A" w:rsidR="005D05FE" w:rsidRPr="004E6175" w:rsidRDefault="005D05FE" w:rsidP="005D05FE">
      <w:pPr>
        <w:pStyle w:val="ae"/>
        <w:numPr>
          <w:ilvl w:val="0"/>
          <w:numId w:val="22"/>
        </w:numPr>
        <w:ind w:leftChars="200"/>
        <w:rPr>
          <w:rFonts w:ascii="HG丸ｺﾞｼｯｸM-PRO" w:eastAsia="HG丸ｺﾞｼｯｸM-PRO" w:hAnsi="HG丸ｺﾞｼｯｸM-PRO"/>
          <w:b/>
          <w:bCs/>
          <w:color w:val="000000" w:themeColor="text1"/>
          <w:szCs w:val="21"/>
          <w:u w:val="single"/>
        </w:rPr>
      </w:pPr>
      <w:r w:rsidRPr="004E6175">
        <w:rPr>
          <w:rFonts w:ascii="HG丸ｺﾞｼｯｸM-PRO" w:eastAsia="HG丸ｺﾞｼｯｸM-PRO" w:hAnsi="HG丸ｺﾞｼｯｸM-PRO" w:hint="eastAsia"/>
          <w:color w:val="000000" w:themeColor="text1"/>
        </w:rPr>
        <w:t>説明会</w:t>
      </w:r>
      <w:r w:rsidR="007E0683" w:rsidRPr="004E6175">
        <w:rPr>
          <w:rFonts w:ascii="HG丸ｺﾞｼｯｸM-PRO" w:eastAsia="HG丸ｺﾞｼｯｸM-PRO" w:hAnsi="HG丸ｺﾞｼｯｸM-PRO" w:hint="eastAsia"/>
          <w:color w:val="000000" w:themeColor="text1"/>
        </w:rPr>
        <w:t>は</w:t>
      </w:r>
      <w:r w:rsidR="00D37A5B" w:rsidRPr="004E6175">
        <w:rPr>
          <w:rFonts w:ascii="HG丸ｺﾞｼｯｸM-PRO" w:eastAsia="HG丸ｺﾞｼｯｸM-PRO" w:hAnsi="HG丸ｺﾞｼｯｸM-PRO" w:hint="eastAsia"/>
          <w:color w:val="000000" w:themeColor="text1"/>
        </w:rPr>
        <w:t>、</w:t>
      </w:r>
      <w:r w:rsidRPr="004E6175">
        <w:rPr>
          <w:rFonts w:ascii="HG丸ｺﾞｼｯｸM-PRO" w:eastAsia="HG丸ｺﾞｼｯｸM-PRO" w:hAnsi="HG丸ｺﾞｼｯｸM-PRO" w:hint="eastAsia"/>
          <w:color w:val="000000" w:themeColor="text1"/>
          <w:szCs w:val="21"/>
        </w:rPr>
        <w:t>日本外国特派員協会</w:t>
      </w:r>
      <w:r w:rsidR="007E0683" w:rsidRPr="004E6175">
        <w:rPr>
          <w:rFonts w:ascii="HG丸ｺﾞｼｯｸM-PRO" w:eastAsia="HG丸ｺﾞｼｯｸM-PRO" w:hAnsi="HG丸ｺﾞｼｯｸM-PRO" w:hint="eastAsia"/>
          <w:color w:val="000000" w:themeColor="text1"/>
          <w:szCs w:val="21"/>
        </w:rPr>
        <w:t>で行うこと</w:t>
      </w:r>
      <w:r w:rsidR="00D37A5B" w:rsidRPr="004E6175">
        <w:rPr>
          <w:rFonts w:ascii="HG丸ｺﾞｼｯｸM-PRO" w:eastAsia="HG丸ｺﾞｼｯｸM-PRO" w:hAnsi="HG丸ｺﾞｼｯｸM-PRO" w:hint="eastAsia"/>
          <w:color w:val="000000" w:themeColor="text1"/>
          <w:szCs w:val="21"/>
        </w:rPr>
        <w:t>を想定している</w:t>
      </w:r>
      <w:r w:rsidR="007E0683" w:rsidRPr="004E6175">
        <w:rPr>
          <w:rFonts w:ascii="HG丸ｺﾞｼｯｸM-PRO" w:eastAsia="HG丸ｺﾞｼｯｸM-PRO" w:hAnsi="HG丸ｺﾞｼｯｸM-PRO" w:hint="eastAsia"/>
          <w:color w:val="000000" w:themeColor="text1"/>
          <w:szCs w:val="21"/>
        </w:rPr>
        <w:t>が、</w:t>
      </w:r>
      <w:r w:rsidR="00D37A5B" w:rsidRPr="004E6175">
        <w:rPr>
          <w:rFonts w:ascii="HG丸ｺﾞｼｯｸM-PRO" w:eastAsia="HG丸ｺﾞｼｯｸM-PRO" w:hAnsi="HG丸ｺﾞｼｯｸM-PRO" w:hint="eastAsia"/>
          <w:color w:val="000000" w:themeColor="text1"/>
          <w:szCs w:val="21"/>
        </w:rPr>
        <w:t>メディアへ向けた発信に</w:t>
      </w:r>
      <w:r w:rsidR="001814ED" w:rsidRPr="004E6175">
        <w:rPr>
          <w:rFonts w:ascii="HG丸ｺﾞｼｯｸM-PRO" w:eastAsia="HG丸ｺﾞｼｯｸM-PRO" w:hAnsi="HG丸ｺﾞｼｯｸM-PRO" w:hint="eastAsia"/>
          <w:color w:val="000000" w:themeColor="text1"/>
          <w:szCs w:val="21"/>
        </w:rPr>
        <w:t>、</w:t>
      </w:r>
      <w:r w:rsidR="00D37A5B" w:rsidRPr="004E6175">
        <w:rPr>
          <w:rFonts w:ascii="HG丸ｺﾞｼｯｸM-PRO" w:eastAsia="HG丸ｺﾞｼｯｸM-PRO" w:hAnsi="HG丸ｺﾞｼｯｸM-PRO" w:hint="eastAsia"/>
          <w:color w:val="000000" w:themeColor="text1"/>
          <w:szCs w:val="21"/>
        </w:rPr>
        <w:t>より効果的な</w:t>
      </w:r>
      <w:r w:rsidRPr="004E6175">
        <w:rPr>
          <w:rFonts w:ascii="HG丸ｺﾞｼｯｸM-PRO" w:eastAsia="HG丸ｺﾞｼｯｸM-PRO" w:hAnsi="HG丸ｺﾞｼｯｸM-PRO" w:hint="eastAsia"/>
          <w:color w:val="000000" w:themeColor="text1"/>
          <w:szCs w:val="21"/>
        </w:rPr>
        <w:t>東京都内の他の会場での開催を妨げない。</w:t>
      </w:r>
    </w:p>
    <w:p w14:paraId="04859836" w14:textId="36856AC0" w:rsidR="005D05FE" w:rsidRPr="00A12112" w:rsidRDefault="00B213DF" w:rsidP="004173EA">
      <w:pPr>
        <w:pStyle w:val="ae"/>
        <w:numPr>
          <w:ilvl w:val="0"/>
          <w:numId w:val="22"/>
        </w:numPr>
        <w:ind w:leftChars="200"/>
        <w:rPr>
          <w:rFonts w:ascii="HG丸ｺﾞｼｯｸM-PRO" w:eastAsia="HG丸ｺﾞｼｯｸM-PRO" w:hAnsi="HG丸ｺﾞｼｯｸM-PRO"/>
          <w:b/>
          <w:bCs/>
          <w:color w:val="000000" w:themeColor="text1"/>
          <w:szCs w:val="21"/>
        </w:rPr>
      </w:pPr>
      <w:r w:rsidRPr="00A12112">
        <w:rPr>
          <w:rFonts w:ascii="HG丸ｺﾞｼｯｸM-PRO" w:eastAsia="HG丸ｺﾞｼｯｸM-PRO" w:hAnsi="HG丸ｺﾞｼｯｸM-PRO" w:hint="eastAsia"/>
        </w:rPr>
        <w:t>2回のうち</w:t>
      </w:r>
      <w:r w:rsidR="005D05FE" w:rsidRPr="00A12112">
        <w:rPr>
          <w:rFonts w:ascii="HG丸ｺﾞｼｯｸM-PRO" w:eastAsia="HG丸ｺﾞｼｯｸM-PRO" w:hAnsi="HG丸ｺﾞｼｯｸM-PRO" w:hint="eastAsia"/>
        </w:rPr>
        <w:t>1回は</w:t>
      </w:r>
      <w:r w:rsidRPr="00A12112">
        <w:rPr>
          <w:rFonts w:ascii="HG丸ｺﾞｼｯｸM-PRO" w:eastAsia="HG丸ｺﾞｼｯｸM-PRO" w:hAnsi="HG丸ｺﾞｼｯｸM-PRO" w:hint="eastAsia"/>
        </w:rPr>
        <w:t>、</w:t>
      </w:r>
      <w:r w:rsidR="005D05FE" w:rsidRPr="00A12112">
        <w:rPr>
          <w:rFonts w:ascii="HG丸ｺﾞｼｯｸM-PRO" w:eastAsia="HG丸ｺﾞｼｯｸM-PRO" w:hAnsi="HG丸ｺﾞｼｯｸM-PRO" w:hint="eastAsia"/>
          <w:szCs w:val="21"/>
        </w:rPr>
        <w:t>大阪府知事による会見を想定</w:t>
      </w:r>
      <w:r w:rsidRPr="00A12112">
        <w:rPr>
          <w:rFonts w:ascii="HG丸ｺﾞｼｯｸM-PRO" w:eastAsia="HG丸ｺﾞｼｯｸM-PRO" w:hAnsi="HG丸ｺﾞｼｯｸM-PRO" w:hint="eastAsia"/>
          <w:szCs w:val="21"/>
        </w:rPr>
        <w:t>している</w:t>
      </w:r>
      <w:r w:rsidR="005D05FE" w:rsidRPr="00A12112">
        <w:rPr>
          <w:rFonts w:ascii="HG丸ｺﾞｼｯｸM-PRO" w:eastAsia="HG丸ｺﾞｼｯｸM-PRO" w:hAnsi="HG丸ｺﾞｼｯｸM-PRO" w:hint="eastAsia"/>
          <w:szCs w:val="21"/>
        </w:rPr>
        <w:t>。その他は、ターゲティング国・地域</w:t>
      </w:r>
      <w:r w:rsidR="000408FE">
        <w:rPr>
          <w:rFonts w:ascii="HG丸ｺﾞｼｯｸM-PRO" w:eastAsia="HG丸ｺﾞｼｯｸM-PRO" w:hAnsi="HG丸ｺﾞｼｯｸM-PRO" w:hint="eastAsia"/>
          <w:szCs w:val="21"/>
        </w:rPr>
        <w:t>と</w:t>
      </w:r>
      <w:r w:rsidR="005D05FE" w:rsidRPr="00A12112">
        <w:rPr>
          <w:rFonts w:ascii="HG丸ｺﾞｼｯｸM-PRO" w:eastAsia="HG丸ｺﾞｼｯｸM-PRO" w:hAnsi="HG丸ｺﾞｼｯｸM-PRO" w:hint="eastAsia"/>
          <w:szCs w:val="21"/>
        </w:rPr>
        <w:t>の交流の取組と連動した内容や府の重要施策に関する内容等について実施することとし、これらの内容について発信力・影響力を有する</w:t>
      </w:r>
      <w:r w:rsidR="004173EA" w:rsidRPr="00A12112">
        <w:rPr>
          <w:rFonts w:ascii="HG丸ｺﾞｼｯｸM-PRO" w:eastAsia="HG丸ｺﾞｼｯｸM-PRO" w:hAnsi="HG丸ｺﾞｼｯｸM-PRO" w:hint="eastAsia"/>
          <w:szCs w:val="21"/>
        </w:rPr>
        <w:t>人物を選定し、登壇を調整すること。</w:t>
      </w:r>
    </w:p>
    <w:p w14:paraId="142D02F2" w14:textId="4BC620AA" w:rsidR="005D05FE" w:rsidRDefault="005D05FE" w:rsidP="005D05FE">
      <w:pPr>
        <w:pStyle w:val="ae"/>
        <w:numPr>
          <w:ilvl w:val="0"/>
          <w:numId w:val="22"/>
        </w:numPr>
        <w:ind w:leftChars="0"/>
        <w:rPr>
          <w:rFonts w:ascii="HG丸ｺﾞｼｯｸM-PRO" w:eastAsia="HG丸ｺﾞｼｯｸM-PRO" w:hAnsi="HG丸ｺﾞｼｯｸM-PRO"/>
          <w:color w:val="000000" w:themeColor="text1"/>
          <w:szCs w:val="21"/>
        </w:rPr>
      </w:pPr>
      <w:r w:rsidRPr="00A12112">
        <w:rPr>
          <w:rFonts w:ascii="HG丸ｺﾞｼｯｸM-PRO" w:eastAsia="HG丸ｺﾞｼｯｸM-PRO" w:hAnsi="HG丸ｺﾞｼｯｸM-PRO" w:hint="eastAsia"/>
          <w:color w:val="000000" w:themeColor="text1"/>
          <w:szCs w:val="21"/>
        </w:rPr>
        <w:t>説明会のテーマ設定、登壇者選定、プログラム作成等、海外記者の関心を踏まえた企画案</w:t>
      </w:r>
      <w:r w:rsidR="004173EA" w:rsidRPr="00A12112">
        <w:rPr>
          <w:rFonts w:ascii="HG丸ｺﾞｼｯｸM-PRO" w:eastAsia="HG丸ｺﾞｼｯｸM-PRO" w:hAnsi="HG丸ｺﾞｼｯｸM-PRO" w:hint="eastAsia"/>
          <w:color w:val="000000" w:themeColor="text1"/>
          <w:szCs w:val="21"/>
        </w:rPr>
        <w:t>を</w:t>
      </w:r>
      <w:r w:rsidRPr="00A12112">
        <w:rPr>
          <w:rFonts w:ascii="HG丸ｺﾞｼｯｸM-PRO" w:eastAsia="HG丸ｺﾞｼｯｸM-PRO" w:hAnsi="HG丸ｺﾞｼｯｸM-PRO" w:hint="eastAsia"/>
          <w:color w:val="000000" w:themeColor="text1"/>
          <w:szCs w:val="21"/>
        </w:rPr>
        <w:t>作成</w:t>
      </w:r>
      <w:r w:rsidR="004173EA" w:rsidRPr="00A12112">
        <w:rPr>
          <w:rFonts w:ascii="HG丸ｺﾞｼｯｸM-PRO" w:eastAsia="HG丸ｺﾞｼｯｸM-PRO" w:hAnsi="HG丸ｺﾞｼｯｸM-PRO" w:hint="eastAsia"/>
          <w:color w:val="000000" w:themeColor="text1"/>
          <w:szCs w:val="21"/>
        </w:rPr>
        <w:t>し</w:t>
      </w:r>
      <w:r w:rsidRPr="00A12112">
        <w:rPr>
          <w:rFonts w:ascii="HG丸ｺﾞｼｯｸM-PRO" w:eastAsia="HG丸ｺﾞｼｯｸM-PRO" w:hAnsi="HG丸ｺﾞｼｯｸM-PRO" w:hint="eastAsia"/>
          <w:color w:val="000000" w:themeColor="text1"/>
          <w:szCs w:val="21"/>
        </w:rPr>
        <w:t>、府と協議・調整の上、決定すること。</w:t>
      </w:r>
    </w:p>
    <w:p w14:paraId="0ADFEDE8" w14:textId="6FF564AE" w:rsidR="007E0683" w:rsidRPr="004E6175" w:rsidRDefault="007E0683" w:rsidP="007E0683">
      <w:pPr>
        <w:pStyle w:val="ae"/>
        <w:numPr>
          <w:ilvl w:val="0"/>
          <w:numId w:val="22"/>
        </w:numPr>
        <w:ind w:leftChars="200"/>
        <w:rPr>
          <w:rFonts w:ascii="HG丸ｺﾞｼｯｸM-PRO" w:eastAsia="HG丸ｺﾞｼｯｸM-PRO" w:hAnsi="HG丸ｺﾞｼｯｸM-PRO"/>
          <w:b/>
          <w:bCs/>
          <w:color w:val="000000" w:themeColor="text1"/>
          <w:szCs w:val="21"/>
          <w:u w:val="single"/>
        </w:rPr>
      </w:pPr>
      <w:r w:rsidRPr="004E6175">
        <w:rPr>
          <w:rFonts w:ascii="HG丸ｺﾞｼｯｸM-PRO" w:eastAsia="HG丸ｺﾞｼｯｸM-PRO" w:hAnsi="HG丸ｺﾞｼｯｸM-PRO" w:hint="eastAsia"/>
          <w:color w:val="000000" w:themeColor="text1"/>
          <w:szCs w:val="21"/>
        </w:rPr>
        <w:t>説明会</w:t>
      </w:r>
      <w:r w:rsidR="006A66AE" w:rsidRPr="004E6175">
        <w:rPr>
          <w:rFonts w:ascii="HG丸ｺﾞｼｯｸM-PRO" w:eastAsia="HG丸ｺﾞｼｯｸM-PRO" w:hAnsi="HG丸ｺﾞｼｯｸM-PRO" w:hint="eastAsia"/>
          <w:color w:val="000000" w:themeColor="text1"/>
          <w:szCs w:val="21"/>
        </w:rPr>
        <w:t>会場との調整は原則、受託者において行うこととする。ただし、会場によっては、府において調整を行う場合があるので、受託事業者は調整のサポートを行うこと。</w:t>
      </w:r>
    </w:p>
    <w:p w14:paraId="1DD6C1A7" w14:textId="77777777" w:rsidR="005D05FE" w:rsidRPr="00A12112" w:rsidRDefault="005D05FE" w:rsidP="005D05FE">
      <w:pPr>
        <w:pStyle w:val="ae"/>
        <w:numPr>
          <w:ilvl w:val="0"/>
          <w:numId w:val="22"/>
        </w:numPr>
        <w:ind w:leftChars="200"/>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登壇者との調整は原則、受託者において行うこととし、登壇にかかる旅費・宿泊費等の経費は委託料に含めること。ただし、登壇者が府職員の場合は、府において調整や旅費等の負担を行う。</w:t>
      </w:r>
    </w:p>
    <w:p w14:paraId="52CFDEEF" w14:textId="1D566D1B" w:rsidR="005D05FE" w:rsidRPr="00A12112" w:rsidRDefault="005D05FE" w:rsidP="005D05FE">
      <w:pPr>
        <w:pStyle w:val="ae"/>
        <w:numPr>
          <w:ilvl w:val="0"/>
          <w:numId w:val="23"/>
        </w:numPr>
        <w:ind w:leftChars="200" w:left="863"/>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説明会には、企業の意思決定層や投資家等</w:t>
      </w:r>
      <w:r w:rsidR="004173EA" w:rsidRPr="00A12112">
        <w:rPr>
          <w:rFonts w:ascii="HG丸ｺﾞｼｯｸM-PRO" w:eastAsia="HG丸ｺﾞｼｯｸM-PRO" w:hAnsi="HG丸ｺﾞｼｯｸM-PRO" w:hint="eastAsia"/>
          <w:szCs w:val="21"/>
        </w:rPr>
        <w:t>を購読者（ユーザー）にもつ</w:t>
      </w:r>
      <w:r w:rsidRPr="00A12112">
        <w:rPr>
          <w:rFonts w:ascii="HG丸ｺﾞｼｯｸM-PRO" w:eastAsia="HG丸ｺﾞｼｯｸM-PRO" w:hAnsi="HG丸ｺﾞｼｯｸM-PRO" w:hint="eastAsia"/>
          <w:szCs w:val="21"/>
        </w:rPr>
        <w:t>大手経済メディアなど、影響力のあるメディアを参加させること。知事の会見の回においては、</w:t>
      </w:r>
      <w:r w:rsidRPr="00A12112">
        <w:rPr>
          <w:rFonts w:ascii="HG丸ｺﾞｼｯｸM-PRO" w:eastAsia="HG丸ｺﾞｼｯｸM-PRO" w:hAnsi="HG丸ｺﾞｼｯｸM-PRO"/>
          <w:szCs w:val="21"/>
        </w:rPr>
        <w:t>1</w:t>
      </w:r>
      <w:r w:rsidRPr="00A12112">
        <w:rPr>
          <w:rFonts w:ascii="HG丸ｺﾞｼｯｸM-PRO" w:eastAsia="HG丸ｺﾞｼｯｸM-PRO" w:hAnsi="HG丸ｺﾞｼｯｸM-PRO" w:hint="eastAsia"/>
          <w:szCs w:val="21"/>
        </w:rPr>
        <w:t>社以上、大手経済メディア（Fina</w:t>
      </w:r>
      <w:r w:rsidRPr="00A12112">
        <w:rPr>
          <w:rFonts w:ascii="HG丸ｺﾞｼｯｸM-PRO" w:eastAsia="HG丸ｺﾞｼｯｸM-PRO" w:hAnsi="HG丸ｺﾞｼｯｸM-PRO"/>
          <w:szCs w:val="21"/>
        </w:rPr>
        <w:t>n</w:t>
      </w:r>
      <w:r w:rsidRPr="00A12112">
        <w:rPr>
          <w:rFonts w:ascii="HG丸ｺﾞｼｯｸM-PRO" w:eastAsia="HG丸ｺﾞｼｯｸM-PRO" w:hAnsi="HG丸ｺﾞｼｯｸM-PRO" w:hint="eastAsia"/>
          <w:szCs w:val="21"/>
        </w:rPr>
        <w:t>cial</w:t>
      </w:r>
      <w:r w:rsidRPr="00A12112">
        <w:rPr>
          <w:rFonts w:ascii="HG丸ｺﾞｼｯｸM-PRO" w:eastAsia="HG丸ｺﾞｼｯｸM-PRO" w:hAnsi="HG丸ｺﾞｼｯｸM-PRO"/>
          <w:szCs w:val="21"/>
        </w:rPr>
        <w:t xml:space="preserve"> </w:t>
      </w:r>
      <w:r w:rsidRPr="00A12112">
        <w:rPr>
          <w:rFonts w:ascii="HG丸ｺﾞｼｯｸM-PRO" w:eastAsia="HG丸ｺﾞｼｯｸM-PRO" w:hAnsi="HG丸ｺﾞｼｯｸM-PRO" w:hint="eastAsia"/>
          <w:szCs w:val="21"/>
        </w:rPr>
        <w:t>Times、</w:t>
      </w:r>
      <w:r w:rsidRPr="00A12112">
        <w:rPr>
          <w:rFonts w:ascii="HG丸ｺﾞｼｯｸM-PRO" w:eastAsia="HG丸ｺﾞｼｯｸM-PRO" w:hAnsi="HG丸ｺﾞｼｯｸM-PRO"/>
          <w:szCs w:val="21"/>
        </w:rPr>
        <w:t>Reuters</w:t>
      </w:r>
      <w:r w:rsidRPr="00A12112">
        <w:rPr>
          <w:rFonts w:ascii="HG丸ｺﾞｼｯｸM-PRO" w:eastAsia="HG丸ｺﾞｼｯｸM-PRO" w:hAnsi="HG丸ｺﾞｼｯｸM-PRO" w:hint="eastAsia"/>
          <w:szCs w:val="21"/>
        </w:rPr>
        <w:t>、Bloomberg等を想定）を含めること。</w:t>
      </w:r>
    </w:p>
    <w:p w14:paraId="6BE902AA" w14:textId="72DDE3C3" w:rsidR="007875C1" w:rsidRPr="00D77030" w:rsidRDefault="005D05FE" w:rsidP="007875C1">
      <w:pPr>
        <w:pStyle w:val="ae"/>
        <w:numPr>
          <w:ilvl w:val="0"/>
          <w:numId w:val="23"/>
        </w:numPr>
        <w:ind w:leftChars="200" w:left="863"/>
        <w:rPr>
          <w:rFonts w:ascii="HG丸ｺﾞｼｯｸM-PRO" w:eastAsia="HG丸ｺﾞｼｯｸM-PRO" w:hAnsi="HG丸ｺﾞｼｯｸM-PRO"/>
          <w:szCs w:val="21"/>
        </w:rPr>
      </w:pPr>
      <w:r w:rsidRPr="00A12112">
        <w:rPr>
          <w:rFonts w:ascii="HG丸ｺﾞｼｯｸM-PRO" w:eastAsia="HG丸ｺﾞｼｯｸM-PRO" w:hAnsi="HG丸ｺﾞｼｯｸM-PRO" w:hint="eastAsia"/>
          <w:color w:val="000000" w:themeColor="text1"/>
          <w:szCs w:val="21"/>
        </w:rPr>
        <w:t>説明会後の記者からの問合せへの対応、記事作成のフォローアップ等を行</w:t>
      </w:r>
      <w:r w:rsidR="000A11BB" w:rsidRPr="00A12112">
        <w:rPr>
          <w:rFonts w:ascii="HG丸ｺﾞｼｯｸM-PRO" w:eastAsia="HG丸ｺﾞｼｯｸM-PRO" w:hAnsi="HG丸ｺﾞｼｯｸM-PRO" w:hint="eastAsia"/>
          <w:color w:val="000000" w:themeColor="text1"/>
          <w:szCs w:val="21"/>
        </w:rPr>
        <w:t>い、記事</w:t>
      </w:r>
      <w:r w:rsidR="000A11BB">
        <w:rPr>
          <w:rFonts w:ascii="HG丸ｺﾞｼｯｸM-PRO" w:eastAsia="HG丸ｺﾞｼｯｸM-PRO" w:hAnsi="HG丸ｺﾞｼｯｸM-PRO" w:hint="eastAsia"/>
          <w:color w:val="000000" w:themeColor="text1"/>
          <w:szCs w:val="21"/>
        </w:rPr>
        <w:t>化等について大阪府に随時報告すること。</w:t>
      </w:r>
    </w:p>
    <w:p w14:paraId="4577A301" w14:textId="77777777" w:rsidR="00D77030" w:rsidRPr="00D77030" w:rsidRDefault="00D77030" w:rsidP="00451D8A">
      <w:pPr>
        <w:spacing w:line="100" w:lineRule="exact"/>
        <w:ind w:left="442"/>
        <w:rPr>
          <w:rFonts w:ascii="HG丸ｺﾞｼｯｸM-PRO" w:eastAsia="HG丸ｺﾞｼｯｸM-PRO" w:hAnsi="HG丸ｺﾞｼｯｸM-PRO"/>
          <w:szCs w:val="21"/>
        </w:rPr>
      </w:pPr>
    </w:p>
    <w:p w14:paraId="7EBBF3C8" w14:textId="29313D44" w:rsidR="008554FD" w:rsidRPr="00A12112" w:rsidRDefault="005D05FE" w:rsidP="000C0731">
      <w:pPr>
        <w:ind w:left="443"/>
        <w:rPr>
          <w:rFonts w:ascii="HG丸ｺﾞｼｯｸM-PRO" w:eastAsia="HG丸ｺﾞｼｯｸM-PRO" w:hAnsi="HG丸ｺﾞｼｯｸM-PRO"/>
          <w:b/>
          <w:bCs/>
          <w:szCs w:val="21"/>
        </w:rPr>
      </w:pPr>
      <w:r w:rsidRPr="00A12112">
        <w:rPr>
          <w:rFonts w:ascii="HG丸ｺﾞｼｯｸM-PRO" w:eastAsia="HG丸ｺﾞｼｯｸM-PRO" w:hAnsi="HG丸ｺﾞｼｯｸM-PRO" w:hint="eastAsia"/>
          <w:b/>
          <w:bCs/>
          <w:szCs w:val="21"/>
        </w:rPr>
        <w:t>②</w:t>
      </w:r>
      <w:r w:rsidR="000C0731" w:rsidRPr="00A12112">
        <w:rPr>
          <w:rFonts w:ascii="HG丸ｺﾞｼｯｸM-PRO" w:eastAsia="HG丸ｺﾞｼｯｸM-PRO" w:hAnsi="HG丸ｺﾞｼｯｸM-PRO" w:hint="eastAsia"/>
          <w:b/>
          <w:bCs/>
          <w:szCs w:val="21"/>
        </w:rPr>
        <w:t xml:space="preserve"> </w:t>
      </w:r>
      <w:r w:rsidR="00024819" w:rsidRPr="00A12112">
        <w:rPr>
          <w:rFonts w:ascii="HG丸ｺﾞｼｯｸM-PRO" w:eastAsia="HG丸ｺﾞｼｯｸM-PRO" w:hAnsi="HG丸ｺﾞｼｯｸM-PRO" w:hint="eastAsia"/>
          <w:b/>
          <w:bCs/>
          <w:szCs w:val="21"/>
        </w:rPr>
        <w:t>ファムトリップ</w:t>
      </w:r>
    </w:p>
    <w:p w14:paraId="5D4309DA" w14:textId="1C485BA5" w:rsidR="00E92738" w:rsidRPr="00A12112" w:rsidRDefault="00A50BDD" w:rsidP="00E92738">
      <w:pPr>
        <w:pStyle w:val="ae"/>
        <w:numPr>
          <w:ilvl w:val="0"/>
          <w:numId w:val="24"/>
        </w:numPr>
        <w:ind w:leftChars="0"/>
        <w:rPr>
          <w:rFonts w:ascii="HG丸ｺﾞｼｯｸM-PRO" w:eastAsia="HG丸ｺﾞｼｯｸM-PRO" w:hAnsi="HG丸ｺﾞｼｯｸM-PRO"/>
          <w:color w:val="000000" w:themeColor="text1"/>
          <w:szCs w:val="21"/>
        </w:rPr>
      </w:pPr>
      <w:r w:rsidRPr="00A12112">
        <w:rPr>
          <w:rFonts w:ascii="HG丸ｺﾞｼｯｸM-PRO" w:eastAsia="HG丸ｺﾞｼｯｸM-PRO" w:hAnsi="HG丸ｺﾞｼｯｸM-PRO" w:hint="eastAsia"/>
          <w:color w:val="000000" w:themeColor="text1"/>
          <w:szCs w:val="21"/>
        </w:rPr>
        <w:t>海外から記者やインフルエンサーを大阪に招聘し、1回以上、</w:t>
      </w:r>
      <w:r w:rsidR="004173EA" w:rsidRPr="00A12112">
        <w:rPr>
          <w:rFonts w:ascii="HG丸ｺﾞｼｯｸM-PRO" w:eastAsia="HG丸ｺﾞｼｯｸM-PRO" w:hAnsi="HG丸ｺﾞｼｯｸM-PRO" w:hint="eastAsia"/>
          <w:color w:val="000000" w:themeColor="text1"/>
          <w:szCs w:val="21"/>
        </w:rPr>
        <w:t>ファムトリップを</w:t>
      </w:r>
      <w:r w:rsidRPr="00A12112">
        <w:rPr>
          <w:rFonts w:ascii="HG丸ｺﾞｼｯｸM-PRO" w:eastAsia="HG丸ｺﾞｼｯｸM-PRO" w:hAnsi="HG丸ｺﾞｼｯｸM-PRO" w:hint="eastAsia"/>
          <w:color w:val="000000" w:themeColor="text1"/>
          <w:szCs w:val="21"/>
        </w:rPr>
        <w:t>実施すること。1回の招聘者は3名以上とする。</w:t>
      </w:r>
    </w:p>
    <w:p w14:paraId="7E6C1EC7" w14:textId="066F978F" w:rsidR="00E92738" w:rsidRPr="00A9450C" w:rsidRDefault="00226AD4" w:rsidP="00E92738">
      <w:pPr>
        <w:pStyle w:val="ae"/>
        <w:numPr>
          <w:ilvl w:val="0"/>
          <w:numId w:val="24"/>
        </w:numPr>
        <w:ind w:leftChars="0"/>
        <w:rPr>
          <w:rFonts w:ascii="HG丸ｺﾞｼｯｸM-PRO" w:eastAsia="HG丸ｺﾞｼｯｸM-PRO" w:hAnsi="HG丸ｺﾞｼｯｸM-PRO"/>
          <w:color w:val="000000" w:themeColor="text1"/>
          <w:szCs w:val="21"/>
          <w:u w:val="single"/>
        </w:rPr>
      </w:pPr>
      <w:r w:rsidRPr="00A9450C">
        <w:rPr>
          <w:rFonts w:ascii="HG丸ｺﾞｼｯｸM-PRO" w:eastAsia="HG丸ｺﾞｼｯｸM-PRO" w:hAnsi="HG丸ｺﾞｼｯｸM-PRO" w:hint="eastAsia"/>
          <w:color w:val="000000" w:themeColor="text1"/>
          <w:szCs w:val="21"/>
        </w:rPr>
        <w:t>ファムトリップ</w:t>
      </w:r>
      <w:r w:rsidR="000408FE">
        <w:rPr>
          <w:rFonts w:ascii="HG丸ｺﾞｼｯｸM-PRO" w:eastAsia="HG丸ｺﾞｼｯｸM-PRO" w:hAnsi="HG丸ｺﾞｼｯｸM-PRO" w:hint="eastAsia"/>
          <w:color w:val="000000" w:themeColor="text1"/>
          <w:szCs w:val="21"/>
        </w:rPr>
        <w:t>の</w:t>
      </w:r>
      <w:r w:rsidRPr="00A9450C">
        <w:rPr>
          <w:rFonts w:ascii="HG丸ｺﾞｼｯｸM-PRO" w:eastAsia="HG丸ｺﾞｼｯｸM-PRO" w:hAnsi="HG丸ｺﾞｼｯｸM-PRO" w:hint="eastAsia"/>
          <w:color w:val="000000" w:themeColor="text1"/>
          <w:szCs w:val="21"/>
        </w:rPr>
        <w:t>招聘者による継続的な記事化やSN</w:t>
      </w:r>
      <w:r w:rsidRPr="00A9450C">
        <w:rPr>
          <w:rFonts w:ascii="HG丸ｺﾞｼｯｸM-PRO" w:eastAsia="HG丸ｺﾞｼｯｸM-PRO" w:hAnsi="HG丸ｺﾞｼｯｸM-PRO"/>
          <w:color w:val="000000" w:themeColor="text1"/>
          <w:szCs w:val="21"/>
        </w:rPr>
        <w:t>S</w:t>
      </w:r>
      <w:r w:rsidRPr="00A9450C">
        <w:rPr>
          <w:rFonts w:ascii="HG丸ｺﾞｼｯｸM-PRO" w:eastAsia="HG丸ｺﾞｼｯｸM-PRO" w:hAnsi="HG丸ｺﾞｼｯｸM-PRO" w:hint="eastAsia"/>
          <w:color w:val="000000" w:themeColor="text1"/>
          <w:szCs w:val="21"/>
        </w:rPr>
        <w:t>投稿が実現されるよう、取材</w:t>
      </w:r>
      <w:r w:rsidRPr="00A9450C">
        <w:rPr>
          <w:rFonts w:ascii="HG丸ｺﾞｼｯｸM-PRO" w:eastAsia="HG丸ｺﾞｼｯｸM-PRO" w:hAnsi="HG丸ｺﾞｼｯｸM-PRO" w:hint="eastAsia"/>
          <w:color w:val="000000" w:themeColor="text1"/>
          <w:szCs w:val="21"/>
        </w:rPr>
        <w:lastRenderedPageBreak/>
        <w:t>先や訪問者</w:t>
      </w:r>
      <w:r w:rsidR="00132FA0" w:rsidRPr="00A9450C">
        <w:rPr>
          <w:rFonts w:ascii="HG丸ｺﾞｼｯｸM-PRO" w:eastAsia="HG丸ｺﾞｼｯｸM-PRO" w:hAnsi="HG丸ｺﾞｼｯｸM-PRO" w:hint="eastAsia"/>
          <w:color w:val="000000" w:themeColor="text1"/>
          <w:szCs w:val="21"/>
        </w:rPr>
        <w:t>等</w:t>
      </w:r>
      <w:r w:rsidRPr="00A9450C">
        <w:rPr>
          <w:rFonts w:ascii="HG丸ｺﾞｼｯｸM-PRO" w:eastAsia="HG丸ｺﾞｼｯｸM-PRO" w:hAnsi="HG丸ｺﾞｼｯｸM-PRO" w:hint="eastAsia"/>
          <w:color w:val="000000" w:themeColor="text1"/>
          <w:szCs w:val="21"/>
        </w:rPr>
        <w:t>を選定し行程を組み立て、ファムトリップを運営すること。</w:t>
      </w:r>
    </w:p>
    <w:p w14:paraId="2E1EB705" w14:textId="158A88E1" w:rsidR="00132FA0" w:rsidRPr="00A9450C" w:rsidRDefault="00132FA0" w:rsidP="00132FA0">
      <w:pPr>
        <w:pStyle w:val="ae"/>
        <w:numPr>
          <w:ilvl w:val="0"/>
          <w:numId w:val="24"/>
        </w:numPr>
        <w:ind w:leftChars="0"/>
        <w:rPr>
          <w:rFonts w:ascii="HG丸ｺﾞｼｯｸM-PRO" w:eastAsia="HG丸ｺﾞｼｯｸM-PRO" w:hAnsi="HG丸ｺﾞｼｯｸM-PRO"/>
          <w:color w:val="000000" w:themeColor="text1"/>
          <w:szCs w:val="21"/>
          <w:u w:val="single"/>
        </w:rPr>
      </w:pPr>
      <w:r w:rsidRPr="00A9450C">
        <w:rPr>
          <w:rFonts w:ascii="HG丸ｺﾞｼｯｸM-PRO" w:eastAsia="HG丸ｺﾞｼｯｸM-PRO" w:hAnsi="HG丸ｺﾞｼｯｸM-PRO" w:hint="eastAsia"/>
          <w:color w:val="000000" w:themeColor="text1"/>
          <w:szCs w:val="21"/>
        </w:rPr>
        <w:t>ファムトリップの内容（</w:t>
      </w:r>
      <w:r w:rsidR="005244FE" w:rsidRPr="00A9450C">
        <w:rPr>
          <w:rFonts w:ascii="HG丸ｺﾞｼｯｸM-PRO" w:eastAsia="HG丸ｺﾞｼｯｸM-PRO" w:hAnsi="HG丸ｺﾞｼｯｸM-PRO" w:hint="eastAsia"/>
          <w:color w:val="000000" w:themeColor="text1"/>
          <w:szCs w:val="21"/>
        </w:rPr>
        <w:t>時期</w:t>
      </w:r>
      <w:r w:rsidRPr="00A9450C">
        <w:rPr>
          <w:rFonts w:ascii="HG丸ｺﾞｼｯｸM-PRO" w:eastAsia="HG丸ｺﾞｼｯｸM-PRO" w:hAnsi="HG丸ｺﾞｼｯｸM-PRO" w:hint="eastAsia"/>
          <w:color w:val="000000" w:themeColor="text1"/>
          <w:szCs w:val="21"/>
        </w:rPr>
        <w:t>、取材先、訪問者、招聘者等）については、</w:t>
      </w:r>
      <w:r w:rsidRPr="00A9450C">
        <w:rPr>
          <w:rFonts w:ascii="HG丸ｺﾞｼｯｸM-PRO" w:eastAsia="HG丸ｺﾞｼｯｸM-PRO" w:hAnsi="HG丸ｺﾞｼｯｸM-PRO" w:hint="eastAsia"/>
          <w:szCs w:val="21"/>
        </w:rPr>
        <w:t>府と協議・調整の上</w:t>
      </w:r>
      <w:r w:rsidR="005244FE" w:rsidRPr="00A9450C">
        <w:rPr>
          <w:rFonts w:ascii="HG丸ｺﾞｼｯｸM-PRO" w:eastAsia="HG丸ｺﾞｼｯｸM-PRO" w:hAnsi="HG丸ｺﾞｼｯｸM-PRO" w:hint="eastAsia"/>
          <w:szCs w:val="21"/>
        </w:rPr>
        <w:t>、</w:t>
      </w:r>
      <w:r w:rsidRPr="00A9450C">
        <w:rPr>
          <w:rFonts w:ascii="HG丸ｺﾞｼｯｸM-PRO" w:eastAsia="HG丸ｺﾞｼｯｸM-PRO" w:hAnsi="HG丸ｺﾞｼｯｸM-PRO" w:hint="eastAsia"/>
          <w:szCs w:val="21"/>
        </w:rPr>
        <w:t>決定すること。</w:t>
      </w:r>
    </w:p>
    <w:p w14:paraId="1ED3A22A" w14:textId="1D2CA624" w:rsidR="00BD61B8" w:rsidRPr="004E6175" w:rsidRDefault="00A50BDD" w:rsidP="00BD61B8">
      <w:pPr>
        <w:pStyle w:val="ae"/>
        <w:numPr>
          <w:ilvl w:val="0"/>
          <w:numId w:val="24"/>
        </w:numPr>
        <w:ind w:leftChars="0"/>
        <w:rPr>
          <w:rFonts w:ascii="HG丸ｺﾞｼｯｸM-PRO" w:eastAsia="HG丸ｺﾞｼｯｸM-PRO" w:hAnsi="HG丸ｺﾞｼｯｸM-PRO"/>
          <w:color w:val="000000" w:themeColor="text1"/>
          <w:szCs w:val="21"/>
          <w:u w:val="single"/>
        </w:rPr>
      </w:pPr>
      <w:r w:rsidRPr="004E6175">
        <w:rPr>
          <w:rFonts w:ascii="HG丸ｺﾞｼｯｸM-PRO" w:eastAsia="HG丸ｺﾞｼｯｸM-PRO" w:hAnsi="HG丸ｺﾞｼｯｸM-PRO" w:hint="eastAsia"/>
          <w:color w:val="000000" w:themeColor="text1"/>
          <w:szCs w:val="21"/>
        </w:rPr>
        <w:t>招聘者は、ターゲティング国・地域の</w:t>
      </w:r>
      <w:r w:rsidR="00FA2BF7">
        <w:rPr>
          <w:rFonts w:ascii="HG丸ｺﾞｼｯｸM-PRO" w:eastAsia="HG丸ｺﾞｼｯｸM-PRO" w:hAnsi="HG丸ｺﾞｼｯｸM-PRO" w:hint="eastAsia"/>
          <w:color w:val="000000" w:themeColor="text1"/>
          <w:szCs w:val="21"/>
        </w:rPr>
        <w:t>大手経済メディアの</w:t>
      </w:r>
      <w:r w:rsidRPr="004E6175">
        <w:rPr>
          <w:rFonts w:ascii="HG丸ｺﾞｼｯｸM-PRO" w:eastAsia="HG丸ｺﾞｼｯｸM-PRO" w:hAnsi="HG丸ｺﾞｼｯｸM-PRO" w:hint="eastAsia"/>
          <w:color w:val="000000" w:themeColor="text1"/>
          <w:szCs w:val="21"/>
        </w:rPr>
        <w:t>記者・インフルエンサー、あるいは、大阪が強みを有し交流を強化する分野</w:t>
      </w:r>
      <w:r w:rsidR="004173EA" w:rsidRPr="004E6175">
        <w:rPr>
          <w:rFonts w:ascii="HG丸ｺﾞｼｯｸM-PRO" w:eastAsia="HG丸ｺﾞｼｯｸM-PRO" w:hAnsi="HG丸ｺﾞｼｯｸM-PRO" w:hint="eastAsia"/>
          <w:color w:val="000000" w:themeColor="text1"/>
          <w:szCs w:val="21"/>
        </w:rPr>
        <w:t>の</w:t>
      </w:r>
      <w:r w:rsidRPr="004E6175">
        <w:rPr>
          <w:rFonts w:ascii="HG丸ｺﾞｼｯｸM-PRO" w:eastAsia="HG丸ｺﾞｼｯｸM-PRO" w:hAnsi="HG丸ｺﾞｼｯｸM-PRO" w:hint="eastAsia"/>
          <w:color w:val="000000" w:themeColor="text1"/>
          <w:szCs w:val="21"/>
        </w:rPr>
        <w:t>記者・インフルエンサーなど</w:t>
      </w:r>
      <w:r w:rsidR="00464323" w:rsidRPr="004E6175">
        <w:rPr>
          <w:rFonts w:ascii="HG丸ｺﾞｼｯｸM-PRO" w:eastAsia="HG丸ｺﾞｼｯｸM-PRO" w:hAnsi="HG丸ｺﾞｼｯｸM-PRO" w:hint="eastAsia"/>
          <w:color w:val="000000" w:themeColor="text1"/>
          <w:szCs w:val="21"/>
        </w:rPr>
        <w:t>から選定すること</w:t>
      </w:r>
      <w:r w:rsidR="00FA2BF7">
        <w:rPr>
          <w:rFonts w:ascii="HG丸ｺﾞｼｯｸM-PRO" w:eastAsia="HG丸ｺﾞｼｯｸM-PRO" w:hAnsi="HG丸ｺﾞｼｯｸM-PRO" w:hint="eastAsia"/>
          <w:color w:val="000000" w:themeColor="text1"/>
          <w:szCs w:val="21"/>
        </w:rPr>
        <w:t>。</w:t>
      </w:r>
      <w:r w:rsidR="00103BA2">
        <w:rPr>
          <w:rFonts w:ascii="HG丸ｺﾞｼｯｸM-PRO" w:eastAsia="HG丸ｺﾞｼｯｸM-PRO" w:hAnsi="HG丸ｺﾞｼｯｸM-PRO" w:hint="eastAsia"/>
          <w:color w:val="000000" w:themeColor="text1"/>
          <w:szCs w:val="21"/>
        </w:rPr>
        <w:t>なお、</w:t>
      </w:r>
      <w:r w:rsidR="00BD61B8" w:rsidRPr="004E6175">
        <w:rPr>
          <w:rFonts w:ascii="HG丸ｺﾞｼｯｸM-PRO" w:eastAsia="HG丸ｺﾞｼｯｸM-PRO" w:hAnsi="HG丸ｺﾞｼｯｸM-PRO" w:hint="eastAsia"/>
          <w:color w:val="000000" w:themeColor="text1"/>
          <w:szCs w:val="21"/>
        </w:rPr>
        <w:t>インフルエンサー</w:t>
      </w:r>
      <w:r w:rsidR="00ED04BF">
        <w:rPr>
          <w:rFonts w:ascii="HG丸ｺﾞｼｯｸM-PRO" w:eastAsia="HG丸ｺﾞｼｯｸM-PRO" w:hAnsi="HG丸ｺﾞｼｯｸM-PRO" w:hint="eastAsia"/>
          <w:color w:val="000000" w:themeColor="text1"/>
          <w:szCs w:val="21"/>
        </w:rPr>
        <w:t>について</w:t>
      </w:r>
      <w:r w:rsidR="00BD61B8" w:rsidRPr="004E6175">
        <w:rPr>
          <w:rFonts w:ascii="HG丸ｺﾞｼｯｸM-PRO" w:eastAsia="HG丸ｺﾞｼｯｸM-PRO" w:hAnsi="HG丸ｺﾞｼｯｸM-PRO" w:hint="eastAsia"/>
          <w:color w:val="000000" w:themeColor="text1"/>
          <w:szCs w:val="21"/>
        </w:rPr>
        <w:t>は、</w:t>
      </w:r>
      <w:r w:rsidR="006A66AE" w:rsidRPr="004E6175">
        <w:rPr>
          <w:rFonts w:ascii="HG丸ｺﾞｼｯｸM-PRO" w:eastAsia="HG丸ｺﾞｼｯｸM-PRO" w:hAnsi="HG丸ｺﾞｼｯｸM-PRO" w:hint="eastAsia"/>
          <w:color w:val="000000" w:themeColor="text1"/>
          <w:szCs w:val="21"/>
        </w:rPr>
        <w:t>原則、</w:t>
      </w:r>
      <w:r w:rsidR="00BD61B8" w:rsidRPr="004E6175">
        <w:rPr>
          <w:rFonts w:ascii="HG丸ｺﾞｼｯｸM-PRO" w:eastAsia="HG丸ｺﾞｼｯｸM-PRO" w:hAnsi="HG丸ｺﾞｼｯｸM-PRO" w:hint="eastAsia"/>
          <w:color w:val="000000" w:themeColor="text1"/>
          <w:szCs w:val="21"/>
        </w:rPr>
        <w:t>L</w:t>
      </w:r>
      <w:r w:rsidR="00BD61B8" w:rsidRPr="004E6175">
        <w:rPr>
          <w:rFonts w:ascii="HG丸ｺﾞｼｯｸM-PRO" w:eastAsia="HG丸ｺﾞｼｯｸM-PRO" w:hAnsi="HG丸ｺﾞｼｯｸM-PRO"/>
          <w:color w:val="000000" w:themeColor="text1"/>
          <w:szCs w:val="21"/>
        </w:rPr>
        <w:t>inkedIn</w:t>
      </w:r>
      <w:r w:rsidR="00BD61B8" w:rsidRPr="004E6175">
        <w:rPr>
          <w:rFonts w:ascii="HG丸ｺﾞｼｯｸM-PRO" w:eastAsia="HG丸ｺﾞｼｯｸM-PRO" w:hAnsi="HG丸ｺﾞｼｯｸM-PRO" w:hint="eastAsia"/>
          <w:color w:val="000000" w:themeColor="text1"/>
          <w:szCs w:val="21"/>
        </w:rPr>
        <w:t>フォロワー</w:t>
      </w:r>
      <w:r w:rsidR="004E6175">
        <w:rPr>
          <w:rFonts w:ascii="HG丸ｺﾞｼｯｸM-PRO" w:eastAsia="HG丸ｺﾞｼｯｸM-PRO" w:hAnsi="HG丸ｺﾞｼｯｸM-PRO" w:hint="eastAsia"/>
          <w:color w:val="000000" w:themeColor="text1"/>
          <w:szCs w:val="21"/>
        </w:rPr>
        <w:t>2</w:t>
      </w:r>
      <w:r w:rsidR="00BD61B8" w:rsidRPr="004E6175">
        <w:rPr>
          <w:rFonts w:ascii="HG丸ｺﾞｼｯｸM-PRO" w:eastAsia="HG丸ｺﾞｼｯｸM-PRO" w:hAnsi="HG丸ｺﾞｼｯｸM-PRO" w:hint="eastAsia"/>
          <w:color w:val="000000" w:themeColor="text1"/>
          <w:szCs w:val="21"/>
        </w:rPr>
        <w:t>万人以上の者とすること。</w:t>
      </w:r>
    </w:p>
    <w:p w14:paraId="69F4532B" w14:textId="42A52F1C" w:rsidR="00132FA0" w:rsidRPr="00A12112" w:rsidRDefault="00132FA0" w:rsidP="00132FA0">
      <w:pPr>
        <w:pStyle w:val="ae"/>
        <w:numPr>
          <w:ilvl w:val="0"/>
          <w:numId w:val="24"/>
        </w:numPr>
        <w:ind w:leftChars="0"/>
        <w:rPr>
          <w:rFonts w:ascii="HG丸ｺﾞｼｯｸM-PRO" w:eastAsia="HG丸ｺﾞｼｯｸM-PRO" w:hAnsi="HG丸ｺﾞｼｯｸM-PRO"/>
          <w:color w:val="000000" w:themeColor="text1"/>
          <w:szCs w:val="21"/>
          <w:u w:val="single"/>
        </w:rPr>
      </w:pPr>
      <w:r w:rsidRPr="00A12112">
        <w:rPr>
          <w:rFonts w:ascii="HG丸ｺﾞｼｯｸM-PRO" w:eastAsia="HG丸ｺﾞｼｯｸM-PRO" w:hAnsi="HG丸ｺﾞｼｯｸM-PRO" w:hint="eastAsia"/>
          <w:color w:val="000000" w:themeColor="text1"/>
          <w:szCs w:val="21"/>
        </w:rPr>
        <w:t>招聘者との調整は受託者において行うこととし、招聘にかかる旅費・宿泊費等の経費は委託料に含めること。</w:t>
      </w:r>
    </w:p>
    <w:p w14:paraId="0E029BD2" w14:textId="5533B61A" w:rsidR="00EB3038" w:rsidRPr="00D77030" w:rsidRDefault="00132FA0" w:rsidP="00D77030">
      <w:pPr>
        <w:pStyle w:val="ae"/>
        <w:numPr>
          <w:ilvl w:val="0"/>
          <w:numId w:val="24"/>
        </w:numPr>
        <w:ind w:leftChars="0"/>
        <w:rPr>
          <w:rFonts w:ascii="HG丸ｺﾞｼｯｸM-PRO" w:eastAsia="HG丸ｺﾞｼｯｸM-PRO" w:hAnsi="HG丸ｺﾞｼｯｸM-PRO"/>
          <w:szCs w:val="21"/>
        </w:rPr>
      </w:pPr>
      <w:r w:rsidRPr="00A12112">
        <w:rPr>
          <w:rFonts w:ascii="HG丸ｺﾞｼｯｸM-PRO" w:eastAsia="HG丸ｺﾞｼｯｸM-PRO" w:hAnsi="HG丸ｺﾞｼｯｸM-PRO" w:hint="eastAsia"/>
          <w:color w:val="000000" w:themeColor="text1"/>
          <w:szCs w:val="21"/>
        </w:rPr>
        <w:t>ファムトリップ後の</w:t>
      </w:r>
      <w:r w:rsidR="0081566E" w:rsidRPr="00A12112">
        <w:rPr>
          <w:rFonts w:ascii="HG丸ｺﾞｼｯｸM-PRO" w:eastAsia="HG丸ｺﾞｼｯｸM-PRO" w:hAnsi="HG丸ｺﾞｼｯｸM-PRO" w:hint="eastAsia"/>
          <w:color w:val="000000" w:themeColor="text1"/>
          <w:szCs w:val="21"/>
        </w:rPr>
        <w:t>招聘者からの</w:t>
      </w:r>
      <w:r w:rsidRPr="00A12112">
        <w:rPr>
          <w:rFonts w:ascii="HG丸ｺﾞｼｯｸM-PRO" w:eastAsia="HG丸ｺﾞｼｯｸM-PRO" w:hAnsi="HG丸ｺﾞｼｯｸM-PRO" w:hint="eastAsia"/>
          <w:color w:val="000000" w:themeColor="text1"/>
          <w:szCs w:val="21"/>
        </w:rPr>
        <w:t>問合せへの対応、記事作成のフォローアップ等を行</w:t>
      </w:r>
      <w:r w:rsidR="000A11BB" w:rsidRPr="00A12112">
        <w:rPr>
          <w:rFonts w:ascii="HG丸ｺﾞｼｯｸM-PRO" w:eastAsia="HG丸ｺﾞｼｯｸM-PRO" w:hAnsi="HG丸ｺﾞｼｯｸM-PRO" w:hint="eastAsia"/>
          <w:color w:val="000000" w:themeColor="text1"/>
          <w:szCs w:val="21"/>
        </w:rPr>
        <w:t>い、記事化や投稿について大阪府に随時報告すること。</w:t>
      </w:r>
    </w:p>
    <w:p w14:paraId="3BDDF3C3" w14:textId="77777777" w:rsidR="00D77030" w:rsidRPr="00D77030" w:rsidRDefault="00D77030" w:rsidP="00451D8A">
      <w:pPr>
        <w:spacing w:line="100" w:lineRule="exact"/>
        <w:ind w:left="442"/>
        <w:rPr>
          <w:rFonts w:ascii="HG丸ｺﾞｼｯｸM-PRO" w:eastAsia="HG丸ｺﾞｼｯｸM-PRO" w:hAnsi="HG丸ｺﾞｼｯｸM-PRO"/>
          <w:szCs w:val="21"/>
        </w:rPr>
      </w:pPr>
    </w:p>
    <w:p w14:paraId="0C7B74FC" w14:textId="48F07D33" w:rsidR="00EB3038" w:rsidRPr="00A12112" w:rsidRDefault="00EB3038" w:rsidP="00EB3038">
      <w:pPr>
        <w:rPr>
          <w:rFonts w:ascii="HG丸ｺﾞｼｯｸM-PRO" w:eastAsia="HG丸ｺﾞｼｯｸM-PRO" w:hAnsi="HG丸ｺﾞｼｯｸM-PRO"/>
          <w:b/>
          <w:bCs/>
          <w:szCs w:val="21"/>
        </w:rPr>
      </w:pPr>
      <w:r w:rsidRPr="00A12112">
        <w:rPr>
          <w:rFonts w:ascii="HG丸ｺﾞｼｯｸM-PRO" w:eastAsia="HG丸ｺﾞｼｯｸM-PRO" w:hAnsi="HG丸ｺﾞｼｯｸM-PRO" w:hint="eastAsia"/>
          <w:b/>
          <w:bCs/>
          <w:szCs w:val="21"/>
        </w:rPr>
        <w:t xml:space="preserve">　</w:t>
      </w:r>
      <w:r w:rsidR="00BD0039" w:rsidRPr="00A12112">
        <w:rPr>
          <w:rFonts w:ascii="HG丸ｺﾞｼｯｸM-PRO" w:eastAsia="HG丸ｺﾞｼｯｸM-PRO" w:hAnsi="HG丸ｺﾞｼｯｸM-PRO" w:hint="eastAsia"/>
          <w:b/>
          <w:bCs/>
          <w:szCs w:val="21"/>
        </w:rPr>
        <w:t xml:space="preserve">　</w:t>
      </w:r>
      <w:r w:rsidR="0081566E" w:rsidRPr="00A12112">
        <w:rPr>
          <w:rFonts w:ascii="HG丸ｺﾞｼｯｸM-PRO" w:eastAsia="HG丸ｺﾞｼｯｸM-PRO" w:hAnsi="HG丸ｺﾞｼｯｸM-PRO" w:hint="eastAsia"/>
          <w:b/>
          <w:bCs/>
          <w:szCs w:val="21"/>
        </w:rPr>
        <w:t>③</w:t>
      </w:r>
      <w:r w:rsidRPr="00A12112">
        <w:rPr>
          <w:rFonts w:ascii="HG丸ｺﾞｼｯｸM-PRO" w:eastAsia="HG丸ｺﾞｼｯｸM-PRO" w:hAnsi="HG丸ｺﾞｼｯｸM-PRO" w:hint="eastAsia"/>
          <w:b/>
          <w:bCs/>
          <w:szCs w:val="21"/>
        </w:rPr>
        <w:t xml:space="preserve"> </w:t>
      </w:r>
      <w:bookmarkStart w:id="2" w:name="_Hlk224555087"/>
      <w:r w:rsidRPr="00A12112">
        <w:rPr>
          <w:rFonts w:ascii="HG丸ｺﾞｼｯｸM-PRO" w:eastAsia="HG丸ｺﾞｼｯｸM-PRO" w:hAnsi="HG丸ｺﾞｼｯｸM-PRO" w:hint="eastAsia"/>
          <w:b/>
          <w:bCs/>
          <w:szCs w:val="21"/>
        </w:rPr>
        <w:t>海外メディア向けプレスリリース配信</w:t>
      </w:r>
    </w:p>
    <w:bookmarkEnd w:id="2"/>
    <w:p w14:paraId="6D2D23E4" w14:textId="4A07203A" w:rsidR="00E92738" w:rsidRPr="00A12112" w:rsidRDefault="00226AD4" w:rsidP="00E92738">
      <w:pPr>
        <w:pStyle w:val="ae"/>
        <w:numPr>
          <w:ilvl w:val="0"/>
          <w:numId w:val="25"/>
        </w:numPr>
        <w:ind w:leftChars="0"/>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海外メディア向けP</w:t>
      </w:r>
      <w:r w:rsidRPr="00A12112">
        <w:rPr>
          <w:rFonts w:ascii="HG丸ｺﾞｼｯｸM-PRO" w:eastAsia="HG丸ｺﾞｼｯｸM-PRO" w:hAnsi="HG丸ｺﾞｼｯｸM-PRO"/>
          <w:szCs w:val="21"/>
        </w:rPr>
        <w:t>R</w:t>
      </w:r>
      <w:r w:rsidRPr="00A12112">
        <w:rPr>
          <w:rFonts w:ascii="HG丸ｺﾞｼｯｸM-PRO" w:eastAsia="HG丸ｺﾞｼｯｸM-PRO" w:hAnsi="HG丸ｺﾞｼｯｸM-PRO" w:hint="eastAsia"/>
          <w:szCs w:val="21"/>
        </w:rPr>
        <w:t>ワイヤー「</w:t>
      </w:r>
      <w:bookmarkStart w:id="3" w:name="_Hlk224555143"/>
      <w:proofErr w:type="spellStart"/>
      <w:r w:rsidRPr="00A12112">
        <w:rPr>
          <w:rFonts w:ascii="HG丸ｺﾞｼｯｸM-PRO" w:eastAsia="HG丸ｺﾞｼｯｸM-PRO" w:hAnsi="HG丸ｺﾞｼｯｸM-PRO" w:hint="eastAsia"/>
          <w:szCs w:val="21"/>
        </w:rPr>
        <w:t>M</w:t>
      </w:r>
      <w:r w:rsidRPr="00A12112">
        <w:rPr>
          <w:rFonts w:ascii="HG丸ｺﾞｼｯｸM-PRO" w:eastAsia="HG丸ｺﾞｼｯｸM-PRO" w:hAnsi="HG丸ｺﾞｼｯｸM-PRO"/>
          <w:szCs w:val="21"/>
        </w:rPr>
        <w:t>ynewsdesk</w:t>
      </w:r>
      <w:bookmarkEnd w:id="3"/>
      <w:proofErr w:type="spellEnd"/>
      <w:r w:rsidRPr="00A12112">
        <w:rPr>
          <w:rFonts w:ascii="HG丸ｺﾞｼｯｸM-PRO" w:eastAsia="HG丸ｺﾞｼｯｸM-PRO" w:hAnsi="HG丸ｺﾞｼｯｸM-PRO" w:hint="eastAsia"/>
          <w:szCs w:val="21"/>
        </w:rPr>
        <w:t>」を運用し、</w:t>
      </w:r>
      <w:r w:rsidRPr="00A12112">
        <w:rPr>
          <w:rFonts w:ascii="HG丸ｺﾞｼｯｸM-PRO" w:eastAsia="HG丸ｺﾞｼｯｸM-PRO" w:hAnsi="HG丸ｺﾞｼｯｸM-PRO" w:hint="eastAsia"/>
          <w:bCs/>
        </w:rPr>
        <w:t>月２回以上、配信を行うこと。</w:t>
      </w:r>
      <w:r w:rsidR="005D05FE" w:rsidRPr="00A12112">
        <w:rPr>
          <w:rFonts w:ascii="HG丸ｺﾞｼｯｸM-PRO" w:eastAsia="HG丸ｺﾞｼｯｸM-PRO" w:hAnsi="HG丸ｺﾞｼｯｸM-PRO" w:hint="eastAsia"/>
          <w:bCs/>
        </w:rPr>
        <w:t>海外発信に効果的な他のPRワイヤーでの実施を妨げない。</w:t>
      </w:r>
    </w:p>
    <w:p w14:paraId="29A074B7" w14:textId="3FC6D7B3" w:rsidR="00C11B8E" w:rsidRPr="001814ED" w:rsidRDefault="00E42C98" w:rsidP="001814ED">
      <w:pPr>
        <w:pStyle w:val="ae"/>
        <w:numPr>
          <w:ilvl w:val="0"/>
          <w:numId w:val="25"/>
        </w:numPr>
        <w:ind w:leftChars="0"/>
        <w:rPr>
          <w:rFonts w:ascii="HG丸ｺﾞｼｯｸM-PRO" w:eastAsia="HG丸ｺﾞｼｯｸM-PRO" w:hAnsi="HG丸ｺﾞｼｯｸM-PRO"/>
          <w:szCs w:val="21"/>
          <w:u w:val="single"/>
        </w:rPr>
      </w:pPr>
      <w:bookmarkStart w:id="4" w:name="_Hlk224557199"/>
      <w:r w:rsidRPr="00A12112">
        <w:rPr>
          <w:rFonts w:ascii="HG丸ｺﾞｼｯｸM-PRO" w:eastAsia="HG丸ｺﾞｼｯｸM-PRO" w:hAnsi="HG丸ｺﾞｼｯｸM-PRO" w:hint="eastAsia"/>
          <w:bCs/>
        </w:rPr>
        <w:t>リリースを受信した記者による記事化を獲得できるよう、</w:t>
      </w:r>
      <w:r w:rsidRPr="00A12112">
        <w:rPr>
          <w:rFonts w:ascii="HG丸ｺﾞｼｯｸM-PRO" w:eastAsia="HG丸ｺﾞｼｯｸM-PRO" w:hAnsi="HG丸ｺﾞｼｯｸM-PRO" w:hint="eastAsia"/>
          <w:szCs w:val="21"/>
        </w:rPr>
        <w:t>ターゲティング国・地域との交流の内容、大阪が強みを有する分野、大阪の都市プレゼンスを高める情報、海外メディアの関心が高い内容等について、リリース</w:t>
      </w:r>
      <w:r w:rsidR="00AE264D" w:rsidRPr="00A12112">
        <w:rPr>
          <w:rFonts w:ascii="HG丸ｺﾞｼｯｸM-PRO" w:eastAsia="HG丸ｺﾞｼｯｸM-PRO" w:hAnsi="HG丸ｺﾞｼｯｸM-PRO" w:hint="eastAsia"/>
          <w:bCs/>
        </w:rPr>
        <w:t>を企画・作成・</w:t>
      </w:r>
      <w:r w:rsidR="008861E9" w:rsidRPr="00A12112">
        <w:rPr>
          <w:rFonts w:ascii="HG丸ｺﾞｼｯｸM-PRO" w:eastAsia="HG丸ｺﾞｼｯｸM-PRO" w:hAnsi="HG丸ｺﾞｼｯｸM-PRO" w:hint="eastAsia"/>
          <w:bCs/>
        </w:rPr>
        <w:t>英訳</w:t>
      </w:r>
      <w:bookmarkEnd w:id="4"/>
      <w:r w:rsidRPr="00A12112">
        <w:rPr>
          <w:rFonts w:ascii="HG丸ｺﾞｼｯｸM-PRO" w:eastAsia="HG丸ｺﾞｼｯｸM-PRO" w:hAnsi="HG丸ｺﾞｼｯｸM-PRO" w:hint="eastAsia"/>
          <w:bCs/>
        </w:rPr>
        <w:t>すること。</w:t>
      </w:r>
    </w:p>
    <w:p w14:paraId="0CAD31F2" w14:textId="4C2103ED" w:rsidR="0022304D" w:rsidRPr="00A12112" w:rsidRDefault="004173EA" w:rsidP="00E92738">
      <w:pPr>
        <w:pStyle w:val="ae"/>
        <w:numPr>
          <w:ilvl w:val="0"/>
          <w:numId w:val="25"/>
        </w:numPr>
        <w:ind w:leftChars="0"/>
        <w:rPr>
          <w:rFonts w:ascii="HG丸ｺﾞｼｯｸM-PRO" w:eastAsia="HG丸ｺﾞｼｯｸM-PRO" w:hAnsi="HG丸ｺﾞｼｯｸM-PRO"/>
          <w:color w:val="000000" w:themeColor="text1"/>
          <w:szCs w:val="21"/>
          <w:u w:val="single"/>
        </w:rPr>
      </w:pPr>
      <w:r w:rsidRPr="00A12112">
        <w:rPr>
          <w:rFonts w:ascii="HG丸ｺﾞｼｯｸM-PRO" w:eastAsia="HG丸ｺﾞｼｯｸM-PRO" w:hAnsi="HG丸ｺﾞｼｯｸM-PRO" w:hint="eastAsia"/>
          <w:bCs/>
          <w:color w:val="000000" w:themeColor="text1"/>
        </w:rPr>
        <w:t>リリース</w:t>
      </w:r>
      <w:r w:rsidR="00AE264D" w:rsidRPr="00A12112">
        <w:rPr>
          <w:rFonts w:ascii="HG丸ｺﾞｼｯｸM-PRO" w:eastAsia="HG丸ｺﾞｼｯｸM-PRO" w:hAnsi="HG丸ｺﾞｼｯｸM-PRO" w:hint="eastAsia"/>
          <w:bCs/>
          <w:color w:val="000000" w:themeColor="text1"/>
        </w:rPr>
        <w:t>内容や配信</w:t>
      </w:r>
      <w:r w:rsidRPr="00A12112">
        <w:rPr>
          <w:rFonts w:ascii="HG丸ｺﾞｼｯｸM-PRO" w:eastAsia="HG丸ｺﾞｼｯｸM-PRO" w:hAnsi="HG丸ｺﾞｼｯｸM-PRO" w:hint="eastAsia"/>
          <w:bCs/>
          <w:color w:val="000000" w:themeColor="text1"/>
        </w:rPr>
        <w:t>スケジュール</w:t>
      </w:r>
      <w:r w:rsidR="00AE264D" w:rsidRPr="00A12112">
        <w:rPr>
          <w:rFonts w:ascii="HG丸ｺﾞｼｯｸM-PRO" w:eastAsia="HG丸ｺﾞｼｯｸM-PRO" w:hAnsi="HG丸ｺﾞｼｯｸM-PRO" w:hint="eastAsia"/>
          <w:bCs/>
          <w:color w:val="000000" w:themeColor="text1"/>
        </w:rPr>
        <w:t>、配信先メディアについては、府と協議</w:t>
      </w:r>
      <w:r w:rsidR="000408FE">
        <w:rPr>
          <w:rFonts w:ascii="HG丸ｺﾞｼｯｸM-PRO" w:eastAsia="HG丸ｺﾞｼｯｸM-PRO" w:hAnsi="HG丸ｺﾞｼｯｸM-PRO" w:hint="eastAsia"/>
          <w:bCs/>
          <w:color w:val="000000" w:themeColor="text1"/>
        </w:rPr>
        <w:t>・調整</w:t>
      </w:r>
      <w:r w:rsidR="00AE264D" w:rsidRPr="00A12112">
        <w:rPr>
          <w:rFonts w:ascii="HG丸ｺﾞｼｯｸM-PRO" w:eastAsia="HG丸ｺﾞｼｯｸM-PRO" w:hAnsi="HG丸ｺﾞｼｯｸM-PRO" w:hint="eastAsia"/>
          <w:bCs/>
          <w:color w:val="000000" w:themeColor="text1"/>
        </w:rPr>
        <w:t>の上</w:t>
      </w:r>
      <w:r w:rsidR="000408FE">
        <w:rPr>
          <w:rFonts w:ascii="HG丸ｺﾞｼｯｸM-PRO" w:eastAsia="HG丸ｺﾞｼｯｸM-PRO" w:hAnsi="HG丸ｺﾞｼｯｸM-PRO" w:hint="eastAsia"/>
          <w:bCs/>
          <w:color w:val="000000" w:themeColor="text1"/>
        </w:rPr>
        <w:t>、</w:t>
      </w:r>
      <w:r w:rsidR="00AE264D" w:rsidRPr="00A12112">
        <w:rPr>
          <w:rFonts w:ascii="HG丸ｺﾞｼｯｸM-PRO" w:eastAsia="HG丸ｺﾞｼｯｸM-PRO" w:hAnsi="HG丸ｺﾞｼｯｸM-PRO" w:hint="eastAsia"/>
          <w:bCs/>
          <w:color w:val="000000" w:themeColor="text1"/>
        </w:rPr>
        <w:t>決定すること。</w:t>
      </w:r>
    </w:p>
    <w:p w14:paraId="4E9C3A2B" w14:textId="39B8EBE8" w:rsidR="000A11BB" w:rsidRPr="007E0683" w:rsidRDefault="000408FE" w:rsidP="000A11BB">
      <w:pPr>
        <w:pStyle w:val="ae"/>
        <w:numPr>
          <w:ilvl w:val="0"/>
          <w:numId w:val="25"/>
        </w:numPr>
        <w:ind w:leftChars="0"/>
        <w:rPr>
          <w:rFonts w:ascii="HG丸ｺﾞｼｯｸM-PRO" w:eastAsia="HG丸ｺﾞｼｯｸM-PRO" w:hAnsi="HG丸ｺﾞｼｯｸM-PRO"/>
          <w:szCs w:val="21"/>
        </w:rPr>
      </w:pPr>
      <w:r w:rsidRPr="007E0683">
        <w:rPr>
          <w:rFonts w:ascii="HG丸ｺﾞｼｯｸM-PRO" w:eastAsia="HG丸ｺﾞｼｯｸM-PRO" w:hAnsi="HG丸ｺﾞｼｯｸM-PRO" w:hint="eastAsia"/>
          <w:color w:val="000000" w:themeColor="text1"/>
          <w:szCs w:val="21"/>
        </w:rPr>
        <w:t>記者からの問合せへの対応、記事作成のフォローアップ等を行い、</w:t>
      </w:r>
      <w:r w:rsidR="000A11BB" w:rsidRPr="007E0683">
        <w:rPr>
          <w:rFonts w:ascii="HG丸ｺﾞｼｯｸM-PRO" w:eastAsia="HG丸ｺﾞｼｯｸM-PRO" w:hAnsi="HG丸ｺﾞｼｯｸM-PRO" w:hint="eastAsia"/>
          <w:color w:val="000000" w:themeColor="text1"/>
          <w:szCs w:val="21"/>
        </w:rPr>
        <w:t>記事化について大阪府に随時報告すること。</w:t>
      </w:r>
    </w:p>
    <w:p w14:paraId="2FC020C4" w14:textId="2F000F27" w:rsidR="00436822" w:rsidRPr="00D77030" w:rsidRDefault="0074764C" w:rsidP="00D77030">
      <w:pPr>
        <w:pStyle w:val="ae"/>
        <w:numPr>
          <w:ilvl w:val="0"/>
          <w:numId w:val="25"/>
        </w:numPr>
        <w:ind w:leftChars="0"/>
        <w:rPr>
          <w:rFonts w:ascii="HG丸ｺﾞｼｯｸM-PRO" w:eastAsia="HG丸ｺﾞｼｯｸM-PRO" w:hAnsi="HG丸ｺﾞｼｯｸM-PRO"/>
          <w:color w:val="000000" w:themeColor="text1"/>
          <w:szCs w:val="21"/>
        </w:rPr>
      </w:pPr>
      <w:r w:rsidRPr="007E0683">
        <w:rPr>
          <w:rFonts w:ascii="HG丸ｺﾞｼｯｸM-PRO" w:eastAsia="HG丸ｺﾞｼｯｸM-PRO" w:hAnsi="HG丸ｺﾞｼｯｸM-PRO" w:hint="eastAsia"/>
          <w:color w:val="000000" w:themeColor="text1"/>
          <w:szCs w:val="21"/>
        </w:rPr>
        <w:t>契約期間中において、</w:t>
      </w:r>
      <w:r w:rsidR="00244225" w:rsidRPr="007E0683">
        <w:rPr>
          <w:rFonts w:ascii="HG丸ｺﾞｼｯｸM-PRO" w:eastAsia="HG丸ｺﾞｼｯｸM-PRO" w:hAnsi="HG丸ｺﾞｼｯｸM-PRO" w:hint="eastAsia"/>
          <w:color w:val="000000" w:themeColor="text1"/>
          <w:szCs w:val="21"/>
        </w:rPr>
        <w:t>＜活動指標＞及び＜成果指標＞</w:t>
      </w:r>
      <w:r w:rsidR="001D1C48" w:rsidRPr="007E0683">
        <w:rPr>
          <w:rFonts w:ascii="HG丸ｺﾞｼｯｸM-PRO" w:eastAsia="HG丸ｺﾞｼｯｸM-PRO" w:hAnsi="HG丸ｺﾞｼｯｸM-PRO" w:hint="eastAsia"/>
          <w:color w:val="000000" w:themeColor="text1"/>
          <w:szCs w:val="21"/>
        </w:rPr>
        <w:t>を下回ることが想定される場合に、</w:t>
      </w:r>
      <w:r w:rsidR="00033C9E" w:rsidRPr="007E0683">
        <w:rPr>
          <w:rFonts w:ascii="HG丸ｺﾞｼｯｸM-PRO" w:eastAsia="HG丸ｺﾞｼｯｸM-PRO" w:hAnsi="HG丸ｺﾞｼｯｸM-PRO" w:hint="eastAsia"/>
          <w:color w:val="000000" w:themeColor="text1"/>
          <w:szCs w:val="21"/>
        </w:rPr>
        <w:t>これらの</w:t>
      </w:r>
      <w:r w:rsidR="001D1C48" w:rsidRPr="007E0683">
        <w:rPr>
          <w:rFonts w:ascii="HG丸ｺﾞｼｯｸM-PRO" w:eastAsia="HG丸ｺﾞｼｯｸM-PRO" w:hAnsi="HG丸ｺﾞｼｯｸM-PRO" w:hint="eastAsia"/>
          <w:color w:val="000000" w:themeColor="text1"/>
          <w:szCs w:val="21"/>
        </w:rPr>
        <w:t>指標を達成</w:t>
      </w:r>
      <w:r w:rsidR="000C74FD" w:rsidRPr="007E0683">
        <w:rPr>
          <w:rFonts w:ascii="HG丸ｺﾞｼｯｸM-PRO" w:eastAsia="HG丸ｺﾞｼｯｸM-PRO" w:hAnsi="HG丸ｺﾞｼｯｸM-PRO" w:hint="eastAsia"/>
          <w:color w:val="000000" w:themeColor="text1"/>
          <w:szCs w:val="21"/>
        </w:rPr>
        <w:t>す</w:t>
      </w:r>
      <w:r w:rsidR="001D1C48" w:rsidRPr="007E0683">
        <w:rPr>
          <w:rFonts w:ascii="HG丸ｺﾞｼｯｸM-PRO" w:eastAsia="HG丸ｺﾞｼｯｸM-PRO" w:hAnsi="HG丸ｺﾞｼｯｸM-PRO" w:hint="eastAsia"/>
          <w:color w:val="000000" w:themeColor="text1"/>
          <w:szCs w:val="21"/>
        </w:rPr>
        <w:t>るための方策を、</w:t>
      </w:r>
      <w:r w:rsidR="00033C9E" w:rsidRPr="007E0683">
        <w:rPr>
          <w:rFonts w:ascii="HG丸ｺﾞｼｯｸM-PRO" w:eastAsia="HG丸ｺﾞｼｯｸM-PRO" w:hAnsi="HG丸ｺﾞｼｯｸM-PRO" w:hint="eastAsia"/>
          <w:color w:val="000000" w:themeColor="text1"/>
          <w:szCs w:val="21"/>
        </w:rPr>
        <w:t>府</w:t>
      </w:r>
      <w:r w:rsidR="001D1C48" w:rsidRPr="007E0683">
        <w:rPr>
          <w:rFonts w:ascii="HG丸ｺﾞｼｯｸM-PRO" w:eastAsia="HG丸ｺﾞｼｯｸM-PRO" w:hAnsi="HG丸ｺﾞｼｯｸM-PRO" w:hint="eastAsia"/>
          <w:color w:val="000000" w:themeColor="text1"/>
          <w:szCs w:val="21"/>
        </w:rPr>
        <w:t>と協議の</w:t>
      </w:r>
      <w:r w:rsidR="000C74FD" w:rsidRPr="007E0683">
        <w:rPr>
          <w:rFonts w:ascii="HG丸ｺﾞｼｯｸM-PRO" w:eastAsia="HG丸ｺﾞｼｯｸM-PRO" w:hAnsi="HG丸ｺﾞｼｯｸM-PRO" w:hint="eastAsia"/>
          <w:color w:val="000000" w:themeColor="text1"/>
          <w:szCs w:val="21"/>
        </w:rPr>
        <w:t>上</w:t>
      </w:r>
      <w:r w:rsidR="001D1C48" w:rsidRPr="007E0683">
        <w:rPr>
          <w:rFonts w:ascii="HG丸ｺﾞｼｯｸM-PRO" w:eastAsia="HG丸ｺﾞｼｯｸM-PRO" w:hAnsi="HG丸ｺﾞｼｯｸM-PRO" w:hint="eastAsia"/>
          <w:color w:val="000000" w:themeColor="text1"/>
          <w:szCs w:val="21"/>
        </w:rPr>
        <w:t>、受注者の責任において実施すること。</w:t>
      </w:r>
    </w:p>
    <w:p w14:paraId="7C645E97" w14:textId="4E90E94E" w:rsidR="00587E28" w:rsidRPr="00A14955" w:rsidRDefault="0081566E" w:rsidP="00587E28">
      <w:pPr>
        <w:ind w:firstLineChars="200" w:firstLine="444"/>
        <w:rPr>
          <w:rFonts w:ascii="HG丸ｺﾞｼｯｸM-PRO" w:eastAsia="HG丸ｺﾞｼｯｸM-PRO" w:hAnsi="HG丸ｺﾞｼｯｸM-PRO"/>
          <w:b/>
          <w:bCs/>
          <w:szCs w:val="21"/>
        </w:rPr>
      </w:pPr>
      <w:r w:rsidRPr="00A14955">
        <w:rPr>
          <w:rFonts w:ascii="HG丸ｺﾞｼｯｸM-PRO" w:eastAsia="HG丸ｺﾞｼｯｸM-PRO" w:hAnsi="HG丸ｺﾞｼｯｸM-PRO" w:hint="eastAsia"/>
          <w:b/>
          <w:bCs/>
          <w:szCs w:val="21"/>
        </w:rPr>
        <w:t>④</w:t>
      </w:r>
      <w:r w:rsidR="001C3081" w:rsidRPr="00A14955">
        <w:rPr>
          <w:rFonts w:ascii="HG丸ｺﾞｼｯｸM-PRO" w:eastAsia="HG丸ｺﾞｼｯｸM-PRO" w:hAnsi="HG丸ｺﾞｼｯｸM-PRO" w:hint="eastAsia"/>
          <w:b/>
          <w:bCs/>
          <w:szCs w:val="21"/>
        </w:rPr>
        <w:t xml:space="preserve"> </w:t>
      </w:r>
      <w:bookmarkStart w:id="5" w:name="_Hlk224557241"/>
      <w:r w:rsidR="00C16EF3" w:rsidRPr="00A14955">
        <w:rPr>
          <w:rFonts w:ascii="HG丸ｺﾞｼｯｸM-PRO" w:eastAsia="HG丸ｺﾞｼｯｸM-PRO" w:hAnsi="HG丸ｺﾞｼｯｸM-PRO" w:hint="eastAsia"/>
          <w:b/>
          <w:bCs/>
          <w:szCs w:val="21"/>
        </w:rPr>
        <w:t>効果検証</w:t>
      </w:r>
      <w:r w:rsidR="00775F38" w:rsidRPr="00A14955">
        <w:rPr>
          <w:rFonts w:ascii="HG丸ｺﾞｼｯｸM-PRO" w:eastAsia="HG丸ｺﾞｼｯｸM-PRO" w:hAnsi="HG丸ｺﾞｼｯｸM-PRO" w:hint="eastAsia"/>
          <w:b/>
          <w:bCs/>
          <w:szCs w:val="21"/>
        </w:rPr>
        <w:t>・サポート</w:t>
      </w:r>
    </w:p>
    <w:bookmarkEnd w:id="5"/>
    <w:p w14:paraId="53689FE0" w14:textId="3393FB69" w:rsidR="00587E28" w:rsidRPr="00A12112" w:rsidRDefault="00775F38" w:rsidP="00587E28">
      <w:pPr>
        <w:pStyle w:val="ae"/>
        <w:numPr>
          <w:ilvl w:val="0"/>
          <w:numId w:val="40"/>
        </w:numPr>
        <w:ind w:leftChars="0"/>
        <w:rPr>
          <w:rFonts w:ascii="HG丸ｺﾞｼｯｸM-PRO" w:eastAsia="HG丸ｺﾞｼｯｸM-PRO" w:hAnsi="HG丸ｺﾞｼｯｸM-PRO"/>
          <w:b/>
          <w:bCs/>
          <w:szCs w:val="21"/>
        </w:rPr>
      </w:pPr>
      <w:r w:rsidRPr="00A12112">
        <w:rPr>
          <w:rFonts w:ascii="HG丸ｺﾞｼｯｸM-PRO" w:eastAsia="HG丸ｺﾞｼｯｸM-PRO" w:hAnsi="HG丸ｺﾞｼｯｸM-PRO" w:hint="eastAsia"/>
          <w:szCs w:val="21"/>
        </w:rPr>
        <w:t>海外メディアの活用による、大阪の認知・関心の高まりを検証する効果的な手法及び指標を示し、分析すること</w:t>
      </w:r>
      <w:r w:rsidR="00A12112" w:rsidRPr="00A12112">
        <w:rPr>
          <w:rFonts w:ascii="HG丸ｺﾞｼｯｸM-PRO" w:eastAsia="HG丸ｺﾞｼｯｸM-PRO" w:hAnsi="HG丸ｺﾞｼｯｸM-PRO" w:hint="eastAsia"/>
          <w:szCs w:val="21"/>
        </w:rPr>
        <w:t>。</w:t>
      </w:r>
    </w:p>
    <w:p w14:paraId="3DF95C03" w14:textId="067A37E5" w:rsidR="00587E28" w:rsidRPr="00A12112" w:rsidRDefault="00775F38" w:rsidP="00587E28">
      <w:pPr>
        <w:pStyle w:val="ae"/>
        <w:numPr>
          <w:ilvl w:val="0"/>
          <w:numId w:val="40"/>
        </w:numPr>
        <w:ind w:leftChars="0"/>
        <w:rPr>
          <w:rFonts w:ascii="HG丸ｺﾞｼｯｸM-PRO" w:eastAsia="HG丸ｺﾞｼｯｸM-PRO" w:hAnsi="HG丸ｺﾞｼｯｸM-PRO"/>
          <w:b/>
          <w:bCs/>
          <w:szCs w:val="21"/>
        </w:rPr>
      </w:pPr>
      <w:r w:rsidRPr="00A12112">
        <w:rPr>
          <w:rFonts w:ascii="HG丸ｺﾞｼｯｸM-PRO" w:eastAsia="HG丸ｺﾞｼｯｸM-PRO" w:hAnsi="HG丸ｺﾞｼｯｸM-PRO" w:hint="eastAsia"/>
          <w:szCs w:val="21"/>
        </w:rPr>
        <w:t>効果検証を踏まえ、より効果的なメディアの活用、発信すべきテーマなど、本事業推進にあたっての助言・提案を行うこと。</w:t>
      </w:r>
    </w:p>
    <w:p w14:paraId="3AEB0BD7" w14:textId="252FB890" w:rsidR="00D30D9E" w:rsidRPr="00D77030" w:rsidRDefault="00775F38" w:rsidP="00546E7D">
      <w:pPr>
        <w:pStyle w:val="ae"/>
        <w:numPr>
          <w:ilvl w:val="0"/>
          <w:numId w:val="40"/>
        </w:numPr>
        <w:ind w:leftChars="0"/>
        <w:rPr>
          <w:rFonts w:ascii="HG丸ｺﾞｼｯｸM-PRO" w:eastAsia="HG丸ｺﾞｼｯｸM-PRO" w:hAnsi="HG丸ｺﾞｼｯｸM-PRO"/>
          <w:b/>
          <w:bCs/>
          <w:szCs w:val="21"/>
        </w:rPr>
      </w:pPr>
      <w:r w:rsidRPr="00A12112">
        <w:rPr>
          <w:rFonts w:ascii="HG丸ｺﾞｼｯｸM-PRO" w:eastAsia="HG丸ｺﾞｼｯｸM-PRO" w:hAnsi="HG丸ｺﾞｼｯｸM-PRO" w:hint="eastAsia"/>
          <w:szCs w:val="21"/>
        </w:rPr>
        <w:t>大阪府が将来にわたり、海外メディアを通じた発信を継続していけるよう、記者との関係構築に向けたサポートを行うこと。</w:t>
      </w:r>
    </w:p>
    <w:p w14:paraId="2A8A1C89" w14:textId="32C82316" w:rsidR="00D30D9E" w:rsidRPr="00A9450C" w:rsidRDefault="00D77030" w:rsidP="00546E7D">
      <w:pPr>
        <w:rPr>
          <w:rFonts w:ascii="HG丸ｺﾞｼｯｸM-PRO" w:eastAsia="HG丸ｺﾞｼｯｸM-PRO" w:hAnsi="HG丸ｺﾞｼｯｸM-PRO"/>
          <w:b/>
          <w:bCs/>
          <w:color w:val="000000" w:themeColor="text1"/>
          <w:szCs w:val="21"/>
        </w:rPr>
      </w:pPr>
      <w:r w:rsidRPr="00A12112">
        <w:rPr>
          <w:noProof/>
        </w:rPr>
        <mc:AlternateContent>
          <mc:Choice Requires="wps">
            <w:drawing>
              <wp:anchor distT="0" distB="0" distL="114300" distR="114300" simplePos="0" relativeHeight="251699200" behindDoc="0" locked="0" layoutInCell="1" allowOverlap="1" wp14:anchorId="573A9A60" wp14:editId="2D0E1CA6">
                <wp:simplePos x="0" y="0"/>
                <wp:positionH relativeFrom="margin">
                  <wp:posOffset>139065</wp:posOffset>
                </wp:positionH>
                <wp:positionV relativeFrom="paragraph">
                  <wp:posOffset>14605</wp:posOffset>
                </wp:positionV>
                <wp:extent cx="5844540" cy="2959100"/>
                <wp:effectExtent l="0" t="0" r="22860" b="12700"/>
                <wp:wrapNone/>
                <wp:docPr id="5" name="テキスト ボックス 5"/>
                <wp:cNvGraphicFramePr/>
                <a:graphic xmlns:a="http://schemas.openxmlformats.org/drawingml/2006/main">
                  <a:graphicData uri="http://schemas.microsoft.com/office/word/2010/wordprocessingShape">
                    <wps:wsp>
                      <wps:cNvSpPr txBox="1"/>
                      <wps:spPr>
                        <a:xfrm>
                          <a:off x="0" y="0"/>
                          <a:ext cx="5844540" cy="2959100"/>
                        </a:xfrm>
                        <a:prstGeom prst="rect">
                          <a:avLst/>
                        </a:prstGeom>
                        <a:solidFill>
                          <a:schemeClr val="bg1"/>
                        </a:solidFill>
                        <a:ln w="12700">
                          <a:solidFill>
                            <a:prstClr val="black"/>
                          </a:solidFill>
                          <a:prstDash val="sysDash"/>
                        </a:ln>
                      </wps:spPr>
                      <wps:txbx>
                        <w:txbxContent>
                          <w:p w14:paraId="187BA51B" w14:textId="77777777" w:rsidR="00D30D9E" w:rsidRDefault="00D30D9E" w:rsidP="00D30D9E">
                            <w:pPr>
                              <w:spacing w:line="320" w:lineRule="exact"/>
                              <w:rPr>
                                <w:rFonts w:ascii="HG丸ｺﾞｼｯｸM-PRO" w:eastAsia="HG丸ｺﾞｼｯｸM-PRO" w:hAnsi="HG丸ｺﾞｼｯｸM-PRO"/>
                                <w:b/>
                                <w:bCs/>
                                <w:szCs w:val="21"/>
                              </w:rPr>
                            </w:pPr>
                            <w:r w:rsidRPr="001C7610">
                              <w:rPr>
                                <w:rFonts w:ascii="HG丸ｺﾞｼｯｸM-PRO" w:eastAsia="HG丸ｺﾞｼｯｸM-PRO" w:hAnsi="HG丸ｺﾞｼｯｸM-PRO" w:hint="eastAsia"/>
                                <w:b/>
                                <w:bCs/>
                                <w:szCs w:val="21"/>
                              </w:rPr>
                              <w:t>〔提案を求める内容〕</w:t>
                            </w:r>
                          </w:p>
                          <w:p w14:paraId="507F8F80" w14:textId="58620159" w:rsidR="00CE78CD" w:rsidRPr="00637A47" w:rsidRDefault="0081566E" w:rsidP="00D30D9E">
                            <w:pPr>
                              <w:spacing w:line="320" w:lineRule="exact"/>
                              <w:rPr>
                                <w:rFonts w:ascii="HG丸ｺﾞｼｯｸM-PRO" w:eastAsia="HG丸ｺﾞｼｯｸM-PRO" w:hAnsi="HG丸ｺﾞｼｯｸM-PRO"/>
                                <w:color w:val="000000" w:themeColor="text1"/>
                                <w:szCs w:val="21"/>
                              </w:rPr>
                            </w:pPr>
                            <w:r w:rsidRPr="00637A47">
                              <w:rPr>
                                <w:rFonts w:ascii="HG丸ｺﾞｼｯｸM-PRO" w:eastAsia="HG丸ｺﾞｼｯｸM-PRO" w:hAnsi="HG丸ｺﾞｼｯｸM-PRO" w:hint="eastAsia"/>
                                <w:szCs w:val="21"/>
                              </w:rPr>
                              <w:t>○</w:t>
                            </w:r>
                            <w:r w:rsidR="0064178F" w:rsidRPr="00637A47">
                              <w:rPr>
                                <w:rFonts w:ascii="HG丸ｺﾞｼｯｸM-PRO" w:eastAsia="HG丸ｺﾞｼｯｸM-PRO" w:hAnsi="HG丸ｺﾞｼｯｸM-PRO" w:hint="eastAsia"/>
                                <w:szCs w:val="21"/>
                              </w:rPr>
                              <w:t xml:space="preserve">　</w:t>
                            </w:r>
                            <w:r w:rsidR="00CE78CD" w:rsidRPr="00637A47">
                              <w:rPr>
                                <w:rFonts w:ascii="HG丸ｺﾞｼｯｸM-PRO" w:eastAsia="HG丸ｺﾞｼｯｸM-PRO" w:hAnsi="HG丸ｺﾞｼｯｸM-PRO" w:hint="eastAsia"/>
                                <w:szCs w:val="21"/>
                              </w:rPr>
                              <w:t>海外メディア・SNS活用戦略</w:t>
                            </w:r>
                          </w:p>
                          <w:p w14:paraId="0C1A3688" w14:textId="77777777" w:rsidR="00A14955" w:rsidRPr="00A12112" w:rsidRDefault="00D4142A" w:rsidP="00A14955">
                            <w:pPr>
                              <w:spacing w:line="320" w:lineRule="exact"/>
                              <w:rPr>
                                <w:rFonts w:ascii="HG丸ｺﾞｼｯｸM-PRO" w:eastAsia="HG丸ｺﾞｼｯｸM-PRO" w:hAnsi="HG丸ｺﾞｼｯｸM-PRO"/>
                                <w:szCs w:val="21"/>
                              </w:rPr>
                            </w:pPr>
                            <w:r w:rsidRPr="00637A47">
                              <w:rPr>
                                <w:rFonts w:ascii="HG丸ｺﾞｼｯｸM-PRO" w:eastAsia="HG丸ｺﾞｼｯｸM-PRO" w:hAnsi="HG丸ｺﾞｼｯｸM-PRO" w:hint="eastAsia"/>
                                <w:szCs w:val="21"/>
                              </w:rPr>
                              <w:t xml:space="preserve">　</w:t>
                            </w:r>
                            <w:r w:rsidRPr="00A12112">
                              <w:rPr>
                                <w:rFonts w:ascii="HG丸ｺﾞｼｯｸM-PRO" w:eastAsia="HG丸ｺﾞｼｯｸM-PRO" w:hAnsi="HG丸ｺﾞｼｯｸM-PRO" w:hint="eastAsia"/>
                                <w:szCs w:val="21"/>
                              </w:rPr>
                              <w:t>「海外メディアを通じた発信」、「S</w:t>
                            </w:r>
                            <w:r w:rsidRPr="00A12112">
                              <w:rPr>
                                <w:rFonts w:ascii="HG丸ｺﾞｼｯｸM-PRO" w:eastAsia="HG丸ｺﾞｼｯｸM-PRO" w:hAnsi="HG丸ｺﾞｼｯｸM-PRO"/>
                                <w:szCs w:val="21"/>
                              </w:rPr>
                              <w:t>NS</w:t>
                            </w:r>
                            <w:r w:rsidRPr="00A12112">
                              <w:rPr>
                                <w:rFonts w:ascii="HG丸ｺﾞｼｯｸM-PRO" w:eastAsia="HG丸ｺﾞｼｯｸM-PRO" w:hAnsi="HG丸ｺﾞｼｯｸM-PRO" w:hint="eastAsia"/>
                                <w:szCs w:val="21"/>
                              </w:rPr>
                              <w:t>を通じた発信」及び「交流」</w:t>
                            </w:r>
                            <w:r w:rsidR="0064178F" w:rsidRPr="00A12112">
                              <w:rPr>
                                <w:rFonts w:ascii="HG丸ｺﾞｼｯｸM-PRO" w:eastAsia="HG丸ｺﾞｼｯｸM-PRO" w:hAnsi="HG丸ｺﾞｼｯｸM-PRO" w:hint="eastAsia"/>
                                <w:szCs w:val="21"/>
                              </w:rPr>
                              <w:t>が相乗効果を発揮し、</w:t>
                            </w:r>
                          </w:p>
                          <w:p w14:paraId="6577B688" w14:textId="45BD595E" w:rsidR="00D4142A" w:rsidRPr="00A12112" w:rsidRDefault="0064178F" w:rsidP="00A14955">
                            <w:pPr>
                              <w:spacing w:line="320" w:lineRule="exact"/>
                              <w:ind w:firstLineChars="100" w:firstLine="221"/>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効果的に海外に情報を届けていくための戦略</w:t>
                            </w:r>
                          </w:p>
                          <w:p w14:paraId="699C102F" w14:textId="1B5BCB0C" w:rsidR="00D30D9E" w:rsidRPr="00A12112" w:rsidRDefault="0081566E" w:rsidP="0081566E">
                            <w:pPr>
                              <w:spacing w:line="320" w:lineRule="exact"/>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①</w:t>
                            </w:r>
                            <w:r w:rsidR="0064178F" w:rsidRPr="00A12112">
                              <w:rPr>
                                <w:rFonts w:ascii="HG丸ｺﾞｼｯｸM-PRO" w:eastAsia="HG丸ｺﾞｼｯｸM-PRO" w:hAnsi="HG丸ｺﾞｼｯｸM-PRO" w:hint="eastAsia"/>
                                <w:szCs w:val="21"/>
                              </w:rPr>
                              <w:t xml:space="preserve">　</w:t>
                            </w:r>
                            <w:r w:rsidR="00D30D9E" w:rsidRPr="00A12112">
                              <w:rPr>
                                <w:rFonts w:ascii="HG丸ｺﾞｼｯｸM-PRO" w:eastAsia="HG丸ｺﾞｼｯｸM-PRO" w:hAnsi="HG丸ｺﾞｼｯｸM-PRO" w:hint="eastAsia"/>
                                <w:szCs w:val="21"/>
                              </w:rPr>
                              <w:t>海外メディア向け説明会</w:t>
                            </w:r>
                          </w:p>
                          <w:p w14:paraId="7C96B8C4" w14:textId="7A42F53B" w:rsidR="00D30D9E" w:rsidRPr="00A12112" w:rsidRDefault="00D30D9E" w:rsidP="001C1214">
                            <w:pPr>
                              <w:spacing w:line="320" w:lineRule="exact"/>
                              <w:ind w:firstLineChars="100" w:firstLine="221"/>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w:t>
                            </w:r>
                            <w:r w:rsidR="001C1214" w:rsidRPr="00A12112">
                              <w:rPr>
                                <w:rFonts w:ascii="HG丸ｺﾞｼｯｸM-PRO" w:eastAsia="HG丸ｺﾞｼｯｸM-PRO" w:hAnsi="HG丸ｺﾞｼｯｸM-PRO" w:hint="eastAsia"/>
                                <w:szCs w:val="21"/>
                              </w:rPr>
                              <w:t>時期、日程、内容</w:t>
                            </w:r>
                          </w:p>
                          <w:p w14:paraId="22F1CC28" w14:textId="57CD3C1D" w:rsidR="00D30D9E" w:rsidRPr="00A12112" w:rsidRDefault="00D30D9E" w:rsidP="005E5DB1">
                            <w:pPr>
                              <w:spacing w:line="320" w:lineRule="exact"/>
                              <w:ind w:firstLineChars="100" w:firstLine="221"/>
                              <w:rPr>
                                <w:rFonts w:ascii="HG丸ｺﾞｼｯｸM-PRO" w:eastAsia="HG丸ｺﾞｼｯｸM-PRO" w:hAnsi="HG丸ｺﾞｼｯｸM-PRO"/>
                                <w:color w:val="000000" w:themeColor="text1"/>
                                <w:szCs w:val="21"/>
                              </w:rPr>
                            </w:pPr>
                            <w:r w:rsidRPr="00A12112">
                              <w:rPr>
                                <w:rFonts w:ascii="HG丸ｺﾞｼｯｸM-PRO" w:eastAsia="HG丸ｺﾞｼｯｸM-PRO" w:hAnsi="HG丸ｺﾞｼｯｸM-PRO" w:hint="eastAsia"/>
                                <w:szCs w:val="21"/>
                              </w:rPr>
                              <w:t>・</w:t>
                            </w:r>
                            <w:r w:rsidR="005E5DB1" w:rsidRPr="00A12112">
                              <w:rPr>
                                <w:rFonts w:ascii="HG丸ｺﾞｼｯｸM-PRO" w:eastAsia="HG丸ｺﾞｼｯｸM-PRO" w:hAnsi="HG丸ｺﾞｼｯｸM-PRO" w:hint="eastAsia"/>
                                <w:szCs w:val="21"/>
                              </w:rPr>
                              <w:t>調整可能な</w:t>
                            </w:r>
                            <w:r w:rsidRPr="00A12112">
                              <w:rPr>
                                <w:rFonts w:ascii="HG丸ｺﾞｼｯｸM-PRO" w:eastAsia="HG丸ｺﾞｼｯｸM-PRO" w:hAnsi="HG丸ｺﾞｼｯｸM-PRO" w:hint="eastAsia"/>
                                <w:szCs w:val="21"/>
                              </w:rPr>
                              <w:t>登壇候補者</w:t>
                            </w:r>
                            <w:r w:rsidR="005E5DB1" w:rsidRPr="00A12112">
                              <w:rPr>
                                <w:rFonts w:ascii="HG丸ｺﾞｼｯｸM-PRO" w:eastAsia="HG丸ｺﾞｼｯｸM-PRO" w:hAnsi="HG丸ｺﾞｼｯｸM-PRO" w:hint="eastAsia"/>
                                <w:szCs w:val="21"/>
                              </w:rPr>
                              <w:t>及び海外メディア</w:t>
                            </w:r>
                            <w:r w:rsidR="005E5DB1" w:rsidRPr="00A12112">
                              <w:rPr>
                                <w:rFonts w:ascii="HG丸ｺﾞｼｯｸM-PRO" w:eastAsia="HG丸ｺﾞｼｯｸM-PRO" w:hAnsi="HG丸ｺﾞｼｯｸM-PRO" w:hint="eastAsia"/>
                                <w:color w:val="000000" w:themeColor="text1"/>
                                <w:szCs w:val="21"/>
                              </w:rPr>
                              <w:t>（可能な理由（独自のネットワーク等）</w:t>
                            </w:r>
                            <w:r w:rsidR="007F7DE7" w:rsidRPr="00A12112">
                              <w:rPr>
                                <w:rFonts w:ascii="HG丸ｺﾞｼｯｸM-PRO" w:eastAsia="HG丸ｺﾞｼｯｸM-PRO" w:hAnsi="HG丸ｺﾞｼｯｸM-PRO" w:hint="eastAsia"/>
                                <w:color w:val="000000" w:themeColor="text1"/>
                                <w:szCs w:val="21"/>
                              </w:rPr>
                              <w:t>）</w:t>
                            </w:r>
                          </w:p>
                          <w:p w14:paraId="3131CFBB" w14:textId="5701B029" w:rsidR="00D30D9E" w:rsidRPr="00A12112" w:rsidRDefault="0081566E" w:rsidP="0081566E">
                            <w:pPr>
                              <w:spacing w:line="320" w:lineRule="exact"/>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②</w:t>
                            </w:r>
                            <w:r w:rsidR="0064178F" w:rsidRPr="00A12112">
                              <w:rPr>
                                <w:rFonts w:ascii="HG丸ｺﾞｼｯｸM-PRO" w:eastAsia="HG丸ｺﾞｼｯｸM-PRO" w:hAnsi="HG丸ｺﾞｼｯｸM-PRO" w:hint="eastAsia"/>
                                <w:szCs w:val="21"/>
                              </w:rPr>
                              <w:t xml:space="preserve">　</w:t>
                            </w:r>
                            <w:r w:rsidR="00D30D9E" w:rsidRPr="00A12112">
                              <w:rPr>
                                <w:rFonts w:ascii="HG丸ｺﾞｼｯｸM-PRO" w:eastAsia="HG丸ｺﾞｼｯｸM-PRO" w:hAnsi="HG丸ｺﾞｼｯｸM-PRO" w:hint="eastAsia"/>
                                <w:szCs w:val="21"/>
                              </w:rPr>
                              <w:t>ファムトリップ</w:t>
                            </w:r>
                          </w:p>
                          <w:p w14:paraId="60D849ED" w14:textId="06271516" w:rsidR="00D30D9E" w:rsidRPr="00A12112" w:rsidRDefault="00D30D9E" w:rsidP="001C1214">
                            <w:pPr>
                              <w:spacing w:line="320" w:lineRule="exact"/>
                              <w:ind w:firstLineChars="100" w:firstLine="221"/>
                              <w:rPr>
                                <w:rFonts w:ascii="HG丸ｺﾞｼｯｸM-PRO" w:eastAsia="HG丸ｺﾞｼｯｸM-PRO" w:hAnsi="HG丸ｺﾞｼｯｸM-PRO"/>
                                <w:szCs w:val="21"/>
                              </w:rPr>
                            </w:pPr>
                            <w:r w:rsidRPr="00A12112">
                              <w:rPr>
                                <w:rFonts w:ascii="HG丸ｺﾞｼｯｸM-PRO" w:eastAsia="HG丸ｺﾞｼｯｸM-PRO" w:hAnsi="HG丸ｺﾞｼｯｸM-PRO" w:hint="eastAsia"/>
                                <w:color w:val="000000" w:themeColor="text1"/>
                                <w:szCs w:val="21"/>
                              </w:rPr>
                              <w:t>・</w:t>
                            </w:r>
                            <w:r w:rsidRPr="00A12112">
                              <w:rPr>
                                <w:rFonts w:ascii="HG丸ｺﾞｼｯｸM-PRO" w:eastAsia="HG丸ｺﾞｼｯｸM-PRO" w:hAnsi="HG丸ｺﾞｼｯｸM-PRO" w:hint="eastAsia"/>
                                <w:szCs w:val="21"/>
                              </w:rPr>
                              <w:t>時期</w:t>
                            </w:r>
                            <w:r w:rsidR="001C1214" w:rsidRPr="00A12112">
                              <w:rPr>
                                <w:rFonts w:ascii="HG丸ｺﾞｼｯｸM-PRO" w:eastAsia="HG丸ｺﾞｼｯｸM-PRO" w:hAnsi="HG丸ｺﾞｼｯｸM-PRO" w:hint="eastAsia"/>
                                <w:szCs w:val="21"/>
                              </w:rPr>
                              <w:t>、</w:t>
                            </w:r>
                            <w:r w:rsidRPr="00A12112">
                              <w:rPr>
                                <w:rFonts w:ascii="HG丸ｺﾞｼｯｸM-PRO" w:eastAsia="HG丸ｺﾞｼｯｸM-PRO" w:hAnsi="HG丸ｺﾞｼｯｸM-PRO" w:hint="eastAsia"/>
                                <w:szCs w:val="21"/>
                              </w:rPr>
                              <w:t>日程</w:t>
                            </w:r>
                            <w:r w:rsidR="001C1214" w:rsidRPr="00A12112">
                              <w:rPr>
                                <w:rFonts w:ascii="HG丸ｺﾞｼｯｸM-PRO" w:eastAsia="HG丸ｺﾞｼｯｸM-PRO" w:hAnsi="HG丸ｺﾞｼｯｸM-PRO" w:hint="eastAsia"/>
                                <w:szCs w:val="21"/>
                              </w:rPr>
                              <w:t>、取材先、訪問者</w:t>
                            </w:r>
                          </w:p>
                          <w:p w14:paraId="6499064D" w14:textId="10ED6796" w:rsidR="00D30D9E" w:rsidRPr="00A12112" w:rsidRDefault="00D30D9E" w:rsidP="00D30D9E">
                            <w:pPr>
                              <w:spacing w:line="320" w:lineRule="exact"/>
                              <w:ind w:firstLineChars="100" w:firstLine="221"/>
                              <w:rPr>
                                <w:rFonts w:ascii="HG丸ｺﾞｼｯｸM-PRO" w:eastAsia="HG丸ｺﾞｼｯｸM-PRO" w:hAnsi="HG丸ｺﾞｼｯｸM-PRO"/>
                                <w:color w:val="000000" w:themeColor="text1"/>
                                <w:szCs w:val="21"/>
                              </w:rPr>
                            </w:pPr>
                            <w:r w:rsidRPr="00A12112">
                              <w:rPr>
                                <w:rFonts w:ascii="HG丸ｺﾞｼｯｸM-PRO" w:eastAsia="HG丸ｺﾞｼｯｸM-PRO" w:hAnsi="HG丸ｺﾞｼｯｸM-PRO" w:hint="eastAsia"/>
                                <w:color w:val="000000" w:themeColor="text1"/>
                                <w:szCs w:val="21"/>
                              </w:rPr>
                              <w:t>・招聘</w:t>
                            </w:r>
                            <w:r w:rsidR="001C1214" w:rsidRPr="00A12112">
                              <w:rPr>
                                <w:rFonts w:ascii="HG丸ｺﾞｼｯｸM-PRO" w:eastAsia="HG丸ｺﾞｼｯｸM-PRO" w:hAnsi="HG丸ｺﾞｼｯｸM-PRO" w:hint="eastAsia"/>
                                <w:color w:val="000000" w:themeColor="text1"/>
                                <w:szCs w:val="21"/>
                              </w:rPr>
                              <w:t>可能な</w:t>
                            </w:r>
                            <w:r w:rsidRPr="00A12112">
                              <w:rPr>
                                <w:rFonts w:ascii="HG丸ｺﾞｼｯｸM-PRO" w:eastAsia="HG丸ｺﾞｼｯｸM-PRO" w:hAnsi="HG丸ｺﾞｼｯｸM-PRO" w:hint="eastAsia"/>
                                <w:color w:val="000000" w:themeColor="text1"/>
                                <w:szCs w:val="21"/>
                              </w:rPr>
                              <w:t>記者・インフルエンサー</w:t>
                            </w:r>
                            <w:r w:rsidR="005E5DB1" w:rsidRPr="00A12112">
                              <w:rPr>
                                <w:rFonts w:ascii="HG丸ｺﾞｼｯｸM-PRO" w:eastAsia="HG丸ｺﾞｼｯｸM-PRO" w:hAnsi="HG丸ｺﾞｼｯｸM-PRO" w:hint="eastAsia"/>
                                <w:color w:val="000000" w:themeColor="text1"/>
                                <w:szCs w:val="21"/>
                              </w:rPr>
                              <w:t>（可能な理由（独自のネットワーク等）</w:t>
                            </w:r>
                            <w:r w:rsidR="007F7DE7" w:rsidRPr="00A12112">
                              <w:rPr>
                                <w:rFonts w:ascii="HG丸ｺﾞｼｯｸM-PRO" w:eastAsia="HG丸ｺﾞｼｯｸM-PRO" w:hAnsi="HG丸ｺﾞｼｯｸM-PRO" w:hint="eastAsia"/>
                                <w:color w:val="000000" w:themeColor="text1"/>
                                <w:szCs w:val="21"/>
                              </w:rPr>
                              <w:t>）</w:t>
                            </w:r>
                          </w:p>
                          <w:p w14:paraId="5D93A5D1" w14:textId="1F113AEB" w:rsidR="00D30D9E" w:rsidRPr="005E5DB1" w:rsidRDefault="0081566E" w:rsidP="0081566E">
                            <w:pPr>
                              <w:spacing w:line="320" w:lineRule="exact"/>
                              <w:rPr>
                                <w:rFonts w:ascii="HG丸ｺﾞｼｯｸM-PRO" w:eastAsia="HG丸ｺﾞｼｯｸM-PRO" w:hAnsi="HG丸ｺﾞｼｯｸM-PRO"/>
                                <w:color w:val="000000" w:themeColor="text1"/>
                                <w:szCs w:val="21"/>
                              </w:rPr>
                            </w:pPr>
                            <w:r w:rsidRPr="00A12112">
                              <w:rPr>
                                <w:rFonts w:ascii="HG丸ｺﾞｼｯｸM-PRO" w:eastAsia="HG丸ｺﾞｼｯｸM-PRO" w:hAnsi="HG丸ｺﾞｼｯｸM-PRO" w:hint="eastAsia"/>
                                <w:color w:val="000000" w:themeColor="text1"/>
                                <w:szCs w:val="21"/>
                              </w:rPr>
                              <w:t>③</w:t>
                            </w:r>
                            <w:r w:rsidR="0064178F" w:rsidRPr="00A12112">
                              <w:rPr>
                                <w:rFonts w:ascii="HG丸ｺﾞｼｯｸM-PRO" w:eastAsia="HG丸ｺﾞｼｯｸM-PRO" w:hAnsi="HG丸ｺﾞｼｯｸM-PRO" w:hint="eastAsia"/>
                                <w:color w:val="000000" w:themeColor="text1"/>
                                <w:szCs w:val="21"/>
                              </w:rPr>
                              <w:t xml:space="preserve">　海外</w:t>
                            </w:r>
                            <w:r w:rsidR="00D30D9E" w:rsidRPr="00A12112">
                              <w:rPr>
                                <w:rFonts w:ascii="HG丸ｺﾞｼｯｸM-PRO" w:eastAsia="HG丸ｺﾞｼｯｸM-PRO" w:hAnsi="HG丸ｺﾞｼｯｸM-PRO" w:hint="eastAsia"/>
                                <w:color w:val="000000" w:themeColor="text1"/>
                                <w:szCs w:val="21"/>
                              </w:rPr>
                              <w:t>メディア向けプレスリリース配信</w:t>
                            </w:r>
                          </w:p>
                          <w:p w14:paraId="044D27B5" w14:textId="15DE8AB1" w:rsidR="00D30D9E" w:rsidRPr="001C7610" w:rsidRDefault="00D30D9E" w:rsidP="00D30D9E">
                            <w:pPr>
                              <w:spacing w:line="320" w:lineRule="exact"/>
                              <w:ind w:firstLineChars="100" w:firstLine="221"/>
                              <w:rPr>
                                <w:rFonts w:ascii="HG丸ｺﾞｼｯｸM-PRO" w:eastAsia="HG丸ｺﾞｼｯｸM-PRO" w:hAnsi="HG丸ｺﾞｼｯｸM-PRO"/>
                                <w:color w:val="000000" w:themeColor="text1"/>
                                <w:szCs w:val="21"/>
                              </w:rPr>
                            </w:pPr>
                            <w:r w:rsidRPr="001C7610">
                              <w:rPr>
                                <w:rFonts w:ascii="HG丸ｺﾞｼｯｸM-PRO" w:eastAsia="HG丸ｺﾞｼｯｸM-PRO" w:hAnsi="HG丸ｺﾞｼｯｸM-PRO" w:hint="eastAsia"/>
                                <w:color w:val="000000" w:themeColor="text1"/>
                                <w:szCs w:val="21"/>
                              </w:rPr>
                              <w:t xml:space="preserve">・リリースの企画案、配信スケジュール、配信先　</w:t>
                            </w:r>
                          </w:p>
                          <w:p w14:paraId="1EF909FF" w14:textId="06B37A98" w:rsidR="00D30D9E" w:rsidRPr="001C7610" w:rsidRDefault="0081566E" w:rsidP="0081566E">
                            <w:pPr>
                              <w:spacing w:line="320" w:lineRule="exac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④</w:t>
                            </w:r>
                            <w:r w:rsidR="0064178F">
                              <w:rPr>
                                <w:rFonts w:ascii="HG丸ｺﾞｼｯｸM-PRO" w:eastAsia="HG丸ｺﾞｼｯｸM-PRO" w:hAnsi="HG丸ｺﾞｼｯｸM-PRO" w:hint="eastAsia"/>
                                <w:color w:val="000000" w:themeColor="text1"/>
                                <w:szCs w:val="21"/>
                              </w:rPr>
                              <w:t xml:space="preserve">　</w:t>
                            </w:r>
                            <w:r w:rsidR="00D30D9E" w:rsidRPr="001C7610">
                              <w:rPr>
                                <w:rFonts w:ascii="HG丸ｺﾞｼｯｸM-PRO" w:eastAsia="HG丸ｺﾞｼｯｸM-PRO" w:hAnsi="HG丸ｺﾞｼｯｸM-PRO" w:hint="eastAsia"/>
                                <w:color w:val="000000" w:themeColor="text1"/>
                                <w:szCs w:val="21"/>
                              </w:rPr>
                              <w:t>効果検証</w:t>
                            </w:r>
                            <w:r w:rsidR="00A14955">
                              <w:rPr>
                                <w:rFonts w:ascii="HG丸ｺﾞｼｯｸM-PRO" w:eastAsia="HG丸ｺﾞｼｯｸM-PRO" w:hAnsi="HG丸ｺﾞｼｯｸM-PRO" w:hint="eastAsia"/>
                                <w:color w:val="000000" w:themeColor="text1"/>
                                <w:szCs w:val="21"/>
                              </w:rPr>
                              <w:t>・サポート</w:t>
                            </w:r>
                          </w:p>
                          <w:p w14:paraId="12668DD0" w14:textId="2E72BB3D" w:rsidR="00D30D9E" w:rsidRPr="001C7610" w:rsidRDefault="00D30D9E" w:rsidP="00D30D9E">
                            <w:pPr>
                              <w:spacing w:line="320" w:lineRule="exact"/>
                              <w:rPr>
                                <w:rFonts w:ascii="HG丸ｺﾞｼｯｸM-PRO" w:eastAsia="HG丸ｺﾞｼｯｸM-PRO" w:hAnsi="HG丸ｺﾞｼｯｸM-PRO"/>
                                <w:color w:val="000000" w:themeColor="text1"/>
                                <w:szCs w:val="21"/>
                              </w:rPr>
                            </w:pPr>
                            <w:r w:rsidRPr="001C7610">
                              <w:rPr>
                                <w:rFonts w:ascii="HG丸ｺﾞｼｯｸM-PRO" w:eastAsia="HG丸ｺﾞｼｯｸM-PRO" w:hAnsi="HG丸ｺﾞｼｯｸM-PRO" w:hint="eastAsia"/>
                                <w:color w:val="000000" w:themeColor="text1"/>
                                <w:szCs w:val="21"/>
                              </w:rPr>
                              <w:t xml:space="preserve">　・検証手法</w:t>
                            </w:r>
                            <w:r>
                              <w:rPr>
                                <w:rFonts w:ascii="HG丸ｺﾞｼｯｸM-PRO" w:eastAsia="HG丸ｺﾞｼｯｸM-PRO" w:hAnsi="HG丸ｺﾞｼｯｸM-PRO" w:hint="eastAsia"/>
                                <w:color w:val="000000" w:themeColor="text1"/>
                                <w:szCs w:val="21"/>
                              </w:rPr>
                              <w:t>及び指標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A9A60" id="_x0000_t202" coordsize="21600,21600" o:spt="202" path="m,l,21600r21600,l21600,xe">
                <v:stroke joinstyle="miter"/>
                <v:path gradientshapeok="t" o:connecttype="rect"/>
              </v:shapetype>
              <v:shape id="テキスト ボックス 5" o:spid="_x0000_s1026" type="#_x0000_t202" style="position:absolute;left:0;text-align:left;margin-left:10.95pt;margin-top:1.15pt;width:460.2pt;height:23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" fillcolor="white [3212]" strokeweight="1pt">
                <v:stroke dashstyle="3 1"/>
                <v:textbox>
                  <w:txbxContent>
                    <w:p w14:paraId="187BA51B" w14:textId="77777777" w:rsidR="00D30D9E" w:rsidRDefault="00D30D9E" w:rsidP="00D30D9E">
                      <w:pPr>
                        <w:spacing w:line="320" w:lineRule="exact"/>
                        <w:rPr>
                          <w:rFonts w:ascii="HG丸ｺﾞｼｯｸM-PRO" w:eastAsia="HG丸ｺﾞｼｯｸM-PRO" w:hAnsi="HG丸ｺﾞｼｯｸM-PRO"/>
                          <w:b/>
                          <w:bCs/>
                          <w:szCs w:val="21"/>
                        </w:rPr>
                      </w:pPr>
                      <w:r w:rsidRPr="001C7610">
                        <w:rPr>
                          <w:rFonts w:ascii="HG丸ｺﾞｼｯｸM-PRO" w:eastAsia="HG丸ｺﾞｼｯｸM-PRO" w:hAnsi="HG丸ｺﾞｼｯｸM-PRO" w:hint="eastAsia"/>
                          <w:b/>
                          <w:bCs/>
                          <w:szCs w:val="21"/>
                        </w:rPr>
                        <w:t>〔提案を求める内容〕</w:t>
                      </w:r>
                    </w:p>
                    <w:p w14:paraId="507F8F80" w14:textId="58620159" w:rsidR="00CE78CD" w:rsidRPr="00637A47" w:rsidRDefault="0081566E" w:rsidP="00D30D9E">
                      <w:pPr>
                        <w:spacing w:line="320" w:lineRule="exact"/>
                        <w:rPr>
                          <w:rFonts w:ascii="HG丸ｺﾞｼｯｸM-PRO" w:eastAsia="HG丸ｺﾞｼｯｸM-PRO" w:hAnsi="HG丸ｺﾞｼｯｸM-PRO"/>
                          <w:color w:val="000000" w:themeColor="text1"/>
                          <w:szCs w:val="21"/>
                        </w:rPr>
                      </w:pPr>
                      <w:r w:rsidRPr="00637A47">
                        <w:rPr>
                          <w:rFonts w:ascii="HG丸ｺﾞｼｯｸM-PRO" w:eastAsia="HG丸ｺﾞｼｯｸM-PRO" w:hAnsi="HG丸ｺﾞｼｯｸM-PRO" w:hint="eastAsia"/>
                          <w:szCs w:val="21"/>
                        </w:rPr>
                        <w:t>○</w:t>
                      </w:r>
                      <w:r w:rsidR="0064178F" w:rsidRPr="00637A47">
                        <w:rPr>
                          <w:rFonts w:ascii="HG丸ｺﾞｼｯｸM-PRO" w:eastAsia="HG丸ｺﾞｼｯｸM-PRO" w:hAnsi="HG丸ｺﾞｼｯｸM-PRO" w:hint="eastAsia"/>
                          <w:szCs w:val="21"/>
                        </w:rPr>
                        <w:t xml:space="preserve">　</w:t>
                      </w:r>
                      <w:r w:rsidR="00CE78CD" w:rsidRPr="00637A47">
                        <w:rPr>
                          <w:rFonts w:ascii="HG丸ｺﾞｼｯｸM-PRO" w:eastAsia="HG丸ｺﾞｼｯｸM-PRO" w:hAnsi="HG丸ｺﾞｼｯｸM-PRO" w:hint="eastAsia"/>
                          <w:szCs w:val="21"/>
                        </w:rPr>
                        <w:t>海外メディア・SNS活用戦略</w:t>
                      </w:r>
                    </w:p>
                    <w:p w14:paraId="0C1A3688" w14:textId="77777777" w:rsidR="00A14955" w:rsidRPr="00A12112" w:rsidRDefault="00D4142A" w:rsidP="00A14955">
                      <w:pPr>
                        <w:spacing w:line="320" w:lineRule="exact"/>
                        <w:rPr>
                          <w:rFonts w:ascii="HG丸ｺﾞｼｯｸM-PRO" w:eastAsia="HG丸ｺﾞｼｯｸM-PRO" w:hAnsi="HG丸ｺﾞｼｯｸM-PRO"/>
                          <w:szCs w:val="21"/>
                        </w:rPr>
                      </w:pPr>
                      <w:r w:rsidRPr="00637A47">
                        <w:rPr>
                          <w:rFonts w:ascii="HG丸ｺﾞｼｯｸM-PRO" w:eastAsia="HG丸ｺﾞｼｯｸM-PRO" w:hAnsi="HG丸ｺﾞｼｯｸM-PRO" w:hint="eastAsia"/>
                          <w:szCs w:val="21"/>
                        </w:rPr>
                        <w:t xml:space="preserve">　</w:t>
                      </w:r>
                      <w:r w:rsidRPr="00A12112">
                        <w:rPr>
                          <w:rFonts w:ascii="HG丸ｺﾞｼｯｸM-PRO" w:eastAsia="HG丸ｺﾞｼｯｸM-PRO" w:hAnsi="HG丸ｺﾞｼｯｸM-PRO" w:hint="eastAsia"/>
                          <w:szCs w:val="21"/>
                        </w:rPr>
                        <w:t>「海外メディアを通じた発信」、「S</w:t>
                      </w:r>
                      <w:r w:rsidRPr="00A12112">
                        <w:rPr>
                          <w:rFonts w:ascii="HG丸ｺﾞｼｯｸM-PRO" w:eastAsia="HG丸ｺﾞｼｯｸM-PRO" w:hAnsi="HG丸ｺﾞｼｯｸM-PRO"/>
                          <w:szCs w:val="21"/>
                        </w:rPr>
                        <w:t>NS</w:t>
                      </w:r>
                      <w:r w:rsidRPr="00A12112">
                        <w:rPr>
                          <w:rFonts w:ascii="HG丸ｺﾞｼｯｸM-PRO" w:eastAsia="HG丸ｺﾞｼｯｸM-PRO" w:hAnsi="HG丸ｺﾞｼｯｸM-PRO" w:hint="eastAsia"/>
                          <w:szCs w:val="21"/>
                        </w:rPr>
                        <w:t>を通じた発信」及び「交流」</w:t>
                      </w:r>
                      <w:r w:rsidR="0064178F" w:rsidRPr="00A12112">
                        <w:rPr>
                          <w:rFonts w:ascii="HG丸ｺﾞｼｯｸM-PRO" w:eastAsia="HG丸ｺﾞｼｯｸM-PRO" w:hAnsi="HG丸ｺﾞｼｯｸM-PRO" w:hint="eastAsia"/>
                          <w:szCs w:val="21"/>
                        </w:rPr>
                        <w:t>が相乗効果を発揮し、</w:t>
                      </w:r>
                    </w:p>
                    <w:p w14:paraId="6577B688" w14:textId="45BD595E" w:rsidR="00D4142A" w:rsidRPr="00A12112" w:rsidRDefault="0064178F" w:rsidP="00A14955">
                      <w:pPr>
                        <w:spacing w:line="320" w:lineRule="exact"/>
                        <w:ind w:firstLineChars="100" w:firstLine="221"/>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効果的に海外に情報を届けていくための戦略</w:t>
                      </w:r>
                    </w:p>
                    <w:p w14:paraId="699C102F" w14:textId="1B5BCB0C" w:rsidR="00D30D9E" w:rsidRPr="00A12112" w:rsidRDefault="0081566E" w:rsidP="0081566E">
                      <w:pPr>
                        <w:spacing w:line="320" w:lineRule="exact"/>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①</w:t>
                      </w:r>
                      <w:r w:rsidR="0064178F" w:rsidRPr="00A12112">
                        <w:rPr>
                          <w:rFonts w:ascii="HG丸ｺﾞｼｯｸM-PRO" w:eastAsia="HG丸ｺﾞｼｯｸM-PRO" w:hAnsi="HG丸ｺﾞｼｯｸM-PRO" w:hint="eastAsia"/>
                          <w:szCs w:val="21"/>
                        </w:rPr>
                        <w:t xml:space="preserve">　</w:t>
                      </w:r>
                      <w:r w:rsidR="00D30D9E" w:rsidRPr="00A12112">
                        <w:rPr>
                          <w:rFonts w:ascii="HG丸ｺﾞｼｯｸM-PRO" w:eastAsia="HG丸ｺﾞｼｯｸM-PRO" w:hAnsi="HG丸ｺﾞｼｯｸM-PRO" w:hint="eastAsia"/>
                          <w:szCs w:val="21"/>
                        </w:rPr>
                        <w:t>海外メディア向け説明会</w:t>
                      </w:r>
                    </w:p>
                    <w:p w14:paraId="7C96B8C4" w14:textId="7A42F53B" w:rsidR="00D30D9E" w:rsidRPr="00A12112" w:rsidRDefault="00D30D9E" w:rsidP="001C1214">
                      <w:pPr>
                        <w:spacing w:line="320" w:lineRule="exact"/>
                        <w:ind w:firstLineChars="100" w:firstLine="221"/>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w:t>
                      </w:r>
                      <w:r w:rsidR="001C1214" w:rsidRPr="00A12112">
                        <w:rPr>
                          <w:rFonts w:ascii="HG丸ｺﾞｼｯｸM-PRO" w:eastAsia="HG丸ｺﾞｼｯｸM-PRO" w:hAnsi="HG丸ｺﾞｼｯｸM-PRO" w:hint="eastAsia"/>
                          <w:szCs w:val="21"/>
                        </w:rPr>
                        <w:t>時期、日程、内容</w:t>
                      </w:r>
                    </w:p>
                    <w:p w14:paraId="22F1CC28" w14:textId="57CD3C1D" w:rsidR="00D30D9E" w:rsidRPr="00A12112" w:rsidRDefault="00D30D9E" w:rsidP="005E5DB1">
                      <w:pPr>
                        <w:spacing w:line="320" w:lineRule="exact"/>
                        <w:ind w:firstLineChars="100" w:firstLine="221"/>
                        <w:rPr>
                          <w:rFonts w:ascii="HG丸ｺﾞｼｯｸM-PRO" w:eastAsia="HG丸ｺﾞｼｯｸM-PRO" w:hAnsi="HG丸ｺﾞｼｯｸM-PRO"/>
                          <w:color w:val="000000" w:themeColor="text1"/>
                          <w:szCs w:val="21"/>
                        </w:rPr>
                      </w:pPr>
                      <w:r w:rsidRPr="00A12112">
                        <w:rPr>
                          <w:rFonts w:ascii="HG丸ｺﾞｼｯｸM-PRO" w:eastAsia="HG丸ｺﾞｼｯｸM-PRO" w:hAnsi="HG丸ｺﾞｼｯｸM-PRO" w:hint="eastAsia"/>
                          <w:szCs w:val="21"/>
                        </w:rPr>
                        <w:t>・</w:t>
                      </w:r>
                      <w:r w:rsidR="005E5DB1" w:rsidRPr="00A12112">
                        <w:rPr>
                          <w:rFonts w:ascii="HG丸ｺﾞｼｯｸM-PRO" w:eastAsia="HG丸ｺﾞｼｯｸM-PRO" w:hAnsi="HG丸ｺﾞｼｯｸM-PRO" w:hint="eastAsia"/>
                          <w:szCs w:val="21"/>
                        </w:rPr>
                        <w:t>調整可能な</w:t>
                      </w:r>
                      <w:r w:rsidRPr="00A12112">
                        <w:rPr>
                          <w:rFonts w:ascii="HG丸ｺﾞｼｯｸM-PRO" w:eastAsia="HG丸ｺﾞｼｯｸM-PRO" w:hAnsi="HG丸ｺﾞｼｯｸM-PRO" w:hint="eastAsia"/>
                          <w:szCs w:val="21"/>
                        </w:rPr>
                        <w:t>登壇候補者</w:t>
                      </w:r>
                      <w:r w:rsidR="005E5DB1" w:rsidRPr="00A12112">
                        <w:rPr>
                          <w:rFonts w:ascii="HG丸ｺﾞｼｯｸM-PRO" w:eastAsia="HG丸ｺﾞｼｯｸM-PRO" w:hAnsi="HG丸ｺﾞｼｯｸM-PRO" w:hint="eastAsia"/>
                          <w:szCs w:val="21"/>
                        </w:rPr>
                        <w:t>及び海外メディア</w:t>
                      </w:r>
                      <w:r w:rsidR="005E5DB1" w:rsidRPr="00A12112">
                        <w:rPr>
                          <w:rFonts w:ascii="HG丸ｺﾞｼｯｸM-PRO" w:eastAsia="HG丸ｺﾞｼｯｸM-PRO" w:hAnsi="HG丸ｺﾞｼｯｸM-PRO" w:hint="eastAsia"/>
                          <w:color w:val="000000" w:themeColor="text1"/>
                          <w:szCs w:val="21"/>
                        </w:rPr>
                        <w:t>（可能な理由（独自のネットワーク等）</w:t>
                      </w:r>
                      <w:r w:rsidR="007F7DE7" w:rsidRPr="00A12112">
                        <w:rPr>
                          <w:rFonts w:ascii="HG丸ｺﾞｼｯｸM-PRO" w:eastAsia="HG丸ｺﾞｼｯｸM-PRO" w:hAnsi="HG丸ｺﾞｼｯｸM-PRO" w:hint="eastAsia"/>
                          <w:color w:val="000000" w:themeColor="text1"/>
                          <w:szCs w:val="21"/>
                        </w:rPr>
                        <w:t>）</w:t>
                      </w:r>
                    </w:p>
                    <w:p w14:paraId="3131CFBB" w14:textId="5701B029" w:rsidR="00D30D9E" w:rsidRPr="00A12112" w:rsidRDefault="0081566E" w:rsidP="0081566E">
                      <w:pPr>
                        <w:spacing w:line="320" w:lineRule="exact"/>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②</w:t>
                      </w:r>
                      <w:r w:rsidR="0064178F" w:rsidRPr="00A12112">
                        <w:rPr>
                          <w:rFonts w:ascii="HG丸ｺﾞｼｯｸM-PRO" w:eastAsia="HG丸ｺﾞｼｯｸM-PRO" w:hAnsi="HG丸ｺﾞｼｯｸM-PRO" w:hint="eastAsia"/>
                          <w:szCs w:val="21"/>
                        </w:rPr>
                        <w:t xml:space="preserve">　</w:t>
                      </w:r>
                      <w:r w:rsidR="00D30D9E" w:rsidRPr="00A12112">
                        <w:rPr>
                          <w:rFonts w:ascii="HG丸ｺﾞｼｯｸM-PRO" w:eastAsia="HG丸ｺﾞｼｯｸM-PRO" w:hAnsi="HG丸ｺﾞｼｯｸM-PRO" w:hint="eastAsia"/>
                          <w:szCs w:val="21"/>
                        </w:rPr>
                        <w:t>ファムトリップ</w:t>
                      </w:r>
                    </w:p>
                    <w:p w14:paraId="60D849ED" w14:textId="06271516" w:rsidR="00D30D9E" w:rsidRPr="00A12112" w:rsidRDefault="00D30D9E" w:rsidP="001C1214">
                      <w:pPr>
                        <w:spacing w:line="320" w:lineRule="exact"/>
                        <w:ind w:firstLineChars="100" w:firstLine="221"/>
                        <w:rPr>
                          <w:rFonts w:ascii="HG丸ｺﾞｼｯｸM-PRO" w:eastAsia="HG丸ｺﾞｼｯｸM-PRO" w:hAnsi="HG丸ｺﾞｼｯｸM-PRO"/>
                          <w:szCs w:val="21"/>
                        </w:rPr>
                      </w:pPr>
                      <w:r w:rsidRPr="00A12112">
                        <w:rPr>
                          <w:rFonts w:ascii="HG丸ｺﾞｼｯｸM-PRO" w:eastAsia="HG丸ｺﾞｼｯｸM-PRO" w:hAnsi="HG丸ｺﾞｼｯｸM-PRO" w:hint="eastAsia"/>
                          <w:color w:val="000000" w:themeColor="text1"/>
                          <w:szCs w:val="21"/>
                        </w:rPr>
                        <w:t>・</w:t>
                      </w:r>
                      <w:r w:rsidRPr="00A12112">
                        <w:rPr>
                          <w:rFonts w:ascii="HG丸ｺﾞｼｯｸM-PRO" w:eastAsia="HG丸ｺﾞｼｯｸM-PRO" w:hAnsi="HG丸ｺﾞｼｯｸM-PRO" w:hint="eastAsia"/>
                          <w:szCs w:val="21"/>
                        </w:rPr>
                        <w:t>時期</w:t>
                      </w:r>
                      <w:r w:rsidR="001C1214" w:rsidRPr="00A12112">
                        <w:rPr>
                          <w:rFonts w:ascii="HG丸ｺﾞｼｯｸM-PRO" w:eastAsia="HG丸ｺﾞｼｯｸM-PRO" w:hAnsi="HG丸ｺﾞｼｯｸM-PRO" w:hint="eastAsia"/>
                          <w:szCs w:val="21"/>
                        </w:rPr>
                        <w:t>、</w:t>
                      </w:r>
                      <w:r w:rsidRPr="00A12112">
                        <w:rPr>
                          <w:rFonts w:ascii="HG丸ｺﾞｼｯｸM-PRO" w:eastAsia="HG丸ｺﾞｼｯｸM-PRO" w:hAnsi="HG丸ｺﾞｼｯｸM-PRO" w:hint="eastAsia"/>
                          <w:szCs w:val="21"/>
                        </w:rPr>
                        <w:t>日程</w:t>
                      </w:r>
                      <w:r w:rsidR="001C1214" w:rsidRPr="00A12112">
                        <w:rPr>
                          <w:rFonts w:ascii="HG丸ｺﾞｼｯｸM-PRO" w:eastAsia="HG丸ｺﾞｼｯｸM-PRO" w:hAnsi="HG丸ｺﾞｼｯｸM-PRO" w:hint="eastAsia"/>
                          <w:szCs w:val="21"/>
                        </w:rPr>
                        <w:t>、取材先、訪問者</w:t>
                      </w:r>
                    </w:p>
                    <w:p w14:paraId="6499064D" w14:textId="10ED6796" w:rsidR="00D30D9E" w:rsidRPr="00A12112" w:rsidRDefault="00D30D9E" w:rsidP="00D30D9E">
                      <w:pPr>
                        <w:spacing w:line="320" w:lineRule="exact"/>
                        <w:ind w:firstLineChars="100" w:firstLine="221"/>
                        <w:rPr>
                          <w:rFonts w:ascii="HG丸ｺﾞｼｯｸM-PRO" w:eastAsia="HG丸ｺﾞｼｯｸM-PRO" w:hAnsi="HG丸ｺﾞｼｯｸM-PRO"/>
                          <w:color w:val="000000" w:themeColor="text1"/>
                          <w:szCs w:val="21"/>
                        </w:rPr>
                      </w:pPr>
                      <w:r w:rsidRPr="00A12112">
                        <w:rPr>
                          <w:rFonts w:ascii="HG丸ｺﾞｼｯｸM-PRO" w:eastAsia="HG丸ｺﾞｼｯｸM-PRO" w:hAnsi="HG丸ｺﾞｼｯｸM-PRO" w:hint="eastAsia"/>
                          <w:color w:val="000000" w:themeColor="text1"/>
                          <w:szCs w:val="21"/>
                        </w:rPr>
                        <w:t>・招聘</w:t>
                      </w:r>
                      <w:r w:rsidR="001C1214" w:rsidRPr="00A12112">
                        <w:rPr>
                          <w:rFonts w:ascii="HG丸ｺﾞｼｯｸM-PRO" w:eastAsia="HG丸ｺﾞｼｯｸM-PRO" w:hAnsi="HG丸ｺﾞｼｯｸM-PRO" w:hint="eastAsia"/>
                          <w:color w:val="000000" w:themeColor="text1"/>
                          <w:szCs w:val="21"/>
                        </w:rPr>
                        <w:t>可能な</w:t>
                      </w:r>
                      <w:r w:rsidRPr="00A12112">
                        <w:rPr>
                          <w:rFonts w:ascii="HG丸ｺﾞｼｯｸM-PRO" w:eastAsia="HG丸ｺﾞｼｯｸM-PRO" w:hAnsi="HG丸ｺﾞｼｯｸM-PRO" w:hint="eastAsia"/>
                          <w:color w:val="000000" w:themeColor="text1"/>
                          <w:szCs w:val="21"/>
                        </w:rPr>
                        <w:t>記者・インフルエンサー</w:t>
                      </w:r>
                      <w:r w:rsidR="005E5DB1" w:rsidRPr="00A12112">
                        <w:rPr>
                          <w:rFonts w:ascii="HG丸ｺﾞｼｯｸM-PRO" w:eastAsia="HG丸ｺﾞｼｯｸM-PRO" w:hAnsi="HG丸ｺﾞｼｯｸM-PRO" w:hint="eastAsia"/>
                          <w:color w:val="000000" w:themeColor="text1"/>
                          <w:szCs w:val="21"/>
                        </w:rPr>
                        <w:t>（可能な理由（独自のネットワーク等）</w:t>
                      </w:r>
                      <w:r w:rsidR="007F7DE7" w:rsidRPr="00A12112">
                        <w:rPr>
                          <w:rFonts w:ascii="HG丸ｺﾞｼｯｸM-PRO" w:eastAsia="HG丸ｺﾞｼｯｸM-PRO" w:hAnsi="HG丸ｺﾞｼｯｸM-PRO" w:hint="eastAsia"/>
                          <w:color w:val="000000" w:themeColor="text1"/>
                          <w:szCs w:val="21"/>
                        </w:rPr>
                        <w:t>）</w:t>
                      </w:r>
                    </w:p>
                    <w:p w14:paraId="5D93A5D1" w14:textId="1F113AEB" w:rsidR="00D30D9E" w:rsidRPr="005E5DB1" w:rsidRDefault="0081566E" w:rsidP="0081566E">
                      <w:pPr>
                        <w:spacing w:line="320" w:lineRule="exact"/>
                        <w:rPr>
                          <w:rFonts w:ascii="HG丸ｺﾞｼｯｸM-PRO" w:eastAsia="HG丸ｺﾞｼｯｸM-PRO" w:hAnsi="HG丸ｺﾞｼｯｸM-PRO"/>
                          <w:color w:val="000000" w:themeColor="text1"/>
                          <w:szCs w:val="21"/>
                        </w:rPr>
                      </w:pPr>
                      <w:r w:rsidRPr="00A12112">
                        <w:rPr>
                          <w:rFonts w:ascii="HG丸ｺﾞｼｯｸM-PRO" w:eastAsia="HG丸ｺﾞｼｯｸM-PRO" w:hAnsi="HG丸ｺﾞｼｯｸM-PRO" w:hint="eastAsia"/>
                          <w:color w:val="000000" w:themeColor="text1"/>
                          <w:szCs w:val="21"/>
                        </w:rPr>
                        <w:t>③</w:t>
                      </w:r>
                      <w:r w:rsidR="0064178F" w:rsidRPr="00A12112">
                        <w:rPr>
                          <w:rFonts w:ascii="HG丸ｺﾞｼｯｸM-PRO" w:eastAsia="HG丸ｺﾞｼｯｸM-PRO" w:hAnsi="HG丸ｺﾞｼｯｸM-PRO" w:hint="eastAsia"/>
                          <w:color w:val="000000" w:themeColor="text1"/>
                          <w:szCs w:val="21"/>
                        </w:rPr>
                        <w:t xml:space="preserve">　海外</w:t>
                      </w:r>
                      <w:r w:rsidR="00D30D9E" w:rsidRPr="00A12112">
                        <w:rPr>
                          <w:rFonts w:ascii="HG丸ｺﾞｼｯｸM-PRO" w:eastAsia="HG丸ｺﾞｼｯｸM-PRO" w:hAnsi="HG丸ｺﾞｼｯｸM-PRO" w:hint="eastAsia"/>
                          <w:color w:val="000000" w:themeColor="text1"/>
                          <w:szCs w:val="21"/>
                        </w:rPr>
                        <w:t>メディア向けプレスリリース配信</w:t>
                      </w:r>
                    </w:p>
                    <w:p w14:paraId="044D27B5" w14:textId="15DE8AB1" w:rsidR="00D30D9E" w:rsidRPr="001C7610" w:rsidRDefault="00D30D9E" w:rsidP="00D30D9E">
                      <w:pPr>
                        <w:spacing w:line="320" w:lineRule="exact"/>
                        <w:ind w:firstLineChars="100" w:firstLine="221"/>
                        <w:rPr>
                          <w:rFonts w:ascii="HG丸ｺﾞｼｯｸM-PRO" w:eastAsia="HG丸ｺﾞｼｯｸM-PRO" w:hAnsi="HG丸ｺﾞｼｯｸM-PRO"/>
                          <w:color w:val="000000" w:themeColor="text1"/>
                          <w:szCs w:val="21"/>
                        </w:rPr>
                      </w:pPr>
                      <w:r w:rsidRPr="001C7610">
                        <w:rPr>
                          <w:rFonts w:ascii="HG丸ｺﾞｼｯｸM-PRO" w:eastAsia="HG丸ｺﾞｼｯｸM-PRO" w:hAnsi="HG丸ｺﾞｼｯｸM-PRO" w:hint="eastAsia"/>
                          <w:color w:val="000000" w:themeColor="text1"/>
                          <w:szCs w:val="21"/>
                        </w:rPr>
                        <w:t xml:space="preserve">・リリースの企画案、配信スケジュール、配信先　</w:t>
                      </w:r>
                    </w:p>
                    <w:p w14:paraId="1EF909FF" w14:textId="06B37A98" w:rsidR="00D30D9E" w:rsidRPr="001C7610" w:rsidRDefault="0081566E" w:rsidP="0081566E">
                      <w:pPr>
                        <w:spacing w:line="320" w:lineRule="exac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④</w:t>
                      </w:r>
                      <w:r w:rsidR="0064178F">
                        <w:rPr>
                          <w:rFonts w:ascii="HG丸ｺﾞｼｯｸM-PRO" w:eastAsia="HG丸ｺﾞｼｯｸM-PRO" w:hAnsi="HG丸ｺﾞｼｯｸM-PRO" w:hint="eastAsia"/>
                          <w:color w:val="000000" w:themeColor="text1"/>
                          <w:szCs w:val="21"/>
                        </w:rPr>
                        <w:t xml:space="preserve">　</w:t>
                      </w:r>
                      <w:r w:rsidR="00D30D9E" w:rsidRPr="001C7610">
                        <w:rPr>
                          <w:rFonts w:ascii="HG丸ｺﾞｼｯｸM-PRO" w:eastAsia="HG丸ｺﾞｼｯｸM-PRO" w:hAnsi="HG丸ｺﾞｼｯｸM-PRO" w:hint="eastAsia"/>
                          <w:color w:val="000000" w:themeColor="text1"/>
                          <w:szCs w:val="21"/>
                        </w:rPr>
                        <w:t>効果検証</w:t>
                      </w:r>
                      <w:r w:rsidR="00A14955">
                        <w:rPr>
                          <w:rFonts w:ascii="HG丸ｺﾞｼｯｸM-PRO" w:eastAsia="HG丸ｺﾞｼｯｸM-PRO" w:hAnsi="HG丸ｺﾞｼｯｸM-PRO" w:hint="eastAsia"/>
                          <w:color w:val="000000" w:themeColor="text1"/>
                          <w:szCs w:val="21"/>
                        </w:rPr>
                        <w:t>・サポート</w:t>
                      </w:r>
                    </w:p>
                    <w:p w14:paraId="12668DD0" w14:textId="2E72BB3D" w:rsidR="00D30D9E" w:rsidRPr="001C7610" w:rsidRDefault="00D30D9E" w:rsidP="00D30D9E">
                      <w:pPr>
                        <w:spacing w:line="320" w:lineRule="exact"/>
                        <w:rPr>
                          <w:rFonts w:ascii="HG丸ｺﾞｼｯｸM-PRO" w:eastAsia="HG丸ｺﾞｼｯｸM-PRO" w:hAnsi="HG丸ｺﾞｼｯｸM-PRO"/>
                          <w:color w:val="000000" w:themeColor="text1"/>
                          <w:szCs w:val="21"/>
                        </w:rPr>
                      </w:pPr>
                      <w:r w:rsidRPr="001C7610">
                        <w:rPr>
                          <w:rFonts w:ascii="HG丸ｺﾞｼｯｸM-PRO" w:eastAsia="HG丸ｺﾞｼｯｸM-PRO" w:hAnsi="HG丸ｺﾞｼｯｸM-PRO" w:hint="eastAsia"/>
                          <w:color w:val="000000" w:themeColor="text1"/>
                          <w:szCs w:val="21"/>
                        </w:rPr>
                        <w:t xml:space="preserve">　・検証手法</w:t>
                      </w:r>
                      <w:r>
                        <w:rPr>
                          <w:rFonts w:ascii="HG丸ｺﾞｼｯｸM-PRO" w:eastAsia="HG丸ｺﾞｼｯｸM-PRO" w:hAnsi="HG丸ｺﾞｼｯｸM-PRO" w:hint="eastAsia"/>
                          <w:color w:val="000000" w:themeColor="text1"/>
                          <w:szCs w:val="21"/>
                        </w:rPr>
                        <w:t>及び指標</w:t>
                      </w:r>
                    </w:p>
                  </w:txbxContent>
                </v:textbox>
                <w10:wrap anchorx="margin"/>
              </v:shape>
            </w:pict>
          </mc:Fallback>
        </mc:AlternateContent>
      </w:r>
    </w:p>
    <w:p w14:paraId="28B88E86" w14:textId="4646F260" w:rsidR="00D30D9E" w:rsidRPr="00A9450C" w:rsidRDefault="00D30D9E" w:rsidP="00546E7D">
      <w:pPr>
        <w:rPr>
          <w:rFonts w:ascii="HG丸ｺﾞｼｯｸM-PRO" w:eastAsia="HG丸ｺﾞｼｯｸM-PRO" w:hAnsi="HG丸ｺﾞｼｯｸM-PRO"/>
          <w:b/>
          <w:bCs/>
          <w:color w:val="000000" w:themeColor="text1"/>
          <w:szCs w:val="21"/>
        </w:rPr>
      </w:pPr>
    </w:p>
    <w:p w14:paraId="55F19BFC" w14:textId="5D465199" w:rsidR="00A14955" w:rsidRDefault="00A14955" w:rsidP="00546E7D">
      <w:pPr>
        <w:rPr>
          <w:rFonts w:ascii="HG丸ｺﾞｼｯｸM-PRO" w:eastAsia="HG丸ｺﾞｼｯｸM-PRO" w:hAnsi="HG丸ｺﾞｼｯｸM-PRO"/>
          <w:b/>
          <w:bCs/>
          <w:color w:val="000000" w:themeColor="text1"/>
          <w:szCs w:val="21"/>
        </w:rPr>
      </w:pPr>
    </w:p>
    <w:p w14:paraId="4FD07096" w14:textId="634AE4DE" w:rsidR="00E1622A" w:rsidRDefault="00E1622A" w:rsidP="00546E7D">
      <w:pPr>
        <w:rPr>
          <w:rFonts w:ascii="HG丸ｺﾞｼｯｸM-PRO" w:eastAsia="HG丸ｺﾞｼｯｸM-PRO" w:hAnsi="HG丸ｺﾞｼｯｸM-PRO"/>
          <w:b/>
          <w:bCs/>
          <w:color w:val="000000" w:themeColor="text1"/>
          <w:szCs w:val="21"/>
        </w:rPr>
      </w:pPr>
    </w:p>
    <w:p w14:paraId="6B8B4835" w14:textId="604347CF" w:rsidR="007875C1" w:rsidRDefault="007875C1" w:rsidP="00546E7D">
      <w:pPr>
        <w:rPr>
          <w:rFonts w:ascii="HG丸ｺﾞｼｯｸM-PRO" w:eastAsia="HG丸ｺﾞｼｯｸM-PRO" w:hAnsi="HG丸ｺﾞｼｯｸM-PRO"/>
          <w:b/>
          <w:bCs/>
          <w:color w:val="000000" w:themeColor="text1"/>
          <w:szCs w:val="21"/>
        </w:rPr>
      </w:pPr>
    </w:p>
    <w:p w14:paraId="1026B308" w14:textId="37AF03C9" w:rsidR="007875C1" w:rsidRDefault="007875C1" w:rsidP="00546E7D">
      <w:pPr>
        <w:rPr>
          <w:rFonts w:ascii="HG丸ｺﾞｼｯｸM-PRO" w:eastAsia="HG丸ｺﾞｼｯｸM-PRO" w:hAnsi="HG丸ｺﾞｼｯｸM-PRO"/>
          <w:b/>
          <w:bCs/>
          <w:color w:val="000000" w:themeColor="text1"/>
          <w:szCs w:val="21"/>
        </w:rPr>
      </w:pPr>
    </w:p>
    <w:p w14:paraId="5031139B" w14:textId="2C0EF77C" w:rsidR="007875C1" w:rsidRDefault="007875C1" w:rsidP="00546E7D">
      <w:pPr>
        <w:rPr>
          <w:rFonts w:ascii="HG丸ｺﾞｼｯｸM-PRO" w:eastAsia="HG丸ｺﾞｼｯｸM-PRO" w:hAnsi="HG丸ｺﾞｼｯｸM-PRO"/>
          <w:b/>
          <w:bCs/>
          <w:color w:val="000000" w:themeColor="text1"/>
          <w:szCs w:val="21"/>
        </w:rPr>
      </w:pPr>
    </w:p>
    <w:p w14:paraId="70369D44" w14:textId="77777777" w:rsidR="00D77030" w:rsidRDefault="00D77030" w:rsidP="00546E7D">
      <w:pPr>
        <w:rPr>
          <w:rFonts w:ascii="HG丸ｺﾞｼｯｸM-PRO" w:eastAsia="HG丸ｺﾞｼｯｸM-PRO" w:hAnsi="HG丸ｺﾞｼｯｸM-PRO"/>
          <w:b/>
          <w:bCs/>
          <w:color w:val="000000" w:themeColor="text1"/>
          <w:szCs w:val="21"/>
        </w:rPr>
      </w:pPr>
    </w:p>
    <w:p w14:paraId="2FF41B25" w14:textId="3008FC69" w:rsidR="007875C1" w:rsidRDefault="007875C1" w:rsidP="00546E7D">
      <w:pPr>
        <w:rPr>
          <w:rFonts w:ascii="HG丸ｺﾞｼｯｸM-PRO" w:eastAsia="HG丸ｺﾞｼｯｸM-PRO" w:hAnsi="HG丸ｺﾞｼｯｸM-PRO"/>
          <w:b/>
          <w:bCs/>
          <w:color w:val="000000" w:themeColor="text1"/>
          <w:szCs w:val="21"/>
        </w:rPr>
      </w:pPr>
    </w:p>
    <w:p w14:paraId="63C80DE7" w14:textId="28124860" w:rsidR="00D77030" w:rsidRDefault="00D77030" w:rsidP="00546E7D">
      <w:pPr>
        <w:rPr>
          <w:rFonts w:ascii="HG丸ｺﾞｼｯｸM-PRO" w:eastAsia="HG丸ｺﾞｼｯｸM-PRO" w:hAnsi="HG丸ｺﾞｼｯｸM-PRO"/>
          <w:b/>
          <w:bCs/>
          <w:color w:val="000000" w:themeColor="text1"/>
          <w:szCs w:val="21"/>
        </w:rPr>
      </w:pPr>
    </w:p>
    <w:p w14:paraId="606F641D" w14:textId="77777777" w:rsidR="00451D8A" w:rsidRDefault="00451D8A" w:rsidP="00546E7D">
      <w:pPr>
        <w:rPr>
          <w:rFonts w:ascii="HG丸ｺﾞｼｯｸM-PRO" w:eastAsia="HG丸ｺﾞｼｯｸM-PRO" w:hAnsi="HG丸ｺﾞｼｯｸM-PRO"/>
          <w:b/>
          <w:bCs/>
          <w:color w:val="000000" w:themeColor="text1"/>
          <w:szCs w:val="21"/>
        </w:rPr>
      </w:pPr>
    </w:p>
    <w:p w14:paraId="573CC633" w14:textId="34D96C7B" w:rsidR="007875C1" w:rsidRDefault="007875C1" w:rsidP="00546E7D">
      <w:pPr>
        <w:rPr>
          <w:rFonts w:ascii="HG丸ｺﾞｼｯｸM-PRO" w:eastAsia="HG丸ｺﾞｼｯｸM-PRO" w:hAnsi="HG丸ｺﾞｼｯｸM-PRO"/>
          <w:b/>
          <w:bCs/>
          <w:color w:val="000000" w:themeColor="text1"/>
          <w:szCs w:val="21"/>
        </w:rPr>
      </w:pPr>
    </w:p>
    <w:p w14:paraId="142375FD" w14:textId="77777777" w:rsidR="00451D8A" w:rsidRDefault="00451D8A" w:rsidP="00546E7D">
      <w:pPr>
        <w:rPr>
          <w:rFonts w:ascii="HG丸ｺﾞｼｯｸM-PRO" w:eastAsia="HG丸ｺﾞｼｯｸM-PRO" w:hAnsi="HG丸ｺﾞｼｯｸM-PRO"/>
          <w:b/>
          <w:bCs/>
          <w:color w:val="000000" w:themeColor="text1"/>
          <w:szCs w:val="21"/>
        </w:rPr>
      </w:pPr>
    </w:p>
    <w:p w14:paraId="1EB49DE1" w14:textId="2B081DFD" w:rsidR="00546E7D" w:rsidRPr="00E1622A" w:rsidRDefault="00E92738" w:rsidP="00546E7D">
      <w:pPr>
        <w:rPr>
          <w:rFonts w:ascii="HG丸ｺﾞｼｯｸM-PRO" w:eastAsia="HG丸ｺﾞｼｯｸM-PRO" w:hAnsi="HG丸ｺﾞｼｯｸM-PRO"/>
          <w:b/>
          <w:bCs/>
          <w:color w:val="000000" w:themeColor="text1"/>
          <w:szCs w:val="21"/>
        </w:rPr>
      </w:pPr>
      <w:r w:rsidRPr="00E1622A">
        <w:rPr>
          <w:rFonts w:ascii="HG丸ｺﾞｼｯｸM-PRO" w:eastAsia="HG丸ｺﾞｼｯｸM-PRO" w:hAnsi="HG丸ｺﾞｼｯｸM-PRO" w:hint="eastAsia"/>
          <w:b/>
          <w:bCs/>
          <w:color w:val="000000" w:themeColor="text1"/>
          <w:szCs w:val="21"/>
        </w:rPr>
        <w:lastRenderedPageBreak/>
        <w:t>（２）</w:t>
      </w:r>
      <w:r w:rsidR="00E61C1E" w:rsidRPr="00E1622A">
        <w:rPr>
          <w:rFonts w:ascii="HG丸ｺﾞｼｯｸM-PRO" w:eastAsia="HG丸ｺﾞｼｯｸM-PRO" w:hAnsi="HG丸ｺﾞｼｯｸM-PRO" w:hint="eastAsia"/>
          <w:b/>
          <w:bCs/>
          <w:color w:val="000000" w:themeColor="text1"/>
          <w:szCs w:val="21"/>
        </w:rPr>
        <w:t>S</w:t>
      </w:r>
      <w:r w:rsidR="00E61C1E" w:rsidRPr="00E1622A">
        <w:rPr>
          <w:rFonts w:ascii="HG丸ｺﾞｼｯｸM-PRO" w:eastAsia="HG丸ｺﾞｼｯｸM-PRO" w:hAnsi="HG丸ｺﾞｼｯｸM-PRO"/>
          <w:b/>
          <w:bCs/>
          <w:color w:val="000000" w:themeColor="text1"/>
          <w:szCs w:val="21"/>
        </w:rPr>
        <w:t>NS</w:t>
      </w:r>
      <w:r w:rsidR="00E61C1E" w:rsidRPr="00E1622A">
        <w:rPr>
          <w:rFonts w:ascii="HG丸ｺﾞｼｯｸM-PRO" w:eastAsia="HG丸ｺﾞｼｯｸM-PRO" w:hAnsi="HG丸ｺﾞｼｯｸM-PRO" w:hint="eastAsia"/>
          <w:b/>
          <w:bCs/>
          <w:color w:val="000000" w:themeColor="text1"/>
          <w:szCs w:val="21"/>
        </w:rPr>
        <w:t>を通じた</w:t>
      </w:r>
      <w:r w:rsidR="007A6E20">
        <w:rPr>
          <w:rFonts w:ascii="HG丸ｺﾞｼｯｸM-PRO" w:eastAsia="HG丸ｺﾞｼｯｸM-PRO" w:hAnsi="HG丸ｺﾞｼｯｸM-PRO" w:hint="eastAsia"/>
          <w:b/>
          <w:bCs/>
          <w:color w:val="000000" w:themeColor="text1"/>
          <w:szCs w:val="21"/>
        </w:rPr>
        <w:t>情報</w:t>
      </w:r>
      <w:r w:rsidR="00387F55" w:rsidRPr="00E1622A">
        <w:rPr>
          <w:rFonts w:ascii="HG丸ｺﾞｼｯｸM-PRO" w:eastAsia="HG丸ｺﾞｼｯｸM-PRO" w:hAnsi="HG丸ｺﾞｼｯｸM-PRO" w:hint="eastAsia"/>
          <w:b/>
          <w:bCs/>
          <w:color w:val="000000" w:themeColor="text1"/>
          <w:szCs w:val="21"/>
        </w:rPr>
        <w:t>発信</w:t>
      </w:r>
    </w:p>
    <w:p w14:paraId="7AA6221A" w14:textId="0EE6F9FA" w:rsidR="00CE1F1C" w:rsidRPr="00E1622A" w:rsidRDefault="0030683F" w:rsidP="00033C9E">
      <w:pPr>
        <w:ind w:leftChars="100" w:left="221"/>
        <w:rPr>
          <w:rFonts w:ascii="HG丸ｺﾞｼｯｸM-PRO" w:eastAsia="HG丸ｺﾞｼｯｸM-PRO" w:hAnsi="HG丸ｺﾞｼｯｸM-PRO"/>
          <w:szCs w:val="21"/>
        </w:rPr>
      </w:pPr>
      <w:r w:rsidRPr="00E1622A">
        <w:rPr>
          <w:rFonts w:ascii="HG丸ｺﾞｼｯｸM-PRO" w:eastAsia="HG丸ｺﾞｼｯｸM-PRO" w:hAnsi="HG丸ｺﾞｼｯｸM-PRO" w:hint="eastAsia"/>
          <w:szCs w:val="21"/>
        </w:rPr>
        <w:t>府が運用する</w:t>
      </w:r>
      <w:r w:rsidR="00C95D2C" w:rsidRPr="00E1622A">
        <w:rPr>
          <w:rFonts w:ascii="HG丸ｺﾞｼｯｸM-PRO" w:eastAsia="HG丸ｺﾞｼｯｸM-PRO" w:hAnsi="HG丸ｺﾞｼｯｸM-PRO" w:hint="eastAsia"/>
          <w:szCs w:val="21"/>
        </w:rPr>
        <w:t>S</w:t>
      </w:r>
      <w:r w:rsidR="00C95D2C" w:rsidRPr="00E1622A">
        <w:rPr>
          <w:rFonts w:ascii="HG丸ｺﾞｼｯｸM-PRO" w:eastAsia="HG丸ｺﾞｼｯｸM-PRO" w:hAnsi="HG丸ｺﾞｼｯｸM-PRO"/>
          <w:szCs w:val="21"/>
        </w:rPr>
        <w:t>NS</w:t>
      </w:r>
      <w:r w:rsidR="00033C9E" w:rsidRPr="00E1622A">
        <w:rPr>
          <w:rFonts w:ascii="HG丸ｺﾞｼｯｸM-PRO" w:eastAsia="HG丸ｺﾞｼｯｸM-PRO" w:hAnsi="HG丸ｺﾞｼｯｸM-PRO" w:hint="eastAsia"/>
          <w:szCs w:val="21"/>
        </w:rPr>
        <w:t>（</w:t>
      </w:r>
      <w:r w:rsidR="00033C9E" w:rsidRPr="00E1622A">
        <w:rPr>
          <w:rFonts w:ascii="HG丸ｺﾞｼｯｸM-PRO" w:eastAsia="HG丸ｺﾞｼｯｸM-PRO" w:hAnsi="HG丸ｺﾞｼｯｸM-PRO"/>
          <w:szCs w:val="21"/>
        </w:rPr>
        <w:t>LinkedIn、Facebook、Instagram、X</w:t>
      </w:r>
      <w:r w:rsidR="00033C9E" w:rsidRPr="00E1622A">
        <w:rPr>
          <w:rFonts w:ascii="HG丸ｺﾞｼｯｸM-PRO" w:eastAsia="HG丸ｺﾞｼｯｸM-PRO" w:hAnsi="HG丸ｺﾞｼｯｸM-PRO" w:hint="eastAsia"/>
          <w:szCs w:val="21"/>
        </w:rPr>
        <w:t>、</w:t>
      </w:r>
      <w:r w:rsidR="00033C9E" w:rsidRPr="00E1622A">
        <w:rPr>
          <w:rFonts w:ascii="HG丸ｺﾞｼｯｸM-PRO" w:eastAsia="HG丸ｺﾞｼｯｸM-PRO" w:hAnsi="HG丸ｺﾞｼｯｸM-PRO"/>
          <w:szCs w:val="21"/>
        </w:rPr>
        <w:t>YouTube）</w:t>
      </w:r>
      <w:r w:rsidR="00C95D2C" w:rsidRPr="00E1622A">
        <w:rPr>
          <w:rFonts w:ascii="HG丸ｺﾞｼｯｸM-PRO" w:eastAsia="HG丸ｺﾞｼｯｸM-PRO" w:hAnsi="HG丸ｺﾞｼｯｸM-PRO" w:hint="eastAsia"/>
          <w:szCs w:val="21"/>
        </w:rPr>
        <w:t>の発信力・信頼性</w:t>
      </w:r>
      <w:r w:rsidR="00070BD9" w:rsidRPr="00E1622A">
        <w:rPr>
          <w:rFonts w:ascii="HG丸ｺﾞｼｯｸM-PRO" w:eastAsia="HG丸ｺﾞｼｯｸM-PRO" w:hAnsi="HG丸ｺﾞｼｯｸM-PRO" w:hint="eastAsia"/>
          <w:szCs w:val="21"/>
        </w:rPr>
        <w:t>向上</w:t>
      </w:r>
      <w:r w:rsidR="00F61EDB" w:rsidRPr="00E1622A">
        <w:rPr>
          <w:rFonts w:ascii="HG丸ｺﾞｼｯｸM-PRO" w:eastAsia="HG丸ｺﾞｼｯｸM-PRO" w:hAnsi="HG丸ｺﾞｼｯｸM-PRO" w:hint="eastAsia"/>
          <w:szCs w:val="21"/>
        </w:rPr>
        <w:t>、フォロワー獲得</w:t>
      </w:r>
      <w:r w:rsidR="00070BD9" w:rsidRPr="00E1622A">
        <w:rPr>
          <w:rFonts w:ascii="HG丸ｺﾞｼｯｸM-PRO" w:eastAsia="HG丸ｺﾞｼｯｸM-PRO" w:hAnsi="HG丸ｺﾞｼｯｸM-PRO" w:hint="eastAsia"/>
          <w:szCs w:val="21"/>
        </w:rPr>
        <w:t>に向け</w:t>
      </w:r>
      <w:r w:rsidR="00C95D2C" w:rsidRPr="00E1622A">
        <w:rPr>
          <w:rFonts w:ascii="HG丸ｺﾞｼｯｸM-PRO" w:eastAsia="HG丸ｺﾞｼｯｸM-PRO" w:hAnsi="HG丸ｺﾞｼｯｸM-PRO" w:hint="eastAsia"/>
          <w:szCs w:val="21"/>
        </w:rPr>
        <w:t>、以下の業務を実施すること。</w:t>
      </w:r>
      <w:r w:rsidR="00033C9E" w:rsidRPr="00E1622A">
        <w:rPr>
          <w:rFonts w:ascii="HG丸ｺﾞｼｯｸM-PRO" w:eastAsia="HG丸ｺﾞｼｯｸM-PRO" w:hAnsi="HG丸ｺﾞｼｯｸM-PRO" w:hint="eastAsia"/>
          <w:szCs w:val="21"/>
        </w:rPr>
        <w:t>実施にあたっては、</w:t>
      </w:r>
      <w:r w:rsidR="00CE1F1C" w:rsidRPr="00E1622A">
        <w:rPr>
          <w:rFonts w:ascii="HG丸ｺﾞｼｯｸM-PRO" w:eastAsia="HG丸ｺﾞｼｯｸM-PRO" w:hAnsi="HG丸ｺﾞｼｯｸM-PRO"/>
          <w:szCs w:val="21"/>
        </w:rPr>
        <w:t>それぞれの媒体特性</w:t>
      </w:r>
      <w:r w:rsidR="00F61EDB" w:rsidRPr="00E1622A">
        <w:rPr>
          <w:rFonts w:ascii="HG丸ｺﾞｼｯｸM-PRO" w:eastAsia="HG丸ｺﾞｼｯｸM-PRO" w:hAnsi="HG丸ｺﾞｼｯｸM-PRO" w:hint="eastAsia"/>
          <w:szCs w:val="21"/>
        </w:rPr>
        <w:t>及び広告や投稿の内容</w:t>
      </w:r>
      <w:r w:rsidR="00CE1F1C" w:rsidRPr="00E1622A">
        <w:rPr>
          <w:rFonts w:ascii="HG丸ｺﾞｼｯｸM-PRO" w:eastAsia="HG丸ｺﾞｼｯｸM-PRO" w:hAnsi="HG丸ｺﾞｼｯｸM-PRO"/>
          <w:szCs w:val="21"/>
        </w:rPr>
        <w:t>を踏まえ、有効に活用すること。</w:t>
      </w:r>
    </w:p>
    <w:p w14:paraId="22AA4AB8" w14:textId="6CA655B2" w:rsidR="00A95D21" w:rsidRPr="00E1622A" w:rsidRDefault="00E92738" w:rsidP="00E92738">
      <w:pPr>
        <w:ind w:firstLineChars="200" w:firstLine="444"/>
        <w:rPr>
          <w:rFonts w:ascii="HG丸ｺﾞｼｯｸM-PRO" w:eastAsia="HG丸ｺﾞｼｯｸM-PRO" w:hAnsi="HG丸ｺﾞｼｯｸM-PRO"/>
          <w:b/>
          <w:bCs/>
          <w:color w:val="FF0000"/>
          <w:szCs w:val="21"/>
        </w:rPr>
      </w:pPr>
      <w:r w:rsidRPr="00E1622A">
        <w:rPr>
          <w:rFonts w:ascii="HG丸ｺﾞｼｯｸM-PRO" w:eastAsia="HG丸ｺﾞｼｯｸM-PRO" w:hAnsi="HG丸ｺﾞｼｯｸM-PRO" w:hint="eastAsia"/>
          <w:b/>
          <w:bCs/>
          <w:color w:val="000000" w:themeColor="text1"/>
          <w:szCs w:val="21"/>
        </w:rPr>
        <w:t>①</w:t>
      </w:r>
      <w:r w:rsidR="003210E7" w:rsidRPr="00E1622A">
        <w:rPr>
          <w:rFonts w:ascii="HG丸ｺﾞｼｯｸM-PRO" w:eastAsia="HG丸ｺﾞｼｯｸM-PRO" w:hAnsi="HG丸ｺﾞｼｯｸM-PRO" w:hint="eastAsia"/>
          <w:b/>
          <w:bCs/>
          <w:color w:val="000000" w:themeColor="text1"/>
          <w:szCs w:val="21"/>
        </w:rPr>
        <w:t xml:space="preserve">　</w:t>
      </w:r>
      <w:r w:rsidR="003210E7" w:rsidRPr="00E1622A">
        <w:rPr>
          <w:rFonts w:ascii="HG丸ｺﾞｼｯｸM-PRO" w:eastAsia="HG丸ｺﾞｼｯｸM-PRO" w:hAnsi="HG丸ｺﾞｼｯｸM-PRO"/>
          <w:b/>
          <w:bCs/>
          <w:color w:val="000000" w:themeColor="text1"/>
          <w:szCs w:val="21"/>
        </w:rPr>
        <w:t>SNS</w:t>
      </w:r>
      <w:r w:rsidR="003210E7" w:rsidRPr="00E1622A">
        <w:rPr>
          <w:rFonts w:ascii="HG丸ｺﾞｼｯｸM-PRO" w:eastAsia="HG丸ｺﾞｼｯｸM-PRO" w:hAnsi="HG丸ｺﾞｼｯｸM-PRO" w:hint="eastAsia"/>
          <w:b/>
          <w:bCs/>
          <w:color w:val="000000" w:themeColor="text1"/>
          <w:szCs w:val="21"/>
        </w:rPr>
        <w:t>ターゲティング</w:t>
      </w:r>
      <w:r w:rsidR="00702AC3" w:rsidRPr="00E1622A">
        <w:rPr>
          <w:rFonts w:ascii="HG丸ｺﾞｼｯｸM-PRO" w:eastAsia="HG丸ｺﾞｼｯｸM-PRO" w:hAnsi="HG丸ｺﾞｼｯｸM-PRO" w:hint="eastAsia"/>
          <w:b/>
          <w:bCs/>
          <w:color w:val="000000" w:themeColor="text1"/>
          <w:szCs w:val="21"/>
        </w:rPr>
        <w:t>広告</w:t>
      </w:r>
    </w:p>
    <w:p w14:paraId="00BFDD4B" w14:textId="77B3C470" w:rsidR="000C1870" w:rsidRPr="00E1622A" w:rsidRDefault="000C1870" w:rsidP="000C1870">
      <w:pPr>
        <w:pStyle w:val="ae"/>
        <w:numPr>
          <w:ilvl w:val="0"/>
          <w:numId w:val="26"/>
        </w:numPr>
        <w:ind w:leftChars="200" w:left="863"/>
        <w:rPr>
          <w:rFonts w:ascii="HG丸ｺﾞｼｯｸM-PRO" w:eastAsia="HG丸ｺﾞｼｯｸM-PRO" w:hAnsi="HG丸ｺﾞｼｯｸM-PRO"/>
          <w:szCs w:val="21"/>
        </w:rPr>
      </w:pPr>
      <w:r w:rsidRPr="00E1622A">
        <w:rPr>
          <w:rFonts w:ascii="HG丸ｺﾞｼｯｸM-PRO" w:eastAsia="HG丸ｺﾞｼｯｸM-PRO" w:hAnsi="HG丸ｺﾞｼｯｸM-PRO" w:hint="eastAsia"/>
          <w:szCs w:val="21"/>
        </w:rPr>
        <w:t>L</w:t>
      </w:r>
      <w:r w:rsidRPr="00E1622A">
        <w:rPr>
          <w:rFonts w:ascii="HG丸ｺﾞｼｯｸM-PRO" w:eastAsia="HG丸ｺﾞｼｯｸM-PRO" w:hAnsi="HG丸ｺﾞｼｯｸM-PRO"/>
          <w:szCs w:val="21"/>
        </w:rPr>
        <w:t>inkedIn</w:t>
      </w:r>
      <w:r w:rsidRPr="00E1622A">
        <w:rPr>
          <w:rFonts w:ascii="HG丸ｺﾞｼｯｸM-PRO" w:eastAsia="HG丸ｺﾞｼｯｸM-PRO" w:hAnsi="HG丸ｺﾞｼｯｸM-PRO" w:hint="eastAsia"/>
          <w:szCs w:val="21"/>
        </w:rPr>
        <w:t>の発信力・信頼性を強化していくため、L</w:t>
      </w:r>
      <w:r w:rsidRPr="00E1622A">
        <w:rPr>
          <w:rFonts w:ascii="HG丸ｺﾞｼｯｸM-PRO" w:eastAsia="HG丸ｺﾞｼｯｸM-PRO" w:hAnsi="HG丸ｺﾞｼｯｸM-PRO"/>
          <w:szCs w:val="21"/>
        </w:rPr>
        <w:t>inkedIn</w:t>
      </w:r>
      <w:r w:rsidRPr="00E1622A">
        <w:rPr>
          <w:rFonts w:ascii="HG丸ｺﾞｼｯｸM-PRO" w:eastAsia="HG丸ｺﾞｼｯｸM-PRO" w:hAnsi="HG丸ｺﾞｼｯｸM-PRO" w:hint="eastAsia"/>
          <w:szCs w:val="21"/>
        </w:rPr>
        <w:t>での広告を実施すること。</w:t>
      </w:r>
    </w:p>
    <w:p w14:paraId="01DC0E64" w14:textId="4C319C78" w:rsidR="00131C36" w:rsidRPr="00E1622A" w:rsidRDefault="000C1870" w:rsidP="000C1870">
      <w:pPr>
        <w:pStyle w:val="ae"/>
        <w:numPr>
          <w:ilvl w:val="0"/>
          <w:numId w:val="26"/>
        </w:numPr>
        <w:ind w:leftChars="200" w:left="863"/>
        <w:rPr>
          <w:rFonts w:ascii="HG丸ｺﾞｼｯｸM-PRO" w:eastAsia="HG丸ｺﾞｼｯｸM-PRO" w:hAnsi="HG丸ｺﾞｼｯｸM-PRO"/>
          <w:color w:val="000000" w:themeColor="text1"/>
          <w:szCs w:val="21"/>
        </w:rPr>
      </w:pPr>
      <w:r w:rsidRPr="00E1622A">
        <w:rPr>
          <w:rFonts w:ascii="HG丸ｺﾞｼｯｸM-PRO" w:eastAsia="HG丸ｺﾞｼｯｸM-PRO" w:hAnsi="HG丸ｺﾞｼｯｸM-PRO" w:hint="eastAsia"/>
          <w:szCs w:val="21"/>
        </w:rPr>
        <w:t>（１）の「海外メディアを</w:t>
      </w:r>
      <w:r w:rsidRPr="00E1622A">
        <w:rPr>
          <w:rFonts w:ascii="HG丸ｺﾞｼｯｸM-PRO" w:eastAsia="HG丸ｺﾞｼｯｸM-PRO" w:hAnsi="HG丸ｺﾞｼｯｸM-PRO" w:hint="eastAsia"/>
        </w:rPr>
        <w:t>通じた発信」やターゲティング国・地域との交流の取組等と連動させ、大阪の認知、関心を確実に高められるよう、時期・期間・ターゲット等</w:t>
      </w:r>
      <w:r w:rsidRPr="00E1622A">
        <w:rPr>
          <w:rFonts w:ascii="HG丸ｺﾞｼｯｸM-PRO" w:eastAsia="HG丸ｺﾞｼｯｸM-PRO" w:hAnsi="HG丸ｺﾞｼｯｸM-PRO" w:hint="eastAsia"/>
          <w:color w:val="000000" w:themeColor="text1"/>
        </w:rPr>
        <w:t>を工夫し、効果的に実施すること。</w:t>
      </w:r>
    </w:p>
    <w:p w14:paraId="1C7760D4" w14:textId="166BE2EA" w:rsidR="00F61EDB" w:rsidRPr="00E1622A" w:rsidRDefault="00413529" w:rsidP="0074764C">
      <w:pPr>
        <w:pStyle w:val="ae"/>
        <w:numPr>
          <w:ilvl w:val="0"/>
          <w:numId w:val="26"/>
        </w:numPr>
        <w:ind w:leftChars="200" w:left="863"/>
        <w:rPr>
          <w:rFonts w:ascii="HG丸ｺﾞｼｯｸM-PRO" w:eastAsia="HG丸ｺﾞｼｯｸM-PRO" w:hAnsi="HG丸ｺﾞｼｯｸM-PRO"/>
          <w:color w:val="000000" w:themeColor="text1"/>
          <w:szCs w:val="21"/>
        </w:rPr>
      </w:pPr>
      <w:r w:rsidRPr="00E1622A">
        <w:rPr>
          <w:rFonts w:ascii="HG丸ｺﾞｼｯｸM-PRO" w:eastAsia="HG丸ｺﾞｼｯｸM-PRO" w:hAnsi="HG丸ｺﾞｼｯｸM-PRO" w:hint="eastAsia"/>
          <w:color w:val="000000" w:themeColor="text1"/>
          <w:szCs w:val="21"/>
        </w:rPr>
        <w:t>LinkedInと他のSNS広告を</w:t>
      </w:r>
      <w:r w:rsidR="008B0E0E" w:rsidRPr="00E1622A">
        <w:rPr>
          <w:rFonts w:ascii="HG丸ｺﾞｼｯｸM-PRO" w:eastAsia="HG丸ｺﾞｼｯｸM-PRO" w:hAnsi="HG丸ｺﾞｼｯｸM-PRO" w:hint="eastAsia"/>
          <w:color w:val="000000" w:themeColor="text1"/>
          <w:szCs w:val="21"/>
        </w:rPr>
        <w:t>組み合わせる</w:t>
      </w:r>
      <w:r w:rsidRPr="00E1622A">
        <w:rPr>
          <w:rFonts w:ascii="HG丸ｺﾞｼｯｸM-PRO" w:eastAsia="HG丸ｺﾞｼｯｸM-PRO" w:hAnsi="HG丸ｺﾞｼｯｸM-PRO" w:hint="eastAsia"/>
          <w:color w:val="000000" w:themeColor="text1"/>
          <w:szCs w:val="21"/>
        </w:rPr>
        <w:t>ことで、相乗効果</w:t>
      </w:r>
      <w:r w:rsidR="008B0E0E" w:rsidRPr="00E1622A">
        <w:rPr>
          <w:rFonts w:ascii="HG丸ｺﾞｼｯｸM-PRO" w:eastAsia="HG丸ｺﾞｼｯｸM-PRO" w:hAnsi="HG丸ｺﾞｼｯｸM-PRO" w:hint="eastAsia"/>
          <w:color w:val="000000" w:themeColor="text1"/>
          <w:szCs w:val="21"/>
        </w:rPr>
        <w:t>を生み出し、エンゲージメントの獲得等</w:t>
      </w:r>
      <w:r w:rsidR="00131C36" w:rsidRPr="00E1622A">
        <w:rPr>
          <w:rFonts w:ascii="HG丸ｺﾞｼｯｸM-PRO" w:eastAsia="HG丸ｺﾞｼｯｸM-PRO" w:hAnsi="HG丸ｺﾞｼｯｸM-PRO" w:hint="eastAsia"/>
          <w:color w:val="000000" w:themeColor="text1"/>
          <w:szCs w:val="21"/>
        </w:rPr>
        <w:t>が見込まれる場合、</w:t>
      </w:r>
      <w:r w:rsidRPr="00E1622A">
        <w:rPr>
          <w:rFonts w:ascii="HG丸ｺﾞｼｯｸM-PRO" w:eastAsia="HG丸ｺﾞｼｯｸM-PRO" w:hAnsi="HG丸ｺﾞｼｯｸM-PRO" w:hint="eastAsia"/>
          <w:color w:val="000000" w:themeColor="text1"/>
          <w:szCs w:val="21"/>
        </w:rPr>
        <w:t>他のS</w:t>
      </w:r>
      <w:r w:rsidRPr="00E1622A">
        <w:rPr>
          <w:rFonts w:ascii="HG丸ｺﾞｼｯｸM-PRO" w:eastAsia="HG丸ｺﾞｼｯｸM-PRO" w:hAnsi="HG丸ｺﾞｼｯｸM-PRO"/>
          <w:color w:val="000000" w:themeColor="text1"/>
          <w:szCs w:val="21"/>
        </w:rPr>
        <w:t>NS</w:t>
      </w:r>
      <w:r w:rsidR="000C1870" w:rsidRPr="00E1622A">
        <w:rPr>
          <w:rFonts w:ascii="HG丸ｺﾞｼｯｸM-PRO" w:eastAsia="HG丸ｺﾞｼｯｸM-PRO" w:hAnsi="HG丸ｺﾞｼｯｸM-PRO" w:hint="eastAsia"/>
          <w:color w:val="000000" w:themeColor="text1"/>
          <w:szCs w:val="21"/>
        </w:rPr>
        <w:t>に</w:t>
      </w:r>
      <w:r w:rsidR="00131C36" w:rsidRPr="00E1622A">
        <w:rPr>
          <w:rFonts w:ascii="HG丸ｺﾞｼｯｸM-PRO" w:eastAsia="HG丸ｺﾞｼｯｸM-PRO" w:hAnsi="HG丸ｺﾞｼｯｸM-PRO" w:hint="eastAsia"/>
          <w:color w:val="000000" w:themeColor="text1"/>
          <w:szCs w:val="21"/>
        </w:rPr>
        <w:t>お</w:t>
      </w:r>
      <w:r w:rsidR="000C1870" w:rsidRPr="00E1622A">
        <w:rPr>
          <w:rFonts w:ascii="HG丸ｺﾞｼｯｸM-PRO" w:eastAsia="HG丸ｺﾞｼｯｸM-PRO" w:hAnsi="HG丸ｺﾞｼｯｸM-PRO" w:hint="eastAsia"/>
          <w:color w:val="000000" w:themeColor="text1"/>
          <w:szCs w:val="21"/>
        </w:rPr>
        <w:t>ける広告実施</w:t>
      </w:r>
      <w:r w:rsidR="00131C36" w:rsidRPr="00E1622A">
        <w:rPr>
          <w:rFonts w:ascii="HG丸ｺﾞｼｯｸM-PRO" w:eastAsia="HG丸ｺﾞｼｯｸM-PRO" w:hAnsi="HG丸ｺﾞｼｯｸM-PRO" w:hint="eastAsia"/>
          <w:color w:val="000000" w:themeColor="text1"/>
          <w:szCs w:val="21"/>
        </w:rPr>
        <w:t>を</w:t>
      </w:r>
      <w:r w:rsidR="000C1870" w:rsidRPr="00E1622A">
        <w:rPr>
          <w:rFonts w:ascii="HG丸ｺﾞｼｯｸM-PRO" w:eastAsia="HG丸ｺﾞｼｯｸM-PRO" w:hAnsi="HG丸ｺﾞｼｯｸM-PRO" w:hint="eastAsia"/>
          <w:color w:val="000000" w:themeColor="text1"/>
          <w:szCs w:val="21"/>
        </w:rPr>
        <w:t>妨げない。</w:t>
      </w:r>
    </w:p>
    <w:p w14:paraId="34D09D5D" w14:textId="6BAC72E2" w:rsidR="00E42E4A" w:rsidRDefault="0074764C" w:rsidP="00F61EDB">
      <w:pPr>
        <w:pStyle w:val="ae"/>
        <w:numPr>
          <w:ilvl w:val="0"/>
          <w:numId w:val="26"/>
        </w:numPr>
        <w:ind w:leftChars="200" w:left="863"/>
        <w:rPr>
          <w:rFonts w:ascii="HG丸ｺﾞｼｯｸM-PRO" w:eastAsia="HG丸ｺﾞｼｯｸM-PRO" w:hAnsi="HG丸ｺﾞｼｯｸM-PRO"/>
          <w:color w:val="000000" w:themeColor="text1"/>
          <w:szCs w:val="21"/>
        </w:rPr>
      </w:pPr>
      <w:r w:rsidRPr="00E1622A">
        <w:rPr>
          <w:rFonts w:ascii="HG丸ｺﾞｼｯｸM-PRO" w:eastAsia="HG丸ｺﾞｼｯｸM-PRO" w:hAnsi="HG丸ｺﾞｼｯｸM-PRO" w:hint="eastAsia"/>
          <w:color w:val="000000" w:themeColor="text1"/>
          <w:szCs w:val="21"/>
        </w:rPr>
        <w:t>契約期間中において、</w:t>
      </w:r>
      <w:r w:rsidR="00F61EDB" w:rsidRPr="00E1622A">
        <w:rPr>
          <w:rFonts w:ascii="HG丸ｺﾞｼｯｸM-PRO" w:eastAsia="HG丸ｺﾞｼｯｸM-PRO" w:hAnsi="HG丸ｺﾞｼｯｸM-PRO" w:hint="eastAsia"/>
          <w:color w:val="000000" w:themeColor="text1"/>
          <w:szCs w:val="21"/>
        </w:rPr>
        <w:t>＜活動指標＞及び＜成果指標＞を下回ることが想定される場合に、これらの指標を達成</w:t>
      </w:r>
      <w:r w:rsidR="000C74FD" w:rsidRPr="00E1622A">
        <w:rPr>
          <w:rFonts w:ascii="HG丸ｺﾞｼｯｸM-PRO" w:eastAsia="HG丸ｺﾞｼｯｸM-PRO" w:hAnsi="HG丸ｺﾞｼｯｸM-PRO" w:hint="eastAsia"/>
          <w:color w:val="000000" w:themeColor="text1"/>
          <w:szCs w:val="21"/>
        </w:rPr>
        <w:t>す</w:t>
      </w:r>
      <w:r w:rsidR="00F61EDB" w:rsidRPr="00E1622A">
        <w:rPr>
          <w:rFonts w:ascii="HG丸ｺﾞｼｯｸM-PRO" w:eastAsia="HG丸ｺﾞｼｯｸM-PRO" w:hAnsi="HG丸ｺﾞｼｯｸM-PRO" w:hint="eastAsia"/>
          <w:color w:val="000000" w:themeColor="text1"/>
          <w:szCs w:val="21"/>
        </w:rPr>
        <w:t>るための方策を、府と協議の</w:t>
      </w:r>
      <w:r w:rsidR="000C74FD" w:rsidRPr="00E1622A">
        <w:rPr>
          <w:rFonts w:ascii="HG丸ｺﾞｼｯｸM-PRO" w:eastAsia="HG丸ｺﾞｼｯｸM-PRO" w:hAnsi="HG丸ｺﾞｼｯｸM-PRO" w:hint="eastAsia"/>
          <w:color w:val="000000" w:themeColor="text1"/>
          <w:szCs w:val="21"/>
        </w:rPr>
        <w:t>上</w:t>
      </w:r>
      <w:r w:rsidR="00F61EDB" w:rsidRPr="00E1622A">
        <w:rPr>
          <w:rFonts w:ascii="HG丸ｺﾞｼｯｸM-PRO" w:eastAsia="HG丸ｺﾞｼｯｸM-PRO" w:hAnsi="HG丸ｺﾞｼｯｸM-PRO" w:hint="eastAsia"/>
          <w:color w:val="000000" w:themeColor="text1"/>
          <w:szCs w:val="21"/>
        </w:rPr>
        <w:t>、受注者の責任において実施すること。</w:t>
      </w:r>
    </w:p>
    <w:p w14:paraId="49F58900" w14:textId="77777777" w:rsidR="006D248D" w:rsidRPr="00E95162" w:rsidRDefault="006D248D" w:rsidP="006D248D">
      <w:pPr>
        <w:ind w:firstLineChars="200" w:firstLine="443"/>
        <w:rPr>
          <w:rFonts w:ascii="HG丸ｺﾞｼｯｸM-PRO" w:eastAsia="HG丸ｺﾞｼｯｸM-PRO" w:hAnsi="HG丸ｺﾞｼｯｸM-PRO"/>
          <w:color w:val="000000" w:themeColor="text1"/>
          <w:szCs w:val="21"/>
        </w:rPr>
      </w:pPr>
    </w:p>
    <w:p w14:paraId="407D05C2" w14:textId="1752A8A3" w:rsidR="006D248D" w:rsidRPr="00E95162" w:rsidRDefault="006D248D" w:rsidP="006D248D">
      <w:pPr>
        <w:ind w:firstLineChars="200" w:firstLine="444"/>
        <w:rPr>
          <w:rFonts w:ascii="HG丸ｺﾞｼｯｸM-PRO" w:eastAsia="HG丸ｺﾞｼｯｸM-PRO" w:hAnsi="HG丸ｺﾞｼｯｸM-PRO"/>
          <w:b/>
          <w:bCs/>
          <w:color w:val="000000" w:themeColor="text1"/>
          <w:szCs w:val="21"/>
        </w:rPr>
      </w:pPr>
      <w:r w:rsidRPr="00E95162">
        <w:rPr>
          <w:rFonts w:ascii="HG丸ｺﾞｼｯｸM-PRO" w:eastAsia="HG丸ｺﾞｼｯｸM-PRO" w:hAnsi="HG丸ｺﾞｼｯｸM-PRO" w:hint="eastAsia"/>
          <w:b/>
          <w:bCs/>
          <w:color w:val="000000" w:themeColor="text1"/>
          <w:szCs w:val="21"/>
        </w:rPr>
        <w:t>②　SNS発信コンテンツの制作</w:t>
      </w:r>
    </w:p>
    <w:p w14:paraId="33010B03" w14:textId="0583A3D7" w:rsidR="006D248D" w:rsidRPr="00E95162" w:rsidRDefault="006D248D" w:rsidP="006D248D">
      <w:pPr>
        <w:pStyle w:val="ae"/>
        <w:numPr>
          <w:ilvl w:val="0"/>
          <w:numId w:val="41"/>
        </w:numPr>
        <w:ind w:leftChars="0"/>
        <w:rPr>
          <w:rFonts w:ascii="HG丸ｺﾞｼｯｸM-PRO" w:eastAsia="HG丸ｺﾞｼｯｸM-PRO" w:hAnsi="HG丸ｺﾞｼｯｸM-PRO"/>
          <w:b/>
          <w:bCs/>
          <w:color w:val="000000" w:themeColor="text1"/>
          <w:szCs w:val="21"/>
        </w:rPr>
      </w:pPr>
      <w:r w:rsidRPr="00E95162">
        <w:rPr>
          <w:rFonts w:ascii="HG丸ｺﾞｼｯｸM-PRO" w:eastAsia="HG丸ｺﾞｼｯｸM-PRO" w:hAnsi="HG丸ｺﾞｼｯｸM-PRO" w:hint="eastAsia"/>
          <w:color w:val="000000" w:themeColor="text1"/>
          <w:szCs w:val="21"/>
        </w:rPr>
        <w:t>L</w:t>
      </w:r>
      <w:r w:rsidRPr="00E95162">
        <w:rPr>
          <w:rFonts w:ascii="HG丸ｺﾞｼｯｸM-PRO" w:eastAsia="HG丸ｺﾞｼｯｸM-PRO" w:hAnsi="HG丸ｺﾞｼｯｸM-PRO"/>
          <w:color w:val="000000" w:themeColor="text1"/>
          <w:szCs w:val="21"/>
        </w:rPr>
        <w:t>inkedIn</w:t>
      </w:r>
      <w:r w:rsidRPr="00E95162">
        <w:rPr>
          <w:rFonts w:ascii="HG丸ｺﾞｼｯｸM-PRO" w:eastAsia="HG丸ｺﾞｼｯｸM-PRO" w:hAnsi="HG丸ｺﾞｼｯｸM-PRO" w:hint="eastAsia"/>
          <w:color w:val="000000" w:themeColor="text1"/>
          <w:szCs w:val="21"/>
        </w:rPr>
        <w:t>、</w:t>
      </w:r>
      <w:r w:rsidRPr="00E95162">
        <w:rPr>
          <w:rFonts w:ascii="HG丸ｺﾞｼｯｸM-PRO" w:eastAsia="HG丸ｺﾞｼｯｸM-PRO" w:hAnsi="HG丸ｺﾞｼｯｸM-PRO"/>
          <w:color w:val="000000" w:themeColor="text1"/>
          <w:szCs w:val="21"/>
        </w:rPr>
        <w:t>Facebook</w:t>
      </w:r>
      <w:r w:rsidRPr="00E95162">
        <w:rPr>
          <w:rFonts w:ascii="HG丸ｺﾞｼｯｸM-PRO" w:eastAsia="HG丸ｺﾞｼｯｸM-PRO" w:hAnsi="HG丸ｺﾞｼｯｸM-PRO" w:hint="eastAsia"/>
          <w:color w:val="000000" w:themeColor="text1"/>
          <w:szCs w:val="21"/>
        </w:rPr>
        <w:t>、</w:t>
      </w:r>
      <w:r w:rsidRPr="00E95162">
        <w:rPr>
          <w:rFonts w:ascii="HG丸ｺﾞｼｯｸM-PRO" w:eastAsia="HG丸ｺﾞｼｯｸM-PRO" w:hAnsi="HG丸ｺﾞｼｯｸM-PRO"/>
          <w:color w:val="000000" w:themeColor="text1"/>
          <w:szCs w:val="21"/>
        </w:rPr>
        <w:t>Instagram</w:t>
      </w:r>
      <w:r w:rsidRPr="00E95162">
        <w:rPr>
          <w:rFonts w:ascii="HG丸ｺﾞｼｯｸM-PRO" w:eastAsia="HG丸ｺﾞｼｯｸM-PRO" w:hAnsi="HG丸ｺﾞｼｯｸM-PRO" w:hint="eastAsia"/>
          <w:color w:val="000000" w:themeColor="text1"/>
          <w:szCs w:val="21"/>
        </w:rPr>
        <w:t>、</w:t>
      </w:r>
      <w:r w:rsidRPr="00E95162">
        <w:rPr>
          <w:rFonts w:ascii="HG丸ｺﾞｼｯｸM-PRO" w:eastAsia="HG丸ｺﾞｼｯｸM-PRO" w:hAnsi="HG丸ｺﾞｼｯｸM-PRO"/>
          <w:color w:val="000000" w:themeColor="text1"/>
          <w:szCs w:val="21"/>
        </w:rPr>
        <w:t>X</w:t>
      </w:r>
      <w:r w:rsidRPr="00E95162">
        <w:rPr>
          <w:rFonts w:ascii="HG丸ｺﾞｼｯｸM-PRO" w:eastAsia="HG丸ｺﾞｼｯｸM-PRO" w:hAnsi="HG丸ｺﾞｼｯｸM-PRO" w:hint="eastAsia"/>
          <w:color w:val="000000" w:themeColor="text1"/>
          <w:szCs w:val="21"/>
        </w:rPr>
        <w:t>から発信するコンテンツ（投稿文や画像等）の制作を行うこと。なお、受託者による制作本数はS</w:t>
      </w:r>
      <w:r w:rsidRPr="00E95162">
        <w:rPr>
          <w:rFonts w:ascii="HG丸ｺﾞｼｯｸM-PRO" w:eastAsia="HG丸ｺﾞｼｯｸM-PRO" w:hAnsi="HG丸ｺﾞｼｯｸM-PRO"/>
          <w:color w:val="000000" w:themeColor="text1"/>
          <w:szCs w:val="21"/>
        </w:rPr>
        <w:t>NS</w:t>
      </w:r>
      <w:r w:rsidRPr="00E95162">
        <w:rPr>
          <w:rFonts w:ascii="HG丸ｺﾞｼｯｸM-PRO" w:eastAsia="HG丸ｺﾞｼｯｸM-PRO" w:hAnsi="HG丸ｺﾞｼｯｸM-PRO" w:hint="eastAsia"/>
          <w:color w:val="000000" w:themeColor="text1"/>
          <w:szCs w:val="21"/>
        </w:rPr>
        <w:t>ごとに月3本以上とする。</w:t>
      </w:r>
    </w:p>
    <w:p w14:paraId="6A4708C8" w14:textId="19E9D828" w:rsidR="006D248D" w:rsidRPr="00E95162" w:rsidRDefault="006D248D" w:rsidP="006D248D">
      <w:pPr>
        <w:pStyle w:val="ae"/>
        <w:numPr>
          <w:ilvl w:val="0"/>
          <w:numId w:val="41"/>
        </w:numPr>
        <w:ind w:leftChars="0"/>
        <w:rPr>
          <w:rFonts w:ascii="HG丸ｺﾞｼｯｸM-PRO" w:eastAsia="HG丸ｺﾞｼｯｸM-PRO" w:hAnsi="HG丸ｺﾞｼｯｸM-PRO"/>
          <w:b/>
          <w:bCs/>
          <w:color w:val="000000" w:themeColor="text1"/>
          <w:szCs w:val="21"/>
        </w:rPr>
      </w:pPr>
      <w:r w:rsidRPr="00E95162">
        <w:rPr>
          <w:rFonts w:ascii="HG丸ｺﾞｼｯｸM-PRO" w:eastAsia="HG丸ｺﾞｼｯｸM-PRO" w:hAnsi="HG丸ｺﾞｼｯｸM-PRO" w:hint="eastAsia"/>
          <w:color w:val="000000" w:themeColor="text1"/>
          <w:szCs w:val="21"/>
        </w:rPr>
        <w:t>＜活動指標＞にある投稿回数（それぞれ毎月10回以上）の内、受託者において制作するコンテンツ以外は、</w:t>
      </w:r>
      <w:r w:rsidR="00CF282E" w:rsidRPr="00E95162">
        <w:rPr>
          <w:rFonts w:ascii="HG丸ｺﾞｼｯｸM-PRO" w:eastAsia="HG丸ｺﾞｼｯｸM-PRO" w:hAnsi="HG丸ｺﾞｼｯｸM-PRO" w:hint="eastAsia"/>
          <w:color w:val="000000" w:themeColor="text1"/>
          <w:szCs w:val="21"/>
        </w:rPr>
        <w:t>府が制作するので、受託事業者は業務内容（３）に基づき、</w:t>
      </w:r>
      <w:r w:rsidRPr="00E95162">
        <w:rPr>
          <w:rFonts w:ascii="HG丸ｺﾞｼｯｸM-PRO" w:eastAsia="HG丸ｺﾞｼｯｸM-PRO" w:hAnsi="HG丸ｺﾞｼｯｸM-PRO" w:hint="eastAsia"/>
          <w:color w:val="000000" w:themeColor="text1"/>
          <w:szCs w:val="21"/>
        </w:rPr>
        <w:t>SNS投稿前の画像、動画、投稿文の添削を</w:t>
      </w:r>
      <w:r w:rsidR="00CF282E" w:rsidRPr="00E95162">
        <w:rPr>
          <w:rFonts w:ascii="HG丸ｺﾞｼｯｸM-PRO" w:eastAsia="HG丸ｺﾞｼｯｸM-PRO" w:hAnsi="HG丸ｺﾞｼｯｸM-PRO" w:hint="eastAsia"/>
          <w:color w:val="000000" w:themeColor="text1"/>
          <w:szCs w:val="21"/>
        </w:rPr>
        <w:t>行うこと</w:t>
      </w:r>
      <w:r w:rsidRPr="00E95162">
        <w:rPr>
          <w:rFonts w:ascii="HG丸ｺﾞｼｯｸM-PRO" w:eastAsia="HG丸ｺﾞｼｯｸM-PRO" w:hAnsi="HG丸ｺﾞｼｯｸM-PRO" w:hint="eastAsia"/>
          <w:color w:val="000000" w:themeColor="text1"/>
          <w:szCs w:val="21"/>
        </w:rPr>
        <w:t>。</w:t>
      </w:r>
    </w:p>
    <w:p w14:paraId="6B360F22" w14:textId="77777777" w:rsidR="00F61EDB" w:rsidRPr="006D248D" w:rsidRDefault="00F61EDB" w:rsidP="00F61EDB">
      <w:pPr>
        <w:rPr>
          <w:rFonts w:ascii="HG丸ｺﾞｼｯｸM-PRO" w:eastAsia="HG丸ｺﾞｼｯｸM-PRO" w:hAnsi="HG丸ｺﾞｼｯｸM-PRO"/>
          <w:szCs w:val="21"/>
        </w:rPr>
      </w:pPr>
    </w:p>
    <w:p w14:paraId="5DDAF924" w14:textId="7E65C7DD" w:rsidR="000C1870" w:rsidRPr="00A12112" w:rsidRDefault="006D248D" w:rsidP="000C1870">
      <w:pPr>
        <w:ind w:firstLineChars="200" w:firstLine="444"/>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③</w:t>
      </w:r>
      <w:r w:rsidR="00E42E4A" w:rsidRPr="00A12112">
        <w:rPr>
          <w:rFonts w:ascii="HG丸ｺﾞｼｯｸM-PRO" w:eastAsia="HG丸ｺﾞｼｯｸM-PRO" w:hAnsi="HG丸ｺﾞｼｯｸM-PRO" w:hint="eastAsia"/>
          <w:b/>
          <w:bCs/>
          <w:szCs w:val="21"/>
        </w:rPr>
        <w:t xml:space="preserve">　</w:t>
      </w:r>
      <w:r w:rsidR="000C1870" w:rsidRPr="00A12112">
        <w:rPr>
          <w:rFonts w:ascii="HG丸ｺﾞｼｯｸM-PRO" w:eastAsia="HG丸ｺﾞｼｯｸM-PRO" w:hAnsi="HG丸ｺﾞｼｯｸM-PRO" w:hint="eastAsia"/>
          <w:b/>
          <w:bCs/>
          <w:szCs w:val="21"/>
        </w:rPr>
        <w:t>効果検証・サポート</w:t>
      </w:r>
    </w:p>
    <w:p w14:paraId="05B05851" w14:textId="52D353E6" w:rsidR="003B246F" w:rsidRPr="00A12112" w:rsidRDefault="000C1870" w:rsidP="003B246F">
      <w:pPr>
        <w:pStyle w:val="ae"/>
        <w:numPr>
          <w:ilvl w:val="0"/>
          <w:numId w:val="27"/>
        </w:numPr>
        <w:ind w:leftChars="0"/>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S</w:t>
      </w:r>
      <w:r w:rsidRPr="00A12112">
        <w:rPr>
          <w:rFonts w:ascii="HG丸ｺﾞｼｯｸM-PRO" w:eastAsia="HG丸ｺﾞｼｯｸM-PRO" w:hAnsi="HG丸ｺﾞｼｯｸM-PRO"/>
          <w:szCs w:val="21"/>
        </w:rPr>
        <w:t>NS</w:t>
      </w:r>
      <w:r w:rsidRPr="00A12112">
        <w:rPr>
          <w:rFonts w:ascii="HG丸ｺﾞｼｯｸM-PRO" w:eastAsia="HG丸ｺﾞｼｯｸM-PRO" w:hAnsi="HG丸ｺﾞｼｯｸM-PRO" w:hint="eastAsia"/>
          <w:szCs w:val="21"/>
        </w:rPr>
        <w:t>の活用による、大阪の認知・関心の高まりを検証する効果的な手法及び指標を示し、分析すること。</w:t>
      </w:r>
      <w:r w:rsidR="003B246F" w:rsidRPr="00A12112">
        <w:rPr>
          <w:rFonts w:ascii="HG丸ｺﾞｼｯｸM-PRO" w:eastAsia="HG丸ｺﾞｼｯｸM-PRO" w:hAnsi="HG丸ｺﾞｼｯｸM-PRO" w:hint="eastAsia"/>
          <w:szCs w:val="21"/>
        </w:rPr>
        <w:t>また、</w:t>
      </w:r>
      <w:r w:rsidRPr="00A12112">
        <w:rPr>
          <w:rFonts w:ascii="HG丸ｺﾞｼｯｸM-PRO" w:eastAsia="HG丸ｺﾞｼｯｸM-PRO" w:hAnsi="HG丸ｺﾞｼｯｸM-PRO" w:hint="eastAsia"/>
          <w:szCs w:val="21"/>
        </w:rPr>
        <w:t>広告及び投稿への接触後の行動</w:t>
      </w:r>
      <w:r w:rsidR="00BF540B" w:rsidRPr="00A12112">
        <w:rPr>
          <w:rFonts w:ascii="HG丸ｺﾞｼｯｸM-PRO" w:eastAsia="HG丸ｺﾞｼｯｸM-PRO" w:hAnsi="HG丸ｺﾞｼｯｸM-PRO" w:hint="eastAsia"/>
          <w:szCs w:val="21"/>
        </w:rPr>
        <w:t>（ランディングページへの遷移等）</w:t>
      </w:r>
      <w:r w:rsidRPr="00A12112">
        <w:rPr>
          <w:rFonts w:ascii="HG丸ｺﾞｼｯｸM-PRO" w:eastAsia="HG丸ｺﾞｼｯｸM-PRO" w:hAnsi="HG丸ｺﾞｼｯｸM-PRO" w:hint="eastAsia"/>
          <w:szCs w:val="21"/>
        </w:rPr>
        <w:t>を捕捉する手法</w:t>
      </w:r>
      <w:r w:rsidR="003B246F" w:rsidRPr="00A12112">
        <w:rPr>
          <w:rFonts w:ascii="HG丸ｺﾞｼｯｸM-PRO" w:eastAsia="HG丸ｺﾞｼｯｸM-PRO" w:hAnsi="HG丸ｺﾞｼｯｸM-PRO" w:hint="eastAsia"/>
          <w:szCs w:val="21"/>
        </w:rPr>
        <w:t>も</w:t>
      </w:r>
      <w:r w:rsidRPr="00A12112">
        <w:rPr>
          <w:rFonts w:ascii="HG丸ｺﾞｼｯｸM-PRO" w:eastAsia="HG丸ｺﾞｼｯｸM-PRO" w:hAnsi="HG丸ｺﾞｼｯｸM-PRO" w:hint="eastAsia"/>
          <w:szCs w:val="21"/>
        </w:rPr>
        <w:t>示し分析すること</w:t>
      </w:r>
      <w:r w:rsidR="003B246F" w:rsidRPr="00A12112">
        <w:rPr>
          <w:rFonts w:ascii="HG丸ｺﾞｼｯｸM-PRO" w:eastAsia="HG丸ｺﾞｼｯｸM-PRO" w:hAnsi="HG丸ｺﾞｼｯｸM-PRO" w:hint="eastAsia"/>
          <w:szCs w:val="21"/>
        </w:rPr>
        <w:t>。</w:t>
      </w:r>
    </w:p>
    <w:p w14:paraId="104692D9" w14:textId="698ED9E9" w:rsidR="009E1722" w:rsidRPr="00A12112" w:rsidRDefault="009E1722" w:rsidP="009E1722">
      <w:pPr>
        <w:pStyle w:val="ae"/>
        <w:numPr>
          <w:ilvl w:val="0"/>
          <w:numId w:val="27"/>
        </w:numPr>
        <w:spacing w:line="300" w:lineRule="exact"/>
        <w:ind w:leftChars="0"/>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分析結果は月次報告書として提出すること。提出</w:t>
      </w:r>
      <w:r w:rsidRPr="00A12112">
        <w:rPr>
          <w:rFonts w:ascii="HG丸ｺﾞｼｯｸM-PRO" w:eastAsia="HG丸ｺﾞｼｯｸM-PRO" w:hAnsi="HG丸ｺﾞｼｯｸM-PRO" w:hint="eastAsia"/>
        </w:rPr>
        <w:t>期限は翌</w:t>
      </w:r>
      <w:r w:rsidRPr="00A12112">
        <w:rPr>
          <w:rFonts w:ascii="HG丸ｺﾞｼｯｸM-PRO" w:eastAsia="HG丸ｺﾞｼｯｸM-PRO" w:hAnsi="HG丸ｺﾞｼｯｸM-PRO" w:hint="eastAsia"/>
          <w:color w:val="000000" w:themeColor="text1"/>
        </w:rPr>
        <w:t>月の15日までと</w:t>
      </w:r>
      <w:r w:rsidRPr="00A12112">
        <w:rPr>
          <w:rFonts w:ascii="HG丸ｺﾞｼｯｸM-PRO" w:eastAsia="HG丸ｺﾞｼｯｸM-PRO" w:hAnsi="HG丸ｺﾞｼｯｸM-PRO" w:hint="eastAsia"/>
        </w:rPr>
        <w:t>する。</w:t>
      </w:r>
    </w:p>
    <w:p w14:paraId="7925408D" w14:textId="49D85886" w:rsidR="000C1870" w:rsidRPr="00A12112" w:rsidRDefault="00BF540B" w:rsidP="005F17A8">
      <w:pPr>
        <w:pStyle w:val="ae"/>
        <w:numPr>
          <w:ilvl w:val="0"/>
          <w:numId w:val="27"/>
        </w:numPr>
        <w:ind w:leftChars="0"/>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S</w:t>
      </w:r>
      <w:r w:rsidRPr="00A12112">
        <w:rPr>
          <w:rFonts w:ascii="HG丸ｺﾞｼｯｸM-PRO" w:eastAsia="HG丸ｺﾞｼｯｸM-PRO" w:hAnsi="HG丸ｺﾞｼｯｸM-PRO"/>
          <w:szCs w:val="21"/>
        </w:rPr>
        <w:t>NS</w:t>
      </w:r>
      <w:r w:rsidRPr="00A12112">
        <w:rPr>
          <w:rFonts w:ascii="HG丸ｺﾞｼｯｸM-PRO" w:eastAsia="HG丸ｺﾞｼｯｸM-PRO" w:hAnsi="HG丸ｺﾞｼｯｸM-PRO" w:hint="eastAsia"/>
          <w:szCs w:val="21"/>
        </w:rPr>
        <w:t>を通じた府からの一方的な発信に留まらない</w:t>
      </w:r>
      <w:r w:rsidR="003B246F" w:rsidRPr="00A12112">
        <w:rPr>
          <w:rFonts w:ascii="HG丸ｺﾞｼｯｸM-PRO" w:eastAsia="HG丸ｺﾞｼｯｸM-PRO" w:hAnsi="HG丸ｺﾞｼｯｸM-PRO" w:hint="eastAsia"/>
          <w:szCs w:val="21"/>
        </w:rPr>
        <w:t>、ユーザーとの双方向の関係に基づく</w:t>
      </w:r>
      <w:r w:rsidRPr="00A12112">
        <w:rPr>
          <w:rFonts w:ascii="HG丸ｺﾞｼｯｸM-PRO" w:eastAsia="HG丸ｺﾞｼｯｸM-PRO" w:hAnsi="HG丸ｺﾞｼｯｸM-PRO" w:hint="eastAsia"/>
          <w:szCs w:val="21"/>
        </w:rPr>
        <w:t>活用方法を提示</w:t>
      </w:r>
      <w:r w:rsidR="005F17A8" w:rsidRPr="00A12112">
        <w:rPr>
          <w:rFonts w:ascii="HG丸ｺﾞｼｯｸM-PRO" w:eastAsia="HG丸ｺﾞｼｯｸM-PRO" w:hAnsi="HG丸ｺﾞｼｯｸM-PRO" w:hint="eastAsia"/>
          <w:szCs w:val="21"/>
        </w:rPr>
        <w:t>し、実施に向けサポート</w:t>
      </w:r>
      <w:r w:rsidRPr="00A12112">
        <w:rPr>
          <w:rFonts w:ascii="HG丸ｺﾞｼｯｸM-PRO" w:eastAsia="HG丸ｺﾞｼｯｸM-PRO" w:hAnsi="HG丸ｺﾞｼｯｸM-PRO" w:hint="eastAsia"/>
          <w:szCs w:val="21"/>
        </w:rPr>
        <w:t>すること。</w:t>
      </w:r>
    </w:p>
    <w:p w14:paraId="70E93FC9" w14:textId="77777777" w:rsidR="00637A47" w:rsidRPr="00A12112" w:rsidRDefault="003B246F" w:rsidP="00637A47">
      <w:pPr>
        <w:pStyle w:val="ae"/>
        <w:numPr>
          <w:ilvl w:val="0"/>
          <w:numId w:val="27"/>
        </w:numPr>
        <w:ind w:leftChars="0"/>
        <w:rPr>
          <w:rFonts w:ascii="HG丸ｺﾞｼｯｸM-PRO" w:eastAsia="HG丸ｺﾞｼｯｸM-PRO" w:hAnsi="HG丸ｺﾞｼｯｸM-PRO"/>
          <w:szCs w:val="21"/>
        </w:rPr>
      </w:pPr>
      <w:r w:rsidRPr="00A12112">
        <w:rPr>
          <w:rFonts w:ascii="HG丸ｺﾞｼｯｸM-PRO" w:eastAsia="HG丸ｺﾞｼｯｸM-PRO" w:hAnsi="HG丸ｺﾞｼｯｸM-PRO" w:hint="eastAsia"/>
          <w:szCs w:val="21"/>
        </w:rPr>
        <w:t>この他、</w:t>
      </w:r>
      <w:r w:rsidR="000C1870" w:rsidRPr="00A12112">
        <w:rPr>
          <w:rFonts w:ascii="HG丸ｺﾞｼｯｸM-PRO" w:eastAsia="HG丸ｺﾞｼｯｸM-PRO" w:hAnsi="HG丸ｺﾞｼｯｸM-PRO" w:hint="eastAsia"/>
          <w:szCs w:val="21"/>
        </w:rPr>
        <w:t>効果検証</w:t>
      </w:r>
      <w:r w:rsidRPr="00A12112">
        <w:rPr>
          <w:rFonts w:ascii="HG丸ｺﾞｼｯｸM-PRO" w:eastAsia="HG丸ｺﾞｼｯｸM-PRO" w:hAnsi="HG丸ｺﾞｼｯｸM-PRO" w:hint="eastAsia"/>
          <w:szCs w:val="21"/>
        </w:rPr>
        <w:t>等</w:t>
      </w:r>
      <w:r w:rsidR="000C1870" w:rsidRPr="00A12112">
        <w:rPr>
          <w:rFonts w:ascii="HG丸ｺﾞｼｯｸM-PRO" w:eastAsia="HG丸ｺﾞｼｯｸM-PRO" w:hAnsi="HG丸ｺﾞｼｯｸM-PRO" w:hint="eastAsia"/>
          <w:szCs w:val="21"/>
        </w:rPr>
        <w:t>を踏まえ、より効果的なS</w:t>
      </w:r>
      <w:r w:rsidR="000C1870" w:rsidRPr="00A12112">
        <w:rPr>
          <w:rFonts w:ascii="HG丸ｺﾞｼｯｸM-PRO" w:eastAsia="HG丸ｺﾞｼｯｸM-PRO" w:hAnsi="HG丸ｺﾞｼｯｸM-PRO"/>
          <w:szCs w:val="21"/>
        </w:rPr>
        <w:t>NS</w:t>
      </w:r>
      <w:r w:rsidR="000C1870" w:rsidRPr="00A12112">
        <w:rPr>
          <w:rFonts w:ascii="HG丸ｺﾞｼｯｸM-PRO" w:eastAsia="HG丸ｺﾞｼｯｸM-PRO" w:hAnsi="HG丸ｺﾞｼｯｸM-PRO" w:hint="eastAsia"/>
          <w:szCs w:val="21"/>
        </w:rPr>
        <w:t>の活用、ターゲティング国・地域の公的機関等のS</w:t>
      </w:r>
      <w:r w:rsidR="000C1870" w:rsidRPr="00A12112">
        <w:rPr>
          <w:rFonts w:ascii="HG丸ｺﾞｼｯｸM-PRO" w:eastAsia="HG丸ｺﾞｼｯｸM-PRO" w:hAnsi="HG丸ｺﾞｼｯｸM-PRO"/>
          <w:szCs w:val="21"/>
        </w:rPr>
        <w:t>NS</w:t>
      </w:r>
      <w:r w:rsidR="000C1870" w:rsidRPr="00A12112">
        <w:rPr>
          <w:rFonts w:ascii="HG丸ｺﾞｼｯｸM-PRO" w:eastAsia="HG丸ｺﾞｼｯｸM-PRO" w:hAnsi="HG丸ｺﾞｼｯｸM-PRO" w:hint="eastAsia"/>
          <w:szCs w:val="21"/>
        </w:rPr>
        <w:t>アカウントとの効果的な連携など、本事業推進にあたっての助言・提案を行うこと。</w:t>
      </w:r>
    </w:p>
    <w:p w14:paraId="4EA3287F" w14:textId="35F41C2A" w:rsidR="00C526BB" w:rsidRPr="00637A47" w:rsidRDefault="009B1312" w:rsidP="00637A47">
      <w:pPr>
        <w:pStyle w:val="ae"/>
        <w:ind w:leftChars="0" w:left="863"/>
        <w:rPr>
          <w:rFonts w:ascii="HG丸ｺﾞｼｯｸM-PRO" w:eastAsia="HG丸ｺﾞｼｯｸM-PRO" w:hAnsi="HG丸ｺﾞｼｯｸM-PRO"/>
          <w:szCs w:val="21"/>
        </w:rPr>
      </w:pPr>
      <w:r w:rsidRPr="00A9450C">
        <w:rPr>
          <w:noProof/>
        </w:rPr>
        <mc:AlternateContent>
          <mc:Choice Requires="wps">
            <w:drawing>
              <wp:anchor distT="0" distB="0" distL="114300" distR="114300" simplePos="0" relativeHeight="251693056" behindDoc="0" locked="0" layoutInCell="1" allowOverlap="1" wp14:anchorId="0947E70F" wp14:editId="1D629F9F">
                <wp:simplePos x="0" y="0"/>
                <wp:positionH relativeFrom="margin">
                  <wp:posOffset>195580</wp:posOffset>
                </wp:positionH>
                <wp:positionV relativeFrom="paragraph">
                  <wp:posOffset>26670</wp:posOffset>
                </wp:positionV>
                <wp:extent cx="5800090" cy="2393950"/>
                <wp:effectExtent l="0" t="0" r="10160" b="25400"/>
                <wp:wrapNone/>
                <wp:docPr id="1" name="テキスト ボックス 1"/>
                <wp:cNvGraphicFramePr/>
                <a:graphic xmlns:a="http://schemas.openxmlformats.org/drawingml/2006/main">
                  <a:graphicData uri="http://schemas.microsoft.com/office/word/2010/wordprocessingShape">
                    <wps:wsp>
                      <wps:cNvSpPr txBox="1"/>
                      <wps:spPr>
                        <a:xfrm>
                          <a:off x="0" y="0"/>
                          <a:ext cx="5800090" cy="2393950"/>
                        </a:xfrm>
                        <a:prstGeom prst="rect">
                          <a:avLst/>
                        </a:prstGeom>
                        <a:solidFill>
                          <a:sysClr val="window" lastClr="FFFFFF"/>
                        </a:solidFill>
                        <a:ln w="12700">
                          <a:solidFill>
                            <a:prstClr val="black"/>
                          </a:solidFill>
                          <a:prstDash val="sysDash"/>
                        </a:ln>
                      </wps:spPr>
                      <wps:txbx>
                        <w:txbxContent>
                          <w:p w14:paraId="3759C9A7" w14:textId="77777777" w:rsidR="00C526BB" w:rsidRDefault="00C526BB" w:rsidP="00C526BB">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Pr>
                                <w:rFonts w:ascii="HG丸ｺﾞｼｯｸM-PRO" w:eastAsia="HG丸ｺﾞｼｯｸM-PRO" w:hAnsi="HG丸ｺﾞｼｯｸM-PRO" w:hint="eastAsia"/>
                                <w:b/>
                                <w:bCs/>
                                <w:szCs w:val="21"/>
                              </w:rPr>
                              <w:t>を求める</w:t>
                            </w:r>
                            <w:r w:rsidRPr="009B4B1B">
                              <w:rPr>
                                <w:rFonts w:ascii="HG丸ｺﾞｼｯｸM-PRO" w:eastAsia="HG丸ｺﾞｼｯｸM-PRO" w:hAnsi="HG丸ｺﾞｼｯｸM-PRO" w:hint="eastAsia"/>
                                <w:b/>
                                <w:bCs/>
                                <w:szCs w:val="21"/>
                              </w:rPr>
                              <w:t>内容〕</w:t>
                            </w:r>
                          </w:p>
                          <w:p w14:paraId="68C69699" w14:textId="77777777" w:rsidR="007605CB" w:rsidRPr="00715F3A" w:rsidRDefault="007605CB" w:rsidP="007605CB">
                            <w:pPr>
                              <w:spacing w:line="32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w:t>
                            </w:r>
                            <w:r>
                              <w:rPr>
                                <w:rFonts w:ascii="HG丸ｺﾞｼｯｸM-PRO" w:eastAsia="HG丸ｺﾞｼｯｸM-PRO" w:hAnsi="HG丸ｺﾞｼｯｸM-PRO"/>
                                <w:szCs w:val="21"/>
                              </w:rPr>
                              <w:t>SNS</w:t>
                            </w:r>
                            <w:r>
                              <w:rPr>
                                <w:rFonts w:ascii="HG丸ｺﾞｼｯｸM-PRO" w:eastAsia="HG丸ｺﾞｼｯｸM-PRO" w:hAnsi="HG丸ｺﾞｼｯｸM-PRO" w:hint="eastAsia"/>
                                <w:szCs w:val="21"/>
                              </w:rPr>
                              <w:t>ターゲティング広告</w:t>
                            </w:r>
                          </w:p>
                          <w:p w14:paraId="0227A96B" w14:textId="77777777" w:rsidR="00131C36" w:rsidRDefault="007605CB" w:rsidP="007605CB">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広告プラン</w:t>
                            </w:r>
                          </w:p>
                          <w:p w14:paraId="4AD4EECD" w14:textId="19558DA5" w:rsidR="003B246F" w:rsidRDefault="007605CB" w:rsidP="00131C36">
                            <w:pPr>
                              <w:spacing w:line="320" w:lineRule="exact"/>
                              <w:ind w:firstLineChars="300" w:firstLine="66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szCs w:val="21"/>
                              </w:rPr>
                              <w:t>（広告</w:t>
                            </w:r>
                            <w:r w:rsidRPr="00715F3A">
                              <w:rPr>
                                <w:rFonts w:ascii="HG丸ｺﾞｼｯｸM-PRO" w:eastAsia="HG丸ｺﾞｼｯｸM-PRO" w:hAnsi="HG丸ｺﾞｼｯｸM-PRO"/>
                                <w:szCs w:val="21"/>
                              </w:rPr>
                              <w:t>の</w:t>
                            </w:r>
                            <w:r>
                              <w:rPr>
                                <w:rFonts w:ascii="HG丸ｺﾞｼｯｸM-PRO" w:eastAsia="HG丸ｺﾞｼｯｸM-PRO" w:hAnsi="HG丸ｺﾞｼｯｸM-PRO" w:hint="eastAsia"/>
                                <w:szCs w:val="21"/>
                              </w:rPr>
                              <w:t>種類</w:t>
                            </w:r>
                            <w:r>
                              <w:rPr>
                                <w:rFonts w:ascii="HG丸ｺﾞｼｯｸM-PRO" w:eastAsia="HG丸ｺﾞｼｯｸM-PRO" w:hAnsi="HG丸ｺﾞｼｯｸM-PRO" w:hint="eastAsia"/>
                                <w:color w:val="000000" w:themeColor="text1"/>
                                <w:szCs w:val="21"/>
                              </w:rPr>
                              <w:t>、</w:t>
                            </w:r>
                            <w:r w:rsidR="003B246F">
                              <w:rPr>
                                <w:rFonts w:ascii="HG丸ｺﾞｼｯｸM-PRO" w:eastAsia="HG丸ｺﾞｼｯｸM-PRO" w:hAnsi="HG丸ｺﾞｼｯｸM-PRO" w:hint="eastAsia"/>
                                <w:color w:val="000000" w:themeColor="text1"/>
                                <w:szCs w:val="21"/>
                              </w:rPr>
                              <w:t>ターゲット設定、</w:t>
                            </w:r>
                            <w:r w:rsidRPr="00406882">
                              <w:rPr>
                                <w:rFonts w:ascii="HG丸ｺﾞｼｯｸM-PRO" w:eastAsia="HG丸ｺﾞｼｯｸM-PRO" w:hAnsi="HG丸ｺﾞｼｯｸM-PRO" w:hint="eastAsia"/>
                                <w:color w:val="000000" w:themeColor="text1"/>
                                <w:szCs w:val="21"/>
                              </w:rPr>
                              <w:t>単価</w:t>
                            </w:r>
                            <w:r>
                              <w:rPr>
                                <w:rFonts w:ascii="HG丸ｺﾞｼｯｸM-PRO" w:eastAsia="HG丸ｺﾞｼｯｸM-PRO" w:hAnsi="HG丸ｺﾞｼｯｸM-PRO" w:hint="eastAsia"/>
                                <w:color w:val="000000" w:themeColor="text1"/>
                                <w:szCs w:val="21"/>
                              </w:rPr>
                              <w:t>、</w:t>
                            </w:r>
                            <w:r w:rsidR="00BF540B">
                              <w:rPr>
                                <w:rFonts w:ascii="HG丸ｺﾞｼｯｸM-PRO" w:eastAsia="HG丸ｺﾞｼｯｸM-PRO" w:hAnsi="HG丸ｺﾞｼｯｸM-PRO" w:hint="eastAsia"/>
                                <w:color w:val="000000" w:themeColor="text1"/>
                                <w:szCs w:val="21"/>
                              </w:rPr>
                              <w:t>期間</w:t>
                            </w:r>
                            <w:r w:rsidR="003B246F">
                              <w:rPr>
                                <w:rFonts w:ascii="HG丸ｺﾞｼｯｸM-PRO" w:eastAsia="HG丸ｺﾞｼｯｸM-PRO" w:hAnsi="HG丸ｺﾞｼｯｸM-PRO" w:hint="eastAsia"/>
                                <w:color w:val="000000" w:themeColor="text1"/>
                                <w:szCs w:val="21"/>
                              </w:rPr>
                              <w:t>、</w:t>
                            </w:r>
                            <w:r w:rsidR="00BF540B">
                              <w:rPr>
                                <w:rFonts w:ascii="HG丸ｺﾞｼｯｸM-PRO" w:eastAsia="HG丸ｺﾞｼｯｸM-PRO" w:hAnsi="HG丸ｺﾞｼｯｸM-PRO" w:hint="eastAsia"/>
                                <w:color w:val="000000" w:themeColor="text1"/>
                                <w:szCs w:val="21"/>
                              </w:rPr>
                              <w:t>頻度</w:t>
                            </w:r>
                            <w:r w:rsidR="003B246F">
                              <w:rPr>
                                <w:rFonts w:ascii="HG丸ｺﾞｼｯｸM-PRO" w:eastAsia="HG丸ｺﾞｼｯｸM-PRO" w:hAnsi="HG丸ｺﾞｼｯｸM-PRO" w:hint="eastAsia"/>
                                <w:color w:val="000000" w:themeColor="text1"/>
                                <w:szCs w:val="21"/>
                              </w:rPr>
                              <w:t>など）</w:t>
                            </w:r>
                          </w:p>
                          <w:p w14:paraId="58EE105A" w14:textId="77777777" w:rsidR="003B246F" w:rsidRDefault="003B246F" w:rsidP="003B246F">
                            <w:pPr>
                              <w:spacing w:line="320" w:lineRule="exact"/>
                              <w:ind w:firstLineChars="200" w:firstLine="443"/>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・期待される広告効果</w:t>
                            </w:r>
                          </w:p>
                          <w:p w14:paraId="2CE7EC2C" w14:textId="6F3D5150" w:rsidR="002E7767" w:rsidRPr="00E95162" w:rsidRDefault="003B246F" w:rsidP="000E48AF">
                            <w:pPr>
                              <w:spacing w:line="320" w:lineRule="exact"/>
                              <w:ind w:firstLineChars="300" w:firstLine="664"/>
                              <w:rPr>
                                <w:rFonts w:ascii="HG丸ｺﾞｼｯｸM-PRO" w:eastAsia="HG丸ｺﾞｼｯｸM-PRO" w:hAnsi="HG丸ｺﾞｼｯｸM-PRO"/>
                                <w:color w:val="000000" w:themeColor="text1"/>
                                <w:szCs w:val="21"/>
                              </w:rPr>
                            </w:pPr>
                            <w:r w:rsidRPr="00E95162">
                              <w:rPr>
                                <w:rFonts w:ascii="HG丸ｺﾞｼｯｸM-PRO" w:eastAsia="HG丸ｺﾞｼｯｸM-PRO" w:hAnsi="HG丸ｺﾞｼｯｸM-PRO" w:hint="eastAsia"/>
                                <w:color w:val="000000" w:themeColor="text1"/>
                                <w:szCs w:val="21"/>
                              </w:rPr>
                              <w:t>（</w:t>
                            </w:r>
                            <w:r w:rsidR="007605CB" w:rsidRPr="00E95162">
                              <w:rPr>
                                <w:rFonts w:ascii="HG丸ｺﾞｼｯｸM-PRO" w:eastAsia="HG丸ｺﾞｼｯｸM-PRO" w:hAnsi="HG丸ｺﾞｼｯｸM-PRO" w:hint="eastAsia"/>
                                <w:color w:val="000000" w:themeColor="text1"/>
                                <w:szCs w:val="21"/>
                              </w:rPr>
                              <w:t>フォロワー数</w:t>
                            </w:r>
                            <w:r w:rsidR="005F17A8" w:rsidRPr="00E95162">
                              <w:rPr>
                                <w:rFonts w:ascii="HG丸ｺﾞｼｯｸM-PRO" w:eastAsia="HG丸ｺﾞｼｯｸM-PRO" w:hAnsi="HG丸ｺﾞｼｯｸM-PRO" w:hint="eastAsia"/>
                                <w:color w:val="000000" w:themeColor="text1"/>
                                <w:szCs w:val="21"/>
                              </w:rPr>
                              <w:t>・</w:t>
                            </w:r>
                            <w:r w:rsidR="007605CB" w:rsidRPr="00E95162">
                              <w:rPr>
                                <w:rFonts w:ascii="HG丸ｺﾞｼｯｸM-PRO" w:eastAsia="HG丸ｺﾞｼｯｸM-PRO" w:hAnsi="HG丸ｺﾞｼｯｸM-PRO" w:hint="eastAsia"/>
                                <w:color w:val="000000" w:themeColor="text1"/>
                                <w:szCs w:val="21"/>
                              </w:rPr>
                              <w:t>インプレッション数・クリック率</w:t>
                            </w:r>
                            <w:r w:rsidRPr="00E95162">
                              <w:rPr>
                                <w:rFonts w:ascii="HG丸ｺﾞｼｯｸM-PRO" w:eastAsia="HG丸ｺﾞｼｯｸM-PRO" w:hAnsi="HG丸ｺﾞｼｯｸM-PRO" w:hint="eastAsia"/>
                                <w:color w:val="000000" w:themeColor="text1"/>
                                <w:szCs w:val="21"/>
                              </w:rPr>
                              <w:t>等の増加とその理由</w:t>
                            </w:r>
                            <w:r w:rsidR="005F17A8" w:rsidRPr="00E95162">
                              <w:rPr>
                                <w:rFonts w:ascii="HG丸ｺﾞｼｯｸM-PRO" w:eastAsia="HG丸ｺﾞｼｯｸM-PRO" w:hAnsi="HG丸ｺﾞｼｯｸM-PRO" w:hint="eastAsia"/>
                                <w:color w:val="000000" w:themeColor="text1"/>
                                <w:szCs w:val="21"/>
                              </w:rPr>
                              <w:t>など</w:t>
                            </w:r>
                            <w:r w:rsidRPr="00E95162">
                              <w:rPr>
                                <w:rFonts w:ascii="HG丸ｺﾞｼｯｸM-PRO" w:eastAsia="HG丸ｺﾞｼｯｸM-PRO" w:hAnsi="HG丸ｺﾞｼｯｸM-PRO" w:hint="eastAsia"/>
                                <w:color w:val="000000" w:themeColor="text1"/>
                                <w:szCs w:val="21"/>
                              </w:rPr>
                              <w:t>）</w:t>
                            </w:r>
                          </w:p>
                          <w:p w14:paraId="1E65525D" w14:textId="0792F3E9" w:rsidR="00D07241" w:rsidRPr="00E95162" w:rsidRDefault="00D07241" w:rsidP="00D07241">
                            <w:pPr>
                              <w:spacing w:line="320" w:lineRule="exact"/>
                              <w:rPr>
                                <w:rFonts w:ascii="HG丸ｺﾞｼｯｸM-PRO" w:eastAsia="HG丸ｺﾞｼｯｸM-PRO" w:hAnsi="HG丸ｺﾞｼｯｸM-PRO"/>
                                <w:color w:val="000000" w:themeColor="text1"/>
                                <w:szCs w:val="21"/>
                              </w:rPr>
                            </w:pPr>
                            <w:r w:rsidRPr="00E95162">
                              <w:rPr>
                                <w:rFonts w:ascii="HG丸ｺﾞｼｯｸM-PRO" w:eastAsia="HG丸ｺﾞｼｯｸM-PRO" w:hAnsi="HG丸ｺﾞｼｯｸM-PRO" w:hint="eastAsia"/>
                                <w:color w:val="000000" w:themeColor="text1"/>
                                <w:szCs w:val="21"/>
                              </w:rPr>
                              <w:t xml:space="preserve">　②SNS発信コンテンツの制作　</w:t>
                            </w:r>
                          </w:p>
                          <w:p w14:paraId="3771E5F5" w14:textId="7C685859" w:rsidR="00D07241" w:rsidRPr="00E95162" w:rsidRDefault="00D07241" w:rsidP="00D07241">
                            <w:pPr>
                              <w:spacing w:line="320" w:lineRule="exact"/>
                              <w:rPr>
                                <w:rFonts w:ascii="HG丸ｺﾞｼｯｸM-PRO" w:eastAsia="HG丸ｺﾞｼｯｸM-PRO" w:hAnsi="HG丸ｺﾞｼｯｸM-PRO"/>
                                <w:color w:val="000000" w:themeColor="text1"/>
                                <w:szCs w:val="21"/>
                              </w:rPr>
                            </w:pPr>
                            <w:r w:rsidRPr="00E95162">
                              <w:rPr>
                                <w:rFonts w:ascii="HG丸ｺﾞｼｯｸM-PRO" w:eastAsia="HG丸ｺﾞｼｯｸM-PRO" w:hAnsi="HG丸ｺﾞｼｯｸM-PRO" w:hint="eastAsia"/>
                                <w:color w:val="000000" w:themeColor="text1"/>
                                <w:szCs w:val="21"/>
                              </w:rPr>
                              <w:t xml:space="preserve">　　・発信するコンテンツ（投稿文や画像など）の内容</w:t>
                            </w:r>
                          </w:p>
                          <w:p w14:paraId="7B80992D" w14:textId="3C8CEB8C" w:rsidR="003B246F" w:rsidRDefault="00D07241" w:rsidP="00D07241">
                            <w:pPr>
                              <w:spacing w:line="32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w:t>
                            </w:r>
                            <w:r w:rsidR="007605CB">
                              <w:rPr>
                                <w:rFonts w:ascii="HG丸ｺﾞｼｯｸM-PRO" w:eastAsia="HG丸ｺﾞｼｯｸM-PRO" w:hAnsi="HG丸ｺﾞｼｯｸM-PRO" w:hint="eastAsia"/>
                                <w:szCs w:val="21"/>
                              </w:rPr>
                              <w:t>効果検証</w:t>
                            </w:r>
                            <w:r w:rsidR="002E7767">
                              <w:rPr>
                                <w:rFonts w:ascii="HG丸ｺﾞｼｯｸM-PRO" w:eastAsia="HG丸ｺﾞｼｯｸM-PRO" w:hAnsi="HG丸ｺﾞｼｯｸM-PRO" w:hint="eastAsia"/>
                                <w:szCs w:val="21"/>
                              </w:rPr>
                              <w:t>・サポート</w:t>
                            </w:r>
                          </w:p>
                          <w:p w14:paraId="3C41734F" w14:textId="50CBE9F5" w:rsidR="00B53C53" w:rsidRPr="00B53C53" w:rsidRDefault="00B53C53" w:rsidP="00B53C53">
                            <w:pPr>
                              <w:spacing w:line="320" w:lineRule="exact"/>
                              <w:ind w:firstLineChars="200" w:firstLine="443"/>
                              <w:rPr>
                                <w:rFonts w:ascii="HG丸ｺﾞｼｯｸM-PRO" w:eastAsia="HG丸ｺﾞｼｯｸM-PRO" w:hAnsi="HG丸ｺﾞｼｯｸM-PRO"/>
                                <w:szCs w:val="21"/>
                              </w:rPr>
                            </w:pPr>
                            <w:r>
                              <w:rPr>
                                <w:rFonts w:ascii="HG丸ｺﾞｼｯｸM-PRO" w:eastAsia="HG丸ｺﾞｼｯｸM-PRO" w:hAnsi="HG丸ｺﾞｼｯｸM-PRO" w:hint="eastAsia"/>
                                <w:color w:val="000000" w:themeColor="text1"/>
                                <w:szCs w:val="21"/>
                              </w:rPr>
                              <w:t>・</w:t>
                            </w:r>
                            <w:r w:rsidR="00C04C8C" w:rsidRPr="001C7610">
                              <w:rPr>
                                <w:rFonts w:ascii="HG丸ｺﾞｼｯｸM-PRO" w:eastAsia="HG丸ｺﾞｼｯｸM-PRO" w:hAnsi="HG丸ｺﾞｼｯｸM-PRO" w:hint="eastAsia"/>
                                <w:color w:val="000000" w:themeColor="text1"/>
                                <w:szCs w:val="21"/>
                              </w:rPr>
                              <w:t>検証手法</w:t>
                            </w:r>
                            <w:r w:rsidR="00C04C8C">
                              <w:rPr>
                                <w:rFonts w:ascii="HG丸ｺﾞｼｯｸM-PRO" w:eastAsia="HG丸ｺﾞｼｯｸM-PRO" w:hAnsi="HG丸ｺﾞｼｯｸM-PRO" w:hint="eastAsia"/>
                                <w:color w:val="000000" w:themeColor="text1"/>
                                <w:szCs w:val="21"/>
                              </w:rPr>
                              <w:t>及び指標</w:t>
                            </w:r>
                          </w:p>
                          <w:p w14:paraId="0C02862C" w14:textId="77777777" w:rsidR="00C04C8C" w:rsidRPr="00C04C8C" w:rsidRDefault="007605CB" w:rsidP="00C04C8C">
                            <w:pPr>
                              <w:spacing w:line="32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C04C8C" w:rsidRPr="00C04C8C">
                              <w:rPr>
                                <w:rFonts w:ascii="HG丸ｺﾞｼｯｸM-PRO" w:eastAsia="HG丸ｺﾞｼｯｸM-PRO" w:hAnsi="HG丸ｺﾞｼｯｸM-PRO" w:hint="eastAsia"/>
                                <w:szCs w:val="21"/>
                              </w:rPr>
                              <w:t>S</w:t>
                            </w:r>
                            <w:r w:rsidR="00C04C8C" w:rsidRPr="00C04C8C">
                              <w:rPr>
                                <w:rFonts w:ascii="HG丸ｺﾞｼｯｸM-PRO" w:eastAsia="HG丸ｺﾞｼｯｸM-PRO" w:hAnsi="HG丸ｺﾞｼｯｸM-PRO"/>
                                <w:szCs w:val="21"/>
                              </w:rPr>
                              <w:t>NS</w:t>
                            </w:r>
                            <w:r w:rsidR="00C04C8C" w:rsidRPr="00C04C8C">
                              <w:rPr>
                                <w:rFonts w:ascii="HG丸ｺﾞｼｯｸM-PRO" w:eastAsia="HG丸ｺﾞｼｯｸM-PRO" w:hAnsi="HG丸ｺﾞｼｯｸM-PRO" w:hint="eastAsia"/>
                                <w:szCs w:val="21"/>
                              </w:rPr>
                              <w:t>の効果的な活用方法</w:t>
                            </w:r>
                          </w:p>
                          <w:p w14:paraId="66C2996A" w14:textId="57E20333" w:rsidR="003B246F" w:rsidRPr="00C04C8C" w:rsidRDefault="003B246F" w:rsidP="003B246F">
                            <w:pPr>
                              <w:spacing w:line="320" w:lineRule="exact"/>
                              <w:ind w:firstLineChars="100" w:firstLine="221"/>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7E70F" id="テキスト ボックス 1" o:spid="_x0000_s1027" type="#_x0000_t202" style="position:absolute;left:0;text-align:left;margin-left:15.4pt;margin-top:2.1pt;width:456.7pt;height:18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" fillcolor="window" strokeweight="1pt">
                <v:stroke dashstyle="3 1"/>
                <v:textbox>
                  <w:txbxContent>
                    <w:p w14:paraId="3759C9A7" w14:textId="77777777" w:rsidR="00C526BB" w:rsidRDefault="00C526BB" w:rsidP="00C526BB">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Pr>
                          <w:rFonts w:ascii="HG丸ｺﾞｼｯｸM-PRO" w:eastAsia="HG丸ｺﾞｼｯｸM-PRO" w:hAnsi="HG丸ｺﾞｼｯｸM-PRO" w:hint="eastAsia"/>
                          <w:b/>
                          <w:bCs/>
                          <w:szCs w:val="21"/>
                        </w:rPr>
                        <w:t>を求める</w:t>
                      </w:r>
                      <w:r w:rsidRPr="009B4B1B">
                        <w:rPr>
                          <w:rFonts w:ascii="HG丸ｺﾞｼｯｸM-PRO" w:eastAsia="HG丸ｺﾞｼｯｸM-PRO" w:hAnsi="HG丸ｺﾞｼｯｸM-PRO" w:hint="eastAsia"/>
                          <w:b/>
                          <w:bCs/>
                          <w:szCs w:val="21"/>
                        </w:rPr>
                        <w:t>内容〕</w:t>
                      </w:r>
                    </w:p>
                    <w:p w14:paraId="68C69699" w14:textId="77777777" w:rsidR="007605CB" w:rsidRPr="00715F3A" w:rsidRDefault="007605CB" w:rsidP="007605CB">
                      <w:pPr>
                        <w:spacing w:line="32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w:t>
                      </w:r>
                      <w:r>
                        <w:rPr>
                          <w:rFonts w:ascii="HG丸ｺﾞｼｯｸM-PRO" w:eastAsia="HG丸ｺﾞｼｯｸM-PRO" w:hAnsi="HG丸ｺﾞｼｯｸM-PRO"/>
                          <w:szCs w:val="21"/>
                        </w:rPr>
                        <w:t>SNS</w:t>
                      </w:r>
                      <w:r>
                        <w:rPr>
                          <w:rFonts w:ascii="HG丸ｺﾞｼｯｸM-PRO" w:eastAsia="HG丸ｺﾞｼｯｸM-PRO" w:hAnsi="HG丸ｺﾞｼｯｸM-PRO" w:hint="eastAsia"/>
                          <w:szCs w:val="21"/>
                        </w:rPr>
                        <w:t>ターゲティング広告</w:t>
                      </w:r>
                    </w:p>
                    <w:p w14:paraId="0227A96B" w14:textId="77777777" w:rsidR="00131C36" w:rsidRDefault="007605CB" w:rsidP="007605CB">
                      <w:pPr>
                        <w:spacing w:line="320" w:lineRule="exact"/>
                        <w:ind w:firstLineChars="200" w:firstLine="443"/>
                        <w:rPr>
                          <w:rFonts w:ascii="HG丸ｺﾞｼｯｸM-PRO" w:eastAsia="HG丸ｺﾞｼｯｸM-PRO" w:hAnsi="HG丸ｺﾞｼｯｸM-PRO"/>
                          <w:szCs w:val="21"/>
                        </w:rPr>
                      </w:pPr>
                      <w:r w:rsidRPr="00715F3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広告プラン</w:t>
                      </w:r>
                    </w:p>
                    <w:p w14:paraId="4AD4EECD" w14:textId="19558DA5" w:rsidR="003B246F" w:rsidRDefault="007605CB" w:rsidP="00131C36">
                      <w:pPr>
                        <w:spacing w:line="320" w:lineRule="exact"/>
                        <w:ind w:firstLineChars="300" w:firstLine="664"/>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szCs w:val="21"/>
                        </w:rPr>
                        <w:t>（広告</w:t>
                      </w:r>
                      <w:r w:rsidRPr="00715F3A">
                        <w:rPr>
                          <w:rFonts w:ascii="HG丸ｺﾞｼｯｸM-PRO" w:eastAsia="HG丸ｺﾞｼｯｸM-PRO" w:hAnsi="HG丸ｺﾞｼｯｸM-PRO"/>
                          <w:szCs w:val="21"/>
                        </w:rPr>
                        <w:t>の</w:t>
                      </w:r>
                      <w:r>
                        <w:rPr>
                          <w:rFonts w:ascii="HG丸ｺﾞｼｯｸM-PRO" w:eastAsia="HG丸ｺﾞｼｯｸM-PRO" w:hAnsi="HG丸ｺﾞｼｯｸM-PRO" w:hint="eastAsia"/>
                          <w:szCs w:val="21"/>
                        </w:rPr>
                        <w:t>種類</w:t>
                      </w:r>
                      <w:r>
                        <w:rPr>
                          <w:rFonts w:ascii="HG丸ｺﾞｼｯｸM-PRO" w:eastAsia="HG丸ｺﾞｼｯｸM-PRO" w:hAnsi="HG丸ｺﾞｼｯｸM-PRO" w:hint="eastAsia"/>
                          <w:color w:val="000000" w:themeColor="text1"/>
                          <w:szCs w:val="21"/>
                        </w:rPr>
                        <w:t>、</w:t>
                      </w:r>
                      <w:r w:rsidR="003B246F">
                        <w:rPr>
                          <w:rFonts w:ascii="HG丸ｺﾞｼｯｸM-PRO" w:eastAsia="HG丸ｺﾞｼｯｸM-PRO" w:hAnsi="HG丸ｺﾞｼｯｸM-PRO" w:hint="eastAsia"/>
                          <w:color w:val="000000" w:themeColor="text1"/>
                          <w:szCs w:val="21"/>
                        </w:rPr>
                        <w:t>ターゲット設定、</w:t>
                      </w:r>
                      <w:r w:rsidRPr="00406882">
                        <w:rPr>
                          <w:rFonts w:ascii="HG丸ｺﾞｼｯｸM-PRO" w:eastAsia="HG丸ｺﾞｼｯｸM-PRO" w:hAnsi="HG丸ｺﾞｼｯｸM-PRO" w:hint="eastAsia"/>
                          <w:color w:val="000000" w:themeColor="text1"/>
                          <w:szCs w:val="21"/>
                        </w:rPr>
                        <w:t>単価</w:t>
                      </w:r>
                      <w:r>
                        <w:rPr>
                          <w:rFonts w:ascii="HG丸ｺﾞｼｯｸM-PRO" w:eastAsia="HG丸ｺﾞｼｯｸM-PRO" w:hAnsi="HG丸ｺﾞｼｯｸM-PRO" w:hint="eastAsia"/>
                          <w:color w:val="000000" w:themeColor="text1"/>
                          <w:szCs w:val="21"/>
                        </w:rPr>
                        <w:t>、</w:t>
                      </w:r>
                      <w:r w:rsidR="00BF540B">
                        <w:rPr>
                          <w:rFonts w:ascii="HG丸ｺﾞｼｯｸM-PRO" w:eastAsia="HG丸ｺﾞｼｯｸM-PRO" w:hAnsi="HG丸ｺﾞｼｯｸM-PRO" w:hint="eastAsia"/>
                          <w:color w:val="000000" w:themeColor="text1"/>
                          <w:szCs w:val="21"/>
                        </w:rPr>
                        <w:t>期間</w:t>
                      </w:r>
                      <w:r w:rsidR="003B246F">
                        <w:rPr>
                          <w:rFonts w:ascii="HG丸ｺﾞｼｯｸM-PRO" w:eastAsia="HG丸ｺﾞｼｯｸM-PRO" w:hAnsi="HG丸ｺﾞｼｯｸM-PRO" w:hint="eastAsia"/>
                          <w:color w:val="000000" w:themeColor="text1"/>
                          <w:szCs w:val="21"/>
                        </w:rPr>
                        <w:t>、</w:t>
                      </w:r>
                      <w:r w:rsidR="00BF540B">
                        <w:rPr>
                          <w:rFonts w:ascii="HG丸ｺﾞｼｯｸM-PRO" w:eastAsia="HG丸ｺﾞｼｯｸM-PRO" w:hAnsi="HG丸ｺﾞｼｯｸM-PRO" w:hint="eastAsia"/>
                          <w:color w:val="000000" w:themeColor="text1"/>
                          <w:szCs w:val="21"/>
                        </w:rPr>
                        <w:t>頻度</w:t>
                      </w:r>
                      <w:r w:rsidR="003B246F">
                        <w:rPr>
                          <w:rFonts w:ascii="HG丸ｺﾞｼｯｸM-PRO" w:eastAsia="HG丸ｺﾞｼｯｸM-PRO" w:hAnsi="HG丸ｺﾞｼｯｸM-PRO" w:hint="eastAsia"/>
                          <w:color w:val="000000" w:themeColor="text1"/>
                          <w:szCs w:val="21"/>
                        </w:rPr>
                        <w:t>など）</w:t>
                      </w:r>
                    </w:p>
                    <w:p w14:paraId="58EE105A" w14:textId="77777777" w:rsidR="003B246F" w:rsidRDefault="003B246F" w:rsidP="003B246F">
                      <w:pPr>
                        <w:spacing w:line="320" w:lineRule="exact"/>
                        <w:ind w:firstLineChars="200" w:firstLine="443"/>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・期待される広告効果</w:t>
                      </w:r>
                    </w:p>
                    <w:p w14:paraId="2CE7EC2C" w14:textId="6F3D5150" w:rsidR="002E7767" w:rsidRPr="00E95162" w:rsidRDefault="003B246F" w:rsidP="000E48AF">
                      <w:pPr>
                        <w:spacing w:line="320" w:lineRule="exact"/>
                        <w:ind w:firstLineChars="300" w:firstLine="664"/>
                        <w:rPr>
                          <w:rFonts w:ascii="HG丸ｺﾞｼｯｸM-PRO" w:eastAsia="HG丸ｺﾞｼｯｸM-PRO" w:hAnsi="HG丸ｺﾞｼｯｸM-PRO"/>
                          <w:color w:val="000000" w:themeColor="text1"/>
                          <w:szCs w:val="21"/>
                        </w:rPr>
                      </w:pPr>
                      <w:r w:rsidRPr="00E95162">
                        <w:rPr>
                          <w:rFonts w:ascii="HG丸ｺﾞｼｯｸM-PRO" w:eastAsia="HG丸ｺﾞｼｯｸM-PRO" w:hAnsi="HG丸ｺﾞｼｯｸM-PRO" w:hint="eastAsia"/>
                          <w:color w:val="000000" w:themeColor="text1"/>
                          <w:szCs w:val="21"/>
                        </w:rPr>
                        <w:t>（</w:t>
                      </w:r>
                      <w:r w:rsidR="007605CB" w:rsidRPr="00E95162">
                        <w:rPr>
                          <w:rFonts w:ascii="HG丸ｺﾞｼｯｸM-PRO" w:eastAsia="HG丸ｺﾞｼｯｸM-PRO" w:hAnsi="HG丸ｺﾞｼｯｸM-PRO" w:hint="eastAsia"/>
                          <w:color w:val="000000" w:themeColor="text1"/>
                          <w:szCs w:val="21"/>
                        </w:rPr>
                        <w:t>フォロワー数</w:t>
                      </w:r>
                      <w:r w:rsidR="005F17A8" w:rsidRPr="00E95162">
                        <w:rPr>
                          <w:rFonts w:ascii="HG丸ｺﾞｼｯｸM-PRO" w:eastAsia="HG丸ｺﾞｼｯｸM-PRO" w:hAnsi="HG丸ｺﾞｼｯｸM-PRO" w:hint="eastAsia"/>
                          <w:color w:val="000000" w:themeColor="text1"/>
                          <w:szCs w:val="21"/>
                        </w:rPr>
                        <w:t>・</w:t>
                      </w:r>
                      <w:r w:rsidR="007605CB" w:rsidRPr="00E95162">
                        <w:rPr>
                          <w:rFonts w:ascii="HG丸ｺﾞｼｯｸM-PRO" w:eastAsia="HG丸ｺﾞｼｯｸM-PRO" w:hAnsi="HG丸ｺﾞｼｯｸM-PRO" w:hint="eastAsia"/>
                          <w:color w:val="000000" w:themeColor="text1"/>
                          <w:szCs w:val="21"/>
                        </w:rPr>
                        <w:t>インプレッション数・クリック率</w:t>
                      </w:r>
                      <w:r w:rsidRPr="00E95162">
                        <w:rPr>
                          <w:rFonts w:ascii="HG丸ｺﾞｼｯｸM-PRO" w:eastAsia="HG丸ｺﾞｼｯｸM-PRO" w:hAnsi="HG丸ｺﾞｼｯｸM-PRO" w:hint="eastAsia"/>
                          <w:color w:val="000000" w:themeColor="text1"/>
                          <w:szCs w:val="21"/>
                        </w:rPr>
                        <w:t>等の増加とその理由</w:t>
                      </w:r>
                      <w:r w:rsidR="005F17A8" w:rsidRPr="00E95162">
                        <w:rPr>
                          <w:rFonts w:ascii="HG丸ｺﾞｼｯｸM-PRO" w:eastAsia="HG丸ｺﾞｼｯｸM-PRO" w:hAnsi="HG丸ｺﾞｼｯｸM-PRO" w:hint="eastAsia"/>
                          <w:color w:val="000000" w:themeColor="text1"/>
                          <w:szCs w:val="21"/>
                        </w:rPr>
                        <w:t>など</w:t>
                      </w:r>
                      <w:r w:rsidRPr="00E95162">
                        <w:rPr>
                          <w:rFonts w:ascii="HG丸ｺﾞｼｯｸM-PRO" w:eastAsia="HG丸ｺﾞｼｯｸM-PRO" w:hAnsi="HG丸ｺﾞｼｯｸM-PRO" w:hint="eastAsia"/>
                          <w:color w:val="000000" w:themeColor="text1"/>
                          <w:szCs w:val="21"/>
                        </w:rPr>
                        <w:t>）</w:t>
                      </w:r>
                    </w:p>
                    <w:p w14:paraId="1E65525D" w14:textId="0792F3E9" w:rsidR="00D07241" w:rsidRPr="00E95162" w:rsidRDefault="00D07241" w:rsidP="00D07241">
                      <w:pPr>
                        <w:spacing w:line="320" w:lineRule="exact"/>
                        <w:rPr>
                          <w:rFonts w:ascii="HG丸ｺﾞｼｯｸM-PRO" w:eastAsia="HG丸ｺﾞｼｯｸM-PRO" w:hAnsi="HG丸ｺﾞｼｯｸM-PRO"/>
                          <w:color w:val="000000" w:themeColor="text1"/>
                          <w:szCs w:val="21"/>
                        </w:rPr>
                      </w:pPr>
                      <w:r w:rsidRPr="00E95162">
                        <w:rPr>
                          <w:rFonts w:ascii="HG丸ｺﾞｼｯｸM-PRO" w:eastAsia="HG丸ｺﾞｼｯｸM-PRO" w:hAnsi="HG丸ｺﾞｼｯｸM-PRO" w:hint="eastAsia"/>
                          <w:color w:val="000000" w:themeColor="text1"/>
                          <w:szCs w:val="21"/>
                        </w:rPr>
                        <w:t xml:space="preserve">　②SNS発信コンテンツの制作　</w:t>
                      </w:r>
                    </w:p>
                    <w:p w14:paraId="3771E5F5" w14:textId="7C685859" w:rsidR="00D07241" w:rsidRPr="00E95162" w:rsidRDefault="00D07241" w:rsidP="00D07241">
                      <w:pPr>
                        <w:spacing w:line="320" w:lineRule="exact"/>
                        <w:rPr>
                          <w:rFonts w:ascii="HG丸ｺﾞｼｯｸM-PRO" w:eastAsia="HG丸ｺﾞｼｯｸM-PRO" w:hAnsi="HG丸ｺﾞｼｯｸM-PRO"/>
                          <w:color w:val="000000" w:themeColor="text1"/>
                          <w:szCs w:val="21"/>
                        </w:rPr>
                      </w:pPr>
                      <w:r w:rsidRPr="00E95162">
                        <w:rPr>
                          <w:rFonts w:ascii="HG丸ｺﾞｼｯｸM-PRO" w:eastAsia="HG丸ｺﾞｼｯｸM-PRO" w:hAnsi="HG丸ｺﾞｼｯｸM-PRO" w:hint="eastAsia"/>
                          <w:color w:val="000000" w:themeColor="text1"/>
                          <w:szCs w:val="21"/>
                        </w:rPr>
                        <w:t xml:space="preserve">　　・発信するコンテンツ（投稿文や画像など）の内容</w:t>
                      </w:r>
                    </w:p>
                    <w:p w14:paraId="7B80992D" w14:textId="3C8CEB8C" w:rsidR="003B246F" w:rsidRDefault="00D07241" w:rsidP="00D07241">
                      <w:pPr>
                        <w:spacing w:line="32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w:t>
                      </w:r>
                      <w:r w:rsidR="007605CB">
                        <w:rPr>
                          <w:rFonts w:ascii="HG丸ｺﾞｼｯｸM-PRO" w:eastAsia="HG丸ｺﾞｼｯｸM-PRO" w:hAnsi="HG丸ｺﾞｼｯｸM-PRO" w:hint="eastAsia"/>
                          <w:szCs w:val="21"/>
                        </w:rPr>
                        <w:t>効果検証</w:t>
                      </w:r>
                      <w:r w:rsidR="002E7767">
                        <w:rPr>
                          <w:rFonts w:ascii="HG丸ｺﾞｼｯｸM-PRO" w:eastAsia="HG丸ｺﾞｼｯｸM-PRO" w:hAnsi="HG丸ｺﾞｼｯｸM-PRO" w:hint="eastAsia"/>
                          <w:szCs w:val="21"/>
                        </w:rPr>
                        <w:t>・サポート</w:t>
                      </w:r>
                    </w:p>
                    <w:p w14:paraId="3C41734F" w14:textId="50CBE9F5" w:rsidR="00B53C53" w:rsidRPr="00B53C53" w:rsidRDefault="00B53C53" w:rsidP="00B53C53">
                      <w:pPr>
                        <w:spacing w:line="320" w:lineRule="exact"/>
                        <w:ind w:firstLineChars="200" w:firstLine="443"/>
                        <w:rPr>
                          <w:rFonts w:ascii="HG丸ｺﾞｼｯｸM-PRO" w:eastAsia="HG丸ｺﾞｼｯｸM-PRO" w:hAnsi="HG丸ｺﾞｼｯｸM-PRO"/>
                          <w:szCs w:val="21"/>
                        </w:rPr>
                      </w:pPr>
                      <w:r>
                        <w:rPr>
                          <w:rFonts w:ascii="HG丸ｺﾞｼｯｸM-PRO" w:eastAsia="HG丸ｺﾞｼｯｸM-PRO" w:hAnsi="HG丸ｺﾞｼｯｸM-PRO" w:hint="eastAsia"/>
                          <w:color w:val="000000" w:themeColor="text1"/>
                          <w:szCs w:val="21"/>
                        </w:rPr>
                        <w:t>・</w:t>
                      </w:r>
                      <w:r w:rsidR="00C04C8C" w:rsidRPr="001C7610">
                        <w:rPr>
                          <w:rFonts w:ascii="HG丸ｺﾞｼｯｸM-PRO" w:eastAsia="HG丸ｺﾞｼｯｸM-PRO" w:hAnsi="HG丸ｺﾞｼｯｸM-PRO" w:hint="eastAsia"/>
                          <w:color w:val="000000" w:themeColor="text1"/>
                          <w:szCs w:val="21"/>
                        </w:rPr>
                        <w:t>検証手法</w:t>
                      </w:r>
                      <w:r w:rsidR="00C04C8C">
                        <w:rPr>
                          <w:rFonts w:ascii="HG丸ｺﾞｼｯｸM-PRO" w:eastAsia="HG丸ｺﾞｼｯｸM-PRO" w:hAnsi="HG丸ｺﾞｼｯｸM-PRO" w:hint="eastAsia"/>
                          <w:color w:val="000000" w:themeColor="text1"/>
                          <w:szCs w:val="21"/>
                        </w:rPr>
                        <w:t>及び指標</w:t>
                      </w:r>
                    </w:p>
                    <w:p w14:paraId="0C02862C" w14:textId="77777777" w:rsidR="00C04C8C" w:rsidRPr="00C04C8C" w:rsidRDefault="007605CB" w:rsidP="00C04C8C">
                      <w:pPr>
                        <w:spacing w:line="32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C04C8C" w:rsidRPr="00C04C8C">
                        <w:rPr>
                          <w:rFonts w:ascii="HG丸ｺﾞｼｯｸM-PRO" w:eastAsia="HG丸ｺﾞｼｯｸM-PRO" w:hAnsi="HG丸ｺﾞｼｯｸM-PRO" w:hint="eastAsia"/>
                          <w:szCs w:val="21"/>
                        </w:rPr>
                        <w:t>S</w:t>
                      </w:r>
                      <w:r w:rsidR="00C04C8C" w:rsidRPr="00C04C8C">
                        <w:rPr>
                          <w:rFonts w:ascii="HG丸ｺﾞｼｯｸM-PRO" w:eastAsia="HG丸ｺﾞｼｯｸM-PRO" w:hAnsi="HG丸ｺﾞｼｯｸM-PRO"/>
                          <w:szCs w:val="21"/>
                        </w:rPr>
                        <w:t>NS</w:t>
                      </w:r>
                      <w:r w:rsidR="00C04C8C" w:rsidRPr="00C04C8C">
                        <w:rPr>
                          <w:rFonts w:ascii="HG丸ｺﾞｼｯｸM-PRO" w:eastAsia="HG丸ｺﾞｼｯｸM-PRO" w:hAnsi="HG丸ｺﾞｼｯｸM-PRO" w:hint="eastAsia"/>
                          <w:szCs w:val="21"/>
                        </w:rPr>
                        <w:t>の効果的な活用方法</w:t>
                      </w:r>
                    </w:p>
                    <w:p w14:paraId="66C2996A" w14:textId="57E20333" w:rsidR="003B246F" w:rsidRPr="00C04C8C" w:rsidRDefault="003B246F" w:rsidP="003B246F">
                      <w:pPr>
                        <w:spacing w:line="320" w:lineRule="exact"/>
                        <w:ind w:firstLineChars="100" w:firstLine="221"/>
                        <w:rPr>
                          <w:rFonts w:ascii="HG丸ｺﾞｼｯｸM-PRO" w:eastAsia="HG丸ｺﾞｼｯｸM-PRO" w:hAnsi="HG丸ｺﾞｼｯｸM-PRO"/>
                          <w:color w:val="000000" w:themeColor="text1"/>
                          <w:szCs w:val="21"/>
                        </w:rPr>
                      </w:pPr>
                    </w:p>
                  </w:txbxContent>
                </v:textbox>
                <w10:wrap anchorx="margin"/>
              </v:shape>
            </w:pict>
          </mc:Fallback>
        </mc:AlternateContent>
      </w:r>
    </w:p>
    <w:p w14:paraId="3B2E8BBD" w14:textId="047F8672" w:rsidR="00C526BB" w:rsidRPr="00A9450C" w:rsidRDefault="00C526BB" w:rsidP="00C526BB">
      <w:pPr>
        <w:ind w:firstLineChars="300" w:firstLine="664"/>
        <w:rPr>
          <w:rFonts w:ascii="HG丸ｺﾞｼｯｸM-PRO" w:eastAsia="HG丸ｺﾞｼｯｸM-PRO" w:hAnsi="HG丸ｺﾞｼｯｸM-PRO"/>
          <w:szCs w:val="21"/>
        </w:rPr>
      </w:pPr>
    </w:p>
    <w:p w14:paraId="1D710E90" w14:textId="67841CC3" w:rsidR="00C526BB" w:rsidRPr="00A9450C" w:rsidRDefault="00C526BB" w:rsidP="00C526BB">
      <w:pPr>
        <w:ind w:firstLineChars="300" w:firstLine="664"/>
        <w:rPr>
          <w:rFonts w:ascii="HG丸ｺﾞｼｯｸM-PRO" w:eastAsia="HG丸ｺﾞｼｯｸM-PRO" w:hAnsi="HG丸ｺﾞｼｯｸM-PRO"/>
          <w:szCs w:val="21"/>
        </w:rPr>
      </w:pPr>
    </w:p>
    <w:p w14:paraId="18B24CF9" w14:textId="0CB6148A" w:rsidR="00C526BB" w:rsidRPr="00A9450C" w:rsidRDefault="00C526BB" w:rsidP="00C526BB">
      <w:pPr>
        <w:ind w:firstLineChars="300" w:firstLine="664"/>
        <w:rPr>
          <w:rFonts w:ascii="HG丸ｺﾞｼｯｸM-PRO" w:eastAsia="HG丸ｺﾞｼｯｸM-PRO" w:hAnsi="HG丸ｺﾞｼｯｸM-PRO"/>
          <w:szCs w:val="21"/>
        </w:rPr>
      </w:pPr>
    </w:p>
    <w:p w14:paraId="4885C9F6" w14:textId="47604384" w:rsidR="00857C27" w:rsidRPr="00A9450C" w:rsidRDefault="00857C27" w:rsidP="00C526BB">
      <w:pPr>
        <w:rPr>
          <w:rFonts w:ascii="HG丸ｺﾞｼｯｸM-PRO" w:eastAsia="HG丸ｺﾞｼｯｸM-PRO" w:hAnsi="HG丸ｺﾞｼｯｸM-PRO"/>
          <w:szCs w:val="21"/>
        </w:rPr>
      </w:pPr>
    </w:p>
    <w:p w14:paraId="6741CD7D" w14:textId="39AE8A7D" w:rsidR="00495276" w:rsidRPr="00A9450C" w:rsidRDefault="00495276" w:rsidP="00C526BB">
      <w:pPr>
        <w:rPr>
          <w:rFonts w:ascii="HG丸ｺﾞｼｯｸM-PRO" w:eastAsia="HG丸ｺﾞｼｯｸM-PRO" w:hAnsi="HG丸ｺﾞｼｯｸM-PRO"/>
          <w:szCs w:val="21"/>
        </w:rPr>
      </w:pPr>
    </w:p>
    <w:p w14:paraId="40AA93AC" w14:textId="6AEFF99C" w:rsidR="00495276" w:rsidRPr="00A9450C" w:rsidRDefault="00495276" w:rsidP="00C526BB">
      <w:pPr>
        <w:rPr>
          <w:rFonts w:ascii="HG丸ｺﾞｼｯｸM-PRO" w:eastAsia="HG丸ｺﾞｼｯｸM-PRO" w:hAnsi="HG丸ｺﾞｼｯｸM-PRO"/>
          <w:szCs w:val="21"/>
        </w:rPr>
      </w:pPr>
    </w:p>
    <w:p w14:paraId="1347C47E" w14:textId="01FE2A13" w:rsidR="00495276" w:rsidRPr="00A9450C" w:rsidRDefault="00495276" w:rsidP="00C526BB">
      <w:pPr>
        <w:rPr>
          <w:rFonts w:ascii="HG丸ｺﾞｼｯｸM-PRO" w:eastAsia="HG丸ｺﾞｼｯｸM-PRO" w:hAnsi="HG丸ｺﾞｼｯｸM-PRO"/>
          <w:szCs w:val="21"/>
        </w:rPr>
      </w:pPr>
    </w:p>
    <w:p w14:paraId="0EA0D281" w14:textId="4AB860CC" w:rsidR="00495276" w:rsidRPr="00A9450C" w:rsidRDefault="00495276" w:rsidP="00C526BB">
      <w:pPr>
        <w:rPr>
          <w:rFonts w:ascii="HG丸ｺﾞｼｯｸM-PRO" w:eastAsia="HG丸ｺﾞｼｯｸM-PRO" w:hAnsi="HG丸ｺﾞｼｯｸM-PRO"/>
          <w:szCs w:val="21"/>
        </w:rPr>
      </w:pPr>
    </w:p>
    <w:p w14:paraId="1E663E55" w14:textId="469B235F" w:rsidR="00495276" w:rsidRPr="00A9450C" w:rsidRDefault="00495276" w:rsidP="00C526BB">
      <w:pPr>
        <w:rPr>
          <w:rFonts w:ascii="HG丸ｺﾞｼｯｸM-PRO" w:eastAsia="HG丸ｺﾞｼｯｸM-PRO" w:hAnsi="HG丸ｺﾞｼｯｸM-PRO"/>
          <w:szCs w:val="21"/>
        </w:rPr>
      </w:pPr>
    </w:p>
    <w:p w14:paraId="11AABB53" w14:textId="4BCDCCE0" w:rsidR="000E48AF" w:rsidRDefault="000E48AF" w:rsidP="00C526BB">
      <w:pPr>
        <w:rPr>
          <w:rFonts w:ascii="HG丸ｺﾞｼｯｸM-PRO" w:eastAsia="HG丸ｺﾞｼｯｸM-PRO" w:hAnsi="HG丸ｺﾞｼｯｸM-PRO"/>
          <w:szCs w:val="21"/>
        </w:rPr>
      </w:pPr>
    </w:p>
    <w:p w14:paraId="313991A1" w14:textId="2390641B" w:rsidR="00D07241" w:rsidRDefault="00D07241" w:rsidP="00C526BB">
      <w:pPr>
        <w:rPr>
          <w:rFonts w:ascii="HG丸ｺﾞｼｯｸM-PRO" w:eastAsia="HG丸ｺﾞｼｯｸM-PRO" w:hAnsi="HG丸ｺﾞｼｯｸM-PRO"/>
          <w:szCs w:val="21"/>
        </w:rPr>
      </w:pPr>
    </w:p>
    <w:p w14:paraId="755D2DF5" w14:textId="77777777" w:rsidR="00D77030" w:rsidRPr="00A9450C" w:rsidRDefault="00D77030" w:rsidP="00C526BB">
      <w:pPr>
        <w:rPr>
          <w:rFonts w:ascii="HG丸ｺﾞｼｯｸM-PRO" w:eastAsia="HG丸ｺﾞｼｯｸM-PRO" w:hAnsi="HG丸ｺﾞｼｯｸM-PRO"/>
          <w:szCs w:val="21"/>
        </w:rPr>
      </w:pPr>
    </w:p>
    <w:p w14:paraId="143AD6C0" w14:textId="54A594F6" w:rsidR="00C526BB" w:rsidRPr="00A9450C" w:rsidRDefault="00044F2F" w:rsidP="00C526BB">
      <w:pPr>
        <w:rPr>
          <w:rFonts w:ascii="HG丸ｺﾞｼｯｸM-PRO" w:eastAsia="HG丸ｺﾞｼｯｸM-PRO" w:hAnsi="HG丸ｺﾞｼｯｸM-PRO"/>
          <w:b/>
          <w:bCs/>
          <w:szCs w:val="21"/>
        </w:rPr>
      </w:pPr>
      <w:r w:rsidRPr="00A9450C">
        <w:rPr>
          <w:rFonts w:ascii="HG丸ｺﾞｼｯｸM-PRO" w:eastAsia="HG丸ｺﾞｼｯｸM-PRO" w:hAnsi="HG丸ｺﾞｼｯｸM-PRO" w:hint="eastAsia"/>
          <w:b/>
          <w:bCs/>
          <w:szCs w:val="21"/>
        </w:rPr>
        <w:lastRenderedPageBreak/>
        <w:t>（３</w:t>
      </w:r>
      <w:r w:rsidR="008134A9" w:rsidRPr="00A9450C">
        <w:rPr>
          <w:rFonts w:ascii="HG丸ｺﾞｼｯｸM-PRO" w:eastAsia="HG丸ｺﾞｼｯｸM-PRO" w:hAnsi="HG丸ｺﾞｼｯｸM-PRO" w:hint="eastAsia"/>
          <w:b/>
          <w:bCs/>
          <w:szCs w:val="21"/>
        </w:rPr>
        <w:t>）情報発信</w:t>
      </w:r>
      <w:r w:rsidR="00D85C05">
        <w:rPr>
          <w:rFonts w:ascii="HG丸ｺﾞｼｯｸM-PRO" w:eastAsia="HG丸ｺﾞｼｯｸM-PRO" w:hAnsi="HG丸ｺﾞｼｯｸM-PRO" w:hint="eastAsia"/>
          <w:b/>
          <w:bCs/>
          <w:szCs w:val="21"/>
        </w:rPr>
        <w:t>力向上</w:t>
      </w:r>
      <w:r w:rsidR="008134A9" w:rsidRPr="00A9450C">
        <w:rPr>
          <w:rFonts w:ascii="HG丸ｺﾞｼｯｸM-PRO" w:eastAsia="HG丸ｺﾞｼｯｸM-PRO" w:hAnsi="HG丸ｺﾞｼｯｸM-PRO" w:hint="eastAsia"/>
          <w:b/>
          <w:bCs/>
          <w:szCs w:val="21"/>
        </w:rPr>
        <w:t>に向けた研修</w:t>
      </w:r>
    </w:p>
    <w:p w14:paraId="7D498E96" w14:textId="28C036DC" w:rsidR="00131C36" w:rsidRPr="00550BF6" w:rsidRDefault="00E06616" w:rsidP="00AA4EE9">
      <w:pPr>
        <w:ind w:leftChars="100" w:left="221" w:firstLineChars="100" w:firstLine="221"/>
        <w:rPr>
          <w:rFonts w:ascii="HG丸ｺﾞｼｯｸM-PRO" w:eastAsia="HG丸ｺﾞｼｯｸM-PRO" w:hAnsi="HG丸ｺﾞｼｯｸM-PRO"/>
          <w:color w:val="000000" w:themeColor="text1"/>
          <w:szCs w:val="21"/>
        </w:rPr>
      </w:pPr>
      <w:r w:rsidRPr="00A9450C">
        <w:rPr>
          <w:rFonts w:ascii="HG丸ｺﾞｼｯｸM-PRO" w:eastAsia="HG丸ｺﾞｼｯｸM-PRO" w:hAnsi="HG丸ｺﾞｼｯｸM-PRO" w:hint="eastAsia"/>
          <w:color w:val="000000" w:themeColor="text1"/>
          <w:szCs w:val="21"/>
        </w:rPr>
        <w:t>大阪府では庁内人事制度を活用し、S</w:t>
      </w:r>
      <w:r w:rsidRPr="00A9450C">
        <w:rPr>
          <w:rFonts w:ascii="HG丸ｺﾞｼｯｸM-PRO" w:eastAsia="HG丸ｺﾞｼｯｸM-PRO" w:hAnsi="HG丸ｺﾞｼｯｸM-PRO"/>
          <w:color w:val="000000" w:themeColor="text1"/>
          <w:szCs w:val="21"/>
        </w:rPr>
        <w:t>NS</w:t>
      </w:r>
      <w:r w:rsidRPr="00A9450C">
        <w:rPr>
          <w:rFonts w:ascii="HG丸ｺﾞｼｯｸM-PRO" w:eastAsia="HG丸ｺﾞｼｯｸM-PRO" w:hAnsi="HG丸ｺﾞｼｯｸM-PRO" w:hint="eastAsia"/>
          <w:color w:val="000000" w:themeColor="text1"/>
          <w:szCs w:val="21"/>
        </w:rPr>
        <w:t>発信や動画編集等のスキルを有する職員が、部局</w:t>
      </w:r>
      <w:r w:rsidRPr="00550BF6">
        <w:rPr>
          <w:rFonts w:ascii="HG丸ｺﾞｼｯｸM-PRO" w:eastAsia="HG丸ｺﾞｼｯｸM-PRO" w:hAnsi="HG丸ｺﾞｼｯｸM-PRO" w:hint="eastAsia"/>
          <w:color w:val="000000" w:themeColor="text1"/>
          <w:szCs w:val="21"/>
        </w:rPr>
        <w:t>の枠を超え</w:t>
      </w:r>
      <w:r w:rsidR="00D155B9" w:rsidRPr="00550BF6">
        <w:rPr>
          <w:rFonts w:ascii="HG丸ｺﾞｼｯｸM-PRO" w:eastAsia="HG丸ｺﾞｼｯｸM-PRO" w:hAnsi="HG丸ｺﾞｼｯｸM-PRO" w:hint="eastAsia"/>
          <w:color w:val="000000" w:themeColor="text1"/>
          <w:szCs w:val="21"/>
        </w:rPr>
        <w:t>て</w:t>
      </w:r>
      <w:r w:rsidRPr="00550BF6">
        <w:rPr>
          <w:rFonts w:ascii="HG丸ｺﾞｼｯｸM-PRO" w:eastAsia="HG丸ｺﾞｼｯｸM-PRO" w:hAnsi="HG丸ｺﾞｼｯｸM-PRO" w:hint="eastAsia"/>
          <w:color w:val="000000" w:themeColor="text1"/>
          <w:szCs w:val="21"/>
        </w:rPr>
        <w:t>広報・PRのサポートを行っており、こうした取組を通じ、職員のスキルの活用・向上を図っている。</w:t>
      </w:r>
      <w:r w:rsidR="00131C36" w:rsidRPr="00550BF6">
        <w:rPr>
          <w:rFonts w:ascii="HG丸ｺﾞｼｯｸM-PRO" w:eastAsia="HG丸ｺﾞｼｯｸM-PRO" w:hAnsi="HG丸ｺﾞｼｯｸM-PRO" w:hint="eastAsia"/>
          <w:color w:val="000000" w:themeColor="text1"/>
          <w:szCs w:val="21"/>
        </w:rPr>
        <w:t>さらなる</w:t>
      </w:r>
      <w:r w:rsidRPr="00550BF6">
        <w:rPr>
          <w:rFonts w:ascii="HG丸ｺﾞｼｯｸM-PRO" w:eastAsia="HG丸ｺﾞｼｯｸM-PRO" w:hAnsi="HG丸ｺﾞｼｯｸM-PRO" w:hint="eastAsia"/>
          <w:color w:val="000000" w:themeColor="text1"/>
          <w:szCs w:val="21"/>
        </w:rPr>
        <w:t>庁内の情報発信力強化に向け</w:t>
      </w:r>
      <w:r w:rsidR="00131C36" w:rsidRPr="00550BF6">
        <w:rPr>
          <w:rFonts w:ascii="HG丸ｺﾞｼｯｸM-PRO" w:eastAsia="HG丸ｺﾞｼｯｸM-PRO" w:hAnsi="HG丸ｺﾞｼｯｸM-PRO" w:hint="eastAsia"/>
          <w:color w:val="000000" w:themeColor="text1"/>
          <w:szCs w:val="21"/>
        </w:rPr>
        <w:t>、以下の業務を実施すること。</w:t>
      </w:r>
    </w:p>
    <w:p w14:paraId="543FE78F" w14:textId="03C10FDF" w:rsidR="00980C26" w:rsidRPr="00550BF6" w:rsidRDefault="00702AC3" w:rsidP="00234E68">
      <w:pPr>
        <w:pStyle w:val="ae"/>
        <w:numPr>
          <w:ilvl w:val="0"/>
          <w:numId w:val="27"/>
        </w:numPr>
        <w:ind w:leftChars="0"/>
        <w:rPr>
          <w:rFonts w:ascii="HG丸ｺﾞｼｯｸM-PRO" w:eastAsia="HG丸ｺﾞｼｯｸM-PRO" w:hAnsi="HG丸ｺﾞｼｯｸM-PRO"/>
          <w:color w:val="000000" w:themeColor="text1"/>
          <w:szCs w:val="21"/>
        </w:rPr>
      </w:pPr>
      <w:r w:rsidRPr="00550BF6">
        <w:rPr>
          <w:rFonts w:ascii="HG丸ｺﾞｼｯｸM-PRO" w:eastAsia="HG丸ｺﾞｼｯｸM-PRO" w:hAnsi="HG丸ｺﾞｼｯｸM-PRO" w:hint="eastAsia"/>
          <w:color w:val="000000" w:themeColor="text1"/>
          <w:szCs w:val="21"/>
        </w:rPr>
        <w:t>運用中の</w:t>
      </w:r>
      <w:r w:rsidRPr="00550BF6">
        <w:rPr>
          <w:rFonts w:ascii="HG丸ｺﾞｼｯｸM-PRO" w:eastAsia="HG丸ｺﾞｼｯｸM-PRO" w:hAnsi="HG丸ｺﾞｼｯｸM-PRO"/>
          <w:color w:val="000000" w:themeColor="text1"/>
          <w:szCs w:val="21"/>
        </w:rPr>
        <w:t>SNS</w:t>
      </w:r>
      <w:r w:rsidRPr="00550BF6">
        <w:rPr>
          <w:rFonts w:ascii="HG丸ｺﾞｼｯｸM-PRO" w:eastAsia="HG丸ｺﾞｼｯｸM-PRO" w:hAnsi="HG丸ｺﾞｼｯｸM-PRO" w:hint="eastAsia"/>
          <w:color w:val="000000" w:themeColor="text1"/>
          <w:szCs w:val="21"/>
        </w:rPr>
        <w:t>や</w:t>
      </w:r>
      <w:r w:rsidR="00C12476" w:rsidRPr="00550BF6">
        <w:rPr>
          <w:rFonts w:ascii="HG丸ｺﾞｼｯｸM-PRO" w:eastAsia="HG丸ｺﾞｼｯｸM-PRO" w:hAnsi="HG丸ｺﾞｼｯｸM-PRO" w:hint="eastAsia"/>
          <w:color w:val="000000" w:themeColor="text1"/>
          <w:szCs w:val="21"/>
        </w:rPr>
        <w:t>「</w:t>
      </w:r>
      <w:proofErr w:type="spellStart"/>
      <w:r w:rsidR="00C12476" w:rsidRPr="00550BF6">
        <w:rPr>
          <w:rFonts w:ascii="HG丸ｺﾞｼｯｸM-PRO" w:eastAsia="HG丸ｺﾞｼｯｸM-PRO" w:hAnsi="HG丸ｺﾞｼｯｸM-PRO" w:hint="eastAsia"/>
          <w:color w:val="000000" w:themeColor="text1"/>
          <w:szCs w:val="21"/>
        </w:rPr>
        <w:t>M</w:t>
      </w:r>
      <w:r w:rsidR="00C12476" w:rsidRPr="00550BF6">
        <w:rPr>
          <w:rFonts w:ascii="HG丸ｺﾞｼｯｸM-PRO" w:eastAsia="HG丸ｺﾞｼｯｸM-PRO" w:hAnsi="HG丸ｺﾞｼｯｸM-PRO"/>
          <w:color w:val="000000" w:themeColor="text1"/>
          <w:szCs w:val="21"/>
        </w:rPr>
        <w:t>ynewsdesk</w:t>
      </w:r>
      <w:proofErr w:type="spellEnd"/>
      <w:r w:rsidR="00C12476" w:rsidRPr="00550BF6">
        <w:rPr>
          <w:rFonts w:ascii="HG丸ｺﾞｼｯｸM-PRO" w:eastAsia="HG丸ｺﾞｼｯｸM-PRO" w:hAnsi="HG丸ｺﾞｼｯｸM-PRO" w:hint="eastAsia"/>
          <w:color w:val="000000" w:themeColor="text1"/>
          <w:szCs w:val="21"/>
        </w:rPr>
        <w:t>」を</w:t>
      </w:r>
      <w:r w:rsidRPr="00550BF6">
        <w:rPr>
          <w:rFonts w:ascii="HG丸ｺﾞｼｯｸM-PRO" w:eastAsia="HG丸ｺﾞｼｯｸM-PRO" w:hAnsi="HG丸ｺﾞｼｯｸM-PRO" w:hint="eastAsia"/>
          <w:color w:val="000000" w:themeColor="text1"/>
          <w:szCs w:val="21"/>
        </w:rPr>
        <w:t>活用し</w:t>
      </w:r>
      <w:r w:rsidR="00D64CD4" w:rsidRPr="00550BF6">
        <w:rPr>
          <w:rFonts w:ascii="HG丸ｺﾞｼｯｸM-PRO" w:eastAsia="HG丸ｺﾞｼｯｸM-PRO" w:hAnsi="HG丸ｺﾞｼｯｸM-PRO" w:hint="eastAsia"/>
          <w:color w:val="000000" w:themeColor="text1"/>
          <w:szCs w:val="21"/>
        </w:rPr>
        <w:t>た</w:t>
      </w:r>
      <w:r w:rsidR="000C74FD" w:rsidRPr="00550BF6">
        <w:rPr>
          <w:rFonts w:ascii="HG丸ｺﾞｼｯｸM-PRO" w:eastAsia="HG丸ｺﾞｼｯｸM-PRO" w:hAnsi="HG丸ｺﾞｼｯｸM-PRO" w:hint="eastAsia"/>
          <w:color w:val="000000" w:themeColor="text1"/>
          <w:szCs w:val="21"/>
        </w:rPr>
        <w:t>大阪府の職員向け</w:t>
      </w:r>
      <w:r w:rsidRPr="00550BF6">
        <w:rPr>
          <w:rFonts w:ascii="HG丸ｺﾞｼｯｸM-PRO" w:eastAsia="HG丸ｺﾞｼｯｸM-PRO" w:hAnsi="HG丸ｺﾞｼｯｸM-PRO" w:hint="eastAsia"/>
          <w:color w:val="000000" w:themeColor="text1"/>
          <w:szCs w:val="21"/>
        </w:rPr>
        <w:t>研修を</w:t>
      </w:r>
      <w:r w:rsidR="000C74FD" w:rsidRPr="00550BF6">
        <w:rPr>
          <w:rFonts w:ascii="HG丸ｺﾞｼｯｸM-PRO" w:eastAsia="HG丸ｺﾞｼｯｸM-PRO" w:hAnsi="HG丸ｺﾞｼｯｸM-PRO" w:hint="eastAsia"/>
          <w:color w:val="000000" w:themeColor="text1"/>
          <w:szCs w:val="21"/>
        </w:rPr>
        <w:t>、６回以上、</w:t>
      </w:r>
      <w:r w:rsidRPr="00550BF6">
        <w:rPr>
          <w:rFonts w:ascii="HG丸ｺﾞｼｯｸM-PRO" w:eastAsia="HG丸ｺﾞｼｯｸM-PRO" w:hAnsi="HG丸ｺﾞｼｯｸM-PRO" w:hint="eastAsia"/>
          <w:color w:val="000000" w:themeColor="text1"/>
          <w:szCs w:val="21"/>
        </w:rPr>
        <w:t>実施すること。</w:t>
      </w:r>
      <w:r w:rsidR="00460853" w:rsidRPr="00550BF6">
        <w:rPr>
          <w:rFonts w:ascii="HG丸ｺﾞｼｯｸM-PRO" w:eastAsia="HG丸ｺﾞｼｯｸM-PRO" w:hAnsi="HG丸ｺﾞｼｯｸM-PRO" w:hint="eastAsia"/>
          <w:color w:val="000000" w:themeColor="text1"/>
          <w:szCs w:val="21"/>
        </w:rPr>
        <w:t>研修は</w:t>
      </w:r>
      <w:r w:rsidR="000C74FD" w:rsidRPr="00550BF6">
        <w:rPr>
          <w:rFonts w:ascii="HG丸ｺﾞｼｯｸM-PRO" w:eastAsia="HG丸ｺﾞｼｯｸM-PRO" w:hAnsi="HG丸ｺﾞｼｯｸM-PRO" w:hint="eastAsia"/>
          <w:color w:val="000000" w:themeColor="text1"/>
          <w:szCs w:val="21"/>
        </w:rPr>
        <w:t>、</w:t>
      </w:r>
      <w:r w:rsidR="00460853" w:rsidRPr="00550BF6">
        <w:rPr>
          <w:rFonts w:ascii="HG丸ｺﾞｼｯｸM-PRO" w:eastAsia="HG丸ｺﾞｼｯｸM-PRO" w:hAnsi="HG丸ｺﾞｼｯｸM-PRO" w:hint="eastAsia"/>
          <w:color w:val="000000" w:themeColor="text1"/>
          <w:szCs w:val="21"/>
        </w:rPr>
        <w:t>段階的にスキルアップ</w:t>
      </w:r>
      <w:r w:rsidR="00131C36" w:rsidRPr="00550BF6">
        <w:rPr>
          <w:rFonts w:ascii="HG丸ｺﾞｼｯｸM-PRO" w:eastAsia="HG丸ｺﾞｼｯｸM-PRO" w:hAnsi="HG丸ｺﾞｼｯｸM-PRO" w:hint="eastAsia"/>
          <w:color w:val="000000" w:themeColor="text1"/>
          <w:szCs w:val="21"/>
        </w:rPr>
        <w:t>できる</w:t>
      </w:r>
      <w:r w:rsidR="000C74FD" w:rsidRPr="00550BF6">
        <w:rPr>
          <w:rFonts w:ascii="HG丸ｺﾞｼｯｸM-PRO" w:eastAsia="HG丸ｺﾞｼｯｸM-PRO" w:hAnsi="HG丸ｺﾞｼｯｸM-PRO" w:hint="eastAsia"/>
          <w:color w:val="000000" w:themeColor="text1"/>
          <w:szCs w:val="21"/>
        </w:rPr>
        <w:t>実践的な</w:t>
      </w:r>
      <w:r w:rsidR="00A14955" w:rsidRPr="00550BF6">
        <w:rPr>
          <w:rFonts w:ascii="HG丸ｺﾞｼｯｸM-PRO" w:eastAsia="HG丸ｺﾞｼｯｸM-PRO" w:hAnsi="HG丸ｺﾞｼｯｸM-PRO" w:hint="eastAsia"/>
          <w:color w:val="000000" w:themeColor="text1"/>
          <w:szCs w:val="21"/>
        </w:rPr>
        <w:t>プログラム</w:t>
      </w:r>
      <w:r w:rsidR="000C74FD" w:rsidRPr="00550BF6">
        <w:rPr>
          <w:rFonts w:ascii="HG丸ｺﾞｼｯｸM-PRO" w:eastAsia="HG丸ｺﾞｼｯｸM-PRO" w:hAnsi="HG丸ｺﾞｼｯｸM-PRO" w:hint="eastAsia"/>
          <w:color w:val="000000" w:themeColor="text1"/>
          <w:szCs w:val="21"/>
        </w:rPr>
        <w:t>と</w:t>
      </w:r>
      <w:r w:rsidR="00CF282E" w:rsidRPr="00550BF6">
        <w:rPr>
          <w:rFonts w:ascii="HG丸ｺﾞｼｯｸM-PRO" w:eastAsia="HG丸ｺﾞｼｯｸM-PRO" w:hAnsi="HG丸ｺﾞｼｯｸM-PRO" w:hint="eastAsia"/>
          <w:color w:val="000000" w:themeColor="text1"/>
          <w:szCs w:val="21"/>
        </w:rPr>
        <w:t>すること。</w:t>
      </w:r>
    </w:p>
    <w:p w14:paraId="4857850A" w14:textId="26130C44" w:rsidR="00B40270" w:rsidRPr="00550BF6" w:rsidRDefault="00C12476" w:rsidP="00C12476">
      <w:pPr>
        <w:ind w:firstLineChars="300" w:firstLine="664"/>
        <w:rPr>
          <w:rFonts w:ascii="HG丸ｺﾞｼｯｸM-PRO" w:eastAsia="HG丸ｺﾞｼｯｸM-PRO" w:hAnsi="HG丸ｺﾞｼｯｸM-PRO"/>
          <w:color w:val="000000" w:themeColor="text1"/>
          <w:szCs w:val="21"/>
        </w:rPr>
      </w:pPr>
      <w:r w:rsidRPr="00550BF6">
        <w:rPr>
          <w:rFonts w:ascii="HG丸ｺﾞｼｯｸM-PRO" w:eastAsia="HG丸ｺﾞｼｯｸM-PRO" w:hAnsi="HG丸ｺﾞｼｯｸM-PRO" w:hint="eastAsia"/>
          <w:color w:val="000000" w:themeColor="text1"/>
          <w:szCs w:val="21"/>
        </w:rPr>
        <w:t>【</w:t>
      </w:r>
      <w:r w:rsidR="00702AC3" w:rsidRPr="00550BF6">
        <w:rPr>
          <w:rFonts w:ascii="HG丸ｺﾞｼｯｸM-PRO" w:eastAsia="HG丸ｺﾞｼｯｸM-PRO" w:hAnsi="HG丸ｺﾞｼｯｸM-PRO" w:hint="eastAsia"/>
          <w:color w:val="000000" w:themeColor="text1"/>
          <w:szCs w:val="21"/>
        </w:rPr>
        <w:t>研修内容の想定</w:t>
      </w:r>
      <w:r w:rsidR="00A14955" w:rsidRPr="00550BF6">
        <w:rPr>
          <w:rFonts w:ascii="HG丸ｺﾞｼｯｸM-PRO" w:eastAsia="HG丸ｺﾞｼｯｸM-PRO" w:hAnsi="HG丸ｺﾞｼｯｸM-PRO" w:hint="eastAsia"/>
          <w:color w:val="000000" w:themeColor="text1"/>
          <w:szCs w:val="21"/>
        </w:rPr>
        <w:t>（例示）</w:t>
      </w:r>
      <w:r w:rsidRPr="00550BF6">
        <w:rPr>
          <w:rFonts w:ascii="HG丸ｺﾞｼｯｸM-PRO" w:eastAsia="HG丸ｺﾞｼｯｸM-PRO" w:hAnsi="HG丸ｺﾞｼｯｸM-PRO" w:hint="eastAsia"/>
          <w:color w:val="000000" w:themeColor="text1"/>
          <w:szCs w:val="21"/>
        </w:rPr>
        <w:t>】</w:t>
      </w:r>
    </w:p>
    <w:p w14:paraId="3471BEC2" w14:textId="28766AF1" w:rsidR="00C12476" w:rsidRPr="00550BF6" w:rsidRDefault="00C12476" w:rsidP="001A1CA6">
      <w:pPr>
        <w:ind w:firstLineChars="400" w:firstLine="886"/>
        <w:rPr>
          <w:rFonts w:ascii="HG丸ｺﾞｼｯｸM-PRO" w:eastAsia="HG丸ｺﾞｼｯｸM-PRO" w:hAnsi="HG丸ｺﾞｼｯｸM-PRO"/>
          <w:color w:val="000000" w:themeColor="text1"/>
          <w:szCs w:val="21"/>
        </w:rPr>
      </w:pPr>
      <w:r w:rsidRPr="00550BF6">
        <w:rPr>
          <w:rFonts w:ascii="HG丸ｺﾞｼｯｸM-PRO" w:eastAsia="HG丸ｺﾞｼｯｸM-PRO" w:hAnsi="HG丸ｺﾞｼｯｸM-PRO" w:hint="eastAsia"/>
          <w:color w:val="000000" w:themeColor="text1"/>
          <w:szCs w:val="21"/>
        </w:rPr>
        <w:t>・</w:t>
      </w:r>
      <w:r w:rsidR="00B40270" w:rsidRPr="00550BF6">
        <w:rPr>
          <w:rFonts w:ascii="HG丸ｺﾞｼｯｸM-PRO" w:eastAsia="HG丸ｺﾞｼｯｸM-PRO" w:hAnsi="HG丸ｺﾞｼｯｸM-PRO" w:hint="eastAsia"/>
          <w:color w:val="000000" w:themeColor="text1"/>
          <w:szCs w:val="21"/>
        </w:rPr>
        <w:t>S</w:t>
      </w:r>
      <w:r w:rsidR="00B40270" w:rsidRPr="00550BF6">
        <w:rPr>
          <w:rFonts w:ascii="HG丸ｺﾞｼｯｸM-PRO" w:eastAsia="HG丸ｺﾞｼｯｸM-PRO" w:hAnsi="HG丸ｺﾞｼｯｸM-PRO"/>
          <w:color w:val="000000" w:themeColor="text1"/>
          <w:szCs w:val="21"/>
        </w:rPr>
        <w:t>NS</w:t>
      </w:r>
      <w:r w:rsidR="00C526BB" w:rsidRPr="00550BF6">
        <w:rPr>
          <w:rFonts w:ascii="HG丸ｺﾞｼｯｸM-PRO" w:eastAsia="HG丸ｺﾞｼｯｸM-PRO" w:hAnsi="HG丸ｺﾞｼｯｸM-PRO" w:hint="eastAsia"/>
          <w:color w:val="000000" w:themeColor="text1"/>
          <w:szCs w:val="21"/>
        </w:rPr>
        <w:t>を活用した戦略的な海外P</w:t>
      </w:r>
      <w:r w:rsidR="00C526BB" w:rsidRPr="00550BF6">
        <w:rPr>
          <w:rFonts w:ascii="HG丸ｺﾞｼｯｸM-PRO" w:eastAsia="HG丸ｺﾞｼｯｸM-PRO" w:hAnsi="HG丸ｺﾞｼｯｸM-PRO"/>
          <w:color w:val="000000" w:themeColor="text1"/>
          <w:szCs w:val="21"/>
        </w:rPr>
        <w:t>R</w:t>
      </w:r>
      <w:r w:rsidR="00C526BB" w:rsidRPr="00550BF6">
        <w:rPr>
          <w:rFonts w:ascii="HG丸ｺﾞｼｯｸM-PRO" w:eastAsia="HG丸ｺﾞｼｯｸM-PRO" w:hAnsi="HG丸ｺﾞｼｯｸM-PRO" w:hint="eastAsia"/>
          <w:color w:val="000000" w:themeColor="text1"/>
          <w:szCs w:val="21"/>
        </w:rPr>
        <w:t>・自治体ブランデイング</w:t>
      </w:r>
    </w:p>
    <w:p w14:paraId="052FE102" w14:textId="77777777" w:rsidR="001A1CA6" w:rsidRPr="009E1722" w:rsidRDefault="001A1CA6" w:rsidP="001A1CA6">
      <w:pPr>
        <w:ind w:firstLineChars="400" w:firstLine="886"/>
        <w:rPr>
          <w:rFonts w:ascii="HG丸ｺﾞｼｯｸM-PRO" w:eastAsia="HG丸ｺﾞｼｯｸM-PRO" w:hAnsi="HG丸ｺﾞｼｯｸM-PRO"/>
          <w:szCs w:val="21"/>
        </w:rPr>
      </w:pPr>
      <w:r w:rsidRPr="00550BF6">
        <w:rPr>
          <w:rFonts w:ascii="HG丸ｺﾞｼｯｸM-PRO" w:eastAsia="HG丸ｺﾞｼｯｸM-PRO" w:hAnsi="HG丸ｺﾞｼｯｸM-PRO" w:hint="eastAsia"/>
          <w:color w:val="000000" w:themeColor="text1"/>
          <w:szCs w:val="21"/>
        </w:rPr>
        <w:t>・デザイン性</w:t>
      </w:r>
      <w:r w:rsidRPr="009E1722">
        <w:rPr>
          <w:rFonts w:ascii="HG丸ｺﾞｼｯｸM-PRO" w:eastAsia="HG丸ｺﾞｼｯｸM-PRO" w:hAnsi="HG丸ｺﾞｼｯｸM-PRO" w:hint="eastAsia"/>
          <w:szCs w:val="21"/>
        </w:rPr>
        <w:t>の高いコンテンツ制作に向けた動画や画像編集ソフトの活用</w:t>
      </w:r>
    </w:p>
    <w:p w14:paraId="61F16801" w14:textId="2232BECD" w:rsidR="001A1CA6" w:rsidRPr="009E1722" w:rsidRDefault="001A1CA6" w:rsidP="001A1CA6">
      <w:pPr>
        <w:pStyle w:val="ae"/>
        <w:ind w:leftChars="200" w:left="443" w:firstLineChars="300" w:firstLine="514"/>
        <w:rPr>
          <w:rFonts w:ascii="HG丸ｺﾞｼｯｸM-PRO" w:eastAsia="HG丸ｺﾞｼｯｸM-PRO" w:hAnsi="HG丸ｺﾞｼｯｸM-PRO"/>
          <w:sz w:val="16"/>
          <w:szCs w:val="16"/>
        </w:rPr>
      </w:pPr>
      <w:r w:rsidRPr="009E1722">
        <w:rPr>
          <w:rFonts w:ascii="HG丸ｺﾞｼｯｸM-PRO" w:eastAsia="HG丸ｺﾞｼｯｸM-PRO" w:hAnsi="HG丸ｺﾞｼｯｸM-PRO" w:hint="eastAsia"/>
          <w:sz w:val="16"/>
          <w:szCs w:val="16"/>
        </w:rPr>
        <w:t>（昨年度は</w:t>
      </w:r>
      <w:r w:rsidRPr="009E1722">
        <w:rPr>
          <w:rFonts w:ascii="HG丸ｺﾞｼｯｸM-PRO" w:eastAsia="HG丸ｺﾞｼｯｸM-PRO" w:hAnsi="HG丸ｺﾞｼｯｸM-PRO"/>
          <w:sz w:val="16"/>
          <w:szCs w:val="16"/>
        </w:rPr>
        <w:t>DaVinci Resolve</w:t>
      </w:r>
      <w:r w:rsidRPr="009E1722">
        <w:rPr>
          <w:rFonts w:ascii="HG丸ｺﾞｼｯｸM-PRO" w:eastAsia="HG丸ｺﾞｼｯｸM-PRO" w:hAnsi="HG丸ｺﾞｼｯｸM-PRO" w:hint="eastAsia"/>
          <w:sz w:val="16"/>
          <w:szCs w:val="16"/>
        </w:rPr>
        <w:t>無料版及び</w:t>
      </w:r>
      <w:r w:rsidRPr="009E1722">
        <w:rPr>
          <w:rFonts w:ascii="HG丸ｺﾞｼｯｸM-PRO" w:eastAsia="HG丸ｺﾞｼｯｸM-PRO" w:hAnsi="HG丸ｺﾞｼｯｸM-PRO"/>
          <w:sz w:val="16"/>
          <w:szCs w:val="16"/>
        </w:rPr>
        <w:t>CANVA</w:t>
      </w:r>
      <w:r w:rsidRPr="009E1722">
        <w:rPr>
          <w:rFonts w:ascii="HG丸ｺﾞｼｯｸM-PRO" w:eastAsia="HG丸ｺﾞｼｯｸM-PRO" w:hAnsi="HG丸ｺﾞｼｯｸM-PRO" w:hint="eastAsia"/>
          <w:sz w:val="16"/>
          <w:szCs w:val="16"/>
        </w:rPr>
        <w:t>無料版を利用。他の有用なソフトの活用を妨げない。）</w:t>
      </w:r>
    </w:p>
    <w:p w14:paraId="47846B4B" w14:textId="35F503B6" w:rsidR="00C12476" w:rsidRPr="009E1722" w:rsidRDefault="00C12476" w:rsidP="001A1CA6">
      <w:pPr>
        <w:ind w:firstLineChars="400" w:firstLine="886"/>
        <w:rPr>
          <w:rFonts w:ascii="HG丸ｺﾞｼｯｸM-PRO" w:eastAsia="HG丸ｺﾞｼｯｸM-PRO" w:hAnsi="HG丸ｺﾞｼｯｸM-PRO"/>
          <w:szCs w:val="21"/>
        </w:rPr>
      </w:pPr>
      <w:r w:rsidRPr="009E1722">
        <w:rPr>
          <w:rFonts w:ascii="HG丸ｺﾞｼｯｸM-PRO" w:eastAsia="HG丸ｺﾞｼｯｸM-PRO" w:hAnsi="HG丸ｺﾞｼｯｸM-PRO" w:hint="eastAsia"/>
          <w:szCs w:val="21"/>
        </w:rPr>
        <w:t>・</w:t>
      </w:r>
      <w:r w:rsidR="00E06616" w:rsidRPr="009E1722">
        <w:rPr>
          <w:rFonts w:ascii="HG丸ｺﾞｼｯｸM-PRO" w:eastAsia="HG丸ｺﾞｼｯｸM-PRO" w:hAnsi="HG丸ｺﾞｼｯｸM-PRO" w:hint="eastAsia"/>
          <w:szCs w:val="21"/>
        </w:rPr>
        <w:t>S</w:t>
      </w:r>
      <w:r w:rsidR="00E06616" w:rsidRPr="009E1722">
        <w:rPr>
          <w:rFonts w:ascii="HG丸ｺﾞｼｯｸM-PRO" w:eastAsia="HG丸ｺﾞｼｯｸM-PRO" w:hAnsi="HG丸ｺﾞｼｯｸM-PRO"/>
          <w:szCs w:val="21"/>
        </w:rPr>
        <w:t>NS</w:t>
      </w:r>
      <w:r w:rsidR="00E06616" w:rsidRPr="009E1722">
        <w:rPr>
          <w:rFonts w:ascii="HG丸ｺﾞｼｯｸM-PRO" w:eastAsia="HG丸ｺﾞｼｯｸM-PRO" w:hAnsi="HG丸ｺﾞｼｯｸM-PRO" w:hint="eastAsia"/>
          <w:szCs w:val="21"/>
        </w:rPr>
        <w:t>投稿にあたり</w:t>
      </w:r>
      <w:r w:rsidR="001A1CA6" w:rsidRPr="009E1722">
        <w:rPr>
          <w:rFonts w:ascii="HG丸ｺﾞｼｯｸM-PRO" w:eastAsia="HG丸ｺﾞｼｯｸM-PRO" w:hAnsi="HG丸ｺﾞｼｯｸM-PRO" w:hint="eastAsia"/>
          <w:szCs w:val="21"/>
        </w:rPr>
        <w:t>、</w:t>
      </w:r>
      <w:r w:rsidR="00E06616" w:rsidRPr="009E1722">
        <w:rPr>
          <w:rFonts w:ascii="HG丸ｺﾞｼｯｸM-PRO" w:eastAsia="HG丸ｺﾞｼｯｸM-PRO" w:hAnsi="HG丸ｺﾞｼｯｸM-PRO" w:hint="eastAsia"/>
          <w:szCs w:val="21"/>
        </w:rPr>
        <w:t>留意すべき</w:t>
      </w:r>
      <w:r w:rsidR="00702AC3" w:rsidRPr="009E1722">
        <w:rPr>
          <w:rFonts w:ascii="HG丸ｺﾞｼｯｸM-PRO" w:eastAsia="HG丸ｺﾞｼｯｸM-PRO" w:hAnsi="HG丸ｺﾞｼｯｸM-PRO" w:hint="eastAsia"/>
          <w:szCs w:val="21"/>
        </w:rPr>
        <w:t>SNSの特性やトレンド、</w:t>
      </w:r>
      <w:r w:rsidR="00C526BB" w:rsidRPr="009E1722">
        <w:rPr>
          <w:rFonts w:ascii="HG丸ｺﾞｼｯｸM-PRO" w:eastAsia="HG丸ｺﾞｼｯｸM-PRO" w:hAnsi="HG丸ｺﾞｼｯｸM-PRO" w:hint="eastAsia"/>
          <w:szCs w:val="21"/>
        </w:rPr>
        <w:t>ユーザー</w:t>
      </w:r>
      <w:r w:rsidR="00702AC3" w:rsidRPr="009E1722">
        <w:rPr>
          <w:rFonts w:ascii="HG丸ｺﾞｼｯｸM-PRO" w:eastAsia="HG丸ｺﾞｼｯｸM-PRO" w:hAnsi="HG丸ｺﾞｼｯｸM-PRO" w:hint="eastAsia"/>
          <w:szCs w:val="21"/>
        </w:rPr>
        <w:t>視点</w:t>
      </w:r>
    </w:p>
    <w:p w14:paraId="2EEA171C" w14:textId="6125243E" w:rsidR="00C12476" w:rsidRPr="003F3C58" w:rsidRDefault="00C12476" w:rsidP="001A1CA6">
      <w:pPr>
        <w:ind w:firstLineChars="400" w:firstLine="886"/>
        <w:rPr>
          <w:rFonts w:ascii="HG丸ｺﾞｼｯｸM-PRO" w:eastAsia="HG丸ｺﾞｼｯｸM-PRO" w:hAnsi="HG丸ｺﾞｼｯｸM-PRO"/>
          <w:color w:val="000000" w:themeColor="text1"/>
          <w:szCs w:val="21"/>
        </w:rPr>
      </w:pPr>
      <w:r w:rsidRPr="003F3C58">
        <w:rPr>
          <w:rFonts w:ascii="HG丸ｺﾞｼｯｸM-PRO" w:eastAsia="HG丸ｺﾞｼｯｸM-PRO" w:hAnsi="HG丸ｺﾞｼｯｸM-PRO" w:hint="eastAsia"/>
          <w:color w:val="000000" w:themeColor="text1"/>
          <w:szCs w:val="21"/>
        </w:rPr>
        <w:t>・</w:t>
      </w:r>
      <w:r w:rsidR="005D53EF" w:rsidRPr="003F3C58">
        <w:rPr>
          <w:rFonts w:ascii="HG丸ｺﾞｼｯｸM-PRO" w:eastAsia="HG丸ｺﾞｼｯｸM-PRO" w:hAnsi="HG丸ｺﾞｼｯｸM-PRO" w:hint="eastAsia"/>
          <w:color w:val="000000" w:themeColor="text1"/>
          <w:szCs w:val="21"/>
        </w:rPr>
        <w:t>S</w:t>
      </w:r>
      <w:r w:rsidR="005D53EF" w:rsidRPr="003F3C58">
        <w:rPr>
          <w:rFonts w:ascii="HG丸ｺﾞｼｯｸM-PRO" w:eastAsia="HG丸ｺﾞｼｯｸM-PRO" w:hAnsi="HG丸ｺﾞｼｯｸM-PRO"/>
          <w:color w:val="000000" w:themeColor="text1"/>
          <w:szCs w:val="21"/>
        </w:rPr>
        <w:t>NS</w:t>
      </w:r>
      <w:r w:rsidR="000118F6" w:rsidRPr="003F3C58">
        <w:rPr>
          <w:rFonts w:ascii="HG丸ｺﾞｼｯｸM-PRO" w:eastAsia="HG丸ｺﾞｼｯｸM-PRO" w:hAnsi="HG丸ｺﾞｼｯｸM-PRO" w:hint="eastAsia"/>
          <w:color w:val="000000" w:themeColor="text1"/>
          <w:szCs w:val="21"/>
        </w:rPr>
        <w:t>のデータ分析を踏まえた投稿内容の改善方法</w:t>
      </w:r>
    </w:p>
    <w:p w14:paraId="4529F2F2" w14:textId="77777777" w:rsidR="00ED04BF" w:rsidRDefault="00C526BB" w:rsidP="00ED04BF">
      <w:pPr>
        <w:ind w:firstLineChars="400" w:firstLine="886"/>
        <w:rPr>
          <w:rFonts w:ascii="HG丸ｺﾞｼｯｸM-PRO" w:eastAsia="HG丸ｺﾞｼｯｸM-PRO" w:hAnsi="HG丸ｺﾞｼｯｸM-PRO"/>
          <w:color w:val="000000" w:themeColor="text1"/>
          <w:szCs w:val="21"/>
        </w:rPr>
      </w:pPr>
      <w:r w:rsidRPr="00E95162">
        <w:rPr>
          <w:rFonts w:ascii="HG丸ｺﾞｼｯｸM-PRO" w:eastAsia="HG丸ｺﾞｼｯｸM-PRO" w:hAnsi="HG丸ｺﾞｼｯｸM-PRO" w:hint="eastAsia"/>
          <w:color w:val="000000" w:themeColor="text1"/>
          <w:szCs w:val="21"/>
        </w:rPr>
        <w:t>・</w:t>
      </w:r>
      <w:r w:rsidR="00702AC3" w:rsidRPr="00E95162">
        <w:rPr>
          <w:rFonts w:ascii="HG丸ｺﾞｼｯｸM-PRO" w:eastAsia="HG丸ｺﾞｼｯｸM-PRO" w:hAnsi="HG丸ｺﾞｼｯｸM-PRO" w:hint="eastAsia"/>
          <w:color w:val="000000" w:themeColor="text1"/>
          <w:szCs w:val="21"/>
        </w:rPr>
        <w:t>海外メディアの視点を踏まえたリリース原稿の書き方</w:t>
      </w:r>
    </w:p>
    <w:p w14:paraId="69F07849" w14:textId="297F52A7" w:rsidR="00CF282E" w:rsidRPr="00ED04BF" w:rsidRDefault="00CF282E" w:rsidP="00ED04BF">
      <w:pPr>
        <w:pStyle w:val="ae"/>
        <w:numPr>
          <w:ilvl w:val="0"/>
          <w:numId w:val="27"/>
        </w:numPr>
        <w:ind w:leftChars="0"/>
        <w:rPr>
          <w:rFonts w:ascii="HG丸ｺﾞｼｯｸM-PRO" w:eastAsia="HG丸ｺﾞｼｯｸM-PRO" w:hAnsi="HG丸ｺﾞｼｯｸM-PRO"/>
          <w:color w:val="000000" w:themeColor="text1"/>
          <w:szCs w:val="21"/>
        </w:rPr>
      </w:pPr>
      <w:r w:rsidRPr="00ED04BF">
        <w:rPr>
          <w:rFonts w:ascii="HG丸ｺﾞｼｯｸM-PRO" w:eastAsia="HG丸ｺﾞｼｯｸM-PRO" w:hAnsi="HG丸ｺﾞｼｯｸM-PRO" w:hint="eastAsia"/>
          <w:color w:val="000000" w:themeColor="text1"/>
          <w:szCs w:val="21"/>
        </w:rPr>
        <w:t>大阪府からの求めに応じ、SNS投稿前の画像、動画、投稿文の添削</w:t>
      </w:r>
      <w:r w:rsidR="00ED04BF">
        <w:rPr>
          <w:rFonts w:ascii="HG丸ｺﾞｼｯｸM-PRO" w:eastAsia="HG丸ｺﾞｼｯｸM-PRO" w:hAnsi="HG丸ｺﾞｼｯｸM-PRO" w:hint="eastAsia"/>
          <w:color w:val="000000" w:themeColor="text1"/>
          <w:szCs w:val="21"/>
        </w:rPr>
        <w:t>を行うこと。</w:t>
      </w:r>
    </w:p>
    <w:p w14:paraId="1897B4E8" w14:textId="6BF33AA9" w:rsidR="00637A47" w:rsidRPr="00A12112" w:rsidRDefault="00E01DF1" w:rsidP="00637A47">
      <w:pPr>
        <w:pStyle w:val="ae"/>
        <w:numPr>
          <w:ilvl w:val="0"/>
          <w:numId w:val="27"/>
        </w:numPr>
        <w:ind w:leftChars="0"/>
        <w:rPr>
          <w:rFonts w:ascii="HG丸ｺﾞｼｯｸM-PRO" w:eastAsia="HG丸ｺﾞｼｯｸM-PRO" w:hAnsi="HG丸ｺﾞｼｯｸM-PRO"/>
          <w:color w:val="000000" w:themeColor="text1"/>
          <w:szCs w:val="21"/>
        </w:rPr>
      </w:pPr>
      <w:r w:rsidRPr="003F3C58">
        <w:rPr>
          <w:rFonts w:ascii="HG丸ｺﾞｼｯｸM-PRO" w:eastAsia="HG丸ｺﾞｼｯｸM-PRO" w:hAnsi="HG丸ｺﾞｼｯｸM-PRO" w:hint="eastAsia"/>
          <w:color w:val="000000" w:themeColor="text1"/>
          <w:szCs w:val="21"/>
        </w:rPr>
        <w:t>研修の内容や</w:t>
      </w:r>
      <w:r w:rsidR="008F1D73" w:rsidRPr="003F3C58">
        <w:rPr>
          <w:rFonts w:ascii="HG丸ｺﾞｼｯｸM-PRO" w:eastAsia="HG丸ｺﾞｼｯｸM-PRO" w:hAnsi="HG丸ｺﾞｼｯｸM-PRO" w:hint="eastAsia"/>
          <w:color w:val="000000" w:themeColor="text1"/>
          <w:szCs w:val="21"/>
        </w:rPr>
        <w:t>「</w:t>
      </w:r>
      <w:r w:rsidRPr="003F3C58">
        <w:rPr>
          <w:rFonts w:ascii="HG丸ｺﾞｼｯｸM-PRO" w:eastAsia="HG丸ｺﾞｼｯｸM-PRO" w:hAnsi="HG丸ｺﾞｼｯｸM-PRO" w:hint="eastAsia"/>
          <w:color w:val="000000" w:themeColor="text1"/>
          <w:szCs w:val="21"/>
        </w:rPr>
        <w:t>海外メディア</w:t>
      </w:r>
      <w:r w:rsidR="008F1D73" w:rsidRPr="003F3C58">
        <w:rPr>
          <w:rFonts w:ascii="HG丸ｺﾞｼｯｸM-PRO" w:eastAsia="HG丸ｺﾞｼｯｸM-PRO" w:hAnsi="HG丸ｺﾞｼｯｸM-PRO" w:hint="eastAsia"/>
          <w:color w:val="000000" w:themeColor="text1"/>
          <w:szCs w:val="21"/>
        </w:rPr>
        <w:t>を通じた情報発信」及び「S</w:t>
      </w:r>
      <w:r w:rsidR="008F1D73" w:rsidRPr="003F3C58">
        <w:rPr>
          <w:rFonts w:ascii="HG丸ｺﾞｼｯｸM-PRO" w:eastAsia="HG丸ｺﾞｼｯｸM-PRO" w:hAnsi="HG丸ｺﾞｼｯｸM-PRO"/>
          <w:color w:val="000000" w:themeColor="text1"/>
          <w:szCs w:val="21"/>
        </w:rPr>
        <w:t>NS</w:t>
      </w:r>
      <w:r w:rsidR="008F1D73" w:rsidRPr="003F3C58">
        <w:rPr>
          <w:rFonts w:ascii="HG丸ｺﾞｼｯｸM-PRO" w:eastAsia="HG丸ｺﾞｼｯｸM-PRO" w:hAnsi="HG丸ｺﾞｼｯｸM-PRO" w:hint="eastAsia"/>
          <w:color w:val="000000" w:themeColor="text1"/>
          <w:szCs w:val="21"/>
        </w:rPr>
        <w:t>を通じた</w:t>
      </w:r>
      <w:r w:rsidR="00104815">
        <w:rPr>
          <w:rFonts w:ascii="HG丸ｺﾞｼｯｸM-PRO" w:eastAsia="HG丸ｺﾞｼｯｸM-PRO" w:hAnsi="HG丸ｺﾞｼｯｸM-PRO" w:hint="eastAsia"/>
          <w:color w:val="000000" w:themeColor="text1"/>
          <w:szCs w:val="21"/>
        </w:rPr>
        <w:t>情報</w:t>
      </w:r>
      <w:r w:rsidR="008F1D73" w:rsidRPr="003F3C58">
        <w:rPr>
          <w:rFonts w:ascii="HG丸ｺﾞｼｯｸM-PRO" w:eastAsia="HG丸ｺﾞｼｯｸM-PRO" w:hAnsi="HG丸ｺﾞｼｯｸM-PRO" w:hint="eastAsia"/>
          <w:color w:val="000000" w:themeColor="text1"/>
          <w:szCs w:val="21"/>
        </w:rPr>
        <w:t>発信」における助言・提案</w:t>
      </w:r>
      <w:r w:rsidRPr="003F3C58">
        <w:rPr>
          <w:rFonts w:ascii="HG丸ｺﾞｼｯｸM-PRO" w:eastAsia="HG丸ｺﾞｼｯｸM-PRO" w:hAnsi="HG丸ｺﾞｼｯｸM-PRO" w:hint="eastAsia"/>
          <w:color w:val="000000" w:themeColor="text1"/>
          <w:szCs w:val="21"/>
        </w:rPr>
        <w:t>の内容を踏まえ</w:t>
      </w:r>
      <w:r w:rsidRPr="00A12112">
        <w:rPr>
          <w:rFonts w:ascii="HG丸ｺﾞｼｯｸM-PRO" w:eastAsia="HG丸ｺﾞｼｯｸM-PRO" w:hAnsi="HG丸ｺﾞｼｯｸM-PRO" w:hint="eastAsia"/>
          <w:color w:val="000000" w:themeColor="text1"/>
          <w:szCs w:val="21"/>
        </w:rPr>
        <w:t>、</w:t>
      </w:r>
      <w:r w:rsidR="008F1D73" w:rsidRPr="00A12112">
        <w:rPr>
          <w:rFonts w:ascii="HG丸ｺﾞｼｯｸM-PRO" w:eastAsia="HG丸ｺﾞｼｯｸM-PRO" w:hAnsi="HG丸ｺﾞｼｯｸM-PRO" w:hint="eastAsia"/>
          <w:color w:val="000000" w:themeColor="text1"/>
          <w:szCs w:val="21"/>
        </w:rPr>
        <w:t>将来にわたり府が</w:t>
      </w:r>
      <w:r w:rsidRPr="00A12112">
        <w:rPr>
          <w:rFonts w:ascii="HG丸ｺﾞｼｯｸM-PRO" w:eastAsia="HG丸ｺﾞｼｯｸM-PRO" w:hAnsi="HG丸ｺﾞｼｯｸM-PRO" w:hint="eastAsia"/>
          <w:color w:val="000000" w:themeColor="text1"/>
          <w:szCs w:val="21"/>
        </w:rPr>
        <w:t>活用できる</w:t>
      </w:r>
      <w:r w:rsidR="008F1D73" w:rsidRPr="00A12112">
        <w:rPr>
          <w:rFonts w:ascii="HG丸ｺﾞｼｯｸM-PRO" w:eastAsia="HG丸ｺﾞｼｯｸM-PRO" w:hAnsi="HG丸ｺﾞｼｯｸM-PRO" w:hint="eastAsia"/>
          <w:color w:val="000000" w:themeColor="text1"/>
          <w:szCs w:val="21"/>
        </w:rPr>
        <w:t>海外向け情報発信の</w:t>
      </w:r>
      <w:r w:rsidRPr="00A12112">
        <w:rPr>
          <w:rFonts w:ascii="HG丸ｺﾞｼｯｸM-PRO" w:eastAsia="HG丸ｺﾞｼｯｸM-PRO" w:hAnsi="HG丸ｺﾞｼｯｸM-PRO" w:hint="eastAsia"/>
          <w:color w:val="000000" w:themeColor="text1"/>
          <w:szCs w:val="21"/>
        </w:rPr>
        <w:t>マニュアルを作成すること</w:t>
      </w:r>
      <w:r w:rsidR="00234E68" w:rsidRPr="00A12112">
        <w:rPr>
          <w:rFonts w:ascii="HG丸ｺﾞｼｯｸM-PRO" w:eastAsia="HG丸ｺﾞｼｯｸM-PRO" w:hAnsi="HG丸ｺﾞｼｯｸM-PRO" w:hint="eastAsia"/>
          <w:color w:val="000000" w:themeColor="text1"/>
          <w:szCs w:val="21"/>
        </w:rPr>
        <w:t>。</w:t>
      </w:r>
    </w:p>
    <w:p w14:paraId="3362606B" w14:textId="22E1B9A8" w:rsidR="001A1CA6" w:rsidRPr="00A9450C" w:rsidRDefault="001A1CA6" w:rsidP="00044F2F">
      <w:pPr>
        <w:ind w:firstLineChars="250" w:firstLine="553"/>
        <w:rPr>
          <w:rFonts w:ascii="HG丸ｺﾞｼｯｸM-PRO" w:eastAsia="HG丸ｺﾞｼｯｸM-PRO" w:hAnsi="HG丸ｺﾞｼｯｸM-PRO"/>
          <w:szCs w:val="21"/>
        </w:rPr>
      </w:pPr>
      <w:r w:rsidRPr="00A12112">
        <w:rPr>
          <w:strike/>
          <w:noProof/>
        </w:rPr>
        <mc:AlternateContent>
          <mc:Choice Requires="wps">
            <w:drawing>
              <wp:anchor distT="0" distB="0" distL="114300" distR="114300" simplePos="0" relativeHeight="251701248" behindDoc="0" locked="0" layoutInCell="1" allowOverlap="1" wp14:anchorId="3D9D8061" wp14:editId="0B12374A">
                <wp:simplePos x="0" y="0"/>
                <wp:positionH relativeFrom="margin">
                  <wp:posOffset>121285</wp:posOffset>
                </wp:positionH>
                <wp:positionV relativeFrom="paragraph">
                  <wp:posOffset>101600</wp:posOffset>
                </wp:positionV>
                <wp:extent cx="5852160" cy="937260"/>
                <wp:effectExtent l="0" t="0" r="15240" b="15240"/>
                <wp:wrapNone/>
                <wp:docPr id="2" name="テキスト ボックス 2"/>
                <wp:cNvGraphicFramePr/>
                <a:graphic xmlns:a="http://schemas.openxmlformats.org/drawingml/2006/main">
                  <a:graphicData uri="http://schemas.microsoft.com/office/word/2010/wordprocessingShape">
                    <wps:wsp>
                      <wps:cNvSpPr txBox="1"/>
                      <wps:spPr>
                        <a:xfrm>
                          <a:off x="0" y="0"/>
                          <a:ext cx="5852160" cy="937260"/>
                        </a:xfrm>
                        <a:prstGeom prst="rect">
                          <a:avLst/>
                        </a:prstGeom>
                        <a:solidFill>
                          <a:schemeClr val="bg1"/>
                        </a:solidFill>
                        <a:ln w="12700">
                          <a:solidFill>
                            <a:prstClr val="black"/>
                          </a:solidFill>
                          <a:prstDash val="sysDash"/>
                        </a:ln>
                      </wps:spPr>
                      <wps:txbx>
                        <w:txbxContent>
                          <w:p w14:paraId="40346F99" w14:textId="77777777" w:rsidR="001A1CA6" w:rsidRDefault="001A1CA6" w:rsidP="001A1CA6">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Pr>
                                <w:rFonts w:ascii="HG丸ｺﾞｼｯｸM-PRO" w:eastAsia="HG丸ｺﾞｼｯｸM-PRO" w:hAnsi="HG丸ｺﾞｼｯｸM-PRO" w:hint="eastAsia"/>
                                <w:b/>
                                <w:bCs/>
                                <w:szCs w:val="21"/>
                              </w:rPr>
                              <w:t>を求める</w:t>
                            </w:r>
                            <w:r w:rsidRPr="009B4B1B">
                              <w:rPr>
                                <w:rFonts w:ascii="HG丸ｺﾞｼｯｸM-PRO" w:eastAsia="HG丸ｺﾞｼｯｸM-PRO" w:hAnsi="HG丸ｺﾞｼｯｸM-PRO" w:hint="eastAsia"/>
                                <w:b/>
                                <w:bCs/>
                                <w:szCs w:val="21"/>
                              </w:rPr>
                              <w:t>内容〕</w:t>
                            </w:r>
                          </w:p>
                          <w:p w14:paraId="36AA1EEB" w14:textId="1011E46E" w:rsidR="001A1CA6" w:rsidRDefault="001A1CA6" w:rsidP="001A1CA6">
                            <w:pPr>
                              <w:spacing w:line="320" w:lineRule="exact"/>
                              <w:ind w:leftChars="100" w:left="442"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92E2D">
                              <w:rPr>
                                <w:rFonts w:ascii="HG丸ｺﾞｼｯｸM-PRO" w:eastAsia="HG丸ｺﾞｼｯｸM-PRO" w:hAnsi="HG丸ｺﾞｼｯｸM-PRO" w:hint="eastAsia"/>
                                <w:szCs w:val="21"/>
                              </w:rPr>
                              <w:t>研修実施</w:t>
                            </w:r>
                            <w:r>
                              <w:rPr>
                                <w:rFonts w:ascii="HG丸ｺﾞｼｯｸM-PRO" w:eastAsia="HG丸ｺﾞｼｯｸM-PRO" w:hAnsi="HG丸ｺﾞｼｯｸM-PRO" w:hint="eastAsia"/>
                                <w:szCs w:val="21"/>
                              </w:rPr>
                              <w:t>体制、</w:t>
                            </w:r>
                            <w:r w:rsidR="00A92E2D">
                              <w:rPr>
                                <w:rFonts w:ascii="HG丸ｺﾞｼｯｸM-PRO" w:eastAsia="HG丸ｺﾞｼｯｸM-PRO" w:hAnsi="HG丸ｺﾞｼｯｸM-PRO" w:hint="eastAsia"/>
                                <w:szCs w:val="21"/>
                              </w:rPr>
                              <w:t>専門知識</w:t>
                            </w:r>
                          </w:p>
                          <w:p w14:paraId="01F9D91D" w14:textId="5B292385" w:rsidR="001A1CA6" w:rsidRPr="00A92E2D" w:rsidRDefault="001A1CA6" w:rsidP="00A92E2D">
                            <w:pPr>
                              <w:spacing w:line="320" w:lineRule="exact"/>
                              <w:ind w:leftChars="100" w:left="442"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・研修プログラムの内容</w:t>
                            </w:r>
                            <w:r w:rsidR="00A92E2D">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スケジュール</w:t>
                            </w:r>
                            <w:r w:rsidR="00A92E2D">
                              <w:rPr>
                                <w:rFonts w:ascii="HG丸ｺﾞｼｯｸM-PRO" w:eastAsia="HG丸ｺﾞｼｯｸM-PRO" w:hAnsi="HG丸ｺﾞｼｯｸM-PRO" w:hint="eastAsia"/>
                                <w:szCs w:val="21"/>
                              </w:rPr>
                              <w:t>、頻度、手法等）</w:t>
                            </w:r>
                          </w:p>
                          <w:p w14:paraId="18B948DD" w14:textId="54449269" w:rsidR="001A1CA6" w:rsidRPr="00B5487D" w:rsidRDefault="00A92E2D" w:rsidP="00A92E2D">
                            <w:pPr>
                              <w:spacing w:line="32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・情報発信マニュアルの案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D8061" id="テキスト ボックス 2" o:spid="_x0000_s1028" type="#_x0000_t202" style="position:absolute;left:0;text-align:left;margin-left:9.55pt;margin-top:8pt;width:460.8pt;height:73.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" fillcolor="white [3212]" strokeweight="1pt">
                <v:stroke dashstyle="3 1"/>
                <v:textbox>
                  <w:txbxContent>
                    <w:p w14:paraId="40346F99" w14:textId="77777777" w:rsidR="001A1CA6" w:rsidRDefault="001A1CA6" w:rsidP="001A1CA6">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Pr>
                          <w:rFonts w:ascii="HG丸ｺﾞｼｯｸM-PRO" w:eastAsia="HG丸ｺﾞｼｯｸM-PRO" w:hAnsi="HG丸ｺﾞｼｯｸM-PRO" w:hint="eastAsia"/>
                          <w:b/>
                          <w:bCs/>
                          <w:szCs w:val="21"/>
                        </w:rPr>
                        <w:t>を求める</w:t>
                      </w:r>
                      <w:r w:rsidRPr="009B4B1B">
                        <w:rPr>
                          <w:rFonts w:ascii="HG丸ｺﾞｼｯｸM-PRO" w:eastAsia="HG丸ｺﾞｼｯｸM-PRO" w:hAnsi="HG丸ｺﾞｼｯｸM-PRO" w:hint="eastAsia"/>
                          <w:b/>
                          <w:bCs/>
                          <w:szCs w:val="21"/>
                        </w:rPr>
                        <w:t>内容〕</w:t>
                      </w:r>
                    </w:p>
                    <w:p w14:paraId="36AA1EEB" w14:textId="1011E46E" w:rsidR="001A1CA6" w:rsidRDefault="001A1CA6" w:rsidP="001A1CA6">
                      <w:pPr>
                        <w:spacing w:line="320" w:lineRule="exact"/>
                        <w:ind w:leftChars="100" w:left="442"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92E2D">
                        <w:rPr>
                          <w:rFonts w:ascii="HG丸ｺﾞｼｯｸM-PRO" w:eastAsia="HG丸ｺﾞｼｯｸM-PRO" w:hAnsi="HG丸ｺﾞｼｯｸM-PRO" w:hint="eastAsia"/>
                          <w:szCs w:val="21"/>
                        </w:rPr>
                        <w:t>研修実施</w:t>
                      </w:r>
                      <w:r>
                        <w:rPr>
                          <w:rFonts w:ascii="HG丸ｺﾞｼｯｸM-PRO" w:eastAsia="HG丸ｺﾞｼｯｸM-PRO" w:hAnsi="HG丸ｺﾞｼｯｸM-PRO" w:hint="eastAsia"/>
                          <w:szCs w:val="21"/>
                        </w:rPr>
                        <w:t>体制、</w:t>
                      </w:r>
                      <w:r w:rsidR="00A92E2D">
                        <w:rPr>
                          <w:rFonts w:ascii="HG丸ｺﾞｼｯｸM-PRO" w:eastAsia="HG丸ｺﾞｼｯｸM-PRO" w:hAnsi="HG丸ｺﾞｼｯｸM-PRO" w:hint="eastAsia"/>
                          <w:szCs w:val="21"/>
                        </w:rPr>
                        <w:t>専門知識</w:t>
                      </w:r>
                    </w:p>
                    <w:p w14:paraId="01F9D91D" w14:textId="5B292385" w:rsidR="001A1CA6" w:rsidRPr="00A92E2D" w:rsidRDefault="001A1CA6" w:rsidP="00A92E2D">
                      <w:pPr>
                        <w:spacing w:line="320" w:lineRule="exact"/>
                        <w:ind w:leftChars="100" w:left="442" w:hangingChars="100" w:hanging="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・研修プログラムの内容</w:t>
                      </w:r>
                      <w:r w:rsidR="00A92E2D">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スケジュール</w:t>
                      </w:r>
                      <w:r w:rsidR="00A92E2D">
                        <w:rPr>
                          <w:rFonts w:ascii="HG丸ｺﾞｼｯｸM-PRO" w:eastAsia="HG丸ｺﾞｼｯｸM-PRO" w:hAnsi="HG丸ｺﾞｼｯｸM-PRO" w:hint="eastAsia"/>
                          <w:szCs w:val="21"/>
                        </w:rPr>
                        <w:t>、頻度、手法等）</w:t>
                      </w:r>
                    </w:p>
                    <w:p w14:paraId="18B948DD" w14:textId="54449269" w:rsidR="001A1CA6" w:rsidRPr="00B5487D" w:rsidRDefault="00A92E2D" w:rsidP="00A92E2D">
                      <w:pPr>
                        <w:spacing w:line="32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・情報発信マニュアルの案</w:t>
                      </w:r>
                    </w:p>
                  </w:txbxContent>
                </v:textbox>
                <w10:wrap anchorx="margin"/>
              </v:shape>
            </w:pict>
          </mc:Fallback>
        </mc:AlternateContent>
      </w:r>
    </w:p>
    <w:p w14:paraId="55D142FD" w14:textId="0AD1F50F" w:rsidR="001A1CA6" w:rsidRPr="00A9450C" w:rsidRDefault="001A1CA6" w:rsidP="00044F2F">
      <w:pPr>
        <w:ind w:firstLineChars="250" w:firstLine="553"/>
        <w:rPr>
          <w:rFonts w:ascii="HG丸ｺﾞｼｯｸM-PRO" w:eastAsia="HG丸ｺﾞｼｯｸM-PRO" w:hAnsi="HG丸ｺﾞｼｯｸM-PRO"/>
          <w:szCs w:val="21"/>
        </w:rPr>
      </w:pPr>
    </w:p>
    <w:p w14:paraId="24288E30" w14:textId="57DEB458" w:rsidR="001A1CA6" w:rsidRPr="00A9450C" w:rsidRDefault="001A1CA6" w:rsidP="00044F2F">
      <w:pPr>
        <w:ind w:firstLineChars="250" w:firstLine="553"/>
        <w:rPr>
          <w:rFonts w:ascii="HG丸ｺﾞｼｯｸM-PRO" w:eastAsia="HG丸ｺﾞｼｯｸM-PRO" w:hAnsi="HG丸ｺﾞｼｯｸM-PRO"/>
          <w:szCs w:val="21"/>
        </w:rPr>
      </w:pPr>
    </w:p>
    <w:p w14:paraId="30C61CF1" w14:textId="70F78FF0" w:rsidR="001A1CA6" w:rsidRPr="00A9450C" w:rsidRDefault="001A1CA6" w:rsidP="00044F2F">
      <w:pPr>
        <w:ind w:firstLineChars="250" w:firstLine="553"/>
        <w:rPr>
          <w:rFonts w:ascii="HG丸ｺﾞｼｯｸM-PRO" w:eastAsia="HG丸ｺﾞｼｯｸM-PRO" w:hAnsi="HG丸ｺﾞｼｯｸM-PRO"/>
          <w:szCs w:val="21"/>
        </w:rPr>
      </w:pPr>
    </w:p>
    <w:p w14:paraId="1BFFB047" w14:textId="54EE84AD" w:rsidR="009B1312" w:rsidRDefault="009B1312" w:rsidP="00044F2F">
      <w:pPr>
        <w:rPr>
          <w:rFonts w:ascii="HG丸ｺﾞｼｯｸM-PRO" w:eastAsia="HG丸ｺﾞｼｯｸM-PRO" w:hAnsi="HG丸ｺﾞｼｯｸM-PRO"/>
        </w:rPr>
      </w:pPr>
    </w:p>
    <w:p w14:paraId="5D64B344" w14:textId="77777777" w:rsidR="00103BA2" w:rsidRPr="00A9450C" w:rsidRDefault="00103BA2" w:rsidP="00044F2F">
      <w:pPr>
        <w:rPr>
          <w:rFonts w:ascii="HG丸ｺﾞｼｯｸM-PRO" w:eastAsia="HG丸ｺﾞｼｯｸM-PRO" w:hAnsi="HG丸ｺﾞｼｯｸM-PRO"/>
        </w:rPr>
      </w:pPr>
    </w:p>
    <w:p w14:paraId="4103918C" w14:textId="4861D7A7" w:rsidR="00546BD5" w:rsidRPr="00A9450C" w:rsidRDefault="00044F2F" w:rsidP="00044F2F">
      <w:pPr>
        <w:rPr>
          <w:rFonts w:ascii="HG丸ｺﾞｼｯｸM-PRO" w:eastAsia="HG丸ｺﾞｼｯｸM-PRO" w:hAnsi="HG丸ｺﾞｼｯｸM-PRO"/>
          <w:b/>
          <w:bCs/>
          <w:color w:val="000000" w:themeColor="text1"/>
        </w:rPr>
      </w:pPr>
      <w:r w:rsidRPr="00A9450C">
        <w:rPr>
          <w:rFonts w:ascii="HG丸ｺﾞｼｯｸM-PRO" w:eastAsia="HG丸ｺﾞｼｯｸM-PRO" w:hAnsi="HG丸ｺﾞｼｯｸM-PRO" w:hint="eastAsia"/>
          <w:b/>
          <w:bCs/>
          <w:color w:val="000000" w:themeColor="text1"/>
        </w:rPr>
        <w:t>（</w:t>
      </w:r>
      <w:bookmarkEnd w:id="1"/>
      <w:r w:rsidRPr="00A9450C">
        <w:rPr>
          <w:rFonts w:ascii="HG丸ｺﾞｼｯｸM-PRO" w:eastAsia="HG丸ｺﾞｼｯｸM-PRO" w:hAnsi="HG丸ｺﾞｼｯｸM-PRO" w:hint="eastAsia"/>
          <w:b/>
          <w:bCs/>
          <w:color w:val="000000" w:themeColor="text1"/>
        </w:rPr>
        <w:t>４</w:t>
      </w:r>
      <w:r w:rsidRPr="00A9450C">
        <w:rPr>
          <w:rFonts w:ascii="HG丸ｺﾞｼｯｸM-PRO" w:eastAsia="HG丸ｺﾞｼｯｸM-PRO" w:hAnsi="HG丸ｺﾞｼｯｸM-PRO" w:hint="eastAsia"/>
          <w:b/>
          <w:bCs/>
          <w:color w:val="000000" w:themeColor="text1"/>
          <w:szCs w:val="21"/>
        </w:rPr>
        <w:t>）</w:t>
      </w:r>
      <w:r w:rsidR="00546BD5" w:rsidRPr="00A9450C">
        <w:rPr>
          <w:rFonts w:ascii="HG丸ｺﾞｼｯｸM-PRO" w:eastAsia="HG丸ｺﾞｼｯｸM-PRO" w:hAnsi="HG丸ｺﾞｼｯｸM-PRO" w:hint="eastAsia"/>
          <w:b/>
          <w:bCs/>
          <w:color w:val="000000" w:themeColor="text1"/>
          <w:szCs w:val="21"/>
        </w:rPr>
        <w:t xml:space="preserve"> 翻訳</w:t>
      </w:r>
    </w:p>
    <w:p w14:paraId="653B4DF5" w14:textId="2FBC9B65" w:rsidR="00E06616" w:rsidRPr="00A14955" w:rsidRDefault="00E06616" w:rsidP="009E1722">
      <w:pPr>
        <w:pStyle w:val="ae"/>
        <w:numPr>
          <w:ilvl w:val="0"/>
          <w:numId w:val="31"/>
        </w:numPr>
        <w:ind w:leftChars="200"/>
        <w:rPr>
          <w:rFonts w:ascii="HG丸ｺﾞｼｯｸM-PRO" w:eastAsia="HG丸ｺﾞｼｯｸM-PRO" w:hAnsi="HG丸ｺﾞｼｯｸM-PRO"/>
          <w:bCs/>
          <w:color w:val="000000" w:themeColor="text1"/>
        </w:rPr>
      </w:pPr>
      <w:r w:rsidRPr="00A9450C">
        <w:rPr>
          <w:rFonts w:ascii="HG丸ｺﾞｼｯｸM-PRO" w:eastAsia="HG丸ｺﾞｼｯｸM-PRO" w:hAnsi="HG丸ｺﾞｼｯｸM-PRO" w:hint="eastAsia"/>
          <w:bCs/>
          <w:color w:val="000000" w:themeColor="text1"/>
        </w:rPr>
        <w:t>５(１)に記載の</w:t>
      </w:r>
      <w:r w:rsidR="00A14955">
        <w:rPr>
          <w:rFonts w:ascii="HG丸ｺﾞｼｯｸM-PRO" w:eastAsia="HG丸ｺﾞｼｯｸM-PRO" w:hAnsi="HG丸ｺﾞｼｯｸM-PRO" w:hint="eastAsia"/>
          <w:bCs/>
          <w:color w:val="000000" w:themeColor="text1"/>
        </w:rPr>
        <w:t>W</w:t>
      </w:r>
      <w:r w:rsidR="00A14955">
        <w:rPr>
          <w:rFonts w:ascii="HG丸ｺﾞｼｯｸM-PRO" w:eastAsia="HG丸ｺﾞｼｯｸM-PRO" w:hAnsi="HG丸ｺﾞｼｯｸM-PRO"/>
          <w:bCs/>
          <w:color w:val="000000" w:themeColor="text1"/>
        </w:rPr>
        <w:t>EB</w:t>
      </w:r>
      <w:r w:rsidRPr="00A14955">
        <w:rPr>
          <w:rFonts w:ascii="HG丸ｺﾞｼｯｸM-PRO" w:eastAsia="HG丸ｺﾞｼｯｸM-PRO" w:hAnsi="HG丸ｺﾞｼｯｸM-PRO" w:hint="eastAsia"/>
          <w:bCs/>
          <w:color w:val="000000" w:themeColor="text1"/>
        </w:rPr>
        <w:t>ページ</w:t>
      </w:r>
      <w:r w:rsidR="00A14955">
        <w:rPr>
          <w:rFonts w:ascii="HG丸ｺﾞｼｯｸM-PRO" w:eastAsia="HG丸ｺﾞｼｯｸM-PRO" w:hAnsi="HG丸ｺﾞｼｯｸM-PRO" w:hint="eastAsia"/>
          <w:bCs/>
          <w:color w:val="000000" w:themeColor="text1"/>
        </w:rPr>
        <w:t>及び</w:t>
      </w:r>
      <w:r w:rsidRPr="00A14955">
        <w:rPr>
          <w:rFonts w:ascii="HG丸ｺﾞｼｯｸM-PRO" w:eastAsia="HG丸ｺﾞｼｯｸM-PRO" w:hAnsi="HG丸ｺﾞｼｯｸM-PRO" w:hint="eastAsia"/>
          <w:bCs/>
          <w:color w:val="000000" w:themeColor="text1"/>
        </w:rPr>
        <w:t>SNSに掲載する文章等（画像や動画内に含まれる日本語を含む）の日本語から英語への翻訳を行うこと。</w:t>
      </w:r>
    </w:p>
    <w:p w14:paraId="2F2A9156" w14:textId="7592C7F6" w:rsidR="00E06616" w:rsidRPr="00A9450C" w:rsidRDefault="001A2F05" w:rsidP="009E1722">
      <w:pPr>
        <w:pStyle w:val="ae"/>
        <w:numPr>
          <w:ilvl w:val="0"/>
          <w:numId w:val="31"/>
        </w:numPr>
        <w:ind w:leftChars="200"/>
        <w:rPr>
          <w:rFonts w:ascii="HG丸ｺﾞｼｯｸM-PRO" w:eastAsia="HG丸ｺﾞｼｯｸM-PRO" w:hAnsi="HG丸ｺﾞｼｯｸM-PRO"/>
          <w:bCs/>
          <w:color w:val="000000" w:themeColor="text1"/>
        </w:rPr>
      </w:pPr>
      <w:r w:rsidRPr="00A9450C">
        <w:rPr>
          <w:rFonts w:ascii="HG丸ｺﾞｼｯｸM-PRO" w:eastAsia="HG丸ｺﾞｼｯｸM-PRO" w:hAnsi="HG丸ｺﾞｼｯｸM-PRO" w:hint="eastAsia"/>
          <w:bCs/>
          <w:color w:val="000000" w:themeColor="text1"/>
        </w:rPr>
        <w:t>原則、</w:t>
      </w:r>
      <w:r w:rsidR="00E06616" w:rsidRPr="00A9450C">
        <w:rPr>
          <w:rFonts w:ascii="HG丸ｺﾞｼｯｸM-PRO" w:eastAsia="HG丸ｺﾞｼｯｸM-PRO" w:hAnsi="HG丸ｺﾞｼｯｸM-PRO" w:hint="eastAsia"/>
          <w:bCs/>
          <w:color w:val="000000" w:themeColor="text1"/>
        </w:rPr>
        <w:t>掲載日の５営業日前までに大阪府からの翻訳依頼を受け、２営業日前までに翻訳文を提出すること。</w:t>
      </w:r>
    </w:p>
    <w:p w14:paraId="0F166836" w14:textId="1BE099A3" w:rsidR="00E06616" w:rsidRPr="00A9450C" w:rsidRDefault="00E06616" w:rsidP="009E1722">
      <w:pPr>
        <w:pStyle w:val="ae"/>
        <w:numPr>
          <w:ilvl w:val="0"/>
          <w:numId w:val="31"/>
        </w:numPr>
        <w:ind w:leftChars="200"/>
        <w:rPr>
          <w:rFonts w:ascii="HG丸ｺﾞｼｯｸM-PRO" w:eastAsia="HG丸ｺﾞｼｯｸM-PRO" w:hAnsi="HG丸ｺﾞｼｯｸM-PRO"/>
          <w:bCs/>
          <w:color w:val="000000" w:themeColor="text1"/>
        </w:rPr>
      </w:pPr>
      <w:r w:rsidRPr="00A9450C">
        <w:rPr>
          <w:rFonts w:ascii="HG丸ｺﾞｼｯｸM-PRO" w:eastAsia="HG丸ｺﾞｼｯｸM-PRO" w:hAnsi="HG丸ｺﾞｼｯｸM-PRO" w:hint="eastAsia"/>
          <w:bCs/>
          <w:color w:val="000000" w:themeColor="text1"/>
        </w:rPr>
        <w:t>S</w:t>
      </w:r>
      <w:r w:rsidRPr="00A9450C">
        <w:rPr>
          <w:rFonts w:ascii="HG丸ｺﾞｼｯｸM-PRO" w:eastAsia="HG丸ｺﾞｼｯｸM-PRO" w:hAnsi="HG丸ｺﾞｼｯｸM-PRO"/>
          <w:bCs/>
          <w:color w:val="000000" w:themeColor="text1"/>
        </w:rPr>
        <w:t>NS</w:t>
      </w:r>
      <w:r w:rsidRPr="00A9450C">
        <w:rPr>
          <w:rFonts w:ascii="HG丸ｺﾞｼｯｸM-PRO" w:eastAsia="HG丸ｺﾞｼｯｸM-PRO" w:hAnsi="HG丸ｺﾞｼｯｸM-PRO" w:hint="eastAsia"/>
          <w:bCs/>
          <w:color w:val="000000" w:themeColor="text1"/>
        </w:rPr>
        <w:t>の翻訳にあたっては、リーチ数やインプレッション数が伸びるよう、</w:t>
      </w:r>
      <w:r w:rsidRPr="00A9450C">
        <w:rPr>
          <w:rFonts w:ascii="HG丸ｺﾞｼｯｸM-PRO" w:eastAsia="HG丸ｺﾞｼｯｸM-PRO" w:hAnsi="HG丸ｺﾞｼｯｸM-PRO"/>
          <w:bCs/>
          <w:color w:val="000000" w:themeColor="text1"/>
        </w:rPr>
        <w:t>SNS</w:t>
      </w:r>
      <w:r w:rsidRPr="00A9450C">
        <w:rPr>
          <w:rFonts w:ascii="HG丸ｺﾞｼｯｸM-PRO" w:eastAsia="HG丸ｺﾞｼｯｸM-PRO" w:hAnsi="HG丸ｺﾞｼｯｸM-PRO" w:hint="eastAsia"/>
          <w:bCs/>
          <w:color w:val="000000" w:themeColor="text1"/>
        </w:rPr>
        <w:t>の特性や</w:t>
      </w:r>
      <w:r w:rsidRPr="00637A47">
        <w:rPr>
          <w:rFonts w:ascii="HG丸ｺﾞｼｯｸM-PRO" w:eastAsia="HG丸ｺﾞｼｯｸM-PRO" w:hAnsi="HG丸ｺﾞｼｯｸM-PRO" w:hint="eastAsia"/>
          <w:bCs/>
          <w:color w:val="000000" w:themeColor="text1"/>
        </w:rPr>
        <w:t>ターゲ</w:t>
      </w:r>
      <w:r w:rsidR="001A2F05" w:rsidRPr="00637A47">
        <w:rPr>
          <w:rFonts w:ascii="HG丸ｺﾞｼｯｸM-PRO" w:eastAsia="HG丸ｺﾞｼｯｸM-PRO" w:hAnsi="HG丸ｺﾞｼｯｸM-PRO" w:hint="eastAsia"/>
          <w:bCs/>
          <w:color w:val="000000" w:themeColor="text1"/>
        </w:rPr>
        <w:t>ッ</w:t>
      </w:r>
      <w:r w:rsidRPr="00637A47">
        <w:rPr>
          <w:rFonts w:ascii="HG丸ｺﾞｼｯｸM-PRO" w:eastAsia="HG丸ｺﾞｼｯｸM-PRO" w:hAnsi="HG丸ｺﾞｼｯｸM-PRO" w:hint="eastAsia"/>
          <w:bCs/>
          <w:color w:val="000000" w:themeColor="text1"/>
        </w:rPr>
        <w:t>ト層の視</w:t>
      </w:r>
      <w:r w:rsidRPr="00A9450C">
        <w:rPr>
          <w:rFonts w:ascii="HG丸ｺﾞｼｯｸM-PRO" w:eastAsia="HG丸ｺﾞｼｯｸM-PRO" w:hAnsi="HG丸ｺﾞｼｯｸM-PRO" w:hint="eastAsia"/>
          <w:bCs/>
          <w:color w:val="000000" w:themeColor="text1"/>
        </w:rPr>
        <w:t>点を踏まえた表現を用いること。</w:t>
      </w:r>
    </w:p>
    <w:p w14:paraId="69A89C88" w14:textId="157C089A" w:rsidR="00E06616" w:rsidRPr="00A9450C" w:rsidRDefault="00E06616" w:rsidP="009E1722">
      <w:pPr>
        <w:pStyle w:val="ae"/>
        <w:numPr>
          <w:ilvl w:val="0"/>
          <w:numId w:val="31"/>
        </w:numPr>
        <w:ind w:leftChars="200"/>
        <w:rPr>
          <w:rFonts w:ascii="HG丸ｺﾞｼｯｸM-PRO" w:eastAsia="HG丸ｺﾞｼｯｸM-PRO" w:hAnsi="HG丸ｺﾞｼｯｸM-PRO"/>
          <w:bCs/>
          <w:color w:val="000000" w:themeColor="text1"/>
        </w:rPr>
      </w:pPr>
      <w:r w:rsidRPr="00A9450C">
        <w:rPr>
          <w:rFonts w:ascii="HG丸ｺﾞｼｯｸM-PRO" w:eastAsia="HG丸ｺﾞｼｯｸM-PRO" w:hAnsi="HG丸ｺﾞｼｯｸM-PRO" w:hint="eastAsia"/>
          <w:bCs/>
          <w:color w:val="000000" w:themeColor="text1"/>
        </w:rPr>
        <w:t>ネイティブチェックを必ず行うこと。また、</w:t>
      </w:r>
      <w:r w:rsidR="00A14955">
        <w:rPr>
          <w:rFonts w:ascii="HG丸ｺﾞｼｯｸM-PRO" w:eastAsia="HG丸ｺﾞｼｯｸM-PRO" w:hAnsi="HG丸ｺﾞｼｯｸM-PRO" w:hint="eastAsia"/>
          <w:bCs/>
          <w:color w:val="000000" w:themeColor="text1"/>
        </w:rPr>
        <w:t>翻訳者及びネイティブチェック担当者</w:t>
      </w:r>
      <w:r w:rsidRPr="00A9450C">
        <w:rPr>
          <w:rFonts w:ascii="HG丸ｺﾞｼｯｸM-PRO" w:eastAsia="HG丸ｺﾞｼｯｸM-PRO" w:hAnsi="HG丸ｺﾞｼｯｸM-PRO" w:hint="eastAsia"/>
          <w:bCs/>
          <w:color w:val="000000" w:themeColor="text1"/>
        </w:rPr>
        <w:t>とは別の担当者において、翻訳の誤りや抜け・漏れの有無等を確認すること。</w:t>
      </w:r>
    </w:p>
    <w:p w14:paraId="6595E34C" w14:textId="77777777" w:rsidR="00637A47" w:rsidRDefault="00E06616" w:rsidP="009E1722">
      <w:pPr>
        <w:pStyle w:val="ae"/>
        <w:numPr>
          <w:ilvl w:val="0"/>
          <w:numId w:val="31"/>
        </w:numPr>
        <w:ind w:leftChars="200"/>
        <w:rPr>
          <w:rFonts w:ascii="HG丸ｺﾞｼｯｸM-PRO" w:eastAsia="HG丸ｺﾞｼｯｸM-PRO" w:hAnsi="HG丸ｺﾞｼｯｸM-PRO"/>
          <w:bCs/>
          <w:color w:val="000000" w:themeColor="text1"/>
        </w:rPr>
      </w:pPr>
      <w:r w:rsidRPr="00A9450C">
        <w:rPr>
          <w:rFonts w:ascii="HG丸ｺﾞｼｯｸM-PRO" w:eastAsia="HG丸ｺﾞｼｯｸM-PRO" w:hAnsi="HG丸ｺﾞｼｯｸM-PRO" w:hint="eastAsia"/>
          <w:bCs/>
          <w:color w:val="000000" w:themeColor="text1"/>
        </w:rPr>
        <w:t>大阪府より修正、変更の指示があった場合は速やかに対応すること。</w:t>
      </w:r>
    </w:p>
    <w:p w14:paraId="0D567758" w14:textId="513B28B7" w:rsidR="00740991" w:rsidRPr="00637A47" w:rsidRDefault="00E06616" w:rsidP="009E1722">
      <w:pPr>
        <w:ind w:left="443"/>
        <w:rPr>
          <w:rFonts w:ascii="HG丸ｺﾞｼｯｸM-PRO" w:eastAsia="HG丸ｺﾞｼｯｸM-PRO" w:hAnsi="HG丸ｺﾞｼｯｸM-PRO"/>
          <w:bCs/>
          <w:color w:val="000000" w:themeColor="text1"/>
        </w:rPr>
      </w:pPr>
      <w:r w:rsidRPr="00A9450C">
        <w:rPr>
          <w:noProof/>
        </w:rPr>
        <mc:AlternateContent>
          <mc:Choice Requires="wps">
            <w:drawing>
              <wp:anchor distT="0" distB="0" distL="114300" distR="114300" simplePos="0" relativeHeight="251695104" behindDoc="0" locked="0" layoutInCell="1" allowOverlap="1" wp14:anchorId="4452A6A7" wp14:editId="77926C52">
                <wp:simplePos x="0" y="0"/>
                <wp:positionH relativeFrom="column">
                  <wp:posOffset>191135</wp:posOffset>
                </wp:positionH>
                <wp:positionV relativeFrom="paragraph">
                  <wp:posOffset>103505</wp:posOffset>
                </wp:positionV>
                <wp:extent cx="5914390" cy="542925"/>
                <wp:effectExtent l="0" t="0" r="10160" b="28575"/>
                <wp:wrapNone/>
                <wp:docPr id="6" name="テキスト ボックス 6"/>
                <wp:cNvGraphicFramePr/>
                <a:graphic xmlns:a="http://schemas.openxmlformats.org/drawingml/2006/main">
                  <a:graphicData uri="http://schemas.microsoft.com/office/word/2010/wordprocessingShape">
                    <wps:wsp>
                      <wps:cNvSpPr txBox="1"/>
                      <wps:spPr>
                        <a:xfrm>
                          <a:off x="0" y="0"/>
                          <a:ext cx="5914390" cy="542925"/>
                        </a:xfrm>
                        <a:prstGeom prst="rect">
                          <a:avLst/>
                        </a:prstGeom>
                        <a:solidFill>
                          <a:schemeClr val="bg1"/>
                        </a:solidFill>
                        <a:ln w="12700">
                          <a:solidFill>
                            <a:prstClr val="black"/>
                          </a:solidFill>
                          <a:prstDash val="sysDash"/>
                        </a:ln>
                      </wps:spPr>
                      <wps:txbx>
                        <w:txbxContent>
                          <w:p w14:paraId="73BBD1F3" w14:textId="77777777" w:rsidR="00C526BB" w:rsidRPr="00A9450C" w:rsidRDefault="00C526BB" w:rsidP="00C526BB">
                            <w:pPr>
                              <w:spacing w:line="320" w:lineRule="exact"/>
                              <w:rPr>
                                <w:rFonts w:ascii="HG丸ｺﾞｼｯｸM-PRO" w:eastAsia="HG丸ｺﾞｼｯｸM-PRO" w:hAnsi="HG丸ｺﾞｼｯｸM-PRO"/>
                                <w:b/>
                                <w:bCs/>
                                <w:szCs w:val="21"/>
                              </w:rPr>
                            </w:pPr>
                            <w:r w:rsidRPr="00A9450C">
                              <w:rPr>
                                <w:rFonts w:ascii="HG丸ｺﾞｼｯｸM-PRO" w:eastAsia="HG丸ｺﾞｼｯｸM-PRO" w:hAnsi="HG丸ｺﾞｼｯｸM-PRO" w:hint="eastAsia"/>
                                <w:b/>
                                <w:bCs/>
                                <w:szCs w:val="21"/>
                              </w:rPr>
                              <w:t>〔提案を求める内容〕</w:t>
                            </w:r>
                          </w:p>
                          <w:p w14:paraId="445A0C0F" w14:textId="6E2168D2" w:rsidR="00C526BB" w:rsidRPr="00A9450C" w:rsidRDefault="00C526BB" w:rsidP="00C526BB">
                            <w:pPr>
                              <w:spacing w:line="320" w:lineRule="exact"/>
                              <w:ind w:firstLineChars="100" w:firstLine="221"/>
                              <w:rPr>
                                <w:rFonts w:ascii="HG丸ｺﾞｼｯｸM-PRO" w:eastAsia="HG丸ｺﾞｼｯｸM-PRO" w:hAnsi="HG丸ｺﾞｼｯｸM-PRO"/>
                                <w:color w:val="000000" w:themeColor="text1"/>
                                <w:szCs w:val="21"/>
                              </w:rPr>
                            </w:pPr>
                            <w:r w:rsidRPr="00A9450C">
                              <w:rPr>
                                <w:rFonts w:ascii="HG丸ｺﾞｼｯｸM-PRO" w:eastAsia="HG丸ｺﾞｼｯｸM-PRO" w:hAnsi="HG丸ｺﾞｼｯｸM-PRO" w:hint="eastAsia"/>
                                <w:color w:val="000000" w:themeColor="text1"/>
                                <w:szCs w:val="21"/>
                              </w:rPr>
                              <w:t>・</w:t>
                            </w:r>
                            <w:r w:rsidR="00740991" w:rsidRPr="00A9450C">
                              <w:rPr>
                                <w:rFonts w:ascii="HG丸ｺﾞｼｯｸM-PRO" w:eastAsia="HG丸ｺﾞｼｯｸM-PRO" w:hAnsi="HG丸ｺﾞｼｯｸM-PRO" w:hint="eastAsia"/>
                                <w:color w:val="000000" w:themeColor="text1"/>
                                <w:szCs w:val="21"/>
                              </w:rPr>
                              <w:t>翻訳の体制及び翻訳に携わる者の実績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2A6A7" id="テキスト ボックス 6" o:spid="_x0000_s1029" type="#_x0000_t202" style="position:absolute;left:0;text-align:left;margin-left:15.05pt;margin-top:8.15pt;width:465.7pt;height:4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" fillcolor="white [3212]" strokeweight="1pt">
                <v:stroke dashstyle="3 1"/>
                <v:textbox>
                  <w:txbxContent>
                    <w:p w14:paraId="73BBD1F3" w14:textId="77777777" w:rsidR="00C526BB" w:rsidRPr="00A9450C" w:rsidRDefault="00C526BB" w:rsidP="00C526BB">
                      <w:pPr>
                        <w:spacing w:line="320" w:lineRule="exact"/>
                        <w:rPr>
                          <w:rFonts w:ascii="HG丸ｺﾞｼｯｸM-PRO" w:eastAsia="HG丸ｺﾞｼｯｸM-PRO" w:hAnsi="HG丸ｺﾞｼｯｸM-PRO"/>
                          <w:b/>
                          <w:bCs/>
                          <w:szCs w:val="21"/>
                        </w:rPr>
                      </w:pPr>
                      <w:r w:rsidRPr="00A9450C">
                        <w:rPr>
                          <w:rFonts w:ascii="HG丸ｺﾞｼｯｸM-PRO" w:eastAsia="HG丸ｺﾞｼｯｸM-PRO" w:hAnsi="HG丸ｺﾞｼｯｸM-PRO" w:hint="eastAsia"/>
                          <w:b/>
                          <w:bCs/>
                          <w:szCs w:val="21"/>
                        </w:rPr>
                        <w:t>〔提案を求める内容〕</w:t>
                      </w:r>
                    </w:p>
                    <w:p w14:paraId="445A0C0F" w14:textId="6E2168D2" w:rsidR="00C526BB" w:rsidRPr="00A9450C" w:rsidRDefault="00C526BB" w:rsidP="00C526BB">
                      <w:pPr>
                        <w:spacing w:line="320" w:lineRule="exact"/>
                        <w:ind w:firstLineChars="100" w:firstLine="221"/>
                        <w:rPr>
                          <w:rFonts w:ascii="HG丸ｺﾞｼｯｸM-PRO" w:eastAsia="HG丸ｺﾞｼｯｸM-PRO" w:hAnsi="HG丸ｺﾞｼｯｸM-PRO"/>
                          <w:color w:val="000000" w:themeColor="text1"/>
                          <w:szCs w:val="21"/>
                        </w:rPr>
                      </w:pPr>
                      <w:r w:rsidRPr="00A9450C">
                        <w:rPr>
                          <w:rFonts w:ascii="HG丸ｺﾞｼｯｸM-PRO" w:eastAsia="HG丸ｺﾞｼｯｸM-PRO" w:hAnsi="HG丸ｺﾞｼｯｸM-PRO" w:hint="eastAsia"/>
                          <w:color w:val="000000" w:themeColor="text1"/>
                          <w:szCs w:val="21"/>
                        </w:rPr>
                        <w:t>・</w:t>
                      </w:r>
                      <w:r w:rsidR="00740991" w:rsidRPr="00A9450C">
                        <w:rPr>
                          <w:rFonts w:ascii="HG丸ｺﾞｼｯｸM-PRO" w:eastAsia="HG丸ｺﾞｼｯｸM-PRO" w:hAnsi="HG丸ｺﾞｼｯｸM-PRO" w:hint="eastAsia"/>
                          <w:color w:val="000000" w:themeColor="text1"/>
                          <w:szCs w:val="21"/>
                        </w:rPr>
                        <w:t>翻訳の体制及び翻訳に携わる者の実績</w:t>
                      </w:r>
                    </w:p>
                  </w:txbxContent>
                </v:textbox>
              </v:shape>
            </w:pict>
          </mc:Fallback>
        </mc:AlternateContent>
      </w:r>
    </w:p>
    <w:p w14:paraId="27566E00" w14:textId="39C6CD85" w:rsidR="00E06616" w:rsidRPr="00A9450C" w:rsidRDefault="00E06616" w:rsidP="009E1722">
      <w:pPr>
        <w:rPr>
          <w:rFonts w:ascii="HG丸ｺﾞｼｯｸM-PRO" w:eastAsia="HG丸ｺﾞｼｯｸM-PRO" w:hAnsi="HG丸ｺﾞｼｯｸM-PRO"/>
          <w:bCs/>
          <w:color w:val="000000" w:themeColor="text1"/>
        </w:rPr>
      </w:pPr>
    </w:p>
    <w:p w14:paraId="2299E8AD" w14:textId="119982BF" w:rsidR="009B1312" w:rsidRDefault="009B1312" w:rsidP="009E1722">
      <w:pPr>
        <w:rPr>
          <w:rFonts w:ascii="HG丸ｺﾞｼｯｸM-PRO" w:eastAsia="HG丸ｺﾞｼｯｸM-PRO" w:hAnsi="HG丸ｺﾞｼｯｸM-PRO"/>
          <w:bCs/>
          <w:color w:val="000000" w:themeColor="text1"/>
        </w:rPr>
      </w:pPr>
    </w:p>
    <w:p w14:paraId="4939824C" w14:textId="77777777" w:rsidR="00D77030" w:rsidRPr="00A9450C" w:rsidRDefault="00D77030" w:rsidP="009E1722">
      <w:pPr>
        <w:rPr>
          <w:rFonts w:ascii="HG丸ｺﾞｼｯｸM-PRO" w:eastAsia="HG丸ｺﾞｼｯｸM-PRO" w:hAnsi="HG丸ｺﾞｼｯｸM-PRO"/>
          <w:bCs/>
          <w:color w:val="000000" w:themeColor="text1"/>
        </w:rPr>
      </w:pPr>
    </w:p>
    <w:p w14:paraId="2D7B839B" w14:textId="4688B202" w:rsidR="00044F2F" w:rsidRPr="00A9450C" w:rsidRDefault="00044F2F" w:rsidP="009E1722">
      <w:pPr>
        <w:rPr>
          <w:rFonts w:ascii="HG丸ｺﾞｼｯｸM-PRO" w:eastAsia="HG丸ｺﾞｼｯｸM-PRO" w:hAnsi="HG丸ｺﾞｼｯｸM-PRO"/>
          <w:b/>
          <w:bCs/>
          <w:color w:val="000000" w:themeColor="text1"/>
        </w:rPr>
      </w:pPr>
      <w:r w:rsidRPr="00A9450C">
        <w:rPr>
          <w:rFonts w:ascii="HG丸ｺﾞｼｯｸM-PRO" w:eastAsia="HG丸ｺﾞｼｯｸM-PRO" w:hAnsi="HG丸ｺﾞｼｯｸM-PRO" w:hint="eastAsia"/>
          <w:b/>
          <w:bCs/>
          <w:color w:val="000000" w:themeColor="text1"/>
        </w:rPr>
        <w:t>（５）　動画の更新</w:t>
      </w:r>
    </w:p>
    <w:p w14:paraId="3E225B2D" w14:textId="71BE0F74" w:rsidR="00CE1F1C" w:rsidRPr="00CE1F1C" w:rsidRDefault="00044F2F" w:rsidP="00CE1F1C">
      <w:pPr>
        <w:pStyle w:val="ae"/>
        <w:numPr>
          <w:ilvl w:val="0"/>
          <w:numId w:val="32"/>
        </w:numPr>
        <w:ind w:leftChars="200" w:left="863"/>
        <w:rPr>
          <w:rFonts w:ascii="HG丸ｺﾞｼｯｸM-PRO" w:eastAsia="HG丸ｺﾞｼｯｸM-PRO" w:hAnsi="HG丸ｺﾞｼｯｸM-PRO"/>
          <w:color w:val="000000" w:themeColor="text1"/>
        </w:rPr>
      </w:pPr>
      <w:r w:rsidRPr="006F5160">
        <w:rPr>
          <w:rFonts w:ascii="HG丸ｺﾞｼｯｸM-PRO" w:eastAsia="HG丸ｺﾞｼｯｸM-PRO" w:hAnsi="HG丸ｺﾞｼｯｸM-PRO" w:hint="eastAsia"/>
          <w:color w:val="000000" w:themeColor="text1"/>
        </w:rPr>
        <w:t>過年度に制作し</w:t>
      </w:r>
      <w:r w:rsidR="00CE1F1C" w:rsidRPr="006F5160">
        <w:rPr>
          <w:rFonts w:ascii="HG丸ｺﾞｼｯｸM-PRO" w:eastAsia="HG丸ｺﾞｼｯｸM-PRO" w:hAnsi="HG丸ｺﾞｼｯｸM-PRO" w:hint="eastAsia"/>
          <w:color w:val="000000" w:themeColor="text1"/>
        </w:rPr>
        <w:t>YouTubeで公開している</w:t>
      </w:r>
      <w:r w:rsidRPr="006F5160">
        <w:rPr>
          <w:rFonts w:ascii="HG丸ｺﾞｼｯｸM-PRO" w:eastAsia="HG丸ｺﾞｼｯｸM-PRO" w:hAnsi="HG丸ｺﾞｼｯｸM-PRO" w:hint="eastAsia"/>
          <w:color w:val="000000" w:themeColor="text1"/>
        </w:rPr>
        <w:t>動画に関し、更新が必</w:t>
      </w:r>
      <w:r w:rsidRPr="00A9450C">
        <w:rPr>
          <w:rFonts w:ascii="HG丸ｺﾞｼｯｸM-PRO" w:eastAsia="HG丸ｺﾞｼｯｸM-PRO" w:hAnsi="HG丸ｺﾞｼｯｸM-PRO" w:hint="eastAsia"/>
          <w:color w:val="000000" w:themeColor="text1"/>
        </w:rPr>
        <w:t>要なものについて対応すること。</w:t>
      </w:r>
    </w:p>
    <w:p w14:paraId="7F2F96CF" w14:textId="6CA6D0F9" w:rsidR="00CE1F1C" w:rsidRPr="00CE1F1C" w:rsidRDefault="00044F2F" w:rsidP="00CE1F1C">
      <w:pPr>
        <w:pStyle w:val="ae"/>
        <w:ind w:leftChars="0" w:left="863"/>
        <w:rPr>
          <w:rFonts w:ascii="HG丸ｺﾞｼｯｸM-PRO" w:eastAsia="HG丸ｺﾞｼｯｸM-PRO" w:hAnsi="HG丸ｺﾞｼｯｸM-PRO"/>
          <w:color w:val="000000" w:themeColor="text1"/>
        </w:rPr>
      </w:pPr>
      <w:r w:rsidRPr="00A9450C">
        <w:rPr>
          <w:rFonts w:ascii="HG丸ｺﾞｼｯｸM-PRO" w:eastAsia="HG丸ｺﾞｼｯｸM-PRO" w:hAnsi="HG丸ｺﾞｼｯｸM-PRO" w:hint="eastAsia"/>
          <w:color w:val="000000" w:themeColor="text1"/>
        </w:rPr>
        <w:t>※データの更新等を想定。</w:t>
      </w:r>
    </w:p>
    <w:p w14:paraId="3431EC82" w14:textId="0478715F" w:rsidR="00044F2F" w:rsidRPr="00A9450C" w:rsidRDefault="00044F2F" w:rsidP="009E1722">
      <w:pPr>
        <w:pStyle w:val="ae"/>
        <w:numPr>
          <w:ilvl w:val="0"/>
          <w:numId w:val="32"/>
        </w:numPr>
        <w:ind w:leftChars="200" w:left="863"/>
        <w:rPr>
          <w:rFonts w:ascii="HG丸ｺﾞｼｯｸM-PRO" w:eastAsia="HG丸ｺﾞｼｯｸM-PRO" w:hAnsi="HG丸ｺﾞｼｯｸM-PRO"/>
          <w:color w:val="000000" w:themeColor="text1"/>
        </w:rPr>
      </w:pPr>
      <w:r w:rsidRPr="00A9450C">
        <w:rPr>
          <w:rFonts w:ascii="HG丸ｺﾞｼｯｸM-PRO" w:eastAsia="HG丸ｺﾞｼｯｸM-PRO" w:hAnsi="HG丸ｺﾞｼｯｸM-PRO" w:hint="eastAsia"/>
          <w:color w:val="000000" w:themeColor="text1"/>
          <w:szCs w:val="21"/>
        </w:rPr>
        <w:t>更新</w:t>
      </w:r>
      <w:r w:rsidR="005574A4" w:rsidRPr="00A9450C">
        <w:rPr>
          <w:rFonts w:ascii="HG丸ｺﾞｼｯｸM-PRO" w:eastAsia="HG丸ｺﾞｼｯｸM-PRO" w:hAnsi="HG丸ｺﾞｼｯｸM-PRO" w:hint="eastAsia"/>
          <w:color w:val="000000" w:themeColor="text1"/>
          <w:szCs w:val="21"/>
        </w:rPr>
        <w:t>にあたって</w:t>
      </w:r>
      <w:r w:rsidRPr="00A9450C">
        <w:rPr>
          <w:rFonts w:ascii="HG丸ｺﾞｼｯｸM-PRO" w:eastAsia="HG丸ｺﾞｼｯｸM-PRO" w:hAnsi="HG丸ｺﾞｼｯｸM-PRO" w:hint="eastAsia"/>
          <w:color w:val="000000" w:themeColor="text1"/>
          <w:szCs w:val="21"/>
        </w:rPr>
        <w:t>は、</w:t>
      </w:r>
      <w:r w:rsidRPr="00A9450C">
        <w:rPr>
          <w:rFonts w:ascii="HG丸ｺﾞｼｯｸM-PRO" w:eastAsia="HG丸ｺﾞｼｯｸM-PRO" w:hAnsi="HG丸ｺﾞｼｯｸM-PRO" w:hint="eastAsia"/>
          <w:szCs w:val="21"/>
        </w:rPr>
        <w:t>大阪府と協議・調整のうえ、実施すること。</w:t>
      </w:r>
    </w:p>
    <w:p w14:paraId="2E1048EB" w14:textId="7B3E3069" w:rsidR="00B5487D" w:rsidRDefault="00B5487D" w:rsidP="003B1074">
      <w:pPr>
        <w:rPr>
          <w:rFonts w:ascii="HG丸ｺﾞｼｯｸM-PRO" w:eastAsia="HG丸ｺﾞｼｯｸM-PRO" w:hAnsi="HG丸ｺﾞｼｯｸM-PRO"/>
          <w:b/>
        </w:rPr>
      </w:pPr>
    </w:p>
    <w:p w14:paraId="1BD41DE3" w14:textId="77777777" w:rsidR="00103BA2" w:rsidRPr="00A9450C" w:rsidRDefault="00103BA2" w:rsidP="003B1074">
      <w:pPr>
        <w:rPr>
          <w:rFonts w:ascii="HG丸ｺﾞｼｯｸM-PRO" w:eastAsia="HG丸ｺﾞｼｯｸM-PRO" w:hAnsi="HG丸ｺﾞｼｯｸM-PRO"/>
          <w:b/>
        </w:rPr>
      </w:pPr>
    </w:p>
    <w:p w14:paraId="64A2C9A1" w14:textId="3B78FE5A" w:rsidR="00031EB4" w:rsidRPr="00A9450C" w:rsidRDefault="0058004C" w:rsidP="009E1722">
      <w:pPr>
        <w:rPr>
          <w:rFonts w:ascii="HG丸ｺﾞｼｯｸM-PRO" w:eastAsia="HG丸ｺﾞｼｯｸM-PRO" w:hAnsi="HG丸ｺﾞｼｯｸM-PRO"/>
          <w:b/>
          <w:color w:val="000000" w:themeColor="text1"/>
        </w:rPr>
      </w:pPr>
      <w:r w:rsidRPr="00A9450C">
        <w:rPr>
          <w:rFonts w:ascii="HG丸ｺﾞｼｯｸM-PRO" w:eastAsia="HG丸ｺﾞｼｯｸM-PRO" w:hAnsi="HG丸ｺﾞｼｯｸM-PRO" w:hint="eastAsia"/>
          <w:b/>
          <w:color w:val="000000" w:themeColor="text1"/>
          <w:szCs w:val="21"/>
        </w:rPr>
        <w:lastRenderedPageBreak/>
        <w:t>（６）</w:t>
      </w:r>
      <w:r w:rsidR="00031EB4" w:rsidRPr="00A9450C">
        <w:rPr>
          <w:rFonts w:ascii="HG丸ｺﾞｼｯｸM-PRO" w:eastAsia="HG丸ｺﾞｼｯｸM-PRO" w:hAnsi="HG丸ｺﾞｼｯｸM-PRO" w:hint="eastAsia"/>
          <w:b/>
          <w:color w:val="000000" w:themeColor="text1"/>
        </w:rPr>
        <w:t>事業の実施体制等の策定</w:t>
      </w:r>
    </w:p>
    <w:p w14:paraId="249C743F" w14:textId="075170B8" w:rsidR="0058004C" w:rsidRPr="00A9450C" w:rsidRDefault="003A516F" w:rsidP="009E1722">
      <w:pPr>
        <w:ind w:leftChars="200" w:left="443"/>
        <w:rPr>
          <w:rFonts w:ascii="HG丸ｺﾞｼｯｸM-PRO" w:eastAsia="HG丸ｺﾞｼｯｸM-PRO" w:hAnsi="HG丸ｺﾞｼｯｸM-PRO"/>
        </w:rPr>
      </w:pPr>
      <w:r w:rsidRPr="00A9450C">
        <w:rPr>
          <w:rFonts w:ascii="HG丸ｺﾞｼｯｸM-PRO" w:eastAsia="HG丸ｺﾞｼｯｸM-PRO" w:hAnsi="HG丸ｺﾞｼｯｸM-PRO" w:hint="eastAsia"/>
          <w:szCs w:val="21"/>
        </w:rPr>
        <w:t>（</w:t>
      </w:r>
      <w:r w:rsidR="00031EB4" w:rsidRPr="00A9450C">
        <w:rPr>
          <w:rFonts w:ascii="HG丸ｺﾞｼｯｸM-PRO" w:eastAsia="HG丸ｺﾞｼｯｸM-PRO" w:hAnsi="HG丸ｺﾞｼｯｸM-PRO" w:hint="eastAsia"/>
          <w:szCs w:val="21"/>
        </w:rPr>
        <w:t>１</w:t>
      </w:r>
      <w:r w:rsidRPr="00A9450C">
        <w:rPr>
          <w:rFonts w:ascii="HG丸ｺﾞｼｯｸM-PRO" w:eastAsia="HG丸ｺﾞｼｯｸM-PRO" w:hAnsi="HG丸ｺﾞｼｯｸM-PRO" w:hint="eastAsia"/>
          <w:szCs w:val="21"/>
        </w:rPr>
        <w:t>）</w:t>
      </w:r>
      <w:r w:rsidR="00E06616" w:rsidRPr="00A9450C">
        <w:rPr>
          <w:rFonts w:ascii="HG丸ｺﾞｼｯｸM-PRO" w:eastAsia="HG丸ｺﾞｼｯｸM-PRO" w:hAnsi="HG丸ｺﾞｼｯｸM-PRO" w:hint="eastAsia"/>
          <w:szCs w:val="21"/>
        </w:rPr>
        <w:t>～</w:t>
      </w:r>
      <w:r w:rsidR="005574A4" w:rsidRPr="00A9450C">
        <w:rPr>
          <w:rFonts w:ascii="HG丸ｺﾞｼｯｸM-PRO" w:eastAsia="HG丸ｺﾞｼｯｸM-PRO" w:hAnsi="HG丸ｺﾞｼｯｸM-PRO" w:hint="eastAsia"/>
          <w:szCs w:val="21"/>
        </w:rPr>
        <w:t>（５）</w:t>
      </w:r>
      <w:r w:rsidR="00031EB4" w:rsidRPr="00A9450C">
        <w:rPr>
          <w:rFonts w:ascii="HG丸ｺﾞｼｯｸM-PRO" w:eastAsia="HG丸ｺﾞｼｯｸM-PRO" w:hAnsi="HG丸ｺﾞｼｯｸM-PRO" w:hint="eastAsia"/>
        </w:rPr>
        <w:t>について、契約期間内に計画的かつ効率的に実施できるよう</w:t>
      </w:r>
      <w:r w:rsidRPr="00A9450C">
        <w:rPr>
          <w:rFonts w:ascii="HG丸ｺﾞｼｯｸM-PRO" w:eastAsia="HG丸ｺﾞｼｯｸM-PRO" w:hAnsi="HG丸ｺﾞｼｯｸM-PRO" w:hint="eastAsia"/>
        </w:rPr>
        <w:t>、</w:t>
      </w:r>
      <w:r w:rsidR="00031EB4" w:rsidRPr="00A9450C">
        <w:rPr>
          <w:rFonts w:ascii="HG丸ｺﾞｼｯｸM-PRO" w:eastAsia="HG丸ｺﾞｼｯｸM-PRO" w:hAnsi="HG丸ｺﾞｼｯｸM-PRO" w:hint="eastAsia"/>
        </w:rPr>
        <w:t>計画を立てて進行管理を行うこと。</w:t>
      </w:r>
    </w:p>
    <w:p w14:paraId="5C8E590B" w14:textId="77777777" w:rsidR="00E06616" w:rsidRPr="00A9450C" w:rsidRDefault="00E06616" w:rsidP="009E1722">
      <w:pPr>
        <w:pStyle w:val="ae"/>
        <w:numPr>
          <w:ilvl w:val="0"/>
          <w:numId w:val="33"/>
        </w:numPr>
        <w:ind w:leftChars="0" w:left="845"/>
        <w:rPr>
          <w:rFonts w:ascii="HG丸ｺﾞｼｯｸM-PRO" w:eastAsia="HG丸ｺﾞｼｯｸM-PRO" w:hAnsi="HG丸ｺﾞｼｯｸM-PRO"/>
        </w:rPr>
      </w:pPr>
      <w:r w:rsidRPr="00A9450C">
        <w:rPr>
          <w:rFonts w:ascii="HG丸ｺﾞｼｯｸM-PRO" w:eastAsia="HG丸ｺﾞｼｯｸM-PRO" w:hAnsi="HG丸ｺﾞｼｯｸM-PRO" w:hint="eastAsia"/>
        </w:rPr>
        <w:t>契約期間全体の業務スケジュールを策定し、その実施について十分な体制を継続的に維持すること。</w:t>
      </w:r>
    </w:p>
    <w:p w14:paraId="5156996B" w14:textId="1929F2E8" w:rsidR="00744BC2" w:rsidRPr="00A9450C" w:rsidRDefault="00031EB4" w:rsidP="009E1722">
      <w:pPr>
        <w:pStyle w:val="ae"/>
        <w:numPr>
          <w:ilvl w:val="0"/>
          <w:numId w:val="33"/>
        </w:numPr>
        <w:ind w:leftChars="0"/>
        <w:rPr>
          <w:rFonts w:ascii="HG丸ｺﾞｼｯｸM-PRO" w:eastAsia="HG丸ｺﾞｼｯｸM-PRO" w:hAnsi="HG丸ｺﾞｼｯｸM-PRO"/>
        </w:rPr>
      </w:pPr>
      <w:r w:rsidRPr="00A9450C">
        <w:rPr>
          <w:rFonts w:ascii="HG丸ｺﾞｼｯｸM-PRO" w:eastAsia="HG丸ｺﾞｼｯｸM-PRO" w:hAnsi="HG丸ｺﾞｼｯｸM-PRO" w:hint="eastAsia"/>
        </w:rPr>
        <w:t>提案内容を遂行する実施体制</w:t>
      </w:r>
      <w:r w:rsidR="00967D0C" w:rsidRPr="00A9450C">
        <w:rPr>
          <w:rFonts w:ascii="HG丸ｺﾞｼｯｸM-PRO" w:eastAsia="HG丸ｺﾞｼｯｸM-PRO" w:hAnsi="HG丸ｺﾞｼｯｸM-PRO" w:hint="eastAsia"/>
        </w:rPr>
        <w:t>・</w:t>
      </w:r>
      <w:r w:rsidRPr="00A9450C">
        <w:rPr>
          <w:rFonts w:ascii="HG丸ｺﾞｼｯｸM-PRO" w:eastAsia="HG丸ｺﾞｼｯｸM-PRO" w:hAnsi="HG丸ｺﾞｼｯｸM-PRO" w:hint="eastAsia"/>
        </w:rPr>
        <w:t>人員において、過去に本事業（海外への発信、情報発信に係る</w:t>
      </w:r>
      <w:r w:rsidR="00ED04BF">
        <w:rPr>
          <w:rFonts w:ascii="HG丸ｺﾞｼｯｸM-PRO" w:eastAsia="HG丸ｺﾞｼｯｸM-PRO" w:hAnsi="HG丸ｺﾞｼｯｸM-PRO" w:hint="eastAsia"/>
        </w:rPr>
        <w:t>研修</w:t>
      </w:r>
      <w:r w:rsidRPr="00A9450C">
        <w:rPr>
          <w:rFonts w:ascii="HG丸ｺﾞｼｯｸM-PRO" w:eastAsia="HG丸ｺﾞｼｯｸM-PRO" w:hAnsi="HG丸ｺﾞｼｯｸM-PRO" w:hint="eastAsia"/>
        </w:rPr>
        <w:t>等）と類似する事業実績があれば、その履行実績を示すこと。</w:t>
      </w:r>
    </w:p>
    <w:p w14:paraId="019B3363" w14:textId="221E0994" w:rsidR="00031EB4" w:rsidRPr="00A9450C" w:rsidRDefault="00060C21" w:rsidP="009E1722">
      <w:pPr>
        <w:ind w:firstLineChars="300" w:firstLine="664"/>
        <w:rPr>
          <w:rFonts w:ascii="HG丸ｺﾞｼｯｸM-PRO" w:eastAsia="HG丸ｺﾞｼｯｸM-PRO" w:hAnsi="HG丸ｺﾞｼｯｸM-PRO"/>
        </w:rPr>
      </w:pPr>
      <w:r w:rsidRPr="00A9450C">
        <w:rPr>
          <w:rFonts w:ascii="HG丸ｺﾞｼｯｸM-PRO" w:eastAsia="HG丸ｺﾞｼｯｸM-PRO" w:hAnsi="HG丸ｺﾞｼｯｸM-PRO"/>
          <w:noProof/>
          <w:szCs w:val="21"/>
        </w:rPr>
        <mc:AlternateContent>
          <mc:Choice Requires="wps">
            <w:drawing>
              <wp:anchor distT="0" distB="0" distL="114300" distR="114300" simplePos="0" relativeHeight="251686912" behindDoc="0" locked="0" layoutInCell="1" allowOverlap="1" wp14:anchorId="023A3963" wp14:editId="456DA1E5">
                <wp:simplePos x="0" y="0"/>
                <wp:positionH relativeFrom="margin">
                  <wp:posOffset>255905</wp:posOffset>
                </wp:positionH>
                <wp:positionV relativeFrom="paragraph">
                  <wp:posOffset>104140</wp:posOffset>
                </wp:positionV>
                <wp:extent cx="5594350" cy="1051560"/>
                <wp:effectExtent l="0" t="0" r="25400" b="15240"/>
                <wp:wrapNone/>
                <wp:docPr id="4" name="テキスト ボックス 4"/>
                <wp:cNvGraphicFramePr/>
                <a:graphic xmlns:a="http://schemas.openxmlformats.org/drawingml/2006/main">
                  <a:graphicData uri="http://schemas.microsoft.com/office/word/2010/wordprocessingShape">
                    <wps:wsp>
                      <wps:cNvSpPr txBox="1"/>
                      <wps:spPr>
                        <a:xfrm>
                          <a:off x="0" y="0"/>
                          <a:ext cx="5594350" cy="1051560"/>
                        </a:xfrm>
                        <a:prstGeom prst="rect">
                          <a:avLst/>
                        </a:prstGeom>
                        <a:solidFill>
                          <a:schemeClr val="bg1"/>
                        </a:solidFill>
                        <a:ln w="12700">
                          <a:solidFill>
                            <a:prstClr val="black"/>
                          </a:solidFill>
                          <a:prstDash val="sysDash"/>
                        </a:ln>
                      </wps:spPr>
                      <wps:txbx>
                        <w:txbxContent>
                          <w:p w14:paraId="42ECC202" w14:textId="5C2B843F" w:rsidR="00031EB4" w:rsidRPr="00A837F6" w:rsidRDefault="00031EB4" w:rsidP="00031EB4">
                            <w:pPr>
                              <w:spacing w:line="32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w:t>
                            </w:r>
                            <w:r w:rsidR="00D2761B">
                              <w:rPr>
                                <w:rFonts w:ascii="HG丸ｺﾞｼｯｸM-PRO" w:eastAsia="HG丸ｺﾞｼｯｸM-PRO" w:hAnsi="HG丸ｺﾞｼｯｸM-PRO" w:hint="eastAsia"/>
                                <w:b/>
                                <w:bCs/>
                                <w:szCs w:val="21"/>
                              </w:rPr>
                              <w:t>を求める</w:t>
                            </w:r>
                            <w:r w:rsidRPr="00A837F6">
                              <w:rPr>
                                <w:rFonts w:ascii="HG丸ｺﾞｼｯｸM-PRO" w:eastAsia="HG丸ｺﾞｼｯｸM-PRO" w:hAnsi="HG丸ｺﾞｼｯｸM-PRO" w:hint="eastAsia"/>
                                <w:b/>
                                <w:bCs/>
                                <w:szCs w:val="21"/>
                              </w:rPr>
                              <w:t>内容〕</w:t>
                            </w:r>
                          </w:p>
                          <w:p w14:paraId="0FDBB1F4" w14:textId="77777777" w:rsidR="00031EB4" w:rsidRDefault="00031EB4" w:rsidP="00031EB4">
                            <w:pPr>
                              <w:spacing w:line="280" w:lineRule="exact"/>
                              <w:ind w:firstLineChars="100" w:firstLine="221"/>
                              <w:rPr>
                                <w:rFonts w:ascii="HG丸ｺﾞｼｯｸM-PRO" w:eastAsia="HG丸ｺﾞｼｯｸM-PRO" w:hAnsi="HG丸ｺﾞｼｯｸM-PRO"/>
                                <w:szCs w:val="21"/>
                              </w:rPr>
                            </w:pP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事業実施体制及び人員</w:t>
                            </w:r>
                          </w:p>
                          <w:p w14:paraId="7A468E57" w14:textId="77777777" w:rsidR="00031EB4" w:rsidRDefault="00031EB4" w:rsidP="00031EB4">
                            <w:pPr>
                              <w:spacing w:line="28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81143C">
                              <w:rPr>
                                <w:rFonts w:ascii="HG丸ｺﾞｼｯｸM-PRO" w:eastAsia="HG丸ｺﾞｼｯｸM-PRO" w:hAnsi="HG丸ｺﾞｼｯｸM-PRO" w:hint="eastAsia"/>
                                <w:szCs w:val="21"/>
                              </w:rPr>
                              <w:t>本事業を受託するにあたっての提案事業者の強み（類似事業の実績、独自の海</w:t>
                            </w:r>
                          </w:p>
                          <w:p w14:paraId="7FCFA25A" w14:textId="0EE32835" w:rsidR="00031EB4" w:rsidRPr="001469CC" w:rsidRDefault="00031EB4" w:rsidP="00031EB4">
                            <w:pPr>
                              <w:spacing w:line="280" w:lineRule="exact"/>
                              <w:ind w:leftChars="100" w:left="221" w:firstLineChars="100" w:firstLine="221"/>
                              <w:rPr>
                                <w:rFonts w:ascii="HG丸ｺﾞｼｯｸM-PRO" w:eastAsia="HG丸ｺﾞｼｯｸM-PRO" w:hAnsi="HG丸ｺﾞｼｯｸM-PRO"/>
                                <w:spacing w:val="-4"/>
                                <w:szCs w:val="21"/>
                              </w:rPr>
                            </w:pPr>
                            <w:r w:rsidRPr="0081143C">
                              <w:rPr>
                                <w:rFonts w:ascii="HG丸ｺﾞｼｯｸM-PRO" w:eastAsia="HG丸ｺﾞｼｯｸM-PRO" w:hAnsi="HG丸ｺﾞｼｯｸM-PRO" w:hint="eastAsia"/>
                                <w:szCs w:val="21"/>
                              </w:rPr>
                              <w:t>外ネットワーク等）</w:t>
                            </w:r>
                            <w:r w:rsidRPr="0081143C">
                              <w:rPr>
                                <w:rFonts w:ascii="HG丸ｺﾞｼｯｸM-PRO" w:eastAsia="HG丸ｺﾞｼｯｸM-PRO" w:hAnsi="HG丸ｺﾞｼｯｸM-PRO"/>
                                <w:szCs w:val="21"/>
                              </w:rPr>
                              <w:cr/>
                            </w: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契約期間内の</w:t>
                            </w:r>
                            <w:r w:rsidR="000A11BB">
                              <w:rPr>
                                <w:rFonts w:ascii="HG丸ｺﾞｼｯｸM-PRO" w:eastAsia="HG丸ｺﾞｼｯｸM-PRO" w:hAnsi="HG丸ｺﾞｼｯｸM-PRO" w:hint="eastAsia"/>
                                <w:szCs w:val="21"/>
                              </w:rPr>
                              <w:t>業務</w:t>
                            </w:r>
                            <w:r w:rsidRPr="00A837F6">
                              <w:rPr>
                                <w:rFonts w:ascii="HG丸ｺﾞｼｯｸM-PRO" w:eastAsia="HG丸ｺﾞｼｯｸM-PRO" w:hAnsi="HG丸ｺﾞｼｯｸM-PRO"/>
                                <w:szCs w:val="21"/>
                              </w:rPr>
                              <w:t>スケジュール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A3963" id="テキスト ボックス 4" o:spid="_x0000_s1030" type="#_x0000_t202" style="position:absolute;left:0;text-align:left;margin-left:20.15pt;margin-top:8.2pt;width:440.5pt;height:82.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" fillcolor="white [3212]" strokeweight="1pt">
                <v:stroke dashstyle="3 1"/>
                <v:textbox>
                  <w:txbxContent>
                    <w:p w14:paraId="42ECC202" w14:textId="5C2B843F" w:rsidR="00031EB4" w:rsidRPr="00A837F6" w:rsidRDefault="00031EB4" w:rsidP="00031EB4">
                      <w:pPr>
                        <w:spacing w:line="32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w:t>
                      </w:r>
                      <w:r w:rsidR="00D2761B">
                        <w:rPr>
                          <w:rFonts w:ascii="HG丸ｺﾞｼｯｸM-PRO" w:eastAsia="HG丸ｺﾞｼｯｸM-PRO" w:hAnsi="HG丸ｺﾞｼｯｸM-PRO" w:hint="eastAsia"/>
                          <w:b/>
                          <w:bCs/>
                          <w:szCs w:val="21"/>
                        </w:rPr>
                        <w:t>を求める</w:t>
                      </w:r>
                      <w:r w:rsidRPr="00A837F6">
                        <w:rPr>
                          <w:rFonts w:ascii="HG丸ｺﾞｼｯｸM-PRO" w:eastAsia="HG丸ｺﾞｼｯｸM-PRO" w:hAnsi="HG丸ｺﾞｼｯｸM-PRO" w:hint="eastAsia"/>
                          <w:b/>
                          <w:bCs/>
                          <w:szCs w:val="21"/>
                        </w:rPr>
                        <w:t>内容〕</w:t>
                      </w:r>
                    </w:p>
                    <w:p w14:paraId="0FDBB1F4" w14:textId="77777777" w:rsidR="00031EB4" w:rsidRDefault="00031EB4" w:rsidP="00031EB4">
                      <w:pPr>
                        <w:spacing w:line="280" w:lineRule="exact"/>
                        <w:ind w:firstLineChars="100" w:firstLine="221"/>
                        <w:rPr>
                          <w:rFonts w:ascii="HG丸ｺﾞｼｯｸM-PRO" w:eastAsia="HG丸ｺﾞｼｯｸM-PRO" w:hAnsi="HG丸ｺﾞｼｯｸM-PRO"/>
                          <w:szCs w:val="21"/>
                        </w:rPr>
                      </w:pP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事業実施体制及び人員</w:t>
                      </w:r>
                    </w:p>
                    <w:p w14:paraId="7A468E57" w14:textId="77777777" w:rsidR="00031EB4" w:rsidRDefault="00031EB4" w:rsidP="00031EB4">
                      <w:pPr>
                        <w:spacing w:line="280" w:lineRule="exac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81143C">
                        <w:rPr>
                          <w:rFonts w:ascii="HG丸ｺﾞｼｯｸM-PRO" w:eastAsia="HG丸ｺﾞｼｯｸM-PRO" w:hAnsi="HG丸ｺﾞｼｯｸM-PRO" w:hint="eastAsia"/>
                          <w:szCs w:val="21"/>
                        </w:rPr>
                        <w:t>本事業を受託するにあたっての提案事業者の強み（類似事業の実績、独自の海</w:t>
                      </w:r>
                    </w:p>
                    <w:p w14:paraId="7FCFA25A" w14:textId="0EE32835" w:rsidR="00031EB4" w:rsidRPr="001469CC" w:rsidRDefault="00031EB4" w:rsidP="00031EB4">
                      <w:pPr>
                        <w:spacing w:line="280" w:lineRule="exact"/>
                        <w:ind w:leftChars="100" w:left="221" w:firstLineChars="100" w:firstLine="221"/>
                        <w:rPr>
                          <w:rFonts w:ascii="HG丸ｺﾞｼｯｸM-PRO" w:eastAsia="HG丸ｺﾞｼｯｸM-PRO" w:hAnsi="HG丸ｺﾞｼｯｸM-PRO"/>
                          <w:spacing w:val="-4"/>
                          <w:szCs w:val="21"/>
                        </w:rPr>
                      </w:pPr>
                      <w:r w:rsidRPr="0081143C">
                        <w:rPr>
                          <w:rFonts w:ascii="HG丸ｺﾞｼｯｸM-PRO" w:eastAsia="HG丸ｺﾞｼｯｸM-PRO" w:hAnsi="HG丸ｺﾞｼｯｸM-PRO" w:hint="eastAsia"/>
                          <w:szCs w:val="21"/>
                        </w:rPr>
                        <w:t>外ネットワーク等）</w:t>
                      </w:r>
                      <w:r w:rsidRPr="0081143C">
                        <w:rPr>
                          <w:rFonts w:ascii="HG丸ｺﾞｼｯｸM-PRO" w:eastAsia="HG丸ｺﾞｼｯｸM-PRO" w:hAnsi="HG丸ｺﾞｼｯｸM-PRO"/>
                          <w:szCs w:val="21"/>
                        </w:rPr>
                        <w:cr/>
                      </w:r>
                      <w:r w:rsidRPr="00A837F6">
                        <w:rPr>
                          <w:rFonts w:ascii="HG丸ｺﾞｼｯｸM-PRO" w:eastAsia="HG丸ｺﾞｼｯｸM-PRO" w:hAnsi="HG丸ｺﾞｼｯｸM-PRO" w:hint="eastAsia"/>
                          <w:szCs w:val="21"/>
                        </w:rPr>
                        <w:t>・</w:t>
                      </w:r>
                      <w:r w:rsidRPr="00A837F6">
                        <w:rPr>
                          <w:rFonts w:ascii="HG丸ｺﾞｼｯｸM-PRO" w:eastAsia="HG丸ｺﾞｼｯｸM-PRO" w:hAnsi="HG丸ｺﾞｼｯｸM-PRO"/>
                          <w:szCs w:val="21"/>
                        </w:rPr>
                        <w:t>契約期間内の</w:t>
                      </w:r>
                      <w:r w:rsidR="000A11BB">
                        <w:rPr>
                          <w:rFonts w:ascii="HG丸ｺﾞｼｯｸM-PRO" w:eastAsia="HG丸ｺﾞｼｯｸM-PRO" w:hAnsi="HG丸ｺﾞｼｯｸM-PRO" w:hint="eastAsia"/>
                          <w:szCs w:val="21"/>
                        </w:rPr>
                        <w:t>業務</w:t>
                      </w:r>
                      <w:r w:rsidRPr="00A837F6">
                        <w:rPr>
                          <w:rFonts w:ascii="HG丸ｺﾞｼｯｸM-PRO" w:eastAsia="HG丸ｺﾞｼｯｸM-PRO" w:hAnsi="HG丸ｺﾞｼｯｸM-PRO"/>
                          <w:szCs w:val="21"/>
                        </w:rPr>
                        <w:t>スケジュール</w:t>
                      </w:r>
                    </w:p>
                  </w:txbxContent>
                </v:textbox>
                <w10:wrap anchorx="margin"/>
              </v:shape>
            </w:pict>
          </mc:Fallback>
        </mc:AlternateContent>
      </w:r>
    </w:p>
    <w:p w14:paraId="6CB1EAD8" w14:textId="1A7B79FC" w:rsidR="00031EB4" w:rsidRPr="00A9450C" w:rsidRDefault="00031EB4" w:rsidP="009E1722">
      <w:pPr>
        <w:ind w:firstLineChars="300" w:firstLine="664"/>
        <w:rPr>
          <w:rFonts w:ascii="HG丸ｺﾞｼｯｸM-PRO" w:eastAsia="HG丸ｺﾞｼｯｸM-PRO" w:hAnsi="HG丸ｺﾞｼｯｸM-PRO"/>
        </w:rPr>
      </w:pPr>
    </w:p>
    <w:p w14:paraId="7DF4590F" w14:textId="21F0DF43" w:rsidR="00031EB4" w:rsidRPr="00A9450C" w:rsidRDefault="00031EB4" w:rsidP="009E1722">
      <w:pPr>
        <w:ind w:firstLineChars="300" w:firstLine="664"/>
        <w:rPr>
          <w:rFonts w:ascii="HG丸ｺﾞｼｯｸM-PRO" w:eastAsia="HG丸ｺﾞｼｯｸM-PRO" w:hAnsi="HG丸ｺﾞｼｯｸM-PRO"/>
        </w:rPr>
      </w:pPr>
    </w:p>
    <w:p w14:paraId="5132D9D8" w14:textId="2DA8C69D" w:rsidR="00744BC2" w:rsidRPr="00A9450C" w:rsidRDefault="00744BC2" w:rsidP="009E1722">
      <w:pPr>
        <w:rPr>
          <w:rFonts w:ascii="HG丸ｺﾞｼｯｸM-PRO" w:eastAsia="HG丸ｺﾞｼｯｸM-PRO" w:hAnsi="HG丸ｺﾞｼｯｸM-PRO"/>
        </w:rPr>
      </w:pPr>
    </w:p>
    <w:p w14:paraId="3ED848CE" w14:textId="0A6DE387" w:rsidR="00857C27" w:rsidRPr="00A9450C" w:rsidRDefault="00857C27" w:rsidP="009E1722">
      <w:pPr>
        <w:rPr>
          <w:rFonts w:ascii="HG丸ｺﾞｼｯｸM-PRO" w:eastAsia="HG丸ｺﾞｼｯｸM-PRO" w:hAnsi="HG丸ｺﾞｼｯｸM-PRO"/>
        </w:rPr>
      </w:pPr>
    </w:p>
    <w:p w14:paraId="0020012B" w14:textId="77777777" w:rsidR="00A92E2D" w:rsidRPr="00A9450C" w:rsidRDefault="00A92E2D" w:rsidP="009E1722">
      <w:pPr>
        <w:rPr>
          <w:rFonts w:ascii="HG丸ｺﾞｼｯｸM-PRO" w:eastAsia="HG丸ｺﾞｼｯｸM-PRO" w:hAnsi="HG丸ｺﾞｼｯｸM-PRO"/>
        </w:rPr>
      </w:pPr>
    </w:p>
    <w:p w14:paraId="2F8018E5" w14:textId="77777777" w:rsidR="00136466" w:rsidRDefault="00031EB4" w:rsidP="009E1722">
      <w:pPr>
        <w:rPr>
          <w:rFonts w:ascii="HG丸ｺﾞｼｯｸM-PRO" w:eastAsia="HG丸ｺﾞｼｯｸM-PRO" w:hAnsi="HG丸ｺﾞｼｯｸM-PRO"/>
          <w:b/>
          <w:szCs w:val="21"/>
        </w:rPr>
      </w:pPr>
      <w:r w:rsidRPr="00A9450C">
        <w:rPr>
          <w:rFonts w:ascii="HG丸ｺﾞｼｯｸM-PRO" w:eastAsia="HG丸ｺﾞｼｯｸM-PRO" w:hAnsi="HG丸ｺﾞｼｯｸM-PRO" w:hint="eastAsia"/>
          <w:b/>
          <w:szCs w:val="21"/>
        </w:rPr>
        <w:t>７　委託事業の実施上の留意点</w:t>
      </w:r>
    </w:p>
    <w:p w14:paraId="1CC0DACD" w14:textId="5F457D61" w:rsidR="00031EB4" w:rsidRPr="00A9450C" w:rsidRDefault="00737780" w:rsidP="009E1722">
      <w:pPr>
        <w:ind w:firstLineChars="100" w:firstLine="221"/>
        <w:rPr>
          <w:rFonts w:ascii="HG丸ｺﾞｼｯｸM-PRO" w:eastAsia="HG丸ｺﾞｼｯｸM-PRO" w:hAnsi="HG丸ｺﾞｼｯｸM-PRO"/>
          <w:szCs w:val="21"/>
        </w:rPr>
      </w:pPr>
      <w:r w:rsidRPr="00A9450C">
        <w:rPr>
          <w:rFonts w:ascii="HG丸ｺﾞｼｯｸM-PRO" w:eastAsia="HG丸ｺﾞｼｯｸM-PRO" w:hAnsi="HG丸ｺﾞｼｯｸM-PRO" w:hint="eastAsia"/>
          <w:szCs w:val="21"/>
        </w:rPr>
        <w:t>・</w:t>
      </w:r>
      <w:r w:rsidR="00031EB4" w:rsidRPr="00A9450C">
        <w:rPr>
          <w:rFonts w:ascii="HG丸ｺﾞｼｯｸM-PRO" w:eastAsia="HG丸ｺﾞｼｯｸM-PRO" w:hAnsi="HG丸ｺﾞｼｯｸM-PRO" w:hint="eastAsia"/>
          <w:szCs w:val="21"/>
        </w:rPr>
        <w:t>受託者は、契約締結後、事業の実施に際しては、大阪府の指示に従うこと。</w:t>
      </w:r>
    </w:p>
    <w:p w14:paraId="71448D89" w14:textId="77777777" w:rsidR="00136466" w:rsidRDefault="00737780" w:rsidP="009E1722">
      <w:pPr>
        <w:ind w:firstLineChars="100" w:firstLine="221"/>
        <w:rPr>
          <w:rFonts w:ascii="HG丸ｺﾞｼｯｸM-PRO" w:eastAsia="HG丸ｺﾞｼｯｸM-PRO" w:hAnsi="HG丸ｺﾞｼｯｸM-PRO"/>
          <w:szCs w:val="21"/>
        </w:rPr>
      </w:pPr>
      <w:r w:rsidRPr="00A9450C">
        <w:rPr>
          <w:rFonts w:ascii="HG丸ｺﾞｼｯｸM-PRO" w:eastAsia="HG丸ｺﾞｼｯｸM-PRO" w:hAnsi="HG丸ｺﾞｼｯｸM-PRO" w:hint="eastAsia"/>
          <w:szCs w:val="21"/>
        </w:rPr>
        <w:t>・</w:t>
      </w:r>
      <w:r w:rsidR="00031EB4" w:rsidRPr="00A9450C">
        <w:rPr>
          <w:rFonts w:ascii="HG丸ｺﾞｼｯｸM-PRO" w:eastAsia="HG丸ｺﾞｼｯｸM-PRO" w:hAnsi="HG丸ｺﾞｼｯｸM-PRO" w:hint="eastAsia"/>
          <w:szCs w:val="21"/>
        </w:rPr>
        <w:t>受託者は大阪府と緊密に連絡を図り、情報を共有しながら業務を推進すること。</w:t>
      </w:r>
    </w:p>
    <w:p w14:paraId="0C20B1F1" w14:textId="1F72B7AA" w:rsidR="00A12112" w:rsidRPr="006F5160" w:rsidRDefault="00737780" w:rsidP="00A12112">
      <w:pPr>
        <w:ind w:leftChars="100" w:left="442" w:hangingChars="100" w:hanging="221"/>
        <w:rPr>
          <w:rFonts w:ascii="HG丸ｺﾞｼｯｸM-PRO" w:eastAsia="HG丸ｺﾞｼｯｸM-PRO" w:hAnsi="HG丸ｺﾞｼｯｸM-PRO"/>
          <w:szCs w:val="21"/>
        </w:rPr>
      </w:pPr>
      <w:r w:rsidRPr="00A9450C">
        <w:rPr>
          <w:rFonts w:ascii="HG丸ｺﾞｼｯｸM-PRO" w:eastAsia="HG丸ｺﾞｼｯｸM-PRO" w:hAnsi="HG丸ｺﾞｼｯｸM-PRO" w:hint="eastAsia"/>
          <w:szCs w:val="21"/>
        </w:rPr>
        <w:t>・</w:t>
      </w:r>
      <w:r w:rsidR="00031EB4" w:rsidRPr="00A9450C">
        <w:rPr>
          <w:rFonts w:ascii="HG丸ｺﾞｼｯｸM-PRO" w:eastAsia="HG丸ｺﾞｼｯｸM-PRO" w:hAnsi="HG丸ｺﾞｼｯｸM-PRO" w:hint="eastAsia"/>
          <w:szCs w:val="21"/>
        </w:rPr>
        <w:t>業務の遂行に当たり、府と定期的な打ち合わせを行うものとする。</w:t>
      </w:r>
      <w:r w:rsidR="005414AF" w:rsidRPr="00A9450C">
        <w:rPr>
          <w:rFonts w:ascii="HG丸ｺﾞｼｯｸM-PRO" w:eastAsia="HG丸ｺﾞｼｯｸM-PRO" w:hAnsi="HG丸ｺﾞｼｯｸM-PRO" w:hint="eastAsia"/>
          <w:szCs w:val="21"/>
        </w:rPr>
        <w:t>打合せの</w:t>
      </w:r>
      <w:r w:rsidR="00031EB4" w:rsidRPr="00A9450C">
        <w:rPr>
          <w:rFonts w:ascii="HG丸ｺﾞｼｯｸM-PRO" w:eastAsia="HG丸ｺﾞｼｯｸM-PRO" w:hAnsi="HG丸ｺﾞｼｯｸM-PRO" w:hint="eastAsia"/>
          <w:szCs w:val="21"/>
        </w:rPr>
        <w:t>実施方法や実</w:t>
      </w:r>
      <w:r w:rsidR="00031EB4" w:rsidRPr="006F5160">
        <w:rPr>
          <w:rFonts w:ascii="HG丸ｺﾞｼｯｸM-PRO" w:eastAsia="HG丸ｺﾞｼｯｸM-PRO" w:hAnsi="HG丸ｺﾞｼｯｸM-PRO" w:hint="eastAsia"/>
          <w:szCs w:val="21"/>
        </w:rPr>
        <w:t>施頻度については、業務の進捗を踏まえつつ協議の上進める。</w:t>
      </w:r>
    </w:p>
    <w:p w14:paraId="0EFCA889" w14:textId="0B28606A" w:rsidR="00AA70BC" w:rsidRPr="00A9450C" w:rsidRDefault="00AA70BC" w:rsidP="00A12112">
      <w:pPr>
        <w:ind w:leftChars="100" w:left="442" w:hangingChars="100" w:hanging="221"/>
        <w:rPr>
          <w:rFonts w:ascii="HG丸ｺﾞｼｯｸM-PRO" w:eastAsia="HG丸ｺﾞｼｯｸM-PRO" w:hAnsi="HG丸ｺﾞｼｯｸM-PRO"/>
          <w:szCs w:val="21"/>
        </w:rPr>
      </w:pPr>
      <w:r w:rsidRPr="006F5160">
        <w:rPr>
          <w:rFonts w:ascii="HG丸ｺﾞｼｯｸM-PRO" w:eastAsia="HG丸ｺﾞｼｯｸM-PRO" w:hAnsi="HG丸ｺﾞｼｯｸM-PRO" w:hint="eastAsia"/>
          <w:szCs w:val="21"/>
        </w:rPr>
        <w:t>・</w:t>
      </w:r>
      <w:r w:rsidRPr="00E1622A">
        <w:rPr>
          <w:rFonts w:ascii="HG丸ｺﾞｼｯｸM-PRO" w:eastAsia="HG丸ｺﾞｼｯｸM-PRO" w:hAnsi="HG丸ｺﾞｼｯｸM-PRO"/>
          <w:szCs w:val="21"/>
        </w:rPr>
        <w:t>本事業の</w:t>
      </w:r>
      <w:r w:rsidR="007523BC" w:rsidRPr="00E1622A">
        <w:rPr>
          <w:rFonts w:ascii="HG丸ｺﾞｼｯｸM-PRO" w:eastAsia="HG丸ｺﾞｼｯｸM-PRO" w:hAnsi="HG丸ｺﾞｼｯｸM-PRO" w:hint="eastAsia"/>
          <w:szCs w:val="21"/>
        </w:rPr>
        <w:t>実施内容</w:t>
      </w:r>
      <w:r w:rsidRPr="00E1622A">
        <w:rPr>
          <w:rFonts w:ascii="HG丸ｺﾞｼｯｸM-PRO" w:eastAsia="HG丸ｺﾞｼｯｸM-PRO" w:hAnsi="HG丸ｺﾞｼｯｸM-PRO"/>
          <w:szCs w:val="21"/>
        </w:rPr>
        <w:t>が目標達成に向けて十分な効果を発揮していないと認められる場合、大阪府は受託者に対し改善策の提出を求め、必要に応じて業務内容の見直し及び具体的な改善指示を行うことができるもの</w:t>
      </w:r>
      <w:r w:rsidR="007523BC" w:rsidRPr="00E1622A">
        <w:rPr>
          <w:rFonts w:ascii="HG丸ｺﾞｼｯｸM-PRO" w:eastAsia="HG丸ｺﾞｼｯｸM-PRO" w:hAnsi="HG丸ｺﾞｼｯｸM-PRO" w:hint="eastAsia"/>
          <w:szCs w:val="21"/>
        </w:rPr>
        <w:t>とする。</w:t>
      </w:r>
      <w:r w:rsidRPr="00E1622A">
        <w:rPr>
          <w:rFonts w:ascii="HG丸ｺﾞｼｯｸM-PRO" w:eastAsia="HG丸ｺﾞｼｯｸM-PRO" w:hAnsi="HG丸ｺﾞｼｯｸM-PRO"/>
          <w:szCs w:val="21"/>
        </w:rPr>
        <w:t>受託者は</w:t>
      </w:r>
      <w:r w:rsidR="0033600D" w:rsidRPr="00E1622A">
        <w:rPr>
          <w:rFonts w:ascii="HG丸ｺﾞｼｯｸM-PRO" w:eastAsia="HG丸ｺﾞｼｯｸM-PRO" w:hAnsi="HG丸ｺﾞｼｯｸM-PRO" w:hint="eastAsia"/>
          <w:szCs w:val="21"/>
        </w:rPr>
        <w:t>大阪府と</w:t>
      </w:r>
      <w:r w:rsidRPr="00E1622A">
        <w:rPr>
          <w:rFonts w:ascii="HG丸ｺﾞｼｯｸM-PRO" w:eastAsia="HG丸ｺﾞｼｯｸM-PRO" w:hAnsi="HG丸ｺﾞｼｯｸM-PRO"/>
          <w:szCs w:val="21"/>
        </w:rPr>
        <w:t>協議の上、速やかに改善措置</w:t>
      </w:r>
      <w:r w:rsidR="007523BC" w:rsidRPr="00E1622A">
        <w:rPr>
          <w:rFonts w:ascii="HG丸ｺﾞｼｯｸM-PRO" w:eastAsia="HG丸ｺﾞｼｯｸM-PRO" w:hAnsi="HG丸ｺﾞｼｯｸM-PRO" w:hint="eastAsia"/>
          <w:szCs w:val="21"/>
        </w:rPr>
        <w:t>等</w:t>
      </w:r>
      <w:r w:rsidRPr="00E1622A">
        <w:rPr>
          <w:rFonts w:ascii="HG丸ｺﾞｼｯｸM-PRO" w:eastAsia="HG丸ｺﾞｼｯｸM-PRO" w:hAnsi="HG丸ｺﾞｼｯｸM-PRO"/>
          <w:szCs w:val="21"/>
        </w:rPr>
        <w:t>を講ずること。</w:t>
      </w:r>
    </w:p>
    <w:p w14:paraId="5733F098" w14:textId="77777777" w:rsidR="00136466" w:rsidRDefault="00737780" w:rsidP="009E1722">
      <w:pPr>
        <w:ind w:leftChars="100" w:left="442" w:hangingChars="100" w:hanging="221"/>
        <w:rPr>
          <w:rFonts w:ascii="HG丸ｺﾞｼｯｸM-PRO" w:eastAsia="HG丸ｺﾞｼｯｸM-PRO" w:hAnsi="HG丸ｺﾞｼｯｸM-PRO"/>
          <w:szCs w:val="21"/>
        </w:rPr>
      </w:pPr>
      <w:r w:rsidRPr="00A9450C">
        <w:rPr>
          <w:rFonts w:ascii="HG丸ｺﾞｼｯｸM-PRO" w:eastAsia="HG丸ｺﾞｼｯｸM-PRO" w:hAnsi="HG丸ｺﾞｼｯｸM-PRO" w:hint="eastAsia"/>
          <w:szCs w:val="21"/>
        </w:rPr>
        <w:t>・</w:t>
      </w:r>
      <w:r w:rsidR="00031EB4" w:rsidRPr="00A9450C">
        <w:rPr>
          <w:rFonts w:ascii="HG丸ｺﾞｼｯｸM-PRO" w:eastAsia="HG丸ｺﾞｼｯｸM-PRO" w:hAnsi="HG丸ｺﾞｼｯｸM-PRO" w:hint="eastAsia"/>
          <w:szCs w:val="21"/>
        </w:rPr>
        <w:t>受託者は、経費支出等の確認書類（請求書、支払書等）について、確実に整理</w:t>
      </w:r>
      <w:r w:rsidR="00967D0C" w:rsidRPr="00A9450C">
        <w:rPr>
          <w:rFonts w:ascii="HG丸ｺﾞｼｯｸM-PRO" w:eastAsia="HG丸ｺﾞｼｯｸM-PRO" w:hAnsi="HG丸ｺﾞｼｯｸM-PRO" w:hint="eastAsia"/>
          <w:szCs w:val="21"/>
        </w:rPr>
        <w:t>し</w:t>
      </w:r>
      <w:r w:rsidR="00031EB4" w:rsidRPr="00A9450C">
        <w:rPr>
          <w:rFonts w:ascii="HG丸ｺﾞｼｯｸM-PRO" w:eastAsia="HG丸ｺﾞｼｯｸM-PRO" w:hAnsi="HG丸ｺﾞｼｯｸM-PRO" w:hint="eastAsia"/>
          <w:szCs w:val="21"/>
        </w:rPr>
        <w:t>、事業年度終了後5年間保存すること。なお、大阪府から請求があった場合、速やかに提出すること。</w:t>
      </w:r>
    </w:p>
    <w:p w14:paraId="78E043C6" w14:textId="77777777" w:rsidR="00136466" w:rsidRDefault="000A6671" w:rsidP="009E1722">
      <w:pPr>
        <w:ind w:leftChars="100" w:left="442" w:hangingChars="100" w:hanging="221"/>
        <w:rPr>
          <w:rFonts w:ascii="HG丸ｺﾞｼｯｸM-PRO" w:eastAsia="HG丸ｺﾞｼｯｸM-PRO" w:hAnsi="HG丸ｺﾞｼｯｸM-PRO"/>
          <w:szCs w:val="21"/>
        </w:rPr>
      </w:pPr>
      <w:r w:rsidRPr="00A9450C">
        <w:rPr>
          <w:rFonts w:ascii="HG丸ｺﾞｼｯｸM-PRO" w:eastAsia="HG丸ｺﾞｼｯｸM-PRO" w:hAnsi="HG丸ｺﾞｼｯｸM-PRO" w:hint="eastAsia"/>
          <w:szCs w:val="21"/>
        </w:rPr>
        <w:t>・大阪府から受託者に対し、必要に応じて事業内容等について随時報告を求めることがあるので、すみやかに対応すること。</w:t>
      </w:r>
    </w:p>
    <w:p w14:paraId="2761B6DF" w14:textId="13929163" w:rsidR="00031EB4" w:rsidRPr="00A9450C" w:rsidRDefault="00737780" w:rsidP="009E1722">
      <w:pPr>
        <w:ind w:leftChars="100" w:left="442" w:hangingChars="100" w:hanging="221"/>
        <w:rPr>
          <w:rFonts w:ascii="HG丸ｺﾞｼｯｸM-PRO" w:eastAsia="HG丸ｺﾞｼｯｸM-PRO" w:hAnsi="HG丸ｺﾞｼｯｸM-PRO"/>
          <w:szCs w:val="21"/>
        </w:rPr>
      </w:pPr>
      <w:r w:rsidRPr="00A9450C">
        <w:rPr>
          <w:rFonts w:ascii="HG丸ｺﾞｼｯｸM-PRO" w:eastAsia="HG丸ｺﾞｼｯｸM-PRO" w:hAnsi="HG丸ｺﾞｼｯｸM-PRO" w:hint="eastAsia"/>
          <w:szCs w:val="21"/>
        </w:rPr>
        <w:t>・</w:t>
      </w:r>
      <w:r w:rsidR="00031EB4" w:rsidRPr="00A9450C">
        <w:rPr>
          <w:rFonts w:ascii="HG丸ｺﾞｼｯｸM-PRO" w:eastAsia="HG丸ｺﾞｼｯｸM-PRO" w:hAnsi="HG丸ｺﾞｼｯｸM-PRO" w:hint="eastAsia"/>
          <w:szCs w:val="21"/>
        </w:rPr>
        <w:t>事業運営に必要な関係機関（警察、消防署等含む）との連絡調整については、大阪府の指示のもと受託者が行うこと。</w:t>
      </w:r>
    </w:p>
    <w:p w14:paraId="23335569" w14:textId="77777777" w:rsidR="00C51704" w:rsidRPr="00136466" w:rsidRDefault="00C51704" w:rsidP="009E1722">
      <w:pPr>
        <w:ind w:leftChars="300" w:left="886" w:hangingChars="100" w:hanging="222"/>
        <w:rPr>
          <w:rFonts w:ascii="HG丸ｺﾞｼｯｸM-PRO" w:eastAsia="HG丸ｺﾞｼｯｸM-PRO" w:hAnsi="HG丸ｺﾞｼｯｸM-PRO"/>
          <w:b/>
          <w:szCs w:val="21"/>
        </w:rPr>
      </w:pPr>
    </w:p>
    <w:p w14:paraId="4131DD84" w14:textId="77777777" w:rsidR="00705FD8" w:rsidRPr="00A9450C" w:rsidRDefault="00705FD8" w:rsidP="009E1722">
      <w:pPr>
        <w:framePr w:hSpace="142" w:wrap="around" w:vAnchor="text" w:hAnchor="margin" w:xAlign="right" w:y="109"/>
        <w:rPr>
          <w:rFonts w:ascii="HG丸ｺﾞｼｯｸM-PRO" w:eastAsia="HG丸ｺﾞｼｯｸM-PRO" w:hAnsi="HG丸ｺﾞｼｯｸM-PRO"/>
          <w:b/>
          <w:bCs/>
          <w:sz w:val="20"/>
          <w:szCs w:val="22"/>
          <w:bdr w:val="single" w:sz="4" w:space="0" w:color="auto"/>
        </w:rPr>
      </w:pPr>
    </w:p>
    <w:p w14:paraId="3173953B" w14:textId="77777777" w:rsidR="00136466" w:rsidRPr="003F3C58" w:rsidRDefault="0026364C" w:rsidP="009E1722">
      <w:pPr>
        <w:rPr>
          <w:rFonts w:ascii="HG丸ｺﾞｼｯｸM-PRO" w:eastAsia="HG丸ｺﾞｼｯｸM-PRO" w:hAnsi="HG丸ｺﾞｼｯｸM-PRO"/>
          <w:b/>
          <w:bCs/>
          <w:szCs w:val="21"/>
          <w:bdr w:val="single" w:sz="4" w:space="0" w:color="auto"/>
        </w:rPr>
      </w:pPr>
      <w:r w:rsidRPr="003F3C58">
        <w:rPr>
          <w:rFonts w:ascii="HG丸ｺﾞｼｯｸM-PRO" w:eastAsia="HG丸ｺﾞｼｯｸM-PRO" w:hAnsi="HG丸ｺﾞｼｯｸM-PRO" w:hint="eastAsia"/>
          <w:b/>
          <w:bCs/>
          <w:szCs w:val="21"/>
        </w:rPr>
        <w:t>8</w:t>
      </w:r>
      <w:r w:rsidR="007E765F" w:rsidRPr="003F3C58">
        <w:rPr>
          <w:rFonts w:ascii="HG丸ｺﾞｼｯｸM-PRO" w:eastAsia="HG丸ｺﾞｼｯｸM-PRO" w:hAnsi="HG丸ｺﾞｼｯｸM-PRO" w:hint="eastAsia"/>
          <w:b/>
          <w:bCs/>
          <w:szCs w:val="21"/>
        </w:rPr>
        <w:t xml:space="preserve">　成果物の提出　</w:t>
      </w:r>
    </w:p>
    <w:p w14:paraId="01410982" w14:textId="4B564D5A" w:rsidR="000A11BB" w:rsidRPr="003F3C58" w:rsidRDefault="000865B2" w:rsidP="009E1722">
      <w:pPr>
        <w:ind w:firstLineChars="100" w:firstLine="221"/>
        <w:rPr>
          <w:rFonts w:ascii="HG丸ｺﾞｼｯｸM-PRO" w:eastAsia="HG丸ｺﾞｼｯｸM-PRO" w:hAnsi="HG丸ｺﾞｼｯｸM-PRO"/>
          <w:szCs w:val="21"/>
        </w:rPr>
      </w:pPr>
      <w:r w:rsidRPr="003F3C58">
        <w:rPr>
          <w:rFonts w:ascii="HG丸ｺﾞｼｯｸM-PRO" w:eastAsia="HG丸ｺﾞｼｯｸM-PRO" w:hAnsi="HG丸ｺﾞｼｯｸM-PRO" w:hint="eastAsia"/>
          <w:szCs w:val="21"/>
        </w:rPr>
        <w:t>大阪府</w:t>
      </w:r>
      <w:r w:rsidR="001E71AF" w:rsidRPr="003F3C58">
        <w:rPr>
          <w:rFonts w:ascii="HG丸ｺﾞｼｯｸM-PRO" w:eastAsia="HG丸ｺﾞｼｯｸM-PRO" w:hAnsi="HG丸ｺﾞｼｯｸM-PRO" w:hint="eastAsia"/>
          <w:szCs w:val="21"/>
        </w:rPr>
        <w:t>あて以下の成果物等を提出すること。</w:t>
      </w:r>
    </w:p>
    <w:p w14:paraId="4BB23DD0" w14:textId="0384052F" w:rsidR="007E765F" w:rsidRPr="003F3C58" w:rsidRDefault="00136466" w:rsidP="009E1722">
      <w:pPr>
        <w:ind w:firstLineChars="100" w:firstLine="221"/>
        <w:rPr>
          <w:rFonts w:ascii="HG丸ｺﾞｼｯｸM-PRO" w:eastAsia="HG丸ｺﾞｼｯｸM-PRO" w:hAnsi="HG丸ｺﾞｼｯｸM-PRO"/>
          <w:bCs/>
          <w:szCs w:val="21"/>
        </w:rPr>
      </w:pPr>
      <w:r w:rsidRPr="003F3C58">
        <w:rPr>
          <w:rFonts w:ascii="HG丸ｺﾞｼｯｸM-PRO" w:eastAsia="HG丸ｺﾞｼｯｸM-PRO" w:hAnsi="HG丸ｺﾞｼｯｸM-PRO" w:hint="eastAsia"/>
          <w:bCs/>
          <w:szCs w:val="21"/>
        </w:rPr>
        <w:t xml:space="preserve">①　</w:t>
      </w:r>
      <w:r w:rsidR="007E765F" w:rsidRPr="003F3C58">
        <w:rPr>
          <w:rFonts w:ascii="HG丸ｺﾞｼｯｸM-PRO" w:eastAsia="HG丸ｺﾞｼｯｸM-PRO" w:hAnsi="HG丸ｺﾞｼｯｸM-PRO" w:hint="eastAsia"/>
          <w:szCs w:val="21"/>
        </w:rPr>
        <w:t>実施報告書</w:t>
      </w:r>
    </w:p>
    <w:p w14:paraId="0FFA3167" w14:textId="7D9AEFEC" w:rsidR="007E765F" w:rsidRPr="003F3C58" w:rsidRDefault="009E1722" w:rsidP="009E1722">
      <w:pPr>
        <w:ind w:firstLineChars="300" w:firstLine="664"/>
        <w:rPr>
          <w:rFonts w:ascii="HG丸ｺﾞｼｯｸM-PRO" w:eastAsia="HG丸ｺﾞｼｯｸM-PRO" w:hAnsi="HG丸ｺﾞｼｯｸM-PRO"/>
          <w:szCs w:val="21"/>
        </w:rPr>
      </w:pPr>
      <w:r w:rsidRPr="003F3C58">
        <w:rPr>
          <w:rFonts w:ascii="HG丸ｺﾞｼｯｸM-PRO" w:eastAsia="HG丸ｺﾞｼｯｸM-PRO" w:hAnsi="HG丸ｺﾞｼｯｸM-PRO" w:hint="eastAsia"/>
          <w:szCs w:val="21"/>
        </w:rPr>
        <w:t>PDFでメール送付及び</w:t>
      </w:r>
      <w:r w:rsidR="007E765F" w:rsidRPr="003F3C58">
        <w:rPr>
          <w:rFonts w:ascii="HG丸ｺﾞｼｯｸM-PRO" w:eastAsia="HG丸ｺﾞｼｯｸM-PRO" w:hAnsi="HG丸ｺﾞｼｯｸM-PRO" w:hint="eastAsia"/>
          <w:szCs w:val="21"/>
        </w:rPr>
        <w:t>A4サイズ</w:t>
      </w:r>
      <w:r w:rsidR="007E4D9D" w:rsidRPr="003F3C58">
        <w:rPr>
          <w:rFonts w:ascii="HG丸ｺﾞｼｯｸM-PRO" w:eastAsia="HG丸ｺﾞｼｯｸM-PRO" w:hAnsi="HG丸ｺﾞｼｯｸM-PRO" w:hint="eastAsia"/>
          <w:szCs w:val="21"/>
        </w:rPr>
        <w:t>１部</w:t>
      </w:r>
      <w:r w:rsidRPr="003F3C58">
        <w:rPr>
          <w:rFonts w:ascii="HG丸ｺﾞｼｯｸM-PRO" w:eastAsia="HG丸ｺﾞｼｯｸM-PRO" w:hAnsi="HG丸ｺﾞｼｯｸM-PRO" w:hint="eastAsia"/>
          <w:szCs w:val="21"/>
        </w:rPr>
        <w:t>提出</w:t>
      </w:r>
    </w:p>
    <w:p w14:paraId="2EBCDAF2" w14:textId="77777777" w:rsidR="000A11BB" w:rsidRPr="003F3C58" w:rsidRDefault="000A11BB" w:rsidP="009E1722">
      <w:pPr>
        <w:ind w:firstLineChars="100" w:firstLine="221"/>
        <w:rPr>
          <w:rFonts w:ascii="HG丸ｺﾞｼｯｸM-PRO" w:eastAsia="HG丸ｺﾞｼｯｸM-PRO" w:hAnsi="HG丸ｺﾞｼｯｸM-PRO"/>
          <w:szCs w:val="21"/>
        </w:rPr>
      </w:pPr>
      <w:r w:rsidRPr="003F3C58">
        <w:rPr>
          <w:rFonts w:ascii="HG丸ｺﾞｼｯｸM-PRO" w:eastAsia="HG丸ｺﾞｼｯｸM-PRO" w:hAnsi="HG丸ｺﾞｼｯｸM-PRO" w:hint="eastAsia"/>
          <w:bCs/>
          <w:szCs w:val="21"/>
        </w:rPr>
        <w:t xml:space="preserve">②　</w:t>
      </w:r>
      <w:r w:rsidRPr="003F3C58">
        <w:rPr>
          <w:rFonts w:ascii="HG丸ｺﾞｼｯｸM-PRO" w:eastAsia="HG丸ｺﾞｼｯｸM-PRO" w:hAnsi="HG丸ｺﾞｼｯｸM-PRO" w:hint="eastAsia"/>
          <w:szCs w:val="21"/>
        </w:rPr>
        <w:t>「海外メディアを通じた情報発信」による露出実績</w:t>
      </w:r>
    </w:p>
    <w:p w14:paraId="6309029E" w14:textId="51225FAA" w:rsidR="0093737C" w:rsidRPr="003F3C58" w:rsidRDefault="008475F3" w:rsidP="009E1722">
      <w:pPr>
        <w:ind w:leftChars="300" w:left="885" w:hangingChars="100" w:hanging="221"/>
        <w:rPr>
          <w:rFonts w:ascii="HG丸ｺﾞｼｯｸM-PRO" w:eastAsia="HG丸ｺﾞｼｯｸM-PRO" w:hAnsi="HG丸ｺﾞｼｯｸM-PRO"/>
          <w:szCs w:val="21"/>
        </w:rPr>
      </w:pPr>
      <w:r w:rsidRPr="003F3C58">
        <w:rPr>
          <w:rFonts w:ascii="HG丸ｺﾞｼｯｸM-PRO" w:eastAsia="HG丸ｺﾞｼｯｸM-PRO" w:hAnsi="HG丸ｺﾞｼｯｸM-PRO" w:hint="eastAsia"/>
          <w:szCs w:val="21"/>
        </w:rPr>
        <w:t>・</w:t>
      </w:r>
      <w:r w:rsidR="0093737C" w:rsidRPr="003F3C58">
        <w:rPr>
          <w:rFonts w:ascii="HG丸ｺﾞｼｯｸM-PRO" w:eastAsia="HG丸ｺﾞｼｯｸM-PRO" w:hAnsi="HG丸ｺﾞｼｯｸM-PRO" w:hint="eastAsia"/>
          <w:szCs w:val="21"/>
        </w:rPr>
        <w:t>掲載された記事（著作権に留意）、H</w:t>
      </w:r>
      <w:r w:rsidR="0093737C" w:rsidRPr="003F3C58">
        <w:rPr>
          <w:rFonts w:ascii="HG丸ｺﾞｼｯｸM-PRO" w:eastAsia="HG丸ｺﾞｼｯｸM-PRO" w:hAnsi="HG丸ｺﾞｼｯｸM-PRO"/>
          <w:szCs w:val="21"/>
        </w:rPr>
        <w:t>P</w:t>
      </w:r>
      <w:r w:rsidR="0093737C" w:rsidRPr="003F3C58">
        <w:rPr>
          <w:rFonts w:ascii="HG丸ｺﾞｼｯｸM-PRO" w:eastAsia="HG丸ｺﾞｼｯｸM-PRO" w:hAnsi="HG丸ｺﾞｼｯｸM-PRO" w:hint="eastAsia"/>
          <w:szCs w:val="21"/>
        </w:rPr>
        <w:t>などのWEB情報、S</w:t>
      </w:r>
      <w:r w:rsidR="0093737C" w:rsidRPr="003F3C58">
        <w:rPr>
          <w:rFonts w:ascii="HG丸ｺﾞｼｯｸM-PRO" w:eastAsia="HG丸ｺﾞｼｯｸM-PRO" w:hAnsi="HG丸ｺﾞｼｯｸM-PRO"/>
          <w:szCs w:val="21"/>
        </w:rPr>
        <w:t>NS</w:t>
      </w:r>
      <w:r w:rsidR="0093737C" w:rsidRPr="003F3C58">
        <w:rPr>
          <w:rFonts w:ascii="HG丸ｺﾞｼｯｸM-PRO" w:eastAsia="HG丸ｺﾞｼｯｸM-PRO" w:hAnsi="HG丸ｺﾞｼｯｸM-PRO" w:hint="eastAsia"/>
          <w:szCs w:val="21"/>
        </w:rPr>
        <w:t>等での配信動画について、取りまとめた報告書（※</w:t>
      </w:r>
      <w:r w:rsidR="00FA68C6" w:rsidRPr="003F3C58">
        <w:rPr>
          <w:rFonts w:ascii="HG丸ｺﾞｼｯｸM-PRO" w:eastAsia="HG丸ｺﾞｼｯｸM-PRO" w:hAnsi="HG丸ｺﾞｼｯｸM-PRO" w:hint="eastAsia"/>
          <w:szCs w:val="21"/>
        </w:rPr>
        <w:t>CD-R</w:t>
      </w:r>
      <w:r w:rsidR="0093737C" w:rsidRPr="003F3C58">
        <w:rPr>
          <w:rFonts w:ascii="HG丸ｺﾞｼｯｸM-PRO" w:eastAsia="HG丸ｺﾞｼｯｸM-PRO" w:hAnsi="HG丸ｺﾞｼｯｸM-PRO" w:hint="eastAsia"/>
          <w:szCs w:val="21"/>
        </w:rPr>
        <w:t>等に格納のこと）。</w:t>
      </w:r>
    </w:p>
    <w:p w14:paraId="4ABAC9C7" w14:textId="3A0530DC" w:rsidR="007E765F" w:rsidRPr="003F3C58" w:rsidRDefault="008475F3" w:rsidP="009E1722">
      <w:pPr>
        <w:ind w:leftChars="300" w:left="885" w:hangingChars="100" w:hanging="221"/>
        <w:rPr>
          <w:rFonts w:ascii="HG丸ｺﾞｼｯｸM-PRO" w:eastAsia="HG丸ｺﾞｼｯｸM-PRO" w:hAnsi="HG丸ｺﾞｼｯｸM-PRO"/>
          <w:szCs w:val="21"/>
        </w:rPr>
      </w:pPr>
      <w:r w:rsidRPr="003F3C58">
        <w:rPr>
          <w:rFonts w:ascii="HG丸ｺﾞｼｯｸM-PRO" w:eastAsia="HG丸ｺﾞｼｯｸM-PRO" w:hAnsi="HG丸ｺﾞｼｯｸM-PRO" w:hint="eastAsia"/>
          <w:szCs w:val="21"/>
        </w:rPr>
        <w:t>・</w:t>
      </w:r>
      <w:r w:rsidR="007E765F" w:rsidRPr="003F3C58">
        <w:rPr>
          <w:rFonts w:ascii="HG丸ｺﾞｼｯｸM-PRO" w:eastAsia="HG丸ｺﾞｼｯｸM-PRO" w:hAnsi="HG丸ｺﾞｼｯｸM-PRO" w:hint="eastAsia"/>
          <w:szCs w:val="21"/>
        </w:rPr>
        <w:t>放送</w:t>
      </w:r>
      <w:r w:rsidR="00BD30B0" w:rsidRPr="003F3C58">
        <w:rPr>
          <w:rFonts w:ascii="HG丸ｺﾞｼｯｸM-PRO" w:eastAsia="HG丸ｺﾞｼｯｸM-PRO" w:hAnsi="HG丸ｺﾞｼｯｸM-PRO" w:hint="eastAsia"/>
          <w:szCs w:val="21"/>
        </w:rPr>
        <w:t>された</w:t>
      </w:r>
      <w:r w:rsidR="007E765F" w:rsidRPr="003F3C58">
        <w:rPr>
          <w:rFonts w:ascii="HG丸ｺﾞｼｯｸM-PRO" w:eastAsia="HG丸ｺﾞｼｯｸM-PRO" w:hAnsi="HG丸ｺﾞｼｯｸM-PRO" w:hint="eastAsia"/>
          <w:szCs w:val="21"/>
        </w:rPr>
        <w:t>動画については、電子データ（</w:t>
      </w:r>
      <w:r w:rsidR="00FA68C6" w:rsidRPr="003F3C58">
        <w:rPr>
          <w:rFonts w:ascii="HG丸ｺﾞｼｯｸM-PRO" w:eastAsia="HG丸ｺﾞｼｯｸM-PRO" w:hAnsi="HG丸ｺﾞｼｯｸM-PRO" w:hint="eastAsia"/>
          <w:szCs w:val="21"/>
        </w:rPr>
        <w:t>CD-R</w:t>
      </w:r>
      <w:r w:rsidR="000175EC" w:rsidRPr="003F3C58">
        <w:rPr>
          <w:rFonts w:ascii="HG丸ｺﾞｼｯｸM-PRO" w:eastAsia="HG丸ｺﾞｼｯｸM-PRO" w:hAnsi="HG丸ｺﾞｼｯｸM-PRO" w:hint="eastAsia"/>
          <w:szCs w:val="21"/>
        </w:rPr>
        <w:t>等</w:t>
      </w:r>
      <w:r w:rsidR="00136466" w:rsidRPr="003F3C58">
        <w:rPr>
          <w:rFonts w:ascii="HG丸ｺﾞｼｯｸM-PRO" w:eastAsia="HG丸ｺﾞｼｯｸM-PRO" w:hAnsi="HG丸ｺﾞｼｯｸM-PRO" w:hint="eastAsia"/>
          <w:szCs w:val="21"/>
        </w:rPr>
        <w:t>）</w:t>
      </w:r>
      <w:r w:rsidR="007E765F" w:rsidRPr="003F3C58">
        <w:rPr>
          <w:rFonts w:ascii="HG丸ｺﾞｼｯｸM-PRO" w:eastAsia="HG丸ｺﾞｼｯｸM-PRO" w:hAnsi="HG丸ｺﾞｼｯｸM-PRO" w:hint="eastAsia"/>
          <w:szCs w:val="21"/>
        </w:rPr>
        <w:t>で提出すること。</w:t>
      </w:r>
    </w:p>
    <w:p w14:paraId="479852A0" w14:textId="632ED61B" w:rsidR="00FA68C6" w:rsidRPr="003F3C58" w:rsidRDefault="009E1722" w:rsidP="009E1722">
      <w:pPr>
        <w:ind w:firstLineChars="100" w:firstLine="221"/>
        <w:rPr>
          <w:rFonts w:ascii="HG丸ｺﾞｼｯｸM-PRO" w:eastAsia="HG丸ｺﾞｼｯｸM-PRO" w:hAnsi="HG丸ｺﾞｼｯｸM-PRO"/>
          <w:szCs w:val="21"/>
        </w:rPr>
      </w:pPr>
      <w:r w:rsidRPr="003F3C58">
        <w:rPr>
          <w:rFonts w:ascii="HG丸ｺﾞｼｯｸM-PRO" w:eastAsia="HG丸ｺﾞｼｯｸM-PRO" w:hAnsi="HG丸ｺﾞｼｯｸM-PRO" w:hint="eastAsia"/>
          <w:bCs/>
          <w:szCs w:val="21"/>
        </w:rPr>
        <w:t>③</w:t>
      </w:r>
      <w:r w:rsidR="000A11BB" w:rsidRPr="003F3C58">
        <w:rPr>
          <w:rFonts w:ascii="HG丸ｺﾞｼｯｸM-PRO" w:eastAsia="HG丸ｺﾞｼｯｸM-PRO" w:hAnsi="HG丸ｺﾞｼｯｸM-PRO" w:hint="eastAsia"/>
          <w:bCs/>
          <w:szCs w:val="21"/>
        </w:rPr>
        <w:t xml:space="preserve">　</w:t>
      </w:r>
      <w:r w:rsidRPr="003F3C58">
        <w:rPr>
          <w:rFonts w:ascii="HG丸ｺﾞｼｯｸM-PRO" w:eastAsia="HG丸ｺﾞｼｯｸM-PRO" w:hAnsi="HG丸ｺﾞｼｯｸM-PRO" w:hint="eastAsia"/>
          <w:bCs/>
          <w:szCs w:val="21"/>
        </w:rPr>
        <w:t>情報発信</w:t>
      </w:r>
      <w:r w:rsidR="000A11BB" w:rsidRPr="003F3C58">
        <w:rPr>
          <w:rFonts w:ascii="HG丸ｺﾞｼｯｸM-PRO" w:eastAsia="HG丸ｺﾞｼｯｸM-PRO" w:hAnsi="HG丸ｺﾞｼｯｸM-PRO" w:hint="eastAsia"/>
          <w:szCs w:val="21"/>
        </w:rPr>
        <w:t>マニュアル</w:t>
      </w:r>
    </w:p>
    <w:p w14:paraId="76A917E8" w14:textId="6A07D138" w:rsidR="009E1722" w:rsidRPr="003F3C58" w:rsidRDefault="009E1722" w:rsidP="009E1722">
      <w:pPr>
        <w:ind w:firstLineChars="300" w:firstLine="664"/>
        <w:rPr>
          <w:rFonts w:ascii="HG丸ｺﾞｼｯｸM-PRO" w:eastAsia="HG丸ｺﾞｼｯｸM-PRO" w:hAnsi="HG丸ｺﾞｼｯｸM-PRO"/>
          <w:szCs w:val="21"/>
        </w:rPr>
      </w:pPr>
      <w:r w:rsidRPr="003F3C58">
        <w:rPr>
          <w:rFonts w:ascii="HG丸ｺﾞｼｯｸM-PRO" w:eastAsia="HG丸ｺﾞｼｯｸM-PRO" w:hAnsi="HG丸ｺﾞｼｯｸM-PRO" w:hint="eastAsia"/>
          <w:szCs w:val="21"/>
        </w:rPr>
        <w:t>PDFでメール送付及びA4サイズ１部提出</w:t>
      </w:r>
    </w:p>
    <w:p w14:paraId="6D0189F3" w14:textId="50070901" w:rsidR="009E1722" w:rsidRPr="003F3C58" w:rsidRDefault="009E1722" w:rsidP="009E1722">
      <w:pPr>
        <w:ind w:firstLineChars="100" w:firstLine="221"/>
        <w:rPr>
          <w:rFonts w:ascii="HG丸ｺﾞｼｯｸM-PRO" w:eastAsia="HG丸ｺﾞｼｯｸM-PRO" w:hAnsi="HG丸ｺﾞｼｯｸM-PRO"/>
          <w:szCs w:val="21"/>
        </w:rPr>
      </w:pPr>
    </w:p>
    <w:p w14:paraId="62916539" w14:textId="77777777" w:rsidR="009E1722" w:rsidRPr="003F3C58" w:rsidRDefault="009E1722" w:rsidP="009E1722">
      <w:pPr>
        <w:ind w:firstLineChars="100" w:firstLine="221"/>
        <w:rPr>
          <w:rFonts w:ascii="HG丸ｺﾞｼｯｸM-PRO" w:eastAsia="HG丸ｺﾞｼｯｸM-PRO" w:hAnsi="HG丸ｺﾞｼｯｸM-PRO"/>
          <w:b/>
          <w:bCs/>
          <w:szCs w:val="21"/>
          <w:bdr w:val="single" w:sz="4" w:space="0" w:color="auto"/>
        </w:rPr>
      </w:pPr>
      <w:r w:rsidRPr="003F3C58">
        <w:rPr>
          <w:rFonts w:ascii="HG丸ｺﾞｼｯｸM-PRO" w:eastAsia="HG丸ｺﾞｼｯｸM-PRO" w:hAnsi="HG丸ｺﾞｼｯｸM-PRO" w:hint="eastAsia"/>
          <w:szCs w:val="21"/>
        </w:rPr>
        <w:t>・制作物等の著作権は、納品をもって大阪府に帰属するものとする。</w:t>
      </w:r>
    </w:p>
    <w:p w14:paraId="64D5F423" w14:textId="77777777" w:rsidR="009E1722" w:rsidRPr="003F3C58" w:rsidRDefault="00136466" w:rsidP="009E1722">
      <w:pPr>
        <w:ind w:firstLineChars="100" w:firstLine="221"/>
        <w:rPr>
          <w:rFonts w:ascii="HG丸ｺﾞｼｯｸM-PRO" w:eastAsia="HG丸ｺﾞｼｯｸM-PRO" w:hAnsi="HG丸ｺﾞｼｯｸM-PRO" w:cs="ＭＳ 明朝"/>
          <w:szCs w:val="21"/>
        </w:rPr>
      </w:pPr>
      <w:r w:rsidRPr="003F3C58">
        <w:rPr>
          <w:rFonts w:ascii="HG丸ｺﾞｼｯｸM-PRO" w:eastAsia="HG丸ｺﾞｼｯｸM-PRO" w:hAnsi="HG丸ｺﾞｼｯｸM-PRO" w:hint="eastAsia"/>
        </w:rPr>
        <w:t>・</w:t>
      </w:r>
      <w:r w:rsidR="00967D0C" w:rsidRPr="003F3C58">
        <w:rPr>
          <w:rFonts w:ascii="HG丸ｺﾞｼｯｸM-PRO" w:eastAsia="HG丸ｺﾞｼｯｸM-PRO" w:hAnsi="HG丸ｺﾞｼｯｸM-PRO" w:cs="ＭＳ 明朝" w:hint="eastAsia"/>
          <w:szCs w:val="21"/>
        </w:rPr>
        <w:t>委託業務の終了後、成果物に誤り等が認められた場合には、受託者において速やかに</w:t>
      </w:r>
    </w:p>
    <w:p w14:paraId="2B516ED7" w14:textId="338B5D1D" w:rsidR="00FF7FE1" w:rsidRPr="00103BA2" w:rsidRDefault="00967D0C" w:rsidP="00103BA2">
      <w:pPr>
        <w:ind w:firstLineChars="200" w:firstLine="443"/>
        <w:rPr>
          <w:rFonts w:ascii="HG丸ｺﾞｼｯｸM-PRO" w:eastAsia="HG丸ｺﾞｼｯｸM-PRO" w:hAnsi="HG丸ｺﾞｼｯｸM-PRO"/>
          <w:b/>
          <w:bCs/>
          <w:szCs w:val="21"/>
          <w:bdr w:val="single" w:sz="4" w:space="0" w:color="auto"/>
        </w:rPr>
      </w:pPr>
      <w:r w:rsidRPr="003F3C58">
        <w:rPr>
          <w:rFonts w:ascii="HG丸ｺﾞｼｯｸM-PRO" w:eastAsia="HG丸ｺﾞｼｯｸM-PRO" w:hAnsi="HG丸ｺﾞｼｯｸM-PRO" w:cs="ＭＳ 明朝" w:hint="eastAsia"/>
          <w:szCs w:val="21"/>
        </w:rPr>
        <w:t>その誤りを訂正</w:t>
      </w:r>
      <w:r w:rsidR="00136466" w:rsidRPr="003F3C58">
        <w:rPr>
          <w:rFonts w:ascii="HG丸ｺﾞｼｯｸM-PRO" w:eastAsia="HG丸ｺﾞｼｯｸM-PRO" w:hAnsi="HG丸ｺﾞｼｯｸM-PRO" w:cs="ＭＳ 明朝" w:hint="eastAsia"/>
          <w:szCs w:val="21"/>
        </w:rPr>
        <w:t>すること。</w:t>
      </w:r>
      <w:r w:rsidRPr="009E1722">
        <w:rPr>
          <w:rFonts w:ascii="HG丸ｺﾞｼｯｸM-PRO" w:eastAsia="HG丸ｺﾞｼｯｸM-PRO" w:hAnsi="HG丸ｺﾞｼｯｸM-PRO" w:cs="ＭＳ 明朝"/>
          <w:szCs w:val="21"/>
        </w:rPr>
        <w:t xml:space="preserve"> </w:t>
      </w:r>
    </w:p>
    <w:p w14:paraId="5BD917FC" w14:textId="61FAE2BC" w:rsidR="007E765F" w:rsidRPr="00A9450C" w:rsidRDefault="0026364C" w:rsidP="009E1722">
      <w:pPr>
        <w:rPr>
          <w:rFonts w:ascii="HG丸ｺﾞｼｯｸM-PRO" w:eastAsia="HG丸ｺﾞｼｯｸM-PRO" w:hAnsi="HG丸ｺﾞｼｯｸM-PRO"/>
          <w:b/>
          <w:szCs w:val="21"/>
          <w:bdr w:val="single" w:sz="4" w:space="0" w:color="auto"/>
        </w:rPr>
      </w:pPr>
      <w:r w:rsidRPr="00A9450C">
        <w:rPr>
          <w:rFonts w:ascii="HG丸ｺﾞｼｯｸM-PRO" w:eastAsia="HG丸ｺﾞｼｯｸM-PRO" w:hAnsi="HG丸ｺﾞｼｯｸM-PRO" w:hint="eastAsia"/>
          <w:b/>
          <w:szCs w:val="21"/>
        </w:rPr>
        <w:lastRenderedPageBreak/>
        <w:t>9</w:t>
      </w:r>
      <w:r w:rsidR="007E765F" w:rsidRPr="00A9450C">
        <w:rPr>
          <w:rFonts w:ascii="HG丸ｺﾞｼｯｸM-PRO" w:eastAsia="HG丸ｺﾞｼｯｸM-PRO" w:hAnsi="HG丸ｺﾞｼｯｸM-PRO" w:hint="eastAsia"/>
          <w:b/>
          <w:szCs w:val="21"/>
        </w:rPr>
        <w:t xml:space="preserve">　その他</w:t>
      </w:r>
    </w:p>
    <w:p w14:paraId="327A007B" w14:textId="530676FF" w:rsidR="007E765F" w:rsidRPr="00A9450C" w:rsidRDefault="00136466" w:rsidP="009E1722">
      <w:pPr>
        <w:pStyle w:val="Default"/>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bCs/>
          <w:szCs w:val="21"/>
        </w:rPr>
        <w:t>（</w:t>
      </w:r>
      <w:r w:rsidR="00262FDB" w:rsidRPr="00A9450C">
        <w:rPr>
          <w:rFonts w:ascii="HG丸ｺﾞｼｯｸM-PRO" w:eastAsia="HG丸ｺﾞｼｯｸM-PRO" w:hAnsi="HG丸ｺﾞｼｯｸM-PRO" w:hint="eastAsia"/>
          <w:bCs/>
          <w:szCs w:val="21"/>
        </w:rPr>
        <w:t>1</w:t>
      </w:r>
      <w:r>
        <w:rPr>
          <w:rFonts w:ascii="HG丸ｺﾞｼｯｸM-PRO" w:eastAsia="HG丸ｺﾞｼｯｸM-PRO" w:hAnsi="HG丸ｺﾞｼｯｸM-PRO" w:hint="eastAsia"/>
          <w:bCs/>
          <w:szCs w:val="21"/>
        </w:rPr>
        <w:t>）</w:t>
      </w:r>
      <w:r w:rsidR="007E765F" w:rsidRPr="00A9450C">
        <w:rPr>
          <w:rFonts w:ascii="HG丸ｺﾞｼｯｸM-PRO" w:eastAsia="HG丸ｺﾞｼｯｸM-PRO" w:hAnsi="HG丸ｺﾞｼｯｸM-PRO" w:hint="eastAsia"/>
          <w:color w:val="auto"/>
          <w:sz w:val="21"/>
          <w:szCs w:val="21"/>
        </w:rPr>
        <w:t>守秘義務等について</w:t>
      </w:r>
      <w:r w:rsidR="007E765F" w:rsidRPr="00A9450C">
        <w:rPr>
          <w:rFonts w:ascii="HG丸ｺﾞｼｯｸM-PRO" w:eastAsia="HG丸ｺﾞｼｯｸM-PRO" w:hAnsi="HG丸ｺﾞｼｯｸM-PRO"/>
          <w:color w:val="auto"/>
          <w:sz w:val="21"/>
          <w:szCs w:val="21"/>
        </w:rPr>
        <w:t xml:space="preserve"> </w:t>
      </w:r>
    </w:p>
    <w:p w14:paraId="4A8B55CC" w14:textId="21D4AF78" w:rsidR="00926960" w:rsidRPr="00A9450C" w:rsidRDefault="00737780" w:rsidP="009E1722">
      <w:pPr>
        <w:pStyle w:val="Default"/>
        <w:ind w:leftChars="100" w:left="442" w:hangingChars="100" w:hanging="221"/>
        <w:rPr>
          <w:rFonts w:ascii="HG丸ｺﾞｼｯｸM-PRO" w:eastAsia="HG丸ｺﾞｼｯｸM-PRO" w:hAnsi="HG丸ｺﾞｼｯｸM-PRO" w:cs="ＭＳ 明朝"/>
          <w:color w:val="auto"/>
          <w:sz w:val="21"/>
          <w:szCs w:val="21"/>
        </w:rPr>
      </w:pPr>
      <w:r w:rsidRPr="00A9450C">
        <w:rPr>
          <w:rFonts w:ascii="HG丸ｺﾞｼｯｸM-PRO" w:eastAsia="HG丸ｺﾞｼｯｸM-PRO" w:hAnsi="HG丸ｺﾞｼｯｸM-PRO" w:cs="ＭＳ 明朝" w:hint="eastAsia"/>
          <w:color w:val="auto"/>
          <w:sz w:val="21"/>
          <w:szCs w:val="21"/>
        </w:rPr>
        <w:t>・</w:t>
      </w:r>
      <w:r w:rsidR="00946B59" w:rsidRPr="00A9450C">
        <w:rPr>
          <w:rFonts w:ascii="HG丸ｺﾞｼｯｸM-PRO" w:eastAsia="HG丸ｺﾞｼｯｸM-PRO" w:hAnsi="HG丸ｺﾞｼｯｸM-PRO" w:cs="ＭＳ 明朝" w:hint="eastAsia"/>
          <w:color w:val="auto"/>
          <w:sz w:val="21"/>
          <w:szCs w:val="21"/>
        </w:rPr>
        <w:t>受託者は、委託業務の遂行上知り得た情報は、受託</w:t>
      </w:r>
      <w:r w:rsidR="007E765F" w:rsidRPr="00A9450C">
        <w:rPr>
          <w:rFonts w:ascii="HG丸ｺﾞｼｯｸM-PRO" w:eastAsia="HG丸ｺﾞｼｯｸM-PRO" w:hAnsi="HG丸ｺﾞｼｯｸM-PRO" w:cs="ＭＳ 明朝" w:hint="eastAsia"/>
          <w:color w:val="auto"/>
          <w:sz w:val="21"/>
          <w:szCs w:val="21"/>
        </w:rPr>
        <w:t>業務遂行の目的以外に使用し、</w:t>
      </w:r>
      <w:r w:rsidR="00B10A79" w:rsidRPr="00A9450C">
        <w:rPr>
          <w:rFonts w:ascii="HG丸ｺﾞｼｯｸM-PRO" w:eastAsia="HG丸ｺﾞｼｯｸM-PRO" w:hAnsi="HG丸ｺﾞｼｯｸM-PRO" w:hint="eastAsia"/>
          <w:color w:val="auto"/>
          <w:sz w:val="21"/>
          <w:szCs w:val="21"/>
        </w:rPr>
        <w:t>又</w:t>
      </w:r>
      <w:r w:rsidR="007E765F" w:rsidRPr="00A9450C">
        <w:rPr>
          <w:rFonts w:ascii="HG丸ｺﾞｼｯｸM-PRO" w:eastAsia="HG丸ｺﾞｼｯｸM-PRO" w:hAnsi="HG丸ｺﾞｼｯｸM-PRO" w:cs="ＭＳ 明朝" w:hint="eastAsia"/>
          <w:color w:val="auto"/>
          <w:sz w:val="21"/>
          <w:szCs w:val="21"/>
        </w:rPr>
        <w:t>は第三者に提供してはならない。</w:t>
      </w:r>
    </w:p>
    <w:p w14:paraId="6CF63485" w14:textId="0E589136" w:rsidR="009B1681" w:rsidRPr="00136466" w:rsidRDefault="009B1681" w:rsidP="009E1722">
      <w:pPr>
        <w:pStyle w:val="Default"/>
        <w:ind w:leftChars="191" w:left="423" w:firstLineChars="200" w:firstLine="443"/>
        <w:rPr>
          <w:rFonts w:ascii="HG丸ｺﾞｼｯｸM-PRO" w:eastAsia="HG丸ｺﾞｼｯｸM-PRO" w:hAnsi="HG丸ｺﾞｼｯｸM-PRO" w:cs="ＭＳ 明朝"/>
          <w:color w:val="auto"/>
          <w:sz w:val="21"/>
          <w:szCs w:val="21"/>
        </w:rPr>
      </w:pPr>
    </w:p>
    <w:p w14:paraId="0FBCCA99" w14:textId="6F306197" w:rsidR="00926960" w:rsidRPr="00A9450C" w:rsidRDefault="00136466" w:rsidP="009E1722">
      <w:pPr>
        <w:pStyle w:val="Default"/>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bCs/>
          <w:szCs w:val="21"/>
        </w:rPr>
        <w:t>（２）</w:t>
      </w:r>
      <w:r w:rsidR="007E765F" w:rsidRPr="00A9450C">
        <w:rPr>
          <w:rFonts w:ascii="HG丸ｺﾞｼｯｸM-PRO" w:eastAsia="HG丸ｺﾞｼｯｸM-PRO" w:hAnsi="HG丸ｺﾞｼｯｸM-PRO" w:hint="eastAsia"/>
          <w:color w:val="auto"/>
          <w:sz w:val="21"/>
          <w:szCs w:val="21"/>
        </w:rPr>
        <w:t>個人情報の取り扱いについて</w:t>
      </w:r>
      <w:r w:rsidR="007E765F" w:rsidRPr="00A9450C">
        <w:rPr>
          <w:rFonts w:ascii="HG丸ｺﾞｼｯｸM-PRO" w:eastAsia="HG丸ｺﾞｼｯｸM-PRO" w:hAnsi="HG丸ｺﾞｼｯｸM-PRO"/>
          <w:color w:val="auto"/>
          <w:sz w:val="21"/>
          <w:szCs w:val="21"/>
        </w:rPr>
        <w:t xml:space="preserve"> </w:t>
      </w:r>
    </w:p>
    <w:p w14:paraId="34EF74DA" w14:textId="066E404C" w:rsidR="007E765F" w:rsidRPr="00136466" w:rsidRDefault="00737780" w:rsidP="009E1722">
      <w:pPr>
        <w:pStyle w:val="Default"/>
        <w:ind w:leftChars="100" w:left="442" w:hangingChars="100" w:hanging="221"/>
        <w:rPr>
          <w:rFonts w:ascii="HG丸ｺﾞｼｯｸM-PRO" w:eastAsia="HG丸ｺﾞｼｯｸM-PRO" w:hAnsi="HG丸ｺﾞｼｯｸM-PRO"/>
          <w:color w:val="auto"/>
          <w:sz w:val="21"/>
          <w:szCs w:val="21"/>
        </w:rPr>
      </w:pPr>
      <w:r w:rsidRPr="00A9450C">
        <w:rPr>
          <w:rFonts w:ascii="HG丸ｺﾞｼｯｸM-PRO" w:eastAsia="HG丸ｺﾞｼｯｸM-PRO" w:hAnsi="HG丸ｺﾞｼｯｸM-PRO" w:hint="eastAsia"/>
          <w:color w:val="auto"/>
          <w:sz w:val="21"/>
          <w:szCs w:val="21"/>
        </w:rPr>
        <w:t>・</w:t>
      </w:r>
      <w:r w:rsidR="00946B59" w:rsidRPr="00A9450C">
        <w:rPr>
          <w:rFonts w:ascii="HG丸ｺﾞｼｯｸM-PRO" w:eastAsia="HG丸ｺﾞｼｯｸM-PRO" w:hAnsi="HG丸ｺﾞｼｯｸM-PRO" w:cs="ＭＳ 明朝" w:hint="eastAsia"/>
          <w:color w:val="auto"/>
          <w:sz w:val="21"/>
          <w:szCs w:val="21"/>
        </w:rPr>
        <w:t>委託業務の遂行上知り得た個人情報や法人情報については、受託</w:t>
      </w:r>
      <w:r w:rsidR="007E765F" w:rsidRPr="00A9450C">
        <w:rPr>
          <w:rFonts w:ascii="HG丸ｺﾞｼｯｸM-PRO" w:eastAsia="HG丸ｺﾞｼｯｸM-PRO" w:hAnsi="HG丸ｺﾞｼｯｸM-PRO" w:cs="ＭＳ 明朝" w:hint="eastAsia"/>
          <w:color w:val="auto"/>
          <w:sz w:val="21"/>
          <w:szCs w:val="21"/>
        </w:rPr>
        <w:t>者の責任にお厳重に管理するとともに</w:t>
      </w:r>
      <w:r w:rsidR="00946B59" w:rsidRPr="00A9450C">
        <w:rPr>
          <w:rFonts w:ascii="HG丸ｺﾞｼｯｸM-PRO" w:eastAsia="HG丸ｺﾞｼｯｸM-PRO" w:hAnsi="HG丸ｺﾞｼｯｸM-PRO" w:cs="ＭＳ 明朝" w:hint="eastAsia"/>
          <w:color w:val="auto"/>
          <w:sz w:val="21"/>
          <w:szCs w:val="21"/>
        </w:rPr>
        <w:t>、他の目的への転用等は絶対に行わないこと。また、業務完了後、受託者が保有する機器等にデータが残存している場合は、受託者</w:t>
      </w:r>
      <w:r w:rsidR="007E765F" w:rsidRPr="00A9450C">
        <w:rPr>
          <w:rFonts w:ascii="HG丸ｺﾞｼｯｸM-PRO" w:eastAsia="HG丸ｺﾞｼｯｸM-PRO" w:hAnsi="HG丸ｺﾞｼｯｸM-PRO" w:cs="ＭＳ 明朝" w:hint="eastAsia"/>
          <w:color w:val="auto"/>
          <w:sz w:val="21"/>
          <w:szCs w:val="21"/>
        </w:rPr>
        <w:t>の責任において確実にデータの破棄を行うこと。</w:t>
      </w:r>
      <w:r w:rsidR="007E765F" w:rsidRPr="00A9450C">
        <w:rPr>
          <w:rFonts w:ascii="HG丸ｺﾞｼｯｸM-PRO" w:eastAsia="HG丸ｺﾞｼｯｸM-PRO" w:hAnsi="HG丸ｺﾞｼｯｸM-PRO" w:cs="ＭＳ 明朝"/>
          <w:color w:val="auto"/>
          <w:sz w:val="21"/>
          <w:szCs w:val="21"/>
        </w:rPr>
        <w:t xml:space="preserve"> </w:t>
      </w:r>
    </w:p>
    <w:p w14:paraId="20E1B11C" w14:textId="0EE57655" w:rsidR="00926960" w:rsidRPr="00A9450C" w:rsidRDefault="00737780" w:rsidP="009E1722">
      <w:pPr>
        <w:pStyle w:val="Default"/>
        <w:ind w:leftChars="100" w:left="442" w:hangingChars="100" w:hanging="221"/>
        <w:rPr>
          <w:rFonts w:ascii="HG丸ｺﾞｼｯｸM-PRO" w:eastAsia="HG丸ｺﾞｼｯｸM-PRO" w:hAnsi="HG丸ｺﾞｼｯｸM-PRO" w:cs="ＭＳ 明朝"/>
          <w:color w:val="auto"/>
          <w:sz w:val="21"/>
          <w:szCs w:val="21"/>
        </w:rPr>
      </w:pPr>
      <w:r w:rsidRPr="00A9450C">
        <w:rPr>
          <w:rFonts w:ascii="HG丸ｺﾞｼｯｸM-PRO" w:eastAsia="HG丸ｺﾞｼｯｸM-PRO" w:hAnsi="HG丸ｺﾞｼｯｸM-PRO" w:cs="ＭＳ 明朝" w:hint="eastAsia"/>
          <w:color w:val="auto"/>
          <w:sz w:val="21"/>
          <w:szCs w:val="21"/>
        </w:rPr>
        <w:t>・</w:t>
      </w:r>
      <w:r w:rsidR="00946B59" w:rsidRPr="00A9450C">
        <w:rPr>
          <w:rFonts w:ascii="HG丸ｺﾞｼｯｸM-PRO" w:eastAsia="HG丸ｺﾞｼｯｸM-PRO" w:hAnsi="HG丸ｺﾞｼｯｸM-PRO" w:cs="ＭＳ 明朝" w:hint="eastAsia"/>
          <w:color w:val="auto"/>
          <w:sz w:val="21"/>
          <w:szCs w:val="21"/>
        </w:rPr>
        <w:t>受託者</w:t>
      </w:r>
      <w:r w:rsidR="007E765F" w:rsidRPr="00A9450C">
        <w:rPr>
          <w:rFonts w:ascii="HG丸ｺﾞｼｯｸM-PRO" w:eastAsia="HG丸ｺﾞｼｯｸM-PRO" w:hAnsi="HG丸ｺﾞｼｯｸM-PRO" w:cs="ＭＳ 明朝" w:hint="eastAsia"/>
          <w:color w:val="auto"/>
          <w:sz w:val="21"/>
          <w:szCs w:val="21"/>
        </w:rPr>
        <w:t>は事業実施にあたり、収集する個人情報及び法人情報について、</w:t>
      </w:r>
      <w:r w:rsidR="00946B59" w:rsidRPr="00A9450C">
        <w:rPr>
          <w:rFonts w:ascii="HG丸ｺﾞｼｯｸM-PRO" w:eastAsia="HG丸ｺﾞｼｯｸM-PRO" w:hAnsi="HG丸ｺﾞｼｯｸM-PRO" w:cs="ＭＳ 明朝" w:hint="eastAsia"/>
          <w:color w:val="auto"/>
          <w:sz w:val="21"/>
          <w:szCs w:val="21"/>
        </w:rPr>
        <w:t>大阪府</w:t>
      </w:r>
      <w:r w:rsidR="007E765F" w:rsidRPr="00A9450C">
        <w:rPr>
          <w:rFonts w:ascii="HG丸ｺﾞｼｯｸM-PRO" w:eastAsia="HG丸ｺﾞｼｯｸM-PRO" w:hAnsi="HG丸ｺﾞｼｯｸM-PRO" w:cs="ＭＳ 明朝" w:hint="eastAsia"/>
          <w:color w:val="auto"/>
          <w:sz w:val="21"/>
          <w:szCs w:val="21"/>
        </w:rPr>
        <w:t>に情報提供することを当事者に事前に説明し同意を得ること。</w:t>
      </w:r>
      <w:r w:rsidR="007E765F" w:rsidRPr="00A9450C">
        <w:rPr>
          <w:rFonts w:ascii="HG丸ｺﾞｼｯｸM-PRO" w:eastAsia="HG丸ｺﾞｼｯｸM-PRO" w:hAnsi="HG丸ｺﾞｼｯｸM-PRO" w:cs="ＭＳ 明朝"/>
          <w:color w:val="auto"/>
          <w:sz w:val="21"/>
          <w:szCs w:val="21"/>
        </w:rPr>
        <w:t xml:space="preserve"> </w:t>
      </w:r>
    </w:p>
    <w:p w14:paraId="0D5430ED" w14:textId="0A0618D6" w:rsidR="007E765F" w:rsidRPr="00A9450C" w:rsidRDefault="00737780" w:rsidP="009E1722">
      <w:pPr>
        <w:pStyle w:val="Default"/>
        <w:ind w:leftChars="100" w:left="442" w:hangingChars="100" w:hanging="221"/>
        <w:rPr>
          <w:rFonts w:ascii="HG丸ｺﾞｼｯｸM-PRO" w:eastAsia="HG丸ｺﾞｼｯｸM-PRO" w:hAnsi="HG丸ｺﾞｼｯｸM-PRO" w:cs="ＭＳ 明朝"/>
          <w:color w:val="auto"/>
          <w:sz w:val="21"/>
          <w:szCs w:val="21"/>
        </w:rPr>
      </w:pPr>
      <w:r w:rsidRPr="00A9450C">
        <w:rPr>
          <w:rFonts w:ascii="HG丸ｺﾞｼｯｸM-PRO" w:eastAsia="HG丸ｺﾞｼｯｸM-PRO" w:hAnsi="HG丸ｺﾞｼｯｸM-PRO" w:cs="ＭＳ 明朝" w:hint="eastAsia"/>
          <w:color w:val="auto"/>
          <w:sz w:val="21"/>
          <w:szCs w:val="21"/>
        </w:rPr>
        <w:t>・</w:t>
      </w:r>
      <w:r w:rsidR="007E765F" w:rsidRPr="00A9450C">
        <w:rPr>
          <w:rFonts w:ascii="HG丸ｺﾞｼｯｸM-PRO" w:eastAsia="HG丸ｺﾞｼｯｸM-PRO" w:hAnsi="HG丸ｺﾞｼｯｸM-PRO" w:cs="ＭＳ 明朝" w:hint="eastAsia"/>
          <w:color w:val="auto"/>
          <w:sz w:val="21"/>
          <w:szCs w:val="21"/>
        </w:rPr>
        <w:t>事業実施にあたり収集した個人情報や法人情報は</w:t>
      </w:r>
      <w:r w:rsidR="00946B59" w:rsidRPr="00A9450C">
        <w:rPr>
          <w:rFonts w:ascii="HG丸ｺﾞｼｯｸM-PRO" w:eastAsia="HG丸ｺﾞｼｯｸM-PRO" w:hAnsi="HG丸ｺﾞｼｯｸM-PRO" w:cs="ＭＳ 明朝" w:hint="eastAsia"/>
          <w:color w:val="auto"/>
          <w:sz w:val="21"/>
          <w:szCs w:val="21"/>
        </w:rPr>
        <w:t>受託者</w:t>
      </w:r>
      <w:r w:rsidR="007E765F" w:rsidRPr="00A9450C">
        <w:rPr>
          <w:rFonts w:ascii="HG丸ｺﾞｼｯｸM-PRO" w:eastAsia="HG丸ｺﾞｼｯｸM-PRO" w:hAnsi="HG丸ｺﾞｼｯｸM-PRO" w:cs="ＭＳ 明朝" w:hint="eastAsia"/>
          <w:color w:val="auto"/>
          <w:sz w:val="21"/>
          <w:szCs w:val="21"/>
        </w:rPr>
        <w:t>に帰属するものとし、</w:t>
      </w:r>
      <w:r w:rsidR="00946B59" w:rsidRPr="00A9450C">
        <w:rPr>
          <w:rFonts w:ascii="HG丸ｺﾞｼｯｸM-PRO" w:eastAsia="HG丸ｺﾞｼｯｸM-PRO" w:hAnsi="HG丸ｺﾞｼｯｸM-PRO" w:cs="ＭＳ 明朝" w:hint="eastAsia"/>
          <w:color w:val="auto"/>
          <w:sz w:val="21"/>
          <w:szCs w:val="21"/>
        </w:rPr>
        <w:t>大阪府</w:t>
      </w:r>
      <w:r w:rsidR="007E765F" w:rsidRPr="00A9450C">
        <w:rPr>
          <w:rFonts w:ascii="HG丸ｺﾞｼｯｸM-PRO" w:eastAsia="HG丸ｺﾞｼｯｸM-PRO" w:hAnsi="HG丸ｺﾞｼｯｸM-PRO" w:cs="ＭＳ 明朝" w:hint="eastAsia"/>
          <w:color w:val="auto"/>
          <w:sz w:val="21"/>
          <w:szCs w:val="21"/>
        </w:rPr>
        <w:t>の指示に従い提供を行うこと。</w:t>
      </w:r>
      <w:r w:rsidR="007E765F" w:rsidRPr="00A9450C">
        <w:rPr>
          <w:rFonts w:ascii="HG丸ｺﾞｼｯｸM-PRO" w:eastAsia="HG丸ｺﾞｼｯｸM-PRO" w:hAnsi="HG丸ｺﾞｼｯｸM-PRO" w:cs="ＭＳ 明朝"/>
          <w:color w:val="auto"/>
          <w:sz w:val="21"/>
          <w:szCs w:val="21"/>
        </w:rPr>
        <w:t xml:space="preserve"> </w:t>
      </w:r>
    </w:p>
    <w:p w14:paraId="15DB5BBA" w14:textId="594580E2" w:rsidR="00A73513" w:rsidRPr="00A9450C" w:rsidRDefault="00737780" w:rsidP="009E1722">
      <w:pPr>
        <w:pStyle w:val="Default"/>
        <w:ind w:leftChars="100" w:left="442" w:hangingChars="100" w:hanging="221"/>
        <w:rPr>
          <w:rFonts w:ascii="HG丸ｺﾞｼｯｸM-PRO" w:eastAsia="HG丸ｺﾞｼｯｸM-PRO" w:hAnsi="HG丸ｺﾞｼｯｸM-PRO" w:cs="ＭＳ 明朝"/>
          <w:color w:val="auto"/>
          <w:sz w:val="21"/>
          <w:szCs w:val="21"/>
        </w:rPr>
      </w:pPr>
      <w:r w:rsidRPr="00A9450C">
        <w:rPr>
          <w:rFonts w:ascii="HG丸ｺﾞｼｯｸM-PRO" w:eastAsia="HG丸ｺﾞｼｯｸM-PRO" w:hAnsi="HG丸ｺﾞｼｯｸM-PRO" w:cs="ＭＳ 明朝" w:hint="eastAsia"/>
          <w:color w:val="auto"/>
          <w:sz w:val="21"/>
          <w:szCs w:val="21"/>
        </w:rPr>
        <w:t>・</w:t>
      </w:r>
      <w:r w:rsidR="007E765F" w:rsidRPr="00A9450C">
        <w:rPr>
          <w:rFonts w:ascii="HG丸ｺﾞｼｯｸM-PRO" w:eastAsia="HG丸ｺﾞｼｯｸM-PRO" w:hAnsi="HG丸ｺﾞｼｯｸM-PRO" w:cs="ＭＳ 明朝" w:hint="eastAsia"/>
          <w:color w:val="auto"/>
          <w:sz w:val="21"/>
          <w:szCs w:val="21"/>
        </w:rPr>
        <w:t>契約を締結する際、受注者は、個人情報の保護の観点から、誓約書（別途提示）を提出すること。</w:t>
      </w:r>
    </w:p>
    <w:p w14:paraId="1B5AB455" w14:textId="77777777" w:rsidR="00A73513" w:rsidRPr="00A9450C" w:rsidRDefault="00A73513" w:rsidP="009E1722">
      <w:pPr>
        <w:pStyle w:val="Default"/>
        <w:ind w:leftChars="191" w:left="423" w:firstLineChars="200" w:firstLine="443"/>
        <w:rPr>
          <w:rFonts w:ascii="HG丸ｺﾞｼｯｸM-PRO" w:eastAsia="HG丸ｺﾞｼｯｸM-PRO" w:hAnsi="HG丸ｺﾞｼｯｸM-PRO" w:cs="ＭＳ 明朝"/>
          <w:color w:val="auto"/>
          <w:sz w:val="21"/>
          <w:szCs w:val="21"/>
        </w:rPr>
      </w:pPr>
    </w:p>
    <w:p w14:paraId="01C4D87B" w14:textId="392904B6" w:rsidR="00926960" w:rsidRPr="00136466" w:rsidRDefault="00136466" w:rsidP="009E1722">
      <w:pPr>
        <w:pStyle w:val="Defaul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00262FDB" w:rsidRPr="00A9450C">
        <w:rPr>
          <w:rFonts w:ascii="HG丸ｺﾞｼｯｸM-PRO" w:eastAsia="HG丸ｺﾞｼｯｸM-PRO" w:hAnsi="HG丸ｺﾞｼｯｸM-PRO" w:hint="eastAsia"/>
          <w:bCs/>
          <w:szCs w:val="21"/>
        </w:rPr>
        <w:t>３</w:t>
      </w:r>
      <w:r>
        <w:rPr>
          <w:rFonts w:ascii="HG丸ｺﾞｼｯｸM-PRO" w:eastAsia="HG丸ｺﾞｼｯｸM-PRO" w:hAnsi="HG丸ｺﾞｼｯｸM-PRO" w:hint="eastAsia"/>
          <w:bCs/>
          <w:szCs w:val="21"/>
        </w:rPr>
        <w:t>）</w:t>
      </w:r>
      <w:r w:rsidR="007E765F" w:rsidRPr="00A9450C">
        <w:rPr>
          <w:rFonts w:ascii="HG丸ｺﾞｼｯｸM-PRO" w:eastAsia="HG丸ｺﾞｼｯｸM-PRO" w:hAnsi="HG丸ｺﾞｼｯｸM-PRO" w:hint="eastAsia"/>
          <w:color w:val="auto"/>
          <w:sz w:val="21"/>
          <w:szCs w:val="21"/>
        </w:rPr>
        <w:t>著作物の譲渡等</w:t>
      </w:r>
    </w:p>
    <w:p w14:paraId="662D1833" w14:textId="26F64AA6" w:rsidR="00967D0C" w:rsidRPr="00A9450C" w:rsidRDefault="00737780" w:rsidP="009E1722">
      <w:pPr>
        <w:pStyle w:val="Default"/>
        <w:ind w:leftChars="100" w:left="442" w:hangingChars="100" w:hanging="221"/>
        <w:rPr>
          <w:rFonts w:ascii="HG丸ｺﾞｼｯｸM-PRO" w:eastAsia="HG丸ｺﾞｼｯｸM-PRO" w:hAnsi="HG丸ｺﾞｼｯｸM-PRO" w:cs="ＭＳ 明朝"/>
          <w:color w:val="auto"/>
          <w:sz w:val="21"/>
          <w:szCs w:val="21"/>
        </w:rPr>
      </w:pPr>
      <w:r w:rsidRPr="00A9450C">
        <w:rPr>
          <w:rFonts w:ascii="HG丸ｺﾞｼｯｸM-PRO" w:eastAsia="HG丸ｺﾞｼｯｸM-PRO" w:hAnsi="HG丸ｺﾞｼｯｸM-PRO" w:hint="eastAsia"/>
          <w:color w:val="auto"/>
          <w:sz w:val="21"/>
          <w:szCs w:val="21"/>
        </w:rPr>
        <w:t>・</w:t>
      </w:r>
      <w:r w:rsidR="00946B59" w:rsidRPr="00A9450C">
        <w:rPr>
          <w:rFonts w:ascii="HG丸ｺﾞｼｯｸM-PRO" w:eastAsia="HG丸ｺﾞｼｯｸM-PRO" w:hAnsi="HG丸ｺﾞｼｯｸM-PRO" w:hint="eastAsia"/>
          <w:color w:val="auto"/>
          <w:sz w:val="21"/>
          <w:szCs w:val="21"/>
        </w:rPr>
        <w:t>受託者</w:t>
      </w:r>
      <w:r w:rsidR="007E765F" w:rsidRPr="00A9450C">
        <w:rPr>
          <w:rFonts w:ascii="HG丸ｺﾞｼｯｸM-PRO" w:eastAsia="HG丸ｺﾞｼｯｸM-PRO" w:hAnsi="HG丸ｺﾞｼｯｸM-PRO" w:cs="ＭＳ 明朝" w:hint="eastAsia"/>
          <w:color w:val="auto"/>
          <w:sz w:val="21"/>
          <w:szCs w:val="21"/>
        </w:rPr>
        <w:t>は、成果物が著作権法（昭和</w:t>
      </w:r>
      <w:r w:rsidR="007E765F" w:rsidRPr="00A9450C">
        <w:rPr>
          <w:rFonts w:ascii="HG丸ｺﾞｼｯｸM-PRO" w:eastAsia="HG丸ｺﾞｼｯｸM-PRO" w:hAnsi="HG丸ｺﾞｼｯｸM-PRO" w:cs="ＭＳ 明朝"/>
          <w:color w:val="auto"/>
          <w:sz w:val="21"/>
          <w:szCs w:val="21"/>
        </w:rPr>
        <w:t>45</w:t>
      </w:r>
      <w:r w:rsidR="007E765F" w:rsidRPr="00A9450C">
        <w:rPr>
          <w:rFonts w:ascii="HG丸ｺﾞｼｯｸM-PRO" w:eastAsia="HG丸ｺﾞｼｯｸM-PRO" w:hAnsi="HG丸ｺﾞｼｯｸM-PRO" w:cs="ＭＳ 明朝" w:hint="eastAsia"/>
          <w:color w:val="auto"/>
          <w:sz w:val="21"/>
          <w:szCs w:val="21"/>
        </w:rPr>
        <w:t>年法律第</w:t>
      </w:r>
      <w:r w:rsidR="007E765F" w:rsidRPr="00A9450C">
        <w:rPr>
          <w:rFonts w:ascii="HG丸ｺﾞｼｯｸM-PRO" w:eastAsia="HG丸ｺﾞｼｯｸM-PRO" w:hAnsi="HG丸ｺﾞｼｯｸM-PRO" w:cs="ＭＳ 明朝"/>
          <w:color w:val="auto"/>
          <w:sz w:val="21"/>
          <w:szCs w:val="21"/>
        </w:rPr>
        <w:t>48</w:t>
      </w:r>
      <w:r w:rsidR="007E765F" w:rsidRPr="00A9450C">
        <w:rPr>
          <w:rFonts w:ascii="HG丸ｺﾞｼｯｸM-PRO" w:eastAsia="HG丸ｺﾞｼｯｸM-PRO" w:hAnsi="HG丸ｺﾞｼｯｸM-PRO" w:cs="ＭＳ 明朝" w:hint="eastAsia"/>
          <w:color w:val="auto"/>
          <w:sz w:val="21"/>
          <w:szCs w:val="21"/>
        </w:rPr>
        <w:t>号）第２条第１項第１号に規定する著作物（以下「著作物」という。）に該当する場合には、当該著作物に係る</w:t>
      </w:r>
      <w:r w:rsidR="00946B59" w:rsidRPr="00A9450C">
        <w:rPr>
          <w:rFonts w:ascii="HG丸ｺﾞｼｯｸM-PRO" w:eastAsia="HG丸ｺﾞｼｯｸM-PRO" w:hAnsi="HG丸ｺﾞｼｯｸM-PRO" w:cs="ＭＳ 明朝" w:hint="eastAsia"/>
          <w:color w:val="auto"/>
          <w:sz w:val="21"/>
          <w:szCs w:val="21"/>
        </w:rPr>
        <w:t>受託者</w:t>
      </w:r>
      <w:r w:rsidR="007E765F" w:rsidRPr="00A9450C">
        <w:rPr>
          <w:rFonts w:ascii="HG丸ｺﾞｼｯｸM-PRO" w:eastAsia="HG丸ｺﾞｼｯｸM-PRO" w:hAnsi="HG丸ｺﾞｼｯｸM-PRO" w:cs="ＭＳ 明朝" w:hint="eastAsia"/>
          <w:color w:val="auto"/>
          <w:sz w:val="21"/>
          <w:szCs w:val="21"/>
        </w:rPr>
        <w:t>の著作権（著作権法第</w:t>
      </w:r>
      <w:r w:rsidR="007E765F" w:rsidRPr="00A9450C">
        <w:rPr>
          <w:rFonts w:ascii="HG丸ｺﾞｼｯｸM-PRO" w:eastAsia="HG丸ｺﾞｼｯｸM-PRO" w:hAnsi="HG丸ｺﾞｼｯｸM-PRO" w:cs="ＭＳ 明朝"/>
          <w:color w:val="auto"/>
          <w:sz w:val="21"/>
          <w:szCs w:val="21"/>
        </w:rPr>
        <w:t>21</w:t>
      </w:r>
      <w:r w:rsidR="007E765F" w:rsidRPr="00A9450C">
        <w:rPr>
          <w:rFonts w:ascii="HG丸ｺﾞｼｯｸM-PRO" w:eastAsia="HG丸ｺﾞｼｯｸM-PRO" w:hAnsi="HG丸ｺﾞｼｯｸM-PRO" w:cs="ＭＳ 明朝" w:hint="eastAsia"/>
          <w:color w:val="auto"/>
          <w:sz w:val="21"/>
          <w:szCs w:val="21"/>
        </w:rPr>
        <w:t>条から第</w:t>
      </w:r>
      <w:r w:rsidR="007E765F" w:rsidRPr="00A9450C">
        <w:rPr>
          <w:rFonts w:ascii="HG丸ｺﾞｼｯｸM-PRO" w:eastAsia="HG丸ｺﾞｼｯｸM-PRO" w:hAnsi="HG丸ｺﾞｼｯｸM-PRO" w:cs="ＭＳ 明朝"/>
          <w:color w:val="auto"/>
          <w:sz w:val="21"/>
          <w:szCs w:val="21"/>
        </w:rPr>
        <w:t>28</w:t>
      </w:r>
      <w:r w:rsidR="007E765F" w:rsidRPr="00A9450C">
        <w:rPr>
          <w:rFonts w:ascii="HG丸ｺﾞｼｯｸM-PRO" w:eastAsia="HG丸ｺﾞｼｯｸM-PRO" w:hAnsi="HG丸ｺﾞｼｯｸM-PRO" w:cs="ＭＳ 明朝" w:hint="eastAsia"/>
          <w:color w:val="auto"/>
          <w:sz w:val="21"/>
          <w:szCs w:val="21"/>
        </w:rPr>
        <w:t>条までに規定する権利をいう。）を当該著作</w:t>
      </w:r>
      <w:r w:rsidR="00946B59" w:rsidRPr="00A9450C">
        <w:rPr>
          <w:rFonts w:ascii="HG丸ｺﾞｼｯｸM-PRO" w:eastAsia="HG丸ｺﾞｼｯｸM-PRO" w:hAnsi="HG丸ｺﾞｼｯｸM-PRO" w:cs="ＭＳ 明朝" w:hint="eastAsia"/>
          <w:color w:val="auto"/>
          <w:sz w:val="21"/>
          <w:szCs w:val="21"/>
        </w:rPr>
        <w:t>物の引渡し時に大阪府</w:t>
      </w:r>
      <w:r w:rsidR="007E765F" w:rsidRPr="00A9450C">
        <w:rPr>
          <w:rFonts w:ascii="HG丸ｺﾞｼｯｸM-PRO" w:eastAsia="HG丸ｺﾞｼｯｸM-PRO" w:hAnsi="HG丸ｺﾞｼｯｸM-PRO" w:cs="ＭＳ 明朝" w:hint="eastAsia"/>
          <w:color w:val="auto"/>
          <w:sz w:val="21"/>
          <w:szCs w:val="21"/>
        </w:rPr>
        <w:t>に無償で譲渡するものとする。ただし、当該著作物のうち</w:t>
      </w:r>
      <w:r w:rsidR="00946B59" w:rsidRPr="00A9450C">
        <w:rPr>
          <w:rFonts w:ascii="HG丸ｺﾞｼｯｸM-PRO" w:eastAsia="HG丸ｺﾞｼｯｸM-PRO" w:hAnsi="HG丸ｺﾞｼｯｸM-PRO" w:cs="ＭＳ 明朝" w:hint="eastAsia"/>
          <w:color w:val="auto"/>
          <w:sz w:val="21"/>
          <w:szCs w:val="21"/>
        </w:rPr>
        <w:t>受託者が従前より保有するものの著作権は、受託者に留保されるものとし、受託者</w:t>
      </w:r>
      <w:r w:rsidR="007E765F" w:rsidRPr="00A9450C">
        <w:rPr>
          <w:rFonts w:ascii="HG丸ｺﾞｼｯｸM-PRO" w:eastAsia="HG丸ｺﾞｼｯｸM-PRO" w:hAnsi="HG丸ｺﾞｼｯｸM-PRO" w:cs="ＭＳ 明朝" w:hint="eastAsia"/>
          <w:color w:val="auto"/>
          <w:sz w:val="21"/>
          <w:szCs w:val="21"/>
        </w:rPr>
        <w:t>は</w:t>
      </w:r>
      <w:r w:rsidR="00946B59" w:rsidRPr="00A9450C">
        <w:rPr>
          <w:rFonts w:ascii="HG丸ｺﾞｼｯｸM-PRO" w:eastAsia="HG丸ｺﾞｼｯｸM-PRO" w:hAnsi="HG丸ｺﾞｼｯｸM-PRO" w:cs="ＭＳ 明朝" w:hint="eastAsia"/>
          <w:color w:val="auto"/>
          <w:sz w:val="21"/>
          <w:szCs w:val="21"/>
        </w:rPr>
        <w:t>大阪府</w:t>
      </w:r>
      <w:r w:rsidR="007E765F" w:rsidRPr="00A9450C">
        <w:rPr>
          <w:rFonts w:ascii="HG丸ｺﾞｼｯｸM-PRO" w:eastAsia="HG丸ｺﾞｼｯｸM-PRO" w:hAnsi="HG丸ｺﾞｼｯｸM-PRO" w:cs="ＭＳ 明朝" w:hint="eastAsia"/>
          <w:color w:val="auto"/>
          <w:sz w:val="21"/>
          <w:szCs w:val="21"/>
        </w:rPr>
        <w:t>及びその指定する者の必要な範囲で</w:t>
      </w:r>
      <w:r w:rsidR="00967D0C" w:rsidRPr="00A9450C">
        <w:rPr>
          <w:rFonts w:ascii="HG丸ｺﾞｼｯｸM-PRO" w:eastAsia="HG丸ｺﾞｼｯｸM-PRO" w:hAnsi="HG丸ｺﾞｼｯｸM-PRO" w:cs="ＭＳ 明朝" w:hint="eastAsia"/>
          <w:color w:val="auto"/>
          <w:sz w:val="21"/>
          <w:szCs w:val="21"/>
        </w:rPr>
        <w:t>、</w:t>
      </w:r>
      <w:r w:rsidR="0084431B" w:rsidRPr="00A9450C">
        <w:rPr>
          <w:rFonts w:ascii="HG丸ｺﾞｼｯｸM-PRO" w:eastAsia="HG丸ｺﾞｼｯｸM-PRO" w:hAnsi="HG丸ｺﾞｼｯｸM-PRO" w:cs="ＭＳ 明朝" w:hint="eastAsia"/>
          <w:color w:val="auto"/>
          <w:sz w:val="21"/>
          <w:szCs w:val="21"/>
        </w:rPr>
        <w:t>大阪府</w:t>
      </w:r>
      <w:r w:rsidR="007E765F" w:rsidRPr="00A9450C">
        <w:rPr>
          <w:rFonts w:ascii="HG丸ｺﾞｼｯｸM-PRO" w:eastAsia="HG丸ｺﾞｼｯｸM-PRO" w:hAnsi="HG丸ｺﾞｼｯｸM-PRO" w:cs="ＭＳ 明朝" w:hint="eastAsia"/>
          <w:color w:val="auto"/>
          <w:sz w:val="21"/>
          <w:szCs w:val="21"/>
        </w:rPr>
        <w:t>及びその指定する者に無償で使用することを許諾するものとする。</w:t>
      </w:r>
    </w:p>
    <w:p w14:paraId="3A598C46" w14:textId="77777777" w:rsidR="00136466" w:rsidRDefault="00967D0C" w:rsidP="009E1722">
      <w:pPr>
        <w:ind w:leftChars="100" w:left="442" w:hangingChars="100" w:hanging="221"/>
        <w:rPr>
          <w:rFonts w:ascii="HG丸ｺﾞｼｯｸM-PRO" w:eastAsia="HG丸ｺﾞｼｯｸM-PRO" w:hAnsi="HG丸ｺﾞｼｯｸM-PRO"/>
          <w:szCs w:val="21"/>
        </w:rPr>
      </w:pPr>
      <w:r w:rsidRPr="00A9450C">
        <w:rPr>
          <w:rFonts w:ascii="HG丸ｺﾞｼｯｸM-PRO" w:eastAsia="HG丸ｺﾞｼｯｸM-PRO" w:hAnsi="HG丸ｺﾞｼｯｸM-PRO" w:hint="eastAsia"/>
          <w:szCs w:val="21"/>
        </w:rPr>
        <w:t>・成果物が第三者の著作権等を侵害したことにより当該第三者から制作物の使用の差し止め、又は損害賠償を求められた場合、受託者は大阪府に生じた損害を賠償しなければならない。</w:t>
      </w:r>
    </w:p>
    <w:p w14:paraId="1A51023D" w14:textId="594C4664" w:rsidR="007E765F" w:rsidRPr="00136466" w:rsidRDefault="00967D0C" w:rsidP="009E1722">
      <w:pPr>
        <w:ind w:leftChars="100" w:left="442" w:hangingChars="100" w:hanging="221"/>
        <w:rPr>
          <w:rFonts w:ascii="HG丸ｺﾞｼｯｸM-PRO" w:eastAsia="HG丸ｺﾞｼｯｸM-PRO" w:hAnsi="HG丸ｺﾞｼｯｸM-PRO"/>
          <w:szCs w:val="21"/>
        </w:rPr>
      </w:pPr>
      <w:r w:rsidRPr="00A9450C">
        <w:rPr>
          <w:rFonts w:ascii="HG丸ｺﾞｼｯｸM-PRO" w:eastAsia="HG丸ｺﾞｼｯｸM-PRO" w:hAnsi="HG丸ｺﾞｼｯｸM-PRO" w:cs="ＭＳ 明朝" w:hint="eastAsia"/>
          <w:szCs w:val="21"/>
        </w:rPr>
        <w:t>・</w:t>
      </w:r>
      <w:r w:rsidR="00946B59" w:rsidRPr="00A9450C">
        <w:rPr>
          <w:rFonts w:ascii="HG丸ｺﾞｼｯｸM-PRO" w:eastAsia="HG丸ｺﾞｼｯｸM-PRO" w:hAnsi="HG丸ｺﾞｼｯｸM-PRO" w:cs="ＭＳ 明朝" w:hint="eastAsia"/>
          <w:szCs w:val="21"/>
        </w:rPr>
        <w:t>受託者</w:t>
      </w:r>
      <w:r w:rsidRPr="00A9450C">
        <w:rPr>
          <w:rFonts w:ascii="HG丸ｺﾞｼｯｸM-PRO" w:eastAsia="HG丸ｺﾞｼｯｸM-PRO" w:hAnsi="HG丸ｺﾞｼｯｸM-PRO" w:cs="ＭＳ 明朝" w:hint="eastAsia"/>
          <w:szCs w:val="21"/>
        </w:rPr>
        <w:t>の制作物</w:t>
      </w:r>
      <w:r w:rsidR="00486065" w:rsidRPr="00A9450C">
        <w:rPr>
          <w:rFonts w:ascii="HG丸ｺﾞｼｯｸM-PRO" w:eastAsia="HG丸ｺﾞｼｯｸM-PRO" w:hAnsi="HG丸ｺﾞｼｯｸM-PRO" w:cs="ＭＳ 明朝" w:hint="eastAsia"/>
          <w:szCs w:val="21"/>
        </w:rPr>
        <w:t>について</w:t>
      </w:r>
      <w:r w:rsidR="009806DC" w:rsidRPr="00A9450C">
        <w:rPr>
          <w:rFonts w:ascii="HG丸ｺﾞｼｯｸM-PRO" w:eastAsia="HG丸ｺﾞｼｯｸM-PRO" w:hAnsi="HG丸ｺﾞｼｯｸM-PRO" w:cs="ＭＳ 明朝" w:hint="eastAsia"/>
          <w:szCs w:val="21"/>
        </w:rPr>
        <w:t>は</w:t>
      </w:r>
      <w:r w:rsidR="00486065" w:rsidRPr="00A9450C">
        <w:rPr>
          <w:rFonts w:ascii="HG丸ｺﾞｼｯｸM-PRO" w:eastAsia="HG丸ｺﾞｼｯｸM-PRO" w:hAnsi="HG丸ｺﾞｼｯｸM-PRO" w:cs="ＭＳ 明朝" w:hint="eastAsia"/>
          <w:szCs w:val="21"/>
        </w:rPr>
        <w:t>、著作権</w:t>
      </w:r>
      <w:r w:rsidR="00E02F8D" w:rsidRPr="00A9450C">
        <w:rPr>
          <w:rFonts w:ascii="HG丸ｺﾞｼｯｸM-PRO" w:eastAsia="HG丸ｺﾞｼｯｸM-PRO" w:hAnsi="HG丸ｺﾞｼｯｸM-PRO" w:cs="ＭＳ 明朝" w:hint="eastAsia"/>
          <w:szCs w:val="21"/>
        </w:rPr>
        <w:t>は</w:t>
      </w:r>
      <w:r w:rsidR="00946B59" w:rsidRPr="00A9450C">
        <w:rPr>
          <w:rFonts w:ascii="HG丸ｺﾞｼｯｸM-PRO" w:eastAsia="HG丸ｺﾞｼｯｸM-PRO" w:hAnsi="HG丸ｺﾞｼｯｸM-PRO" w:cs="ＭＳ 明朝" w:hint="eastAsia"/>
          <w:szCs w:val="21"/>
        </w:rPr>
        <w:t>大阪府</w:t>
      </w:r>
      <w:r w:rsidR="00486065" w:rsidRPr="00A9450C">
        <w:rPr>
          <w:rFonts w:ascii="HG丸ｺﾞｼｯｸM-PRO" w:eastAsia="HG丸ｺﾞｼｯｸM-PRO" w:hAnsi="HG丸ｺﾞｼｯｸM-PRO" w:cs="ＭＳ 明朝" w:hint="eastAsia"/>
          <w:szCs w:val="21"/>
        </w:rPr>
        <w:t>に帰属する</w:t>
      </w:r>
      <w:r w:rsidR="00E02F8D" w:rsidRPr="00A9450C">
        <w:rPr>
          <w:rFonts w:ascii="HG丸ｺﾞｼｯｸM-PRO" w:eastAsia="HG丸ｺﾞｼｯｸM-PRO" w:hAnsi="HG丸ｺﾞｼｯｸM-PRO" w:cs="ＭＳ 明朝" w:hint="eastAsia"/>
          <w:szCs w:val="21"/>
        </w:rPr>
        <w:t>とともに、本業務終了後においても、大阪府が自由に無償で使用できるものとする。ま</w:t>
      </w:r>
      <w:r w:rsidR="005414AF" w:rsidRPr="00A9450C">
        <w:rPr>
          <w:rFonts w:ascii="HG丸ｺﾞｼｯｸM-PRO" w:eastAsia="HG丸ｺﾞｼｯｸM-PRO" w:hAnsi="HG丸ｺﾞｼｯｸM-PRO" w:cs="ＭＳ 明朝" w:hint="eastAsia"/>
          <w:szCs w:val="21"/>
        </w:rPr>
        <w:t>た、受託者は業務の</w:t>
      </w:r>
      <w:r w:rsidR="00E02F8D" w:rsidRPr="00A9450C">
        <w:rPr>
          <w:rFonts w:ascii="HG丸ｺﾞｼｯｸM-PRO" w:eastAsia="HG丸ｺﾞｼｯｸM-PRO" w:hAnsi="HG丸ｺﾞｼｯｸM-PRO" w:cs="ＭＳ 明朝" w:hint="eastAsia"/>
          <w:szCs w:val="21"/>
        </w:rPr>
        <w:t>実施</w:t>
      </w:r>
      <w:r w:rsidR="005414AF" w:rsidRPr="00A9450C">
        <w:rPr>
          <w:rFonts w:ascii="HG丸ｺﾞｼｯｸM-PRO" w:eastAsia="HG丸ｺﾞｼｯｸM-PRO" w:hAnsi="HG丸ｺﾞｼｯｸM-PRO" w:cs="ＭＳ 明朝" w:hint="eastAsia"/>
          <w:szCs w:val="21"/>
        </w:rPr>
        <w:t>に伴い生じた著作者人格権を行使しないものとする。</w:t>
      </w:r>
    </w:p>
    <w:p w14:paraId="092905EC" w14:textId="781FFCBE" w:rsidR="00554BD8" w:rsidRPr="00A9450C" w:rsidRDefault="00554BD8" w:rsidP="009E1722">
      <w:pPr>
        <w:pStyle w:val="Default"/>
        <w:rPr>
          <w:rFonts w:ascii="HG丸ｺﾞｼｯｸM-PRO" w:eastAsia="HG丸ｺﾞｼｯｸM-PRO" w:hAnsi="HG丸ｺﾞｼｯｸM-PRO" w:cs="ＭＳ 明朝"/>
          <w:color w:val="auto"/>
          <w:sz w:val="21"/>
          <w:szCs w:val="21"/>
        </w:rPr>
      </w:pPr>
    </w:p>
    <w:p w14:paraId="2EC0337D" w14:textId="484651F3" w:rsidR="00926960" w:rsidRPr="00A9450C" w:rsidRDefault="00136466" w:rsidP="009E1722">
      <w:pPr>
        <w:pStyle w:val="Default"/>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bCs/>
          <w:szCs w:val="21"/>
        </w:rPr>
        <w:t>（</w:t>
      </w:r>
      <w:r w:rsidR="00262FDB" w:rsidRPr="00A9450C">
        <w:rPr>
          <w:rFonts w:ascii="HG丸ｺﾞｼｯｸM-PRO" w:eastAsia="HG丸ｺﾞｼｯｸM-PRO" w:hAnsi="HG丸ｺﾞｼｯｸM-PRO" w:hint="eastAsia"/>
          <w:bCs/>
          <w:szCs w:val="21"/>
        </w:rPr>
        <w:t>４</w:t>
      </w:r>
      <w:r>
        <w:rPr>
          <w:rFonts w:ascii="HG丸ｺﾞｼｯｸM-PRO" w:eastAsia="HG丸ｺﾞｼｯｸM-PRO" w:hAnsi="HG丸ｺﾞｼｯｸM-PRO" w:hint="eastAsia"/>
          <w:bCs/>
          <w:szCs w:val="21"/>
        </w:rPr>
        <w:t>）</w:t>
      </w:r>
      <w:r w:rsidR="007E765F" w:rsidRPr="00A9450C">
        <w:rPr>
          <w:rFonts w:ascii="HG丸ｺﾞｼｯｸM-PRO" w:eastAsia="HG丸ｺﾞｼｯｸM-PRO" w:hAnsi="HG丸ｺﾞｼｯｸM-PRO" w:hint="eastAsia"/>
          <w:color w:val="auto"/>
          <w:sz w:val="21"/>
          <w:szCs w:val="21"/>
        </w:rPr>
        <w:t>その他留意事項について</w:t>
      </w:r>
    </w:p>
    <w:p w14:paraId="78F01F33" w14:textId="63EF1F1F" w:rsidR="00926960" w:rsidRPr="00A9450C" w:rsidRDefault="00737780" w:rsidP="009E1722">
      <w:pPr>
        <w:pStyle w:val="Default"/>
        <w:ind w:leftChars="100" w:left="442" w:hangingChars="100" w:hanging="221"/>
        <w:rPr>
          <w:rFonts w:ascii="HG丸ｺﾞｼｯｸM-PRO" w:eastAsia="HG丸ｺﾞｼｯｸM-PRO" w:hAnsi="HG丸ｺﾞｼｯｸM-PRO"/>
          <w:color w:val="auto"/>
          <w:sz w:val="21"/>
          <w:szCs w:val="21"/>
        </w:rPr>
      </w:pPr>
      <w:r w:rsidRPr="00A9450C">
        <w:rPr>
          <w:rFonts w:ascii="HG丸ｺﾞｼｯｸM-PRO" w:eastAsia="HG丸ｺﾞｼｯｸM-PRO" w:hAnsi="HG丸ｺﾞｼｯｸM-PRO" w:hint="eastAsia"/>
          <w:color w:val="auto"/>
          <w:sz w:val="21"/>
          <w:szCs w:val="21"/>
        </w:rPr>
        <w:t>・</w:t>
      </w:r>
      <w:r w:rsidR="00946B59" w:rsidRPr="00A9450C">
        <w:rPr>
          <w:rFonts w:ascii="HG丸ｺﾞｼｯｸM-PRO" w:eastAsia="HG丸ｺﾞｼｯｸM-PRO" w:hAnsi="HG丸ｺﾞｼｯｸM-PRO" w:hint="eastAsia"/>
          <w:color w:val="auto"/>
          <w:sz w:val="21"/>
          <w:szCs w:val="21"/>
        </w:rPr>
        <w:t>大阪府</w:t>
      </w:r>
      <w:r w:rsidR="001E71AF" w:rsidRPr="00A9450C">
        <w:rPr>
          <w:rFonts w:ascii="HG丸ｺﾞｼｯｸM-PRO" w:eastAsia="HG丸ｺﾞｼｯｸM-PRO" w:hAnsi="HG丸ｺﾞｼｯｸM-PRO" w:hint="eastAsia"/>
          <w:color w:val="auto"/>
          <w:sz w:val="21"/>
          <w:szCs w:val="21"/>
        </w:rPr>
        <w:t>は、特別の理由がない限り</w:t>
      </w:r>
      <w:r w:rsidR="00967D0C" w:rsidRPr="00A9450C">
        <w:rPr>
          <w:rFonts w:ascii="HG丸ｺﾞｼｯｸM-PRO" w:eastAsia="HG丸ｺﾞｼｯｸM-PRO" w:hAnsi="HG丸ｺﾞｼｯｸM-PRO" w:hint="eastAsia"/>
          <w:color w:val="auto"/>
          <w:sz w:val="21"/>
          <w:szCs w:val="21"/>
        </w:rPr>
        <w:t>、</w:t>
      </w:r>
      <w:r w:rsidR="001E71AF" w:rsidRPr="00A9450C">
        <w:rPr>
          <w:rFonts w:ascii="HG丸ｺﾞｼｯｸM-PRO" w:eastAsia="HG丸ｺﾞｼｯｸM-PRO" w:hAnsi="HG丸ｺﾞｼｯｸM-PRO" w:hint="eastAsia"/>
          <w:color w:val="auto"/>
          <w:sz w:val="21"/>
          <w:szCs w:val="21"/>
        </w:rPr>
        <w:t>最優秀提案者を契約交渉の相手方に決定するが、そのことをもって提案内容（経費も含む）まで認めるものではないため、契約締結及</w:t>
      </w:r>
      <w:r w:rsidR="00946B59" w:rsidRPr="00A9450C">
        <w:rPr>
          <w:rFonts w:ascii="HG丸ｺﾞｼｯｸM-PRO" w:eastAsia="HG丸ｺﾞｼｯｸM-PRO" w:hAnsi="HG丸ｺﾞｼｯｸM-PRO" w:hint="eastAsia"/>
          <w:color w:val="auto"/>
          <w:sz w:val="21"/>
          <w:szCs w:val="21"/>
        </w:rPr>
        <w:t>び事業実施にあたっては、受託者は必ず大阪府</w:t>
      </w:r>
      <w:r w:rsidR="001E71AF" w:rsidRPr="00A9450C">
        <w:rPr>
          <w:rFonts w:ascii="HG丸ｺﾞｼｯｸM-PRO" w:eastAsia="HG丸ｺﾞｼｯｸM-PRO" w:hAnsi="HG丸ｺﾞｼｯｸM-PRO" w:hint="eastAsia"/>
          <w:color w:val="auto"/>
          <w:sz w:val="21"/>
          <w:szCs w:val="21"/>
        </w:rPr>
        <w:t>と協議を行いながら進めること。</w:t>
      </w:r>
    </w:p>
    <w:p w14:paraId="2EE9D500" w14:textId="2C805EC1" w:rsidR="007E765F" w:rsidRPr="00A9450C" w:rsidRDefault="00926960" w:rsidP="009E1722">
      <w:pPr>
        <w:pStyle w:val="Default"/>
        <w:rPr>
          <w:rFonts w:ascii="HG丸ｺﾞｼｯｸM-PRO" w:eastAsia="HG丸ｺﾞｼｯｸM-PRO" w:hAnsi="HG丸ｺﾞｼｯｸM-PRO"/>
          <w:color w:val="auto"/>
          <w:sz w:val="21"/>
          <w:szCs w:val="21"/>
        </w:rPr>
      </w:pPr>
      <w:r w:rsidRPr="00A9450C">
        <w:rPr>
          <w:rFonts w:ascii="HG丸ｺﾞｼｯｸM-PRO" w:eastAsia="HG丸ｺﾞｼｯｸM-PRO" w:hAnsi="HG丸ｺﾞｼｯｸM-PRO" w:hint="eastAsia"/>
          <w:color w:val="auto"/>
          <w:sz w:val="21"/>
          <w:szCs w:val="21"/>
        </w:rPr>
        <w:t xml:space="preserve">　</w:t>
      </w:r>
      <w:r w:rsidR="00737780" w:rsidRPr="00A9450C">
        <w:rPr>
          <w:rFonts w:ascii="HG丸ｺﾞｼｯｸM-PRO" w:eastAsia="HG丸ｺﾞｼｯｸM-PRO" w:hAnsi="HG丸ｺﾞｼｯｸM-PRO" w:hint="eastAsia"/>
          <w:color w:val="auto"/>
          <w:sz w:val="21"/>
          <w:szCs w:val="21"/>
        </w:rPr>
        <w:t>・</w:t>
      </w:r>
      <w:r w:rsidR="00946B59" w:rsidRPr="00A9450C">
        <w:rPr>
          <w:rFonts w:ascii="HG丸ｺﾞｼｯｸM-PRO" w:eastAsia="HG丸ｺﾞｼｯｸM-PRO" w:hAnsi="HG丸ｺﾞｼｯｸM-PRO" w:hint="eastAsia"/>
          <w:color w:val="auto"/>
          <w:sz w:val="21"/>
          <w:szCs w:val="21"/>
        </w:rPr>
        <w:t>受託者</w:t>
      </w:r>
      <w:r w:rsidRPr="00A9450C">
        <w:rPr>
          <w:rFonts w:ascii="HG丸ｺﾞｼｯｸM-PRO" w:eastAsia="HG丸ｺﾞｼｯｸM-PRO" w:hAnsi="HG丸ｺﾞｼｯｸM-PRO" w:hint="eastAsia"/>
          <w:color w:val="auto"/>
          <w:sz w:val="21"/>
          <w:szCs w:val="21"/>
        </w:rPr>
        <w:t>は、職業安定法等の労働関係法令に違反しないよう、十分に注意すること。</w:t>
      </w:r>
    </w:p>
    <w:p w14:paraId="76A9F173" w14:textId="04FC4B4F" w:rsidR="00B8116B" w:rsidRPr="00A9450C" w:rsidRDefault="00737780" w:rsidP="009E1722">
      <w:pPr>
        <w:pStyle w:val="Default"/>
        <w:ind w:leftChars="100" w:left="442" w:hangingChars="100" w:hanging="221"/>
        <w:rPr>
          <w:rFonts w:ascii="HG丸ｺﾞｼｯｸM-PRO" w:eastAsia="HG丸ｺﾞｼｯｸM-PRO" w:hAnsi="HG丸ｺﾞｼｯｸM-PRO" w:cs="ＭＳ 明朝"/>
          <w:color w:val="auto"/>
          <w:sz w:val="21"/>
          <w:szCs w:val="21"/>
        </w:rPr>
      </w:pPr>
      <w:r w:rsidRPr="00A9450C">
        <w:rPr>
          <w:rFonts w:ascii="HG丸ｺﾞｼｯｸM-PRO" w:eastAsia="HG丸ｺﾞｼｯｸM-PRO" w:hAnsi="HG丸ｺﾞｼｯｸM-PRO" w:cs="ＭＳ 明朝" w:hint="eastAsia"/>
          <w:color w:val="auto"/>
          <w:sz w:val="21"/>
          <w:szCs w:val="21"/>
        </w:rPr>
        <w:t>・</w:t>
      </w:r>
      <w:r w:rsidR="007E765F" w:rsidRPr="00A9450C">
        <w:rPr>
          <w:rFonts w:ascii="HG丸ｺﾞｼｯｸM-PRO" w:eastAsia="HG丸ｺﾞｼｯｸM-PRO" w:hAnsi="HG丸ｺﾞｼｯｸM-PRO" w:cs="ＭＳ 明朝" w:hint="eastAsia"/>
          <w:color w:val="auto"/>
          <w:sz w:val="21"/>
          <w:szCs w:val="21"/>
        </w:rPr>
        <w:t>本仕様書に記載のない事項及び業務の実施にあたり疑義が生じた場合は、その都度</w:t>
      </w:r>
      <w:r w:rsidR="00686FCF" w:rsidRPr="00A9450C">
        <w:rPr>
          <w:rFonts w:ascii="HG丸ｺﾞｼｯｸM-PRO" w:eastAsia="HG丸ｺﾞｼｯｸM-PRO" w:hAnsi="HG丸ｺﾞｼｯｸM-PRO" w:cs="ＭＳ 明朝" w:hint="eastAsia"/>
          <w:color w:val="auto"/>
          <w:sz w:val="21"/>
          <w:szCs w:val="21"/>
        </w:rPr>
        <w:t>、</w:t>
      </w:r>
      <w:r w:rsidR="003915FE" w:rsidRPr="00A9450C">
        <w:rPr>
          <w:rFonts w:ascii="HG丸ｺﾞｼｯｸM-PRO" w:eastAsia="HG丸ｺﾞｼｯｸM-PRO" w:hAnsi="HG丸ｺﾞｼｯｸM-PRO" w:cs="ＭＳ 明朝" w:hint="eastAsia"/>
          <w:color w:val="auto"/>
          <w:sz w:val="21"/>
          <w:szCs w:val="21"/>
        </w:rPr>
        <w:t>大阪府</w:t>
      </w:r>
      <w:r w:rsidR="007E765F" w:rsidRPr="00A9450C">
        <w:rPr>
          <w:rFonts w:ascii="HG丸ｺﾞｼｯｸM-PRO" w:eastAsia="HG丸ｺﾞｼｯｸM-PRO" w:hAnsi="HG丸ｺﾞｼｯｸM-PRO" w:cs="ＭＳ 明朝" w:hint="eastAsia"/>
          <w:color w:val="auto"/>
          <w:sz w:val="21"/>
          <w:szCs w:val="21"/>
        </w:rPr>
        <w:t>と協議を行い、指示に従うこと</w:t>
      </w:r>
      <w:r w:rsidR="00136466">
        <w:rPr>
          <w:rFonts w:ascii="HG丸ｺﾞｼｯｸM-PRO" w:eastAsia="HG丸ｺﾞｼｯｸM-PRO" w:hAnsi="HG丸ｺﾞｼｯｸM-PRO" w:cs="ＭＳ 明朝" w:hint="eastAsia"/>
          <w:color w:val="auto"/>
          <w:sz w:val="21"/>
          <w:szCs w:val="21"/>
        </w:rPr>
        <w:t>。</w:t>
      </w:r>
    </w:p>
    <w:sectPr w:rsidR="00B8116B" w:rsidRPr="00A9450C" w:rsidSect="002F1DE1">
      <w:headerReference w:type="default" r:id="rId14"/>
      <w:footerReference w:type="default" r:id="rId15"/>
      <w:pgSz w:w="11906" w:h="16838" w:code="9"/>
      <w:pgMar w:top="851" w:right="1247" w:bottom="851" w:left="1361" w:header="680" w:footer="136"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3FE7" w14:textId="77777777" w:rsidR="00DA03B6" w:rsidRDefault="00DA03B6">
      <w:r>
        <w:separator/>
      </w:r>
    </w:p>
  </w:endnote>
  <w:endnote w:type="continuationSeparator" w:id="0">
    <w:p w14:paraId="526ECF1C" w14:textId="77777777" w:rsidR="00DA03B6" w:rsidRDefault="00DA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251330"/>
      <w:docPartObj>
        <w:docPartGallery w:val="Page Numbers (Bottom of Page)"/>
        <w:docPartUnique/>
      </w:docPartObj>
    </w:sdtPr>
    <w:sdtEndPr/>
    <w:sdtContent>
      <w:p w14:paraId="6420DE1E" w14:textId="08CCD83B" w:rsidR="002F1DE1" w:rsidRDefault="002F1DE1">
        <w:pPr>
          <w:pStyle w:val="a4"/>
          <w:jc w:val="center"/>
        </w:pPr>
        <w:r>
          <w:fldChar w:fldCharType="begin"/>
        </w:r>
        <w:r>
          <w:instrText>PAGE   \* MERGEFORMAT</w:instrText>
        </w:r>
        <w:r>
          <w:fldChar w:fldCharType="separate"/>
        </w:r>
        <w:r>
          <w:rPr>
            <w:lang w:val="ja-JP"/>
          </w:rPr>
          <w:t>2</w:t>
        </w:r>
        <w:r>
          <w:fldChar w:fldCharType="end"/>
        </w:r>
      </w:p>
    </w:sdtContent>
  </w:sdt>
  <w:p w14:paraId="2FD822A3" w14:textId="77777777" w:rsidR="002F1DE1" w:rsidRDefault="002F1DE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91B0" w14:textId="77777777" w:rsidR="00DA03B6" w:rsidRDefault="00DA03B6">
      <w:r>
        <w:separator/>
      </w:r>
    </w:p>
  </w:footnote>
  <w:footnote w:type="continuationSeparator" w:id="0">
    <w:p w14:paraId="310412C2" w14:textId="77777777" w:rsidR="00DA03B6" w:rsidRDefault="00DA0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8491" w14:textId="77777777" w:rsidR="001E71AF" w:rsidRDefault="001E71AF" w:rsidP="0063632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0F2"/>
    <w:multiLevelType w:val="hybridMultilevel"/>
    <w:tmpl w:val="670A6588"/>
    <w:lvl w:ilvl="0" w:tplc="0409000B">
      <w:start w:val="1"/>
      <w:numFmt w:val="bullet"/>
      <w:lvlText w:val=""/>
      <w:lvlJc w:val="left"/>
      <w:pPr>
        <w:ind w:left="4248" w:hanging="420"/>
      </w:pPr>
      <w:rPr>
        <w:rFonts w:ascii="Wingdings" w:hAnsi="Wingdings" w:hint="default"/>
      </w:rPr>
    </w:lvl>
    <w:lvl w:ilvl="1" w:tplc="0409000B" w:tentative="1">
      <w:start w:val="1"/>
      <w:numFmt w:val="bullet"/>
      <w:lvlText w:val=""/>
      <w:lvlJc w:val="left"/>
      <w:pPr>
        <w:ind w:left="4668" w:hanging="420"/>
      </w:pPr>
      <w:rPr>
        <w:rFonts w:ascii="Wingdings" w:hAnsi="Wingdings" w:hint="default"/>
      </w:rPr>
    </w:lvl>
    <w:lvl w:ilvl="2" w:tplc="0409000D"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B" w:tentative="1">
      <w:start w:val="1"/>
      <w:numFmt w:val="bullet"/>
      <w:lvlText w:val=""/>
      <w:lvlJc w:val="left"/>
      <w:pPr>
        <w:ind w:left="5928" w:hanging="420"/>
      </w:pPr>
      <w:rPr>
        <w:rFonts w:ascii="Wingdings" w:hAnsi="Wingdings" w:hint="default"/>
      </w:rPr>
    </w:lvl>
    <w:lvl w:ilvl="5" w:tplc="0409000D"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B" w:tentative="1">
      <w:start w:val="1"/>
      <w:numFmt w:val="bullet"/>
      <w:lvlText w:val=""/>
      <w:lvlJc w:val="left"/>
      <w:pPr>
        <w:ind w:left="7188" w:hanging="420"/>
      </w:pPr>
      <w:rPr>
        <w:rFonts w:ascii="Wingdings" w:hAnsi="Wingdings" w:hint="default"/>
      </w:rPr>
    </w:lvl>
    <w:lvl w:ilvl="8" w:tplc="0409000D" w:tentative="1">
      <w:start w:val="1"/>
      <w:numFmt w:val="bullet"/>
      <w:lvlText w:val=""/>
      <w:lvlJc w:val="left"/>
      <w:pPr>
        <w:ind w:left="7608" w:hanging="420"/>
      </w:pPr>
      <w:rPr>
        <w:rFonts w:ascii="Wingdings" w:hAnsi="Wingdings" w:hint="default"/>
      </w:rPr>
    </w:lvl>
  </w:abstractNum>
  <w:abstractNum w:abstractNumId="1" w15:restartNumberingAfterBreak="0">
    <w:nsid w:val="03895682"/>
    <w:multiLevelType w:val="hybridMultilevel"/>
    <w:tmpl w:val="F1DC28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B8000D"/>
    <w:multiLevelType w:val="hybridMultilevel"/>
    <w:tmpl w:val="8F30B23A"/>
    <w:lvl w:ilvl="0" w:tplc="71A4FE4E">
      <w:start w:val="1"/>
      <w:numFmt w:val="decimalEnclosedCircle"/>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3" w15:restartNumberingAfterBreak="0">
    <w:nsid w:val="07A6138A"/>
    <w:multiLevelType w:val="hybridMultilevel"/>
    <w:tmpl w:val="A3C404E2"/>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4" w15:restartNumberingAfterBreak="0">
    <w:nsid w:val="0B54518B"/>
    <w:multiLevelType w:val="hybridMultilevel"/>
    <w:tmpl w:val="EAB23498"/>
    <w:lvl w:ilvl="0" w:tplc="04090001">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5" w15:restartNumberingAfterBreak="0">
    <w:nsid w:val="0F9B7175"/>
    <w:multiLevelType w:val="hybridMultilevel"/>
    <w:tmpl w:val="E47CE8D8"/>
    <w:lvl w:ilvl="0" w:tplc="04090001">
      <w:start w:val="1"/>
      <w:numFmt w:val="bullet"/>
      <w:lvlText w:val=""/>
      <w:lvlJc w:val="left"/>
      <w:pPr>
        <w:ind w:left="1306" w:hanging="420"/>
      </w:pPr>
      <w:rPr>
        <w:rFonts w:ascii="Wingdings" w:hAnsi="Wingdings" w:hint="default"/>
      </w:rPr>
    </w:lvl>
    <w:lvl w:ilvl="1" w:tplc="0409000B" w:tentative="1">
      <w:start w:val="1"/>
      <w:numFmt w:val="bullet"/>
      <w:lvlText w:val=""/>
      <w:lvlJc w:val="left"/>
      <w:pPr>
        <w:ind w:left="1726" w:hanging="420"/>
      </w:pPr>
      <w:rPr>
        <w:rFonts w:ascii="Wingdings" w:hAnsi="Wingdings" w:hint="default"/>
      </w:rPr>
    </w:lvl>
    <w:lvl w:ilvl="2" w:tplc="0409000D" w:tentative="1">
      <w:start w:val="1"/>
      <w:numFmt w:val="bullet"/>
      <w:lvlText w:val=""/>
      <w:lvlJc w:val="left"/>
      <w:pPr>
        <w:ind w:left="2146" w:hanging="420"/>
      </w:pPr>
      <w:rPr>
        <w:rFonts w:ascii="Wingdings" w:hAnsi="Wingdings" w:hint="default"/>
      </w:rPr>
    </w:lvl>
    <w:lvl w:ilvl="3" w:tplc="04090001" w:tentative="1">
      <w:start w:val="1"/>
      <w:numFmt w:val="bullet"/>
      <w:lvlText w:val=""/>
      <w:lvlJc w:val="left"/>
      <w:pPr>
        <w:ind w:left="2566" w:hanging="420"/>
      </w:pPr>
      <w:rPr>
        <w:rFonts w:ascii="Wingdings" w:hAnsi="Wingdings" w:hint="default"/>
      </w:rPr>
    </w:lvl>
    <w:lvl w:ilvl="4" w:tplc="0409000B" w:tentative="1">
      <w:start w:val="1"/>
      <w:numFmt w:val="bullet"/>
      <w:lvlText w:val=""/>
      <w:lvlJc w:val="left"/>
      <w:pPr>
        <w:ind w:left="2986" w:hanging="420"/>
      </w:pPr>
      <w:rPr>
        <w:rFonts w:ascii="Wingdings" w:hAnsi="Wingdings" w:hint="default"/>
      </w:rPr>
    </w:lvl>
    <w:lvl w:ilvl="5" w:tplc="0409000D" w:tentative="1">
      <w:start w:val="1"/>
      <w:numFmt w:val="bullet"/>
      <w:lvlText w:val=""/>
      <w:lvlJc w:val="left"/>
      <w:pPr>
        <w:ind w:left="3406" w:hanging="420"/>
      </w:pPr>
      <w:rPr>
        <w:rFonts w:ascii="Wingdings" w:hAnsi="Wingdings" w:hint="default"/>
      </w:rPr>
    </w:lvl>
    <w:lvl w:ilvl="6" w:tplc="04090001" w:tentative="1">
      <w:start w:val="1"/>
      <w:numFmt w:val="bullet"/>
      <w:lvlText w:val=""/>
      <w:lvlJc w:val="left"/>
      <w:pPr>
        <w:ind w:left="3826" w:hanging="420"/>
      </w:pPr>
      <w:rPr>
        <w:rFonts w:ascii="Wingdings" w:hAnsi="Wingdings" w:hint="default"/>
      </w:rPr>
    </w:lvl>
    <w:lvl w:ilvl="7" w:tplc="0409000B" w:tentative="1">
      <w:start w:val="1"/>
      <w:numFmt w:val="bullet"/>
      <w:lvlText w:val=""/>
      <w:lvlJc w:val="left"/>
      <w:pPr>
        <w:ind w:left="4246" w:hanging="420"/>
      </w:pPr>
      <w:rPr>
        <w:rFonts w:ascii="Wingdings" w:hAnsi="Wingdings" w:hint="default"/>
      </w:rPr>
    </w:lvl>
    <w:lvl w:ilvl="8" w:tplc="0409000D" w:tentative="1">
      <w:start w:val="1"/>
      <w:numFmt w:val="bullet"/>
      <w:lvlText w:val=""/>
      <w:lvlJc w:val="left"/>
      <w:pPr>
        <w:ind w:left="4666" w:hanging="420"/>
      </w:pPr>
      <w:rPr>
        <w:rFonts w:ascii="Wingdings" w:hAnsi="Wingdings" w:hint="default"/>
      </w:rPr>
    </w:lvl>
  </w:abstractNum>
  <w:abstractNum w:abstractNumId="6" w15:restartNumberingAfterBreak="0">
    <w:nsid w:val="11523CC6"/>
    <w:multiLevelType w:val="hybridMultilevel"/>
    <w:tmpl w:val="6FE4DCFC"/>
    <w:lvl w:ilvl="0" w:tplc="04090001">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7" w15:restartNumberingAfterBreak="0">
    <w:nsid w:val="11F938F0"/>
    <w:multiLevelType w:val="hybridMultilevel"/>
    <w:tmpl w:val="22AED472"/>
    <w:lvl w:ilvl="0" w:tplc="04090001">
      <w:start w:val="1"/>
      <w:numFmt w:val="bullet"/>
      <w:lvlText w:val=""/>
      <w:lvlJc w:val="left"/>
      <w:pPr>
        <w:ind w:left="1306" w:hanging="420"/>
      </w:pPr>
      <w:rPr>
        <w:rFonts w:ascii="Wingdings" w:hAnsi="Wingdings" w:hint="default"/>
      </w:rPr>
    </w:lvl>
    <w:lvl w:ilvl="1" w:tplc="0409000B" w:tentative="1">
      <w:start w:val="1"/>
      <w:numFmt w:val="bullet"/>
      <w:lvlText w:val=""/>
      <w:lvlJc w:val="left"/>
      <w:pPr>
        <w:ind w:left="1726" w:hanging="420"/>
      </w:pPr>
      <w:rPr>
        <w:rFonts w:ascii="Wingdings" w:hAnsi="Wingdings" w:hint="default"/>
      </w:rPr>
    </w:lvl>
    <w:lvl w:ilvl="2" w:tplc="0409000D" w:tentative="1">
      <w:start w:val="1"/>
      <w:numFmt w:val="bullet"/>
      <w:lvlText w:val=""/>
      <w:lvlJc w:val="left"/>
      <w:pPr>
        <w:ind w:left="2146" w:hanging="420"/>
      </w:pPr>
      <w:rPr>
        <w:rFonts w:ascii="Wingdings" w:hAnsi="Wingdings" w:hint="default"/>
      </w:rPr>
    </w:lvl>
    <w:lvl w:ilvl="3" w:tplc="04090001" w:tentative="1">
      <w:start w:val="1"/>
      <w:numFmt w:val="bullet"/>
      <w:lvlText w:val=""/>
      <w:lvlJc w:val="left"/>
      <w:pPr>
        <w:ind w:left="2566" w:hanging="420"/>
      </w:pPr>
      <w:rPr>
        <w:rFonts w:ascii="Wingdings" w:hAnsi="Wingdings" w:hint="default"/>
      </w:rPr>
    </w:lvl>
    <w:lvl w:ilvl="4" w:tplc="0409000B" w:tentative="1">
      <w:start w:val="1"/>
      <w:numFmt w:val="bullet"/>
      <w:lvlText w:val=""/>
      <w:lvlJc w:val="left"/>
      <w:pPr>
        <w:ind w:left="2986" w:hanging="420"/>
      </w:pPr>
      <w:rPr>
        <w:rFonts w:ascii="Wingdings" w:hAnsi="Wingdings" w:hint="default"/>
      </w:rPr>
    </w:lvl>
    <w:lvl w:ilvl="5" w:tplc="0409000D" w:tentative="1">
      <w:start w:val="1"/>
      <w:numFmt w:val="bullet"/>
      <w:lvlText w:val=""/>
      <w:lvlJc w:val="left"/>
      <w:pPr>
        <w:ind w:left="3406" w:hanging="420"/>
      </w:pPr>
      <w:rPr>
        <w:rFonts w:ascii="Wingdings" w:hAnsi="Wingdings" w:hint="default"/>
      </w:rPr>
    </w:lvl>
    <w:lvl w:ilvl="6" w:tplc="04090001" w:tentative="1">
      <w:start w:val="1"/>
      <w:numFmt w:val="bullet"/>
      <w:lvlText w:val=""/>
      <w:lvlJc w:val="left"/>
      <w:pPr>
        <w:ind w:left="3826" w:hanging="420"/>
      </w:pPr>
      <w:rPr>
        <w:rFonts w:ascii="Wingdings" w:hAnsi="Wingdings" w:hint="default"/>
      </w:rPr>
    </w:lvl>
    <w:lvl w:ilvl="7" w:tplc="0409000B" w:tentative="1">
      <w:start w:val="1"/>
      <w:numFmt w:val="bullet"/>
      <w:lvlText w:val=""/>
      <w:lvlJc w:val="left"/>
      <w:pPr>
        <w:ind w:left="4246" w:hanging="420"/>
      </w:pPr>
      <w:rPr>
        <w:rFonts w:ascii="Wingdings" w:hAnsi="Wingdings" w:hint="default"/>
      </w:rPr>
    </w:lvl>
    <w:lvl w:ilvl="8" w:tplc="0409000D" w:tentative="1">
      <w:start w:val="1"/>
      <w:numFmt w:val="bullet"/>
      <w:lvlText w:val=""/>
      <w:lvlJc w:val="left"/>
      <w:pPr>
        <w:ind w:left="4666" w:hanging="420"/>
      </w:pPr>
      <w:rPr>
        <w:rFonts w:ascii="Wingdings" w:hAnsi="Wingdings" w:hint="default"/>
      </w:rPr>
    </w:lvl>
  </w:abstractNum>
  <w:abstractNum w:abstractNumId="8" w15:restartNumberingAfterBreak="0">
    <w:nsid w:val="17E566E7"/>
    <w:multiLevelType w:val="hybridMultilevel"/>
    <w:tmpl w:val="E0580E56"/>
    <w:lvl w:ilvl="0" w:tplc="04090001">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9"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1CAC2F0E"/>
    <w:multiLevelType w:val="hybridMultilevel"/>
    <w:tmpl w:val="A6C0C41C"/>
    <w:lvl w:ilvl="0" w:tplc="0409000B">
      <w:start w:val="1"/>
      <w:numFmt w:val="bullet"/>
      <w:lvlText w:val=""/>
      <w:lvlJc w:val="left"/>
      <w:pPr>
        <w:ind w:left="1578" w:hanging="360"/>
      </w:pPr>
      <w:rPr>
        <w:rFonts w:ascii="Wingdings" w:hAnsi="Wingdings" w:hint="default"/>
      </w:rPr>
    </w:lvl>
    <w:lvl w:ilvl="1" w:tplc="0409000B" w:tentative="1">
      <w:start w:val="1"/>
      <w:numFmt w:val="bullet"/>
      <w:lvlText w:val=""/>
      <w:lvlJc w:val="left"/>
      <w:pPr>
        <w:ind w:left="2058" w:hanging="420"/>
      </w:pPr>
      <w:rPr>
        <w:rFonts w:ascii="Wingdings" w:hAnsi="Wingdings" w:hint="default"/>
      </w:rPr>
    </w:lvl>
    <w:lvl w:ilvl="2" w:tplc="0409000D" w:tentative="1">
      <w:start w:val="1"/>
      <w:numFmt w:val="bullet"/>
      <w:lvlText w:val=""/>
      <w:lvlJc w:val="left"/>
      <w:pPr>
        <w:ind w:left="2478" w:hanging="420"/>
      </w:pPr>
      <w:rPr>
        <w:rFonts w:ascii="Wingdings" w:hAnsi="Wingdings" w:hint="default"/>
      </w:rPr>
    </w:lvl>
    <w:lvl w:ilvl="3" w:tplc="04090001" w:tentative="1">
      <w:start w:val="1"/>
      <w:numFmt w:val="bullet"/>
      <w:lvlText w:val=""/>
      <w:lvlJc w:val="left"/>
      <w:pPr>
        <w:ind w:left="2898" w:hanging="420"/>
      </w:pPr>
      <w:rPr>
        <w:rFonts w:ascii="Wingdings" w:hAnsi="Wingdings" w:hint="default"/>
      </w:rPr>
    </w:lvl>
    <w:lvl w:ilvl="4" w:tplc="0409000B" w:tentative="1">
      <w:start w:val="1"/>
      <w:numFmt w:val="bullet"/>
      <w:lvlText w:val=""/>
      <w:lvlJc w:val="left"/>
      <w:pPr>
        <w:ind w:left="3318" w:hanging="420"/>
      </w:pPr>
      <w:rPr>
        <w:rFonts w:ascii="Wingdings" w:hAnsi="Wingdings" w:hint="default"/>
      </w:rPr>
    </w:lvl>
    <w:lvl w:ilvl="5" w:tplc="0409000D" w:tentative="1">
      <w:start w:val="1"/>
      <w:numFmt w:val="bullet"/>
      <w:lvlText w:val=""/>
      <w:lvlJc w:val="left"/>
      <w:pPr>
        <w:ind w:left="3738" w:hanging="420"/>
      </w:pPr>
      <w:rPr>
        <w:rFonts w:ascii="Wingdings" w:hAnsi="Wingdings" w:hint="default"/>
      </w:rPr>
    </w:lvl>
    <w:lvl w:ilvl="6" w:tplc="04090001" w:tentative="1">
      <w:start w:val="1"/>
      <w:numFmt w:val="bullet"/>
      <w:lvlText w:val=""/>
      <w:lvlJc w:val="left"/>
      <w:pPr>
        <w:ind w:left="4158" w:hanging="420"/>
      </w:pPr>
      <w:rPr>
        <w:rFonts w:ascii="Wingdings" w:hAnsi="Wingdings" w:hint="default"/>
      </w:rPr>
    </w:lvl>
    <w:lvl w:ilvl="7" w:tplc="0409000B" w:tentative="1">
      <w:start w:val="1"/>
      <w:numFmt w:val="bullet"/>
      <w:lvlText w:val=""/>
      <w:lvlJc w:val="left"/>
      <w:pPr>
        <w:ind w:left="4578" w:hanging="420"/>
      </w:pPr>
      <w:rPr>
        <w:rFonts w:ascii="Wingdings" w:hAnsi="Wingdings" w:hint="default"/>
      </w:rPr>
    </w:lvl>
    <w:lvl w:ilvl="8" w:tplc="0409000D" w:tentative="1">
      <w:start w:val="1"/>
      <w:numFmt w:val="bullet"/>
      <w:lvlText w:val=""/>
      <w:lvlJc w:val="left"/>
      <w:pPr>
        <w:ind w:left="4998" w:hanging="420"/>
      </w:pPr>
      <w:rPr>
        <w:rFonts w:ascii="Wingdings" w:hAnsi="Wingdings" w:hint="default"/>
      </w:rPr>
    </w:lvl>
  </w:abstractNum>
  <w:abstractNum w:abstractNumId="11" w15:restartNumberingAfterBreak="0">
    <w:nsid w:val="1CB050AB"/>
    <w:multiLevelType w:val="hybridMultilevel"/>
    <w:tmpl w:val="06C2A3C2"/>
    <w:lvl w:ilvl="0" w:tplc="04090001">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2" w15:restartNumberingAfterBreak="0">
    <w:nsid w:val="1E78144B"/>
    <w:multiLevelType w:val="hybridMultilevel"/>
    <w:tmpl w:val="4B80DE0A"/>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3" w15:restartNumberingAfterBreak="0">
    <w:nsid w:val="24807586"/>
    <w:multiLevelType w:val="hybridMultilevel"/>
    <w:tmpl w:val="8F30B23A"/>
    <w:lvl w:ilvl="0" w:tplc="71A4FE4E">
      <w:start w:val="1"/>
      <w:numFmt w:val="decimalEnclosedCircle"/>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4" w15:restartNumberingAfterBreak="0">
    <w:nsid w:val="268D3117"/>
    <w:multiLevelType w:val="hybridMultilevel"/>
    <w:tmpl w:val="96DE4E00"/>
    <w:lvl w:ilvl="0" w:tplc="EBD00CBA">
      <w:start w:val="1"/>
      <w:numFmt w:val="decimalEnclosedCircle"/>
      <w:lvlText w:val="%1"/>
      <w:lvlJc w:val="left"/>
      <w:pPr>
        <w:ind w:left="913" w:hanging="360"/>
      </w:pPr>
      <w:rPr>
        <w:rFonts w:hint="eastAsia"/>
      </w:rPr>
    </w:lvl>
    <w:lvl w:ilvl="1" w:tplc="04090017" w:tentative="1">
      <w:start w:val="1"/>
      <w:numFmt w:val="aiueoFullWidth"/>
      <w:lvlText w:val="(%2)"/>
      <w:lvlJc w:val="left"/>
      <w:pPr>
        <w:ind w:left="1393" w:hanging="420"/>
      </w:pPr>
    </w:lvl>
    <w:lvl w:ilvl="2" w:tplc="04090011" w:tentative="1">
      <w:start w:val="1"/>
      <w:numFmt w:val="decimalEnclosedCircle"/>
      <w:lvlText w:val="%3"/>
      <w:lvlJc w:val="left"/>
      <w:pPr>
        <w:ind w:left="1813" w:hanging="420"/>
      </w:pPr>
    </w:lvl>
    <w:lvl w:ilvl="3" w:tplc="0409000F" w:tentative="1">
      <w:start w:val="1"/>
      <w:numFmt w:val="decimal"/>
      <w:lvlText w:val="%4."/>
      <w:lvlJc w:val="left"/>
      <w:pPr>
        <w:ind w:left="2233" w:hanging="420"/>
      </w:pPr>
    </w:lvl>
    <w:lvl w:ilvl="4" w:tplc="04090017" w:tentative="1">
      <w:start w:val="1"/>
      <w:numFmt w:val="aiueoFullWidth"/>
      <w:lvlText w:val="(%5)"/>
      <w:lvlJc w:val="left"/>
      <w:pPr>
        <w:ind w:left="2653" w:hanging="420"/>
      </w:pPr>
    </w:lvl>
    <w:lvl w:ilvl="5" w:tplc="04090011" w:tentative="1">
      <w:start w:val="1"/>
      <w:numFmt w:val="decimalEnclosedCircle"/>
      <w:lvlText w:val="%6"/>
      <w:lvlJc w:val="left"/>
      <w:pPr>
        <w:ind w:left="3073" w:hanging="420"/>
      </w:pPr>
    </w:lvl>
    <w:lvl w:ilvl="6" w:tplc="0409000F" w:tentative="1">
      <w:start w:val="1"/>
      <w:numFmt w:val="decimal"/>
      <w:lvlText w:val="%7."/>
      <w:lvlJc w:val="left"/>
      <w:pPr>
        <w:ind w:left="3493" w:hanging="420"/>
      </w:pPr>
    </w:lvl>
    <w:lvl w:ilvl="7" w:tplc="04090017" w:tentative="1">
      <w:start w:val="1"/>
      <w:numFmt w:val="aiueoFullWidth"/>
      <w:lvlText w:val="(%8)"/>
      <w:lvlJc w:val="left"/>
      <w:pPr>
        <w:ind w:left="3913" w:hanging="420"/>
      </w:pPr>
    </w:lvl>
    <w:lvl w:ilvl="8" w:tplc="04090011" w:tentative="1">
      <w:start w:val="1"/>
      <w:numFmt w:val="decimalEnclosedCircle"/>
      <w:lvlText w:val="%9"/>
      <w:lvlJc w:val="left"/>
      <w:pPr>
        <w:ind w:left="4333" w:hanging="420"/>
      </w:pPr>
    </w:lvl>
  </w:abstractNum>
  <w:abstractNum w:abstractNumId="15" w15:restartNumberingAfterBreak="0">
    <w:nsid w:val="2911370B"/>
    <w:multiLevelType w:val="hybridMultilevel"/>
    <w:tmpl w:val="7CA681C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1C0C40"/>
    <w:multiLevelType w:val="hybridMultilevel"/>
    <w:tmpl w:val="61986A48"/>
    <w:lvl w:ilvl="0" w:tplc="04090001">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7" w15:restartNumberingAfterBreak="0">
    <w:nsid w:val="2BDD06D8"/>
    <w:multiLevelType w:val="hybridMultilevel"/>
    <w:tmpl w:val="80D634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AC1D3B"/>
    <w:multiLevelType w:val="hybridMultilevel"/>
    <w:tmpl w:val="0BA6466A"/>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34421393"/>
    <w:multiLevelType w:val="hybridMultilevel"/>
    <w:tmpl w:val="044E6D5E"/>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0" w15:restartNumberingAfterBreak="0">
    <w:nsid w:val="39B91ECD"/>
    <w:multiLevelType w:val="hybridMultilevel"/>
    <w:tmpl w:val="A830C9EC"/>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21" w15:restartNumberingAfterBreak="0">
    <w:nsid w:val="3B557818"/>
    <w:multiLevelType w:val="hybridMultilevel"/>
    <w:tmpl w:val="FA0AFC54"/>
    <w:lvl w:ilvl="0" w:tplc="0409000B">
      <w:start w:val="1"/>
      <w:numFmt w:val="bullet"/>
      <w:lvlText w:val=""/>
      <w:lvlJc w:val="left"/>
      <w:pPr>
        <w:ind w:left="1638" w:hanging="420"/>
      </w:pPr>
      <w:rPr>
        <w:rFonts w:ascii="Wingdings" w:hAnsi="Wingdings" w:hint="default"/>
      </w:rPr>
    </w:lvl>
    <w:lvl w:ilvl="1" w:tplc="0409000B" w:tentative="1">
      <w:start w:val="1"/>
      <w:numFmt w:val="bullet"/>
      <w:lvlText w:val=""/>
      <w:lvlJc w:val="left"/>
      <w:pPr>
        <w:ind w:left="2058" w:hanging="420"/>
      </w:pPr>
      <w:rPr>
        <w:rFonts w:ascii="Wingdings" w:hAnsi="Wingdings" w:hint="default"/>
      </w:rPr>
    </w:lvl>
    <w:lvl w:ilvl="2" w:tplc="0409000D" w:tentative="1">
      <w:start w:val="1"/>
      <w:numFmt w:val="bullet"/>
      <w:lvlText w:val=""/>
      <w:lvlJc w:val="left"/>
      <w:pPr>
        <w:ind w:left="2478" w:hanging="420"/>
      </w:pPr>
      <w:rPr>
        <w:rFonts w:ascii="Wingdings" w:hAnsi="Wingdings" w:hint="default"/>
      </w:rPr>
    </w:lvl>
    <w:lvl w:ilvl="3" w:tplc="04090001" w:tentative="1">
      <w:start w:val="1"/>
      <w:numFmt w:val="bullet"/>
      <w:lvlText w:val=""/>
      <w:lvlJc w:val="left"/>
      <w:pPr>
        <w:ind w:left="2898" w:hanging="420"/>
      </w:pPr>
      <w:rPr>
        <w:rFonts w:ascii="Wingdings" w:hAnsi="Wingdings" w:hint="default"/>
      </w:rPr>
    </w:lvl>
    <w:lvl w:ilvl="4" w:tplc="0409000B" w:tentative="1">
      <w:start w:val="1"/>
      <w:numFmt w:val="bullet"/>
      <w:lvlText w:val=""/>
      <w:lvlJc w:val="left"/>
      <w:pPr>
        <w:ind w:left="3318" w:hanging="420"/>
      </w:pPr>
      <w:rPr>
        <w:rFonts w:ascii="Wingdings" w:hAnsi="Wingdings" w:hint="default"/>
      </w:rPr>
    </w:lvl>
    <w:lvl w:ilvl="5" w:tplc="0409000D" w:tentative="1">
      <w:start w:val="1"/>
      <w:numFmt w:val="bullet"/>
      <w:lvlText w:val=""/>
      <w:lvlJc w:val="left"/>
      <w:pPr>
        <w:ind w:left="3738" w:hanging="420"/>
      </w:pPr>
      <w:rPr>
        <w:rFonts w:ascii="Wingdings" w:hAnsi="Wingdings" w:hint="default"/>
      </w:rPr>
    </w:lvl>
    <w:lvl w:ilvl="6" w:tplc="04090001" w:tentative="1">
      <w:start w:val="1"/>
      <w:numFmt w:val="bullet"/>
      <w:lvlText w:val=""/>
      <w:lvlJc w:val="left"/>
      <w:pPr>
        <w:ind w:left="4158" w:hanging="420"/>
      </w:pPr>
      <w:rPr>
        <w:rFonts w:ascii="Wingdings" w:hAnsi="Wingdings" w:hint="default"/>
      </w:rPr>
    </w:lvl>
    <w:lvl w:ilvl="7" w:tplc="0409000B" w:tentative="1">
      <w:start w:val="1"/>
      <w:numFmt w:val="bullet"/>
      <w:lvlText w:val=""/>
      <w:lvlJc w:val="left"/>
      <w:pPr>
        <w:ind w:left="4578" w:hanging="420"/>
      </w:pPr>
      <w:rPr>
        <w:rFonts w:ascii="Wingdings" w:hAnsi="Wingdings" w:hint="default"/>
      </w:rPr>
    </w:lvl>
    <w:lvl w:ilvl="8" w:tplc="0409000D" w:tentative="1">
      <w:start w:val="1"/>
      <w:numFmt w:val="bullet"/>
      <w:lvlText w:val=""/>
      <w:lvlJc w:val="left"/>
      <w:pPr>
        <w:ind w:left="4998" w:hanging="420"/>
      </w:pPr>
      <w:rPr>
        <w:rFonts w:ascii="Wingdings" w:hAnsi="Wingdings" w:hint="default"/>
      </w:rPr>
    </w:lvl>
  </w:abstractNum>
  <w:abstractNum w:abstractNumId="22" w15:restartNumberingAfterBreak="0">
    <w:nsid w:val="3B5F702B"/>
    <w:multiLevelType w:val="hybridMultilevel"/>
    <w:tmpl w:val="8B968146"/>
    <w:lvl w:ilvl="0" w:tplc="0409000B">
      <w:start w:val="1"/>
      <w:numFmt w:val="bullet"/>
      <w:lvlText w:val=""/>
      <w:lvlJc w:val="left"/>
      <w:pPr>
        <w:ind w:left="973" w:hanging="420"/>
      </w:pPr>
      <w:rPr>
        <w:rFonts w:ascii="Wingdings" w:hAnsi="Wingdings" w:hint="default"/>
      </w:rPr>
    </w:lvl>
    <w:lvl w:ilvl="1" w:tplc="0409000B" w:tentative="1">
      <w:start w:val="1"/>
      <w:numFmt w:val="bullet"/>
      <w:lvlText w:val=""/>
      <w:lvlJc w:val="left"/>
      <w:pPr>
        <w:ind w:left="1393" w:hanging="420"/>
      </w:pPr>
      <w:rPr>
        <w:rFonts w:ascii="Wingdings" w:hAnsi="Wingdings" w:hint="default"/>
      </w:rPr>
    </w:lvl>
    <w:lvl w:ilvl="2" w:tplc="0409000D" w:tentative="1">
      <w:start w:val="1"/>
      <w:numFmt w:val="bullet"/>
      <w:lvlText w:val=""/>
      <w:lvlJc w:val="left"/>
      <w:pPr>
        <w:ind w:left="1813" w:hanging="420"/>
      </w:pPr>
      <w:rPr>
        <w:rFonts w:ascii="Wingdings" w:hAnsi="Wingdings" w:hint="default"/>
      </w:rPr>
    </w:lvl>
    <w:lvl w:ilvl="3" w:tplc="04090001" w:tentative="1">
      <w:start w:val="1"/>
      <w:numFmt w:val="bullet"/>
      <w:lvlText w:val=""/>
      <w:lvlJc w:val="left"/>
      <w:pPr>
        <w:ind w:left="2233" w:hanging="420"/>
      </w:pPr>
      <w:rPr>
        <w:rFonts w:ascii="Wingdings" w:hAnsi="Wingdings" w:hint="default"/>
      </w:rPr>
    </w:lvl>
    <w:lvl w:ilvl="4" w:tplc="0409000B" w:tentative="1">
      <w:start w:val="1"/>
      <w:numFmt w:val="bullet"/>
      <w:lvlText w:val=""/>
      <w:lvlJc w:val="left"/>
      <w:pPr>
        <w:ind w:left="2653" w:hanging="420"/>
      </w:pPr>
      <w:rPr>
        <w:rFonts w:ascii="Wingdings" w:hAnsi="Wingdings" w:hint="default"/>
      </w:rPr>
    </w:lvl>
    <w:lvl w:ilvl="5" w:tplc="0409000D" w:tentative="1">
      <w:start w:val="1"/>
      <w:numFmt w:val="bullet"/>
      <w:lvlText w:val=""/>
      <w:lvlJc w:val="left"/>
      <w:pPr>
        <w:ind w:left="3073" w:hanging="420"/>
      </w:pPr>
      <w:rPr>
        <w:rFonts w:ascii="Wingdings" w:hAnsi="Wingdings" w:hint="default"/>
      </w:rPr>
    </w:lvl>
    <w:lvl w:ilvl="6" w:tplc="04090001" w:tentative="1">
      <w:start w:val="1"/>
      <w:numFmt w:val="bullet"/>
      <w:lvlText w:val=""/>
      <w:lvlJc w:val="left"/>
      <w:pPr>
        <w:ind w:left="3493" w:hanging="420"/>
      </w:pPr>
      <w:rPr>
        <w:rFonts w:ascii="Wingdings" w:hAnsi="Wingdings" w:hint="default"/>
      </w:rPr>
    </w:lvl>
    <w:lvl w:ilvl="7" w:tplc="0409000B" w:tentative="1">
      <w:start w:val="1"/>
      <w:numFmt w:val="bullet"/>
      <w:lvlText w:val=""/>
      <w:lvlJc w:val="left"/>
      <w:pPr>
        <w:ind w:left="3913" w:hanging="420"/>
      </w:pPr>
      <w:rPr>
        <w:rFonts w:ascii="Wingdings" w:hAnsi="Wingdings" w:hint="default"/>
      </w:rPr>
    </w:lvl>
    <w:lvl w:ilvl="8" w:tplc="0409000D" w:tentative="1">
      <w:start w:val="1"/>
      <w:numFmt w:val="bullet"/>
      <w:lvlText w:val=""/>
      <w:lvlJc w:val="left"/>
      <w:pPr>
        <w:ind w:left="4333" w:hanging="420"/>
      </w:pPr>
      <w:rPr>
        <w:rFonts w:ascii="Wingdings" w:hAnsi="Wingdings" w:hint="default"/>
      </w:rPr>
    </w:lvl>
  </w:abstractNum>
  <w:abstractNum w:abstractNumId="23" w15:restartNumberingAfterBreak="0">
    <w:nsid w:val="3F417042"/>
    <w:multiLevelType w:val="hybridMultilevel"/>
    <w:tmpl w:val="D21874FE"/>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24" w15:restartNumberingAfterBreak="0">
    <w:nsid w:val="40AB1530"/>
    <w:multiLevelType w:val="hybridMultilevel"/>
    <w:tmpl w:val="FE1896C6"/>
    <w:lvl w:ilvl="0" w:tplc="04090001">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5" w15:restartNumberingAfterBreak="0">
    <w:nsid w:val="42ED3A49"/>
    <w:multiLevelType w:val="hybridMultilevel"/>
    <w:tmpl w:val="8F30B23A"/>
    <w:lvl w:ilvl="0" w:tplc="71A4FE4E">
      <w:start w:val="1"/>
      <w:numFmt w:val="decimalEnclosedCircle"/>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26" w15:restartNumberingAfterBreak="0">
    <w:nsid w:val="49AB7383"/>
    <w:multiLevelType w:val="hybridMultilevel"/>
    <w:tmpl w:val="122A2BF6"/>
    <w:lvl w:ilvl="0" w:tplc="04090001">
      <w:start w:val="1"/>
      <w:numFmt w:val="bullet"/>
      <w:lvlText w:val=""/>
      <w:lvlJc w:val="left"/>
      <w:pPr>
        <w:ind w:left="973" w:hanging="420"/>
      </w:pPr>
      <w:rPr>
        <w:rFonts w:ascii="Wingdings" w:hAnsi="Wingdings" w:hint="default"/>
      </w:rPr>
    </w:lvl>
    <w:lvl w:ilvl="1" w:tplc="0409000B" w:tentative="1">
      <w:start w:val="1"/>
      <w:numFmt w:val="bullet"/>
      <w:lvlText w:val=""/>
      <w:lvlJc w:val="left"/>
      <w:pPr>
        <w:ind w:left="1393" w:hanging="420"/>
      </w:pPr>
      <w:rPr>
        <w:rFonts w:ascii="Wingdings" w:hAnsi="Wingdings" w:hint="default"/>
      </w:rPr>
    </w:lvl>
    <w:lvl w:ilvl="2" w:tplc="0409000D" w:tentative="1">
      <w:start w:val="1"/>
      <w:numFmt w:val="bullet"/>
      <w:lvlText w:val=""/>
      <w:lvlJc w:val="left"/>
      <w:pPr>
        <w:ind w:left="1813" w:hanging="420"/>
      </w:pPr>
      <w:rPr>
        <w:rFonts w:ascii="Wingdings" w:hAnsi="Wingdings" w:hint="default"/>
      </w:rPr>
    </w:lvl>
    <w:lvl w:ilvl="3" w:tplc="04090001" w:tentative="1">
      <w:start w:val="1"/>
      <w:numFmt w:val="bullet"/>
      <w:lvlText w:val=""/>
      <w:lvlJc w:val="left"/>
      <w:pPr>
        <w:ind w:left="2233" w:hanging="420"/>
      </w:pPr>
      <w:rPr>
        <w:rFonts w:ascii="Wingdings" w:hAnsi="Wingdings" w:hint="default"/>
      </w:rPr>
    </w:lvl>
    <w:lvl w:ilvl="4" w:tplc="0409000B" w:tentative="1">
      <w:start w:val="1"/>
      <w:numFmt w:val="bullet"/>
      <w:lvlText w:val=""/>
      <w:lvlJc w:val="left"/>
      <w:pPr>
        <w:ind w:left="2653" w:hanging="420"/>
      </w:pPr>
      <w:rPr>
        <w:rFonts w:ascii="Wingdings" w:hAnsi="Wingdings" w:hint="default"/>
      </w:rPr>
    </w:lvl>
    <w:lvl w:ilvl="5" w:tplc="0409000D" w:tentative="1">
      <w:start w:val="1"/>
      <w:numFmt w:val="bullet"/>
      <w:lvlText w:val=""/>
      <w:lvlJc w:val="left"/>
      <w:pPr>
        <w:ind w:left="3073" w:hanging="420"/>
      </w:pPr>
      <w:rPr>
        <w:rFonts w:ascii="Wingdings" w:hAnsi="Wingdings" w:hint="default"/>
      </w:rPr>
    </w:lvl>
    <w:lvl w:ilvl="6" w:tplc="04090001" w:tentative="1">
      <w:start w:val="1"/>
      <w:numFmt w:val="bullet"/>
      <w:lvlText w:val=""/>
      <w:lvlJc w:val="left"/>
      <w:pPr>
        <w:ind w:left="3493" w:hanging="420"/>
      </w:pPr>
      <w:rPr>
        <w:rFonts w:ascii="Wingdings" w:hAnsi="Wingdings" w:hint="default"/>
      </w:rPr>
    </w:lvl>
    <w:lvl w:ilvl="7" w:tplc="0409000B" w:tentative="1">
      <w:start w:val="1"/>
      <w:numFmt w:val="bullet"/>
      <w:lvlText w:val=""/>
      <w:lvlJc w:val="left"/>
      <w:pPr>
        <w:ind w:left="3913" w:hanging="420"/>
      </w:pPr>
      <w:rPr>
        <w:rFonts w:ascii="Wingdings" w:hAnsi="Wingdings" w:hint="default"/>
      </w:rPr>
    </w:lvl>
    <w:lvl w:ilvl="8" w:tplc="0409000D" w:tentative="1">
      <w:start w:val="1"/>
      <w:numFmt w:val="bullet"/>
      <w:lvlText w:val=""/>
      <w:lvlJc w:val="left"/>
      <w:pPr>
        <w:ind w:left="4333" w:hanging="420"/>
      </w:pPr>
      <w:rPr>
        <w:rFonts w:ascii="Wingdings" w:hAnsi="Wingdings" w:hint="default"/>
      </w:rPr>
    </w:lvl>
  </w:abstractNum>
  <w:abstractNum w:abstractNumId="27" w15:restartNumberingAfterBreak="0">
    <w:nsid w:val="4F134BD0"/>
    <w:multiLevelType w:val="hybridMultilevel"/>
    <w:tmpl w:val="C2EED328"/>
    <w:lvl w:ilvl="0" w:tplc="0409000B">
      <w:start w:val="1"/>
      <w:numFmt w:val="bullet"/>
      <w:lvlText w:val=""/>
      <w:lvlJc w:val="left"/>
      <w:pPr>
        <w:ind w:left="1306" w:hanging="420"/>
      </w:pPr>
      <w:rPr>
        <w:rFonts w:ascii="Wingdings" w:hAnsi="Wingdings" w:hint="default"/>
      </w:rPr>
    </w:lvl>
    <w:lvl w:ilvl="1" w:tplc="0409000B" w:tentative="1">
      <w:start w:val="1"/>
      <w:numFmt w:val="bullet"/>
      <w:lvlText w:val=""/>
      <w:lvlJc w:val="left"/>
      <w:pPr>
        <w:ind w:left="1726" w:hanging="420"/>
      </w:pPr>
      <w:rPr>
        <w:rFonts w:ascii="Wingdings" w:hAnsi="Wingdings" w:hint="default"/>
      </w:rPr>
    </w:lvl>
    <w:lvl w:ilvl="2" w:tplc="0409000D" w:tentative="1">
      <w:start w:val="1"/>
      <w:numFmt w:val="bullet"/>
      <w:lvlText w:val=""/>
      <w:lvlJc w:val="left"/>
      <w:pPr>
        <w:ind w:left="2146" w:hanging="420"/>
      </w:pPr>
      <w:rPr>
        <w:rFonts w:ascii="Wingdings" w:hAnsi="Wingdings" w:hint="default"/>
      </w:rPr>
    </w:lvl>
    <w:lvl w:ilvl="3" w:tplc="04090001" w:tentative="1">
      <w:start w:val="1"/>
      <w:numFmt w:val="bullet"/>
      <w:lvlText w:val=""/>
      <w:lvlJc w:val="left"/>
      <w:pPr>
        <w:ind w:left="2566" w:hanging="420"/>
      </w:pPr>
      <w:rPr>
        <w:rFonts w:ascii="Wingdings" w:hAnsi="Wingdings" w:hint="default"/>
      </w:rPr>
    </w:lvl>
    <w:lvl w:ilvl="4" w:tplc="0409000B" w:tentative="1">
      <w:start w:val="1"/>
      <w:numFmt w:val="bullet"/>
      <w:lvlText w:val=""/>
      <w:lvlJc w:val="left"/>
      <w:pPr>
        <w:ind w:left="2986" w:hanging="420"/>
      </w:pPr>
      <w:rPr>
        <w:rFonts w:ascii="Wingdings" w:hAnsi="Wingdings" w:hint="default"/>
      </w:rPr>
    </w:lvl>
    <w:lvl w:ilvl="5" w:tplc="0409000D" w:tentative="1">
      <w:start w:val="1"/>
      <w:numFmt w:val="bullet"/>
      <w:lvlText w:val=""/>
      <w:lvlJc w:val="left"/>
      <w:pPr>
        <w:ind w:left="3406" w:hanging="420"/>
      </w:pPr>
      <w:rPr>
        <w:rFonts w:ascii="Wingdings" w:hAnsi="Wingdings" w:hint="default"/>
      </w:rPr>
    </w:lvl>
    <w:lvl w:ilvl="6" w:tplc="04090001" w:tentative="1">
      <w:start w:val="1"/>
      <w:numFmt w:val="bullet"/>
      <w:lvlText w:val=""/>
      <w:lvlJc w:val="left"/>
      <w:pPr>
        <w:ind w:left="3826" w:hanging="420"/>
      </w:pPr>
      <w:rPr>
        <w:rFonts w:ascii="Wingdings" w:hAnsi="Wingdings" w:hint="default"/>
      </w:rPr>
    </w:lvl>
    <w:lvl w:ilvl="7" w:tplc="0409000B" w:tentative="1">
      <w:start w:val="1"/>
      <w:numFmt w:val="bullet"/>
      <w:lvlText w:val=""/>
      <w:lvlJc w:val="left"/>
      <w:pPr>
        <w:ind w:left="4246" w:hanging="420"/>
      </w:pPr>
      <w:rPr>
        <w:rFonts w:ascii="Wingdings" w:hAnsi="Wingdings" w:hint="default"/>
      </w:rPr>
    </w:lvl>
    <w:lvl w:ilvl="8" w:tplc="0409000D" w:tentative="1">
      <w:start w:val="1"/>
      <w:numFmt w:val="bullet"/>
      <w:lvlText w:val=""/>
      <w:lvlJc w:val="left"/>
      <w:pPr>
        <w:ind w:left="4666" w:hanging="420"/>
      </w:pPr>
      <w:rPr>
        <w:rFonts w:ascii="Wingdings" w:hAnsi="Wingdings" w:hint="default"/>
      </w:rPr>
    </w:lvl>
  </w:abstractNum>
  <w:abstractNum w:abstractNumId="28" w15:restartNumberingAfterBreak="0">
    <w:nsid w:val="51835E5C"/>
    <w:multiLevelType w:val="hybridMultilevel"/>
    <w:tmpl w:val="8C08BA14"/>
    <w:lvl w:ilvl="0" w:tplc="04090001">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9" w15:restartNumberingAfterBreak="0">
    <w:nsid w:val="527B7982"/>
    <w:multiLevelType w:val="hybridMultilevel"/>
    <w:tmpl w:val="97EEFB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4F742C6"/>
    <w:multiLevelType w:val="hybridMultilevel"/>
    <w:tmpl w:val="C4B03A0E"/>
    <w:lvl w:ilvl="0" w:tplc="0409000B">
      <w:start w:val="1"/>
      <w:numFmt w:val="bullet"/>
      <w:lvlText w:val=""/>
      <w:lvlJc w:val="left"/>
      <w:pPr>
        <w:ind w:left="1524" w:hanging="420"/>
      </w:pPr>
      <w:rPr>
        <w:rFonts w:ascii="Wingdings" w:hAnsi="Wingdings" w:hint="default"/>
      </w:rPr>
    </w:lvl>
    <w:lvl w:ilvl="1" w:tplc="0409000B" w:tentative="1">
      <w:start w:val="1"/>
      <w:numFmt w:val="bullet"/>
      <w:lvlText w:val=""/>
      <w:lvlJc w:val="left"/>
      <w:pPr>
        <w:ind w:left="1944" w:hanging="420"/>
      </w:pPr>
      <w:rPr>
        <w:rFonts w:ascii="Wingdings" w:hAnsi="Wingdings" w:hint="default"/>
      </w:rPr>
    </w:lvl>
    <w:lvl w:ilvl="2" w:tplc="0409000D" w:tentative="1">
      <w:start w:val="1"/>
      <w:numFmt w:val="bullet"/>
      <w:lvlText w:val=""/>
      <w:lvlJc w:val="left"/>
      <w:pPr>
        <w:ind w:left="2364" w:hanging="420"/>
      </w:pPr>
      <w:rPr>
        <w:rFonts w:ascii="Wingdings" w:hAnsi="Wingdings" w:hint="default"/>
      </w:rPr>
    </w:lvl>
    <w:lvl w:ilvl="3" w:tplc="04090001" w:tentative="1">
      <w:start w:val="1"/>
      <w:numFmt w:val="bullet"/>
      <w:lvlText w:val=""/>
      <w:lvlJc w:val="left"/>
      <w:pPr>
        <w:ind w:left="2784" w:hanging="420"/>
      </w:pPr>
      <w:rPr>
        <w:rFonts w:ascii="Wingdings" w:hAnsi="Wingdings" w:hint="default"/>
      </w:rPr>
    </w:lvl>
    <w:lvl w:ilvl="4" w:tplc="0409000B" w:tentative="1">
      <w:start w:val="1"/>
      <w:numFmt w:val="bullet"/>
      <w:lvlText w:val=""/>
      <w:lvlJc w:val="left"/>
      <w:pPr>
        <w:ind w:left="3204" w:hanging="420"/>
      </w:pPr>
      <w:rPr>
        <w:rFonts w:ascii="Wingdings" w:hAnsi="Wingdings" w:hint="default"/>
      </w:rPr>
    </w:lvl>
    <w:lvl w:ilvl="5" w:tplc="0409000D" w:tentative="1">
      <w:start w:val="1"/>
      <w:numFmt w:val="bullet"/>
      <w:lvlText w:val=""/>
      <w:lvlJc w:val="left"/>
      <w:pPr>
        <w:ind w:left="3624" w:hanging="420"/>
      </w:pPr>
      <w:rPr>
        <w:rFonts w:ascii="Wingdings" w:hAnsi="Wingdings" w:hint="default"/>
      </w:rPr>
    </w:lvl>
    <w:lvl w:ilvl="6" w:tplc="04090001" w:tentative="1">
      <w:start w:val="1"/>
      <w:numFmt w:val="bullet"/>
      <w:lvlText w:val=""/>
      <w:lvlJc w:val="left"/>
      <w:pPr>
        <w:ind w:left="4044" w:hanging="420"/>
      </w:pPr>
      <w:rPr>
        <w:rFonts w:ascii="Wingdings" w:hAnsi="Wingdings" w:hint="default"/>
      </w:rPr>
    </w:lvl>
    <w:lvl w:ilvl="7" w:tplc="0409000B" w:tentative="1">
      <w:start w:val="1"/>
      <w:numFmt w:val="bullet"/>
      <w:lvlText w:val=""/>
      <w:lvlJc w:val="left"/>
      <w:pPr>
        <w:ind w:left="4464" w:hanging="420"/>
      </w:pPr>
      <w:rPr>
        <w:rFonts w:ascii="Wingdings" w:hAnsi="Wingdings" w:hint="default"/>
      </w:rPr>
    </w:lvl>
    <w:lvl w:ilvl="8" w:tplc="0409000D" w:tentative="1">
      <w:start w:val="1"/>
      <w:numFmt w:val="bullet"/>
      <w:lvlText w:val=""/>
      <w:lvlJc w:val="left"/>
      <w:pPr>
        <w:ind w:left="4884" w:hanging="420"/>
      </w:pPr>
      <w:rPr>
        <w:rFonts w:ascii="Wingdings" w:hAnsi="Wingdings" w:hint="default"/>
      </w:rPr>
    </w:lvl>
  </w:abstractNum>
  <w:abstractNum w:abstractNumId="31" w15:restartNumberingAfterBreak="0">
    <w:nsid w:val="5E373C15"/>
    <w:multiLevelType w:val="hybridMultilevel"/>
    <w:tmpl w:val="9E3AC7A8"/>
    <w:lvl w:ilvl="0" w:tplc="D04C7576">
      <w:start w:val="1"/>
      <w:numFmt w:val="decimalEnclosedCircle"/>
      <w:lvlText w:val="%1"/>
      <w:lvlJc w:val="left"/>
      <w:pPr>
        <w:ind w:left="913" w:hanging="360"/>
      </w:pPr>
      <w:rPr>
        <w:rFonts w:hint="eastAsia"/>
      </w:rPr>
    </w:lvl>
    <w:lvl w:ilvl="1" w:tplc="04090017" w:tentative="1">
      <w:start w:val="1"/>
      <w:numFmt w:val="aiueoFullWidth"/>
      <w:lvlText w:val="(%2)"/>
      <w:lvlJc w:val="left"/>
      <w:pPr>
        <w:ind w:left="1393" w:hanging="420"/>
      </w:pPr>
    </w:lvl>
    <w:lvl w:ilvl="2" w:tplc="04090011" w:tentative="1">
      <w:start w:val="1"/>
      <w:numFmt w:val="decimalEnclosedCircle"/>
      <w:lvlText w:val="%3"/>
      <w:lvlJc w:val="left"/>
      <w:pPr>
        <w:ind w:left="1813" w:hanging="420"/>
      </w:pPr>
    </w:lvl>
    <w:lvl w:ilvl="3" w:tplc="0409000F" w:tentative="1">
      <w:start w:val="1"/>
      <w:numFmt w:val="decimal"/>
      <w:lvlText w:val="%4."/>
      <w:lvlJc w:val="left"/>
      <w:pPr>
        <w:ind w:left="2233" w:hanging="420"/>
      </w:pPr>
    </w:lvl>
    <w:lvl w:ilvl="4" w:tplc="04090017" w:tentative="1">
      <w:start w:val="1"/>
      <w:numFmt w:val="aiueoFullWidth"/>
      <w:lvlText w:val="(%5)"/>
      <w:lvlJc w:val="left"/>
      <w:pPr>
        <w:ind w:left="2653" w:hanging="420"/>
      </w:pPr>
    </w:lvl>
    <w:lvl w:ilvl="5" w:tplc="04090011" w:tentative="1">
      <w:start w:val="1"/>
      <w:numFmt w:val="decimalEnclosedCircle"/>
      <w:lvlText w:val="%6"/>
      <w:lvlJc w:val="left"/>
      <w:pPr>
        <w:ind w:left="3073" w:hanging="420"/>
      </w:pPr>
    </w:lvl>
    <w:lvl w:ilvl="6" w:tplc="0409000F" w:tentative="1">
      <w:start w:val="1"/>
      <w:numFmt w:val="decimal"/>
      <w:lvlText w:val="%7."/>
      <w:lvlJc w:val="left"/>
      <w:pPr>
        <w:ind w:left="3493" w:hanging="420"/>
      </w:pPr>
    </w:lvl>
    <w:lvl w:ilvl="7" w:tplc="04090017" w:tentative="1">
      <w:start w:val="1"/>
      <w:numFmt w:val="aiueoFullWidth"/>
      <w:lvlText w:val="(%8)"/>
      <w:lvlJc w:val="left"/>
      <w:pPr>
        <w:ind w:left="3913" w:hanging="420"/>
      </w:pPr>
    </w:lvl>
    <w:lvl w:ilvl="8" w:tplc="04090011" w:tentative="1">
      <w:start w:val="1"/>
      <w:numFmt w:val="decimalEnclosedCircle"/>
      <w:lvlText w:val="%9"/>
      <w:lvlJc w:val="left"/>
      <w:pPr>
        <w:ind w:left="4333" w:hanging="420"/>
      </w:pPr>
    </w:lvl>
  </w:abstractNum>
  <w:abstractNum w:abstractNumId="32" w15:restartNumberingAfterBreak="0">
    <w:nsid w:val="5EA4060C"/>
    <w:multiLevelType w:val="hybridMultilevel"/>
    <w:tmpl w:val="B718CB0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3" w15:restartNumberingAfterBreak="0">
    <w:nsid w:val="63853F11"/>
    <w:multiLevelType w:val="hybridMultilevel"/>
    <w:tmpl w:val="F5846456"/>
    <w:lvl w:ilvl="0" w:tplc="74FC67D0">
      <w:start w:val="1"/>
      <w:numFmt w:val="decimalEnclosedCircle"/>
      <w:lvlText w:val="%1"/>
      <w:lvlJc w:val="left"/>
      <w:pPr>
        <w:ind w:left="803" w:hanging="360"/>
      </w:pPr>
      <w:rPr>
        <w:rFonts w:hint="default"/>
        <w:color w:val="000000" w:themeColor="text1"/>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34" w15:restartNumberingAfterBreak="0">
    <w:nsid w:val="71897186"/>
    <w:multiLevelType w:val="hybridMultilevel"/>
    <w:tmpl w:val="060EB3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1BC0F4E"/>
    <w:multiLevelType w:val="hybridMultilevel"/>
    <w:tmpl w:val="AADC50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28C23C4"/>
    <w:multiLevelType w:val="hybridMultilevel"/>
    <w:tmpl w:val="993406E4"/>
    <w:lvl w:ilvl="0" w:tplc="0409000B">
      <w:start w:val="1"/>
      <w:numFmt w:val="bullet"/>
      <w:lvlText w:val=""/>
      <w:lvlJc w:val="left"/>
      <w:pPr>
        <w:ind w:left="1638" w:hanging="420"/>
      </w:pPr>
      <w:rPr>
        <w:rFonts w:ascii="Wingdings" w:hAnsi="Wingdings" w:hint="default"/>
      </w:rPr>
    </w:lvl>
    <w:lvl w:ilvl="1" w:tplc="0409000B" w:tentative="1">
      <w:start w:val="1"/>
      <w:numFmt w:val="bullet"/>
      <w:lvlText w:val=""/>
      <w:lvlJc w:val="left"/>
      <w:pPr>
        <w:ind w:left="2058" w:hanging="420"/>
      </w:pPr>
      <w:rPr>
        <w:rFonts w:ascii="Wingdings" w:hAnsi="Wingdings" w:hint="default"/>
      </w:rPr>
    </w:lvl>
    <w:lvl w:ilvl="2" w:tplc="0409000D" w:tentative="1">
      <w:start w:val="1"/>
      <w:numFmt w:val="bullet"/>
      <w:lvlText w:val=""/>
      <w:lvlJc w:val="left"/>
      <w:pPr>
        <w:ind w:left="2478" w:hanging="420"/>
      </w:pPr>
      <w:rPr>
        <w:rFonts w:ascii="Wingdings" w:hAnsi="Wingdings" w:hint="default"/>
      </w:rPr>
    </w:lvl>
    <w:lvl w:ilvl="3" w:tplc="04090001" w:tentative="1">
      <w:start w:val="1"/>
      <w:numFmt w:val="bullet"/>
      <w:lvlText w:val=""/>
      <w:lvlJc w:val="left"/>
      <w:pPr>
        <w:ind w:left="2898" w:hanging="420"/>
      </w:pPr>
      <w:rPr>
        <w:rFonts w:ascii="Wingdings" w:hAnsi="Wingdings" w:hint="default"/>
      </w:rPr>
    </w:lvl>
    <w:lvl w:ilvl="4" w:tplc="0409000B" w:tentative="1">
      <w:start w:val="1"/>
      <w:numFmt w:val="bullet"/>
      <w:lvlText w:val=""/>
      <w:lvlJc w:val="left"/>
      <w:pPr>
        <w:ind w:left="3318" w:hanging="420"/>
      </w:pPr>
      <w:rPr>
        <w:rFonts w:ascii="Wingdings" w:hAnsi="Wingdings" w:hint="default"/>
      </w:rPr>
    </w:lvl>
    <w:lvl w:ilvl="5" w:tplc="0409000D" w:tentative="1">
      <w:start w:val="1"/>
      <w:numFmt w:val="bullet"/>
      <w:lvlText w:val=""/>
      <w:lvlJc w:val="left"/>
      <w:pPr>
        <w:ind w:left="3738" w:hanging="420"/>
      </w:pPr>
      <w:rPr>
        <w:rFonts w:ascii="Wingdings" w:hAnsi="Wingdings" w:hint="default"/>
      </w:rPr>
    </w:lvl>
    <w:lvl w:ilvl="6" w:tplc="04090001" w:tentative="1">
      <w:start w:val="1"/>
      <w:numFmt w:val="bullet"/>
      <w:lvlText w:val=""/>
      <w:lvlJc w:val="left"/>
      <w:pPr>
        <w:ind w:left="4158" w:hanging="420"/>
      </w:pPr>
      <w:rPr>
        <w:rFonts w:ascii="Wingdings" w:hAnsi="Wingdings" w:hint="default"/>
      </w:rPr>
    </w:lvl>
    <w:lvl w:ilvl="7" w:tplc="0409000B" w:tentative="1">
      <w:start w:val="1"/>
      <w:numFmt w:val="bullet"/>
      <w:lvlText w:val=""/>
      <w:lvlJc w:val="left"/>
      <w:pPr>
        <w:ind w:left="4578" w:hanging="420"/>
      </w:pPr>
      <w:rPr>
        <w:rFonts w:ascii="Wingdings" w:hAnsi="Wingdings" w:hint="default"/>
      </w:rPr>
    </w:lvl>
    <w:lvl w:ilvl="8" w:tplc="0409000D" w:tentative="1">
      <w:start w:val="1"/>
      <w:numFmt w:val="bullet"/>
      <w:lvlText w:val=""/>
      <w:lvlJc w:val="left"/>
      <w:pPr>
        <w:ind w:left="4998" w:hanging="420"/>
      </w:pPr>
      <w:rPr>
        <w:rFonts w:ascii="Wingdings" w:hAnsi="Wingdings" w:hint="default"/>
      </w:rPr>
    </w:lvl>
  </w:abstractNum>
  <w:abstractNum w:abstractNumId="37" w15:restartNumberingAfterBreak="0">
    <w:nsid w:val="7A820D81"/>
    <w:multiLevelType w:val="hybridMultilevel"/>
    <w:tmpl w:val="7C460212"/>
    <w:lvl w:ilvl="0" w:tplc="C7327E6C">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8" w15:restartNumberingAfterBreak="0">
    <w:nsid w:val="7ADD4F1E"/>
    <w:multiLevelType w:val="hybridMultilevel"/>
    <w:tmpl w:val="E5BC0198"/>
    <w:lvl w:ilvl="0" w:tplc="04090001">
      <w:start w:val="1"/>
      <w:numFmt w:val="bullet"/>
      <w:lvlText w:val=""/>
      <w:lvlJc w:val="left"/>
      <w:pPr>
        <w:ind w:left="973" w:hanging="420"/>
      </w:pPr>
      <w:rPr>
        <w:rFonts w:ascii="Wingdings" w:hAnsi="Wingdings" w:hint="default"/>
      </w:rPr>
    </w:lvl>
    <w:lvl w:ilvl="1" w:tplc="0409000B" w:tentative="1">
      <w:start w:val="1"/>
      <w:numFmt w:val="bullet"/>
      <w:lvlText w:val=""/>
      <w:lvlJc w:val="left"/>
      <w:pPr>
        <w:ind w:left="1393" w:hanging="420"/>
      </w:pPr>
      <w:rPr>
        <w:rFonts w:ascii="Wingdings" w:hAnsi="Wingdings" w:hint="default"/>
      </w:rPr>
    </w:lvl>
    <w:lvl w:ilvl="2" w:tplc="0409000D" w:tentative="1">
      <w:start w:val="1"/>
      <w:numFmt w:val="bullet"/>
      <w:lvlText w:val=""/>
      <w:lvlJc w:val="left"/>
      <w:pPr>
        <w:ind w:left="1813" w:hanging="420"/>
      </w:pPr>
      <w:rPr>
        <w:rFonts w:ascii="Wingdings" w:hAnsi="Wingdings" w:hint="default"/>
      </w:rPr>
    </w:lvl>
    <w:lvl w:ilvl="3" w:tplc="04090001" w:tentative="1">
      <w:start w:val="1"/>
      <w:numFmt w:val="bullet"/>
      <w:lvlText w:val=""/>
      <w:lvlJc w:val="left"/>
      <w:pPr>
        <w:ind w:left="2233" w:hanging="420"/>
      </w:pPr>
      <w:rPr>
        <w:rFonts w:ascii="Wingdings" w:hAnsi="Wingdings" w:hint="default"/>
      </w:rPr>
    </w:lvl>
    <w:lvl w:ilvl="4" w:tplc="0409000B" w:tentative="1">
      <w:start w:val="1"/>
      <w:numFmt w:val="bullet"/>
      <w:lvlText w:val=""/>
      <w:lvlJc w:val="left"/>
      <w:pPr>
        <w:ind w:left="2653" w:hanging="420"/>
      </w:pPr>
      <w:rPr>
        <w:rFonts w:ascii="Wingdings" w:hAnsi="Wingdings" w:hint="default"/>
      </w:rPr>
    </w:lvl>
    <w:lvl w:ilvl="5" w:tplc="0409000D" w:tentative="1">
      <w:start w:val="1"/>
      <w:numFmt w:val="bullet"/>
      <w:lvlText w:val=""/>
      <w:lvlJc w:val="left"/>
      <w:pPr>
        <w:ind w:left="3073" w:hanging="420"/>
      </w:pPr>
      <w:rPr>
        <w:rFonts w:ascii="Wingdings" w:hAnsi="Wingdings" w:hint="default"/>
      </w:rPr>
    </w:lvl>
    <w:lvl w:ilvl="6" w:tplc="04090001" w:tentative="1">
      <w:start w:val="1"/>
      <w:numFmt w:val="bullet"/>
      <w:lvlText w:val=""/>
      <w:lvlJc w:val="left"/>
      <w:pPr>
        <w:ind w:left="3493" w:hanging="420"/>
      </w:pPr>
      <w:rPr>
        <w:rFonts w:ascii="Wingdings" w:hAnsi="Wingdings" w:hint="default"/>
      </w:rPr>
    </w:lvl>
    <w:lvl w:ilvl="7" w:tplc="0409000B" w:tentative="1">
      <w:start w:val="1"/>
      <w:numFmt w:val="bullet"/>
      <w:lvlText w:val=""/>
      <w:lvlJc w:val="left"/>
      <w:pPr>
        <w:ind w:left="3913" w:hanging="420"/>
      </w:pPr>
      <w:rPr>
        <w:rFonts w:ascii="Wingdings" w:hAnsi="Wingdings" w:hint="default"/>
      </w:rPr>
    </w:lvl>
    <w:lvl w:ilvl="8" w:tplc="0409000D" w:tentative="1">
      <w:start w:val="1"/>
      <w:numFmt w:val="bullet"/>
      <w:lvlText w:val=""/>
      <w:lvlJc w:val="left"/>
      <w:pPr>
        <w:ind w:left="4333" w:hanging="420"/>
      </w:pPr>
      <w:rPr>
        <w:rFonts w:ascii="Wingdings" w:hAnsi="Wingdings" w:hint="default"/>
      </w:rPr>
    </w:lvl>
  </w:abstractNum>
  <w:abstractNum w:abstractNumId="39" w15:restartNumberingAfterBreak="0">
    <w:nsid w:val="7E903FA4"/>
    <w:multiLevelType w:val="hybridMultilevel"/>
    <w:tmpl w:val="90B0141C"/>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40" w15:restartNumberingAfterBreak="0">
    <w:nsid w:val="7EED30E7"/>
    <w:multiLevelType w:val="multilevel"/>
    <w:tmpl w:val="B1A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01D9F"/>
    <w:multiLevelType w:val="hybridMultilevel"/>
    <w:tmpl w:val="17822A1A"/>
    <w:lvl w:ilvl="0" w:tplc="04090001">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42" w15:restartNumberingAfterBreak="0">
    <w:nsid w:val="7F914104"/>
    <w:multiLevelType w:val="hybridMultilevel"/>
    <w:tmpl w:val="14C8C21C"/>
    <w:lvl w:ilvl="0" w:tplc="04090001">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num w:numId="1">
    <w:abstractNumId w:val="37"/>
  </w:num>
  <w:num w:numId="2">
    <w:abstractNumId w:val="9"/>
  </w:num>
  <w:num w:numId="3">
    <w:abstractNumId w:val="31"/>
  </w:num>
  <w:num w:numId="4">
    <w:abstractNumId w:val="14"/>
  </w:num>
  <w:num w:numId="5">
    <w:abstractNumId w:val="36"/>
  </w:num>
  <w:num w:numId="6">
    <w:abstractNumId w:val="21"/>
  </w:num>
  <w:num w:numId="7">
    <w:abstractNumId w:val="10"/>
  </w:num>
  <w:num w:numId="8">
    <w:abstractNumId w:val="27"/>
  </w:num>
  <w:num w:numId="9">
    <w:abstractNumId w:val="38"/>
  </w:num>
  <w:num w:numId="10">
    <w:abstractNumId w:val="5"/>
  </w:num>
  <w:num w:numId="11">
    <w:abstractNumId w:val="42"/>
  </w:num>
  <w:num w:numId="12">
    <w:abstractNumId w:val="39"/>
  </w:num>
  <w:num w:numId="13">
    <w:abstractNumId w:val="13"/>
  </w:num>
  <w:num w:numId="14">
    <w:abstractNumId w:val="3"/>
  </w:num>
  <w:num w:numId="15">
    <w:abstractNumId w:val="7"/>
  </w:num>
  <w:num w:numId="16">
    <w:abstractNumId w:val="0"/>
  </w:num>
  <w:num w:numId="17">
    <w:abstractNumId w:val="2"/>
  </w:num>
  <w:num w:numId="18">
    <w:abstractNumId w:val="25"/>
  </w:num>
  <w:num w:numId="19">
    <w:abstractNumId w:val="22"/>
  </w:num>
  <w:num w:numId="20">
    <w:abstractNumId w:val="30"/>
  </w:num>
  <w:num w:numId="21">
    <w:abstractNumId w:val="24"/>
  </w:num>
  <w:num w:numId="22">
    <w:abstractNumId w:val="41"/>
  </w:num>
  <w:num w:numId="23">
    <w:abstractNumId w:val="1"/>
  </w:num>
  <w:num w:numId="24">
    <w:abstractNumId w:val="28"/>
  </w:num>
  <w:num w:numId="25">
    <w:abstractNumId w:val="6"/>
  </w:num>
  <w:num w:numId="26">
    <w:abstractNumId w:val="26"/>
  </w:num>
  <w:num w:numId="27">
    <w:abstractNumId w:val="4"/>
  </w:num>
  <w:num w:numId="28">
    <w:abstractNumId w:val="34"/>
  </w:num>
  <w:num w:numId="29">
    <w:abstractNumId w:val="8"/>
  </w:num>
  <w:num w:numId="30">
    <w:abstractNumId w:val="35"/>
  </w:num>
  <w:num w:numId="31">
    <w:abstractNumId w:val="11"/>
  </w:num>
  <w:num w:numId="32">
    <w:abstractNumId w:val="29"/>
  </w:num>
  <w:num w:numId="33">
    <w:abstractNumId w:val="18"/>
  </w:num>
  <w:num w:numId="34">
    <w:abstractNumId w:val="32"/>
  </w:num>
  <w:num w:numId="35">
    <w:abstractNumId w:val="19"/>
  </w:num>
  <w:num w:numId="36">
    <w:abstractNumId w:val="15"/>
  </w:num>
  <w:num w:numId="37">
    <w:abstractNumId w:val="17"/>
  </w:num>
  <w:num w:numId="38">
    <w:abstractNumId w:val="23"/>
  </w:num>
  <w:num w:numId="39">
    <w:abstractNumId w:val="33"/>
  </w:num>
  <w:num w:numId="40">
    <w:abstractNumId w:val="16"/>
  </w:num>
  <w:num w:numId="41">
    <w:abstractNumId w:val="20"/>
  </w:num>
  <w:num w:numId="42">
    <w:abstractNumId w:val="12"/>
  </w:num>
  <w:num w:numId="43">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D76"/>
    <w:rsid w:val="00000DA7"/>
    <w:rsid w:val="00000FC0"/>
    <w:rsid w:val="00001683"/>
    <w:rsid w:val="00001930"/>
    <w:rsid w:val="00003458"/>
    <w:rsid w:val="00004CED"/>
    <w:rsid w:val="00005897"/>
    <w:rsid w:val="00006076"/>
    <w:rsid w:val="0000680D"/>
    <w:rsid w:val="00006911"/>
    <w:rsid w:val="000118F6"/>
    <w:rsid w:val="000141AB"/>
    <w:rsid w:val="00014A26"/>
    <w:rsid w:val="00015421"/>
    <w:rsid w:val="000159D5"/>
    <w:rsid w:val="000171C7"/>
    <w:rsid w:val="000175EC"/>
    <w:rsid w:val="00017767"/>
    <w:rsid w:val="0001777B"/>
    <w:rsid w:val="000200B2"/>
    <w:rsid w:val="00020F2B"/>
    <w:rsid w:val="00021A00"/>
    <w:rsid w:val="00022746"/>
    <w:rsid w:val="0002336D"/>
    <w:rsid w:val="00023912"/>
    <w:rsid w:val="00024672"/>
    <w:rsid w:val="00024765"/>
    <w:rsid w:val="00024819"/>
    <w:rsid w:val="00024A40"/>
    <w:rsid w:val="000262E1"/>
    <w:rsid w:val="00026F2C"/>
    <w:rsid w:val="00030339"/>
    <w:rsid w:val="000314AB"/>
    <w:rsid w:val="0003182E"/>
    <w:rsid w:val="00031EB4"/>
    <w:rsid w:val="00033C9E"/>
    <w:rsid w:val="00035945"/>
    <w:rsid w:val="0003594D"/>
    <w:rsid w:val="00035A9E"/>
    <w:rsid w:val="00035C16"/>
    <w:rsid w:val="00035E22"/>
    <w:rsid w:val="00036315"/>
    <w:rsid w:val="000368DA"/>
    <w:rsid w:val="000375BD"/>
    <w:rsid w:val="00037640"/>
    <w:rsid w:val="00037E12"/>
    <w:rsid w:val="000408FE"/>
    <w:rsid w:val="00040CE4"/>
    <w:rsid w:val="000419B4"/>
    <w:rsid w:val="00042873"/>
    <w:rsid w:val="00043588"/>
    <w:rsid w:val="00043847"/>
    <w:rsid w:val="0004479F"/>
    <w:rsid w:val="00044F2F"/>
    <w:rsid w:val="00045917"/>
    <w:rsid w:val="00046864"/>
    <w:rsid w:val="000472AF"/>
    <w:rsid w:val="000478C2"/>
    <w:rsid w:val="00047B5F"/>
    <w:rsid w:val="00047E71"/>
    <w:rsid w:val="0005069A"/>
    <w:rsid w:val="00051695"/>
    <w:rsid w:val="0005213D"/>
    <w:rsid w:val="0005214F"/>
    <w:rsid w:val="0005329D"/>
    <w:rsid w:val="000533C5"/>
    <w:rsid w:val="00053B53"/>
    <w:rsid w:val="000540D2"/>
    <w:rsid w:val="00054A9D"/>
    <w:rsid w:val="00054EFC"/>
    <w:rsid w:val="0005511E"/>
    <w:rsid w:val="000555A2"/>
    <w:rsid w:val="00057270"/>
    <w:rsid w:val="00057488"/>
    <w:rsid w:val="000575C6"/>
    <w:rsid w:val="000575DD"/>
    <w:rsid w:val="00057941"/>
    <w:rsid w:val="0006009E"/>
    <w:rsid w:val="0006049C"/>
    <w:rsid w:val="00060611"/>
    <w:rsid w:val="00060C21"/>
    <w:rsid w:val="000621C1"/>
    <w:rsid w:val="0006243D"/>
    <w:rsid w:val="0006279B"/>
    <w:rsid w:val="00062BE5"/>
    <w:rsid w:val="00062E07"/>
    <w:rsid w:val="000631C8"/>
    <w:rsid w:val="00063454"/>
    <w:rsid w:val="00064BC7"/>
    <w:rsid w:val="00065012"/>
    <w:rsid w:val="000653FA"/>
    <w:rsid w:val="0006587D"/>
    <w:rsid w:val="000659DD"/>
    <w:rsid w:val="000664C3"/>
    <w:rsid w:val="00067340"/>
    <w:rsid w:val="00067B14"/>
    <w:rsid w:val="000701A9"/>
    <w:rsid w:val="00070217"/>
    <w:rsid w:val="000705E8"/>
    <w:rsid w:val="00070A3B"/>
    <w:rsid w:val="00070BD9"/>
    <w:rsid w:val="00070E73"/>
    <w:rsid w:val="00070EE3"/>
    <w:rsid w:val="00071AA7"/>
    <w:rsid w:val="000724F8"/>
    <w:rsid w:val="00073916"/>
    <w:rsid w:val="00073E22"/>
    <w:rsid w:val="00074502"/>
    <w:rsid w:val="00074E32"/>
    <w:rsid w:val="000751DF"/>
    <w:rsid w:val="00075B83"/>
    <w:rsid w:val="00075F13"/>
    <w:rsid w:val="00076549"/>
    <w:rsid w:val="00076EDB"/>
    <w:rsid w:val="000773E0"/>
    <w:rsid w:val="0007794E"/>
    <w:rsid w:val="00080100"/>
    <w:rsid w:val="00080EA1"/>
    <w:rsid w:val="0008116D"/>
    <w:rsid w:val="000817D3"/>
    <w:rsid w:val="00081B48"/>
    <w:rsid w:val="0008268F"/>
    <w:rsid w:val="00084027"/>
    <w:rsid w:val="000840FD"/>
    <w:rsid w:val="0008494A"/>
    <w:rsid w:val="00084B9F"/>
    <w:rsid w:val="000865B2"/>
    <w:rsid w:val="00086AF6"/>
    <w:rsid w:val="000871C7"/>
    <w:rsid w:val="00090791"/>
    <w:rsid w:val="00090BFD"/>
    <w:rsid w:val="000926B5"/>
    <w:rsid w:val="0009322D"/>
    <w:rsid w:val="0009349C"/>
    <w:rsid w:val="000939F3"/>
    <w:rsid w:val="00093D0A"/>
    <w:rsid w:val="00093F70"/>
    <w:rsid w:val="00094713"/>
    <w:rsid w:val="00096816"/>
    <w:rsid w:val="00096C2B"/>
    <w:rsid w:val="00096F01"/>
    <w:rsid w:val="000A11BB"/>
    <w:rsid w:val="000A14C8"/>
    <w:rsid w:val="000A247C"/>
    <w:rsid w:val="000A249C"/>
    <w:rsid w:val="000A271B"/>
    <w:rsid w:val="000A2ADF"/>
    <w:rsid w:val="000A3438"/>
    <w:rsid w:val="000A398E"/>
    <w:rsid w:val="000A5D61"/>
    <w:rsid w:val="000A6004"/>
    <w:rsid w:val="000A6671"/>
    <w:rsid w:val="000A67F5"/>
    <w:rsid w:val="000A6933"/>
    <w:rsid w:val="000A6C9B"/>
    <w:rsid w:val="000A6D61"/>
    <w:rsid w:val="000A7616"/>
    <w:rsid w:val="000A7B7F"/>
    <w:rsid w:val="000A7C09"/>
    <w:rsid w:val="000B056A"/>
    <w:rsid w:val="000B2CA2"/>
    <w:rsid w:val="000B31C9"/>
    <w:rsid w:val="000B53A2"/>
    <w:rsid w:val="000B581B"/>
    <w:rsid w:val="000B624C"/>
    <w:rsid w:val="000B6644"/>
    <w:rsid w:val="000B6714"/>
    <w:rsid w:val="000C0731"/>
    <w:rsid w:val="000C122B"/>
    <w:rsid w:val="000C1870"/>
    <w:rsid w:val="000C265C"/>
    <w:rsid w:val="000C27B9"/>
    <w:rsid w:val="000C2A13"/>
    <w:rsid w:val="000C2D71"/>
    <w:rsid w:val="000C3BF1"/>
    <w:rsid w:val="000C3E13"/>
    <w:rsid w:val="000C41E9"/>
    <w:rsid w:val="000C458D"/>
    <w:rsid w:val="000C4B38"/>
    <w:rsid w:val="000C5FFC"/>
    <w:rsid w:val="000C74FD"/>
    <w:rsid w:val="000C774C"/>
    <w:rsid w:val="000D1C58"/>
    <w:rsid w:val="000D2A21"/>
    <w:rsid w:val="000D3597"/>
    <w:rsid w:val="000D38C0"/>
    <w:rsid w:val="000D3E93"/>
    <w:rsid w:val="000D4001"/>
    <w:rsid w:val="000D437A"/>
    <w:rsid w:val="000D6040"/>
    <w:rsid w:val="000D6296"/>
    <w:rsid w:val="000D6881"/>
    <w:rsid w:val="000D79DC"/>
    <w:rsid w:val="000D7F3F"/>
    <w:rsid w:val="000E20C5"/>
    <w:rsid w:val="000E2319"/>
    <w:rsid w:val="000E2476"/>
    <w:rsid w:val="000E26D2"/>
    <w:rsid w:val="000E2CBB"/>
    <w:rsid w:val="000E3B10"/>
    <w:rsid w:val="000E48AF"/>
    <w:rsid w:val="000E60A4"/>
    <w:rsid w:val="000E6A6A"/>
    <w:rsid w:val="000E72A4"/>
    <w:rsid w:val="000E7379"/>
    <w:rsid w:val="000E74D1"/>
    <w:rsid w:val="000E754F"/>
    <w:rsid w:val="000E799B"/>
    <w:rsid w:val="000E7AD3"/>
    <w:rsid w:val="000E7C94"/>
    <w:rsid w:val="000E7D62"/>
    <w:rsid w:val="000E7FA0"/>
    <w:rsid w:val="000F0072"/>
    <w:rsid w:val="000F1C8A"/>
    <w:rsid w:val="000F2D63"/>
    <w:rsid w:val="000F4A9D"/>
    <w:rsid w:val="000F5FC3"/>
    <w:rsid w:val="000F6108"/>
    <w:rsid w:val="000F6C8F"/>
    <w:rsid w:val="000F7662"/>
    <w:rsid w:val="000F79BF"/>
    <w:rsid w:val="000F7F9B"/>
    <w:rsid w:val="0010012D"/>
    <w:rsid w:val="00101271"/>
    <w:rsid w:val="00101CA8"/>
    <w:rsid w:val="00101D10"/>
    <w:rsid w:val="00102287"/>
    <w:rsid w:val="00102311"/>
    <w:rsid w:val="00102495"/>
    <w:rsid w:val="001028B7"/>
    <w:rsid w:val="0010371B"/>
    <w:rsid w:val="0010382A"/>
    <w:rsid w:val="00103BA2"/>
    <w:rsid w:val="00103BEE"/>
    <w:rsid w:val="00103C76"/>
    <w:rsid w:val="00104159"/>
    <w:rsid w:val="00104815"/>
    <w:rsid w:val="00104BB3"/>
    <w:rsid w:val="00104F1B"/>
    <w:rsid w:val="0010504C"/>
    <w:rsid w:val="00105FB9"/>
    <w:rsid w:val="00106B2D"/>
    <w:rsid w:val="00107091"/>
    <w:rsid w:val="001072D3"/>
    <w:rsid w:val="00107356"/>
    <w:rsid w:val="0011076A"/>
    <w:rsid w:val="00110F58"/>
    <w:rsid w:val="00111CF3"/>
    <w:rsid w:val="00113014"/>
    <w:rsid w:val="00113C6B"/>
    <w:rsid w:val="00114170"/>
    <w:rsid w:val="001147A3"/>
    <w:rsid w:val="001147C3"/>
    <w:rsid w:val="001149BC"/>
    <w:rsid w:val="001173F9"/>
    <w:rsid w:val="00120A54"/>
    <w:rsid w:val="00120D2A"/>
    <w:rsid w:val="00121C8A"/>
    <w:rsid w:val="00121E6D"/>
    <w:rsid w:val="001222E3"/>
    <w:rsid w:val="00123019"/>
    <w:rsid w:val="0012432D"/>
    <w:rsid w:val="00124636"/>
    <w:rsid w:val="00124C1D"/>
    <w:rsid w:val="00126432"/>
    <w:rsid w:val="00126D0A"/>
    <w:rsid w:val="00127226"/>
    <w:rsid w:val="00127560"/>
    <w:rsid w:val="00127DD3"/>
    <w:rsid w:val="00130BFA"/>
    <w:rsid w:val="001317AC"/>
    <w:rsid w:val="00131C36"/>
    <w:rsid w:val="00132FA0"/>
    <w:rsid w:val="0013327E"/>
    <w:rsid w:val="00133A93"/>
    <w:rsid w:val="001344CC"/>
    <w:rsid w:val="00136466"/>
    <w:rsid w:val="001372CE"/>
    <w:rsid w:val="00137552"/>
    <w:rsid w:val="001375B9"/>
    <w:rsid w:val="001376D0"/>
    <w:rsid w:val="00137FF3"/>
    <w:rsid w:val="001406A3"/>
    <w:rsid w:val="00140865"/>
    <w:rsid w:val="00140B8F"/>
    <w:rsid w:val="001410F0"/>
    <w:rsid w:val="00141304"/>
    <w:rsid w:val="00141E6C"/>
    <w:rsid w:val="00141FBF"/>
    <w:rsid w:val="00143595"/>
    <w:rsid w:val="001436E8"/>
    <w:rsid w:val="00143E7D"/>
    <w:rsid w:val="00145029"/>
    <w:rsid w:val="00146349"/>
    <w:rsid w:val="001469CC"/>
    <w:rsid w:val="00146F2F"/>
    <w:rsid w:val="001474F8"/>
    <w:rsid w:val="00147C4A"/>
    <w:rsid w:val="00150168"/>
    <w:rsid w:val="00150310"/>
    <w:rsid w:val="001525FE"/>
    <w:rsid w:val="00153467"/>
    <w:rsid w:val="00153B01"/>
    <w:rsid w:val="00155301"/>
    <w:rsid w:val="00156512"/>
    <w:rsid w:val="001565F3"/>
    <w:rsid w:val="00157D30"/>
    <w:rsid w:val="0016044D"/>
    <w:rsid w:val="00160648"/>
    <w:rsid w:val="001606BF"/>
    <w:rsid w:val="00160829"/>
    <w:rsid w:val="00161CF9"/>
    <w:rsid w:val="001622DF"/>
    <w:rsid w:val="00162AA6"/>
    <w:rsid w:val="001637B6"/>
    <w:rsid w:val="00163A21"/>
    <w:rsid w:val="00163A42"/>
    <w:rsid w:val="00163BBC"/>
    <w:rsid w:val="00164713"/>
    <w:rsid w:val="00164F54"/>
    <w:rsid w:val="0016592D"/>
    <w:rsid w:val="00165EF6"/>
    <w:rsid w:val="00170692"/>
    <w:rsid w:val="0017123C"/>
    <w:rsid w:val="00172977"/>
    <w:rsid w:val="00172DE1"/>
    <w:rsid w:val="00173B74"/>
    <w:rsid w:val="001741AC"/>
    <w:rsid w:val="00174305"/>
    <w:rsid w:val="00174E6B"/>
    <w:rsid w:val="001763FD"/>
    <w:rsid w:val="0018003C"/>
    <w:rsid w:val="0018012A"/>
    <w:rsid w:val="001814ED"/>
    <w:rsid w:val="00181732"/>
    <w:rsid w:val="00182273"/>
    <w:rsid w:val="00182733"/>
    <w:rsid w:val="001829CA"/>
    <w:rsid w:val="00182E53"/>
    <w:rsid w:val="00184DDE"/>
    <w:rsid w:val="00185861"/>
    <w:rsid w:val="00187CF3"/>
    <w:rsid w:val="0019018E"/>
    <w:rsid w:val="00191519"/>
    <w:rsid w:val="001921FC"/>
    <w:rsid w:val="00192A54"/>
    <w:rsid w:val="00192E79"/>
    <w:rsid w:val="00193152"/>
    <w:rsid w:val="00193A4B"/>
    <w:rsid w:val="00193D58"/>
    <w:rsid w:val="00193EBE"/>
    <w:rsid w:val="00194B90"/>
    <w:rsid w:val="00195026"/>
    <w:rsid w:val="0019524E"/>
    <w:rsid w:val="001964C1"/>
    <w:rsid w:val="00196DC2"/>
    <w:rsid w:val="001972F3"/>
    <w:rsid w:val="001A046A"/>
    <w:rsid w:val="001A0C7D"/>
    <w:rsid w:val="001A0D15"/>
    <w:rsid w:val="001A0F4B"/>
    <w:rsid w:val="001A1B0F"/>
    <w:rsid w:val="001A1CA6"/>
    <w:rsid w:val="001A2B7A"/>
    <w:rsid w:val="001A2F05"/>
    <w:rsid w:val="001A337A"/>
    <w:rsid w:val="001A44F6"/>
    <w:rsid w:val="001A6F08"/>
    <w:rsid w:val="001A732F"/>
    <w:rsid w:val="001B04BB"/>
    <w:rsid w:val="001B0787"/>
    <w:rsid w:val="001B0C03"/>
    <w:rsid w:val="001B205F"/>
    <w:rsid w:val="001B3701"/>
    <w:rsid w:val="001B4371"/>
    <w:rsid w:val="001B4D26"/>
    <w:rsid w:val="001B6E0A"/>
    <w:rsid w:val="001B77FF"/>
    <w:rsid w:val="001C1214"/>
    <w:rsid w:val="001C1834"/>
    <w:rsid w:val="001C3081"/>
    <w:rsid w:val="001C333C"/>
    <w:rsid w:val="001C3788"/>
    <w:rsid w:val="001C37FA"/>
    <w:rsid w:val="001C3B82"/>
    <w:rsid w:val="001C50BD"/>
    <w:rsid w:val="001C5257"/>
    <w:rsid w:val="001C59C6"/>
    <w:rsid w:val="001C5AC9"/>
    <w:rsid w:val="001C713D"/>
    <w:rsid w:val="001C7610"/>
    <w:rsid w:val="001D0ECE"/>
    <w:rsid w:val="001D1903"/>
    <w:rsid w:val="001D19C0"/>
    <w:rsid w:val="001D1C48"/>
    <w:rsid w:val="001D20A5"/>
    <w:rsid w:val="001D325D"/>
    <w:rsid w:val="001D59AF"/>
    <w:rsid w:val="001D6C79"/>
    <w:rsid w:val="001D6F33"/>
    <w:rsid w:val="001E02F8"/>
    <w:rsid w:val="001E1C6C"/>
    <w:rsid w:val="001E2DAF"/>
    <w:rsid w:val="001E4F21"/>
    <w:rsid w:val="001E55C4"/>
    <w:rsid w:val="001E5B9C"/>
    <w:rsid w:val="001E5D30"/>
    <w:rsid w:val="001E695D"/>
    <w:rsid w:val="001E69B9"/>
    <w:rsid w:val="001E6AB3"/>
    <w:rsid w:val="001E70F5"/>
    <w:rsid w:val="001E71AF"/>
    <w:rsid w:val="001E77ED"/>
    <w:rsid w:val="001F0AE3"/>
    <w:rsid w:val="001F1166"/>
    <w:rsid w:val="001F13FB"/>
    <w:rsid w:val="001F1CA3"/>
    <w:rsid w:val="001F273D"/>
    <w:rsid w:val="001F2AF3"/>
    <w:rsid w:val="001F2B3A"/>
    <w:rsid w:val="001F2C01"/>
    <w:rsid w:val="001F2DD6"/>
    <w:rsid w:val="001F3821"/>
    <w:rsid w:val="001F39CB"/>
    <w:rsid w:val="001F5534"/>
    <w:rsid w:val="001F5E34"/>
    <w:rsid w:val="001F5F29"/>
    <w:rsid w:val="001F666A"/>
    <w:rsid w:val="001F6E86"/>
    <w:rsid w:val="001F6F22"/>
    <w:rsid w:val="001F72C3"/>
    <w:rsid w:val="001F7B6F"/>
    <w:rsid w:val="00200C0E"/>
    <w:rsid w:val="00200D5B"/>
    <w:rsid w:val="002011FA"/>
    <w:rsid w:val="00201B5F"/>
    <w:rsid w:val="00201CB8"/>
    <w:rsid w:val="00204079"/>
    <w:rsid w:val="0020596B"/>
    <w:rsid w:val="0020622D"/>
    <w:rsid w:val="00206694"/>
    <w:rsid w:val="00206B40"/>
    <w:rsid w:val="00206F5E"/>
    <w:rsid w:val="002072AC"/>
    <w:rsid w:val="00211680"/>
    <w:rsid w:val="00211903"/>
    <w:rsid w:val="00212605"/>
    <w:rsid w:val="0021396F"/>
    <w:rsid w:val="00213D7B"/>
    <w:rsid w:val="00213E48"/>
    <w:rsid w:val="0021424E"/>
    <w:rsid w:val="00214EA8"/>
    <w:rsid w:val="0021565E"/>
    <w:rsid w:val="00215F7B"/>
    <w:rsid w:val="002169F9"/>
    <w:rsid w:val="00217841"/>
    <w:rsid w:val="002203D5"/>
    <w:rsid w:val="0022082E"/>
    <w:rsid w:val="0022304D"/>
    <w:rsid w:val="00223D3B"/>
    <w:rsid w:val="0022417E"/>
    <w:rsid w:val="00225202"/>
    <w:rsid w:val="002256E6"/>
    <w:rsid w:val="00226AD4"/>
    <w:rsid w:val="00226B66"/>
    <w:rsid w:val="00227514"/>
    <w:rsid w:val="00227D8B"/>
    <w:rsid w:val="00230972"/>
    <w:rsid w:val="00230B88"/>
    <w:rsid w:val="00230EF1"/>
    <w:rsid w:val="0023187D"/>
    <w:rsid w:val="00231CC0"/>
    <w:rsid w:val="00232558"/>
    <w:rsid w:val="00233D8A"/>
    <w:rsid w:val="00233FFB"/>
    <w:rsid w:val="0023480B"/>
    <w:rsid w:val="00234E68"/>
    <w:rsid w:val="0023598B"/>
    <w:rsid w:val="00235D71"/>
    <w:rsid w:val="002360CA"/>
    <w:rsid w:val="00236297"/>
    <w:rsid w:val="0023639F"/>
    <w:rsid w:val="002364FA"/>
    <w:rsid w:val="0023657D"/>
    <w:rsid w:val="00236682"/>
    <w:rsid w:val="00236DF7"/>
    <w:rsid w:val="00237943"/>
    <w:rsid w:val="00237EB2"/>
    <w:rsid w:val="002405F7"/>
    <w:rsid w:val="00241287"/>
    <w:rsid w:val="00241C26"/>
    <w:rsid w:val="00242BC8"/>
    <w:rsid w:val="00244225"/>
    <w:rsid w:val="002444D9"/>
    <w:rsid w:val="0024473F"/>
    <w:rsid w:val="002454FF"/>
    <w:rsid w:val="00245CDC"/>
    <w:rsid w:val="002460D1"/>
    <w:rsid w:val="002463C0"/>
    <w:rsid w:val="002478BF"/>
    <w:rsid w:val="00247A4D"/>
    <w:rsid w:val="0025031C"/>
    <w:rsid w:val="002504C4"/>
    <w:rsid w:val="00251CEE"/>
    <w:rsid w:val="00252234"/>
    <w:rsid w:val="002522E2"/>
    <w:rsid w:val="002523C4"/>
    <w:rsid w:val="00252998"/>
    <w:rsid w:val="00252AF0"/>
    <w:rsid w:val="002541C0"/>
    <w:rsid w:val="002556CA"/>
    <w:rsid w:val="00255EDC"/>
    <w:rsid w:val="0025600E"/>
    <w:rsid w:val="00257A38"/>
    <w:rsid w:val="00257A9C"/>
    <w:rsid w:val="002601A2"/>
    <w:rsid w:val="00262673"/>
    <w:rsid w:val="00262FDB"/>
    <w:rsid w:val="0026364C"/>
    <w:rsid w:val="00265533"/>
    <w:rsid w:val="00267CA8"/>
    <w:rsid w:val="002703FF"/>
    <w:rsid w:val="00270DF7"/>
    <w:rsid w:val="00270EED"/>
    <w:rsid w:val="00270EF1"/>
    <w:rsid w:val="0027110B"/>
    <w:rsid w:val="002714AB"/>
    <w:rsid w:val="00271B37"/>
    <w:rsid w:val="00272036"/>
    <w:rsid w:val="0027378A"/>
    <w:rsid w:val="00273AA7"/>
    <w:rsid w:val="00273FE2"/>
    <w:rsid w:val="00274658"/>
    <w:rsid w:val="00274705"/>
    <w:rsid w:val="00274E82"/>
    <w:rsid w:val="00274E8B"/>
    <w:rsid w:val="00275145"/>
    <w:rsid w:val="0027521F"/>
    <w:rsid w:val="0027634A"/>
    <w:rsid w:val="002779A0"/>
    <w:rsid w:val="002804B1"/>
    <w:rsid w:val="00280CB0"/>
    <w:rsid w:val="00280E4B"/>
    <w:rsid w:val="0028236C"/>
    <w:rsid w:val="0028281F"/>
    <w:rsid w:val="00282B76"/>
    <w:rsid w:val="00283625"/>
    <w:rsid w:val="00284CBF"/>
    <w:rsid w:val="002854AA"/>
    <w:rsid w:val="00285DD9"/>
    <w:rsid w:val="00286976"/>
    <w:rsid w:val="00286B5E"/>
    <w:rsid w:val="002874EC"/>
    <w:rsid w:val="002908B7"/>
    <w:rsid w:val="002917B3"/>
    <w:rsid w:val="0029229A"/>
    <w:rsid w:val="00292C1B"/>
    <w:rsid w:val="0029315F"/>
    <w:rsid w:val="002931BC"/>
    <w:rsid w:val="00293264"/>
    <w:rsid w:val="00293430"/>
    <w:rsid w:val="00294D31"/>
    <w:rsid w:val="0029505C"/>
    <w:rsid w:val="002973FA"/>
    <w:rsid w:val="00297615"/>
    <w:rsid w:val="002A034B"/>
    <w:rsid w:val="002A090B"/>
    <w:rsid w:val="002A1398"/>
    <w:rsid w:val="002A1BE7"/>
    <w:rsid w:val="002A28DC"/>
    <w:rsid w:val="002A3091"/>
    <w:rsid w:val="002A3E1A"/>
    <w:rsid w:val="002A46C3"/>
    <w:rsid w:val="002A4DED"/>
    <w:rsid w:val="002A4FA6"/>
    <w:rsid w:val="002A7CF2"/>
    <w:rsid w:val="002B067F"/>
    <w:rsid w:val="002B1368"/>
    <w:rsid w:val="002B13B4"/>
    <w:rsid w:val="002B2CA4"/>
    <w:rsid w:val="002B4A5B"/>
    <w:rsid w:val="002B5439"/>
    <w:rsid w:val="002B66E0"/>
    <w:rsid w:val="002B66EE"/>
    <w:rsid w:val="002B6AEB"/>
    <w:rsid w:val="002B6B6B"/>
    <w:rsid w:val="002B7202"/>
    <w:rsid w:val="002B7309"/>
    <w:rsid w:val="002B7A2B"/>
    <w:rsid w:val="002C05C4"/>
    <w:rsid w:val="002C0EAC"/>
    <w:rsid w:val="002C32A6"/>
    <w:rsid w:val="002C4D0A"/>
    <w:rsid w:val="002C5272"/>
    <w:rsid w:val="002C5B18"/>
    <w:rsid w:val="002C6B7E"/>
    <w:rsid w:val="002C7E3E"/>
    <w:rsid w:val="002D13B8"/>
    <w:rsid w:val="002D181C"/>
    <w:rsid w:val="002D1843"/>
    <w:rsid w:val="002D234D"/>
    <w:rsid w:val="002D29AA"/>
    <w:rsid w:val="002D3AAF"/>
    <w:rsid w:val="002D3E54"/>
    <w:rsid w:val="002D43A5"/>
    <w:rsid w:val="002D725A"/>
    <w:rsid w:val="002E03CE"/>
    <w:rsid w:val="002E0780"/>
    <w:rsid w:val="002E10B5"/>
    <w:rsid w:val="002E185E"/>
    <w:rsid w:val="002E22F3"/>
    <w:rsid w:val="002E29C7"/>
    <w:rsid w:val="002E2B0B"/>
    <w:rsid w:val="002E34B8"/>
    <w:rsid w:val="002E37F2"/>
    <w:rsid w:val="002E3991"/>
    <w:rsid w:val="002E41A5"/>
    <w:rsid w:val="002E4B3C"/>
    <w:rsid w:val="002E53EF"/>
    <w:rsid w:val="002E646D"/>
    <w:rsid w:val="002E65E7"/>
    <w:rsid w:val="002E6DAC"/>
    <w:rsid w:val="002E7767"/>
    <w:rsid w:val="002F131B"/>
    <w:rsid w:val="002F1DE1"/>
    <w:rsid w:val="002F2CA2"/>
    <w:rsid w:val="002F3346"/>
    <w:rsid w:val="002F4691"/>
    <w:rsid w:val="002F46F2"/>
    <w:rsid w:val="002F4D0A"/>
    <w:rsid w:val="002F6075"/>
    <w:rsid w:val="002F6985"/>
    <w:rsid w:val="002F7672"/>
    <w:rsid w:val="0030074F"/>
    <w:rsid w:val="0030114A"/>
    <w:rsid w:val="00301A12"/>
    <w:rsid w:val="00301BBA"/>
    <w:rsid w:val="00302FE8"/>
    <w:rsid w:val="003053F1"/>
    <w:rsid w:val="0030664E"/>
    <w:rsid w:val="0030683F"/>
    <w:rsid w:val="00306CA3"/>
    <w:rsid w:val="0030729C"/>
    <w:rsid w:val="00307EC9"/>
    <w:rsid w:val="0031028A"/>
    <w:rsid w:val="003102A7"/>
    <w:rsid w:val="003107AE"/>
    <w:rsid w:val="0031084F"/>
    <w:rsid w:val="003110D8"/>
    <w:rsid w:val="00314129"/>
    <w:rsid w:val="00315F46"/>
    <w:rsid w:val="00316A49"/>
    <w:rsid w:val="00316E65"/>
    <w:rsid w:val="00317959"/>
    <w:rsid w:val="003202F6"/>
    <w:rsid w:val="0032086F"/>
    <w:rsid w:val="003210E7"/>
    <w:rsid w:val="003218AA"/>
    <w:rsid w:val="003234C4"/>
    <w:rsid w:val="0032422B"/>
    <w:rsid w:val="003242C9"/>
    <w:rsid w:val="00325D23"/>
    <w:rsid w:val="00325D6D"/>
    <w:rsid w:val="003264B5"/>
    <w:rsid w:val="00326F11"/>
    <w:rsid w:val="00327908"/>
    <w:rsid w:val="00327D54"/>
    <w:rsid w:val="00330A17"/>
    <w:rsid w:val="003313AC"/>
    <w:rsid w:val="00331739"/>
    <w:rsid w:val="00331F52"/>
    <w:rsid w:val="00332D61"/>
    <w:rsid w:val="003333C5"/>
    <w:rsid w:val="0033397D"/>
    <w:rsid w:val="00333B10"/>
    <w:rsid w:val="00333F71"/>
    <w:rsid w:val="003344AF"/>
    <w:rsid w:val="003348BF"/>
    <w:rsid w:val="0033600D"/>
    <w:rsid w:val="00336AFD"/>
    <w:rsid w:val="003377A8"/>
    <w:rsid w:val="0033798F"/>
    <w:rsid w:val="00337AC1"/>
    <w:rsid w:val="00337B10"/>
    <w:rsid w:val="0034105D"/>
    <w:rsid w:val="00341464"/>
    <w:rsid w:val="003430A7"/>
    <w:rsid w:val="00343D18"/>
    <w:rsid w:val="0034584E"/>
    <w:rsid w:val="003463B4"/>
    <w:rsid w:val="0034649D"/>
    <w:rsid w:val="00347018"/>
    <w:rsid w:val="003471E6"/>
    <w:rsid w:val="003471F0"/>
    <w:rsid w:val="00347A23"/>
    <w:rsid w:val="00350E7F"/>
    <w:rsid w:val="00351023"/>
    <w:rsid w:val="00351B06"/>
    <w:rsid w:val="00351D39"/>
    <w:rsid w:val="0035240E"/>
    <w:rsid w:val="00353777"/>
    <w:rsid w:val="00354A23"/>
    <w:rsid w:val="003553E9"/>
    <w:rsid w:val="0035590B"/>
    <w:rsid w:val="003576D5"/>
    <w:rsid w:val="0035777A"/>
    <w:rsid w:val="0036029A"/>
    <w:rsid w:val="00360332"/>
    <w:rsid w:val="003607D2"/>
    <w:rsid w:val="00360B3B"/>
    <w:rsid w:val="0036145C"/>
    <w:rsid w:val="003616F4"/>
    <w:rsid w:val="003623A7"/>
    <w:rsid w:val="00362644"/>
    <w:rsid w:val="00363674"/>
    <w:rsid w:val="00363F01"/>
    <w:rsid w:val="0036414B"/>
    <w:rsid w:val="0036436C"/>
    <w:rsid w:val="00364F4C"/>
    <w:rsid w:val="003650B8"/>
    <w:rsid w:val="00365628"/>
    <w:rsid w:val="00366498"/>
    <w:rsid w:val="00366828"/>
    <w:rsid w:val="003678D2"/>
    <w:rsid w:val="00367AEC"/>
    <w:rsid w:val="00367ECC"/>
    <w:rsid w:val="0037181A"/>
    <w:rsid w:val="0037295A"/>
    <w:rsid w:val="00372E4D"/>
    <w:rsid w:val="0037379A"/>
    <w:rsid w:val="00374731"/>
    <w:rsid w:val="00374DE2"/>
    <w:rsid w:val="003752C9"/>
    <w:rsid w:val="00375F51"/>
    <w:rsid w:val="00376327"/>
    <w:rsid w:val="00376F19"/>
    <w:rsid w:val="003770A7"/>
    <w:rsid w:val="00377360"/>
    <w:rsid w:val="0038042C"/>
    <w:rsid w:val="003804AA"/>
    <w:rsid w:val="00380B95"/>
    <w:rsid w:val="00380CA8"/>
    <w:rsid w:val="003816CF"/>
    <w:rsid w:val="003841FB"/>
    <w:rsid w:val="00384C05"/>
    <w:rsid w:val="00385323"/>
    <w:rsid w:val="003855F8"/>
    <w:rsid w:val="00385C4F"/>
    <w:rsid w:val="00387769"/>
    <w:rsid w:val="00387AD6"/>
    <w:rsid w:val="00387F55"/>
    <w:rsid w:val="003904C7"/>
    <w:rsid w:val="003905DA"/>
    <w:rsid w:val="003908B1"/>
    <w:rsid w:val="003915FE"/>
    <w:rsid w:val="003923D3"/>
    <w:rsid w:val="0039245D"/>
    <w:rsid w:val="0039334A"/>
    <w:rsid w:val="00393CC2"/>
    <w:rsid w:val="00396101"/>
    <w:rsid w:val="00396830"/>
    <w:rsid w:val="00397C2B"/>
    <w:rsid w:val="003A060A"/>
    <w:rsid w:val="003A0EB2"/>
    <w:rsid w:val="003A1224"/>
    <w:rsid w:val="003A1CD6"/>
    <w:rsid w:val="003A229C"/>
    <w:rsid w:val="003A34A3"/>
    <w:rsid w:val="003A3520"/>
    <w:rsid w:val="003A516F"/>
    <w:rsid w:val="003A5DAB"/>
    <w:rsid w:val="003A7B2B"/>
    <w:rsid w:val="003A7D55"/>
    <w:rsid w:val="003B00F4"/>
    <w:rsid w:val="003B011D"/>
    <w:rsid w:val="003B0309"/>
    <w:rsid w:val="003B054D"/>
    <w:rsid w:val="003B1074"/>
    <w:rsid w:val="003B197E"/>
    <w:rsid w:val="003B2362"/>
    <w:rsid w:val="003B246F"/>
    <w:rsid w:val="003B275F"/>
    <w:rsid w:val="003B2EF3"/>
    <w:rsid w:val="003B357C"/>
    <w:rsid w:val="003B4AE5"/>
    <w:rsid w:val="003B6A98"/>
    <w:rsid w:val="003B78A0"/>
    <w:rsid w:val="003C0451"/>
    <w:rsid w:val="003C05EC"/>
    <w:rsid w:val="003C2C7F"/>
    <w:rsid w:val="003C308F"/>
    <w:rsid w:val="003C3A75"/>
    <w:rsid w:val="003C4471"/>
    <w:rsid w:val="003C48DB"/>
    <w:rsid w:val="003C5255"/>
    <w:rsid w:val="003C5793"/>
    <w:rsid w:val="003C60F0"/>
    <w:rsid w:val="003C655C"/>
    <w:rsid w:val="003D167E"/>
    <w:rsid w:val="003D2301"/>
    <w:rsid w:val="003D2D03"/>
    <w:rsid w:val="003D3CAB"/>
    <w:rsid w:val="003D4324"/>
    <w:rsid w:val="003D7C52"/>
    <w:rsid w:val="003E1860"/>
    <w:rsid w:val="003E35DA"/>
    <w:rsid w:val="003E3C55"/>
    <w:rsid w:val="003E5619"/>
    <w:rsid w:val="003E7D4D"/>
    <w:rsid w:val="003F002A"/>
    <w:rsid w:val="003F1481"/>
    <w:rsid w:val="003F1681"/>
    <w:rsid w:val="003F2A30"/>
    <w:rsid w:val="003F2EC2"/>
    <w:rsid w:val="003F31A0"/>
    <w:rsid w:val="003F37ED"/>
    <w:rsid w:val="003F3C58"/>
    <w:rsid w:val="003F5A91"/>
    <w:rsid w:val="003F698C"/>
    <w:rsid w:val="003F6C19"/>
    <w:rsid w:val="003F701A"/>
    <w:rsid w:val="003F7117"/>
    <w:rsid w:val="003F764D"/>
    <w:rsid w:val="00400036"/>
    <w:rsid w:val="00400416"/>
    <w:rsid w:val="0040058F"/>
    <w:rsid w:val="00401846"/>
    <w:rsid w:val="00401F26"/>
    <w:rsid w:val="00404D9B"/>
    <w:rsid w:val="00405A3D"/>
    <w:rsid w:val="00405C59"/>
    <w:rsid w:val="004061BC"/>
    <w:rsid w:val="004064F9"/>
    <w:rsid w:val="00406882"/>
    <w:rsid w:val="00406B00"/>
    <w:rsid w:val="00406E29"/>
    <w:rsid w:val="0040789B"/>
    <w:rsid w:val="00411129"/>
    <w:rsid w:val="00411BE2"/>
    <w:rsid w:val="00411CBD"/>
    <w:rsid w:val="00412028"/>
    <w:rsid w:val="00412584"/>
    <w:rsid w:val="00412635"/>
    <w:rsid w:val="00412A0C"/>
    <w:rsid w:val="00412A1F"/>
    <w:rsid w:val="00412EA8"/>
    <w:rsid w:val="004130CA"/>
    <w:rsid w:val="00413130"/>
    <w:rsid w:val="004133BD"/>
    <w:rsid w:val="00413529"/>
    <w:rsid w:val="00414F32"/>
    <w:rsid w:val="0041520C"/>
    <w:rsid w:val="00415B8A"/>
    <w:rsid w:val="00416C9C"/>
    <w:rsid w:val="004173EA"/>
    <w:rsid w:val="0041766E"/>
    <w:rsid w:val="00417C61"/>
    <w:rsid w:val="004208BC"/>
    <w:rsid w:val="0042194D"/>
    <w:rsid w:val="00421C0C"/>
    <w:rsid w:val="004220E5"/>
    <w:rsid w:val="00422247"/>
    <w:rsid w:val="00422946"/>
    <w:rsid w:val="00422BD9"/>
    <w:rsid w:val="0042386C"/>
    <w:rsid w:val="00423B57"/>
    <w:rsid w:val="0042475D"/>
    <w:rsid w:val="004252EA"/>
    <w:rsid w:val="00425385"/>
    <w:rsid w:val="00425BA5"/>
    <w:rsid w:val="004265AA"/>
    <w:rsid w:val="004275AE"/>
    <w:rsid w:val="004277A1"/>
    <w:rsid w:val="0043098A"/>
    <w:rsid w:val="00431A2B"/>
    <w:rsid w:val="004323DD"/>
    <w:rsid w:val="0043282C"/>
    <w:rsid w:val="00433C2A"/>
    <w:rsid w:val="00434461"/>
    <w:rsid w:val="00434CD9"/>
    <w:rsid w:val="0043524F"/>
    <w:rsid w:val="00436822"/>
    <w:rsid w:val="004368EE"/>
    <w:rsid w:val="00436D0A"/>
    <w:rsid w:val="00437328"/>
    <w:rsid w:val="004378B9"/>
    <w:rsid w:val="00437B53"/>
    <w:rsid w:val="004409B2"/>
    <w:rsid w:val="00440DB5"/>
    <w:rsid w:val="00440E5E"/>
    <w:rsid w:val="0044106F"/>
    <w:rsid w:val="004415DE"/>
    <w:rsid w:val="00442400"/>
    <w:rsid w:val="00443559"/>
    <w:rsid w:val="00443A5E"/>
    <w:rsid w:val="00444B61"/>
    <w:rsid w:val="00444B8D"/>
    <w:rsid w:val="00445070"/>
    <w:rsid w:val="0044520C"/>
    <w:rsid w:val="004453A9"/>
    <w:rsid w:val="00445FAA"/>
    <w:rsid w:val="004467D4"/>
    <w:rsid w:val="004469DE"/>
    <w:rsid w:val="004477CF"/>
    <w:rsid w:val="004501DE"/>
    <w:rsid w:val="00450B3C"/>
    <w:rsid w:val="00451A83"/>
    <w:rsid w:val="00451D8A"/>
    <w:rsid w:val="00453173"/>
    <w:rsid w:val="0045334F"/>
    <w:rsid w:val="00453BE3"/>
    <w:rsid w:val="004543B9"/>
    <w:rsid w:val="004552B8"/>
    <w:rsid w:val="00455BCB"/>
    <w:rsid w:val="00456976"/>
    <w:rsid w:val="004572BB"/>
    <w:rsid w:val="00460652"/>
    <w:rsid w:val="00460853"/>
    <w:rsid w:val="00462829"/>
    <w:rsid w:val="0046301D"/>
    <w:rsid w:val="00463A1F"/>
    <w:rsid w:val="00464323"/>
    <w:rsid w:val="004654E7"/>
    <w:rsid w:val="0046576E"/>
    <w:rsid w:val="00465E55"/>
    <w:rsid w:val="004712D6"/>
    <w:rsid w:val="00471D67"/>
    <w:rsid w:val="00471D76"/>
    <w:rsid w:val="004721A8"/>
    <w:rsid w:val="004724CD"/>
    <w:rsid w:val="00473D37"/>
    <w:rsid w:val="004765B2"/>
    <w:rsid w:val="00476A08"/>
    <w:rsid w:val="00476FA7"/>
    <w:rsid w:val="004778DB"/>
    <w:rsid w:val="00481796"/>
    <w:rsid w:val="00483EB1"/>
    <w:rsid w:val="00485A83"/>
    <w:rsid w:val="00486065"/>
    <w:rsid w:val="00486580"/>
    <w:rsid w:val="004868D1"/>
    <w:rsid w:val="00486EEE"/>
    <w:rsid w:val="00487AD8"/>
    <w:rsid w:val="004900F7"/>
    <w:rsid w:val="0049046E"/>
    <w:rsid w:val="00491746"/>
    <w:rsid w:val="00491B83"/>
    <w:rsid w:val="00491E68"/>
    <w:rsid w:val="00493301"/>
    <w:rsid w:val="00495276"/>
    <w:rsid w:val="00495479"/>
    <w:rsid w:val="004A0195"/>
    <w:rsid w:val="004A02A3"/>
    <w:rsid w:val="004A2399"/>
    <w:rsid w:val="004A366C"/>
    <w:rsid w:val="004A37A7"/>
    <w:rsid w:val="004A3D0F"/>
    <w:rsid w:val="004A4040"/>
    <w:rsid w:val="004A53F0"/>
    <w:rsid w:val="004A540F"/>
    <w:rsid w:val="004A55AD"/>
    <w:rsid w:val="004A5A26"/>
    <w:rsid w:val="004A5DCA"/>
    <w:rsid w:val="004A6D83"/>
    <w:rsid w:val="004A7273"/>
    <w:rsid w:val="004A7E4E"/>
    <w:rsid w:val="004B1C40"/>
    <w:rsid w:val="004B21A2"/>
    <w:rsid w:val="004B3674"/>
    <w:rsid w:val="004B371F"/>
    <w:rsid w:val="004B37EC"/>
    <w:rsid w:val="004B4588"/>
    <w:rsid w:val="004B4941"/>
    <w:rsid w:val="004B74F0"/>
    <w:rsid w:val="004B7860"/>
    <w:rsid w:val="004C0239"/>
    <w:rsid w:val="004C0C63"/>
    <w:rsid w:val="004C0F53"/>
    <w:rsid w:val="004C2648"/>
    <w:rsid w:val="004C2F6A"/>
    <w:rsid w:val="004C32DB"/>
    <w:rsid w:val="004C33CB"/>
    <w:rsid w:val="004C376E"/>
    <w:rsid w:val="004C4268"/>
    <w:rsid w:val="004C4CFE"/>
    <w:rsid w:val="004C5460"/>
    <w:rsid w:val="004C6D28"/>
    <w:rsid w:val="004C7376"/>
    <w:rsid w:val="004C7563"/>
    <w:rsid w:val="004D0040"/>
    <w:rsid w:val="004D045A"/>
    <w:rsid w:val="004D0711"/>
    <w:rsid w:val="004D098F"/>
    <w:rsid w:val="004D17FD"/>
    <w:rsid w:val="004D1880"/>
    <w:rsid w:val="004D1E0E"/>
    <w:rsid w:val="004D228B"/>
    <w:rsid w:val="004D2432"/>
    <w:rsid w:val="004D3545"/>
    <w:rsid w:val="004D3E61"/>
    <w:rsid w:val="004D50D9"/>
    <w:rsid w:val="004D59E1"/>
    <w:rsid w:val="004D66E6"/>
    <w:rsid w:val="004D7F4D"/>
    <w:rsid w:val="004E00DC"/>
    <w:rsid w:val="004E052A"/>
    <w:rsid w:val="004E0C5C"/>
    <w:rsid w:val="004E2B96"/>
    <w:rsid w:val="004E2FB2"/>
    <w:rsid w:val="004E328C"/>
    <w:rsid w:val="004E37C0"/>
    <w:rsid w:val="004E40B8"/>
    <w:rsid w:val="004E4E1C"/>
    <w:rsid w:val="004E4F31"/>
    <w:rsid w:val="004E6175"/>
    <w:rsid w:val="004E715C"/>
    <w:rsid w:val="004E71AE"/>
    <w:rsid w:val="004E7AA5"/>
    <w:rsid w:val="004E7CC3"/>
    <w:rsid w:val="004F1634"/>
    <w:rsid w:val="004F1DE8"/>
    <w:rsid w:val="004F240A"/>
    <w:rsid w:val="004F38EE"/>
    <w:rsid w:val="004F3C0E"/>
    <w:rsid w:val="004F3FC6"/>
    <w:rsid w:val="004F4386"/>
    <w:rsid w:val="004F44DE"/>
    <w:rsid w:val="00501055"/>
    <w:rsid w:val="00501356"/>
    <w:rsid w:val="00503165"/>
    <w:rsid w:val="005033EC"/>
    <w:rsid w:val="0050552F"/>
    <w:rsid w:val="00505EF6"/>
    <w:rsid w:val="00513271"/>
    <w:rsid w:val="0051374A"/>
    <w:rsid w:val="00513854"/>
    <w:rsid w:val="005144DF"/>
    <w:rsid w:val="00514A19"/>
    <w:rsid w:val="005150F1"/>
    <w:rsid w:val="005151DB"/>
    <w:rsid w:val="0051676E"/>
    <w:rsid w:val="00516D01"/>
    <w:rsid w:val="00517A20"/>
    <w:rsid w:val="005201A8"/>
    <w:rsid w:val="005207CE"/>
    <w:rsid w:val="00520BE0"/>
    <w:rsid w:val="00522803"/>
    <w:rsid w:val="00522A69"/>
    <w:rsid w:val="00522C2D"/>
    <w:rsid w:val="00522DFB"/>
    <w:rsid w:val="00523D9B"/>
    <w:rsid w:val="00524133"/>
    <w:rsid w:val="005242FA"/>
    <w:rsid w:val="005244FE"/>
    <w:rsid w:val="005249E5"/>
    <w:rsid w:val="00525792"/>
    <w:rsid w:val="00525AFF"/>
    <w:rsid w:val="00526069"/>
    <w:rsid w:val="005266CD"/>
    <w:rsid w:val="00526BE4"/>
    <w:rsid w:val="0052716E"/>
    <w:rsid w:val="0052718B"/>
    <w:rsid w:val="00527196"/>
    <w:rsid w:val="0053048C"/>
    <w:rsid w:val="00531281"/>
    <w:rsid w:val="00532563"/>
    <w:rsid w:val="00532759"/>
    <w:rsid w:val="00532D80"/>
    <w:rsid w:val="00532E59"/>
    <w:rsid w:val="0053387B"/>
    <w:rsid w:val="00533A72"/>
    <w:rsid w:val="00534399"/>
    <w:rsid w:val="00534548"/>
    <w:rsid w:val="00535E99"/>
    <w:rsid w:val="005364DD"/>
    <w:rsid w:val="00536CBB"/>
    <w:rsid w:val="00537314"/>
    <w:rsid w:val="005379AB"/>
    <w:rsid w:val="005407E9"/>
    <w:rsid w:val="005409A9"/>
    <w:rsid w:val="0054122F"/>
    <w:rsid w:val="005414AF"/>
    <w:rsid w:val="00541B6A"/>
    <w:rsid w:val="00543DF8"/>
    <w:rsid w:val="0054428A"/>
    <w:rsid w:val="00544938"/>
    <w:rsid w:val="00544997"/>
    <w:rsid w:val="00544DBC"/>
    <w:rsid w:val="0054522E"/>
    <w:rsid w:val="005454F8"/>
    <w:rsid w:val="00545522"/>
    <w:rsid w:val="00545EFA"/>
    <w:rsid w:val="005465AE"/>
    <w:rsid w:val="00546BD5"/>
    <w:rsid w:val="00546E7D"/>
    <w:rsid w:val="00547B60"/>
    <w:rsid w:val="00550369"/>
    <w:rsid w:val="00550949"/>
    <w:rsid w:val="00550BF6"/>
    <w:rsid w:val="005510C5"/>
    <w:rsid w:val="005520DA"/>
    <w:rsid w:val="00552261"/>
    <w:rsid w:val="00553A56"/>
    <w:rsid w:val="00554A21"/>
    <w:rsid w:val="00554BD8"/>
    <w:rsid w:val="00555967"/>
    <w:rsid w:val="00555F99"/>
    <w:rsid w:val="00556951"/>
    <w:rsid w:val="00557272"/>
    <w:rsid w:val="005574A2"/>
    <w:rsid w:val="005574A4"/>
    <w:rsid w:val="0055756A"/>
    <w:rsid w:val="005601DF"/>
    <w:rsid w:val="00560C88"/>
    <w:rsid w:val="00561D77"/>
    <w:rsid w:val="0056269F"/>
    <w:rsid w:val="00564454"/>
    <w:rsid w:val="00564490"/>
    <w:rsid w:val="00567183"/>
    <w:rsid w:val="005672BC"/>
    <w:rsid w:val="0056775A"/>
    <w:rsid w:val="0056798B"/>
    <w:rsid w:val="005703E2"/>
    <w:rsid w:val="00570804"/>
    <w:rsid w:val="00570F77"/>
    <w:rsid w:val="00571002"/>
    <w:rsid w:val="00572999"/>
    <w:rsid w:val="00572C5D"/>
    <w:rsid w:val="0057389E"/>
    <w:rsid w:val="00573CE5"/>
    <w:rsid w:val="00575953"/>
    <w:rsid w:val="00576F7F"/>
    <w:rsid w:val="00577219"/>
    <w:rsid w:val="00577621"/>
    <w:rsid w:val="0058004C"/>
    <w:rsid w:val="0058071F"/>
    <w:rsid w:val="00580780"/>
    <w:rsid w:val="00580807"/>
    <w:rsid w:val="00580D5B"/>
    <w:rsid w:val="00580E3A"/>
    <w:rsid w:val="00582753"/>
    <w:rsid w:val="00582879"/>
    <w:rsid w:val="00583484"/>
    <w:rsid w:val="005836AA"/>
    <w:rsid w:val="0058519A"/>
    <w:rsid w:val="00585573"/>
    <w:rsid w:val="0058576A"/>
    <w:rsid w:val="00585A07"/>
    <w:rsid w:val="0058635D"/>
    <w:rsid w:val="00586C06"/>
    <w:rsid w:val="005873AF"/>
    <w:rsid w:val="00587622"/>
    <w:rsid w:val="00587E28"/>
    <w:rsid w:val="00587E7B"/>
    <w:rsid w:val="00590D88"/>
    <w:rsid w:val="00591BA9"/>
    <w:rsid w:val="00592B6A"/>
    <w:rsid w:val="005933D5"/>
    <w:rsid w:val="005939B8"/>
    <w:rsid w:val="00593C22"/>
    <w:rsid w:val="0059430D"/>
    <w:rsid w:val="00594B6C"/>
    <w:rsid w:val="00594C49"/>
    <w:rsid w:val="00595092"/>
    <w:rsid w:val="0059523B"/>
    <w:rsid w:val="00597879"/>
    <w:rsid w:val="00597A36"/>
    <w:rsid w:val="005A0266"/>
    <w:rsid w:val="005A05B9"/>
    <w:rsid w:val="005A1249"/>
    <w:rsid w:val="005A28D6"/>
    <w:rsid w:val="005A2F34"/>
    <w:rsid w:val="005A42C5"/>
    <w:rsid w:val="005A44D5"/>
    <w:rsid w:val="005A4E2B"/>
    <w:rsid w:val="005A4F81"/>
    <w:rsid w:val="005A54E1"/>
    <w:rsid w:val="005A7AB0"/>
    <w:rsid w:val="005B00FF"/>
    <w:rsid w:val="005B0628"/>
    <w:rsid w:val="005B1863"/>
    <w:rsid w:val="005B1B26"/>
    <w:rsid w:val="005B27AF"/>
    <w:rsid w:val="005B39C2"/>
    <w:rsid w:val="005B4749"/>
    <w:rsid w:val="005B52A8"/>
    <w:rsid w:val="005B563F"/>
    <w:rsid w:val="005B5C29"/>
    <w:rsid w:val="005B6ADF"/>
    <w:rsid w:val="005B794B"/>
    <w:rsid w:val="005B7FAB"/>
    <w:rsid w:val="005C0D63"/>
    <w:rsid w:val="005C1B2E"/>
    <w:rsid w:val="005C1FF5"/>
    <w:rsid w:val="005C2823"/>
    <w:rsid w:val="005C2A00"/>
    <w:rsid w:val="005C3930"/>
    <w:rsid w:val="005C4DCF"/>
    <w:rsid w:val="005C577C"/>
    <w:rsid w:val="005C58B1"/>
    <w:rsid w:val="005C71C0"/>
    <w:rsid w:val="005C7FB4"/>
    <w:rsid w:val="005D05FE"/>
    <w:rsid w:val="005D1917"/>
    <w:rsid w:val="005D2BE4"/>
    <w:rsid w:val="005D31CA"/>
    <w:rsid w:val="005D3DCC"/>
    <w:rsid w:val="005D4038"/>
    <w:rsid w:val="005D5094"/>
    <w:rsid w:val="005D53EF"/>
    <w:rsid w:val="005D6984"/>
    <w:rsid w:val="005D6F8C"/>
    <w:rsid w:val="005D7BB8"/>
    <w:rsid w:val="005E2129"/>
    <w:rsid w:val="005E2A94"/>
    <w:rsid w:val="005E2D9B"/>
    <w:rsid w:val="005E3394"/>
    <w:rsid w:val="005E41EE"/>
    <w:rsid w:val="005E4DD4"/>
    <w:rsid w:val="005E5301"/>
    <w:rsid w:val="005E56BD"/>
    <w:rsid w:val="005E5DB1"/>
    <w:rsid w:val="005E7F44"/>
    <w:rsid w:val="005F076F"/>
    <w:rsid w:val="005F1681"/>
    <w:rsid w:val="005F179E"/>
    <w:rsid w:val="005F17A8"/>
    <w:rsid w:val="005F1881"/>
    <w:rsid w:val="005F3324"/>
    <w:rsid w:val="005F4443"/>
    <w:rsid w:val="005F4620"/>
    <w:rsid w:val="005F5006"/>
    <w:rsid w:val="005F53BC"/>
    <w:rsid w:val="005F552C"/>
    <w:rsid w:val="005F5697"/>
    <w:rsid w:val="005F72D8"/>
    <w:rsid w:val="005F7D11"/>
    <w:rsid w:val="00602083"/>
    <w:rsid w:val="00603667"/>
    <w:rsid w:val="006036D2"/>
    <w:rsid w:val="006050CA"/>
    <w:rsid w:val="00605445"/>
    <w:rsid w:val="00605940"/>
    <w:rsid w:val="006061B2"/>
    <w:rsid w:val="00607558"/>
    <w:rsid w:val="00611F71"/>
    <w:rsid w:val="00612864"/>
    <w:rsid w:val="00612AB6"/>
    <w:rsid w:val="00614C52"/>
    <w:rsid w:val="00615DFC"/>
    <w:rsid w:val="00620722"/>
    <w:rsid w:val="00620A41"/>
    <w:rsid w:val="0062119D"/>
    <w:rsid w:val="00621498"/>
    <w:rsid w:val="00624361"/>
    <w:rsid w:val="006247B3"/>
    <w:rsid w:val="00624AB9"/>
    <w:rsid w:val="00624D09"/>
    <w:rsid w:val="0062575E"/>
    <w:rsid w:val="0062584D"/>
    <w:rsid w:val="00625BB8"/>
    <w:rsid w:val="00625D8A"/>
    <w:rsid w:val="00627ECB"/>
    <w:rsid w:val="00630A93"/>
    <w:rsid w:val="00630D44"/>
    <w:rsid w:val="00631CFC"/>
    <w:rsid w:val="00632290"/>
    <w:rsid w:val="00632BBF"/>
    <w:rsid w:val="00633533"/>
    <w:rsid w:val="00633C56"/>
    <w:rsid w:val="00633F16"/>
    <w:rsid w:val="00634B79"/>
    <w:rsid w:val="006362C1"/>
    <w:rsid w:val="0063632F"/>
    <w:rsid w:val="00636941"/>
    <w:rsid w:val="00637888"/>
    <w:rsid w:val="00637A47"/>
    <w:rsid w:val="006402CC"/>
    <w:rsid w:val="00640AE8"/>
    <w:rsid w:val="0064178F"/>
    <w:rsid w:val="006424AE"/>
    <w:rsid w:val="00642839"/>
    <w:rsid w:val="006433BB"/>
    <w:rsid w:val="00643898"/>
    <w:rsid w:val="006441B5"/>
    <w:rsid w:val="00644F2B"/>
    <w:rsid w:val="00645D5E"/>
    <w:rsid w:val="00646360"/>
    <w:rsid w:val="00646858"/>
    <w:rsid w:val="0064766A"/>
    <w:rsid w:val="00647C57"/>
    <w:rsid w:val="00650933"/>
    <w:rsid w:val="00650B58"/>
    <w:rsid w:val="0065127F"/>
    <w:rsid w:val="00651C3F"/>
    <w:rsid w:val="006522EA"/>
    <w:rsid w:val="006525D5"/>
    <w:rsid w:val="00652C21"/>
    <w:rsid w:val="006544AA"/>
    <w:rsid w:val="00654EA9"/>
    <w:rsid w:val="006554AD"/>
    <w:rsid w:val="00656046"/>
    <w:rsid w:val="0065750F"/>
    <w:rsid w:val="00657F6E"/>
    <w:rsid w:val="00660AE4"/>
    <w:rsid w:val="00660D6E"/>
    <w:rsid w:val="00660EDC"/>
    <w:rsid w:val="0066125F"/>
    <w:rsid w:val="00661EDB"/>
    <w:rsid w:val="0066253A"/>
    <w:rsid w:val="00663735"/>
    <w:rsid w:val="00667DCB"/>
    <w:rsid w:val="00667FA2"/>
    <w:rsid w:val="00671C5A"/>
    <w:rsid w:val="0067228E"/>
    <w:rsid w:val="006733ED"/>
    <w:rsid w:val="00674993"/>
    <w:rsid w:val="00675BBC"/>
    <w:rsid w:val="00677185"/>
    <w:rsid w:val="00677233"/>
    <w:rsid w:val="00677992"/>
    <w:rsid w:val="0068006C"/>
    <w:rsid w:val="00681A6B"/>
    <w:rsid w:val="00681F79"/>
    <w:rsid w:val="0068215E"/>
    <w:rsid w:val="0068281E"/>
    <w:rsid w:val="00683074"/>
    <w:rsid w:val="00683508"/>
    <w:rsid w:val="00683FC4"/>
    <w:rsid w:val="00684375"/>
    <w:rsid w:val="0068558D"/>
    <w:rsid w:val="0068568C"/>
    <w:rsid w:val="006859AB"/>
    <w:rsid w:val="00685E53"/>
    <w:rsid w:val="00686AF7"/>
    <w:rsid w:val="00686FCF"/>
    <w:rsid w:val="00687A1A"/>
    <w:rsid w:val="006900AE"/>
    <w:rsid w:val="0069029D"/>
    <w:rsid w:val="006906C9"/>
    <w:rsid w:val="006917DB"/>
    <w:rsid w:val="00692500"/>
    <w:rsid w:val="00692B13"/>
    <w:rsid w:val="00693416"/>
    <w:rsid w:val="00693B7D"/>
    <w:rsid w:val="006941D3"/>
    <w:rsid w:val="00694A78"/>
    <w:rsid w:val="00694D29"/>
    <w:rsid w:val="006955BB"/>
    <w:rsid w:val="0069664B"/>
    <w:rsid w:val="00696834"/>
    <w:rsid w:val="00696ACC"/>
    <w:rsid w:val="006976B2"/>
    <w:rsid w:val="006A1AC6"/>
    <w:rsid w:val="006A3AF1"/>
    <w:rsid w:val="006A48A9"/>
    <w:rsid w:val="006A49D8"/>
    <w:rsid w:val="006A507A"/>
    <w:rsid w:val="006A5A88"/>
    <w:rsid w:val="006A66AE"/>
    <w:rsid w:val="006A6C83"/>
    <w:rsid w:val="006A778F"/>
    <w:rsid w:val="006A7922"/>
    <w:rsid w:val="006B078E"/>
    <w:rsid w:val="006B3246"/>
    <w:rsid w:val="006B3FEC"/>
    <w:rsid w:val="006B45D2"/>
    <w:rsid w:val="006B4F39"/>
    <w:rsid w:val="006B5AA8"/>
    <w:rsid w:val="006B5AEE"/>
    <w:rsid w:val="006B6C3C"/>
    <w:rsid w:val="006B7624"/>
    <w:rsid w:val="006B7D7C"/>
    <w:rsid w:val="006C0D7A"/>
    <w:rsid w:val="006C11B3"/>
    <w:rsid w:val="006C1873"/>
    <w:rsid w:val="006C2379"/>
    <w:rsid w:val="006C24E3"/>
    <w:rsid w:val="006C438E"/>
    <w:rsid w:val="006C449A"/>
    <w:rsid w:val="006C49DB"/>
    <w:rsid w:val="006C59BA"/>
    <w:rsid w:val="006C6769"/>
    <w:rsid w:val="006C7464"/>
    <w:rsid w:val="006C7BB7"/>
    <w:rsid w:val="006C7D13"/>
    <w:rsid w:val="006D106C"/>
    <w:rsid w:val="006D248D"/>
    <w:rsid w:val="006D2507"/>
    <w:rsid w:val="006D3542"/>
    <w:rsid w:val="006D53A1"/>
    <w:rsid w:val="006D595E"/>
    <w:rsid w:val="006D5D1D"/>
    <w:rsid w:val="006D6DDC"/>
    <w:rsid w:val="006D724B"/>
    <w:rsid w:val="006E002D"/>
    <w:rsid w:val="006E0EEC"/>
    <w:rsid w:val="006E116E"/>
    <w:rsid w:val="006E3197"/>
    <w:rsid w:val="006E3DDF"/>
    <w:rsid w:val="006E6128"/>
    <w:rsid w:val="006E6F0C"/>
    <w:rsid w:val="006F0143"/>
    <w:rsid w:val="006F125C"/>
    <w:rsid w:val="006F1CB8"/>
    <w:rsid w:val="006F3DA9"/>
    <w:rsid w:val="006F5160"/>
    <w:rsid w:val="006F59A2"/>
    <w:rsid w:val="006F763E"/>
    <w:rsid w:val="00700DCD"/>
    <w:rsid w:val="00701673"/>
    <w:rsid w:val="00701BFB"/>
    <w:rsid w:val="00702AC3"/>
    <w:rsid w:val="00702E09"/>
    <w:rsid w:val="00702FCD"/>
    <w:rsid w:val="007035F0"/>
    <w:rsid w:val="00703930"/>
    <w:rsid w:val="00703B6C"/>
    <w:rsid w:val="00703D1F"/>
    <w:rsid w:val="00704490"/>
    <w:rsid w:val="0070506D"/>
    <w:rsid w:val="007053B7"/>
    <w:rsid w:val="007054CA"/>
    <w:rsid w:val="00705FD8"/>
    <w:rsid w:val="00706264"/>
    <w:rsid w:val="007064DF"/>
    <w:rsid w:val="0070651E"/>
    <w:rsid w:val="00706613"/>
    <w:rsid w:val="007077D4"/>
    <w:rsid w:val="0071045A"/>
    <w:rsid w:val="00710A62"/>
    <w:rsid w:val="007111DA"/>
    <w:rsid w:val="00711654"/>
    <w:rsid w:val="00711911"/>
    <w:rsid w:val="00711CF8"/>
    <w:rsid w:val="00711D61"/>
    <w:rsid w:val="00712421"/>
    <w:rsid w:val="00714CEC"/>
    <w:rsid w:val="00714DB6"/>
    <w:rsid w:val="00715F3A"/>
    <w:rsid w:val="00716042"/>
    <w:rsid w:val="0071613C"/>
    <w:rsid w:val="00717DEE"/>
    <w:rsid w:val="007203CF"/>
    <w:rsid w:val="00720B87"/>
    <w:rsid w:val="00720E81"/>
    <w:rsid w:val="00720F03"/>
    <w:rsid w:val="007213A3"/>
    <w:rsid w:val="00721C19"/>
    <w:rsid w:val="00721DEA"/>
    <w:rsid w:val="0072332F"/>
    <w:rsid w:val="007238BE"/>
    <w:rsid w:val="00723D28"/>
    <w:rsid w:val="00724D4D"/>
    <w:rsid w:val="00725E7A"/>
    <w:rsid w:val="0072660F"/>
    <w:rsid w:val="00727BAD"/>
    <w:rsid w:val="00730069"/>
    <w:rsid w:val="00730410"/>
    <w:rsid w:val="0073060A"/>
    <w:rsid w:val="00731348"/>
    <w:rsid w:val="00731A1F"/>
    <w:rsid w:val="007325C1"/>
    <w:rsid w:val="00732F2A"/>
    <w:rsid w:val="00733C38"/>
    <w:rsid w:val="00734A33"/>
    <w:rsid w:val="0073608F"/>
    <w:rsid w:val="0073638D"/>
    <w:rsid w:val="00737780"/>
    <w:rsid w:val="00740991"/>
    <w:rsid w:val="007409F7"/>
    <w:rsid w:val="00740D9F"/>
    <w:rsid w:val="007416D6"/>
    <w:rsid w:val="00743B30"/>
    <w:rsid w:val="00743FE2"/>
    <w:rsid w:val="00744BC2"/>
    <w:rsid w:val="007456DC"/>
    <w:rsid w:val="00745910"/>
    <w:rsid w:val="007459F7"/>
    <w:rsid w:val="00745DEF"/>
    <w:rsid w:val="00746B36"/>
    <w:rsid w:val="0074764C"/>
    <w:rsid w:val="00750276"/>
    <w:rsid w:val="007519C1"/>
    <w:rsid w:val="00751DD4"/>
    <w:rsid w:val="007523BC"/>
    <w:rsid w:val="00753629"/>
    <w:rsid w:val="007538E7"/>
    <w:rsid w:val="007551FC"/>
    <w:rsid w:val="00755ADE"/>
    <w:rsid w:val="00755E8F"/>
    <w:rsid w:val="0075643F"/>
    <w:rsid w:val="00756CDF"/>
    <w:rsid w:val="00756DD4"/>
    <w:rsid w:val="00756E36"/>
    <w:rsid w:val="007605CB"/>
    <w:rsid w:val="00760700"/>
    <w:rsid w:val="00760BB7"/>
    <w:rsid w:val="00760D14"/>
    <w:rsid w:val="00764351"/>
    <w:rsid w:val="007649B4"/>
    <w:rsid w:val="00765541"/>
    <w:rsid w:val="00766548"/>
    <w:rsid w:val="007678C2"/>
    <w:rsid w:val="00767EC7"/>
    <w:rsid w:val="007705C3"/>
    <w:rsid w:val="0077076B"/>
    <w:rsid w:val="007708ED"/>
    <w:rsid w:val="00770D9F"/>
    <w:rsid w:val="00770EAB"/>
    <w:rsid w:val="0077207E"/>
    <w:rsid w:val="00773097"/>
    <w:rsid w:val="007730E8"/>
    <w:rsid w:val="00773E34"/>
    <w:rsid w:val="00775F38"/>
    <w:rsid w:val="00776568"/>
    <w:rsid w:val="00776D83"/>
    <w:rsid w:val="007770CC"/>
    <w:rsid w:val="0077790E"/>
    <w:rsid w:val="00780312"/>
    <w:rsid w:val="00780454"/>
    <w:rsid w:val="00780880"/>
    <w:rsid w:val="0078546E"/>
    <w:rsid w:val="0078561C"/>
    <w:rsid w:val="00785D81"/>
    <w:rsid w:val="0078651A"/>
    <w:rsid w:val="00787353"/>
    <w:rsid w:val="0078759F"/>
    <w:rsid w:val="007875C1"/>
    <w:rsid w:val="00790508"/>
    <w:rsid w:val="00791DA5"/>
    <w:rsid w:val="0079451C"/>
    <w:rsid w:val="007946FE"/>
    <w:rsid w:val="00795ABC"/>
    <w:rsid w:val="007963C2"/>
    <w:rsid w:val="00797047"/>
    <w:rsid w:val="00797176"/>
    <w:rsid w:val="007A0CAB"/>
    <w:rsid w:val="007A249D"/>
    <w:rsid w:val="007A3A26"/>
    <w:rsid w:val="007A3D0E"/>
    <w:rsid w:val="007A42EC"/>
    <w:rsid w:val="007A4A48"/>
    <w:rsid w:val="007A4FCB"/>
    <w:rsid w:val="007A533C"/>
    <w:rsid w:val="007A55D9"/>
    <w:rsid w:val="007A628B"/>
    <w:rsid w:val="007A6E20"/>
    <w:rsid w:val="007A7578"/>
    <w:rsid w:val="007A79F5"/>
    <w:rsid w:val="007A7B9B"/>
    <w:rsid w:val="007B1A30"/>
    <w:rsid w:val="007B1A8B"/>
    <w:rsid w:val="007B2245"/>
    <w:rsid w:val="007B2577"/>
    <w:rsid w:val="007B3640"/>
    <w:rsid w:val="007B4600"/>
    <w:rsid w:val="007B5519"/>
    <w:rsid w:val="007B57F5"/>
    <w:rsid w:val="007B6949"/>
    <w:rsid w:val="007B6A68"/>
    <w:rsid w:val="007B6E93"/>
    <w:rsid w:val="007B725B"/>
    <w:rsid w:val="007B7385"/>
    <w:rsid w:val="007B7977"/>
    <w:rsid w:val="007B7A95"/>
    <w:rsid w:val="007C03FA"/>
    <w:rsid w:val="007C095E"/>
    <w:rsid w:val="007C1880"/>
    <w:rsid w:val="007C1F29"/>
    <w:rsid w:val="007C21C7"/>
    <w:rsid w:val="007C26DA"/>
    <w:rsid w:val="007C2785"/>
    <w:rsid w:val="007C2DF8"/>
    <w:rsid w:val="007C3242"/>
    <w:rsid w:val="007C3DDA"/>
    <w:rsid w:val="007C5ACC"/>
    <w:rsid w:val="007C6D50"/>
    <w:rsid w:val="007C7F21"/>
    <w:rsid w:val="007D00F5"/>
    <w:rsid w:val="007D03BA"/>
    <w:rsid w:val="007D10D8"/>
    <w:rsid w:val="007D35A9"/>
    <w:rsid w:val="007D5ADD"/>
    <w:rsid w:val="007D6312"/>
    <w:rsid w:val="007D6E3F"/>
    <w:rsid w:val="007D72F3"/>
    <w:rsid w:val="007D7456"/>
    <w:rsid w:val="007D7C59"/>
    <w:rsid w:val="007E0683"/>
    <w:rsid w:val="007E0FC8"/>
    <w:rsid w:val="007E1794"/>
    <w:rsid w:val="007E1BD0"/>
    <w:rsid w:val="007E35F8"/>
    <w:rsid w:val="007E37BF"/>
    <w:rsid w:val="007E4A0A"/>
    <w:rsid w:val="007E4B1A"/>
    <w:rsid w:val="007E4D9D"/>
    <w:rsid w:val="007E4F78"/>
    <w:rsid w:val="007E6FD3"/>
    <w:rsid w:val="007E7238"/>
    <w:rsid w:val="007E765F"/>
    <w:rsid w:val="007E7F44"/>
    <w:rsid w:val="007F0F0E"/>
    <w:rsid w:val="007F1AD1"/>
    <w:rsid w:val="007F27D0"/>
    <w:rsid w:val="007F2A81"/>
    <w:rsid w:val="007F2B55"/>
    <w:rsid w:val="007F311B"/>
    <w:rsid w:val="007F3AF5"/>
    <w:rsid w:val="007F540A"/>
    <w:rsid w:val="007F7DE7"/>
    <w:rsid w:val="00800DF9"/>
    <w:rsid w:val="00801E6B"/>
    <w:rsid w:val="0080205F"/>
    <w:rsid w:val="0080241C"/>
    <w:rsid w:val="00802B02"/>
    <w:rsid w:val="00803546"/>
    <w:rsid w:val="00803C5C"/>
    <w:rsid w:val="008048AA"/>
    <w:rsid w:val="00804B9D"/>
    <w:rsid w:val="00804E12"/>
    <w:rsid w:val="00806263"/>
    <w:rsid w:val="00806CF9"/>
    <w:rsid w:val="00806D5B"/>
    <w:rsid w:val="008079E3"/>
    <w:rsid w:val="008102E1"/>
    <w:rsid w:val="00810531"/>
    <w:rsid w:val="00810C77"/>
    <w:rsid w:val="0081143C"/>
    <w:rsid w:val="00811C97"/>
    <w:rsid w:val="00811ED5"/>
    <w:rsid w:val="0081287F"/>
    <w:rsid w:val="008129A7"/>
    <w:rsid w:val="008134A9"/>
    <w:rsid w:val="00813545"/>
    <w:rsid w:val="0081456F"/>
    <w:rsid w:val="00814F49"/>
    <w:rsid w:val="0081556D"/>
    <w:rsid w:val="0081566E"/>
    <w:rsid w:val="0081672C"/>
    <w:rsid w:val="00820CB5"/>
    <w:rsid w:val="00820D5E"/>
    <w:rsid w:val="008220F8"/>
    <w:rsid w:val="00824B2B"/>
    <w:rsid w:val="00825CCE"/>
    <w:rsid w:val="00825EA7"/>
    <w:rsid w:val="00827475"/>
    <w:rsid w:val="0083052E"/>
    <w:rsid w:val="008328EB"/>
    <w:rsid w:val="00832A5D"/>
    <w:rsid w:val="00833F79"/>
    <w:rsid w:val="00834723"/>
    <w:rsid w:val="008355A0"/>
    <w:rsid w:val="00836206"/>
    <w:rsid w:val="00836758"/>
    <w:rsid w:val="00837AE7"/>
    <w:rsid w:val="00840A58"/>
    <w:rsid w:val="00841355"/>
    <w:rsid w:val="008421D0"/>
    <w:rsid w:val="00842897"/>
    <w:rsid w:val="00842BD8"/>
    <w:rsid w:val="00842D32"/>
    <w:rsid w:val="0084431B"/>
    <w:rsid w:val="00844EDB"/>
    <w:rsid w:val="008455B3"/>
    <w:rsid w:val="008475F3"/>
    <w:rsid w:val="0084767F"/>
    <w:rsid w:val="00847ED9"/>
    <w:rsid w:val="008503FA"/>
    <w:rsid w:val="0085063A"/>
    <w:rsid w:val="008507AD"/>
    <w:rsid w:val="00850E88"/>
    <w:rsid w:val="00850EC5"/>
    <w:rsid w:val="0085121C"/>
    <w:rsid w:val="008517DD"/>
    <w:rsid w:val="00851952"/>
    <w:rsid w:val="008525ED"/>
    <w:rsid w:val="00854478"/>
    <w:rsid w:val="00854B0F"/>
    <w:rsid w:val="00854B55"/>
    <w:rsid w:val="00854BCE"/>
    <w:rsid w:val="008554FD"/>
    <w:rsid w:val="0085650E"/>
    <w:rsid w:val="00857C27"/>
    <w:rsid w:val="00857DEB"/>
    <w:rsid w:val="008608CA"/>
    <w:rsid w:val="0086137A"/>
    <w:rsid w:val="008622CA"/>
    <w:rsid w:val="00863A27"/>
    <w:rsid w:val="00863AF5"/>
    <w:rsid w:val="00863BB6"/>
    <w:rsid w:val="00864004"/>
    <w:rsid w:val="00864889"/>
    <w:rsid w:val="008654C6"/>
    <w:rsid w:val="0086564F"/>
    <w:rsid w:val="008668D3"/>
    <w:rsid w:val="00866F6D"/>
    <w:rsid w:val="00867346"/>
    <w:rsid w:val="00867605"/>
    <w:rsid w:val="00867867"/>
    <w:rsid w:val="008702D9"/>
    <w:rsid w:val="00870C3A"/>
    <w:rsid w:val="00871006"/>
    <w:rsid w:val="008714AB"/>
    <w:rsid w:val="00871AA9"/>
    <w:rsid w:val="00874463"/>
    <w:rsid w:val="00874770"/>
    <w:rsid w:val="00875192"/>
    <w:rsid w:val="00875C7C"/>
    <w:rsid w:val="0087605F"/>
    <w:rsid w:val="00876103"/>
    <w:rsid w:val="00876595"/>
    <w:rsid w:val="0087686C"/>
    <w:rsid w:val="00876C20"/>
    <w:rsid w:val="00881753"/>
    <w:rsid w:val="008838A3"/>
    <w:rsid w:val="0088452A"/>
    <w:rsid w:val="0088456C"/>
    <w:rsid w:val="00885F75"/>
    <w:rsid w:val="008861E9"/>
    <w:rsid w:val="008862E4"/>
    <w:rsid w:val="0088647B"/>
    <w:rsid w:val="00887C7A"/>
    <w:rsid w:val="00890521"/>
    <w:rsid w:val="0089071B"/>
    <w:rsid w:val="00891AE1"/>
    <w:rsid w:val="008926AA"/>
    <w:rsid w:val="00892C76"/>
    <w:rsid w:val="00894248"/>
    <w:rsid w:val="00895591"/>
    <w:rsid w:val="00895B91"/>
    <w:rsid w:val="00895C0D"/>
    <w:rsid w:val="00896D84"/>
    <w:rsid w:val="00897254"/>
    <w:rsid w:val="0089738F"/>
    <w:rsid w:val="008974EC"/>
    <w:rsid w:val="00897C61"/>
    <w:rsid w:val="008A0AC5"/>
    <w:rsid w:val="008A1B05"/>
    <w:rsid w:val="008A2416"/>
    <w:rsid w:val="008A2702"/>
    <w:rsid w:val="008A3C4F"/>
    <w:rsid w:val="008A3D40"/>
    <w:rsid w:val="008A3E13"/>
    <w:rsid w:val="008A53D6"/>
    <w:rsid w:val="008A5B73"/>
    <w:rsid w:val="008A723B"/>
    <w:rsid w:val="008A7F08"/>
    <w:rsid w:val="008B00A6"/>
    <w:rsid w:val="008B0B40"/>
    <w:rsid w:val="008B0E0E"/>
    <w:rsid w:val="008B181E"/>
    <w:rsid w:val="008B2417"/>
    <w:rsid w:val="008B2471"/>
    <w:rsid w:val="008B3A91"/>
    <w:rsid w:val="008B45FA"/>
    <w:rsid w:val="008C005E"/>
    <w:rsid w:val="008C113C"/>
    <w:rsid w:val="008C22F9"/>
    <w:rsid w:val="008C3BE7"/>
    <w:rsid w:val="008C3C3C"/>
    <w:rsid w:val="008C3DC6"/>
    <w:rsid w:val="008C4432"/>
    <w:rsid w:val="008C4A29"/>
    <w:rsid w:val="008C611C"/>
    <w:rsid w:val="008C69F3"/>
    <w:rsid w:val="008C6AE9"/>
    <w:rsid w:val="008C7A79"/>
    <w:rsid w:val="008C7AB7"/>
    <w:rsid w:val="008C7BCC"/>
    <w:rsid w:val="008D0CC8"/>
    <w:rsid w:val="008D0E59"/>
    <w:rsid w:val="008D1B08"/>
    <w:rsid w:val="008D47EC"/>
    <w:rsid w:val="008D5975"/>
    <w:rsid w:val="008D66AA"/>
    <w:rsid w:val="008D7C93"/>
    <w:rsid w:val="008E065C"/>
    <w:rsid w:val="008E0681"/>
    <w:rsid w:val="008E0C22"/>
    <w:rsid w:val="008E3EBE"/>
    <w:rsid w:val="008E454D"/>
    <w:rsid w:val="008E6A1D"/>
    <w:rsid w:val="008F0A2F"/>
    <w:rsid w:val="008F1D73"/>
    <w:rsid w:val="008F3388"/>
    <w:rsid w:val="008F3AF5"/>
    <w:rsid w:val="008F42DF"/>
    <w:rsid w:val="008F49AE"/>
    <w:rsid w:val="008F568D"/>
    <w:rsid w:val="008F61FB"/>
    <w:rsid w:val="008F6489"/>
    <w:rsid w:val="008F6B27"/>
    <w:rsid w:val="008F6B99"/>
    <w:rsid w:val="008F7807"/>
    <w:rsid w:val="008F7C8D"/>
    <w:rsid w:val="00900F6D"/>
    <w:rsid w:val="009019C1"/>
    <w:rsid w:val="0090300C"/>
    <w:rsid w:val="0090439E"/>
    <w:rsid w:val="00905FDB"/>
    <w:rsid w:val="00906346"/>
    <w:rsid w:val="0090752D"/>
    <w:rsid w:val="00910237"/>
    <w:rsid w:val="009128B5"/>
    <w:rsid w:val="009135D7"/>
    <w:rsid w:val="0091376D"/>
    <w:rsid w:val="00913ABB"/>
    <w:rsid w:val="00913F05"/>
    <w:rsid w:val="00913FCB"/>
    <w:rsid w:val="00915EB8"/>
    <w:rsid w:val="00916A96"/>
    <w:rsid w:val="0092059F"/>
    <w:rsid w:val="00921CB8"/>
    <w:rsid w:val="00923262"/>
    <w:rsid w:val="00923672"/>
    <w:rsid w:val="00924214"/>
    <w:rsid w:val="00924F9F"/>
    <w:rsid w:val="009251D2"/>
    <w:rsid w:val="00926960"/>
    <w:rsid w:val="009270AC"/>
    <w:rsid w:val="009272BE"/>
    <w:rsid w:val="00927538"/>
    <w:rsid w:val="0093024E"/>
    <w:rsid w:val="00930631"/>
    <w:rsid w:val="009306A8"/>
    <w:rsid w:val="00930A4A"/>
    <w:rsid w:val="00931598"/>
    <w:rsid w:val="00931CAD"/>
    <w:rsid w:val="009335C6"/>
    <w:rsid w:val="00933728"/>
    <w:rsid w:val="00933806"/>
    <w:rsid w:val="00933D3C"/>
    <w:rsid w:val="00935018"/>
    <w:rsid w:val="00935B79"/>
    <w:rsid w:val="00936C74"/>
    <w:rsid w:val="00936E14"/>
    <w:rsid w:val="0093737C"/>
    <w:rsid w:val="009378CC"/>
    <w:rsid w:val="00940156"/>
    <w:rsid w:val="00941BA6"/>
    <w:rsid w:val="00942A4F"/>
    <w:rsid w:val="00944752"/>
    <w:rsid w:val="0094531A"/>
    <w:rsid w:val="00946B59"/>
    <w:rsid w:val="00946E06"/>
    <w:rsid w:val="00947037"/>
    <w:rsid w:val="00947473"/>
    <w:rsid w:val="009503D6"/>
    <w:rsid w:val="009504FB"/>
    <w:rsid w:val="00950CA2"/>
    <w:rsid w:val="0095167B"/>
    <w:rsid w:val="009516BC"/>
    <w:rsid w:val="009518A8"/>
    <w:rsid w:val="00952DA4"/>
    <w:rsid w:val="00954708"/>
    <w:rsid w:val="0095511F"/>
    <w:rsid w:val="00955858"/>
    <w:rsid w:val="009559FD"/>
    <w:rsid w:val="00955E72"/>
    <w:rsid w:val="0095675A"/>
    <w:rsid w:val="0095700E"/>
    <w:rsid w:val="00957DF4"/>
    <w:rsid w:val="00960216"/>
    <w:rsid w:val="00960FA3"/>
    <w:rsid w:val="0096219C"/>
    <w:rsid w:val="00962E2C"/>
    <w:rsid w:val="0096370E"/>
    <w:rsid w:val="0096419E"/>
    <w:rsid w:val="009642E4"/>
    <w:rsid w:val="00966F81"/>
    <w:rsid w:val="009670B9"/>
    <w:rsid w:val="00967D0C"/>
    <w:rsid w:val="00970B57"/>
    <w:rsid w:val="00971144"/>
    <w:rsid w:val="00972AF3"/>
    <w:rsid w:val="00974651"/>
    <w:rsid w:val="009747D4"/>
    <w:rsid w:val="00975836"/>
    <w:rsid w:val="00975FA3"/>
    <w:rsid w:val="00977008"/>
    <w:rsid w:val="00977556"/>
    <w:rsid w:val="009776BE"/>
    <w:rsid w:val="0098055B"/>
    <w:rsid w:val="009806DC"/>
    <w:rsid w:val="00980C26"/>
    <w:rsid w:val="00982F63"/>
    <w:rsid w:val="0098533A"/>
    <w:rsid w:val="00986900"/>
    <w:rsid w:val="009869AD"/>
    <w:rsid w:val="00987409"/>
    <w:rsid w:val="0099153C"/>
    <w:rsid w:val="00991588"/>
    <w:rsid w:val="00992251"/>
    <w:rsid w:val="009930AA"/>
    <w:rsid w:val="00993394"/>
    <w:rsid w:val="00993DBD"/>
    <w:rsid w:val="0099403B"/>
    <w:rsid w:val="00994167"/>
    <w:rsid w:val="009947EE"/>
    <w:rsid w:val="0099649E"/>
    <w:rsid w:val="009979B7"/>
    <w:rsid w:val="00997D6A"/>
    <w:rsid w:val="009A2D98"/>
    <w:rsid w:val="009A34C9"/>
    <w:rsid w:val="009A50D5"/>
    <w:rsid w:val="009A5AB4"/>
    <w:rsid w:val="009A658C"/>
    <w:rsid w:val="009A777D"/>
    <w:rsid w:val="009A7EF7"/>
    <w:rsid w:val="009A7F19"/>
    <w:rsid w:val="009B0AE1"/>
    <w:rsid w:val="009B1312"/>
    <w:rsid w:val="009B1681"/>
    <w:rsid w:val="009B1C93"/>
    <w:rsid w:val="009B1EFD"/>
    <w:rsid w:val="009B1F6C"/>
    <w:rsid w:val="009B2AAE"/>
    <w:rsid w:val="009B3BF0"/>
    <w:rsid w:val="009B3C29"/>
    <w:rsid w:val="009B414A"/>
    <w:rsid w:val="009B482C"/>
    <w:rsid w:val="009B4B1B"/>
    <w:rsid w:val="009B4C21"/>
    <w:rsid w:val="009B532F"/>
    <w:rsid w:val="009B56AD"/>
    <w:rsid w:val="009B7217"/>
    <w:rsid w:val="009B78C2"/>
    <w:rsid w:val="009C058F"/>
    <w:rsid w:val="009C238C"/>
    <w:rsid w:val="009C2F21"/>
    <w:rsid w:val="009C304C"/>
    <w:rsid w:val="009C30F3"/>
    <w:rsid w:val="009C38FF"/>
    <w:rsid w:val="009C39C5"/>
    <w:rsid w:val="009C4697"/>
    <w:rsid w:val="009C5DEC"/>
    <w:rsid w:val="009C639D"/>
    <w:rsid w:val="009C7342"/>
    <w:rsid w:val="009D100D"/>
    <w:rsid w:val="009D1383"/>
    <w:rsid w:val="009D139C"/>
    <w:rsid w:val="009D24EB"/>
    <w:rsid w:val="009D4085"/>
    <w:rsid w:val="009D4290"/>
    <w:rsid w:val="009D4C65"/>
    <w:rsid w:val="009D717A"/>
    <w:rsid w:val="009E1086"/>
    <w:rsid w:val="009E1722"/>
    <w:rsid w:val="009E2AEE"/>
    <w:rsid w:val="009E2F9C"/>
    <w:rsid w:val="009E3F64"/>
    <w:rsid w:val="009E4C1A"/>
    <w:rsid w:val="009E5779"/>
    <w:rsid w:val="009E79AF"/>
    <w:rsid w:val="009F1927"/>
    <w:rsid w:val="009F254B"/>
    <w:rsid w:val="009F2C6D"/>
    <w:rsid w:val="009F3CD8"/>
    <w:rsid w:val="009F40CA"/>
    <w:rsid w:val="009F48D0"/>
    <w:rsid w:val="009F4A24"/>
    <w:rsid w:val="009F52CD"/>
    <w:rsid w:val="009F5502"/>
    <w:rsid w:val="009F588C"/>
    <w:rsid w:val="009F5A1E"/>
    <w:rsid w:val="009F63AE"/>
    <w:rsid w:val="009F79A5"/>
    <w:rsid w:val="00A00036"/>
    <w:rsid w:val="00A002AA"/>
    <w:rsid w:val="00A013D7"/>
    <w:rsid w:val="00A017CC"/>
    <w:rsid w:val="00A02C8A"/>
    <w:rsid w:val="00A04345"/>
    <w:rsid w:val="00A05BA7"/>
    <w:rsid w:val="00A05E19"/>
    <w:rsid w:val="00A06DB3"/>
    <w:rsid w:val="00A07870"/>
    <w:rsid w:val="00A0799D"/>
    <w:rsid w:val="00A079B2"/>
    <w:rsid w:val="00A07D10"/>
    <w:rsid w:val="00A07F78"/>
    <w:rsid w:val="00A105B8"/>
    <w:rsid w:val="00A11A98"/>
    <w:rsid w:val="00A12112"/>
    <w:rsid w:val="00A12390"/>
    <w:rsid w:val="00A13025"/>
    <w:rsid w:val="00A14955"/>
    <w:rsid w:val="00A15107"/>
    <w:rsid w:val="00A153D6"/>
    <w:rsid w:val="00A163B5"/>
    <w:rsid w:val="00A174E4"/>
    <w:rsid w:val="00A20273"/>
    <w:rsid w:val="00A21B4E"/>
    <w:rsid w:val="00A21EDB"/>
    <w:rsid w:val="00A22BAB"/>
    <w:rsid w:val="00A24808"/>
    <w:rsid w:val="00A25627"/>
    <w:rsid w:val="00A26526"/>
    <w:rsid w:val="00A26720"/>
    <w:rsid w:val="00A2698E"/>
    <w:rsid w:val="00A27517"/>
    <w:rsid w:val="00A27C31"/>
    <w:rsid w:val="00A3142F"/>
    <w:rsid w:val="00A324A3"/>
    <w:rsid w:val="00A3285D"/>
    <w:rsid w:val="00A32AD5"/>
    <w:rsid w:val="00A35EC2"/>
    <w:rsid w:val="00A36354"/>
    <w:rsid w:val="00A3644F"/>
    <w:rsid w:val="00A4072F"/>
    <w:rsid w:val="00A419DC"/>
    <w:rsid w:val="00A41DC1"/>
    <w:rsid w:val="00A429E7"/>
    <w:rsid w:val="00A42C78"/>
    <w:rsid w:val="00A43CD5"/>
    <w:rsid w:val="00A44C60"/>
    <w:rsid w:val="00A45CF4"/>
    <w:rsid w:val="00A47DF1"/>
    <w:rsid w:val="00A500AB"/>
    <w:rsid w:val="00A508E6"/>
    <w:rsid w:val="00A50BDD"/>
    <w:rsid w:val="00A51F74"/>
    <w:rsid w:val="00A5211E"/>
    <w:rsid w:val="00A52230"/>
    <w:rsid w:val="00A52A2A"/>
    <w:rsid w:val="00A53AA3"/>
    <w:rsid w:val="00A53F0C"/>
    <w:rsid w:val="00A54F8B"/>
    <w:rsid w:val="00A558EB"/>
    <w:rsid w:val="00A567A4"/>
    <w:rsid w:val="00A56C19"/>
    <w:rsid w:val="00A60CF6"/>
    <w:rsid w:val="00A6182C"/>
    <w:rsid w:val="00A61891"/>
    <w:rsid w:val="00A61D06"/>
    <w:rsid w:val="00A61F98"/>
    <w:rsid w:val="00A62101"/>
    <w:rsid w:val="00A63F81"/>
    <w:rsid w:val="00A64A77"/>
    <w:rsid w:val="00A64C02"/>
    <w:rsid w:val="00A66B31"/>
    <w:rsid w:val="00A67961"/>
    <w:rsid w:val="00A71337"/>
    <w:rsid w:val="00A713A4"/>
    <w:rsid w:val="00A727D1"/>
    <w:rsid w:val="00A73513"/>
    <w:rsid w:val="00A7397F"/>
    <w:rsid w:val="00A745D2"/>
    <w:rsid w:val="00A74618"/>
    <w:rsid w:val="00A74F59"/>
    <w:rsid w:val="00A75285"/>
    <w:rsid w:val="00A764BC"/>
    <w:rsid w:val="00A7684B"/>
    <w:rsid w:val="00A7759C"/>
    <w:rsid w:val="00A81041"/>
    <w:rsid w:val="00A81465"/>
    <w:rsid w:val="00A81762"/>
    <w:rsid w:val="00A82270"/>
    <w:rsid w:val="00A82303"/>
    <w:rsid w:val="00A8252D"/>
    <w:rsid w:val="00A831F4"/>
    <w:rsid w:val="00A837F6"/>
    <w:rsid w:val="00A839CC"/>
    <w:rsid w:val="00A83D34"/>
    <w:rsid w:val="00A852A6"/>
    <w:rsid w:val="00A85556"/>
    <w:rsid w:val="00A85D42"/>
    <w:rsid w:val="00A85D84"/>
    <w:rsid w:val="00A86B9C"/>
    <w:rsid w:val="00A870B4"/>
    <w:rsid w:val="00A87260"/>
    <w:rsid w:val="00A8793E"/>
    <w:rsid w:val="00A91A3F"/>
    <w:rsid w:val="00A91A6D"/>
    <w:rsid w:val="00A9223A"/>
    <w:rsid w:val="00A92A0A"/>
    <w:rsid w:val="00A92E2D"/>
    <w:rsid w:val="00A92FC3"/>
    <w:rsid w:val="00A94312"/>
    <w:rsid w:val="00A9450C"/>
    <w:rsid w:val="00A95D21"/>
    <w:rsid w:val="00A963D1"/>
    <w:rsid w:val="00A9660D"/>
    <w:rsid w:val="00A97607"/>
    <w:rsid w:val="00AA05CA"/>
    <w:rsid w:val="00AA0752"/>
    <w:rsid w:val="00AA13E6"/>
    <w:rsid w:val="00AA1479"/>
    <w:rsid w:val="00AA4902"/>
    <w:rsid w:val="00AA4EE9"/>
    <w:rsid w:val="00AA5202"/>
    <w:rsid w:val="00AA578F"/>
    <w:rsid w:val="00AA585E"/>
    <w:rsid w:val="00AA6E43"/>
    <w:rsid w:val="00AA70BC"/>
    <w:rsid w:val="00AA7563"/>
    <w:rsid w:val="00AB044E"/>
    <w:rsid w:val="00AB0A35"/>
    <w:rsid w:val="00AB11C0"/>
    <w:rsid w:val="00AB1B08"/>
    <w:rsid w:val="00AB2399"/>
    <w:rsid w:val="00AB2F18"/>
    <w:rsid w:val="00AB42EC"/>
    <w:rsid w:val="00AB4D23"/>
    <w:rsid w:val="00AB63EE"/>
    <w:rsid w:val="00AB6D79"/>
    <w:rsid w:val="00AB6ED7"/>
    <w:rsid w:val="00AB7694"/>
    <w:rsid w:val="00AC0094"/>
    <w:rsid w:val="00AC1540"/>
    <w:rsid w:val="00AC163B"/>
    <w:rsid w:val="00AC1B15"/>
    <w:rsid w:val="00AC253D"/>
    <w:rsid w:val="00AC27B2"/>
    <w:rsid w:val="00AC4996"/>
    <w:rsid w:val="00AC4B60"/>
    <w:rsid w:val="00AC4F9D"/>
    <w:rsid w:val="00AC557F"/>
    <w:rsid w:val="00AC5B9C"/>
    <w:rsid w:val="00AC7170"/>
    <w:rsid w:val="00AC74FE"/>
    <w:rsid w:val="00AC7B66"/>
    <w:rsid w:val="00AC7DC9"/>
    <w:rsid w:val="00AD0990"/>
    <w:rsid w:val="00AD0E26"/>
    <w:rsid w:val="00AD1553"/>
    <w:rsid w:val="00AD16BE"/>
    <w:rsid w:val="00AD2339"/>
    <w:rsid w:val="00AD29C4"/>
    <w:rsid w:val="00AD4D0E"/>
    <w:rsid w:val="00AD6D82"/>
    <w:rsid w:val="00AD71BB"/>
    <w:rsid w:val="00AE00A8"/>
    <w:rsid w:val="00AE1D2B"/>
    <w:rsid w:val="00AE219A"/>
    <w:rsid w:val="00AE264D"/>
    <w:rsid w:val="00AE2B03"/>
    <w:rsid w:val="00AE3B35"/>
    <w:rsid w:val="00AE437B"/>
    <w:rsid w:val="00AE57F2"/>
    <w:rsid w:val="00AE5FDA"/>
    <w:rsid w:val="00AE650D"/>
    <w:rsid w:val="00AE7477"/>
    <w:rsid w:val="00AF0272"/>
    <w:rsid w:val="00AF1780"/>
    <w:rsid w:val="00AF1FBF"/>
    <w:rsid w:val="00AF1FD5"/>
    <w:rsid w:val="00AF2F41"/>
    <w:rsid w:val="00AF323D"/>
    <w:rsid w:val="00AF43C0"/>
    <w:rsid w:val="00AF6ABB"/>
    <w:rsid w:val="00AF7690"/>
    <w:rsid w:val="00AF7FC4"/>
    <w:rsid w:val="00B0011D"/>
    <w:rsid w:val="00B01094"/>
    <w:rsid w:val="00B010E9"/>
    <w:rsid w:val="00B01414"/>
    <w:rsid w:val="00B02967"/>
    <w:rsid w:val="00B02E65"/>
    <w:rsid w:val="00B0306E"/>
    <w:rsid w:val="00B03B72"/>
    <w:rsid w:val="00B04240"/>
    <w:rsid w:val="00B07B3E"/>
    <w:rsid w:val="00B10798"/>
    <w:rsid w:val="00B10A79"/>
    <w:rsid w:val="00B11C16"/>
    <w:rsid w:val="00B12E4E"/>
    <w:rsid w:val="00B133FF"/>
    <w:rsid w:val="00B134CE"/>
    <w:rsid w:val="00B13A1E"/>
    <w:rsid w:val="00B13D34"/>
    <w:rsid w:val="00B1415F"/>
    <w:rsid w:val="00B141BA"/>
    <w:rsid w:val="00B1489C"/>
    <w:rsid w:val="00B1635C"/>
    <w:rsid w:val="00B1745A"/>
    <w:rsid w:val="00B17D9D"/>
    <w:rsid w:val="00B17FCC"/>
    <w:rsid w:val="00B2119B"/>
    <w:rsid w:val="00B21359"/>
    <w:rsid w:val="00B213DF"/>
    <w:rsid w:val="00B23816"/>
    <w:rsid w:val="00B240F1"/>
    <w:rsid w:val="00B244B2"/>
    <w:rsid w:val="00B24807"/>
    <w:rsid w:val="00B24E29"/>
    <w:rsid w:val="00B25F99"/>
    <w:rsid w:val="00B26AD4"/>
    <w:rsid w:val="00B26D17"/>
    <w:rsid w:val="00B308DA"/>
    <w:rsid w:val="00B30978"/>
    <w:rsid w:val="00B316E4"/>
    <w:rsid w:val="00B322C8"/>
    <w:rsid w:val="00B324E1"/>
    <w:rsid w:val="00B34A9B"/>
    <w:rsid w:val="00B35EED"/>
    <w:rsid w:val="00B36A40"/>
    <w:rsid w:val="00B40270"/>
    <w:rsid w:val="00B40BB6"/>
    <w:rsid w:val="00B4212E"/>
    <w:rsid w:val="00B42454"/>
    <w:rsid w:val="00B42559"/>
    <w:rsid w:val="00B4300D"/>
    <w:rsid w:val="00B43026"/>
    <w:rsid w:val="00B43483"/>
    <w:rsid w:val="00B43738"/>
    <w:rsid w:val="00B43B04"/>
    <w:rsid w:val="00B44030"/>
    <w:rsid w:val="00B441A9"/>
    <w:rsid w:val="00B45329"/>
    <w:rsid w:val="00B45756"/>
    <w:rsid w:val="00B45E0B"/>
    <w:rsid w:val="00B46047"/>
    <w:rsid w:val="00B465CF"/>
    <w:rsid w:val="00B46E87"/>
    <w:rsid w:val="00B50B90"/>
    <w:rsid w:val="00B50D6A"/>
    <w:rsid w:val="00B53C53"/>
    <w:rsid w:val="00B54176"/>
    <w:rsid w:val="00B5487D"/>
    <w:rsid w:val="00B55567"/>
    <w:rsid w:val="00B56190"/>
    <w:rsid w:val="00B56CFA"/>
    <w:rsid w:val="00B574AB"/>
    <w:rsid w:val="00B60660"/>
    <w:rsid w:val="00B6126D"/>
    <w:rsid w:val="00B61E61"/>
    <w:rsid w:val="00B630B9"/>
    <w:rsid w:val="00B631C5"/>
    <w:rsid w:val="00B6491F"/>
    <w:rsid w:val="00B665DE"/>
    <w:rsid w:val="00B66E58"/>
    <w:rsid w:val="00B7038D"/>
    <w:rsid w:val="00B71A5B"/>
    <w:rsid w:val="00B72539"/>
    <w:rsid w:val="00B728E6"/>
    <w:rsid w:val="00B73811"/>
    <w:rsid w:val="00B73AE0"/>
    <w:rsid w:val="00B73F0F"/>
    <w:rsid w:val="00B7510F"/>
    <w:rsid w:val="00B75C06"/>
    <w:rsid w:val="00B75C36"/>
    <w:rsid w:val="00B76E97"/>
    <w:rsid w:val="00B7710E"/>
    <w:rsid w:val="00B77954"/>
    <w:rsid w:val="00B80D03"/>
    <w:rsid w:val="00B80EA8"/>
    <w:rsid w:val="00B8116B"/>
    <w:rsid w:val="00B81641"/>
    <w:rsid w:val="00B81DE4"/>
    <w:rsid w:val="00B81E52"/>
    <w:rsid w:val="00B81ECF"/>
    <w:rsid w:val="00B81FE1"/>
    <w:rsid w:val="00B83FF3"/>
    <w:rsid w:val="00B84E3E"/>
    <w:rsid w:val="00B8554F"/>
    <w:rsid w:val="00B8598E"/>
    <w:rsid w:val="00B86258"/>
    <w:rsid w:val="00B864E4"/>
    <w:rsid w:val="00B86B98"/>
    <w:rsid w:val="00B87C09"/>
    <w:rsid w:val="00B87C51"/>
    <w:rsid w:val="00B920C3"/>
    <w:rsid w:val="00B92286"/>
    <w:rsid w:val="00B92A11"/>
    <w:rsid w:val="00B93A89"/>
    <w:rsid w:val="00B93F83"/>
    <w:rsid w:val="00B943BE"/>
    <w:rsid w:val="00B94A3D"/>
    <w:rsid w:val="00B95C26"/>
    <w:rsid w:val="00B95E51"/>
    <w:rsid w:val="00B969E1"/>
    <w:rsid w:val="00B97054"/>
    <w:rsid w:val="00BA0403"/>
    <w:rsid w:val="00BA062E"/>
    <w:rsid w:val="00BA0E05"/>
    <w:rsid w:val="00BA1D6A"/>
    <w:rsid w:val="00BA319C"/>
    <w:rsid w:val="00BA57F6"/>
    <w:rsid w:val="00BA5CED"/>
    <w:rsid w:val="00BA7188"/>
    <w:rsid w:val="00BA720D"/>
    <w:rsid w:val="00BA7812"/>
    <w:rsid w:val="00BB081A"/>
    <w:rsid w:val="00BB1522"/>
    <w:rsid w:val="00BB283A"/>
    <w:rsid w:val="00BB3BE2"/>
    <w:rsid w:val="00BB4AA9"/>
    <w:rsid w:val="00BB51D7"/>
    <w:rsid w:val="00BB5F77"/>
    <w:rsid w:val="00BB640F"/>
    <w:rsid w:val="00BB66E9"/>
    <w:rsid w:val="00BB723D"/>
    <w:rsid w:val="00BB77DF"/>
    <w:rsid w:val="00BB7DA4"/>
    <w:rsid w:val="00BC0E8E"/>
    <w:rsid w:val="00BC1586"/>
    <w:rsid w:val="00BC1683"/>
    <w:rsid w:val="00BC168A"/>
    <w:rsid w:val="00BC1A4B"/>
    <w:rsid w:val="00BC1DF5"/>
    <w:rsid w:val="00BC2310"/>
    <w:rsid w:val="00BC235C"/>
    <w:rsid w:val="00BC27A5"/>
    <w:rsid w:val="00BC2DA9"/>
    <w:rsid w:val="00BC33EE"/>
    <w:rsid w:val="00BC406B"/>
    <w:rsid w:val="00BC4951"/>
    <w:rsid w:val="00BC64F5"/>
    <w:rsid w:val="00BC7D67"/>
    <w:rsid w:val="00BD0039"/>
    <w:rsid w:val="00BD0193"/>
    <w:rsid w:val="00BD03B2"/>
    <w:rsid w:val="00BD30B0"/>
    <w:rsid w:val="00BD3260"/>
    <w:rsid w:val="00BD3F56"/>
    <w:rsid w:val="00BD4592"/>
    <w:rsid w:val="00BD5069"/>
    <w:rsid w:val="00BD5988"/>
    <w:rsid w:val="00BD5CC5"/>
    <w:rsid w:val="00BD61B8"/>
    <w:rsid w:val="00BD6BF1"/>
    <w:rsid w:val="00BD7036"/>
    <w:rsid w:val="00BD73E2"/>
    <w:rsid w:val="00BE13CB"/>
    <w:rsid w:val="00BE1472"/>
    <w:rsid w:val="00BE2DAF"/>
    <w:rsid w:val="00BE3057"/>
    <w:rsid w:val="00BE3809"/>
    <w:rsid w:val="00BE445A"/>
    <w:rsid w:val="00BE579F"/>
    <w:rsid w:val="00BE5888"/>
    <w:rsid w:val="00BE5B92"/>
    <w:rsid w:val="00BE5C4D"/>
    <w:rsid w:val="00BE6487"/>
    <w:rsid w:val="00BE70F4"/>
    <w:rsid w:val="00BE748A"/>
    <w:rsid w:val="00BE7596"/>
    <w:rsid w:val="00BF1B9C"/>
    <w:rsid w:val="00BF1BF5"/>
    <w:rsid w:val="00BF1D79"/>
    <w:rsid w:val="00BF24E8"/>
    <w:rsid w:val="00BF2EF6"/>
    <w:rsid w:val="00BF4E3F"/>
    <w:rsid w:val="00BF5260"/>
    <w:rsid w:val="00BF540B"/>
    <w:rsid w:val="00BF57C4"/>
    <w:rsid w:val="00BF5B09"/>
    <w:rsid w:val="00BF630E"/>
    <w:rsid w:val="00BF692E"/>
    <w:rsid w:val="00BF719A"/>
    <w:rsid w:val="00C0024F"/>
    <w:rsid w:val="00C00685"/>
    <w:rsid w:val="00C019D2"/>
    <w:rsid w:val="00C01C34"/>
    <w:rsid w:val="00C02241"/>
    <w:rsid w:val="00C04300"/>
    <w:rsid w:val="00C04555"/>
    <w:rsid w:val="00C045AE"/>
    <w:rsid w:val="00C04C8C"/>
    <w:rsid w:val="00C065D8"/>
    <w:rsid w:val="00C06F19"/>
    <w:rsid w:val="00C0707F"/>
    <w:rsid w:val="00C07D3A"/>
    <w:rsid w:val="00C1051B"/>
    <w:rsid w:val="00C116E5"/>
    <w:rsid w:val="00C11B8E"/>
    <w:rsid w:val="00C12476"/>
    <w:rsid w:val="00C128B7"/>
    <w:rsid w:val="00C12F8B"/>
    <w:rsid w:val="00C143B3"/>
    <w:rsid w:val="00C14462"/>
    <w:rsid w:val="00C16014"/>
    <w:rsid w:val="00C163EA"/>
    <w:rsid w:val="00C16EF3"/>
    <w:rsid w:val="00C16F51"/>
    <w:rsid w:val="00C221DF"/>
    <w:rsid w:val="00C23B03"/>
    <w:rsid w:val="00C24531"/>
    <w:rsid w:val="00C247CE"/>
    <w:rsid w:val="00C251BF"/>
    <w:rsid w:val="00C25922"/>
    <w:rsid w:val="00C26994"/>
    <w:rsid w:val="00C26997"/>
    <w:rsid w:val="00C270B3"/>
    <w:rsid w:val="00C27320"/>
    <w:rsid w:val="00C27B95"/>
    <w:rsid w:val="00C30DBF"/>
    <w:rsid w:val="00C30EAC"/>
    <w:rsid w:val="00C3125D"/>
    <w:rsid w:val="00C3147B"/>
    <w:rsid w:val="00C31F1D"/>
    <w:rsid w:val="00C341D1"/>
    <w:rsid w:val="00C3463D"/>
    <w:rsid w:val="00C34B6F"/>
    <w:rsid w:val="00C3555A"/>
    <w:rsid w:val="00C35904"/>
    <w:rsid w:val="00C37A0D"/>
    <w:rsid w:val="00C4081C"/>
    <w:rsid w:val="00C40E4A"/>
    <w:rsid w:val="00C4117A"/>
    <w:rsid w:val="00C41276"/>
    <w:rsid w:val="00C414F6"/>
    <w:rsid w:val="00C419ED"/>
    <w:rsid w:val="00C42347"/>
    <w:rsid w:val="00C46216"/>
    <w:rsid w:val="00C467A6"/>
    <w:rsid w:val="00C4737D"/>
    <w:rsid w:val="00C47802"/>
    <w:rsid w:val="00C500AD"/>
    <w:rsid w:val="00C51704"/>
    <w:rsid w:val="00C51F4F"/>
    <w:rsid w:val="00C521C5"/>
    <w:rsid w:val="00C526BB"/>
    <w:rsid w:val="00C52930"/>
    <w:rsid w:val="00C52F1A"/>
    <w:rsid w:val="00C543DC"/>
    <w:rsid w:val="00C54B7B"/>
    <w:rsid w:val="00C55D6F"/>
    <w:rsid w:val="00C56CE9"/>
    <w:rsid w:val="00C57335"/>
    <w:rsid w:val="00C60503"/>
    <w:rsid w:val="00C60514"/>
    <w:rsid w:val="00C60E42"/>
    <w:rsid w:val="00C61AAF"/>
    <w:rsid w:val="00C62F53"/>
    <w:rsid w:val="00C62F93"/>
    <w:rsid w:val="00C64E19"/>
    <w:rsid w:val="00C65800"/>
    <w:rsid w:val="00C66E24"/>
    <w:rsid w:val="00C67DB6"/>
    <w:rsid w:val="00C7328B"/>
    <w:rsid w:val="00C73731"/>
    <w:rsid w:val="00C74984"/>
    <w:rsid w:val="00C74A5C"/>
    <w:rsid w:val="00C75224"/>
    <w:rsid w:val="00C756C2"/>
    <w:rsid w:val="00C761A4"/>
    <w:rsid w:val="00C76698"/>
    <w:rsid w:val="00C76BEB"/>
    <w:rsid w:val="00C772AA"/>
    <w:rsid w:val="00C806DA"/>
    <w:rsid w:val="00C8116A"/>
    <w:rsid w:val="00C82C24"/>
    <w:rsid w:val="00C84295"/>
    <w:rsid w:val="00C85169"/>
    <w:rsid w:val="00C85350"/>
    <w:rsid w:val="00C86071"/>
    <w:rsid w:val="00C8637B"/>
    <w:rsid w:val="00C86851"/>
    <w:rsid w:val="00C875B1"/>
    <w:rsid w:val="00C87AD4"/>
    <w:rsid w:val="00C87D06"/>
    <w:rsid w:val="00C90A0C"/>
    <w:rsid w:val="00C916FD"/>
    <w:rsid w:val="00C9189A"/>
    <w:rsid w:val="00C9214D"/>
    <w:rsid w:val="00C92988"/>
    <w:rsid w:val="00C936A6"/>
    <w:rsid w:val="00C95D2C"/>
    <w:rsid w:val="00C9659C"/>
    <w:rsid w:val="00C96629"/>
    <w:rsid w:val="00C978C3"/>
    <w:rsid w:val="00CA2E1D"/>
    <w:rsid w:val="00CA2F33"/>
    <w:rsid w:val="00CA311E"/>
    <w:rsid w:val="00CA3606"/>
    <w:rsid w:val="00CA445E"/>
    <w:rsid w:val="00CA57DC"/>
    <w:rsid w:val="00CA62AD"/>
    <w:rsid w:val="00CA6369"/>
    <w:rsid w:val="00CB036A"/>
    <w:rsid w:val="00CB1ADC"/>
    <w:rsid w:val="00CB2C24"/>
    <w:rsid w:val="00CB2F49"/>
    <w:rsid w:val="00CB5BDC"/>
    <w:rsid w:val="00CB5F89"/>
    <w:rsid w:val="00CB74FA"/>
    <w:rsid w:val="00CC03A8"/>
    <w:rsid w:val="00CC076C"/>
    <w:rsid w:val="00CC08F8"/>
    <w:rsid w:val="00CC0BDD"/>
    <w:rsid w:val="00CC1763"/>
    <w:rsid w:val="00CC2E13"/>
    <w:rsid w:val="00CC37A1"/>
    <w:rsid w:val="00CC3BD8"/>
    <w:rsid w:val="00CC583E"/>
    <w:rsid w:val="00CC6514"/>
    <w:rsid w:val="00CC6880"/>
    <w:rsid w:val="00CD05E7"/>
    <w:rsid w:val="00CD0A48"/>
    <w:rsid w:val="00CD0FE5"/>
    <w:rsid w:val="00CD2AAE"/>
    <w:rsid w:val="00CD2FBD"/>
    <w:rsid w:val="00CD35A1"/>
    <w:rsid w:val="00CD38E3"/>
    <w:rsid w:val="00CD422A"/>
    <w:rsid w:val="00CD44F7"/>
    <w:rsid w:val="00CD50DD"/>
    <w:rsid w:val="00CD5F59"/>
    <w:rsid w:val="00CD6AFD"/>
    <w:rsid w:val="00CD6E86"/>
    <w:rsid w:val="00CE00D8"/>
    <w:rsid w:val="00CE0235"/>
    <w:rsid w:val="00CE06C3"/>
    <w:rsid w:val="00CE1BA0"/>
    <w:rsid w:val="00CE1F1C"/>
    <w:rsid w:val="00CE3E77"/>
    <w:rsid w:val="00CE4A38"/>
    <w:rsid w:val="00CE5148"/>
    <w:rsid w:val="00CE5B78"/>
    <w:rsid w:val="00CE61E4"/>
    <w:rsid w:val="00CE671F"/>
    <w:rsid w:val="00CE78CD"/>
    <w:rsid w:val="00CF127E"/>
    <w:rsid w:val="00CF1334"/>
    <w:rsid w:val="00CF1ABD"/>
    <w:rsid w:val="00CF282E"/>
    <w:rsid w:val="00CF3398"/>
    <w:rsid w:val="00CF347F"/>
    <w:rsid w:val="00CF4F8F"/>
    <w:rsid w:val="00CF6CDE"/>
    <w:rsid w:val="00D00A60"/>
    <w:rsid w:val="00D00B77"/>
    <w:rsid w:val="00D012BC"/>
    <w:rsid w:val="00D01470"/>
    <w:rsid w:val="00D034A7"/>
    <w:rsid w:val="00D03993"/>
    <w:rsid w:val="00D04A06"/>
    <w:rsid w:val="00D0593C"/>
    <w:rsid w:val="00D05EB3"/>
    <w:rsid w:val="00D05EF7"/>
    <w:rsid w:val="00D0619C"/>
    <w:rsid w:val="00D06FBC"/>
    <w:rsid w:val="00D07241"/>
    <w:rsid w:val="00D07883"/>
    <w:rsid w:val="00D07EB8"/>
    <w:rsid w:val="00D105F1"/>
    <w:rsid w:val="00D13F98"/>
    <w:rsid w:val="00D141C2"/>
    <w:rsid w:val="00D150E1"/>
    <w:rsid w:val="00D15245"/>
    <w:rsid w:val="00D155B9"/>
    <w:rsid w:val="00D172A6"/>
    <w:rsid w:val="00D1768E"/>
    <w:rsid w:val="00D17AAF"/>
    <w:rsid w:val="00D205FB"/>
    <w:rsid w:val="00D2282A"/>
    <w:rsid w:val="00D22ABF"/>
    <w:rsid w:val="00D24299"/>
    <w:rsid w:val="00D26CB2"/>
    <w:rsid w:val="00D2704A"/>
    <w:rsid w:val="00D2761B"/>
    <w:rsid w:val="00D279A9"/>
    <w:rsid w:val="00D30D9E"/>
    <w:rsid w:val="00D30FC9"/>
    <w:rsid w:val="00D32256"/>
    <w:rsid w:val="00D32D4C"/>
    <w:rsid w:val="00D32DCA"/>
    <w:rsid w:val="00D33369"/>
    <w:rsid w:val="00D336C0"/>
    <w:rsid w:val="00D337C2"/>
    <w:rsid w:val="00D341E5"/>
    <w:rsid w:val="00D3506F"/>
    <w:rsid w:val="00D351BF"/>
    <w:rsid w:val="00D35E0A"/>
    <w:rsid w:val="00D365BB"/>
    <w:rsid w:val="00D37A5B"/>
    <w:rsid w:val="00D40135"/>
    <w:rsid w:val="00D41402"/>
    <w:rsid w:val="00D4142A"/>
    <w:rsid w:val="00D41F3C"/>
    <w:rsid w:val="00D42227"/>
    <w:rsid w:val="00D429E9"/>
    <w:rsid w:val="00D42A52"/>
    <w:rsid w:val="00D4525B"/>
    <w:rsid w:val="00D453CC"/>
    <w:rsid w:val="00D4566A"/>
    <w:rsid w:val="00D458B5"/>
    <w:rsid w:val="00D45CD0"/>
    <w:rsid w:val="00D473B8"/>
    <w:rsid w:val="00D4748C"/>
    <w:rsid w:val="00D47F21"/>
    <w:rsid w:val="00D51176"/>
    <w:rsid w:val="00D51681"/>
    <w:rsid w:val="00D51880"/>
    <w:rsid w:val="00D524B8"/>
    <w:rsid w:val="00D52FFC"/>
    <w:rsid w:val="00D53E7F"/>
    <w:rsid w:val="00D5565C"/>
    <w:rsid w:val="00D566C3"/>
    <w:rsid w:val="00D56C38"/>
    <w:rsid w:val="00D56DD9"/>
    <w:rsid w:val="00D6105E"/>
    <w:rsid w:val="00D618A9"/>
    <w:rsid w:val="00D636BE"/>
    <w:rsid w:val="00D641AB"/>
    <w:rsid w:val="00D642DB"/>
    <w:rsid w:val="00D64CD4"/>
    <w:rsid w:val="00D64DCB"/>
    <w:rsid w:val="00D650BA"/>
    <w:rsid w:val="00D654FC"/>
    <w:rsid w:val="00D66318"/>
    <w:rsid w:val="00D6718B"/>
    <w:rsid w:val="00D675A7"/>
    <w:rsid w:val="00D677FE"/>
    <w:rsid w:val="00D702D7"/>
    <w:rsid w:val="00D70BD4"/>
    <w:rsid w:val="00D713A6"/>
    <w:rsid w:val="00D72365"/>
    <w:rsid w:val="00D73407"/>
    <w:rsid w:val="00D743A6"/>
    <w:rsid w:val="00D7497D"/>
    <w:rsid w:val="00D74C66"/>
    <w:rsid w:val="00D7512A"/>
    <w:rsid w:val="00D76D83"/>
    <w:rsid w:val="00D77030"/>
    <w:rsid w:val="00D802C0"/>
    <w:rsid w:val="00D8129F"/>
    <w:rsid w:val="00D81674"/>
    <w:rsid w:val="00D82682"/>
    <w:rsid w:val="00D83749"/>
    <w:rsid w:val="00D839B4"/>
    <w:rsid w:val="00D839D9"/>
    <w:rsid w:val="00D83E41"/>
    <w:rsid w:val="00D846B2"/>
    <w:rsid w:val="00D85BDB"/>
    <w:rsid w:val="00D85C05"/>
    <w:rsid w:val="00D864C6"/>
    <w:rsid w:val="00D877F7"/>
    <w:rsid w:val="00D90272"/>
    <w:rsid w:val="00D90B45"/>
    <w:rsid w:val="00D92FC3"/>
    <w:rsid w:val="00D93205"/>
    <w:rsid w:val="00D93F57"/>
    <w:rsid w:val="00D95508"/>
    <w:rsid w:val="00D962DF"/>
    <w:rsid w:val="00D97B76"/>
    <w:rsid w:val="00D97CA2"/>
    <w:rsid w:val="00DA03B6"/>
    <w:rsid w:val="00DA090E"/>
    <w:rsid w:val="00DA15C4"/>
    <w:rsid w:val="00DA1CEC"/>
    <w:rsid w:val="00DA1DAD"/>
    <w:rsid w:val="00DA3038"/>
    <w:rsid w:val="00DA3704"/>
    <w:rsid w:val="00DA4F9F"/>
    <w:rsid w:val="00DA6767"/>
    <w:rsid w:val="00DA7858"/>
    <w:rsid w:val="00DA7F52"/>
    <w:rsid w:val="00DB0012"/>
    <w:rsid w:val="00DB0130"/>
    <w:rsid w:val="00DB0F7E"/>
    <w:rsid w:val="00DB2871"/>
    <w:rsid w:val="00DB2CA4"/>
    <w:rsid w:val="00DB384B"/>
    <w:rsid w:val="00DB38A5"/>
    <w:rsid w:val="00DB38B8"/>
    <w:rsid w:val="00DB404D"/>
    <w:rsid w:val="00DB44DE"/>
    <w:rsid w:val="00DB47EA"/>
    <w:rsid w:val="00DB6CF4"/>
    <w:rsid w:val="00DB7C39"/>
    <w:rsid w:val="00DC1703"/>
    <w:rsid w:val="00DC177E"/>
    <w:rsid w:val="00DC1F57"/>
    <w:rsid w:val="00DC2458"/>
    <w:rsid w:val="00DC2776"/>
    <w:rsid w:val="00DC3114"/>
    <w:rsid w:val="00DC4D38"/>
    <w:rsid w:val="00DC4D86"/>
    <w:rsid w:val="00DC62CC"/>
    <w:rsid w:val="00DC648F"/>
    <w:rsid w:val="00DC7198"/>
    <w:rsid w:val="00DC762D"/>
    <w:rsid w:val="00DD1E11"/>
    <w:rsid w:val="00DD2ACE"/>
    <w:rsid w:val="00DD2CD9"/>
    <w:rsid w:val="00DD4252"/>
    <w:rsid w:val="00DD4558"/>
    <w:rsid w:val="00DD6111"/>
    <w:rsid w:val="00DD6678"/>
    <w:rsid w:val="00DD686F"/>
    <w:rsid w:val="00DE05FB"/>
    <w:rsid w:val="00DE1597"/>
    <w:rsid w:val="00DE20F9"/>
    <w:rsid w:val="00DE245E"/>
    <w:rsid w:val="00DE265D"/>
    <w:rsid w:val="00DE3C70"/>
    <w:rsid w:val="00DE5412"/>
    <w:rsid w:val="00DE606F"/>
    <w:rsid w:val="00DE6439"/>
    <w:rsid w:val="00DF13B7"/>
    <w:rsid w:val="00DF193C"/>
    <w:rsid w:val="00DF2529"/>
    <w:rsid w:val="00DF35BF"/>
    <w:rsid w:val="00DF43F6"/>
    <w:rsid w:val="00DF5656"/>
    <w:rsid w:val="00DF7559"/>
    <w:rsid w:val="00DF762C"/>
    <w:rsid w:val="00E016DD"/>
    <w:rsid w:val="00E01876"/>
    <w:rsid w:val="00E01DAB"/>
    <w:rsid w:val="00E01DF1"/>
    <w:rsid w:val="00E028F9"/>
    <w:rsid w:val="00E02F8D"/>
    <w:rsid w:val="00E031AA"/>
    <w:rsid w:val="00E0458E"/>
    <w:rsid w:val="00E04869"/>
    <w:rsid w:val="00E04BE2"/>
    <w:rsid w:val="00E056CB"/>
    <w:rsid w:val="00E06616"/>
    <w:rsid w:val="00E07194"/>
    <w:rsid w:val="00E072C5"/>
    <w:rsid w:val="00E07740"/>
    <w:rsid w:val="00E079C7"/>
    <w:rsid w:val="00E100E4"/>
    <w:rsid w:val="00E1033E"/>
    <w:rsid w:val="00E1065E"/>
    <w:rsid w:val="00E111C7"/>
    <w:rsid w:val="00E1126B"/>
    <w:rsid w:val="00E11BBD"/>
    <w:rsid w:val="00E12301"/>
    <w:rsid w:val="00E14058"/>
    <w:rsid w:val="00E1570C"/>
    <w:rsid w:val="00E1622A"/>
    <w:rsid w:val="00E169F1"/>
    <w:rsid w:val="00E22AD9"/>
    <w:rsid w:val="00E23708"/>
    <w:rsid w:val="00E24D50"/>
    <w:rsid w:val="00E24DFF"/>
    <w:rsid w:val="00E25556"/>
    <w:rsid w:val="00E256FC"/>
    <w:rsid w:val="00E26538"/>
    <w:rsid w:val="00E26E88"/>
    <w:rsid w:val="00E27D40"/>
    <w:rsid w:val="00E3018A"/>
    <w:rsid w:val="00E31747"/>
    <w:rsid w:val="00E31E31"/>
    <w:rsid w:val="00E31E72"/>
    <w:rsid w:val="00E328D9"/>
    <w:rsid w:val="00E33F55"/>
    <w:rsid w:val="00E348D0"/>
    <w:rsid w:val="00E35151"/>
    <w:rsid w:val="00E37520"/>
    <w:rsid w:val="00E4118A"/>
    <w:rsid w:val="00E41D15"/>
    <w:rsid w:val="00E42207"/>
    <w:rsid w:val="00E42C98"/>
    <w:rsid w:val="00E42E4A"/>
    <w:rsid w:val="00E42F7C"/>
    <w:rsid w:val="00E43A76"/>
    <w:rsid w:val="00E44539"/>
    <w:rsid w:val="00E44E10"/>
    <w:rsid w:val="00E4503C"/>
    <w:rsid w:val="00E455A3"/>
    <w:rsid w:val="00E46333"/>
    <w:rsid w:val="00E46407"/>
    <w:rsid w:val="00E46713"/>
    <w:rsid w:val="00E47BFA"/>
    <w:rsid w:val="00E47C29"/>
    <w:rsid w:val="00E50076"/>
    <w:rsid w:val="00E534A6"/>
    <w:rsid w:val="00E53580"/>
    <w:rsid w:val="00E53BB8"/>
    <w:rsid w:val="00E55531"/>
    <w:rsid w:val="00E55609"/>
    <w:rsid w:val="00E55D0D"/>
    <w:rsid w:val="00E5633F"/>
    <w:rsid w:val="00E568A1"/>
    <w:rsid w:val="00E56E2D"/>
    <w:rsid w:val="00E56EBE"/>
    <w:rsid w:val="00E56F6F"/>
    <w:rsid w:val="00E5742E"/>
    <w:rsid w:val="00E57E21"/>
    <w:rsid w:val="00E604CC"/>
    <w:rsid w:val="00E61C1E"/>
    <w:rsid w:val="00E6304D"/>
    <w:rsid w:val="00E63295"/>
    <w:rsid w:val="00E679ED"/>
    <w:rsid w:val="00E67BE4"/>
    <w:rsid w:val="00E70280"/>
    <w:rsid w:val="00E706A4"/>
    <w:rsid w:val="00E70E01"/>
    <w:rsid w:val="00E719DC"/>
    <w:rsid w:val="00E722A0"/>
    <w:rsid w:val="00E72D29"/>
    <w:rsid w:val="00E7343D"/>
    <w:rsid w:val="00E7394E"/>
    <w:rsid w:val="00E739BF"/>
    <w:rsid w:val="00E74712"/>
    <w:rsid w:val="00E74DEB"/>
    <w:rsid w:val="00E74EBD"/>
    <w:rsid w:val="00E7665F"/>
    <w:rsid w:val="00E80E5A"/>
    <w:rsid w:val="00E80F77"/>
    <w:rsid w:val="00E814EA"/>
    <w:rsid w:val="00E818BC"/>
    <w:rsid w:val="00E81F68"/>
    <w:rsid w:val="00E82920"/>
    <w:rsid w:val="00E83450"/>
    <w:rsid w:val="00E837A4"/>
    <w:rsid w:val="00E8388C"/>
    <w:rsid w:val="00E85076"/>
    <w:rsid w:val="00E854F8"/>
    <w:rsid w:val="00E85DEB"/>
    <w:rsid w:val="00E85E5D"/>
    <w:rsid w:val="00E862A9"/>
    <w:rsid w:val="00E8779E"/>
    <w:rsid w:val="00E87E91"/>
    <w:rsid w:val="00E9000C"/>
    <w:rsid w:val="00E90619"/>
    <w:rsid w:val="00E91DCA"/>
    <w:rsid w:val="00E92738"/>
    <w:rsid w:val="00E92793"/>
    <w:rsid w:val="00E92E36"/>
    <w:rsid w:val="00E92FE0"/>
    <w:rsid w:val="00E95162"/>
    <w:rsid w:val="00E95E3C"/>
    <w:rsid w:val="00E96AB4"/>
    <w:rsid w:val="00EA00E8"/>
    <w:rsid w:val="00EA23B8"/>
    <w:rsid w:val="00EA3509"/>
    <w:rsid w:val="00EA366E"/>
    <w:rsid w:val="00EA389C"/>
    <w:rsid w:val="00EA3F5E"/>
    <w:rsid w:val="00EA4655"/>
    <w:rsid w:val="00EA4DBC"/>
    <w:rsid w:val="00EA56D8"/>
    <w:rsid w:val="00EA79A6"/>
    <w:rsid w:val="00EB057A"/>
    <w:rsid w:val="00EB05AC"/>
    <w:rsid w:val="00EB0CB7"/>
    <w:rsid w:val="00EB17FF"/>
    <w:rsid w:val="00EB2F00"/>
    <w:rsid w:val="00EB3038"/>
    <w:rsid w:val="00EB3150"/>
    <w:rsid w:val="00EB38CD"/>
    <w:rsid w:val="00EB4080"/>
    <w:rsid w:val="00EB5524"/>
    <w:rsid w:val="00EB69AF"/>
    <w:rsid w:val="00EB69C9"/>
    <w:rsid w:val="00EB7205"/>
    <w:rsid w:val="00EB792B"/>
    <w:rsid w:val="00EC07F8"/>
    <w:rsid w:val="00EC0830"/>
    <w:rsid w:val="00EC23DB"/>
    <w:rsid w:val="00EC2EF6"/>
    <w:rsid w:val="00EC3BC6"/>
    <w:rsid w:val="00EC4C62"/>
    <w:rsid w:val="00EC51A5"/>
    <w:rsid w:val="00EC5893"/>
    <w:rsid w:val="00EC5A73"/>
    <w:rsid w:val="00EC5B63"/>
    <w:rsid w:val="00EC6AF9"/>
    <w:rsid w:val="00ED04BF"/>
    <w:rsid w:val="00ED112B"/>
    <w:rsid w:val="00ED2656"/>
    <w:rsid w:val="00ED3400"/>
    <w:rsid w:val="00ED3531"/>
    <w:rsid w:val="00ED3AAB"/>
    <w:rsid w:val="00ED403E"/>
    <w:rsid w:val="00ED4228"/>
    <w:rsid w:val="00ED4ACA"/>
    <w:rsid w:val="00ED5C37"/>
    <w:rsid w:val="00ED7109"/>
    <w:rsid w:val="00ED7506"/>
    <w:rsid w:val="00ED7899"/>
    <w:rsid w:val="00EE3F44"/>
    <w:rsid w:val="00EE5315"/>
    <w:rsid w:val="00EE5690"/>
    <w:rsid w:val="00EE578D"/>
    <w:rsid w:val="00EE5DFA"/>
    <w:rsid w:val="00EE6220"/>
    <w:rsid w:val="00EE7E85"/>
    <w:rsid w:val="00EF1433"/>
    <w:rsid w:val="00EF23B8"/>
    <w:rsid w:val="00EF28F0"/>
    <w:rsid w:val="00EF2F26"/>
    <w:rsid w:val="00EF34C4"/>
    <w:rsid w:val="00EF3D10"/>
    <w:rsid w:val="00EF3DF6"/>
    <w:rsid w:val="00EF41BF"/>
    <w:rsid w:val="00EF525C"/>
    <w:rsid w:val="00EF582D"/>
    <w:rsid w:val="00EF5912"/>
    <w:rsid w:val="00EF5DDA"/>
    <w:rsid w:val="00EF61D8"/>
    <w:rsid w:val="00EF6350"/>
    <w:rsid w:val="00EF78DF"/>
    <w:rsid w:val="00EF79DB"/>
    <w:rsid w:val="00EF7C2D"/>
    <w:rsid w:val="00EF7F75"/>
    <w:rsid w:val="00F0119E"/>
    <w:rsid w:val="00F012E8"/>
    <w:rsid w:val="00F01A8B"/>
    <w:rsid w:val="00F01F10"/>
    <w:rsid w:val="00F020FC"/>
    <w:rsid w:val="00F0228C"/>
    <w:rsid w:val="00F03585"/>
    <w:rsid w:val="00F03F62"/>
    <w:rsid w:val="00F04DA1"/>
    <w:rsid w:val="00F06276"/>
    <w:rsid w:val="00F07D2E"/>
    <w:rsid w:val="00F10EBD"/>
    <w:rsid w:val="00F11DE2"/>
    <w:rsid w:val="00F1208A"/>
    <w:rsid w:val="00F1422D"/>
    <w:rsid w:val="00F14875"/>
    <w:rsid w:val="00F1555E"/>
    <w:rsid w:val="00F157D6"/>
    <w:rsid w:val="00F1752E"/>
    <w:rsid w:val="00F17CBA"/>
    <w:rsid w:val="00F2014C"/>
    <w:rsid w:val="00F202AC"/>
    <w:rsid w:val="00F2065F"/>
    <w:rsid w:val="00F21182"/>
    <w:rsid w:val="00F2414C"/>
    <w:rsid w:val="00F24D45"/>
    <w:rsid w:val="00F24EDA"/>
    <w:rsid w:val="00F25A82"/>
    <w:rsid w:val="00F25C1F"/>
    <w:rsid w:val="00F26B2D"/>
    <w:rsid w:val="00F27613"/>
    <w:rsid w:val="00F27B85"/>
    <w:rsid w:val="00F3023D"/>
    <w:rsid w:val="00F31EEB"/>
    <w:rsid w:val="00F323EB"/>
    <w:rsid w:val="00F3285B"/>
    <w:rsid w:val="00F32CDD"/>
    <w:rsid w:val="00F333BC"/>
    <w:rsid w:val="00F334C5"/>
    <w:rsid w:val="00F34554"/>
    <w:rsid w:val="00F34791"/>
    <w:rsid w:val="00F34EE3"/>
    <w:rsid w:val="00F35CAF"/>
    <w:rsid w:val="00F36504"/>
    <w:rsid w:val="00F37339"/>
    <w:rsid w:val="00F376D4"/>
    <w:rsid w:val="00F416B3"/>
    <w:rsid w:val="00F41CFD"/>
    <w:rsid w:val="00F4217D"/>
    <w:rsid w:val="00F426F3"/>
    <w:rsid w:val="00F427D6"/>
    <w:rsid w:val="00F42DA6"/>
    <w:rsid w:val="00F4366E"/>
    <w:rsid w:val="00F43955"/>
    <w:rsid w:val="00F43EB6"/>
    <w:rsid w:val="00F43EDF"/>
    <w:rsid w:val="00F43F2D"/>
    <w:rsid w:val="00F44616"/>
    <w:rsid w:val="00F44E99"/>
    <w:rsid w:val="00F45F17"/>
    <w:rsid w:val="00F47329"/>
    <w:rsid w:val="00F51468"/>
    <w:rsid w:val="00F51617"/>
    <w:rsid w:val="00F51927"/>
    <w:rsid w:val="00F519E3"/>
    <w:rsid w:val="00F5286B"/>
    <w:rsid w:val="00F5425C"/>
    <w:rsid w:val="00F54CC2"/>
    <w:rsid w:val="00F5538C"/>
    <w:rsid w:val="00F55D0C"/>
    <w:rsid w:val="00F565A5"/>
    <w:rsid w:val="00F56C73"/>
    <w:rsid w:val="00F608B3"/>
    <w:rsid w:val="00F61EDB"/>
    <w:rsid w:val="00F6285D"/>
    <w:rsid w:val="00F62C33"/>
    <w:rsid w:val="00F63C20"/>
    <w:rsid w:val="00F640DF"/>
    <w:rsid w:val="00F64281"/>
    <w:rsid w:val="00F648C0"/>
    <w:rsid w:val="00F64F0A"/>
    <w:rsid w:val="00F65922"/>
    <w:rsid w:val="00F65E3D"/>
    <w:rsid w:val="00F66A8A"/>
    <w:rsid w:val="00F66ABF"/>
    <w:rsid w:val="00F66AD5"/>
    <w:rsid w:val="00F675AF"/>
    <w:rsid w:val="00F70C01"/>
    <w:rsid w:val="00F71516"/>
    <w:rsid w:val="00F719AC"/>
    <w:rsid w:val="00F71CCA"/>
    <w:rsid w:val="00F7335A"/>
    <w:rsid w:val="00F73BD0"/>
    <w:rsid w:val="00F745D3"/>
    <w:rsid w:val="00F74813"/>
    <w:rsid w:val="00F7580F"/>
    <w:rsid w:val="00F76D10"/>
    <w:rsid w:val="00F8008B"/>
    <w:rsid w:val="00F8028F"/>
    <w:rsid w:val="00F81844"/>
    <w:rsid w:val="00F819A7"/>
    <w:rsid w:val="00F81C23"/>
    <w:rsid w:val="00F8256C"/>
    <w:rsid w:val="00F8358F"/>
    <w:rsid w:val="00F83AC0"/>
    <w:rsid w:val="00F83E20"/>
    <w:rsid w:val="00F853A0"/>
    <w:rsid w:val="00F85D8D"/>
    <w:rsid w:val="00F85F9A"/>
    <w:rsid w:val="00F86354"/>
    <w:rsid w:val="00F9092D"/>
    <w:rsid w:val="00F91059"/>
    <w:rsid w:val="00F91DD5"/>
    <w:rsid w:val="00F91EE9"/>
    <w:rsid w:val="00F9234B"/>
    <w:rsid w:val="00F949EF"/>
    <w:rsid w:val="00F9502D"/>
    <w:rsid w:val="00F95835"/>
    <w:rsid w:val="00F95C3D"/>
    <w:rsid w:val="00F96BB8"/>
    <w:rsid w:val="00F96D11"/>
    <w:rsid w:val="00F96F11"/>
    <w:rsid w:val="00F97387"/>
    <w:rsid w:val="00FA009B"/>
    <w:rsid w:val="00FA0415"/>
    <w:rsid w:val="00FA11B5"/>
    <w:rsid w:val="00FA1443"/>
    <w:rsid w:val="00FA1938"/>
    <w:rsid w:val="00FA2BF7"/>
    <w:rsid w:val="00FA2E0F"/>
    <w:rsid w:val="00FA365C"/>
    <w:rsid w:val="00FA4CB9"/>
    <w:rsid w:val="00FA570A"/>
    <w:rsid w:val="00FA609E"/>
    <w:rsid w:val="00FA65C2"/>
    <w:rsid w:val="00FA68C6"/>
    <w:rsid w:val="00FA7238"/>
    <w:rsid w:val="00FA7F85"/>
    <w:rsid w:val="00FB0C1B"/>
    <w:rsid w:val="00FB0E28"/>
    <w:rsid w:val="00FB3781"/>
    <w:rsid w:val="00FB393E"/>
    <w:rsid w:val="00FB4C2B"/>
    <w:rsid w:val="00FB4E5A"/>
    <w:rsid w:val="00FB553B"/>
    <w:rsid w:val="00FB6C38"/>
    <w:rsid w:val="00FB6EE3"/>
    <w:rsid w:val="00FB70C5"/>
    <w:rsid w:val="00FB7998"/>
    <w:rsid w:val="00FC0824"/>
    <w:rsid w:val="00FC13DC"/>
    <w:rsid w:val="00FC14EC"/>
    <w:rsid w:val="00FC17BB"/>
    <w:rsid w:val="00FC2E8D"/>
    <w:rsid w:val="00FC34FB"/>
    <w:rsid w:val="00FC360F"/>
    <w:rsid w:val="00FC5E31"/>
    <w:rsid w:val="00FC5FF6"/>
    <w:rsid w:val="00FC5FF7"/>
    <w:rsid w:val="00FC665A"/>
    <w:rsid w:val="00FD0239"/>
    <w:rsid w:val="00FD08E9"/>
    <w:rsid w:val="00FD0B51"/>
    <w:rsid w:val="00FD2E12"/>
    <w:rsid w:val="00FD42CE"/>
    <w:rsid w:val="00FD44F9"/>
    <w:rsid w:val="00FD5153"/>
    <w:rsid w:val="00FD55B9"/>
    <w:rsid w:val="00FD5DF2"/>
    <w:rsid w:val="00FD6CF3"/>
    <w:rsid w:val="00FE00F9"/>
    <w:rsid w:val="00FE0491"/>
    <w:rsid w:val="00FE17E5"/>
    <w:rsid w:val="00FE1C75"/>
    <w:rsid w:val="00FE2477"/>
    <w:rsid w:val="00FE28E7"/>
    <w:rsid w:val="00FE2E2A"/>
    <w:rsid w:val="00FE3561"/>
    <w:rsid w:val="00FE36EF"/>
    <w:rsid w:val="00FE3D65"/>
    <w:rsid w:val="00FE49D0"/>
    <w:rsid w:val="00FE5B98"/>
    <w:rsid w:val="00FE5CF7"/>
    <w:rsid w:val="00FE5DBF"/>
    <w:rsid w:val="00FE5F94"/>
    <w:rsid w:val="00FE6379"/>
    <w:rsid w:val="00FE63E8"/>
    <w:rsid w:val="00FE68A2"/>
    <w:rsid w:val="00FE7141"/>
    <w:rsid w:val="00FF07F5"/>
    <w:rsid w:val="00FF0E8B"/>
    <w:rsid w:val="00FF172A"/>
    <w:rsid w:val="00FF1D4A"/>
    <w:rsid w:val="00FF222C"/>
    <w:rsid w:val="00FF3B36"/>
    <w:rsid w:val="00FF3C19"/>
    <w:rsid w:val="00FF4794"/>
    <w:rsid w:val="00FF4DE3"/>
    <w:rsid w:val="00FF573F"/>
    <w:rsid w:val="00FF6E52"/>
    <w:rsid w:val="00FF6ECD"/>
    <w:rsid w:val="00FF76DD"/>
    <w:rsid w:val="00FF7A43"/>
    <w:rsid w:val="00FF7A76"/>
    <w:rsid w:val="00FF7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0DC5A3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505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36206"/>
    <w:pPr>
      <w:tabs>
        <w:tab w:val="center" w:pos="4252"/>
        <w:tab w:val="right" w:pos="8504"/>
      </w:tabs>
      <w:snapToGrid w:val="0"/>
    </w:pPr>
  </w:style>
  <w:style w:type="character" w:styleId="a6">
    <w:name w:val="page number"/>
    <w:basedOn w:val="a0"/>
    <w:rsid w:val="00836206"/>
  </w:style>
  <w:style w:type="character" w:styleId="a7">
    <w:name w:val="Hyperlink"/>
    <w:rsid w:val="00992251"/>
    <w:rPr>
      <w:color w:val="0000FF"/>
      <w:u w:val="single"/>
    </w:rPr>
  </w:style>
  <w:style w:type="paragraph" w:styleId="a8">
    <w:name w:val="Balloon Text"/>
    <w:basedOn w:val="a"/>
    <w:semiHidden/>
    <w:rsid w:val="00A82303"/>
    <w:rPr>
      <w:rFonts w:ascii="Arial" w:eastAsia="ＭＳ ゴシック" w:hAnsi="Arial"/>
      <w:sz w:val="18"/>
      <w:szCs w:val="18"/>
    </w:rPr>
  </w:style>
  <w:style w:type="paragraph" w:styleId="a9">
    <w:name w:val="header"/>
    <w:basedOn w:val="a"/>
    <w:link w:val="aa"/>
    <w:rsid w:val="00351023"/>
    <w:pPr>
      <w:tabs>
        <w:tab w:val="center" w:pos="4252"/>
        <w:tab w:val="right" w:pos="8504"/>
      </w:tabs>
      <w:snapToGrid w:val="0"/>
    </w:pPr>
    <w:rPr>
      <w:lang w:val="x-none" w:eastAsia="x-none"/>
    </w:rPr>
  </w:style>
  <w:style w:type="character" w:customStyle="1" w:styleId="aa">
    <w:name w:val="ヘッダー (文字)"/>
    <w:link w:val="a9"/>
    <w:rsid w:val="00351023"/>
    <w:rPr>
      <w:rFonts w:ascii="ＭＳ 明朝"/>
      <w:kern w:val="2"/>
      <w:sz w:val="21"/>
      <w:szCs w:val="24"/>
    </w:rPr>
  </w:style>
  <w:style w:type="paragraph" w:styleId="ab">
    <w:name w:val="Plain Text"/>
    <w:basedOn w:val="a"/>
    <w:link w:val="ac"/>
    <w:rsid w:val="005B5C29"/>
    <w:rPr>
      <w:rFonts w:hAnsi="Courier New"/>
      <w:szCs w:val="21"/>
      <w:lang w:val="x-none" w:eastAsia="x-none"/>
    </w:rPr>
  </w:style>
  <w:style w:type="character" w:customStyle="1" w:styleId="ac">
    <w:name w:val="書式なし (文字)"/>
    <w:link w:val="ab"/>
    <w:rsid w:val="005B5C29"/>
    <w:rPr>
      <w:rFonts w:ascii="ＭＳ 明朝" w:hAnsi="Courier New" w:cs="Courier New"/>
      <w:kern w:val="2"/>
      <w:sz w:val="21"/>
      <w:szCs w:val="21"/>
    </w:rPr>
  </w:style>
  <w:style w:type="character" w:styleId="ad">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e">
    <w:name w:val="List Paragraph"/>
    <w:basedOn w:val="a"/>
    <w:uiPriority w:val="34"/>
    <w:qFormat/>
    <w:rsid w:val="00CF4F8F"/>
    <w:pPr>
      <w:ind w:leftChars="400" w:left="840"/>
    </w:pPr>
  </w:style>
  <w:style w:type="character" w:styleId="af">
    <w:name w:val="annotation reference"/>
    <w:basedOn w:val="a0"/>
    <w:rsid w:val="00773E34"/>
    <w:rPr>
      <w:sz w:val="18"/>
      <w:szCs w:val="18"/>
    </w:rPr>
  </w:style>
  <w:style w:type="paragraph" w:styleId="af0">
    <w:name w:val="annotation text"/>
    <w:basedOn w:val="a"/>
    <w:link w:val="af1"/>
    <w:rsid w:val="00773E34"/>
    <w:pPr>
      <w:jc w:val="left"/>
    </w:pPr>
  </w:style>
  <w:style w:type="character" w:customStyle="1" w:styleId="af1">
    <w:name w:val="コメント文字列 (文字)"/>
    <w:basedOn w:val="a0"/>
    <w:link w:val="af0"/>
    <w:rsid w:val="00773E34"/>
    <w:rPr>
      <w:rFonts w:ascii="ＭＳ 明朝"/>
      <w:kern w:val="2"/>
      <w:sz w:val="21"/>
      <w:szCs w:val="24"/>
    </w:rPr>
  </w:style>
  <w:style w:type="paragraph" w:styleId="af2">
    <w:name w:val="annotation subject"/>
    <w:basedOn w:val="af0"/>
    <w:next w:val="af0"/>
    <w:link w:val="af3"/>
    <w:semiHidden/>
    <w:unhideWhenUsed/>
    <w:rsid w:val="00773E34"/>
    <w:rPr>
      <w:b/>
      <w:bCs/>
    </w:rPr>
  </w:style>
  <w:style w:type="character" w:customStyle="1" w:styleId="af3">
    <w:name w:val="コメント内容 (文字)"/>
    <w:basedOn w:val="af1"/>
    <w:link w:val="af2"/>
    <w:semiHidden/>
    <w:rsid w:val="00773E34"/>
    <w:rPr>
      <w:rFonts w:ascii="ＭＳ 明朝"/>
      <w:b/>
      <w:bCs/>
      <w:kern w:val="2"/>
      <w:sz w:val="21"/>
      <w:szCs w:val="24"/>
    </w:rPr>
  </w:style>
  <w:style w:type="paragraph" w:styleId="af4">
    <w:name w:val="Revision"/>
    <w:hidden/>
    <w:uiPriority w:val="99"/>
    <w:semiHidden/>
    <w:rsid w:val="00C8116A"/>
    <w:rPr>
      <w:rFonts w:ascii="ＭＳ 明朝"/>
      <w:kern w:val="2"/>
      <w:sz w:val="21"/>
      <w:szCs w:val="24"/>
    </w:rPr>
  </w:style>
  <w:style w:type="table" w:customStyle="1" w:styleId="1">
    <w:name w:val="表 (格子)1"/>
    <w:basedOn w:val="a1"/>
    <w:next w:val="a3"/>
    <w:rsid w:val="000262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36145C"/>
    <w:rPr>
      <w:color w:val="605E5C"/>
      <w:shd w:val="clear" w:color="auto" w:fill="E1DFDD"/>
    </w:rPr>
  </w:style>
  <w:style w:type="character" w:styleId="af6">
    <w:name w:val="Strong"/>
    <w:basedOn w:val="a0"/>
    <w:uiPriority w:val="22"/>
    <w:qFormat/>
    <w:rsid w:val="00CE78CD"/>
    <w:rPr>
      <w:b/>
      <w:bCs/>
    </w:rPr>
  </w:style>
  <w:style w:type="character" w:customStyle="1" w:styleId="a5">
    <w:name w:val="フッター (文字)"/>
    <w:basedOn w:val="a0"/>
    <w:link w:val="a4"/>
    <w:uiPriority w:val="99"/>
    <w:rsid w:val="002F1DE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356854155">
      <w:bodyDiv w:val="1"/>
      <w:marLeft w:val="0"/>
      <w:marRight w:val="0"/>
      <w:marTop w:val="0"/>
      <w:marBottom w:val="0"/>
      <w:divBdr>
        <w:top w:val="none" w:sz="0" w:space="0" w:color="auto"/>
        <w:left w:val="none" w:sz="0" w:space="0" w:color="auto"/>
        <w:bottom w:val="none" w:sz="0" w:space="0" w:color="auto"/>
        <w:right w:val="none" w:sz="0" w:space="0" w:color="auto"/>
      </w:divBdr>
      <w:divsChild>
        <w:div w:id="2017733519">
          <w:marLeft w:val="0"/>
          <w:marRight w:val="0"/>
          <w:marTop w:val="0"/>
          <w:marBottom w:val="0"/>
          <w:divBdr>
            <w:top w:val="none" w:sz="0" w:space="0" w:color="auto"/>
            <w:left w:val="none" w:sz="0" w:space="0" w:color="auto"/>
            <w:bottom w:val="none" w:sz="0" w:space="0" w:color="auto"/>
            <w:right w:val="none" w:sz="0" w:space="0" w:color="auto"/>
          </w:divBdr>
        </w:div>
      </w:divsChild>
    </w:div>
    <w:div w:id="431826819">
      <w:bodyDiv w:val="1"/>
      <w:marLeft w:val="0"/>
      <w:marRight w:val="0"/>
      <w:marTop w:val="0"/>
      <w:marBottom w:val="0"/>
      <w:divBdr>
        <w:top w:val="none" w:sz="0" w:space="0" w:color="auto"/>
        <w:left w:val="none" w:sz="0" w:space="0" w:color="auto"/>
        <w:bottom w:val="none" w:sz="0" w:space="0" w:color="auto"/>
        <w:right w:val="none" w:sz="0" w:space="0" w:color="auto"/>
      </w:divBdr>
      <w:divsChild>
        <w:div w:id="501511667">
          <w:marLeft w:val="0"/>
          <w:marRight w:val="0"/>
          <w:marTop w:val="0"/>
          <w:marBottom w:val="0"/>
          <w:divBdr>
            <w:top w:val="none" w:sz="0" w:space="0" w:color="auto"/>
            <w:left w:val="none" w:sz="0" w:space="0" w:color="auto"/>
            <w:bottom w:val="none" w:sz="0" w:space="0" w:color="auto"/>
            <w:right w:val="none" w:sz="0" w:space="0" w:color="auto"/>
          </w:divBdr>
        </w:div>
      </w:divsChild>
    </w:div>
    <w:div w:id="618533427">
      <w:bodyDiv w:val="1"/>
      <w:marLeft w:val="0"/>
      <w:marRight w:val="0"/>
      <w:marTop w:val="0"/>
      <w:marBottom w:val="0"/>
      <w:divBdr>
        <w:top w:val="none" w:sz="0" w:space="0" w:color="auto"/>
        <w:left w:val="none" w:sz="0" w:space="0" w:color="auto"/>
        <w:bottom w:val="none" w:sz="0" w:space="0" w:color="auto"/>
        <w:right w:val="none" w:sz="0" w:space="0" w:color="auto"/>
      </w:divBdr>
      <w:divsChild>
        <w:div w:id="23677354">
          <w:marLeft w:val="0"/>
          <w:marRight w:val="0"/>
          <w:marTop w:val="0"/>
          <w:marBottom w:val="0"/>
          <w:divBdr>
            <w:top w:val="none" w:sz="0" w:space="0" w:color="auto"/>
            <w:left w:val="none" w:sz="0" w:space="0" w:color="auto"/>
            <w:bottom w:val="none" w:sz="0" w:space="0" w:color="auto"/>
            <w:right w:val="none" w:sz="0" w:space="0" w:color="auto"/>
          </w:divBdr>
        </w:div>
      </w:divsChild>
    </w:div>
    <w:div w:id="710110075">
      <w:bodyDiv w:val="1"/>
      <w:marLeft w:val="0"/>
      <w:marRight w:val="0"/>
      <w:marTop w:val="0"/>
      <w:marBottom w:val="0"/>
      <w:divBdr>
        <w:top w:val="none" w:sz="0" w:space="0" w:color="auto"/>
        <w:left w:val="none" w:sz="0" w:space="0" w:color="auto"/>
        <w:bottom w:val="none" w:sz="0" w:space="0" w:color="auto"/>
        <w:right w:val="none" w:sz="0" w:space="0" w:color="auto"/>
      </w:divBdr>
      <w:divsChild>
        <w:div w:id="110705015">
          <w:marLeft w:val="0"/>
          <w:marRight w:val="0"/>
          <w:marTop w:val="0"/>
          <w:marBottom w:val="0"/>
          <w:divBdr>
            <w:top w:val="none" w:sz="0" w:space="0" w:color="auto"/>
            <w:left w:val="none" w:sz="0" w:space="0" w:color="auto"/>
            <w:bottom w:val="none" w:sz="0" w:space="0" w:color="auto"/>
            <w:right w:val="none" w:sz="0" w:space="0" w:color="auto"/>
          </w:divBdr>
        </w:div>
      </w:divsChild>
    </w:div>
    <w:div w:id="862783643">
      <w:bodyDiv w:val="1"/>
      <w:marLeft w:val="0"/>
      <w:marRight w:val="0"/>
      <w:marTop w:val="0"/>
      <w:marBottom w:val="0"/>
      <w:divBdr>
        <w:top w:val="none" w:sz="0" w:space="0" w:color="auto"/>
        <w:left w:val="none" w:sz="0" w:space="0" w:color="auto"/>
        <w:bottom w:val="none" w:sz="0" w:space="0" w:color="auto"/>
        <w:right w:val="none" w:sz="0" w:space="0" w:color="auto"/>
      </w:divBdr>
      <w:divsChild>
        <w:div w:id="495413547">
          <w:marLeft w:val="0"/>
          <w:marRight w:val="0"/>
          <w:marTop w:val="0"/>
          <w:marBottom w:val="0"/>
          <w:divBdr>
            <w:top w:val="none" w:sz="0" w:space="0" w:color="auto"/>
            <w:left w:val="none" w:sz="0" w:space="0" w:color="auto"/>
            <w:bottom w:val="none" w:sz="0" w:space="0" w:color="auto"/>
            <w:right w:val="none" w:sz="0" w:space="0" w:color="auto"/>
          </w:divBdr>
        </w:div>
      </w:divsChild>
    </w:div>
    <w:div w:id="889338620">
      <w:bodyDiv w:val="1"/>
      <w:marLeft w:val="0"/>
      <w:marRight w:val="0"/>
      <w:marTop w:val="0"/>
      <w:marBottom w:val="0"/>
      <w:divBdr>
        <w:top w:val="none" w:sz="0" w:space="0" w:color="auto"/>
        <w:left w:val="none" w:sz="0" w:space="0" w:color="auto"/>
        <w:bottom w:val="none" w:sz="0" w:space="0" w:color="auto"/>
        <w:right w:val="none" w:sz="0" w:space="0" w:color="auto"/>
      </w:divBdr>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000353857">
      <w:bodyDiv w:val="1"/>
      <w:marLeft w:val="0"/>
      <w:marRight w:val="0"/>
      <w:marTop w:val="0"/>
      <w:marBottom w:val="0"/>
      <w:divBdr>
        <w:top w:val="none" w:sz="0" w:space="0" w:color="auto"/>
        <w:left w:val="none" w:sz="0" w:space="0" w:color="auto"/>
        <w:bottom w:val="none" w:sz="0" w:space="0" w:color="auto"/>
        <w:right w:val="none" w:sz="0" w:space="0" w:color="auto"/>
      </w:divBdr>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422333658">
      <w:bodyDiv w:val="1"/>
      <w:marLeft w:val="0"/>
      <w:marRight w:val="0"/>
      <w:marTop w:val="0"/>
      <w:marBottom w:val="0"/>
      <w:divBdr>
        <w:top w:val="none" w:sz="0" w:space="0" w:color="auto"/>
        <w:left w:val="none" w:sz="0" w:space="0" w:color="auto"/>
        <w:bottom w:val="none" w:sz="0" w:space="0" w:color="auto"/>
        <w:right w:val="none" w:sz="0" w:space="0" w:color="auto"/>
      </w:divBdr>
    </w:div>
    <w:div w:id="1428699415">
      <w:bodyDiv w:val="1"/>
      <w:marLeft w:val="0"/>
      <w:marRight w:val="0"/>
      <w:marTop w:val="0"/>
      <w:marBottom w:val="0"/>
      <w:divBdr>
        <w:top w:val="none" w:sz="0" w:space="0" w:color="auto"/>
        <w:left w:val="none" w:sz="0" w:space="0" w:color="auto"/>
        <w:bottom w:val="none" w:sz="0" w:space="0" w:color="auto"/>
        <w:right w:val="none" w:sz="0" w:space="0" w:color="auto"/>
      </w:divBdr>
      <w:divsChild>
        <w:div w:id="609240441">
          <w:marLeft w:val="0"/>
          <w:marRight w:val="0"/>
          <w:marTop w:val="0"/>
          <w:marBottom w:val="0"/>
          <w:divBdr>
            <w:top w:val="none" w:sz="0" w:space="0" w:color="auto"/>
            <w:left w:val="none" w:sz="0" w:space="0" w:color="auto"/>
            <w:bottom w:val="none" w:sz="0" w:space="0" w:color="auto"/>
            <w:right w:val="none" w:sz="0" w:space="0" w:color="auto"/>
          </w:divBdr>
        </w:div>
      </w:divsChild>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562904710">
      <w:bodyDiv w:val="1"/>
      <w:marLeft w:val="0"/>
      <w:marRight w:val="0"/>
      <w:marTop w:val="0"/>
      <w:marBottom w:val="0"/>
      <w:divBdr>
        <w:top w:val="none" w:sz="0" w:space="0" w:color="auto"/>
        <w:left w:val="none" w:sz="0" w:space="0" w:color="auto"/>
        <w:bottom w:val="none" w:sz="0" w:space="0" w:color="auto"/>
        <w:right w:val="none" w:sz="0" w:space="0" w:color="auto"/>
      </w:divBdr>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34936298">
      <w:bodyDiv w:val="1"/>
      <w:marLeft w:val="0"/>
      <w:marRight w:val="0"/>
      <w:marTop w:val="0"/>
      <w:marBottom w:val="0"/>
      <w:divBdr>
        <w:top w:val="none" w:sz="0" w:space="0" w:color="auto"/>
        <w:left w:val="none" w:sz="0" w:space="0" w:color="auto"/>
        <w:bottom w:val="none" w:sz="0" w:space="0" w:color="auto"/>
        <w:right w:val="none" w:sz="0" w:space="0" w:color="auto"/>
      </w:divBdr>
      <w:divsChild>
        <w:div w:id="515854247">
          <w:marLeft w:val="0"/>
          <w:marRight w:val="0"/>
          <w:marTop w:val="0"/>
          <w:marBottom w:val="0"/>
          <w:divBdr>
            <w:top w:val="none" w:sz="0" w:space="0" w:color="auto"/>
            <w:left w:val="none" w:sz="0" w:space="0" w:color="auto"/>
            <w:bottom w:val="none" w:sz="0" w:space="0" w:color="auto"/>
            <w:right w:val="none" w:sz="0" w:space="0" w:color="auto"/>
          </w:divBdr>
        </w:div>
      </w:divsChild>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 w:id="2035764052">
      <w:bodyDiv w:val="1"/>
      <w:marLeft w:val="0"/>
      <w:marRight w:val="0"/>
      <w:marTop w:val="0"/>
      <w:marBottom w:val="0"/>
      <w:divBdr>
        <w:top w:val="none" w:sz="0" w:space="0" w:color="auto"/>
        <w:left w:val="none" w:sz="0" w:space="0" w:color="auto"/>
        <w:bottom w:val="none" w:sz="0" w:space="0" w:color="auto"/>
        <w:right w:val="none" w:sz="0" w:space="0" w:color="auto"/>
      </w:divBdr>
    </w:div>
    <w:div w:id="2042630600">
      <w:bodyDiv w:val="1"/>
      <w:marLeft w:val="0"/>
      <w:marRight w:val="0"/>
      <w:marTop w:val="0"/>
      <w:marBottom w:val="0"/>
      <w:divBdr>
        <w:top w:val="none" w:sz="0" w:space="0" w:color="auto"/>
        <w:left w:val="none" w:sz="0" w:space="0" w:color="auto"/>
        <w:bottom w:val="none" w:sz="0" w:space="0" w:color="auto"/>
        <w:right w:val="none" w:sz="0" w:space="0" w:color="auto"/>
      </w:divBdr>
      <w:divsChild>
        <w:div w:id="1172183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newsdesk.com/osaka-prefecture" TargetMode="External"/><Relationship Id="rId13" Type="http://schemas.openxmlformats.org/officeDocument/2006/relationships/hyperlink" Target="https://www.youtube.com/@OsakaPrefPR_jp" TargetMode="External"/><Relationship Id="rId3" Type="http://schemas.openxmlformats.org/officeDocument/2006/relationships/settings" Target="settings.xml"/><Relationship Id="rId7" Type="http://schemas.openxmlformats.org/officeDocument/2006/relationships/hyperlink" Target="https://www.pref.osaka.lg.jp/o020050/renkei/openosaka/index.html" TargetMode="External"/><Relationship Id="rId12" Type="http://schemas.openxmlformats.org/officeDocument/2006/relationships/hyperlink" Target="https://twitter.com/osakaprefPR_j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osakaprefpr_j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osakaprefjp" TargetMode="External"/><Relationship Id="rId4" Type="http://schemas.openxmlformats.org/officeDocument/2006/relationships/webSettings" Target="webSettings.xml"/><Relationship Id="rId9" Type="http://schemas.openxmlformats.org/officeDocument/2006/relationships/hyperlink" Target="https://www.linkedin.com/company/osaka-prefecture-business-and-investment/"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6385</Words>
  <Characters>1405</Characters>
  <Application>Microsoft Office Word</Application>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2026-03-24T02:21:00Z</dcterms:created>
  <dcterms:modified xsi:type="dcterms:W3CDTF">2026-03-27T07:39:00Z</dcterms:modified>
</cp:coreProperties>
</file>