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7DC1" w14:textId="77777777" w:rsidR="00250A96" w:rsidRDefault="0001710B" w:rsidP="00AE7C52">
      <w:pPr>
        <w:widowControl/>
        <w:spacing w:line="0" w:lineRule="atLeast"/>
        <w:jc w:val="center"/>
        <w:rPr>
          <w:rFonts w:ascii="UD デジタル 教科書体 NP-B" w:eastAsia="UD デジタル 教科書体 NP-B" w:hAnsi="ＭＳ Ｐゴシック" w:cs="ＭＳ Ｐゴシック"/>
          <w:b/>
          <w:kern w:val="0"/>
          <w:sz w:val="28"/>
          <w:szCs w:val="21"/>
        </w:rPr>
      </w:pPr>
      <w:r w:rsidRPr="00AE7C52">
        <w:rPr>
          <w:rFonts w:ascii="UD デジタル 教科書体 NP-B" w:eastAsia="UD デジタル 教科書体 NP-B" w:hAnsi="ＭＳ Ｐゴシック" w:cs="ＭＳ Ｐゴシック" w:hint="eastAsia"/>
          <w:b/>
          <w:kern w:val="0"/>
          <w:sz w:val="28"/>
          <w:szCs w:val="21"/>
        </w:rPr>
        <w:t>「</w:t>
      </w:r>
      <w:r w:rsidR="00A84E4E" w:rsidRPr="00A84E4E">
        <w:rPr>
          <w:rFonts w:ascii="UD デジタル 教科書体 NP-B" w:eastAsia="UD デジタル 教科書体 NP-B" w:hAnsi="ＭＳ Ｐゴシック" w:cs="ＭＳ Ｐゴシック" w:hint="eastAsia"/>
          <w:b/>
          <w:kern w:val="0"/>
          <w:sz w:val="28"/>
          <w:szCs w:val="21"/>
        </w:rPr>
        <w:t>福祉のまちづくりのための施設整備バリアフリーガイドライン（案）</w:t>
      </w:r>
      <w:r w:rsidRPr="00AE7C52">
        <w:rPr>
          <w:rFonts w:ascii="UD デジタル 教科書体 NP-B" w:eastAsia="UD デジタル 教科書体 NP-B" w:hAnsi="ＭＳ Ｐゴシック" w:cs="ＭＳ Ｐゴシック" w:hint="eastAsia"/>
          <w:b/>
          <w:kern w:val="0"/>
          <w:sz w:val="28"/>
          <w:szCs w:val="21"/>
        </w:rPr>
        <w:t>」に対する</w:t>
      </w:r>
    </w:p>
    <w:p w14:paraId="08C2B9E0" w14:textId="38CCE2A4" w:rsidR="00A420D8" w:rsidRPr="00AE7C52" w:rsidRDefault="0001710B" w:rsidP="00AE7C52">
      <w:pPr>
        <w:widowControl/>
        <w:spacing w:line="0" w:lineRule="atLeast"/>
        <w:jc w:val="center"/>
        <w:rPr>
          <w:rFonts w:ascii="UD デジタル 教科書体 NP-B" w:eastAsia="UD デジタル 教科書体 NP-B" w:hAnsi="ＭＳ Ｐゴシック" w:cs="ＭＳ Ｐゴシック"/>
          <w:b/>
          <w:kern w:val="0"/>
          <w:sz w:val="22"/>
          <w:szCs w:val="21"/>
        </w:rPr>
      </w:pPr>
      <w:r w:rsidRPr="00AE7C52">
        <w:rPr>
          <w:rFonts w:ascii="UD デジタル 教科書体 NP-B" w:eastAsia="UD デジタル 教科書体 NP-B" w:hAnsi="ＭＳ Ｐゴシック" w:cs="ＭＳ Ｐゴシック" w:hint="eastAsia"/>
          <w:b/>
          <w:kern w:val="0"/>
          <w:sz w:val="28"/>
          <w:szCs w:val="21"/>
        </w:rPr>
        <w:t>府民意見等と大阪府の考え方について</w:t>
      </w:r>
    </w:p>
    <w:p w14:paraId="31618371" w14:textId="77777777" w:rsidR="00E11699" w:rsidRPr="006D198F" w:rsidRDefault="00E11699" w:rsidP="00AE7C52">
      <w:pPr>
        <w:widowControl/>
        <w:snapToGrid w:val="0"/>
        <w:spacing w:line="0" w:lineRule="atLeast"/>
        <w:rPr>
          <w:rFonts w:ascii="UD デジタル 教科書体 NP-B" w:eastAsia="UD デジタル 教科書体 NP-B" w:hAnsi="ＭＳ Ｐゴシック" w:cs="ＭＳ Ｐゴシック"/>
          <w:kern w:val="0"/>
          <w:sz w:val="10"/>
          <w:szCs w:val="21"/>
        </w:rPr>
      </w:pPr>
    </w:p>
    <w:p w14:paraId="04FC6151" w14:textId="0682462C" w:rsidR="002261A7" w:rsidRPr="00AE7C52" w:rsidRDefault="00250A96" w:rsidP="00AE7C52">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kern w:val="0"/>
          <w:szCs w:val="21"/>
        </w:rPr>
        <w:t>「</w:t>
      </w:r>
      <w:r w:rsidR="00A84E4E" w:rsidRPr="00A84E4E">
        <w:rPr>
          <w:rFonts w:ascii="UD デジタル 教科書体 NP-B" w:eastAsia="UD デジタル 教科書体 NP-B" w:hAnsi="ＭＳ Ｐゴシック" w:cs="ＭＳ Ｐゴシック" w:hint="eastAsia"/>
          <w:kern w:val="0"/>
          <w:szCs w:val="21"/>
        </w:rPr>
        <w:t>福祉のまちづくりのための施設整備バリアフリーガイドライン（案）</w:t>
      </w:r>
      <w:r>
        <w:rPr>
          <w:rFonts w:ascii="UD デジタル 教科書体 NP-B" w:eastAsia="UD デジタル 教科書体 NP-B" w:hAnsi="ＭＳ Ｐゴシック" w:cs="ＭＳ Ｐゴシック" w:hint="eastAsia"/>
          <w:kern w:val="0"/>
          <w:szCs w:val="21"/>
        </w:rPr>
        <w:t>」</w:t>
      </w:r>
      <w:r w:rsidR="002261A7" w:rsidRPr="00AE7C52">
        <w:rPr>
          <w:rFonts w:ascii="UD デジタル 教科書体 NP-B" w:eastAsia="UD デジタル 教科書体 NP-B" w:hAnsi="ＭＳ Ｐゴシック" w:cs="ＭＳ Ｐゴシック" w:hint="eastAsia"/>
          <w:kern w:val="0"/>
          <w:szCs w:val="21"/>
        </w:rPr>
        <w:t>について、次のとおり府民から</w:t>
      </w:r>
      <w:r w:rsidR="006D198F">
        <w:rPr>
          <w:rFonts w:ascii="UD デジタル 教科書体 NP-B" w:eastAsia="UD デジタル 教科書体 NP-B" w:hAnsi="ＭＳ Ｐゴシック" w:cs="ＭＳ Ｐゴシック" w:hint="eastAsia"/>
          <w:kern w:val="0"/>
          <w:szCs w:val="21"/>
        </w:rPr>
        <w:t>の</w:t>
      </w:r>
      <w:r w:rsidR="002261A7" w:rsidRPr="00AE7C52">
        <w:rPr>
          <w:rFonts w:ascii="UD デジタル 教科書体 NP-B" w:eastAsia="UD デジタル 教科書体 NP-B" w:hAnsi="ＭＳ Ｐゴシック" w:cs="ＭＳ Ｐゴシック" w:hint="eastAsia"/>
          <w:kern w:val="0"/>
          <w:szCs w:val="21"/>
        </w:rPr>
        <w:t>ご意見</w:t>
      </w:r>
      <w:r w:rsidR="007572B9">
        <w:rPr>
          <w:rFonts w:ascii="UD デジタル 教科書体 NP-B" w:eastAsia="UD デジタル 教科書体 NP-B" w:hAnsi="ＭＳ Ｐゴシック" w:cs="ＭＳ Ｐゴシック" w:hint="eastAsia"/>
          <w:kern w:val="0"/>
          <w:szCs w:val="21"/>
        </w:rPr>
        <w:t>等</w:t>
      </w:r>
      <w:r w:rsidR="002261A7" w:rsidRPr="00AE7C52">
        <w:rPr>
          <w:rFonts w:ascii="UD デジタル 教科書体 NP-B" w:eastAsia="UD デジタル 教科書体 NP-B" w:hAnsi="ＭＳ Ｐゴシック" w:cs="ＭＳ Ｐゴシック" w:hint="eastAsia"/>
          <w:kern w:val="0"/>
          <w:szCs w:val="21"/>
        </w:rPr>
        <w:t>を募集し、これに対する大阪府の考え方を</w:t>
      </w:r>
      <w:r>
        <w:rPr>
          <w:rFonts w:ascii="UD デジタル 教科書体 NP-B" w:eastAsia="UD デジタル 教科書体 NP-B" w:hAnsi="ＭＳ Ｐゴシック" w:cs="ＭＳ Ｐゴシック" w:hint="eastAsia"/>
          <w:kern w:val="0"/>
          <w:szCs w:val="21"/>
        </w:rPr>
        <w:t>と</w:t>
      </w:r>
      <w:r w:rsidR="002261A7" w:rsidRPr="00AE7C52">
        <w:rPr>
          <w:rFonts w:ascii="UD デジタル 教科書体 NP-B" w:eastAsia="UD デジタル 教科書体 NP-B" w:hAnsi="ＭＳ Ｐゴシック" w:cs="ＭＳ Ｐゴシック" w:hint="eastAsia"/>
          <w:kern w:val="0"/>
          <w:szCs w:val="21"/>
        </w:rPr>
        <w:t>りまとめましたので、お知らせします。</w:t>
      </w:r>
    </w:p>
    <w:p w14:paraId="612E1D0B" w14:textId="77777777" w:rsidR="002261A7" w:rsidRPr="006D198F" w:rsidRDefault="002261A7" w:rsidP="00AE7C52">
      <w:pPr>
        <w:widowControl/>
        <w:snapToGrid w:val="0"/>
        <w:spacing w:line="0" w:lineRule="atLeast"/>
        <w:rPr>
          <w:rFonts w:ascii="UD デジタル 教科書体 NP-B" w:eastAsia="UD デジタル 教科書体 NP-B" w:hAnsi="ＭＳ Ｐゴシック" w:cs="ＭＳ Ｐゴシック"/>
          <w:kern w:val="0"/>
          <w:sz w:val="10"/>
          <w:szCs w:val="21"/>
        </w:rPr>
      </w:pPr>
    </w:p>
    <w:p w14:paraId="411D06D0" w14:textId="5B1A224A" w:rsidR="002261A7" w:rsidRPr="00AE7C52" w:rsidRDefault="00913886" w:rsidP="00AE7C52">
      <w:pPr>
        <w:widowControl/>
        <w:spacing w:line="0" w:lineRule="atLeast"/>
        <w:rPr>
          <w:rFonts w:ascii="UD デジタル 教科書体 NP-B" w:eastAsia="UD デジタル 教科書体 NP-B" w:hAnsi="ＭＳ Ｐゴシック" w:cs="ＭＳ Ｐゴシック"/>
          <w:kern w:val="0"/>
          <w:szCs w:val="21"/>
        </w:rPr>
      </w:pPr>
      <w:r w:rsidRPr="00AE7C52">
        <w:rPr>
          <w:rFonts w:ascii="UD デジタル 教科書体 NP-B" w:eastAsia="UD デジタル 教科書体 NP-B" w:hAnsi="ＭＳ Ｐゴシック" w:cs="ＭＳ Ｐゴシック" w:hint="eastAsia"/>
          <w:kern w:val="0"/>
          <w:szCs w:val="21"/>
        </w:rPr>
        <w:t>募集期間：令和</w:t>
      </w:r>
      <w:r w:rsidR="00A84E4E">
        <w:rPr>
          <w:rFonts w:ascii="UD デジタル 教科書体 NP-B" w:eastAsia="UD デジタル 教科書体 NP-B" w:hAnsi="ＭＳ Ｐゴシック" w:cs="ＭＳ Ｐゴシック" w:hint="eastAsia"/>
          <w:kern w:val="0"/>
          <w:szCs w:val="21"/>
        </w:rPr>
        <w:t>8</w:t>
      </w:r>
      <w:r w:rsidR="000F519A" w:rsidRPr="00AE7C52">
        <w:rPr>
          <w:rFonts w:ascii="UD デジタル 教科書体 NP-B" w:eastAsia="UD デジタル 教科書体 NP-B" w:hAnsi="ＭＳ Ｐゴシック" w:cs="ＭＳ Ｐゴシック" w:hint="eastAsia"/>
          <w:kern w:val="0"/>
          <w:szCs w:val="21"/>
        </w:rPr>
        <w:t>年</w:t>
      </w:r>
      <w:r w:rsidR="00A84E4E">
        <w:rPr>
          <w:rFonts w:ascii="UD デジタル 教科書体 NP-B" w:eastAsia="UD デジタル 教科書体 NP-B" w:hAnsi="ＭＳ Ｐゴシック" w:cs="ＭＳ Ｐゴシック" w:hint="eastAsia"/>
          <w:kern w:val="0"/>
          <w:szCs w:val="21"/>
        </w:rPr>
        <w:t>2</w:t>
      </w:r>
      <w:r w:rsidR="000F519A" w:rsidRPr="00AE7C52">
        <w:rPr>
          <w:rFonts w:ascii="UD デジタル 教科書体 NP-B" w:eastAsia="UD デジタル 教科書体 NP-B" w:hAnsi="ＭＳ Ｐゴシック" w:cs="ＭＳ Ｐゴシック" w:hint="eastAsia"/>
          <w:kern w:val="0"/>
          <w:szCs w:val="21"/>
        </w:rPr>
        <w:t>月</w:t>
      </w:r>
      <w:r w:rsidR="00A84E4E">
        <w:rPr>
          <w:rFonts w:ascii="UD デジタル 教科書体 NP-B" w:eastAsia="UD デジタル 教科書体 NP-B" w:hAnsi="ＭＳ Ｐゴシック" w:cs="ＭＳ Ｐゴシック" w:hint="eastAsia"/>
          <w:kern w:val="0"/>
          <w:szCs w:val="21"/>
        </w:rPr>
        <w:t>13</w:t>
      </w:r>
      <w:r w:rsidR="008409D7" w:rsidRPr="00AE7C52">
        <w:rPr>
          <w:rFonts w:ascii="UD デジタル 教科書体 NP-B" w:eastAsia="UD デジタル 教科書体 NP-B" w:hAnsi="ＭＳ Ｐゴシック" w:cs="ＭＳ Ｐゴシック" w:hint="eastAsia"/>
          <w:kern w:val="0"/>
          <w:szCs w:val="21"/>
        </w:rPr>
        <w:t>日（</w:t>
      </w:r>
      <w:r w:rsidR="006D198F">
        <w:rPr>
          <w:rFonts w:ascii="UD デジタル 教科書体 NP-B" w:eastAsia="UD デジタル 教科書体 NP-B" w:hAnsi="ＭＳ Ｐゴシック" w:cs="ＭＳ Ｐゴシック" w:hint="eastAsia"/>
          <w:kern w:val="0"/>
          <w:szCs w:val="21"/>
        </w:rPr>
        <w:t>金</w:t>
      </w:r>
      <w:r w:rsidR="000F519A" w:rsidRPr="00AE7C52">
        <w:rPr>
          <w:rFonts w:ascii="UD デジタル 教科書体 NP-B" w:eastAsia="UD デジタル 教科書体 NP-B" w:hAnsi="ＭＳ Ｐゴシック" w:cs="ＭＳ Ｐゴシック" w:hint="eastAsia"/>
          <w:kern w:val="0"/>
          <w:szCs w:val="21"/>
        </w:rPr>
        <w:t>曜日）から令和</w:t>
      </w:r>
      <w:r w:rsidR="00A84E4E">
        <w:rPr>
          <w:rFonts w:ascii="UD デジタル 教科書体 NP-B" w:eastAsia="UD デジタル 教科書体 NP-B" w:hAnsi="ＭＳ Ｐゴシック" w:cs="ＭＳ Ｐゴシック" w:hint="eastAsia"/>
          <w:kern w:val="0"/>
          <w:szCs w:val="21"/>
        </w:rPr>
        <w:t>8</w:t>
      </w:r>
      <w:r w:rsidR="000F519A" w:rsidRPr="00AE7C52">
        <w:rPr>
          <w:rFonts w:ascii="UD デジタル 教科書体 NP-B" w:eastAsia="UD デジタル 教科書体 NP-B" w:hAnsi="ＭＳ Ｐゴシック" w:cs="ＭＳ Ｐゴシック" w:hint="eastAsia"/>
          <w:kern w:val="0"/>
          <w:szCs w:val="21"/>
        </w:rPr>
        <w:t>年</w:t>
      </w:r>
      <w:r w:rsidR="00A84E4E">
        <w:rPr>
          <w:rFonts w:ascii="UD デジタル 教科書体 NP-B" w:eastAsia="UD デジタル 教科書体 NP-B" w:hAnsi="ＭＳ Ｐゴシック" w:cs="ＭＳ Ｐゴシック" w:hint="eastAsia"/>
          <w:kern w:val="0"/>
          <w:szCs w:val="21"/>
        </w:rPr>
        <w:t>3</w:t>
      </w:r>
      <w:r w:rsidR="000F519A" w:rsidRPr="00AE7C52">
        <w:rPr>
          <w:rFonts w:ascii="UD デジタル 教科書体 NP-B" w:eastAsia="UD デジタル 教科書体 NP-B" w:hAnsi="ＭＳ Ｐゴシック" w:cs="ＭＳ Ｐゴシック" w:hint="eastAsia"/>
          <w:kern w:val="0"/>
          <w:szCs w:val="21"/>
        </w:rPr>
        <w:t>月</w:t>
      </w:r>
      <w:r w:rsidR="00A84E4E">
        <w:rPr>
          <w:rFonts w:ascii="UD デジタル 教科書体 NP-B" w:eastAsia="UD デジタル 教科書体 NP-B" w:hAnsi="ＭＳ Ｐゴシック" w:cs="ＭＳ Ｐゴシック" w:hint="eastAsia"/>
          <w:kern w:val="0"/>
          <w:szCs w:val="21"/>
        </w:rPr>
        <w:t>16</w:t>
      </w:r>
      <w:r w:rsidRPr="00AE7C52">
        <w:rPr>
          <w:rFonts w:ascii="UD デジタル 教科書体 NP-B" w:eastAsia="UD デジタル 教科書体 NP-B" w:hAnsi="ＭＳ Ｐゴシック" w:cs="ＭＳ Ｐゴシック" w:hint="eastAsia"/>
          <w:kern w:val="0"/>
          <w:szCs w:val="21"/>
        </w:rPr>
        <w:t>日（</w:t>
      </w:r>
      <w:r w:rsidR="006D198F">
        <w:rPr>
          <w:rFonts w:ascii="UD デジタル 教科書体 NP-B" w:eastAsia="UD デジタル 教科書体 NP-B" w:hAnsi="ＭＳ Ｐゴシック" w:cs="ＭＳ Ｐゴシック" w:hint="eastAsia"/>
          <w:kern w:val="0"/>
          <w:szCs w:val="21"/>
        </w:rPr>
        <w:t>月</w:t>
      </w:r>
      <w:r w:rsidR="002261A7" w:rsidRPr="00AE7C52">
        <w:rPr>
          <w:rFonts w:ascii="UD デジタル 教科書体 NP-B" w:eastAsia="UD デジタル 教科書体 NP-B" w:hAnsi="ＭＳ Ｐゴシック" w:cs="ＭＳ Ｐゴシック" w:hint="eastAsia"/>
          <w:kern w:val="0"/>
          <w:szCs w:val="21"/>
        </w:rPr>
        <w:t>曜日）</w:t>
      </w:r>
    </w:p>
    <w:p w14:paraId="119B2EE9" w14:textId="77777777" w:rsidR="002261A7" w:rsidRPr="00AE7C52" w:rsidRDefault="002261A7" w:rsidP="00AE7C52">
      <w:pPr>
        <w:widowControl/>
        <w:spacing w:line="0" w:lineRule="atLeast"/>
        <w:rPr>
          <w:rFonts w:ascii="UD デジタル 教科書体 NP-B" w:eastAsia="UD デジタル 教科書体 NP-B" w:hAnsi="ＭＳ Ｐゴシック" w:cs="ＭＳ Ｐゴシック"/>
          <w:kern w:val="0"/>
          <w:szCs w:val="21"/>
        </w:rPr>
      </w:pPr>
      <w:r w:rsidRPr="00AE7C52">
        <w:rPr>
          <w:rFonts w:ascii="UD デジタル 教科書体 NP-B" w:eastAsia="UD デジタル 教科書体 NP-B" w:hAnsi="ＭＳ Ｐゴシック" w:cs="ＭＳ Ｐゴシック" w:hint="eastAsia"/>
          <w:kern w:val="0"/>
          <w:szCs w:val="21"/>
        </w:rPr>
        <w:t>募集方法：電子申請・郵送・ファクシミリ</w:t>
      </w:r>
    </w:p>
    <w:p w14:paraId="09634FDA" w14:textId="0B1BC6F2" w:rsidR="00B35082" w:rsidRPr="00AE7C52" w:rsidRDefault="002261A7" w:rsidP="00AE7C52">
      <w:pPr>
        <w:widowControl/>
        <w:spacing w:line="0" w:lineRule="atLeast"/>
        <w:rPr>
          <w:rFonts w:ascii="UD デジタル 教科書体 NP-B" w:eastAsia="UD デジタル 教科書体 NP-B" w:hAnsi="ＭＳ Ｐゴシック" w:cs="ＭＳ Ｐゴシック"/>
          <w:kern w:val="0"/>
          <w:szCs w:val="21"/>
        </w:rPr>
      </w:pPr>
      <w:r w:rsidRPr="00AE7C52">
        <w:rPr>
          <w:rFonts w:ascii="UD デジタル 教科書体 NP-B" w:eastAsia="UD デジタル 教科書体 NP-B" w:hAnsi="ＭＳ Ｐゴシック" w:cs="ＭＳ Ｐゴシック" w:hint="eastAsia"/>
          <w:kern w:val="0"/>
          <w:szCs w:val="21"/>
        </w:rPr>
        <w:t>募集結果：</w:t>
      </w:r>
      <w:r w:rsidR="00593BE7">
        <w:rPr>
          <w:rFonts w:ascii="UD デジタル 教科書体 NP-B" w:eastAsia="UD デジタル 教科書体 NP-B" w:hAnsi="ＭＳ Ｐゴシック" w:cs="ＭＳ Ｐゴシック" w:hint="eastAsia"/>
          <w:kern w:val="0"/>
          <w:szCs w:val="21"/>
        </w:rPr>
        <w:t>９</w:t>
      </w:r>
      <w:r w:rsidR="00B35082" w:rsidRPr="00AE7C52">
        <w:rPr>
          <w:rFonts w:ascii="UD デジタル 教科書体 NP-B" w:eastAsia="UD デジタル 教科書体 NP-B" w:hAnsi="ＭＳ Ｐゴシック" w:cs="ＭＳ Ｐゴシック" w:hint="eastAsia"/>
          <w:kern w:val="0"/>
          <w:szCs w:val="21"/>
        </w:rPr>
        <w:t>名</w:t>
      </w:r>
      <w:r w:rsidR="00913886" w:rsidRPr="00AE7C52">
        <w:rPr>
          <w:rFonts w:ascii="UD デジタル 教科書体 NP-B" w:eastAsia="UD デジタル 教科書体 NP-B" w:hAnsi="ＭＳ Ｐゴシック" w:cs="ＭＳ Ｐゴシック" w:hint="eastAsia"/>
          <w:kern w:val="0"/>
          <w:szCs w:val="21"/>
        </w:rPr>
        <w:t>から、</w:t>
      </w:r>
      <w:r w:rsidR="00593BE7">
        <w:rPr>
          <w:rFonts w:ascii="UD デジタル 教科書体 NP-B" w:eastAsia="UD デジタル 教科書体 NP-B" w:hAnsi="ＭＳ Ｐゴシック" w:cs="ＭＳ Ｐゴシック" w:hint="eastAsia"/>
          <w:kern w:val="0"/>
          <w:szCs w:val="21"/>
        </w:rPr>
        <w:t>12</w:t>
      </w:r>
      <w:r w:rsidR="0004360C" w:rsidRPr="00AE7C52">
        <w:rPr>
          <w:rFonts w:ascii="UD デジタル 教科書体 NP-B" w:eastAsia="UD デジタル 教科書体 NP-B" w:hAnsi="ＭＳ Ｐゴシック" w:cs="ＭＳ Ｐゴシック" w:hint="eastAsia"/>
          <w:kern w:val="0"/>
          <w:szCs w:val="21"/>
        </w:rPr>
        <w:t>件の意見提出がありました（うち意見の公表を望まないもの０</w:t>
      </w:r>
      <w:r w:rsidR="008409D7" w:rsidRPr="00AE7C52">
        <w:rPr>
          <w:rFonts w:ascii="UD デジタル 教科書体 NP-B" w:eastAsia="UD デジタル 教科書体 NP-B" w:hAnsi="ＭＳ Ｐゴシック" w:cs="ＭＳ Ｐゴシック" w:hint="eastAsia"/>
          <w:kern w:val="0"/>
          <w:szCs w:val="21"/>
        </w:rPr>
        <w:t>件</w:t>
      </w:r>
      <w:r w:rsidR="00B35082" w:rsidRPr="00AE7C52">
        <w:rPr>
          <w:rFonts w:ascii="UD デジタル 教科書体 NP-B" w:eastAsia="UD デジタル 教科書体 NP-B" w:hAnsi="ＭＳ Ｐゴシック" w:cs="ＭＳ Ｐゴシック" w:hint="eastAsia"/>
          <w:kern w:val="0"/>
          <w:szCs w:val="21"/>
        </w:rPr>
        <w:t>）。</w:t>
      </w:r>
    </w:p>
    <w:p w14:paraId="02C92AB8" w14:textId="551F542C" w:rsidR="0039753B" w:rsidRDefault="008A25E4" w:rsidP="00262FAF">
      <w:pPr>
        <w:widowControl/>
        <w:spacing w:line="0" w:lineRule="atLeast"/>
        <w:ind w:left="420" w:hangingChars="200" w:hanging="420"/>
        <w:rPr>
          <w:rFonts w:ascii="UD デジタル 教科書体 NP-B" w:eastAsia="UD デジタル 教科書体 NP-B" w:hAnsi="ＭＳ Ｐゴシック" w:cs="ＭＳ Ｐゴシック"/>
          <w:kern w:val="0"/>
          <w:szCs w:val="21"/>
        </w:rPr>
      </w:pPr>
      <w:r w:rsidRPr="00AE7C52">
        <w:rPr>
          <w:rFonts w:ascii="UD デジタル 教科書体 NP-B" w:eastAsia="UD デジタル 教科書体 NP-B" w:hAnsi="ＭＳ Ｐゴシック" w:cs="ＭＳ Ｐゴシック" w:hint="eastAsia"/>
          <w:kern w:val="0"/>
          <w:szCs w:val="21"/>
        </w:rPr>
        <w:t xml:space="preserve">　※</w:t>
      </w:r>
      <w:r w:rsidR="00A84E4E" w:rsidRPr="00A84E4E">
        <w:rPr>
          <w:rFonts w:ascii="UD デジタル 教科書体 NP-B" w:eastAsia="UD デジタル 教科書体 NP-B" w:hAnsi="ＭＳ Ｐゴシック" w:cs="ＭＳ Ｐゴシック" w:hint="eastAsia"/>
          <w:kern w:val="0"/>
          <w:szCs w:val="21"/>
        </w:rPr>
        <w:t>「福祉のまちづくりのための施設整備バリアフリーガイドライン（案）」</w:t>
      </w:r>
      <w:r w:rsidRPr="00AE7C52">
        <w:rPr>
          <w:rFonts w:ascii="UD デジタル 教科書体 NP-B" w:eastAsia="UD デジタル 教科書体 NP-B" w:hAnsi="ＭＳ Ｐゴシック" w:cs="ＭＳ Ｐゴシック" w:hint="eastAsia"/>
          <w:kern w:val="0"/>
          <w:szCs w:val="21"/>
        </w:rPr>
        <w:t>と</w:t>
      </w:r>
      <w:r w:rsidR="0039753B">
        <w:rPr>
          <w:rFonts w:ascii="UD デジタル 教科書体 NP-B" w:eastAsia="UD デジタル 教科書体 NP-B" w:hAnsi="ＭＳ Ｐゴシック" w:cs="ＭＳ Ｐゴシック" w:hint="eastAsia"/>
          <w:kern w:val="0"/>
          <w:szCs w:val="21"/>
        </w:rPr>
        <w:t>直接の</w:t>
      </w:r>
      <w:r w:rsidRPr="00AE7C52">
        <w:rPr>
          <w:rFonts w:ascii="UD デジタル 教科書体 NP-B" w:eastAsia="UD デジタル 教科書体 NP-B" w:hAnsi="ＭＳ Ｐゴシック" w:cs="ＭＳ Ｐゴシック" w:hint="eastAsia"/>
          <w:kern w:val="0"/>
          <w:szCs w:val="21"/>
        </w:rPr>
        <w:t>関係</w:t>
      </w:r>
      <w:r w:rsidR="0039753B">
        <w:rPr>
          <w:rFonts w:ascii="UD デジタル 教科書体 NP-B" w:eastAsia="UD デジタル 教科書体 NP-B" w:hAnsi="ＭＳ Ｐゴシック" w:cs="ＭＳ Ｐゴシック" w:hint="eastAsia"/>
          <w:kern w:val="0"/>
          <w:szCs w:val="21"/>
        </w:rPr>
        <w:t>が</w:t>
      </w:r>
      <w:r w:rsidRPr="00AE7C52">
        <w:rPr>
          <w:rFonts w:ascii="UD デジタル 教科書体 NP-B" w:eastAsia="UD デジタル 教科書体 NP-B" w:hAnsi="ＭＳ Ｐゴシック" w:cs="ＭＳ Ｐゴシック" w:hint="eastAsia"/>
          <w:kern w:val="0"/>
          <w:szCs w:val="21"/>
        </w:rPr>
        <w:t>ないご意見</w:t>
      </w:r>
      <w:r w:rsidR="00262FAF">
        <w:rPr>
          <w:rFonts w:ascii="UD デジタル 教科書体 NP-B" w:eastAsia="UD デジタル 教科書体 NP-B" w:hAnsi="ＭＳ Ｐゴシック" w:cs="ＭＳ Ｐゴシック" w:hint="eastAsia"/>
          <w:kern w:val="0"/>
          <w:szCs w:val="21"/>
        </w:rPr>
        <w:t>（</w:t>
      </w:r>
      <w:r w:rsidR="00A84E4E">
        <w:rPr>
          <w:rFonts w:ascii="UD デジタル 教科書体 NP-B" w:eastAsia="UD デジタル 教科書体 NP-B" w:hAnsi="ＭＳ Ｐゴシック" w:cs="ＭＳ Ｐゴシック" w:hint="eastAsia"/>
          <w:kern w:val="0"/>
          <w:szCs w:val="21"/>
        </w:rPr>
        <w:t>１</w:t>
      </w:r>
      <w:r w:rsidR="00262FAF">
        <w:rPr>
          <w:rFonts w:ascii="UD デジタル 教科書体 NP-B" w:eastAsia="UD デジタル 教科書体 NP-B" w:hAnsi="ＭＳ Ｐゴシック" w:cs="ＭＳ Ｐゴシック" w:hint="eastAsia"/>
          <w:kern w:val="0"/>
          <w:szCs w:val="21"/>
        </w:rPr>
        <w:t>件）</w:t>
      </w:r>
      <w:r w:rsidRPr="00AE7C52">
        <w:rPr>
          <w:rFonts w:ascii="UD デジタル 教科書体 NP-B" w:eastAsia="UD デジタル 教科書体 NP-B" w:hAnsi="ＭＳ Ｐゴシック" w:cs="ＭＳ Ｐゴシック" w:hint="eastAsia"/>
          <w:kern w:val="0"/>
          <w:szCs w:val="21"/>
        </w:rPr>
        <w:t>については</w:t>
      </w:r>
      <w:r w:rsidR="0039753B">
        <w:rPr>
          <w:rFonts w:ascii="UD デジタル 教科書体 NP-B" w:eastAsia="UD デジタル 教科書体 NP-B" w:hAnsi="ＭＳ Ｐゴシック" w:cs="ＭＳ Ｐゴシック" w:hint="eastAsia"/>
          <w:kern w:val="0"/>
          <w:szCs w:val="21"/>
        </w:rPr>
        <w:t>掲載を</w:t>
      </w:r>
      <w:r w:rsidRPr="00AE7C52">
        <w:rPr>
          <w:rFonts w:ascii="UD デジタル 教科書体 NP-B" w:eastAsia="UD デジタル 教科書体 NP-B" w:hAnsi="ＭＳ Ｐゴシック" w:cs="ＭＳ Ｐゴシック" w:hint="eastAsia"/>
          <w:kern w:val="0"/>
          <w:szCs w:val="21"/>
        </w:rPr>
        <w:t>省略させていただきます</w:t>
      </w:r>
      <w:r w:rsidR="0039753B">
        <w:rPr>
          <w:rFonts w:ascii="UD デジタル 教科書体 NP-B" w:eastAsia="UD デジタル 教科書体 NP-B" w:hAnsi="ＭＳ Ｐゴシック" w:cs="ＭＳ Ｐゴシック" w:hint="eastAsia"/>
          <w:kern w:val="0"/>
          <w:szCs w:val="21"/>
        </w:rPr>
        <w:t>が、今後の施策の推進に当たって、参考</w:t>
      </w:r>
      <w:r w:rsidR="007D4E9E">
        <w:rPr>
          <w:rFonts w:ascii="UD デジタル 教科書体 NP-B" w:eastAsia="UD デジタル 教科書体 NP-B" w:hAnsi="ＭＳ Ｐゴシック" w:cs="ＭＳ Ｐゴシック" w:hint="eastAsia"/>
          <w:kern w:val="0"/>
          <w:szCs w:val="21"/>
        </w:rPr>
        <w:t>と</w:t>
      </w:r>
      <w:r w:rsidR="0039753B">
        <w:rPr>
          <w:rFonts w:ascii="UD デジタル 教科書体 NP-B" w:eastAsia="UD デジタル 教科書体 NP-B" w:hAnsi="ＭＳ Ｐゴシック" w:cs="ＭＳ Ｐゴシック" w:hint="eastAsia"/>
          <w:kern w:val="0"/>
          <w:szCs w:val="21"/>
        </w:rPr>
        <w:t>させていただきます。</w:t>
      </w:r>
    </w:p>
    <w:p w14:paraId="5A5FE872" w14:textId="0C5EEA44" w:rsidR="00143306" w:rsidRDefault="00143306" w:rsidP="0039753B">
      <w:pPr>
        <w:widowControl/>
        <w:spacing w:line="0" w:lineRule="atLeast"/>
        <w:ind w:leftChars="100" w:left="420" w:hangingChars="100" w:hanging="210"/>
        <w:rPr>
          <w:rFonts w:ascii="UD デジタル 教科書体 NP-B" w:eastAsia="UD デジタル 教科書体 NP-B" w:hAnsi="ＭＳ Ｐゴシック" w:cs="ＭＳ Ｐゴシック"/>
          <w:kern w:val="0"/>
          <w:szCs w:val="21"/>
        </w:rPr>
      </w:pPr>
      <w:r w:rsidRPr="00AE7C52">
        <w:rPr>
          <w:rFonts w:ascii="UD デジタル 教科書体 NP-B" w:eastAsia="UD デジタル 教科書体 NP-B" w:hAnsi="ＭＳ Ｐゴシック" w:cs="ＭＳ Ｐゴシック" w:hint="eastAsia"/>
          <w:kern w:val="0"/>
          <w:szCs w:val="21"/>
        </w:rPr>
        <w:t>※</w:t>
      </w:r>
      <w:r w:rsidR="0039753B" w:rsidRPr="0039753B">
        <w:rPr>
          <w:rFonts w:ascii="UD デジタル 教科書体 NP-B" w:eastAsia="UD デジタル 教科書体 NP-B" w:hAnsi="ＭＳ Ｐゴシック" w:cs="ＭＳ Ｐゴシック" w:hint="eastAsia"/>
          <w:kern w:val="0"/>
          <w:szCs w:val="21"/>
        </w:rPr>
        <w:t>ご意見等は基本的に原文のまま掲載していますが、個人や団体名を特定又は類推できる情報の削除や、趣旨を損なわない範囲で一部要約している部分があります。</w:t>
      </w:r>
    </w:p>
    <w:p w14:paraId="7F6E284D" w14:textId="51F92A96" w:rsidR="0039753B" w:rsidRPr="00AE7C52" w:rsidRDefault="0039753B" w:rsidP="0039753B">
      <w:pPr>
        <w:widowControl/>
        <w:spacing w:line="0" w:lineRule="atLeast"/>
        <w:ind w:leftChars="100" w:left="420" w:hangingChars="100" w:hanging="210"/>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kern w:val="0"/>
          <w:szCs w:val="21"/>
        </w:rPr>
        <w:t>※以下の回答において、「</w:t>
      </w:r>
      <w:r w:rsidR="00593BE7">
        <w:rPr>
          <w:rFonts w:ascii="UD デジタル 教科書体 NP-B" w:eastAsia="UD デジタル 教科書体 NP-B" w:hAnsi="ＭＳ Ｐゴシック" w:cs="ＭＳ Ｐゴシック" w:hint="eastAsia"/>
          <w:kern w:val="0"/>
          <w:szCs w:val="21"/>
        </w:rPr>
        <w:t>バリアフリーガイドライン</w:t>
      </w:r>
      <w:r>
        <w:rPr>
          <w:rFonts w:ascii="UD デジタル 教科書体 NP-B" w:eastAsia="UD デジタル 教科書体 NP-B" w:hAnsi="ＭＳ Ｐゴシック" w:cs="ＭＳ Ｐゴシック" w:hint="eastAsia"/>
          <w:kern w:val="0"/>
          <w:szCs w:val="21"/>
        </w:rPr>
        <w:t>」としている場合には「</w:t>
      </w:r>
      <w:r w:rsidR="00593BE7" w:rsidRPr="00593BE7">
        <w:rPr>
          <w:rFonts w:ascii="UD デジタル 教科書体 NP-B" w:eastAsia="UD デジタル 教科書体 NP-B" w:hAnsi="ＭＳ Ｐゴシック" w:cs="ＭＳ Ｐゴシック" w:hint="eastAsia"/>
          <w:kern w:val="0"/>
          <w:szCs w:val="21"/>
        </w:rPr>
        <w:t>福祉のまちづくりのための施設整備バリアフリーガイドライン</w:t>
      </w:r>
      <w:r>
        <w:rPr>
          <w:rFonts w:ascii="UD デジタル 教科書体 NP-B" w:eastAsia="UD デジタル 教科書体 NP-B" w:hAnsi="ＭＳ Ｐゴシック" w:cs="ＭＳ Ｐゴシック" w:hint="eastAsia"/>
          <w:kern w:val="0"/>
          <w:szCs w:val="21"/>
        </w:rPr>
        <w:t>」</w:t>
      </w:r>
      <w:r w:rsidR="00E83610">
        <w:rPr>
          <w:rFonts w:ascii="UD デジタル 教科書体 NP-B" w:eastAsia="UD デジタル 教科書体 NP-B" w:hAnsi="ＭＳ Ｐゴシック" w:cs="ＭＳ Ｐゴシック" w:hint="eastAsia"/>
          <w:kern w:val="0"/>
          <w:szCs w:val="21"/>
        </w:rPr>
        <w:t>を</w:t>
      </w:r>
      <w:r>
        <w:rPr>
          <w:rFonts w:ascii="UD デジタル 教科書体 NP-B" w:eastAsia="UD デジタル 教科書体 NP-B" w:hAnsi="ＭＳ Ｐゴシック" w:cs="ＭＳ Ｐゴシック" w:hint="eastAsia"/>
          <w:kern w:val="0"/>
          <w:szCs w:val="21"/>
        </w:rPr>
        <w:t>指します。</w:t>
      </w:r>
    </w:p>
    <w:p w14:paraId="42D480F9" w14:textId="77777777" w:rsidR="00481961" w:rsidRPr="0039753B" w:rsidRDefault="00481961" w:rsidP="00AE7C52">
      <w:pPr>
        <w:widowControl/>
        <w:snapToGrid w:val="0"/>
        <w:spacing w:line="0" w:lineRule="atLeast"/>
        <w:rPr>
          <w:rFonts w:ascii="UD デジタル 教科書体 NP-B" w:eastAsia="UD デジタル 教科書体 NP-B" w:hAnsi="ＭＳ Ｐゴシック" w:cs="ＭＳ Ｐゴシック"/>
          <w:color w:val="000000" w:themeColor="text1"/>
          <w:kern w:val="0"/>
          <w:sz w:val="16"/>
          <w:szCs w:val="21"/>
        </w:rPr>
      </w:pPr>
    </w:p>
    <w:p w14:paraId="6D64B409" w14:textId="77777777" w:rsidR="00481961" w:rsidRPr="00AE7C52" w:rsidRDefault="00481961" w:rsidP="00AE7C52">
      <w:pPr>
        <w:widowControl/>
        <w:snapToGrid w:val="0"/>
        <w:spacing w:line="0" w:lineRule="atLeast"/>
        <w:rPr>
          <w:rFonts w:ascii="UD デジタル 教科書体 NP-B" w:eastAsia="UD デジタル 教科書体 NP-B" w:hAnsi="ＭＳ Ｐゴシック" w:cs="ＭＳ Ｐゴシック"/>
          <w:color w:val="000000" w:themeColor="text1"/>
          <w:kern w:val="0"/>
          <w:sz w:val="16"/>
          <w:szCs w:val="21"/>
        </w:rPr>
      </w:pPr>
    </w:p>
    <w:tbl>
      <w:tblPr>
        <w:tblW w:w="14769" w:type="dxa"/>
        <w:tblLayout w:type="fixed"/>
        <w:tblCellMar>
          <w:left w:w="99" w:type="dxa"/>
          <w:right w:w="99" w:type="dxa"/>
        </w:tblCellMar>
        <w:tblLook w:val="04A0" w:firstRow="1" w:lastRow="0" w:firstColumn="1" w:lastColumn="0" w:noHBand="0" w:noVBand="1"/>
      </w:tblPr>
      <w:tblGrid>
        <w:gridCol w:w="665"/>
        <w:gridCol w:w="7195"/>
        <w:gridCol w:w="6909"/>
      </w:tblGrid>
      <w:tr w:rsidR="00A7454F" w:rsidRPr="00AE7C52" w14:paraId="5D3548B6" w14:textId="77777777" w:rsidTr="000D3255">
        <w:trPr>
          <w:trHeight w:val="85"/>
        </w:trPr>
        <w:tc>
          <w:tcPr>
            <w:tcW w:w="225" w:type="pct"/>
            <w:tcBorders>
              <w:top w:val="single" w:sz="4" w:space="0" w:color="auto"/>
              <w:left w:val="single" w:sz="4" w:space="0" w:color="auto"/>
              <w:bottom w:val="single" w:sz="4" w:space="0" w:color="auto"/>
              <w:right w:val="single" w:sz="4" w:space="0" w:color="auto"/>
            </w:tcBorders>
            <w:vAlign w:val="center"/>
          </w:tcPr>
          <w:p w14:paraId="4B5BA678" w14:textId="77777777" w:rsidR="00A7454F" w:rsidRPr="00AE7C52" w:rsidRDefault="00A7454F" w:rsidP="00AE7C52">
            <w:pPr>
              <w:widowControl/>
              <w:spacing w:line="0" w:lineRule="atLeast"/>
              <w:jc w:val="center"/>
              <w:rPr>
                <w:rFonts w:ascii="UD デジタル 教科書体 NP-B" w:eastAsia="UD デジタル 教科書体 NP-B" w:hAnsi="ＭＳ Ｐゴシック" w:cs="ＭＳ Ｐゴシック"/>
                <w:kern w:val="0"/>
                <w:szCs w:val="21"/>
              </w:rPr>
            </w:pPr>
            <w:r w:rsidRPr="006850C7">
              <w:rPr>
                <w:rFonts w:ascii="UD デジタル 教科書体 NP-B" w:eastAsia="UD デジタル 教科書体 NP-B" w:hAnsi="ＭＳ Ｐゴシック" w:cs="ＭＳ Ｐゴシック" w:hint="eastAsia"/>
                <w:kern w:val="0"/>
                <w:sz w:val="14"/>
                <w:szCs w:val="14"/>
              </w:rPr>
              <w:t>Ｎｏ．</w:t>
            </w:r>
          </w:p>
        </w:tc>
        <w:tc>
          <w:tcPr>
            <w:tcW w:w="2436" w:type="pct"/>
            <w:tcBorders>
              <w:top w:val="single" w:sz="4" w:space="0" w:color="auto"/>
              <w:left w:val="single" w:sz="4" w:space="0" w:color="auto"/>
              <w:bottom w:val="single" w:sz="4" w:space="0" w:color="auto"/>
              <w:right w:val="single" w:sz="4" w:space="0" w:color="auto"/>
            </w:tcBorders>
          </w:tcPr>
          <w:p w14:paraId="160E2456" w14:textId="77777777" w:rsidR="00A7454F" w:rsidRPr="00AE7C52" w:rsidRDefault="00A7454F" w:rsidP="00AE7C52">
            <w:pPr>
              <w:widowControl/>
              <w:spacing w:line="0" w:lineRule="atLeast"/>
              <w:jc w:val="center"/>
              <w:rPr>
                <w:rFonts w:ascii="UD デジタル 教科書体 NP-B" w:eastAsia="UD デジタル 教科書体 NP-B" w:hAnsi="ＭＳ Ｐゴシック" w:cs="ＭＳ Ｐゴシック"/>
                <w:kern w:val="0"/>
                <w:szCs w:val="21"/>
              </w:rPr>
            </w:pPr>
            <w:r w:rsidRPr="00AE7C52">
              <w:rPr>
                <w:rFonts w:ascii="UD デジタル 教科書体 NP-B" w:eastAsia="UD デジタル 教科書体 NP-B" w:hAnsi="ＭＳ Ｐゴシック" w:cs="ＭＳ Ｐゴシック" w:hint="eastAsia"/>
                <w:kern w:val="0"/>
                <w:szCs w:val="21"/>
              </w:rPr>
              <w:t>意見</w:t>
            </w:r>
          </w:p>
        </w:tc>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4A972" w14:textId="77777777" w:rsidR="00A7454F" w:rsidRPr="00AE7C52" w:rsidRDefault="00A7454F" w:rsidP="00AE7C52">
            <w:pPr>
              <w:widowControl/>
              <w:spacing w:line="0" w:lineRule="atLeast"/>
              <w:jc w:val="center"/>
              <w:rPr>
                <w:rFonts w:ascii="UD デジタル 教科書体 NP-B" w:eastAsia="UD デジタル 教科書体 NP-B" w:hAnsi="ＭＳ Ｐゴシック" w:cs="ＭＳ Ｐゴシック"/>
                <w:kern w:val="0"/>
                <w:szCs w:val="21"/>
              </w:rPr>
            </w:pPr>
            <w:r w:rsidRPr="00AE7C52">
              <w:rPr>
                <w:rFonts w:ascii="UD デジタル 教科書体 NP-B" w:eastAsia="UD デジタル 教科書体 NP-B" w:hAnsi="ＭＳ Ｐゴシック" w:cs="ＭＳ Ｐゴシック" w:hint="eastAsia"/>
                <w:kern w:val="0"/>
                <w:szCs w:val="21"/>
              </w:rPr>
              <w:t>大阪府の考え方</w:t>
            </w:r>
          </w:p>
        </w:tc>
      </w:tr>
      <w:tr w:rsidR="0067160A" w:rsidRPr="00AE7C52" w14:paraId="5E4A4221" w14:textId="77777777" w:rsidTr="000D3255">
        <w:trPr>
          <w:trHeight w:val="70"/>
        </w:trPr>
        <w:tc>
          <w:tcPr>
            <w:tcW w:w="225" w:type="pct"/>
            <w:tcBorders>
              <w:top w:val="single" w:sz="4" w:space="0" w:color="auto"/>
              <w:left w:val="single" w:sz="4" w:space="0" w:color="auto"/>
              <w:bottom w:val="single" w:sz="4" w:space="0" w:color="auto"/>
              <w:right w:val="single" w:sz="4" w:space="0" w:color="auto"/>
            </w:tcBorders>
            <w:vAlign w:val="center"/>
          </w:tcPr>
          <w:p w14:paraId="58870CAF" w14:textId="701BFDF4" w:rsidR="0067160A" w:rsidRDefault="0067160A" w:rsidP="00AE7C52">
            <w:pPr>
              <w:widowControl/>
              <w:spacing w:line="0" w:lineRule="atLeast"/>
              <w:jc w:val="center"/>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１</w:t>
            </w:r>
          </w:p>
        </w:tc>
        <w:tc>
          <w:tcPr>
            <w:tcW w:w="2436" w:type="pct"/>
            <w:tcBorders>
              <w:top w:val="single" w:sz="4" w:space="0" w:color="auto"/>
              <w:left w:val="single" w:sz="4" w:space="0" w:color="auto"/>
              <w:bottom w:val="single" w:sz="4" w:space="0" w:color="auto"/>
              <w:right w:val="single" w:sz="4" w:space="0" w:color="auto"/>
            </w:tcBorders>
          </w:tcPr>
          <w:p w14:paraId="569D8E9B" w14:textId="7831DF37" w:rsidR="0067160A" w:rsidRPr="0067160A" w:rsidRDefault="007D4E9E" w:rsidP="002610D9">
            <w:pPr>
              <w:widowControl/>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バリアフリー</w:t>
            </w:r>
            <w:r w:rsidR="0067160A" w:rsidRPr="0067160A">
              <w:rPr>
                <w:rFonts w:ascii="UD デジタル 教科書体 NP-B" w:eastAsia="UD デジタル 教科書体 NP-B" w:hAnsi="ＭＳ Ｐゴシック" w:cs="ＭＳ Ｐゴシック" w:hint="eastAsia"/>
                <w:color w:val="000000" w:themeColor="text1"/>
                <w:kern w:val="0"/>
                <w:szCs w:val="21"/>
              </w:rPr>
              <w:t>ガイドライン</w:t>
            </w:r>
            <w:r>
              <w:rPr>
                <w:rFonts w:ascii="UD デジタル 教科書体 NP-B" w:eastAsia="UD デジタル 教科書体 NP-B" w:hAnsi="ＭＳ Ｐゴシック" w:cs="ＭＳ Ｐゴシック" w:hint="eastAsia"/>
                <w:color w:val="000000" w:themeColor="text1"/>
                <w:kern w:val="0"/>
                <w:szCs w:val="21"/>
              </w:rPr>
              <w:t>（</w:t>
            </w:r>
            <w:r w:rsidR="0067160A" w:rsidRPr="0067160A">
              <w:rPr>
                <w:rFonts w:ascii="UD デジタル 教科書体 NP-B" w:eastAsia="UD デジタル 教科書体 NP-B" w:hAnsi="ＭＳ Ｐゴシック" w:cs="ＭＳ Ｐゴシック" w:hint="eastAsia"/>
                <w:color w:val="000000" w:themeColor="text1"/>
                <w:kern w:val="0"/>
                <w:szCs w:val="21"/>
              </w:rPr>
              <w:t>案</w:t>
            </w:r>
            <w:r>
              <w:rPr>
                <w:rFonts w:ascii="UD デジタル 教科書体 NP-B" w:eastAsia="UD デジタル 教科書体 NP-B" w:hAnsi="ＭＳ Ｐゴシック" w:cs="ＭＳ Ｐゴシック" w:hint="eastAsia"/>
                <w:color w:val="000000" w:themeColor="text1"/>
                <w:kern w:val="0"/>
                <w:szCs w:val="21"/>
              </w:rPr>
              <w:t>）</w:t>
            </w:r>
            <w:r w:rsidR="0067160A" w:rsidRPr="0067160A">
              <w:rPr>
                <w:rFonts w:ascii="UD デジタル 教科書体 NP-B" w:eastAsia="UD デジタル 教科書体 NP-B" w:hAnsi="ＭＳ Ｐゴシック" w:cs="ＭＳ Ｐゴシック" w:hint="eastAsia"/>
                <w:color w:val="000000" w:themeColor="text1"/>
                <w:kern w:val="0"/>
                <w:szCs w:val="21"/>
              </w:rPr>
              <w:t>を拝見いたしました。様々な当事者からの意見をまちづくりに反映させるべく</w:t>
            </w:r>
            <w:r>
              <w:rPr>
                <w:rFonts w:ascii="UD デジタル 教科書体 NP-B" w:eastAsia="UD デジタル 教科書体 NP-B" w:hAnsi="ＭＳ Ｐゴシック" w:cs="ＭＳ Ｐゴシック" w:hint="eastAsia"/>
                <w:color w:val="000000" w:themeColor="text1"/>
                <w:kern w:val="0"/>
                <w:szCs w:val="21"/>
              </w:rPr>
              <w:t>、</w:t>
            </w:r>
            <w:r w:rsidR="0067160A" w:rsidRPr="0067160A">
              <w:rPr>
                <w:rFonts w:ascii="UD デジタル 教科書体 NP-B" w:eastAsia="UD デジタル 教科書体 NP-B" w:hAnsi="ＭＳ Ｐゴシック" w:cs="ＭＳ Ｐゴシック" w:hint="eastAsia"/>
                <w:color w:val="000000" w:themeColor="text1"/>
                <w:kern w:val="0"/>
                <w:szCs w:val="21"/>
              </w:rPr>
              <w:t>取組を行なっておられることは、非常に大切なことと思います。</w:t>
            </w:r>
          </w:p>
          <w:p w14:paraId="7574B4EF" w14:textId="35ED32E0" w:rsidR="0067160A" w:rsidRPr="0067160A" w:rsidRDefault="0067160A" w:rsidP="0067160A">
            <w:pPr>
              <w:widowControl/>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 xml:space="preserve">　多様な方々が大阪で生活をしている、または近隣の府県から大阪府に来られることなどを考慮して計画を進め</w:t>
            </w:r>
            <w:r w:rsidR="00BD12EF">
              <w:rPr>
                <w:rFonts w:ascii="UD デジタル 教科書体 NP-B" w:eastAsia="UD デジタル 教科書体 NP-B" w:hAnsi="ＭＳ Ｐゴシック" w:cs="ＭＳ Ｐゴシック" w:hint="eastAsia"/>
                <w:color w:val="000000" w:themeColor="text1"/>
                <w:kern w:val="0"/>
                <w:szCs w:val="21"/>
              </w:rPr>
              <w:t>てい</w:t>
            </w:r>
            <w:r w:rsidRPr="0067160A">
              <w:rPr>
                <w:rFonts w:ascii="UD デジタル 教科書体 NP-B" w:eastAsia="UD デジタル 教科書体 NP-B" w:hAnsi="ＭＳ Ｐゴシック" w:cs="ＭＳ Ｐゴシック" w:hint="eastAsia"/>
                <w:color w:val="000000" w:themeColor="text1"/>
                <w:kern w:val="0"/>
                <w:szCs w:val="21"/>
              </w:rPr>
              <w:t>かれることを切に希望いたします。その際に、多様な利用者と言いつつ、それぞれの困りごとに分けて考える</w:t>
            </w:r>
            <w:r w:rsidR="00BD12EF">
              <w:rPr>
                <w:rFonts w:ascii="UD デジタル 教科書体 NP-B" w:eastAsia="UD デジタル 教科書体 NP-B" w:hAnsi="ＭＳ Ｐゴシック" w:cs="ＭＳ Ｐゴシック" w:hint="eastAsia"/>
                <w:color w:val="000000" w:themeColor="text1"/>
                <w:kern w:val="0"/>
                <w:szCs w:val="21"/>
              </w:rPr>
              <w:t>のでは</w:t>
            </w:r>
            <w:r w:rsidRPr="0067160A">
              <w:rPr>
                <w:rFonts w:ascii="UD デジタル 教科書体 NP-B" w:eastAsia="UD デジタル 教科書体 NP-B" w:hAnsi="ＭＳ Ｐゴシック" w:cs="ＭＳ Ｐゴシック" w:hint="eastAsia"/>
                <w:color w:val="000000" w:themeColor="text1"/>
                <w:kern w:val="0"/>
                <w:szCs w:val="21"/>
              </w:rPr>
              <w:t>なく、困りごとが重なっている人たちがいるということを常に念頭においてください。セク</w:t>
            </w:r>
            <w:r w:rsidR="00274770">
              <w:rPr>
                <w:rFonts w:ascii="UD デジタル 教科書体 NP-B" w:eastAsia="UD デジタル 教科書体 NP-B" w:hAnsi="ＭＳ Ｐゴシック" w:cs="ＭＳ Ｐゴシック" w:hint="eastAsia"/>
                <w:color w:val="000000" w:themeColor="text1"/>
                <w:kern w:val="0"/>
                <w:szCs w:val="21"/>
              </w:rPr>
              <w:t>シャル</w:t>
            </w:r>
            <w:r w:rsidRPr="0067160A">
              <w:rPr>
                <w:rFonts w:ascii="UD デジタル 教科書体 NP-B" w:eastAsia="UD デジタル 教科書体 NP-B" w:hAnsi="ＭＳ Ｐゴシック" w:cs="ＭＳ Ｐゴシック" w:hint="eastAsia"/>
                <w:color w:val="000000" w:themeColor="text1"/>
                <w:kern w:val="0"/>
                <w:szCs w:val="21"/>
              </w:rPr>
              <w:t>マイノリティであり</w:t>
            </w:r>
            <w:r w:rsidR="00BD12EF">
              <w:rPr>
                <w:rFonts w:ascii="UD デジタル 教科書体 NP-B" w:eastAsia="UD デジタル 教科書体 NP-B" w:hAnsi="ＭＳ Ｐゴシック" w:cs="ＭＳ Ｐゴシック" w:hint="eastAsia"/>
                <w:color w:val="000000" w:themeColor="text1"/>
                <w:kern w:val="0"/>
                <w:szCs w:val="21"/>
              </w:rPr>
              <w:t>、</w:t>
            </w:r>
            <w:r w:rsidRPr="0067160A">
              <w:rPr>
                <w:rFonts w:ascii="UD デジタル 教科書体 NP-B" w:eastAsia="UD デジタル 教科書体 NP-B" w:hAnsi="ＭＳ Ｐゴシック" w:cs="ＭＳ Ｐゴシック" w:hint="eastAsia"/>
                <w:color w:val="000000" w:themeColor="text1"/>
                <w:kern w:val="0"/>
                <w:szCs w:val="21"/>
              </w:rPr>
              <w:t>かつ車椅子ユーザーである方もおられ</w:t>
            </w:r>
            <w:r w:rsidR="00BD12EF">
              <w:rPr>
                <w:rFonts w:ascii="UD デジタル 教科書体 NP-B" w:eastAsia="UD デジタル 教科書体 NP-B" w:hAnsi="ＭＳ Ｐゴシック" w:cs="ＭＳ Ｐゴシック" w:hint="eastAsia"/>
                <w:color w:val="000000" w:themeColor="text1"/>
                <w:kern w:val="0"/>
                <w:szCs w:val="21"/>
              </w:rPr>
              <w:t>れ</w:t>
            </w:r>
            <w:r w:rsidRPr="0067160A">
              <w:rPr>
                <w:rFonts w:ascii="UD デジタル 教科書体 NP-B" w:eastAsia="UD デジタル 教科書体 NP-B" w:hAnsi="ＭＳ Ｐゴシック" w:cs="ＭＳ Ｐゴシック" w:hint="eastAsia"/>
                <w:color w:val="000000" w:themeColor="text1"/>
                <w:kern w:val="0"/>
                <w:szCs w:val="21"/>
              </w:rPr>
              <w:t>ば、視覚障</w:t>
            </w:r>
            <w:r w:rsidR="00BD12EF">
              <w:rPr>
                <w:rFonts w:ascii="UD デジタル 教科書体 NP-B" w:eastAsia="UD デジタル 教科書体 NP-B" w:hAnsi="ＭＳ Ｐゴシック" w:cs="ＭＳ Ｐゴシック" w:hint="eastAsia"/>
                <w:color w:val="000000" w:themeColor="text1"/>
                <w:kern w:val="0"/>
                <w:szCs w:val="21"/>
              </w:rPr>
              <w:t>がい者</w:t>
            </w:r>
            <w:r w:rsidRPr="0067160A">
              <w:rPr>
                <w:rFonts w:ascii="UD デジタル 教科書体 NP-B" w:eastAsia="UD デジタル 教科書体 NP-B" w:hAnsi="ＭＳ Ｐゴシック" w:cs="ＭＳ Ｐゴシック" w:hint="eastAsia"/>
                <w:color w:val="000000" w:themeColor="text1"/>
                <w:kern w:val="0"/>
                <w:szCs w:val="21"/>
              </w:rPr>
              <w:t>であり</w:t>
            </w:r>
            <w:r w:rsidR="00274770">
              <w:rPr>
                <w:rFonts w:ascii="UD デジタル 教科書体 NP-B" w:eastAsia="UD デジタル 教科書体 NP-B" w:hAnsi="ＭＳ Ｐゴシック" w:cs="ＭＳ Ｐゴシック" w:hint="eastAsia"/>
                <w:color w:val="000000" w:themeColor="text1"/>
                <w:kern w:val="0"/>
                <w:szCs w:val="21"/>
              </w:rPr>
              <w:t>、</w:t>
            </w:r>
            <w:r w:rsidRPr="0067160A">
              <w:rPr>
                <w:rFonts w:ascii="UD デジタル 教科書体 NP-B" w:eastAsia="UD デジタル 教科書体 NP-B" w:hAnsi="ＭＳ Ｐゴシック" w:cs="ＭＳ Ｐゴシック" w:hint="eastAsia"/>
                <w:color w:val="000000" w:themeColor="text1"/>
                <w:kern w:val="0"/>
                <w:szCs w:val="21"/>
              </w:rPr>
              <w:t>かつセク</w:t>
            </w:r>
            <w:r w:rsidR="00274770">
              <w:rPr>
                <w:rFonts w:ascii="UD デジタル 教科書体 NP-B" w:eastAsia="UD デジタル 教科書体 NP-B" w:hAnsi="ＭＳ Ｐゴシック" w:cs="ＭＳ Ｐゴシック" w:hint="eastAsia"/>
                <w:color w:val="000000" w:themeColor="text1"/>
                <w:kern w:val="0"/>
                <w:szCs w:val="21"/>
              </w:rPr>
              <w:t>シャル</w:t>
            </w:r>
            <w:r w:rsidRPr="0067160A">
              <w:rPr>
                <w:rFonts w:ascii="UD デジタル 教科書体 NP-B" w:eastAsia="UD デジタル 教科書体 NP-B" w:hAnsi="ＭＳ Ｐゴシック" w:cs="ＭＳ Ｐゴシック" w:hint="eastAsia"/>
                <w:color w:val="000000" w:themeColor="text1"/>
                <w:kern w:val="0"/>
                <w:szCs w:val="21"/>
              </w:rPr>
              <w:t>マイノリティである方もおられます。ろう者であり知的障</w:t>
            </w:r>
            <w:r w:rsidR="00274770">
              <w:rPr>
                <w:rFonts w:ascii="UD デジタル 教科書体 NP-B" w:eastAsia="UD デジタル 教科書体 NP-B" w:hAnsi="ＭＳ Ｐゴシック" w:cs="ＭＳ Ｐゴシック" w:hint="eastAsia"/>
                <w:color w:val="000000" w:themeColor="text1"/>
                <w:kern w:val="0"/>
                <w:szCs w:val="21"/>
              </w:rPr>
              <w:t>がい</w:t>
            </w:r>
            <w:r w:rsidRPr="0067160A">
              <w:rPr>
                <w:rFonts w:ascii="UD デジタル 教科書体 NP-B" w:eastAsia="UD デジタル 教科書体 NP-B" w:hAnsi="ＭＳ Ｐゴシック" w:cs="ＭＳ Ｐゴシック" w:hint="eastAsia"/>
                <w:color w:val="000000" w:themeColor="text1"/>
                <w:kern w:val="0"/>
                <w:szCs w:val="21"/>
              </w:rPr>
              <w:t>当事者である方もおられます。ろう者や難聴者など聞こえない・聞こえにくい方々は「聴覚」だけに焦点を当てるのではなく、聞こえないことからくる情報の格差に直面させられて日々を過ごしています。緊急時対応として、エレベーターの中でのチャット対応も</w:t>
            </w:r>
            <w:r w:rsidR="00274770">
              <w:rPr>
                <w:rFonts w:ascii="UD デジタル 教科書体 NP-B" w:eastAsia="UD デジタル 教科書体 NP-B" w:hAnsi="ＭＳ Ｐゴシック" w:cs="ＭＳ Ｐゴシック" w:hint="eastAsia"/>
                <w:color w:val="000000" w:themeColor="text1"/>
                <w:kern w:val="0"/>
                <w:szCs w:val="21"/>
              </w:rPr>
              <w:t>、</w:t>
            </w:r>
            <w:r w:rsidRPr="0067160A">
              <w:rPr>
                <w:rFonts w:ascii="UD デジタル 教科書体 NP-B" w:eastAsia="UD デジタル 教科書体 NP-B" w:hAnsi="ＭＳ Ｐゴシック" w:cs="ＭＳ Ｐゴシック" w:hint="eastAsia"/>
                <w:color w:val="000000" w:themeColor="text1"/>
                <w:kern w:val="0"/>
                <w:szCs w:val="21"/>
              </w:rPr>
              <w:t>無いよりは</w:t>
            </w:r>
            <w:r w:rsidR="000F40CD">
              <w:rPr>
                <w:rFonts w:ascii="UD デジタル 教科書体 NP-B" w:eastAsia="UD デジタル 教科書体 NP-B" w:hAnsi="ＭＳ Ｐゴシック" w:cs="ＭＳ Ｐゴシック" w:hint="eastAsia"/>
                <w:color w:val="000000" w:themeColor="text1"/>
                <w:kern w:val="0"/>
                <w:szCs w:val="21"/>
              </w:rPr>
              <w:t>良い</w:t>
            </w:r>
            <w:r w:rsidRPr="0067160A">
              <w:rPr>
                <w:rFonts w:ascii="UD デジタル 教科書体 NP-B" w:eastAsia="UD デジタル 教科書体 NP-B" w:hAnsi="ＭＳ Ｐゴシック" w:cs="ＭＳ Ｐゴシック" w:hint="eastAsia"/>
                <w:color w:val="000000" w:themeColor="text1"/>
                <w:kern w:val="0"/>
                <w:szCs w:val="21"/>
              </w:rPr>
              <w:t>ですが、手話話者にとってはチャッ</w:t>
            </w:r>
            <w:r w:rsidRPr="0067160A">
              <w:rPr>
                <w:rFonts w:ascii="UD デジタル 教科書体 NP-B" w:eastAsia="UD デジタル 教科書体 NP-B" w:hAnsi="ＭＳ Ｐゴシック" w:cs="ＭＳ Ｐゴシック" w:hint="eastAsia"/>
                <w:color w:val="000000" w:themeColor="text1"/>
                <w:kern w:val="0"/>
                <w:szCs w:val="21"/>
              </w:rPr>
              <w:lastRenderedPageBreak/>
              <w:t>トが代用にならない方もおられます。大阪府</w:t>
            </w:r>
            <w:r w:rsidR="00B82AF6">
              <w:rPr>
                <w:rFonts w:ascii="UD デジタル 教科書体 NP-B" w:eastAsia="UD デジタル 教科書体 NP-B" w:hAnsi="ＭＳ Ｐゴシック" w:cs="ＭＳ Ｐゴシック" w:hint="eastAsia"/>
                <w:color w:val="000000" w:themeColor="text1"/>
                <w:kern w:val="0"/>
                <w:szCs w:val="21"/>
              </w:rPr>
              <w:t>で</w:t>
            </w:r>
            <w:r w:rsidRPr="0067160A">
              <w:rPr>
                <w:rFonts w:ascii="UD デジタル 教科書体 NP-B" w:eastAsia="UD デジタル 教科書体 NP-B" w:hAnsi="ＭＳ Ｐゴシック" w:cs="ＭＳ Ｐゴシック" w:hint="eastAsia"/>
                <w:color w:val="000000" w:themeColor="text1"/>
                <w:kern w:val="0"/>
                <w:szCs w:val="21"/>
              </w:rPr>
              <w:t>は</w:t>
            </w:r>
            <w:r w:rsidR="000F40CD">
              <w:rPr>
                <w:rFonts w:ascii="UD デジタル 教科書体 NP-B" w:eastAsia="UD デジタル 教科書体 NP-B" w:hAnsi="ＭＳ Ｐゴシック" w:cs="ＭＳ Ｐゴシック" w:hint="eastAsia"/>
                <w:color w:val="000000" w:themeColor="text1"/>
                <w:kern w:val="0"/>
                <w:szCs w:val="21"/>
              </w:rPr>
              <w:t>、</w:t>
            </w:r>
            <w:r w:rsidR="00A75DF9">
              <w:rPr>
                <w:rFonts w:ascii="UD デジタル 教科書体 NP-B" w:eastAsia="UD デジタル 教科書体 NP-B" w:hAnsi="ＭＳ Ｐゴシック" w:cs="ＭＳ Ｐゴシック" w:hint="eastAsia"/>
                <w:color w:val="000000" w:themeColor="text1"/>
                <w:kern w:val="0"/>
                <w:szCs w:val="21"/>
              </w:rPr>
              <w:t>「大阪府</w:t>
            </w:r>
            <w:r w:rsidRPr="0067160A">
              <w:rPr>
                <w:rFonts w:ascii="UD デジタル 教科書体 NP-B" w:eastAsia="UD デジタル 教科書体 NP-B" w:hAnsi="ＭＳ Ｐゴシック" w:cs="ＭＳ Ｐゴシック" w:hint="eastAsia"/>
                <w:color w:val="000000" w:themeColor="text1"/>
                <w:kern w:val="0"/>
                <w:szCs w:val="21"/>
              </w:rPr>
              <w:t>言語としての手話の認識の普及及び習得の機会の確保に関する条例</w:t>
            </w:r>
            <w:r w:rsidR="00B82AF6">
              <w:rPr>
                <w:rFonts w:ascii="UD デジタル 教科書体 NP-B" w:eastAsia="UD デジタル 教科書体 NP-B" w:hAnsi="ＭＳ Ｐゴシック" w:cs="ＭＳ Ｐゴシック" w:hint="eastAsia"/>
                <w:color w:val="000000" w:themeColor="text1"/>
                <w:kern w:val="0"/>
                <w:szCs w:val="21"/>
              </w:rPr>
              <w:t>」</w:t>
            </w:r>
            <w:r w:rsidRPr="0067160A">
              <w:rPr>
                <w:rFonts w:ascii="UD デジタル 教科書体 NP-B" w:eastAsia="UD デジタル 教科書体 NP-B" w:hAnsi="ＭＳ Ｐゴシック" w:cs="ＭＳ Ｐゴシック" w:hint="eastAsia"/>
                <w:color w:val="000000" w:themeColor="text1"/>
                <w:kern w:val="0"/>
                <w:szCs w:val="21"/>
              </w:rPr>
              <w:t>が制定されていますので、その理念に則り</w:t>
            </w:r>
            <w:r w:rsidR="00B82AF6">
              <w:rPr>
                <w:rFonts w:ascii="UD デジタル 教科書体 NP-B" w:eastAsia="UD デジタル 教科書体 NP-B" w:hAnsi="ＭＳ Ｐゴシック" w:cs="ＭＳ Ｐゴシック" w:hint="eastAsia"/>
                <w:color w:val="000000" w:themeColor="text1"/>
                <w:kern w:val="0"/>
                <w:szCs w:val="21"/>
              </w:rPr>
              <w:t>、</w:t>
            </w:r>
            <w:r w:rsidRPr="0067160A">
              <w:rPr>
                <w:rFonts w:ascii="UD デジタル 教科書体 NP-B" w:eastAsia="UD デジタル 教科書体 NP-B" w:hAnsi="ＭＳ Ｐゴシック" w:cs="ＭＳ Ｐゴシック" w:hint="eastAsia"/>
                <w:color w:val="000000" w:themeColor="text1"/>
                <w:kern w:val="0"/>
                <w:szCs w:val="21"/>
              </w:rPr>
              <w:t>多様なまちづくりの中に包摂して考えて欲しいです。</w:t>
            </w:r>
          </w:p>
          <w:p w14:paraId="4FFE6BF7" w14:textId="2A366B77" w:rsidR="0067160A" w:rsidRPr="00A84E4E" w:rsidRDefault="0067160A" w:rsidP="0067160A">
            <w:pPr>
              <w:widowControl/>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 xml:space="preserve">　誰もが安心して自由に出かけられるよう、利用者のニーズを把握し、多様な利用者が参加できるよう、ハード・ソフトの両面からまちづくりを進めるためにも、地域の中にある学校に着目することも大切です。小さい頃から「障</w:t>
            </w:r>
            <w:r w:rsidR="00BB45CC">
              <w:rPr>
                <w:rFonts w:ascii="UD デジタル 教科書体 NP-B" w:eastAsia="UD デジタル 教科書体 NP-B" w:hAnsi="ＭＳ Ｐゴシック" w:cs="ＭＳ Ｐゴシック" w:hint="eastAsia"/>
                <w:color w:val="000000" w:themeColor="text1"/>
                <w:kern w:val="0"/>
                <w:szCs w:val="21"/>
              </w:rPr>
              <w:t>がい</w:t>
            </w:r>
            <w:r w:rsidRPr="0067160A">
              <w:rPr>
                <w:rFonts w:ascii="UD デジタル 教科書体 NP-B" w:eastAsia="UD デジタル 教科書体 NP-B" w:hAnsi="ＭＳ Ｐゴシック" w:cs="ＭＳ Ｐゴシック" w:hint="eastAsia"/>
                <w:color w:val="000000" w:themeColor="text1"/>
                <w:kern w:val="0"/>
                <w:szCs w:val="21"/>
              </w:rPr>
              <w:t>児」と「障</w:t>
            </w:r>
            <w:r w:rsidR="00BB45CC">
              <w:rPr>
                <w:rFonts w:ascii="UD デジタル 教科書体 NP-B" w:eastAsia="UD デジタル 教科書体 NP-B" w:hAnsi="ＭＳ Ｐゴシック" w:cs="ＭＳ Ｐゴシック" w:hint="eastAsia"/>
                <w:color w:val="000000" w:themeColor="text1"/>
                <w:kern w:val="0"/>
                <w:szCs w:val="21"/>
              </w:rPr>
              <w:t>がい</w:t>
            </w:r>
            <w:r w:rsidRPr="0067160A">
              <w:rPr>
                <w:rFonts w:ascii="UD デジタル 教科書体 NP-B" w:eastAsia="UD デジタル 教科書体 NP-B" w:hAnsi="ＭＳ Ｐゴシック" w:cs="ＭＳ Ｐゴシック" w:hint="eastAsia"/>
                <w:color w:val="000000" w:themeColor="text1"/>
                <w:kern w:val="0"/>
                <w:szCs w:val="21"/>
              </w:rPr>
              <w:t>のない」児童を分けてしまうことで、多様な方々が身近にいるということを認識できずに大人になってしまいます。街の中で車椅子ユーザーに出会っても、どう接したらいいかわからないという経験になってしまいます。 まずは、特別支援学校と地域の学校という形で学校を分けずに、一緒に学ぶ場を作ることも非常に大切と考えます。普段から多様な人が身近にいることがあたりまえな日常生活であれば、コミュニケーションにおいても</w:t>
            </w:r>
            <w:r w:rsidR="00BB45CC">
              <w:rPr>
                <w:rFonts w:ascii="UD デジタル 教科書体 NP-B" w:eastAsia="UD デジタル 教科書体 NP-B" w:hAnsi="ＭＳ Ｐゴシック" w:cs="ＭＳ Ｐゴシック" w:hint="eastAsia"/>
                <w:color w:val="000000" w:themeColor="text1"/>
                <w:kern w:val="0"/>
                <w:szCs w:val="21"/>
              </w:rPr>
              <w:t>、</w:t>
            </w:r>
            <w:r w:rsidRPr="0067160A">
              <w:rPr>
                <w:rFonts w:ascii="UD デジタル 教科書体 NP-B" w:eastAsia="UD デジタル 教科書体 NP-B" w:hAnsi="ＭＳ Ｐゴシック" w:cs="ＭＳ Ｐゴシック" w:hint="eastAsia"/>
                <w:color w:val="000000" w:themeColor="text1"/>
                <w:kern w:val="0"/>
                <w:szCs w:val="21"/>
              </w:rPr>
              <w:t>まちづくりにおいても、ハードルやバリアを減らすことに直結すると思います。「特別」な人に「特別」な配慮をするという恩恵的な認識ではなくて、誰もが当たり前に一人ひとりの人権を尊重されて、安心して大阪府で暮らすことができるような環境整備をどんどん進めていってください。商業施設の事例だけでなく、府民の日常生活を基礎にしてまちづくりをするということは、地域にあるありとあらゆる場所を念頭において進めていくことが長い時間がかかっても安心して生活できる街になることは間違いありません。予算がないというのを理由にせずに、来年度の予算に計上できないなら、再来年度の予算に計上してゆくくらいの積極性を求めます。どうぞよろしくお願いいたします。</w:t>
            </w:r>
          </w:p>
        </w:tc>
        <w:tc>
          <w:tcPr>
            <w:tcW w:w="2339" w:type="pct"/>
            <w:tcBorders>
              <w:top w:val="single" w:sz="4" w:space="0" w:color="auto"/>
              <w:left w:val="single" w:sz="4" w:space="0" w:color="auto"/>
              <w:bottom w:val="single" w:sz="4" w:space="0" w:color="auto"/>
              <w:right w:val="single" w:sz="4" w:space="0" w:color="auto"/>
            </w:tcBorders>
            <w:shd w:val="clear" w:color="auto" w:fill="auto"/>
          </w:tcPr>
          <w:p w14:paraId="5D8ACB7E" w14:textId="77777777" w:rsidR="0067160A" w:rsidRDefault="0067160A" w:rsidP="00F90434">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67160A">
              <w:rPr>
                <w:rFonts w:ascii="UD デジタル 教科書体 NP-B" w:eastAsia="UD デジタル 教科書体 NP-B" w:hAnsi="ＭＳ Ｐゴシック" w:cs="ＭＳ Ｐゴシック" w:hint="eastAsia"/>
                <w:kern w:val="0"/>
                <w:szCs w:val="21"/>
              </w:rPr>
              <w:lastRenderedPageBreak/>
              <w:t>貴重なご意見をいただき、ありがとうございます。</w:t>
            </w:r>
          </w:p>
          <w:p w14:paraId="52935F8C" w14:textId="26674290" w:rsidR="004F0AA8" w:rsidRDefault="00CB0BE4" w:rsidP="003C0B9B">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kern w:val="0"/>
                <w:szCs w:val="21"/>
              </w:rPr>
              <w:t>府では、すべての人が自らの意思で自由に移動でき、その個性と能力を発揮して社会に参加できる「福祉のまちづくり」を実現するため、「大阪府福祉のまちづくり条例」を制定し、誰もが安心して自由に出かけられるまちづくり、使いやすい施設づくりを</w:t>
            </w:r>
            <w:r w:rsidR="004F0AA8">
              <w:rPr>
                <w:rFonts w:ascii="UD デジタル 教科書体 NP-B" w:eastAsia="UD デジタル 教科書体 NP-B" w:hAnsi="ＭＳ Ｐゴシック" w:cs="ＭＳ Ｐゴシック" w:hint="eastAsia"/>
                <w:kern w:val="0"/>
                <w:szCs w:val="21"/>
              </w:rPr>
              <w:t>推進して</w:t>
            </w:r>
            <w:r w:rsidR="00B53969">
              <w:rPr>
                <w:rFonts w:ascii="UD デジタル 教科書体 NP-B" w:eastAsia="UD デジタル 教科書体 NP-B" w:hAnsi="ＭＳ Ｐゴシック" w:cs="ＭＳ Ｐゴシック" w:hint="eastAsia"/>
                <w:kern w:val="0"/>
                <w:szCs w:val="21"/>
              </w:rPr>
              <w:t>います</w:t>
            </w:r>
            <w:r w:rsidR="004F0AA8">
              <w:rPr>
                <w:rFonts w:ascii="UD デジタル 教科書体 NP-B" w:eastAsia="UD デジタル 教科書体 NP-B" w:hAnsi="ＭＳ Ｐゴシック" w:cs="ＭＳ Ｐゴシック" w:hint="eastAsia"/>
                <w:kern w:val="0"/>
                <w:szCs w:val="21"/>
              </w:rPr>
              <w:t>。</w:t>
            </w:r>
          </w:p>
          <w:p w14:paraId="6E80CD20" w14:textId="1E738904" w:rsidR="0067160A" w:rsidRPr="00BC74AC" w:rsidRDefault="003C0B9B">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kern w:val="0"/>
                <w:szCs w:val="21"/>
              </w:rPr>
              <w:t>バリアフリーガイドライン</w:t>
            </w:r>
            <w:r w:rsidR="004F0AA8">
              <w:rPr>
                <w:rFonts w:ascii="UD デジタル 教科書体 NP-B" w:eastAsia="UD デジタル 教科書体 NP-B" w:hAnsi="ＭＳ Ｐゴシック" w:cs="ＭＳ Ｐゴシック" w:hint="eastAsia"/>
                <w:kern w:val="0"/>
                <w:szCs w:val="21"/>
              </w:rPr>
              <w:t>においても、そ</w:t>
            </w:r>
            <w:r>
              <w:rPr>
                <w:rFonts w:ascii="UD デジタル 教科書体 NP-B" w:eastAsia="UD デジタル 教科書体 NP-B" w:hAnsi="ＭＳ Ｐゴシック" w:cs="ＭＳ Ｐゴシック" w:hint="eastAsia"/>
                <w:kern w:val="0"/>
                <w:szCs w:val="21"/>
              </w:rPr>
              <w:t>の序章において、</w:t>
            </w:r>
            <w:r w:rsidR="0011271C">
              <w:rPr>
                <w:rFonts w:ascii="UD デジタル 教科書体 NP-B" w:eastAsia="UD デジタル 教科書体 NP-B" w:hAnsi="ＭＳ Ｐゴシック" w:cs="ＭＳ Ｐゴシック" w:hint="eastAsia"/>
                <w:kern w:val="0"/>
                <w:szCs w:val="21"/>
              </w:rPr>
              <w:t>重複障がいの方を含め、利用者の特性</w:t>
            </w:r>
            <w:r w:rsidR="00D45C68">
              <w:rPr>
                <w:rFonts w:ascii="UD デジタル 教科書体 NP-B" w:eastAsia="UD デジタル 教科書体 NP-B" w:hAnsi="ＭＳ Ｐゴシック" w:cs="ＭＳ Ｐゴシック" w:hint="eastAsia"/>
                <w:kern w:val="0"/>
                <w:szCs w:val="21"/>
              </w:rPr>
              <w:t>や多様なニーズ</w:t>
            </w:r>
            <w:r w:rsidR="0011271C">
              <w:rPr>
                <w:rFonts w:ascii="UD デジタル 教科書体 NP-B" w:eastAsia="UD デジタル 教科書体 NP-B" w:hAnsi="ＭＳ Ｐゴシック" w:cs="ＭＳ Ｐゴシック" w:hint="eastAsia"/>
                <w:kern w:val="0"/>
                <w:szCs w:val="21"/>
              </w:rPr>
              <w:t>を理解し、計画・設計に盛り込むことが重要であることや</w:t>
            </w:r>
            <w:r w:rsidR="003C33B8">
              <w:rPr>
                <w:rFonts w:ascii="UD デジタル 教科書体 NP-B" w:eastAsia="UD デジタル 教科書体 NP-B" w:hAnsi="ＭＳ Ｐゴシック" w:cs="ＭＳ Ｐゴシック" w:hint="eastAsia"/>
                <w:kern w:val="0"/>
                <w:szCs w:val="21"/>
              </w:rPr>
              <w:t>心のバリアフリーの重要性</w:t>
            </w:r>
            <w:r w:rsidR="005056E5">
              <w:rPr>
                <w:rFonts w:ascii="UD デジタル 教科書体 NP-B" w:eastAsia="UD デジタル 教科書体 NP-B" w:hAnsi="ＭＳ Ｐゴシック" w:cs="ＭＳ Ｐゴシック" w:hint="eastAsia"/>
                <w:kern w:val="0"/>
                <w:szCs w:val="21"/>
              </w:rPr>
              <w:t>など</w:t>
            </w:r>
            <w:r w:rsidR="00481F15">
              <w:rPr>
                <w:rFonts w:ascii="UD デジタル 教科書体 NP-B" w:eastAsia="UD デジタル 教科書体 NP-B" w:hAnsi="ＭＳ Ｐゴシック" w:cs="ＭＳ Ｐゴシック" w:hint="eastAsia"/>
                <w:kern w:val="0"/>
                <w:szCs w:val="21"/>
              </w:rPr>
              <w:t>、</w:t>
            </w:r>
            <w:r w:rsidR="00B53969">
              <w:rPr>
                <w:rFonts w:ascii="UD デジタル 教科書体 NP-B" w:eastAsia="UD デジタル 教科書体 NP-B" w:hAnsi="ＭＳ Ｐゴシック" w:cs="ＭＳ Ｐゴシック" w:hint="eastAsia"/>
                <w:kern w:val="0"/>
                <w:szCs w:val="21"/>
              </w:rPr>
              <w:t>誰もが出かけられるまちづくりに必要な視点を</w:t>
            </w:r>
            <w:r w:rsidR="005056E5">
              <w:rPr>
                <w:rFonts w:ascii="UD デジタル 教科書体 NP-B" w:eastAsia="UD デジタル 教科書体 NP-B" w:hAnsi="ＭＳ Ｐゴシック" w:cs="ＭＳ Ｐゴシック" w:hint="eastAsia"/>
                <w:kern w:val="0"/>
                <w:szCs w:val="21"/>
              </w:rPr>
              <w:t>明示し</w:t>
            </w:r>
            <w:r w:rsidR="00B53969">
              <w:rPr>
                <w:rFonts w:ascii="UD デジタル 教科書体 NP-B" w:eastAsia="UD デジタル 教科書体 NP-B" w:hAnsi="ＭＳ Ｐゴシック" w:cs="ＭＳ Ｐゴシック" w:hint="eastAsia"/>
                <w:kern w:val="0"/>
                <w:szCs w:val="21"/>
              </w:rPr>
              <w:t>、府民等の理解促進</w:t>
            </w:r>
            <w:r w:rsidR="00D57FB3">
              <w:rPr>
                <w:rFonts w:ascii="UD デジタル 教科書体 NP-B" w:eastAsia="UD デジタル 教科書体 NP-B" w:hAnsi="ＭＳ Ｐゴシック" w:cs="ＭＳ Ｐゴシック" w:hint="eastAsia"/>
                <w:kern w:val="0"/>
                <w:szCs w:val="21"/>
              </w:rPr>
              <w:t>に努めているところ</w:t>
            </w:r>
            <w:r w:rsidR="00B53969">
              <w:rPr>
                <w:rFonts w:ascii="UD デジタル 教科書体 NP-B" w:eastAsia="UD デジタル 教科書体 NP-B" w:hAnsi="ＭＳ Ｐゴシック" w:cs="ＭＳ Ｐゴシック" w:hint="eastAsia"/>
                <w:kern w:val="0"/>
                <w:szCs w:val="21"/>
              </w:rPr>
              <w:t>です。</w:t>
            </w:r>
            <w:r w:rsidR="006224FE">
              <w:rPr>
                <w:rFonts w:ascii="UD デジタル 教科書体 NP-B" w:eastAsia="UD デジタル 教科書体 NP-B" w:hAnsi="ＭＳ Ｐゴシック" w:cs="ＭＳ Ｐゴシック" w:hint="eastAsia"/>
                <w:kern w:val="0"/>
                <w:szCs w:val="21"/>
              </w:rPr>
              <w:t>引き続き</w:t>
            </w:r>
            <w:r w:rsidRPr="003C0B9B">
              <w:rPr>
                <w:rFonts w:ascii="UD デジタル 教科書体 NP-B" w:eastAsia="UD デジタル 教科書体 NP-B" w:hAnsi="ＭＳ Ｐゴシック" w:cs="ＭＳ Ｐゴシック" w:hint="eastAsia"/>
                <w:kern w:val="0"/>
                <w:szCs w:val="21"/>
              </w:rPr>
              <w:t>バリアフリーガイドラインの</w:t>
            </w:r>
            <w:r w:rsidR="006224FE">
              <w:rPr>
                <w:rFonts w:ascii="UD デジタル 教科書体 NP-B" w:eastAsia="UD デジタル 教科書体 NP-B" w:hAnsi="ＭＳ Ｐゴシック" w:cs="ＭＳ Ｐゴシック" w:hint="eastAsia"/>
                <w:kern w:val="0"/>
                <w:szCs w:val="21"/>
              </w:rPr>
              <w:t>普及啓発</w:t>
            </w:r>
            <w:r w:rsidR="00031BCA">
              <w:rPr>
                <w:rFonts w:ascii="UD デジタル 教科書体 NP-B" w:eastAsia="UD デジタル 教科書体 NP-B" w:hAnsi="ＭＳ Ｐゴシック" w:cs="ＭＳ Ｐゴシック" w:hint="eastAsia"/>
                <w:kern w:val="0"/>
                <w:szCs w:val="21"/>
              </w:rPr>
              <w:t>など</w:t>
            </w:r>
            <w:r w:rsidR="006224FE">
              <w:rPr>
                <w:rFonts w:ascii="UD デジタル 教科書体 NP-B" w:eastAsia="UD デジタル 教科書体 NP-B" w:hAnsi="ＭＳ Ｐゴシック" w:cs="ＭＳ Ｐゴシック" w:hint="eastAsia"/>
                <w:kern w:val="0"/>
                <w:szCs w:val="21"/>
              </w:rPr>
              <w:t>、福祉のまちづくりの実現に向け</w:t>
            </w:r>
            <w:r w:rsidR="00031BCA">
              <w:rPr>
                <w:rFonts w:ascii="UD デジタル 教科書体 NP-B" w:eastAsia="UD デジタル 教科書体 NP-B" w:hAnsi="ＭＳ Ｐゴシック" w:cs="ＭＳ Ｐゴシック" w:hint="eastAsia"/>
                <w:kern w:val="0"/>
                <w:szCs w:val="21"/>
              </w:rPr>
              <w:t>た取組を進めて</w:t>
            </w:r>
            <w:r w:rsidRPr="003C0B9B">
              <w:rPr>
                <w:rFonts w:ascii="UD デジタル 教科書体 NP-B" w:eastAsia="UD デジタル 教科書体 NP-B" w:hAnsi="ＭＳ Ｐゴシック" w:cs="ＭＳ Ｐゴシック" w:hint="eastAsia"/>
                <w:kern w:val="0"/>
                <w:szCs w:val="21"/>
              </w:rPr>
              <w:t>まいります。</w:t>
            </w:r>
          </w:p>
        </w:tc>
      </w:tr>
      <w:tr w:rsidR="0067160A" w:rsidRPr="00AE7C52" w14:paraId="5729F250" w14:textId="77777777" w:rsidTr="000D3255">
        <w:trPr>
          <w:trHeight w:val="70"/>
        </w:trPr>
        <w:tc>
          <w:tcPr>
            <w:tcW w:w="225" w:type="pct"/>
            <w:tcBorders>
              <w:top w:val="single" w:sz="4" w:space="0" w:color="auto"/>
              <w:left w:val="single" w:sz="4" w:space="0" w:color="auto"/>
              <w:bottom w:val="single" w:sz="4" w:space="0" w:color="auto"/>
              <w:right w:val="single" w:sz="4" w:space="0" w:color="auto"/>
            </w:tcBorders>
            <w:vAlign w:val="center"/>
          </w:tcPr>
          <w:p w14:paraId="16B50E14" w14:textId="7CEA65FC" w:rsidR="0067160A" w:rsidRDefault="0067160A" w:rsidP="00AE7C52">
            <w:pPr>
              <w:widowControl/>
              <w:spacing w:line="0" w:lineRule="atLeast"/>
              <w:jc w:val="center"/>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２</w:t>
            </w:r>
          </w:p>
        </w:tc>
        <w:tc>
          <w:tcPr>
            <w:tcW w:w="2436" w:type="pct"/>
            <w:tcBorders>
              <w:top w:val="single" w:sz="4" w:space="0" w:color="auto"/>
              <w:left w:val="single" w:sz="4" w:space="0" w:color="auto"/>
              <w:bottom w:val="single" w:sz="4" w:space="0" w:color="auto"/>
              <w:right w:val="single" w:sz="4" w:space="0" w:color="auto"/>
            </w:tcBorders>
          </w:tcPr>
          <w:p w14:paraId="5D295A7D" w14:textId="35903376" w:rsidR="003E5DA4" w:rsidRDefault="00702D99" w:rsidP="00702D9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commentRangeStart w:id="0"/>
            <w:r w:rsidR="0067160A" w:rsidRPr="0067160A">
              <w:rPr>
                <w:rFonts w:ascii="UD デジタル 教科書体 NP-B" w:eastAsia="UD デジタル 教科書体 NP-B" w:hAnsi="ＭＳ Ｐゴシック" w:cs="ＭＳ Ｐゴシック" w:hint="eastAsia"/>
                <w:color w:val="000000" w:themeColor="text1"/>
                <w:kern w:val="0"/>
                <w:szCs w:val="21"/>
              </w:rPr>
              <w:t>P６－９ 図６．５　エレベーターの扉が奥にひっこんでいる図になっているが、ドアが閉まりかけのときにドアに手を届かせたい場合や、人とのすれ違いの時に、扉が奥まり過ぎていると、ドアの外の壁面が車いすにあたって邪魔になることがあるので、エレベーター扉は壁面とできるだけ平坦なものが使いやすい。図は誤解を招くのでできれば平坦に描いてほしい。</w:t>
            </w:r>
            <w:commentRangeEnd w:id="0"/>
            <w:r w:rsidR="00621F21">
              <w:rPr>
                <w:rStyle w:val="a9"/>
              </w:rPr>
              <w:commentReference w:id="0"/>
            </w:r>
          </w:p>
          <w:p w14:paraId="2A52BE43" w14:textId="78130DFB" w:rsidR="003E5DA4" w:rsidRPr="0067160A" w:rsidRDefault="00702D99" w:rsidP="002610D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67160A" w:rsidRPr="0067160A">
              <w:rPr>
                <w:rFonts w:ascii="UD デジタル 教科書体 NP-B" w:eastAsia="UD デジタル 教科書体 NP-B" w:hAnsi="ＭＳ Ｐゴシック" w:cs="ＭＳ Ｐゴシック" w:hint="eastAsia"/>
                <w:color w:val="000000" w:themeColor="text1"/>
                <w:kern w:val="0"/>
                <w:szCs w:val="21"/>
              </w:rPr>
              <w:t>P８－７ 図８－６　右図は鏡の下端が洗面器上端になっていない。鏡が高すぎる例が良くあるので、修正願いたい。</w:t>
            </w:r>
          </w:p>
          <w:p w14:paraId="58124BA6" w14:textId="094F5BA3" w:rsidR="003E5DA4" w:rsidRDefault="003E5DA4" w:rsidP="002610D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lastRenderedPageBreak/>
              <w:t>・</w:t>
            </w:r>
            <w:r w:rsidR="0067160A" w:rsidRPr="0067160A">
              <w:rPr>
                <w:rFonts w:ascii="UD デジタル 教科書体 NP-B" w:eastAsia="UD デジタル 教科書体 NP-B" w:hAnsi="ＭＳ Ｐゴシック" w:cs="ＭＳ Ｐゴシック" w:hint="eastAsia"/>
                <w:color w:val="000000" w:themeColor="text1"/>
                <w:kern w:val="0"/>
                <w:szCs w:val="21"/>
              </w:rPr>
              <w:t>P８－８ 一般便所に近い位置で計画し、利用頻度が高い場合は男女別に設置するとあるが、基本は男女共用で、「男女別にも」という表現にすべきでないか。（にもに修正）</w:t>
            </w:r>
          </w:p>
          <w:p w14:paraId="447B2E58" w14:textId="77777777" w:rsidR="00ED1494" w:rsidRPr="0067160A" w:rsidRDefault="00ED1494" w:rsidP="002610D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p>
          <w:p w14:paraId="25DBD339" w14:textId="081BFF95" w:rsidR="003E5DA4" w:rsidRPr="0067160A" w:rsidRDefault="003E5DA4" w:rsidP="002610D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67160A" w:rsidRPr="0067160A">
              <w:rPr>
                <w:rFonts w:ascii="UD デジタル 教科書体 NP-B" w:eastAsia="UD デジタル 教科書体 NP-B" w:hAnsi="ＭＳ Ｐゴシック" w:cs="ＭＳ Ｐゴシック" w:hint="eastAsia"/>
                <w:color w:val="000000" w:themeColor="text1"/>
                <w:kern w:val="0"/>
                <w:szCs w:val="21"/>
              </w:rPr>
              <w:t>P10―７ 図10．4　I型手すりは移乗台付近に設けるべきでないか。</w:t>
            </w:r>
          </w:p>
          <w:p w14:paraId="55DE39D0" w14:textId="77777777" w:rsidR="00ED1494" w:rsidRDefault="00ED1494" w:rsidP="002610D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p>
          <w:p w14:paraId="08675090" w14:textId="77777777" w:rsidR="00ED1494" w:rsidRDefault="00ED1494" w:rsidP="002610D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p>
          <w:p w14:paraId="1DE61AAF" w14:textId="495CCE68" w:rsidR="003E5DA4" w:rsidRPr="0067160A" w:rsidRDefault="003E5DA4" w:rsidP="002610D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67160A" w:rsidRPr="0067160A">
              <w:rPr>
                <w:rFonts w:ascii="UD デジタル 教科書体 NP-B" w:eastAsia="UD デジタル 教科書体 NP-B" w:hAnsi="ＭＳ Ｐゴシック" w:cs="ＭＳ Ｐゴシック" w:hint="eastAsia"/>
                <w:color w:val="000000" w:themeColor="text1"/>
                <w:kern w:val="0"/>
                <w:szCs w:val="21"/>
              </w:rPr>
              <w:t xml:space="preserve">P11－5　図11.4　上記（図10.4）と同様 </w:t>
            </w:r>
          </w:p>
          <w:p w14:paraId="1E19FDC1" w14:textId="77777777" w:rsidR="00ED1494" w:rsidRDefault="00ED1494" w:rsidP="002610D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p>
          <w:p w14:paraId="3CC4D240" w14:textId="77777777" w:rsidR="00ED1494" w:rsidRDefault="00ED1494" w:rsidP="002610D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p>
          <w:p w14:paraId="653B83A6" w14:textId="66288D62" w:rsidR="003E5DA4" w:rsidRPr="0067160A" w:rsidRDefault="003E5DA4" w:rsidP="002610D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67160A" w:rsidRPr="0067160A">
              <w:rPr>
                <w:rFonts w:ascii="UD デジタル 教科書体 NP-B" w:eastAsia="UD デジタル 教科書体 NP-B" w:hAnsi="ＭＳ Ｐゴシック" w:cs="ＭＳ Ｐゴシック" w:hint="eastAsia"/>
                <w:color w:val="000000" w:themeColor="text1"/>
                <w:kern w:val="0"/>
                <w:szCs w:val="21"/>
              </w:rPr>
              <w:t>P11－3 図11.１　車椅子で更衣する場合には、濡れている車椅子に乗って、更衣室のベンチに腰掛け、更衣の後は、乾いている車椅子に乗りかえる必要がある。したがって、更衣ブースは150径あれば十分なのでなく、本来は、濡れている車椅子から乾いている車椅子に乗り換えるスペース（車椅子2台が入る空間　1台はたたんでいても可）が必要である。それがない場合には、更衣室のすぐ前に車いす置き場を設置し、介助者が入れ替えることが必要となる。できるだけ車椅子の乗り換えスベースの確保が望ましい旨を記載いただきたい。</w:t>
            </w:r>
          </w:p>
          <w:p w14:paraId="3BFE9127" w14:textId="2AACB8ED" w:rsidR="003E5DA4" w:rsidRPr="0067160A" w:rsidRDefault="00257F3A" w:rsidP="002610D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67160A" w:rsidRPr="0067160A">
              <w:rPr>
                <w:rFonts w:ascii="UD デジタル 教科書体 NP-B" w:eastAsia="UD デジタル 教科書体 NP-B" w:hAnsi="ＭＳ Ｐゴシック" w:cs="ＭＳ Ｐゴシック" w:hint="eastAsia"/>
                <w:color w:val="000000" w:themeColor="text1"/>
                <w:kern w:val="0"/>
                <w:szCs w:val="21"/>
              </w:rPr>
              <w:t>P11-4　図11－3　上記（図11－1）と同様</w:t>
            </w:r>
          </w:p>
          <w:p w14:paraId="73A93074" w14:textId="5588752F" w:rsidR="003E5DA4" w:rsidRDefault="00257F3A" w:rsidP="002610D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67160A" w:rsidRPr="0067160A">
              <w:rPr>
                <w:rFonts w:ascii="UD デジタル 教科書体 NP-B" w:eastAsia="UD デジタル 教科書体 NP-B" w:hAnsi="ＭＳ Ｐゴシック" w:cs="ＭＳ Ｐゴシック" w:hint="eastAsia"/>
                <w:color w:val="000000" w:themeColor="text1"/>
                <w:kern w:val="0"/>
                <w:szCs w:val="21"/>
              </w:rPr>
              <w:t>P14‐6　「・案内設備までの視覚障がい者誘導用ブロック等による誘導だけでなく、便所やエレベーター、主要な利用居室等、利用頻度が高い場所まで誘導する。」の解説に、公共交通機関の乗り換え連絡ビルの場合にはビル内の主な経路に点字誘導ブロックの敷設が望ましいことも記載いただきたい。</w:t>
            </w:r>
          </w:p>
          <w:p w14:paraId="6F046217" w14:textId="77777777" w:rsidR="00ED1494" w:rsidRPr="0067160A" w:rsidRDefault="00ED1494" w:rsidP="002610D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p>
          <w:p w14:paraId="7F7AB133" w14:textId="32F17810" w:rsidR="003E5DA4" w:rsidRPr="0067160A" w:rsidRDefault="00257F3A" w:rsidP="002610D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67160A" w:rsidRPr="0067160A">
              <w:rPr>
                <w:rFonts w:ascii="UD デジタル 教科書体 NP-B" w:eastAsia="UD デジタル 教科書体 NP-B" w:hAnsi="ＭＳ Ｐゴシック" w:cs="ＭＳ Ｐゴシック" w:hint="eastAsia"/>
                <w:color w:val="000000" w:themeColor="text1"/>
                <w:kern w:val="0"/>
                <w:szCs w:val="21"/>
              </w:rPr>
              <w:t>P21－</w:t>
            </w:r>
            <w:r w:rsidR="00702D99">
              <w:rPr>
                <w:rFonts w:ascii="UD デジタル 教科書体 NP-B" w:eastAsia="UD デジタル 教科書体 NP-B" w:hAnsi="ＭＳ Ｐゴシック" w:cs="ＭＳ Ｐゴシック" w:hint="eastAsia"/>
                <w:color w:val="000000" w:themeColor="text1"/>
                <w:kern w:val="0"/>
                <w:szCs w:val="21"/>
              </w:rPr>
              <w:t>6</w:t>
            </w:r>
            <w:r w:rsidR="0067160A" w:rsidRPr="0067160A">
              <w:rPr>
                <w:rFonts w:ascii="UD デジタル 教科書体 NP-B" w:eastAsia="UD デジタル 教科書体 NP-B" w:hAnsi="ＭＳ Ｐゴシック" w:cs="ＭＳ Ｐゴシック" w:hint="eastAsia"/>
                <w:color w:val="000000" w:themeColor="text1"/>
                <w:kern w:val="0"/>
                <w:szCs w:val="21"/>
              </w:rPr>
              <w:t>「・車椅子使用者や座面の高いいすを使えない人に配慮し、カウンター席には可能な限り車椅子対応のローカウンター席も設ける。」は配膳カウンタ―に位置づけられているが、趣旨からして、飲食店舗の座席の項目に位置づけてほしい。</w:t>
            </w:r>
          </w:p>
          <w:p w14:paraId="3AE9DD1F" w14:textId="7497C61E" w:rsidR="0067160A" w:rsidRPr="00A84E4E" w:rsidRDefault="00257F3A" w:rsidP="002610D9">
            <w:pPr>
              <w:widowControl/>
              <w:spacing w:line="0" w:lineRule="atLeast"/>
              <w:ind w:left="82" w:hangingChars="39" w:hanging="82"/>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67160A" w:rsidRPr="0067160A">
              <w:rPr>
                <w:rFonts w:ascii="UD デジタル 教科書体 NP-B" w:eastAsia="UD デジタル 教科書体 NP-B" w:hAnsi="ＭＳ Ｐゴシック" w:cs="ＭＳ Ｐゴシック" w:hint="eastAsia"/>
                <w:color w:val="000000" w:themeColor="text1"/>
                <w:kern w:val="0"/>
                <w:szCs w:val="21"/>
              </w:rPr>
              <w:t>P21－</w:t>
            </w:r>
            <w:r>
              <w:rPr>
                <w:rFonts w:ascii="UD デジタル 教科書体 NP-B" w:eastAsia="UD デジタル 教科書体 NP-B" w:hAnsi="ＭＳ Ｐゴシック" w:cs="ＭＳ Ｐゴシック" w:hint="eastAsia"/>
                <w:color w:val="000000" w:themeColor="text1"/>
                <w:kern w:val="0"/>
                <w:szCs w:val="21"/>
              </w:rPr>
              <w:t>８</w:t>
            </w:r>
            <w:r w:rsidR="0067160A" w:rsidRPr="0067160A">
              <w:rPr>
                <w:rFonts w:ascii="UD デジタル 教科書体 NP-B" w:eastAsia="UD デジタル 教科書体 NP-B" w:hAnsi="ＭＳ Ｐゴシック" w:cs="ＭＳ Ｐゴシック" w:hint="eastAsia"/>
                <w:color w:val="000000" w:themeColor="text1"/>
                <w:kern w:val="0"/>
                <w:szCs w:val="21"/>
              </w:rPr>
              <w:t xml:space="preserve">「・視覚障がい者が、係員の所在を用意に把握できない場合に備え、」は誤変換でないか。容易にに修正すべき。    </w:t>
            </w:r>
          </w:p>
        </w:tc>
        <w:tc>
          <w:tcPr>
            <w:tcW w:w="2339" w:type="pct"/>
            <w:tcBorders>
              <w:top w:val="single" w:sz="4" w:space="0" w:color="auto"/>
              <w:left w:val="single" w:sz="4" w:space="0" w:color="auto"/>
              <w:bottom w:val="single" w:sz="4" w:space="0" w:color="auto"/>
              <w:right w:val="single" w:sz="4" w:space="0" w:color="auto"/>
            </w:tcBorders>
            <w:shd w:val="clear" w:color="auto" w:fill="auto"/>
          </w:tcPr>
          <w:p w14:paraId="3FF14624" w14:textId="7D985199" w:rsidR="003C0B9B" w:rsidRDefault="003C0B9B" w:rsidP="003C0B9B">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67160A">
              <w:rPr>
                <w:rFonts w:ascii="UD デジタル 教科書体 NP-B" w:eastAsia="UD デジタル 教科書体 NP-B" w:hAnsi="ＭＳ Ｐゴシック" w:cs="ＭＳ Ｐゴシック" w:hint="eastAsia"/>
                <w:kern w:val="0"/>
                <w:szCs w:val="21"/>
              </w:rPr>
              <w:lastRenderedPageBreak/>
              <w:t>貴重なご意見をいただき、ありがとうございます。</w:t>
            </w:r>
            <w:r w:rsidR="00FA7189">
              <w:rPr>
                <w:rFonts w:ascii="UD デジタル 教科書体 NP-B" w:eastAsia="UD デジタル 教科書体 NP-B" w:hAnsi="ＭＳ Ｐゴシック" w:cs="ＭＳ Ｐゴシック" w:hint="eastAsia"/>
                <w:kern w:val="0"/>
                <w:szCs w:val="21"/>
              </w:rPr>
              <w:t>ご記載いただいた</w:t>
            </w:r>
            <w:r w:rsidR="0005651A">
              <w:rPr>
                <w:rFonts w:ascii="UD デジタル 教科書体 NP-B" w:eastAsia="UD デジタル 教科書体 NP-B" w:hAnsi="ＭＳ Ｐゴシック" w:cs="ＭＳ Ｐゴシック" w:hint="eastAsia"/>
                <w:kern w:val="0"/>
                <w:szCs w:val="21"/>
              </w:rPr>
              <w:t>各項目</w:t>
            </w:r>
            <w:r w:rsidR="00FA7189">
              <w:rPr>
                <w:rFonts w:ascii="UD デジタル 教科書体 NP-B" w:eastAsia="UD デジタル 教科書体 NP-B" w:hAnsi="ＭＳ Ｐゴシック" w:cs="ＭＳ Ｐゴシック" w:hint="eastAsia"/>
                <w:kern w:val="0"/>
                <w:szCs w:val="21"/>
              </w:rPr>
              <w:t>については、以下のとおり考えています。</w:t>
            </w:r>
          </w:p>
          <w:p w14:paraId="3D456158" w14:textId="42BE2E78" w:rsidR="00E270A2" w:rsidRDefault="00FA7189" w:rsidP="002610D9">
            <w:pPr>
              <w:widowControl/>
              <w:spacing w:line="0" w:lineRule="atLeast"/>
              <w:ind w:left="111" w:hangingChars="53" w:hanging="111"/>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23470E" w:rsidRPr="0067160A">
              <w:rPr>
                <w:rFonts w:ascii="UD デジタル 教科書体 NP-B" w:eastAsia="UD デジタル 教科書体 NP-B" w:hAnsi="ＭＳ Ｐゴシック" w:cs="ＭＳ Ｐゴシック" w:hint="eastAsia"/>
                <w:color w:val="000000" w:themeColor="text1"/>
                <w:kern w:val="0"/>
                <w:szCs w:val="21"/>
              </w:rPr>
              <w:t>P</w:t>
            </w:r>
            <w:r w:rsidR="0005651A">
              <w:rPr>
                <w:rFonts w:ascii="UD デジタル 教科書体 NP-B" w:eastAsia="UD デジタル 教科書体 NP-B" w:hAnsi="ＭＳ Ｐゴシック" w:cs="ＭＳ Ｐゴシック" w:hint="eastAsia"/>
                <w:color w:val="000000" w:themeColor="text1"/>
                <w:kern w:val="0"/>
                <w:szCs w:val="21"/>
              </w:rPr>
              <w:t>6-9：</w:t>
            </w:r>
            <w:r w:rsidR="00971DEE">
              <w:rPr>
                <w:rFonts w:ascii="UD デジタル 教科書体 NP-B" w:eastAsia="UD デジタル 教科書体 NP-B" w:hAnsi="ＭＳ Ｐゴシック" w:cs="ＭＳ Ｐゴシック" w:hint="eastAsia"/>
                <w:color w:val="000000" w:themeColor="text1"/>
                <w:kern w:val="0"/>
                <w:szCs w:val="21"/>
              </w:rPr>
              <w:t>エレベーターについては、</w:t>
            </w:r>
            <w:r w:rsidR="0005651A">
              <w:rPr>
                <w:rFonts w:ascii="UD デジタル 教科書体 NP-B" w:eastAsia="UD デジタル 教科書体 NP-B" w:hAnsi="ＭＳ Ｐゴシック" w:cs="ＭＳ Ｐゴシック" w:hint="eastAsia"/>
                <w:color w:val="000000" w:themeColor="text1"/>
                <w:kern w:val="0"/>
                <w:szCs w:val="21"/>
              </w:rPr>
              <w:t>通常、</w:t>
            </w:r>
            <w:r w:rsidR="009B0CA6">
              <w:rPr>
                <w:rFonts w:ascii="UD デジタル 教科書体 NP-B" w:eastAsia="UD デジタル 教科書体 NP-B" w:hAnsi="ＭＳ Ｐゴシック" w:cs="ＭＳ Ｐゴシック" w:hint="eastAsia"/>
                <w:color w:val="000000" w:themeColor="text1"/>
                <w:kern w:val="0"/>
                <w:szCs w:val="21"/>
              </w:rPr>
              <w:t>構造躯体としての壁や制御装置を格納する</w:t>
            </w:r>
            <w:r w:rsidR="0005651A">
              <w:rPr>
                <w:rFonts w:ascii="UD デジタル 教科書体 NP-B" w:eastAsia="UD デジタル 教科書体 NP-B" w:hAnsi="ＭＳ Ｐゴシック" w:cs="ＭＳ Ｐゴシック" w:hint="eastAsia"/>
                <w:color w:val="000000" w:themeColor="text1"/>
                <w:kern w:val="0"/>
                <w:szCs w:val="21"/>
              </w:rPr>
              <w:t>空間</w:t>
            </w:r>
            <w:r w:rsidR="009B0CA6">
              <w:rPr>
                <w:rFonts w:ascii="UD デジタル 教科書体 NP-B" w:eastAsia="UD デジタル 教科書体 NP-B" w:hAnsi="ＭＳ Ｐゴシック" w:cs="ＭＳ Ｐゴシック" w:hint="eastAsia"/>
                <w:color w:val="000000" w:themeColor="text1"/>
                <w:kern w:val="0"/>
                <w:szCs w:val="21"/>
              </w:rPr>
              <w:t>が必要となることから、扉の</w:t>
            </w:r>
            <w:r w:rsidR="0005651A">
              <w:rPr>
                <w:rFonts w:ascii="UD デジタル 教科書体 NP-B" w:eastAsia="UD デジタル 教科書体 NP-B" w:hAnsi="ＭＳ Ｐゴシック" w:cs="ＭＳ Ｐゴシック" w:hint="eastAsia"/>
                <w:color w:val="000000" w:themeColor="text1"/>
                <w:kern w:val="0"/>
                <w:szCs w:val="21"/>
              </w:rPr>
              <w:t>側面</w:t>
            </w:r>
            <w:r w:rsidR="009B0CA6">
              <w:rPr>
                <w:rFonts w:ascii="UD デジタル 教科書体 NP-B" w:eastAsia="UD デジタル 教科書体 NP-B" w:hAnsi="ＭＳ Ｐゴシック" w:cs="ＭＳ Ｐゴシック" w:hint="eastAsia"/>
                <w:color w:val="000000" w:themeColor="text1"/>
                <w:kern w:val="0"/>
                <w:szCs w:val="21"/>
              </w:rPr>
              <w:t>側</w:t>
            </w:r>
            <w:r w:rsidR="0005651A">
              <w:rPr>
                <w:rFonts w:ascii="UD デジタル 教科書体 NP-B" w:eastAsia="UD デジタル 教科書体 NP-B" w:hAnsi="ＭＳ Ｐゴシック" w:cs="ＭＳ Ｐゴシック" w:hint="eastAsia"/>
                <w:color w:val="000000" w:themeColor="text1"/>
                <w:kern w:val="0"/>
                <w:szCs w:val="21"/>
              </w:rPr>
              <w:t>に一定の奥行き</w:t>
            </w:r>
            <w:r w:rsidR="009B0CA6">
              <w:rPr>
                <w:rFonts w:ascii="UD デジタル 教科書体 NP-B" w:eastAsia="UD デジタル 教科書体 NP-B" w:hAnsi="ＭＳ Ｐゴシック" w:cs="ＭＳ Ｐゴシック" w:hint="eastAsia"/>
                <w:color w:val="000000" w:themeColor="text1"/>
                <w:kern w:val="0"/>
                <w:szCs w:val="21"/>
              </w:rPr>
              <w:t>が</w:t>
            </w:r>
            <w:r w:rsidR="00B46AC9">
              <w:rPr>
                <w:rFonts w:ascii="UD デジタル 教科書体 NP-B" w:eastAsia="UD デジタル 教科書体 NP-B" w:hAnsi="ＭＳ Ｐゴシック" w:cs="ＭＳ Ｐゴシック" w:hint="eastAsia"/>
                <w:color w:val="000000" w:themeColor="text1"/>
                <w:kern w:val="0"/>
                <w:szCs w:val="21"/>
              </w:rPr>
              <w:t>発生することは</w:t>
            </w:r>
            <w:r w:rsidR="0005651A">
              <w:rPr>
                <w:rFonts w:ascii="UD デジタル 教科書体 NP-B" w:eastAsia="UD デジタル 教科書体 NP-B" w:hAnsi="ＭＳ Ｐゴシック" w:cs="ＭＳ Ｐゴシック" w:hint="eastAsia"/>
                <w:color w:val="000000" w:themeColor="text1"/>
                <w:kern w:val="0"/>
                <w:szCs w:val="21"/>
              </w:rPr>
              <w:t>やむを得ない</w:t>
            </w:r>
            <w:r w:rsidR="00B46AC9">
              <w:rPr>
                <w:rFonts w:ascii="UD デジタル 教科書体 NP-B" w:eastAsia="UD デジタル 教科書体 NP-B" w:hAnsi="ＭＳ Ｐゴシック" w:cs="ＭＳ Ｐゴシック" w:hint="eastAsia"/>
                <w:color w:val="000000" w:themeColor="text1"/>
                <w:kern w:val="0"/>
                <w:szCs w:val="21"/>
              </w:rPr>
              <w:t>もの</w:t>
            </w:r>
            <w:r w:rsidR="0005651A">
              <w:rPr>
                <w:rFonts w:ascii="UD デジタル 教科書体 NP-B" w:eastAsia="UD デジタル 教科書体 NP-B" w:hAnsi="ＭＳ Ｐゴシック" w:cs="ＭＳ Ｐゴシック" w:hint="eastAsia"/>
                <w:color w:val="000000" w:themeColor="text1"/>
                <w:kern w:val="0"/>
                <w:szCs w:val="21"/>
              </w:rPr>
              <w:t>と考えております。</w:t>
            </w:r>
            <w:commentRangeStart w:id="1"/>
            <w:commentRangeEnd w:id="1"/>
            <w:r w:rsidRPr="002610D9">
              <w:rPr>
                <w:rStyle w:val="a9"/>
                <w:highlight w:val="yellow"/>
              </w:rPr>
              <w:commentReference w:id="1"/>
            </w:r>
          </w:p>
          <w:p w14:paraId="54061B3A" w14:textId="77777777" w:rsidR="00ED1494" w:rsidRDefault="00ED1494" w:rsidP="002610D9">
            <w:pPr>
              <w:widowControl/>
              <w:spacing w:line="0" w:lineRule="atLeast"/>
              <w:ind w:left="111" w:hangingChars="53" w:hanging="111"/>
              <w:rPr>
                <w:rFonts w:ascii="UD デジタル 教科書体 NP-B" w:eastAsia="UD デジタル 教科書体 NP-B" w:hAnsi="ＭＳ Ｐゴシック" w:cs="ＭＳ Ｐゴシック"/>
                <w:color w:val="000000" w:themeColor="text1"/>
                <w:kern w:val="0"/>
                <w:szCs w:val="21"/>
              </w:rPr>
            </w:pPr>
          </w:p>
          <w:p w14:paraId="314F724F" w14:textId="66A145F8" w:rsidR="00E270A2" w:rsidRDefault="00FA7189" w:rsidP="002610D9">
            <w:pPr>
              <w:widowControl/>
              <w:spacing w:line="0" w:lineRule="atLeast"/>
              <w:ind w:left="111" w:hangingChars="53" w:hanging="111"/>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05651A">
              <w:rPr>
                <w:rFonts w:ascii="UD デジタル 教科書体 NP-B" w:eastAsia="UD デジタル 教科書体 NP-B" w:hAnsi="ＭＳ Ｐゴシック" w:cs="ＭＳ Ｐゴシック" w:hint="eastAsia"/>
                <w:color w:val="000000" w:themeColor="text1"/>
                <w:kern w:val="0"/>
                <w:szCs w:val="21"/>
              </w:rPr>
              <w:t>P</w:t>
            </w:r>
            <w:r w:rsidR="0005651A">
              <w:rPr>
                <w:rFonts w:ascii="UD デジタル 教科書体 NP-B" w:eastAsia="UD デジタル 教科書体 NP-B" w:hAnsi="ＭＳ Ｐゴシック" w:cs="ＭＳ Ｐゴシック"/>
                <w:color w:val="000000" w:themeColor="text1"/>
                <w:kern w:val="0"/>
                <w:szCs w:val="21"/>
              </w:rPr>
              <w:t>8-7</w:t>
            </w:r>
            <w:r w:rsidR="0023470E">
              <w:rPr>
                <w:rFonts w:ascii="UD デジタル 教科書体 NP-B" w:eastAsia="UD デジタル 教科書体 NP-B" w:hAnsi="ＭＳ Ｐゴシック" w:cs="ＭＳ Ｐゴシック" w:hint="eastAsia"/>
                <w:color w:val="000000" w:themeColor="text1"/>
                <w:kern w:val="0"/>
                <w:szCs w:val="21"/>
              </w:rPr>
              <w:t>：</w:t>
            </w:r>
            <w:r w:rsidR="00E270A2">
              <w:rPr>
                <w:rFonts w:ascii="UD デジタル 教科書体 NP-B" w:eastAsia="UD デジタル 教科書体 NP-B" w:hAnsi="ＭＳ Ｐゴシック" w:cs="ＭＳ Ｐゴシック" w:hint="eastAsia"/>
                <w:color w:val="000000" w:themeColor="text1"/>
                <w:kern w:val="0"/>
                <w:szCs w:val="21"/>
              </w:rPr>
              <w:t>鏡の下端は洗面器上端部にできる限り近い位置とすることが望ましいことから、図</w:t>
            </w:r>
            <w:r w:rsidR="0005651A">
              <w:rPr>
                <w:rFonts w:ascii="UD デジタル 教科書体 NP-B" w:eastAsia="UD デジタル 教科書体 NP-B" w:hAnsi="ＭＳ Ｐゴシック" w:cs="ＭＳ Ｐゴシック" w:hint="eastAsia"/>
                <w:color w:val="000000" w:themeColor="text1"/>
                <w:kern w:val="0"/>
                <w:szCs w:val="21"/>
              </w:rPr>
              <w:t>8</w:t>
            </w:r>
            <w:r w:rsidR="0005651A">
              <w:rPr>
                <w:rFonts w:ascii="UD デジタル 教科書体 NP-B" w:eastAsia="UD デジタル 教科書体 NP-B" w:hAnsi="ＭＳ Ｐゴシック" w:cs="ＭＳ Ｐゴシック"/>
                <w:color w:val="000000" w:themeColor="text1"/>
                <w:kern w:val="0"/>
                <w:szCs w:val="21"/>
              </w:rPr>
              <w:t>.6</w:t>
            </w:r>
            <w:r w:rsidR="00E270A2">
              <w:rPr>
                <w:rFonts w:ascii="UD デジタル 教科書体 NP-B" w:eastAsia="UD デジタル 教科書体 NP-B" w:hAnsi="ＭＳ Ｐゴシック" w:cs="ＭＳ Ｐゴシック" w:hint="eastAsia"/>
                <w:color w:val="000000" w:themeColor="text1"/>
                <w:kern w:val="0"/>
                <w:szCs w:val="21"/>
              </w:rPr>
              <w:t>を</w:t>
            </w:r>
            <w:r w:rsidR="0023470E">
              <w:rPr>
                <w:rFonts w:ascii="UD デジタル 教科書体 NP-B" w:eastAsia="UD デジタル 教科書体 NP-B" w:hAnsi="ＭＳ Ｐゴシック" w:cs="ＭＳ Ｐゴシック" w:hint="eastAsia"/>
                <w:color w:val="000000" w:themeColor="text1"/>
                <w:kern w:val="0"/>
                <w:szCs w:val="21"/>
              </w:rPr>
              <w:t>修正</w:t>
            </w:r>
            <w:r w:rsidR="0005651A">
              <w:rPr>
                <w:rFonts w:ascii="UD デジタル 教科書体 NP-B" w:eastAsia="UD デジタル 教科書体 NP-B" w:hAnsi="ＭＳ Ｐゴシック" w:cs="ＭＳ Ｐゴシック" w:hint="eastAsia"/>
                <w:color w:val="000000" w:themeColor="text1"/>
                <w:kern w:val="0"/>
                <w:szCs w:val="21"/>
              </w:rPr>
              <w:t>いた</w:t>
            </w:r>
            <w:r w:rsidR="0023470E">
              <w:rPr>
                <w:rFonts w:ascii="UD デジタル 教科書体 NP-B" w:eastAsia="UD デジタル 教科書体 NP-B" w:hAnsi="ＭＳ Ｐゴシック" w:cs="ＭＳ Ｐゴシック" w:hint="eastAsia"/>
                <w:color w:val="000000" w:themeColor="text1"/>
                <w:kern w:val="0"/>
                <w:szCs w:val="21"/>
              </w:rPr>
              <w:t>します。</w:t>
            </w:r>
          </w:p>
          <w:p w14:paraId="48E94407" w14:textId="45582AB8" w:rsidR="004A70E5" w:rsidRDefault="00E270A2" w:rsidP="002610D9">
            <w:pPr>
              <w:widowControl/>
              <w:spacing w:line="0" w:lineRule="atLeast"/>
              <w:ind w:left="111" w:hangingChars="53" w:hanging="111"/>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lastRenderedPageBreak/>
              <w:t>・</w:t>
            </w:r>
            <w:r w:rsidR="0005651A">
              <w:rPr>
                <w:rFonts w:ascii="UD デジタル 教科書体 NP-B" w:eastAsia="UD デジタル 教科書体 NP-B" w:hAnsi="ＭＳ Ｐゴシック" w:cs="ＭＳ Ｐゴシック" w:hint="eastAsia"/>
                <w:color w:val="000000" w:themeColor="text1"/>
                <w:kern w:val="0"/>
                <w:szCs w:val="21"/>
              </w:rPr>
              <w:t>P</w:t>
            </w:r>
            <w:r w:rsidR="0005651A">
              <w:rPr>
                <w:rFonts w:ascii="UD デジタル 教科書体 NP-B" w:eastAsia="UD デジタル 教科書体 NP-B" w:hAnsi="ＭＳ Ｐゴシック" w:cs="ＭＳ Ｐゴシック"/>
                <w:color w:val="000000" w:themeColor="text1"/>
                <w:kern w:val="0"/>
                <w:szCs w:val="21"/>
              </w:rPr>
              <w:t>8-8</w:t>
            </w:r>
            <w:r w:rsidR="0023470E">
              <w:rPr>
                <w:rFonts w:ascii="UD デジタル 教科書体 NP-B" w:eastAsia="UD デジタル 教科書体 NP-B" w:hAnsi="ＭＳ Ｐゴシック" w:cs="ＭＳ Ｐゴシック" w:hint="eastAsia"/>
                <w:color w:val="000000" w:themeColor="text1"/>
                <w:kern w:val="0"/>
                <w:szCs w:val="21"/>
              </w:rPr>
              <w:t>：</w:t>
            </w:r>
            <w:r w:rsidR="004B3027">
              <w:rPr>
                <w:rFonts w:ascii="UD デジタル 教科書体 NP-B" w:eastAsia="UD デジタル 教科書体 NP-B" w:hAnsi="ＭＳ Ｐゴシック" w:cs="ＭＳ Ｐゴシック" w:hint="eastAsia"/>
                <w:color w:val="000000" w:themeColor="text1"/>
                <w:kern w:val="0"/>
                <w:szCs w:val="21"/>
              </w:rPr>
              <w:t>本基準は、『利用頻度が高い建築物等においては、車椅子使用者用便房を複数設置</w:t>
            </w:r>
            <w:r w:rsidR="004D7B5A">
              <w:rPr>
                <w:rFonts w:ascii="UD デジタル 教科書体 NP-B" w:eastAsia="UD デジタル 教科書体 NP-B" w:hAnsi="ＭＳ Ｐゴシック" w:cs="ＭＳ Ｐゴシック" w:hint="eastAsia"/>
                <w:color w:val="000000" w:themeColor="text1"/>
                <w:kern w:val="0"/>
                <w:szCs w:val="21"/>
              </w:rPr>
              <w:t>し、誰もが使いやすいように</w:t>
            </w:r>
            <w:r w:rsidR="004B3027">
              <w:rPr>
                <w:rFonts w:ascii="UD デジタル 教科書体 NP-B" w:eastAsia="UD デジタル 教科書体 NP-B" w:hAnsi="ＭＳ Ｐゴシック" w:cs="ＭＳ Ｐゴシック" w:hint="eastAsia"/>
                <w:color w:val="000000" w:themeColor="text1"/>
                <w:kern w:val="0"/>
                <w:szCs w:val="21"/>
              </w:rPr>
              <w:t>すること</w:t>
            </w:r>
            <w:r w:rsidR="000B444F">
              <w:rPr>
                <w:rFonts w:ascii="UD デジタル 教科書体 NP-B" w:eastAsia="UD デジタル 教科書体 NP-B" w:hAnsi="ＭＳ Ｐゴシック" w:cs="ＭＳ Ｐゴシック" w:hint="eastAsia"/>
                <w:color w:val="000000" w:themeColor="text1"/>
                <w:kern w:val="0"/>
                <w:szCs w:val="21"/>
              </w:rPr>
              <w:t>』を求める基準であ</w:t>
            </w:r>
            <w:r w:rsidR="0005651A">
              <w:rPr>
                <w:rFonts w:ascii="UD デジタル 教科書体 NP-B" w:eastAsia="UD デジタル 教科書体 NP-B" w:hAnsi="ＭＳ Ｐゴシック" w:cs="ＭＳ Ｐゴシック" w:hint="eastAsia"/>
                <w:color w:val="000000" w:themeColor="text1"/>
                <w:kern w:val="0"/>
                <w:szCs w:val="21"/>
              </w:rPr>
              <w:t>り</w:t>
            </w:r>
            <w:r w:rsidR="000B444F">
              <w:rPr>
                <w:rFonts w:ascii="UD デジタル 教科書体 NP-B" w:eastAsia="UD デジタル 教科書体 NP-B" w:hAnsi="ＭＳ Ｐゴシック" w:cs="ＭＳ Ｐゴシック" w:hint="eastAsia"/>
                <w:color w:val="000000" w:themeColor="text1"/>
                <w:kern w:val="0"/>
                <w:szCs w:val="21"/>
              </w:rPr>
              <w:t>、ご意見を踏まえ、</w:t>
            </w:r>
            <w:r w:rsidR="003B0F92">
              <w:rPr>
                <w:rFonts w:ascii="UD デジタル 教科書体 NP-B" w:eastAsia="UD デジタル 教科書体 NP-B" w:hAnsi="ＭＳ Ｐゴシック" w:cs="ＭＳ Ｐゴシック" w:hint="eastAsia"/>
                <w:color w:val="000000" w:themeColor="text1"/>
                <w:kern w:val="0"/>
                <w:szCs w:val="21"/>
              </w:rPr>
              <w:t>「男女別に設置する」</w:t>
            </w:r>
            <w:r w:rsidR="004D7B5A">
              <w:rPr>
                <w:rFonts w:ascii="UD デジタル 教科書体 NP-B" w:eastAsia="UD デジタル 教科書体 NP-B" w:hAnsi="ＭＳ Ｐゴシック" w:cs="ＭＳ Ｐゴシック" w:hint="eastAsia"/>
                <w:color w:val="000000" w:themeColor="text1"/>
                <w:kern w:val="0"/>
                <w:szCs w:val="21"/>
              </w:rPr>
              <w:t>を</w:t>
            </w:r>
            <w:r w:rsidR="003B0F92">
              <w:rPr>
                <w:rFonts w:ascii="UD デジタル 教科書体 NP-B" w:eastAsia="UD デジタル 教科書体 NP-B" w:hAnsi="ＭＳ Ｐゴシック" w:cs="ＭＳ Ｐゴシック" w:hint="eastAsia"/>
                <w:color w:val="000000" w:themeColor="text1"/>
                <w:kern w:val="0"/>
                <w:szCs w:val="21"/>
              </w:rPr>
              <w:t>「複数設置する」</w:t>
            </w:r>
            <w:r w:rsidR="0005651A">
              <w:rPr>
                <w:rFonts w:ascii="UD デジタル 教科書体 NP-B" w:eastAsia="UD デジタル 教科書体 NP-B" w:hAnsi="ＭＳ Ｐゴシック" w:cs="ＭＳ Ｐゴシック" w:hint="eastAsia"/>
                <w:color w:val="000000" w:themeColor="text1"/>
                <w:kern w:val="0"/>
                <w:szCs w:val="21"/>
              </w:rPr>
              <w:t>として明確化いたします</w:t>
            </w:r>
            <w:r w:rsidR="0023470E">
              <w:rPr>
                <w:rFonts w:ascii="UD デジタル 教科書体 NP-B" w:eastAsia="UD デジタル 教科書体 NP-B" w:hAnsi="ＭＳ Ｐゴシック" w:cs="ＭＳ Ｐゴシック" w:hint="eastAsia"/>
                <w:color w:val="000000" w:themeColor="text1"/>
                <w:kern w:val="0"/>
                <w:szCs w:val="21"/>
              </w:rPr>
              <w:t>。</w:t>
            </w:r>
          </w:p>
          <w:p w14:paraId="40D529EE" w14:textId="16CB1D2C" w:rsidR="004A70E5" w:rsidRDefault="009E5A1F" w:rsidP="002610D9">
            <w:pPr>
              <w:widowControl/>
              <w:spacing w:line="0" w:lineRule="atLeast"/>
              <w:ind w:left="111" w:hangingChars="53" w:hanging="111"/>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05651A">
              <w:rPr>
                <w:rFonts w:ascii="UD デジタル 教科書体 NP-B" w:eastAsia="UD デジタル 教科書体 NP-B" w:hAnsi="ＭＳ Ｐゴシック" w:cs="ＭＳ Ｐゴシック" w:hint="eastAsia"/>
                <w:color w:val="000000" w:themeColor="text1"/>
                <w:kern w:val="0"/>
                <w:szCs w:val="21"/>
              </w:rPr>
              <w:t>P</w:t>
            </w:r>
            <w:r w:rsidR="0005651A">
              <w:rPr>
                <w:rFonts w:ascii="UD デジタル 教科書体 NP-B" w:eastAsia="UD デジタル 教科書体 NP-B" w:hAnsi="ＭＳ Ｐゴシック" w:cs="ＭＳ Ｐゴシック"/>
                <w:color w:val="000000" w:themeColor="text1"/>
                <w:kern w:val="0"/>
                <w:szCs w:val="21"/>
              </w:rPr>
              <w:t>10-7</w:t>
            </w:r>
            <w:r w:rsidR="0023470E">
              <w:rPr>
                <w:rFonts w:ascii="UD デジタル 教科書体 NP-B" w:eastAsia="UD デジタル 教科書体 NP-B" w:hAnsi="ＭＳ Ｐゴシック" w:cs="ＭＳ Ｐゴシック" w:hint="eastAsia"/>
                <w:color w:val="000000" w:themeColor="text1"/>
                <w:kern w:val="0"/>
                <w:szCs w:val="21"/>
              </w:rPr>
              <w:t>：</w:t>
            </w:r>
            <w:r w:rsidR="00971DEE">
              <w:rPr>
                <w:rFonts w:ascii="UD デジタル 教科書体 NP-B" w:eastAsia="UD デジタル 教科書体 NP-B" w:hAnsi="ＭＳ Ｐゴシック" w:cs="ＭＳ Ｐゴシック" w:hint="eastAsia"/>
                <w:color w:val="000000" w:themeColor="text1"/>
                <w:kern w:val="0"/>
                <w:szCs w:val="21"/>
              </w:rPr>
              <w:t>移乗の際に</w:t>
            </w:r>
            <w:r w:rsidR="00ED1494">
              <w:rPr>
                <w:rFonts w:ascii="UD デジタル 教科書体 NP-B" w:eastAsia="UD デジタル 教科書体 NP-B" w:hAnsi="ＭＳ Ｐゴシック" w:cs="ＭＳ Ｐゴシック" w:hint="eastAsia"/>
                <w:color w:val="000000" w:themeColor="text1"/>
                <w:kern w:val="0"/>
                <w:szCs w:val="21"/>
              </w:rPr>
              <w:t>も</w:t>
            </w:r>
            <w:r w:rsidR="00971DEE">
              <w:rPr>
                <w:rFonts w:ascii="UD デジタル 教科書体 NP-B" w:eastAsia="UD デジタル 教科書体 NP-B" w:hAnsi="ＭＳ Ｐゴシック" w:cs="ＭＳ Ｐゴシック" w:hint="eastAsia"/>
                <w:color w:val="000000" w:themeColor="text1"/>
                <w:kern w:val="0"/>
                <w:szCs w:val="21"/>
              </w:rPr>
              <w:t>縦型手すりがあることでスムーズな利用につながることから、図10.4を修正</w:t>
            </w:r>
            <w:r w:rsidR="0005651A">
              <w:rPr>
                <w:rFonts w:ascii="UD デジタル 教科書体 NP-B" w:eastAsia="UD デジタル 教科書体 NP-B" w:hAnsi="ＭＳ Ｐゴシック" w:cs="ＭＳ Ｐゴシック" w:hint="eastAsia"/>
                <w:color w:val="000000" w:themeColor="text1"/>
                <w:kern w:val="0"/>
                <w:szCs w:val="21"/>
              </w:rPr>
              <w:t>し、移乗台側に</w:t>
            </w:r>
            <w:r w:rsidR="00ED1494">
              <w:rPr>
                <w:rFonts w:ascii="UD デジタル 教科書体 NP-B" w:eastAsia="UD デジタル 教科書体 NP-B" w:hAnsi="ＭＳ Ｐゴシック" w:cs="ＭＳ Ｐゴシック" w:hint="eastAsia"/>
                <w:color w:val="000000" w:themeColor="text1"/>
                <w:kern w:val="0"/>
                <w:szCs w:val="21"/>
              </w:rPr>
              <w:t>も</w:t>
            </w:r>
            <w:r w:rsidR="0005651A">
              <w:rPr>
                <w:rFonts w:ascii="UD デジタル 教科書体 NP-B" w:eastAsia="UD デジタル 教科書体 NP-B" w:hAnsi="ＭＳ Ｐゴシック" w:cs="ＭＳ Ｐゴシック" w:hint="eastAsia"/>
                <w:color w:val="000000" w:themeColor="text1"/>
                <w:kern w:val="0"/>
                <w:szCs w:val="21"/>
              </w:rPr>
              <w:t>手すりを追記</w:t>
            </w:r>
            <w:r w:rsidR="00971DEE">
              <w:rPr>
                <w:rFonts w:ascii="UD デジタル 教科書体 NP-B" w:eastAsia="UD デジタル 教科書体 NP-B" w:hAnsi="ＭＳ Ｐゴシック" w:cs="ＭＳ Ｐゴシック" w:hint="eastAsia"/>
                <w:color w:val="000000" w:themeColor="text1"/>
                <w:kern w:val="0"/>
                <w:szCs w:val="21"/>
              </w:rPr>
              <w:t>いたします。</w:t>
            </w:r>
          </w:p>
          <w:p w14:paraId="32F74FBC" w14:textId="27D58DD6" w:rsidR="004A70E5" w:rsidRDefault="009E5A1F" w:rsidP="002610D9">
            <w:pPr>
              <w:widowControl/>
              <w:spacing w:line="0" w:lineRule="atLeast"/>
              <w:ind w:left="111" w:hangingChars="53" w:hanging="111"/>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05651A">
              <w:rPr>
                <w:rFonts w:ascii="UD デジタル 教科書体 NP-B" w:eastAsia="UD デジタル 教科書体 NP-B" w:hAnsi="ＭＳ Ｐゴシック" w:cs="ＭＳ Ｐゴシック" w:hint="eastAsia"/>
                <w:color w:val="000000" w:themeColor="text1"/>
                <w:kern w:val="0"/>
                <w:szCs w:val="21"/>
              </w:rPr>
              <w:t>P</w:t>
            </w:r>
            <w:r w:rsidR="0005651A">
              <w:rPr>
                <w:rFonts w:ascii="UD デジタル 教科書体 NP-B" w:eastAsia="UD デジタル 教科書体 NP-B" w:hAnsi="ＭＳ Ｐゴシック" w:cs="ＭＳ Ｐゴシック"/>
                <w:color w:val="000000" w:themeColor="text1"/>
                <w:kern w:val="0"/>
                <w:szCs w:val="21"/>
              </w:rPr>
              <w:t>11-5</w:t>
            </w:r>
            <w:r w:rsidR="0023470E">
              <w:rPr>
                <w:rFonts w:ascii="UD デジタル 教科書体 NP-B" w:eastAsia="UD デジタル 教科書体 NP-B" w:hAnsi="ＭＳ Ｐゴシック" w:cs="ＭＳ Ｐゴシック" w:hint="eastAsia"/>
                <w:color w:val="000000" w:themeColor="text1"/>
                <w:kern w:val="0"/>
                <w:szCs w:val="21"/>
              </w:rPr>
              <w:t>：</w:t>
            </w:r>
            <w:r w:rsidR="00971DEE">
              <w:rPr>
                <w:rFonts w:ascii="UD デジタル 教科書体 NP-B" w:eastAsia="UD デジタル 教科書体 NP-B" w:hAnsi="ＭＳ Ｐゴシック" w:cs="ＭＳ Ｐゴシック" w:hint="eastAsia"/>
                <w:color w:val="000000" w:themeColor="text1"/>
                <w:kern w:val="0"/>
                <w:szCs w:val="21"/>
              </w:rPr>
              <w:t>移乗の際にも縦型手すりがあることでスムーズな利用につながることから、図</w:t>
            </w:r>
            <w:r w:rsidR="0005651A">
              <w:rPr>
                <w:rFonts w:ascii="UD デジタル 教科書体 NP-B" w:eastAsia="UD デジタル 教科書体 NP-B" w:hAnsi="ＭＳ Ｐゴシック" w:cs="ＭＳ Ｐゴシック" w:hint="eastAsia"/>
                <w:color w:val="000000" w:themeColor="text1"/>
                <w:kern w:val="0"/>
                <w:szCs w:val="21"/>
              </w:rPr>
              <w:t>1</w:t>
            </w:r>
            <w:r w:rsidR="0005651A">
              <w:rPr>
                <w:rFonts w:ascii="UD デジタル 教科書体 NP-B" w:eastAsia="UD デジタル 教科書体 NP-B" w:hAnsi="ＭＳ Ｐゴシック" w:cs="ＭＳ Ｐゴシック"/>
                <w:color w:val="000000" w:themeColor="text1"/>
                <w:kern w:val="0"/>
                <w:szCs w:val="21"/>
              </w:rPr>
              <w:t>1.4</w:t>
            </w:r>
            <w:r w:rsidR="00971DEE">
              <w:rPr>
                <w:rFonts w:ascii="UD デジタル 教科書体 NP-B" w:eastAsia="UD デジタル 教科書体 NP-B" w:hAnsi="ＭＳ Ｐゴシック" w:cs="ＭＳ Ｐゴシック" w:hint="eastAsia"/>
                <w:color w:val="000000" w:themeColor="text1"/>
                <w:kern w:val="0"/>
                <w:szCs w:val="21"/>
              </w:rPr>
              <w:t>を修正</w:t>
            </w:r>
            <w:r w:rsidR="0005651A">
              <w:rPr>
                <w:rFonts w:ascii="UD デジタル 教科書体 NP-B" w:eastAsia="UD デジタル 教科書体 NP-B" w:hAnsi="ＭＳ Ｐゴシック" w:cs="ＭＳ Ｐゴシック" w:hint="eastAsia"/>
                <w:color w:val="000000" w:themeColor="text1"/>
                <w:kern w:val="0"/>
                <w:szCs w:val="21"/>
              </w:rPr>
              <w:t>し、移譲台側にも手すりを追記</w:t>
            </w:r>
            <w:r w:rsidR="00971DEE">
              <w:rPr>
                <w:rFonts w:ascii="UD デジタル 教科書体 NP-B" w:eastAsia="UD デジタル 教科書体 NP-B" w:hAnsi="ＭＳ Ｐゴシック" w:cs="ＭＳ Ｐゴシック" w:hint="eastAsia"/>
                <w:color w:val="000000" w:themeColor="text1"/>
                <w:kern w:val="0"/>
                <w:szCs w:val="21"/>
              </w:rPr>
              <w:t>いたします。</w:t>
            </w:r>
          </w:p>
          <w:p w14:paraId="1A366DFA" w14:textId="4F6928A3" w:rsidR="006A67A7" w:rsidRDefault="004A70E5" w:rsidP="002610D9">
            <w:pPr>
              <w:widowControl/>
              <w:spacing w:line="0" w:lineRule="atLeast"/>
              <w:ind w:left="111" w:hangingChars="53" w:hanging="111"/>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05651A">
              <w:rPr>
                <w:rFonts w:ascii="UD デジタル 教科書体 NP-B" w:eastAsia="UD デジタル 教科書体 NP-B" w:hAnsi="ＭＳ Ｐゴシック" w:cs="ＭＳ Ｐゴシック" w:hint="eastAsia"/>
                <w:color w:val="000000" w:themeColor="text1"/>
                <w:kern w:val="0"/>
                <w:szCs w:val="21"/>
              </w:rPr>
              <w:t>P</w:t>
            </w:r>
            <w:r w:rsidR="0005651A">
              <w:rPr>
                <w:rFonts w:ascii="UD デジタル 教科書体 NP-B" w:eastAsia="UD デジタル 教科書体 NP-B" w:hAnsi="ＭＳ Ｐゴシック" w:cs="ＭＳ Ｐゴシック"/>
                <w:color w:val="000000" w:themeColor="text1"/>
                <w:kern w:val="0"/>
                <w:szCs w:val="21"/>
              </w:rPr>
              <w:t>11-3,P11-4</w:t>
            </w:r>
            <w:r w:rsidR="0023470E">
              <w:rPr>
                <w:rFonts w:ascii="UD デジタル 教科書体 NP-B" w:eastAsia="UD デジタル 教科書体 NP-B" w:hAnsi="ＭＳ Ｐゴシック" w:cs="ＭＳ Ｐゴシック" w:hint="eastAsia"/>
                <w:color w:val="000000" w:themeColor="text1"/>
                <w:kern w:val="0"/>
                <w:szCs w:val="21"/>
              </w:rPr>
              <w:t>：</w:t>
            </w:r>
            <w:r>
              <w:rPr>
                <w:rFonts w:ascii="UD デジタル 教科書体 NP-B" w:eastAsia="UD デジタル 教科書体 NP-B" w:hAnsi="ＭＳ Ｐゴシック" w:cs="ＭＳ Ｐゴシック" w:hint="eastAsia"/>
                <w:color w:val="000000" w:themeColor="text1"/>
                <w:kern w:val="0"/>
                <w:szCs w:val="21"/>
              </w:rPr>
              <w:t>P11-2</w:t>
            </w:r>
            <w:r w:rsidR="00250DF7">
              <w:rPr>
                <w:rFonts w:ascii="UD デジタル 教科書体 NP-B" w:eastAsia="UD デジタル 教科書体 NP-B" w:hAnsi="ＭＳ Ｐゴシック" w:cs="ＭＳ Ｐゴシック" w:hint="eastAsia"/>
                <w:color w:val="000000" w:themeColor="text1"/>
                <w:kern w:val="0"/>
                <w:szCs w:val="21"/>
              </w:rPr>
              <w:t>に</w:t>
            </w:r>
            <w:r w:rsidR="0023470E">
              <w:rPr>
                <w:rFonts w:ascii="UD デジタル 教科書体 NP-B" w:eastAsia="UD デジタル 教科書体 NP-B" w:hAnsi="ＭＳ Ｐゴシック" w:cs="ＭＳ Ｐゴシック" w:hint="eastAsia"/>
                <w:color w:val="000000" w:themeColor="text1"/>
                <w:kern w:val="0"/>
                <w:szCs w:val="21"/>
              </w:rPr>
              <w:t>「</w:t>
            </w:r>
            <w:r w:rsidR="0023470E" w:rsidRPr="0023470E">
              <w:rPr>
                <w:rFonts w:ascii="UD デジタル 教科書体 NP-B" w:eastAsia="UD デジタル 教科書体 NP-B" w:hAnsi="ＭＳ Ｐゴシック" w:cs="ＭＳ Ｐゴシック" w:hint="eastAsia"/>
                <w:color w:val="000000" w:themeColor="text1"/>
                <w:kern w:val="0"/>
                <w:szCs w:val="21"/>
              </w:rPr>
              <w:t>車椅子使用者の脱衣は、着脱用ベンチ(長さ180cm 以上、幅60cm 以上、高さ40cm～45cm程度)を設けることや、床に下りての脱衣スペースの確保に配慮する。</w:t>
            </w:r>
            <w:r w:rsidR="0023470E">
              <w:rPr>
                <w:rFonts w:ascii="UD デジタル 教科書体 NP-B" w:eastAsia="UD デジタル 教科書体 NP-B" w:hAnsi="ＭＳ Ｐゴシック" w:cs="ＭＳ Ｐゴシック" w:hint="eastAsia"/>
                <w:color w:val="000000" w:themeColor="text1"/>
                <w:kern w:val="0"/>
                <w:szCs w:val="21"/>
              </w:rPr>
              <w:t>」</w:t>
            </w:r>
            <w:r w:rsidR="00B6501D">
              <w:rPr>
                <w:rFonts w:ascii="UD デジタル 教科書体 NP-B" w:eastAsia="UD デジタル 教科書体 NP-B" w:hAnsi="ＭＳ Ｐゴシック" w:cs="ＭＳ Ｐゴシック" w:hint="eastAsia"/>
                <w:color w:val="000000" w:themeColor="text1"/>
                <w:kern w:val="0"/>
                <w:szCs w:val="21"/>
              </w:rPr>
              <w:t>ことを</w:t>
            </w:r>
            <w:r w:rsidR="0023470E">
              <w:rPr>
                <w:rFonts w:ascii="UD デジタル 教科書体 NP-B" w:eastAsia="UD デジタル 教科書体 NP-B" w:hAnsi="ＭＳ Ｐゴシック" w:cs="ＭＳ Ｐゴシック" w:hint="eastAsia"/>
                <w:color w:val="000000" w:themeColor="text1"/>
                <w:kern w:val="0"/>
                <w:szCs w:val="21"/>
              </w:rPr>
              <w:t>記載し</w:t>
            </w:r>
            <w:r w:rsidR="00250DF7">
              <w:rPr>
                <w:rFonts w:ascii="UD デジタル 教科書体 NP-B" w:eastAsia="UD デジタル 教科書体 NP-B" w:hAnsi="ＭＳ Ｐゴシック" w:cs="ＭＳ Ｐゴシック" w:hint="eastAsia"/>
                <w:color w:val="000000" w:themeColor="text1"/>
                <w:kern w:val="0"/>
                <w:szCs w:val="21"/>
              </w:rPr>
              <w:t>ています。</w:t>
            </w:r>
            <w:r w:rsidR="00B6501D">
              <w:rPr>
                <w:rFonts w:ascii="UD デジタル 教科書体 NP-B" w:eastAsia="UD デジタル 教科書体 NP-B" w:hAnsi="ＭＳ Ｐゴシック" w:cs="ＭＳ Ｐゴシック" w:hint="eastAsia"/>
                <w:color w:val="000000" w:themeColor="text1"/>
                <w:kern w:val="0"/>
                <w:szCs w:val="21"/>
              </w:rPr>
              <w:t>ご意見を踏まえ、</w:t>
            </w:r>
            <w:r w:rsidR="0005651A">
              <w:rPr>
                <w:rFonts w:ascii="UD デジタル 教科書体 NP-B" w:eastAsia="UD デジタル 教科書体 NP-B" w:hAnsi="ＭＳ Ｐゴシック" w:cs="ＭＳ Ｐゴシック" w:hint="eastAsia"/>
                <w:color w:val="000000" w:themeColor="text1"/>
                <w:kern w:val="0"/>
                <w:szCs w:val="21"/>
              </w:rPr>
              <w:t>当該基準の</w:t>
            </w:r>
            <w:r w:rsidR="003A2ED2">
              <w:rPr>
                <w:rFonts w:ascii="UD デジタル 教科書体 NP-B" w:eastAsia="UD デジタル 教科書体 NP-B" w:hAnsi="ＭＳ Ｐゴシック" w:cs="ＭＳ Ｐゴシック" w:hint="eastAsia"/>
                <w:color w:val="000000" w:themeColor="text1"/>
                <w:kern w:val="0"/>
                <w:szCs w:val="21"/>
              </w:rPr>
              <w:t>解説に</w:t>
            </w:r>
            <w:r w:rsidR="00B6501D">
              <w:rPr>
                <w:rFonts w:ascii="UD デジタル 教科書体 NP-B" w:eastAsia="UD デジタル 教科書体 NP-B" w:hAnsi="ＭＳ Ｐゴシック" w:cs="ＭＳ Ｐゴシック" w:hint="eastAsia"/>
                <w:color w:val="000000" w:themeColor="text1"/>
                <w:kern w:val="0"/>
                <w:szCs w:val="21"/>
              </w:rPr>
              <w:t>「濡れている車椅子から乾いている車椅子への乗り換え</w:t>
            </w:r>
            <w:r w:rsidR="0005651A">
              <w:rPr>
                <w:rFonts w:ascii="UD デジタル 教科書体 NP-B" w:eastAsia="UD デジタル 教科書体 NP-B" w:hAnsi="ＭＳ Ｐゴシック" w:cs="ＭＳ Ｐゴシック" w:hint="eastAsia"/>
                <w:color w:val="000000" w:themeColor="text1"/>
                <w:kern w:val="0"/>
                <w:szCs w:val="21"/>
              </w:rPr>
              <w:t>が必要となる場合があることにも留意し、</w:t>
            </w:r>
            <w:r w:rsidR="003A2ED2">
              <w:rPr>
                <w:rFonts w:ascii="UD デジタル 教科書体 NP-B" w:eastAsia="UD デジタル 教科書体 NP-B" w:hAnsi="ＭＳ Ｐゴシック" w:cs="ＭＳ Ｐゴシック" w:hint="eastAsia"/>
                <w:color w:val="000000" w:themeColor="text1"/>
                <w:kern w:val="0"/>
                <w:szCs w:val="21"/>
              </w:rPr>
              <w:t>充分な空間を確保することが望ましい」旨、追記いたします。</w:t>
            </w:r>
          </w:p>
          <w:p w14:paraId="40D29665" w14:textId="77777777" w:rsidR="00ED1494" w:rsidRDefault="00ED1494" w:rsidP="002610D9">
            <w:pPr>
              <w:widowControl/>
              <w:spacing w:line="0" w:lineRule="atLeast"/>
              <w:ind w:left="111" w:hangingChars="53" w:hanging="111"/>
              <w:rPr>
                <w:rFonts w:ascii="UD デジタル 教科書体 NP-B" w:eastAsia="UD デジタル 教科書体 NP-B" w:hAnsi="ＭＳ Ｐゴシック" w:cs="ＭＳ Ｐゴシック"/>
                <w:color w:val="000000" w:themeColor="text1"/>
                <w:kern w:val="0"/>
                <w:szCs w:val="21"/>
              </w:rPr>
            </w:pPr>
          </w:p>
          <w:p w14:paraId="6367C979" w14:textId="77777777" w:rsidR="00ED1494" w:rsidRDefault="00ED1494" w:rsidP="002610D9">
            <w:pPr>
              <w:widowControl/>
              <w:spacing w:line="0" w:lineRule="atLeast"/>
              <w:ind w:left="111" w:hangingChars="53" w:hanging="111"/>
              <w:rPr>
                <w:rFonts w:ascii="UD デジタル 教科書体 NP-B" w:eastAsia="UD デジタル 教科書体 NP-B" w:hAnsi="ＭＳ Ｐゴシック" w:cs="ＭＳ Ｐゴシック"/>
                <w:color w:val="000000" w:themeColor="text1"/>
                <w:kern w:val="0"/>
                <w:szCs w:val="21"/>
              </w:rPr>
            </w:pPr>
          </w:p>
          <w:p w14:paraId="353F395D" w14:textId="77777777" w:rsidR="00ED1494" w:rsidRDefault="00ED1494" w:rsidP="002610D9">
            <w:pPr>
              <w:widowControl/>
              <w:spacing w:line="0" w:lineRule="atLeast"/>
              <w:ind w:left="111" w:hangingChars="53" w:hanging="111"/>
              <w:rPr>
                <w:rFonts w:ascii="UD デジタル 教科書体 NP-B" w:eastAsia="UD デジタル 教科書体 NP-B" w:hAnsi="ＭＳ Ｐゴシック" w:cs="ＭＳ Ｐゴシック"/>
                <w:color w:val="000000" w:themeColor="text1"/>
                <w:kern w:val="0"/>
                <w:szCs w:val="21"/>
              </w:rPr>
            </w:pPr>
          </w:p>
          <w:p w14:paraId="36CD4776" w14:textId="1FA91960" w:rsidR="00476388" w:rsidRDefault="00C97651" w:rsidP="002610D9">
            <w:pPr>
              <w:widowControl/>
              <w:spacing w:line="0" w:lineRule="atLeast"/>
              <w:ind w:left="111" w:hangingChars="53" w:hanging="111"/>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05651A">
              <w:rPr>
                <w:rFonts w:ascii="UD デジタル 教科書体 NP-B" w:eastAsia="UD デジタル 教科書体 NP-B" w:hAnsi="ＭＳ Ｐゴシック" w:cs="ＭＳ Ｐゴシック" w:hint="eastAsia"/>
                <w:color w:val="000000" w:themeColor="text1"/>
                <w:kern w:val="0"/>
                <w:szCs w:val="21"/>
              </w:rPr>
              <w:t>P</w:t>
            </w:r>
            <w:r w:rsidR="0005651A">
              <w:rPr>
                <w:rFonts w:ascii="UD デジタル 教科書体 NP-B" w:eastAsia="UD デジタル 教科書体 NP-B" w:hAnsi="ＭＳ Ｐゴシック" w:cs="ＭＳ Ｐゴシック"/>
                <w:color w:val="000000" w:themeColor="text1"/>
                <w:kern w:val="0"/>
                <w:szCs w:val="21"/>
              </w:rPr>
              <w:t>14-6</w:t>
            </w:r>
            <w:r w:rsidR="0023470E">
              <w:rPr>
                <w:rFonts w:ascii="UD デジタル 教科書体 NP-B" w:eastAsia="UD デジタル 教科書体 NP-B" w:hAnsi="ＭＳ Ｐゴシック" w:cs="ＭＳ Ｐゴシック" w:hint="eastAsia"/>
                <w:color w:val="000000" w:themeColor="text1"/>
                <w:kern w:val="0"/>
                <w:szCs w:val="21"/>
              </w:rPr>
              <w:t>：</w:t>
            </w:r>
            <w:r w:rsidR="00727B9D">
              <w:rPr>
                <w:rFonts w:ascii="UD デジタル 教科書体 NP-B" w:eastAsia="UD デジタル 教科書体 NP-B" w:hAnsi="ＭＳ Ｐゴシック" w:cs="ＭＳ Ｐゴシック" w:hint="eastAsia"/>
                <w:color w:val="000000" w:themeColor="text1"/>
                <w:kern w:val="0"/>
                <w:szCs w:val="21"/>
              </w:rPr>
              <w:t>いただきましたご意見につきましては、建築物単体で</w:t>
            </w:r>
            <w:r w:rsidR="00B70181">
              <w:rPr>
                <w:rFonts w:ascii="UD デジタル 教科書体 NP-B" w:eastAsia="UD デジタル 教科書体 NP-B" w:hAnsi="ＭＳ Ｐゴシック" w:cs="ＭＳ Ｐゴシック" w:hint="eastAsia"/>
                <w:color w:val="000000" w:themeColor="text1"/>
                <w:kern w:val="0"/>
                <w:szCs w:val="21"/>
              </w:rPr>
              <w:t>検討するの</w:t>
            </w:r>
            <w:r w:rsidR="00727B9D">
              <w:rPr>
                <w:rFonts w:ascii="UD デジタル 教科書体 NP-B" w:eastAsia="UD デジタル 教科書体 NP-B" w:hAnsi="ＭＳ Ｐゴシック" w:cs="ＭＳ Ｐゴシック" w:hint="eastAsia"/>
                <w:color w:val="000000" w:themeColor="text1"/>
                <w:kern w:val="0"/>
                <w:szCs w:val="21"/>
              </w:rPr>
              <w:t>ではなく、公共交通機関やそこから繋がる施設</w:t>
            </w:r>
            <w:r w:rsidR="001467FD">
              <w:rPr>
                <w:rFonts w:ascii="UD デジタル 教科書体 NP-B" w:eastAsia="UD デジタル 教科書体 NP-B" w:hAnsi="ＭＳ Ｐゴシック" w:cs="ＭＳ Ｐゴシック" w:hint="eastAsia"/>
                <w:color w:val="000000" w:themeColor="text1"/>
                <w:kern w:val="0"/>
                <w:szCs w:val="21"/>
              </w:rPr>
              <w:t>までの経路</w:t>
            </w:r>
            <w:r w:rsidR="00727B9D">
              <w:rPr>
                <w:rFonts w:ascii="UD デジタル 教科書体 NP-B" w:eastAsia="UD デジタル 教科書体 NP-B" w:hAnsi="ＭＳ Ｐゴシック" w:cs="ＭＳ Ｐゴシック" w:hint="eastAsia"/>
                <w:color w:val="000000" w:themeColor="text1"/>
                <w:kern w:val="0"/>
                <w:szCs w:val="21"/>
              </w:rPr>
              <w:t>など、面的・一体的に検討していくことが重要と考えています。</w:t>
            </w:r>
            <w:r w:rsidR="002A6579">
              <w:rPr>
                <w:rFonts w:ascii="UD デジタル 教科書体 NP-B" w:eastAsia="UD デジタル 教科書体 NP-B" w:hAnsi="ＭＳ Ｐゴシック" w:cs="ＭＳ Ｐゴシック" w:hint="eastAsia"/>
                <w:color w:val="000000" w:themeColor="text1"/>
                <w:kern w:val="0"/>
                <w:szCs w:val="21"/>
              </w:rPr>
              <w:t>このため、</w:t>
            </w:r>
            <w:r w:rsidR="0023470E">
              <w:rPr>
                <w:rFonts w:ascii="UD デジタル 教科書体 NP-B" w:eastAsia="UD デジタル 教科書体 NP-B" w:hAnsi="ＭＳ Ｐゴシック" w:cs="ＭＳ Ｐゴシック" w:hint="eastAsia"/>
                <w:color w:val="000000" w:themeColor="text1"/>
                <w:kern w:val="0"/>
                <w:szCs w:val="21"/>
              </w:rPr>
              <w:t>序章</w:t>
            </w:r>
            <w:r w:rsidR="002A6579">
              <w:rPr>
                <w:rFonts w:ascii="UD デジタル 教科書体 NP-B" w:eastAsia="UD デジタル 教科書体 NP-B" w:hAnsi="ＭＳ Ｐゴシック" w:cs="ＭＳ Ｐゴシック" w:hint="eastAsia"/>
                <w:color w:val="000000" w:themeColor="text1"/>
                <w:kern w:val="0"/>
                <w:szCs w:val="21"/>
              </w:rPr>
              <w:t>-24</w:t>
            </w:r>
            <w:r w:rsidR="0005651A">
              <w:rPr>
                <w:rFonts w:ascii="UD デジタル 教科書体 NP-B" w:eastAsia="UD デジタル 教科書体 NP-B" w:hAnsi="ＭＳ Ｐゴシック" w:cs="ＭＳ Ｐゴシック"/>
                <w:color w:val="000000" w:themeColor="text1"/>
                <w:kern w:val="0"/>
                <w:szCs w:val="21"/>
              </w:rPr>
              <w:t>,</w:t>
            </w:r>
            <w:r w:rsidR="002A6579">
              <w:rPr>
                <w:rFonts w:ascii="UD デジタル 教科書体 NP-B" w:eastAsia="UD デジタル 教科書体 NP-B" w:hAnsi="ＭＳ Ｐゴシック" w:cs="ＭＳ Ｐゴシック" w:hint="eastAsia"/>
                <w:color w:val="000000" w:themeColor="text1"/>
                <w:kern w:val="0"/>
                <w:szCs w:val="21"/>
              </w:rPr>
              <w:t>25</w:t>
            </w:r>
            <w:r w:rsidR="00A03031">
              <w:rPr>
                <w:rFonts w:ascii="UD デジタル 教科書体 NP-B" w:eastAsia="UD デジタル 教科書体 NP-B" w:hAnsi="ＭＳ Ｐゴシック" w:cs="ＭＳ Ｐゴシック" w:hint="eastAsia"/>
                <w:color w:val="000000" w:themeColor="text1"/>
                <w:kern w:val="0"/>
                <w:szCs w:val="21"/>
              </w:rPr>
              <w:t>「</w:t>
            </w:r>
            <w:r w:rsidR="0023470E">
              <w:rPr>
                <w:rFonts w:ascii="UD デジタル 教科書体 NP-B" w:eastAsia="UD デジタル 教科書体 NP-B" w:hAnsi="ＭＳ Ｐゴシック" w:cs="ＭＳ Ｐゴシック" w:hint="eastAsia"/>
                <w:color w:val="000000" w:themeColor="text1"/>
                <w:kern w:val="0"/>
                <w:szCs w:val="21"/>
              </w:rPr>
              <w:t>連続したバリアフリー整備</w:t>
            </w:r>
            <w:r w:rsidR="00A03031">
              <w:rPr>
                <w:rFonts w:ascii="UD デジタル 教科書体 NP-B" w:eastAsia="UD デジタル 教科書体 NP-B" w:hAnsi="ＭＳ Ｐゴシック" w:cs="ＭＳ Ｐゴシック" w:hint="eastAsia"/>
                <w:color w:val="000000" w:themeColor="text1"/>
                <w:kern w:val="0"/>
                <w:szCs w:val="21"/>
              </w:rPr>
              <w:t>」において考え方をお示ししておりますが、</w:t>
            </w:r>
            <w:r w:rsidR="00B70181">
              <w:rPr>
                <w:rFonts w:ascii="UD デジタル 教科書体 NP-B" w:eastAsia="UD デジタル 教科書体 NP-B" w:hAnsi="ＭＳ Ｐゴシック" w:cs="ＭＳ Ｐゴシック" w:hint="eastAsia"/>
                <w:color w:val="000000" w:themeColor="text1"/>
                <w:kern w:val="0"/>
                <w:szCs w:val="21"/>
              </w:rPr>
              <w:t>「</w:t>
            </w:r>
            <w:r w:rsidR="00922B8E">
              <w:rPr>
                <w:rFonts w:ascii="UD デジタル 教科書体 NP-B" w:eastAsia="UD デジタル 教科書体 NP-B" w:hAnsi="ＭＳ Ｐゴシック" w:cs="ＭＳ Ｐゴシック" w:hint="eastAsia"/>
                <w:color w:val="000000" w:themeColor="text1"/>
                <w:kern w:val="0"/>
                <w:szCs w:val="21"/>
              </w:rPr>
              <w:t>視覚障がい者誘導用ブロックの敷設」についても追記いたします。</w:t>
            </w:r>
          </w:p>
          <w:p w14:paraId="57016E3F" w14:textId="5C0C1020" w:rsidR="00476388" w:rsidRDefault="00476388" w:rsidP="002610D9">
            <w:pPr>
              <w:widowControl/>
              <w:spacing w:line="0" w:lineRule="atLeast"/>
              <w:ind w:left="111" w:hangingChars="53" w:hanging="111"/>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05651A">
              <w:rPr>
                <w:rFonts w:ascii="UD デジタル 教科書体 NP-B" w:eastAsia="UD デジタル 教科書体 NP-B" w:hAnsi="ＭＳ Ｐゴシック" w:cs="ＭＳ Ｐゴシック" w:hint="eastAsia"/>
                <w:color w:val="000000" w:themeColor="text1"/>
                <w:kern w:val="0"/>
                <w:szCs w:val="21"/>
              </w:rPr>
              <w:t>P</w:t>
            </w:r>
            <w:r w:rsidR="0005651A">
              <w:rPr>
                <w:rFonts w:ascii="UD デジタル 教科書体 NP-B" w:eastAsia="UD デジタル 教科書体 NP-B" w:hAnsi="ＭＳ Ｐゴシック" w:cs="ＭＳ Ｐゴシック"/>
                <w:color w:val="000000" w:themeColor="text1"/>
                <w:kern w:val="0"/>
                <w:szCs w:val="21"/>
              </w:rPr>
              <w:t>21-6</w:t>
            </w:r>
            <w:r w:rsidR="00F52DD0">
              <w:rPr>
                <w:rFonts w:ascii="UD デジタル 教科書体 NP-B" w:eastAsia="UD デジタル 教科書体 NP-B" w:hAnsi="ＭＳ Ｐゴシック" w:cs="ＭＳ Ｐゴシック" w:hint="eastAsia"/>
                <w:color w:val="000000" w:themeColor="text1"/>
                <w:kern w:val="0"/>
                <w:szCs w:val="21"/>
              </w:rPr>
              <w:t>：</w:t>
            </w:r>
            <w:r w:rsidR="003E5DA4">
              <w:rPr>
                <w:rFonts w:ascii="UD デジタル 教科書体 NP-B" w:eastAsia="UD デジタル 教科書体 NP-B" w:hAnsi="ＭＳ Ｐゴシック" w:cs="ＭＳ Ｐゴシック" w:hint="eastAsia"/>
                <w:color w:val="000000" w:themeColor="text1"/>
                <w:kern w:val="0"/>
                <w:szCs w:val="21"/>
              </w:rPr>
              <w:t>ご意見を踏まえ、</w:t>
            </w:r>
            <w:r w:rsidR="0005651A">
              <w:rPr>
                <w:rFonts w:ascii="UD デジタル 教科書体 NP-B" w:eastAsia="UD デジタル 教科書体 NP-B" w:hAnsi="ＭＳ Ｐゴシック" w:cs="ＭＳ Ｐゴシック" w:hint="eastAsia"/>
                <w:color w:val="000000" w:themeColor="text1"/>
                <w:kern w:val="0"/>
                <w:szCs w:val="21"/>
              </w:rPr>
              <w:t>記載箇所を修正します</w:t>
            </w:r>
            <w:r w:rsidR="00F52DD0">
              <w:rPr>
                <w:rFonts w:ascii="UD デジタル 教科書体 NP-B" w:eastAsia="UD デジタル 教科書体 NP-B" w:hAnsi="ＭＳ Ｐゴシック" w:cs="ＭＳ Ｐゴシック" w:hint="eastAsia"/>
                <w:color w:val="000000" w:themeColor="text1"/>
                <w:kern w:val="0"/>
                <w:szCs w:val="21"/>
              </w:rPr>
              <w:t>。</w:t>
            </w:r>
          </w:p>
          <w:p w14:paraId="63153B40" w14:textId="77777777" w:rsidR="00ED1494" w:rsidRDefault="00ED1494" w:rsidP="002610D9">
            <w:pPr>
              <w:widowControl/>
              <w:spacing w:line="0" w:lineRule="atLeast"/>
              <w:ind w:left="111" w:hangingChars="53" w:hanging="111"/>
              <w:rPr>
                <w:rFonts w:ascii="UD デジタル 教科書体 NP-B" w:eastAsia="UD デジタル 教科書体 NP-B" w:hAnsi="ＭＳ Ｐゴシック" w:cs="ＭＳ Ｐゴシック"/>
                <w:color w:val="000000" w:themeColor="text1"/>
                <w:kern w:val="0"/>
                <w:szCs w:val="21"/>
              </w:rPr>
            </w:pPr>
          </w:p>
          <w:p w14:paraId="46682ACF" w14:textId="77777777" w:rsidR="00ED1494" w:rsidRDefault="00ED1494" w:rsidP="002610D9">
            <w:pPr>
              <w:widowControl/>
              <w:spacing w:line="0" w:lineRule="atLeast"/>
              <w:ind w:left="111" w:hangingChars="53" w:hanging="111"/>
              <w:rPr>
                <w:rFonts w:ascii="UD デジタル 教科書体 NP-B" w:eastAsia="UD デジタル 教科書体 NP-B" w:hAnsi="ＭＳ Ｐゴシック" w:cs="ＭＳ Ｐゴシック"/>
                <w:color w:val="000000" w:themeColor="text1"/>
                <w:kern w:val="0"/>
                <w:szCs w:val="21"/>
              </w:rPr>
            </w:pPr>
          </w:p>
          <w:p w14:paraId="021FAB98" w14:textId="77777777" w:rsidR="00ED1494" w:rsidRDefault="00ED1494" w:rsidP="002610D9">
            <w:pPr>
              <w:widowControl/>
              <w:spacing w:line="0" w:lineRule="atLeast"/>
              <w:ind w:left="111" w:hangingChars="53" w:hanging="111"/>
              <w:rPr>
                <w:rFonts w:ascii="UD デジタル 教科書体 NP-B" w:eastAsia="UD デジタル 教科書体 NP-B" w:hAnsi="ＭＳ Ｐゴシック" w:cs="ＭＳ Ｐゴシック"/>
                <w:color w:val="000000" w:themeColor="text1"/>
                <w:kern w:val="0"/>
                <w:szCs w:val="21"/>
              </w:rPr>
            </w:pPr>
          </w:p>
          <w:p w14:paraId="38D4CF85" w14:textId="253F229D" w:rsidR="0023470E" w:rsidRPr="003C0B9B" w:rsidRDefault="00476388" w:rsidP="002610D9">
            <w:pPr>
              <w:widowControl/>
              <w:spacing w:line="0" w:lineRule="atLeast"/>
              <w:ind w:left="111" w:hangingChars="53" w:hanging="111"/>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05651A">
              <w:rPr>
                <w:rFonts w:ascii="UD デジタル 教科書体 NP-B" w:eastAsia="UD デジタル 教科書体 NP-B" w:hAnsi="ＭＳ Ｐゴシック" w:cs="ＭＳ Ｐゴシック" w:hint="eastAsia"/>
                <w:color w:val="000000" w:themeColor="text1"/>
                <w:kern w:val="0"/>
                <w:szCs w:val="21"/>
              </w:rPr>
              <w:t>P</w:t>
            </w:r>
            <w:r w:rsidR="0005651A">
              <w:rPr>
                <w:rFonts w:ascii="UD デジタル 教科書体 NP-B" w:eastAsia="UD デジタル 教科書体 NP-B" w:hAnsi="ＭＳ Ｐゴシック" w:cs="ＭＳ Ｐゴシック"/>
                <w:color w:val="000000" w:themeColor="text1"/>
                <w:kern w:val="0"/>
                <w:szCs w:val="21"/>
              </w:rPr>
              <w:t>21-8</w:t>
            </w:r>
            <w:r w:rsidR="00F52DD0">
              <w:rPr>
                <w:rFonts w:ascii="UD デジタル 教科書体 NP-B" w:eastAsia="UD デジタル 教科書体 NP-B" w:hAnsi="ＭＳ Ｐゴシック" w:cs="ＭＳ Ｐゴシック" w:hint="eastAsia"/>
                <w:color w:val="000000" w:themeColor="text1"/>
                <w:kern w:val="0"/>
                <w:szCs w:val="21"/>
              </w:rPr>
              <w:t>：</w:t>
            </w:r>
            <w:r w:rsidR="003E5DA4">
              <w:rPr>
                <w:rFonts w:ascii="UD デジタル 教科書体 NP-B" w:eastAsia="UD デジタル 教科書体 NP-B" w:hAnsi="ＭＳ Ｐゴシック" w:cs="ＭＳ Ｐゴシック" w:hint="eastAsia"/>
                <w:color w:val="000000" w:themeColor="text1"/>
                <w:kern w:val="0"/>
                <w:szCs w:val="21"/>
              </w:rPr>
              <w:t>誤記ですので</w:t>
            </w:r>
            <w:r w:rsidR="00F52DD0">
              <w:rPr>
                <w:rFonts w:ascii="UD デジタル 教科書体 NP-B" w:eastAsia="UD デジタル 教科書体 NP-B" w:hAnsi="ＭＳ Ｐゴシック" w:cs="ＭＳ Ｐゴシック" w:hint="eastAsia"/>
                <w:color w:val="000000" w:themeColor="text1"/>
                <w:kern w:val="0"/>
                <w:szCs w:val="21"/>
              </w:rPr>
              <w:t>修正</w:t>
            </w:r>
            <w:r w:rsidR="003E5DA4">
              <w:rPr>
                <w:rFonts w:ascii="UD デジタル 教科書体 NP-B" w:eastAsia="UD デジタル 教科書体 NP-B" w:hAnsi="ＭＳ Ｐゴシック" w:cs="ＭＳ Ｐゴシック" w:hint="eastAsia"/>
                <w:color w:val="000000" w:themeColor="text1"/>
                <w:kern w:val="0"/>
                <w:szCs w:val="21"/>
              </w:rPr>
              <w:t>いたし</w:t>
            </w:r>
            <w:r w:rsidR="00F52DD0">
              <w:rPr>
                <w:rFonts w:ascii="UD デジタル 教科書体 NP-B" w:eastAsia="UD デジタル 教科書体 NP-B" w:hAnsi="ＭＳ Ｐゴシック" w:cs="ＭＳ Ｐゴシック" w:hint="eastAsia"/>
                <w:color w:val="000000" w:themeColor="text1"/>
                <w:kern w:val="0"/>
                <w:szCs w:val="21"/>
              </w:rPr>
              <w:t>ます。</w:t>
            </w:r>
          </w:p>
        </w:tc>
      </w:tr>
      <w:tr w:rsidR="0067160A" w:rsidRPr="00AE7C52" w14:paraId="145157FE" w14:textId="77777777" w:rsidTr="000D3255">
        <w:trPr>
          <w:trHeight w:val="70"/>
        </w:trPr>
        <w:tc>
          <w:tcPr>
            <w:tcW w:w="225" w:type="pct"/>
            <w:tcBorders>
              <w:top w:val="single" w:sz="4" w:space="0" w:color="auto"/>
              <w:left w:val="single" w:sz="4" w:space="0" w:color="auto"/>
              <w:bottom w:val="single" w:sz="4" w:space="0" w:color="auto"/>
              <w:right w:val="single" w:sz="4" w:space="0" w:color="auto"/>
            </w:tcBorders>
            <w:vAlign w:val="center"/>
          </w:tcPr>
          <w:p w14:paraId="20E6852F" w14:textId="0FA955E9" w:rsidR="0067160A" w:rsidRDefault="0067160A" w:rsidP="00AE7C52">
            <w:pPr>
              <w:widowControl/>
              <w:spacing w:line="0" w:lineRule="atLeast"/>
              <w:jc w:val="center"/>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lastRenderedPageBreak/>
              <w:t>３</w:t>
            </w:r>
          </w:p>
        </w:tc>
        <w:tc>
          <w:tcPr>
            <w:tcW w:w="2436" w:type="pct"/>
            <w:tcBorders>
              <w:top w:val="single" w:sz="4" w:space="0" w:color="auto"/>
              <w:left w:val="single" w:sz="4" w:space="0" w:color="auto"/>
              <w:bottom w:val="single" w:sz="4" w:space="0" w:color="auto"/>
              <w:right w:val="single" w:sz="4" w:space="0" w:color="auto"/>
            </w:tcBorders>
          </w:tcPr>
          <w:p w14:paraId="6BEDAAA3" w14:textId="77777777" w:rsidR="0067160A" w:rsidRDefault="0067160A" w:rsidP="0067160A">
            <w:pPr>
              <w:widowControl/>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本編について</w:t>
            </w:r>
          </w:p>
          <w:p w14:paraId="0D95E95A" w14:textId="4A5FC65B" w:rsidR="0067160A" w:rsidRDefault="0067160A" w:rsidP="0067160A">
            <w:pPr>
              <w:widowControl/>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 xml:space="preserve">２－２、出入口までのアクセスについて、ピロティ形式の建物のエレベーター設置については推奨ではなく義務の項目にするべきではないか。エレベーターが無ければ施設の形態から考えて車椅子のユーザー等は利用が著しく制限されてしまう。ピロティ形式の飲食店は駐車場を抱えたある程度の規模があるものが多く、他のバリアフリー基準が適応されるだろうが出入口が使えなければ意味が無くなる。エレベーターを義務基準にして整合性をとるべき。  </w:t>
            </w:r>
          </w:p>
          <w:p w14:paraId="57496CD8" w14:textId="36E187DD" w:rsidR="003171C7" w:rsidRDefault="003171C7" w:rsidP="0067160A">
            <w:pPr>
              <w:widowControl/>
              <w:spacing w:line="0" w:lineRule="atLeast"/>
              <w:rPr>
                <w:rFonts w:ascii="UD デジタル 教科書体 NP-B" w:eastAsia="UD デジタル 教科書体 NP-B" w:hAnsi="ＭＳ Ｐゴシック" w:cs="ＭＳ Ｐゴシック"/>
                <w:color w:val="000000" w:themeColor="text1"/>
                <w:kern w:val="0"/>
                <w:szCs w:val="21"/>
              </w:rPr>
            </w:pPr>
          </w:p>
          <w:p w14:paraId="05260A9F" w14:textId="77777777" w:rsidR="003171C7" w:rsidRDefault="003171C7" w:rsidP="0067160A">
            <w:pPr>
              <w:widowControl/>
              <w:spacing w:line="0" w:lineRule="atLeast"/>
              <w:rPr>
                <w:rFonts w:ascii="UD デジタル 教科書体 NP-B" w:eastAsia="UD デジタル 教科書体 NP-B" w:hAnsi="ＭＳ Ｐゴシック" w:cs="ＭＳ Ｐゴシック" w:hint="eastAsia"/>
                <w:color w:val="000000" w:themeColor="text1"/>
                <w:kern w:val="0"/>
                <w:szCs w:val="21"/>
              </w:rPr>
            </w:pPr>
          </w:p>
          <w:p w14:paraId="05EB6519" w14:textId="6DD3E040" w:rsidR="0067160A" w:rsidRDefault="0067160A" w:rsidP="0067160A">
            <w:pPr>
              <w:widowControl/>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４－２、設置位置について、障</w:t>
            </w:r>
            <w:r w:rsidR="003E5DA4">
              <w:rPr>
                <w:rFonts w:ascii="UD デジタル 教科書体 NP-B" w:eastAsia="UD デジタル 教科書体 NP-B" w:hAnsi="ＭＳ Ｐゴシック" w:cs="ＭＳ Ｐゴシック" w:hint="eastAsia"/>
                <w:color w:val="000000" w:themeColor="text1"/>
                <w:kern w:val="0"/>
                <w:szCs w:val="21"/>
              </w:rPr>
              <w:t>がい</w:t>
            </w:r>
            <w:r w:rsidRPr="0067160A">
              <w:rPr>
                <w:rFonts w:ascii="UD デジタル 教科書体 NP-B" w:eastAsia="UD デジタル 教科書体 NP-B" w:hAnsi="ＭＳ Ｐゴシック" w:cs="ＭＳ Ｐゴシック" w:hint="eastAsia"/>
                <w:color w:val="000000" w:themeColor="text1"/>
                <w:kern w:val="0"/>
                <w:szCs w:val="21"/>
              </w:rPr>
              <w:t xml:space="preserve">当事者としては最近の大型施設のエレベーターの混雑率が気にかかる。その対策として人の動線に階段とエレベーターを並行して配置し、利用人数を分散させエレベーターの混雑を解消すべきと考える。私はエレベーターホールと階段が近い施設を電動車椅子でよく利用するが、危険を感じたことはない。文章をエレベーターの隣に設置しない、それぞれの入口の角度をずらす等に変えてもよいのではないか。  </w:t>
            </w:r>
          </w:p>
          <w:p w14:paraId="46902ECC" w14:textId="4B25D865" w:rsidR="0067160A" w:rsidRPr="0067160A" w:rsidRDefault="0067160A" w:rsidP="0067160A">
            <w:pPr>
              <w:widowControl/>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４－７、段差解消機について、呼び出しボタン等の記述があるように施設の従業員が操作をする前提となっている。実際利用してみると小さな階段を上がるのに対し操作をする従業員が来るまでの時間を待つのが長いと感じた。利用者自身が操作できる基準を考えていくべき。</w:t>
            </w:r>
          </w:p>
        </w:tc>
        <w:tc>
          <w:tcPr>
            <w:tcW w:w="2339" w:type="pct"/>
            <w:tcBorders>
              <w:top w:val="single" w:sz="4" w:space="0" w:color="auto"/>
              <w:left w:val="single" w:sz="4" w:space="0" w:color="auto"/>
              <w:bottom w:val="single" w:sz="4" w:space="0" w:color="auto"/>
              <w:right w:val="single" w:sz="4" w:space="0" w:color="auto"/>
            </w:tcBorders>
            <w:shd w:val="clear" w:color="auto" w:fill="auto"/>
          </w:tcPr>
          <w:p w14:paraId="0FD729A5" w14:textId="6FB4C0E6" w:rsidR="00F52DD0" w:rsidRDefault="00F52DD0" w:rsidP="00F52DD0">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67160A">
              <w:rPr>
                <w:rFonts w:ascii="UD デジタル 教科書体 NP-B" w:eastAsia="UD デジタル 教科書体 NP-B" w:hAnsi="ＭＳ Ｐゴシック" w:cs="ＭＳ Ｐゴシック" w:hint="eastAsia"/>
                <w:kern w:val="0"/>
                <w:szCs w:val="21"/>
              </w:rPr>
              <w:t>貴重なご意見をいただき、ありがとうございます。</w:t>
            </w:r>
            <w:r w:rsidR="0005651A" w:rsidRPr="0005651A">
              <w:rPr>
                <w:rFonts w:ascii="UD デジタル 教科書体 NP-B" w:eastAsia="UD デジタル 教科書体 NP-B" w:hAnsi="ＭＳ Ｐゴシック" w:cs="ＭＳ Ｐゴシック" w:hint="eastAsia"/>
                <w:kern w:val="0"/>
                <w:szCs w:val="21"/>
              </w:rPr>
              <w:t>ご記載いただいた各項目については、以下のとおり考えています。</w:t>
            </w:r>
          </w:p>
          <w:p w14:paraId="67109FDA" w14:textId="5EA11E8A" w:rsidR="00F52DD0" w:rsidRDefault="00D02FD6" w:rsidP="00D02FD6">
            <w:pPr>
              <w:widowControl/>
              <w:spacing w:line="0" w:lineRule="atLeast"/>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kern w:val="0"/>
                <w:szCs w:val="21"/>
              </w:rPr>
              <w:t>・</w:t>
            </w:r>
            <w:r w:rsidR="00E4606D">
              <w:rPr>
                <w:rFonts w:ascii="UD デジタル 教科書体 NP-B" w:eastAsia="UD デジタル 教科書体 NP-B" w:hAnsi="ＭＳ Ｐゴシック" w:cs="ＭＳ Ｐゴシック" w:hint="eastAsia"/>
                <w:kern w:val="0"/>
                <w:szCs w:val="21"/>
              </w:rPr>
              <w:t>1階が駐車場、２階が飲食店等の</w:t>
            </w:r>
            <w:r w:rsidRPr="0067160A">
              <w:rPr>
                <w:rFonts w:ascii="UD デジタル 教科書体 NP-B" w:eastAsia="UD デジタル 教科書体 NP-B" w:hAnsi="ＭＳ Ｐゴシック" w:cs="ＭＳ Ｐゴシック" w:hint="eastAsia"/>
                <w:color w:val="000000" w:themeColor="text1"/>
                <w:kern w:val="0"/>
                <w:szCs w:val="21"/>
              </w:rPr>
              <w:t>ピロティ形式の建物</w:t>
            </w:r>
            <w:r>
              <w:rPr>
                <w:rFonts w:ascii="UD デジタル 教科書体 NP-B" w:eastAsia="UD デジタル 教科書体 NP-B" w:hAnsi="ＭＳ Ｐゴシック" w:cs="ＭＳ Ｐゴシック" w:hint="eastAsia"/>
                <w:color w:val="000000" w:themeColor="text1"/>
                <w:kern w:val="0"/>
                <w:szCs w:val="21"/>
              </w:rPr>
              <w:t>について、</w:t>
            </w:r>
            <w:r w:rsidR="00D3735B">
              <w:rPr>
                <w:rFonts w:ascii="UD デジタル 教科書体 NP-B" w:eastAsia="UD デジタル 教科書体 NP-B" w:hAnsi="ＭＳ Ｐゴシック" w:cs="ＭＳ Ｐゴシック" w:hint="eastAsia"/>
                <w:color w:val="000000" w:themeColor="text1"/>
                <w:kern w:val="0"/>
                <w:szCs w:val="21"/>
              </w:rPr>
              <w:t>一定規模以上の場合には、現行条例においても</w:t>
            </w:r>
            <w:r w:rsidR="00656FCB">
              <w:rPr>
                <w:rFonts w:ascii="UD デジタル 教科書体 NP-B" w:eastAsia="UD デジタル 教科書体 NP-B" w:hAnsi="ＭＳ Ｐゴシック" w:cs="ＭＳ Ｐゴシック" w:hint="eastAsia"/>
                <w:color w:val="000000" w:themeColor="text1"/>
                <w:kern w:val="0"/>
                <w:szCs w:val="21"/>
              </w:rPr>
              <w:t>店内に至る経路</w:t>
            </w:r>
            <w:r w:rsidR="00DF792A">
              <w:rPr>
                <w:rFonts w:ascii="UD デジタル 教科書体 NP-B" w:eastAsia="UD デジタル 教科書体 NP-B" w:hAnsi="ＭＳ Ｐゴシック" w:cs="ＭＳ Ｐゴシック" w:hint="eastAsia"/>
                <w:color w:val="000000" w:themeColor="text1"/>
                <w:kern w:val="0"/>
                <w:szCs w:val="21"/>
              </w:rPr>
              <w:t>の</w:t>
            </w:r>
            <w:r w:rsidR="00656FCB">
              <w:rPr>
                <w:rFonts w:ascii="UD デジタル 教科書体 NP-B" w:eastAsia="UD デジタル 教科書体 NP-B" w:hAnsi="ＭＳ Ｐゴシック" w:cs="ＭＳ Ｐゴシック" w:hint="eastAsia"/>
                <w:color w:val="000000" w:themeColor="text1"/>
                <w:kern w:val="0"/>
                <w:szCs w:val="21"/>
              </w:rPr>
              <w:t>バリアフリー化</w:t>
            </w:r>
            <w:r w:rsidR="00DF792A">
              <w:rPr>
                <w:rFonts w:ascii="UD デジタル 教科書体 NP-B" w:eastAsia="UD デジタル 教科書体 NP-B" w:hAnsi="ＭＳ Ｐゴシック" w:cs="ＭＳ Ｐゴシック" w:hint="eastAsia"/>
                <w:color w:val="000000" w:themeColor="text1"/>
                <w:kern w:val="0"/>
                <w:szCs w:val="21"/>
              </w:rPr>
              <w:t>が義務付けられており、</w:t>
            </w:r>
            <w:r w:rsidR="005C56A4">
              <w:rPr>
                <w:rFonts w:ascii="UD デジタル 教科書体 NP-B" w:eastAsia="UD デジタル 教科書体 NP-B" w:hAnsi="ＭＳ Ｐゴシック" w:cs="ＭＳ Ｐゴシック" w:hint="eastAsia"/>
                <w:color w:val="000000" w:themeColor="text1"/>
                <w:kern w:val="0"/>
                <w:szCs w:val="21"/>
              </w:rPr>
              <w:t>原則として</w:t>
            </w:r>
            <w:r w:rsidR="00DF792A">
              <w:rPr>
                <w:rFonts w:ascii="UD デジタル 教科書体 NP-B" w:eastAsia="UD デジタル 教科書体 NP-B" w:hAnsi="ＭＳ Ｐゴシック" w:cs="ＭＳ Ｐゴシック" w:hint="eastAsia"/>
                <w:color w:val="000000" w:themeColor="text1"/>
                <w:kern w:val="0"/>
                <w:szCs w:val="21"/>
              </w:rPr>
              <w:t>エレベーターの設置が必要となり</w:t>
            </w:r>
            <w:r w:rsidR="00656FCB">
              <w:rPr>
                <w:rFonts w:ascii="UD デジタル 教科書体 NP-B" w:eastAsia="UD デジタル 教科書体 NP-B" w:hAnsi="ＭＳ Ｐゴシック" w:cs="ＭＳ Ｐゴシック" w:hint="eastAsia"/>
                <w:color w:val="000000" w:themeColor="text1"/>
                <w:kern w:val="0"/>
                <w:szCs w:val="21"/>
              </w:rPr>
              <w:t>ます。</w:t>
            </w:r>
            <w:r w:rsidR="0005651A">
              <w:rPr>
                <w:rFonts w:ascii="UD デジタル 教科書体 NP-B" w:eastAsia="UD デジタル 教科書体 NP-B" w:hAnsi="ＭＳ Ｐゴシック" w:cs="ＭＳ Ｐゴシック" w:hint="eastAsia"/>
                <w:kern w:val="0"/>
                <w:szCs w:val="21"/>
              </w:rPr>
              <w:t>P2</w:t>
            </w:r>
            <w:r w:rsidR="0005651A">
              <w:rPr>
                <w:rFonts w:ascii="UD デジタル 教科書体 NP-B" w:eastAsia="UD デジタル 教科書体 NP-B" w:hAnsi="ＭＳ Ｐゴシック" w:cs="ＭＳ Ｐゴシック"/>
                <w:kern w:val="0"/>
                <w:szCs w:val="21"/>
              </w:rPr>
              <w:t>-2</w:t>
            </w:r>
            <w:r w:rsidR="003E5DA4">
              <w:rPr>
                <w:rFonts w:ascii="UD デジタル 教科書体 NP-B" w:eastAsia="UD デジタル 教科書体 NP-B" w:hAnsi="ＭＳ Ｐゴシック" w:cs="ＭＳ Ｐゴシック" w:hint="eastAsia"/>
                <w:kern w:val="0"/>
                <w:szCs w:val="21"/>
              </w:rPr>
              <w:t>の当該項目については、</w:t>
            </w:r>
            <w:r w:rsidR="00266529">
              <w:rPr>
                <w:rFonts w:ascii="UD デジタル 教科書体 NP-B" w:eastAsia="UD デジタル 教科書体 NP-B" w:hAnsi="ＭＳ Ｐゴシック" w:cs="ＭＳ Ｐゴシック" w:hint="eastAsia"/>
                <w:kern w:val="0"/>
                <w:szCs w:val="21"/>
              </w:rPr>
              <w:t>エレベータ</w:t>
            </w:r>
            <w:r w:rsidR="001A57EE">
              <w:rPr>
                <w:rFonts w:ascii="UD デジタル 教科書体 NP-B" w:eastAsia="UD デジタル 教科書体 NP-B" w:hAnsi="ＭＳ Ｐゴシック" w:cs="ＭＳ Ｐゴシック" w:hint="eastAsia"/>
                <w:kern w:val="0"/>
                <w:szCs w:val="21"/>
              </w:rPr>
              <w:t>ー</w:t>
            </w:r>
            <w:r w:rsidR="00266529">
              <w:rPr>
                <w:rFonts w:ascii="UD デジタル 教科書体 NP-B" w:eastAsia="UD デジタル 教科書体 NP-B" w:hAnsi="ＭＳ Ｐゴシック" w:cs="ＭＳ Ｐゴシック" w:hint="eastAsia"/>
                <w:kern w:val="0"/>
                <w:szCs w:val="21"/>
              </w:rPr>
              <w:t>設置が任意である、</w:t>
            </w:r>
            <w:r w:rsidR="003E5DA4">
              <w:rPr>
                <w:rFonts w:ascii="UD デジタル 教科書体 NP-B" w:eastAsia="UD デジタル 教科書体 NP-B" w:hAnsi="ＭＳ Ｐゴシック" w:cs="ＭＳ Ｐゴシック" w:hint="eastAsia"/>
                <w:kern w:val="0"/>
                <w:szCs w:val="21"/>
              </w:rPr>
              <w:t>既存の建築物においても車椅子使用者等が2階の出入口に容易にアクセスできるよう、後付けで設置した例（図2.1）と併せて、エレベーター等の昇降設備の設置を求めるものとして追記したものです。</w:t>
            </w:r>
          </w:p>
          <w:p w14:paraId="5AB9450E" w14:textId="77777777" w:rsidR="00ED1494" w:rsidRDefault="00ED1494" w:rsidP="00D5118E">
            <w:pPr>
              <w:widowControl/>
              <w:spacing w:line="0" w:lineRule="atLeast"/>
              <w:ind w:left="111" w:hangingChars="53" w:hanging="111"/>
              <w:rPr>
                <w:rFonts w:ascii="UD デジタル 教科書体 NP-B" w:eastAsia="UD デジタル 教科書体 NP-B" w:hAnsi="ＭＳ Ｐゴシック" w:cs="ＭＳ Ｐゴシック"/>
                <w:kern w:val="0"/>
                <w:szCs w:val="21"/>
              </w:rPr>
            </w:pPr>
          </w:p>
          <w:p w14:paraId="09F45BD2" w14:textId="14068F6F" w:rsidR="003E5DA4" w:rsidRPr="003F730C" w:rsidRDefault="003E5DA4" w:rsidP="00D5118E">
            <w:pPr>
              <w:widowControl/>
              <w:spacing w:line="0" w:lineRule="atLeast"/>
              <w:ind w:left="111" w:hangingChars="53" w:hanging="111"/>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kern w:val="0"/>
                <w:szCs w:val="21"/>
              </w:rPr>
              <w:t>・</w:t>
            </w:r>
            <w:r w:rsidR="0005651A">
              <w:rPr>
                <w:rFonts w:ascii="UD デジタル 教科書体 NP-B" w:eastAsia="UD デジタル 教科書体 NP-B" w:hAnsi="ＭＳ Ｐゴシック" w:cs="ＭＳ Ｐゴシック" w:hint="eastAsia"/>
                <w:kern w:val="0"/>
                <w:szCs w:val="21"/>
              </w:rPr>
              <w:t>P4</w:t>
            </w:r>
            <w:r w:rsidR="0005651A">
              <w:rPr>
                <w:rFonts w:ascii="UD デジタル 教科書体 NP-B" w:eastAsia="UD デジタル 教科書体 NP-B" w:hAnsi="ＭＳ Ｐゴシック" w:cs="ＭＳ Ｐゴシック"/>
                <w:kern w:val="0"/>
                <w:szCs w:val="21"/>
              </w:rPr>
              <w:t>-2</w:t>
            </w:r>
            <w:r>
              <w:rPr>
                <w:rFonts w:ascii="UD デジタル 教科書体 NP-B" w:eastAsia="UD デジタル 教科書体 NP-B" w:hAnsi="ＭＳ Ｐゴシック" w:cs="ＭＳ Ｐゴシック" w:hint="eastAsia"/>
                <w:kern w:val="0"/>
                <w:szCs w:val="21"/>
              </w:rPr>
              <w:t>については、ご意見を踏まえ、「</w:t>
            </w:r>
            <w:r w:rsidR="00541B18">
              <w:rPr>
                <w:rFonts w:ascii="UD デジタル 教科書体 NP-B" w:eastAsia="UD デジタル 教科書体 NP-B" w:hAnsi="ＭＳ Ｐゴシック" w:cs="ＭＳ Ｐゴシック" w:hint="eastAsia"/>
                <w:kern w:val="0"/>
                <w:szCs w:val="21"/>
              </w:rPr>
              <w:t>車椅子使用者等が転落しないよう、エレベーターに近接して階段や段を設けないなど、エレベーターの設置位</w:t>
            </w:r>
            <w:r w:rsidR="00541B18" w:rsidRPr="003F730C">
              <w:rPr>
                <w:rFonts w:ascii="UD デジタル 教科書体 NP-B" w:eastAsia="UD デジタル 教科書体 NP-B" w:hAnsi="ＭＳ Ｐゴシック" w:cs="ＭＳ Ｐゴシック" w:hint="eastAsia"/>
                <w:kern w:val="0"/>
                <w:szCs w:val="21"/>
              </w:rPr>
              <w:t>置に十分配慮する」と</w:t>
            </w:r>
            <w:r w:rsidR="00273881" w:rsidRPr="003F730C">
              <w:rPr>
                <w:rFonts w:ascii="UD デジタル 教科書体 NP-B" w:eastAsia="UD デジタル 教科書体 NP-B" w:hAnsi="ＭＳ Ｐゴシック" w:cs="ＭＳ Ｐゴシック" w:hint="eastAsia"/>
                <w:kern w:val="0"/>
                <w:szCs w:val="21"/>
              </w:rPr>
              <w:t>修正</w:t>
            </w:r>
            <w:r w:rsidR="00541B18" w:rsidRPr="003F730C">
              <w:rPr>
                <w:rFonts w:ascii="UD デジタル 教科書体 NP-B" w:eastAsia="UD デジタル 教科書体 NP-B" w:hAnsi="ＭＳ Ｐゴシック" w:cs="ＭＳ Ｐゴシック" w:hint="eastAsia"/>
                <w:kern w:val="0"/>
                <w:szCs w:val="21"/>
              </w:rPr>
              <w:t>いたします。</w:t>
            </w:r>
          </w:p>
          <w:p w14:paraId="0A2768D3" w14:textId="77777777" w:rsidR="00ED1494" w:rsidRDefault="00ED1494" w:rsidP="002610D9">
            <w:pPr>
              <w:widowControl/>
              <w:spacing w:line="0" w:lineRule="atLeast"/>
              <w:ind w:left="111" w:hangingChars="53" w:hanging="111"/>
              <w:rPr>
                <w:rFonts w:ascii="UD デジタル 教科書体 NP-B" w:eastAsia="UD デジタル 教科書体 NP-B" w:hAnsi="ＭＳ Ｐゴシック" w:cs="ＭＳ Ｐゴシック"/>
                <w:kern w:val="0"/>
                <w:szCs w:val="21"/>
              </w:rPr>
            </w:pPr>
          </w:p>
          <w:p w14:paraId="35EB02DA" w14:textId="77777777" w:rsidR="00ED1494" w:rsidRDefault="00ED1494" w:rsidP="002610D9">
            <w:pPr>
              <w:widowControl/>
              <w:spacing w:line="0" w:lineRule="atLeast"/>
              <w:ind w:left="111" w:hangingChars="53" w:hanging="111"/>
              <w:rPr>
                <w:rFonts w:ascii="UD デジタル 教科書体 NP-B" w:eastAsia="UD デジタル 教科書体 NP-B" w:hAnsi="ＭＳ Ｐゴシック" w:cs="ＭＳ Ｐゴシック"/>
                <w:kern w:val="0"/>
                <w:szCs w:val="21"/>
              </w:rPr>
            </w:pPr>
          </w:p>
          <w:p w14:paraId="10039191" w14:textId="77777777" w:rsidR="00ED1494" w:rsidRDefault="00ED1494" w:rsidP="002610D9">
            <w:pPr>
              <w:widowControl/>
              <w:spacing w:line="0" w:lineRule="atLeast"/>
              <w:ind w:left="111" w:hangingChars="53" w:hanging="111"/>
              <w:rPr>
                <w:rFonts w:ascii="UD デジタル 教科書体 NP-B" w:eastAsia="UD デジタル 教科書体 NP-B" w:hAnsi="ＭＳ Ｐゴシック" w:cs="ＭＳ Ｐゴシック"/>
                <w:kern w:val="0"/>
                <w:szCs w:val="21"/>
              </w:rPr>
            </w:pPr>
          </w:p>
          <w:p w14:paraId="76BCB918" w14:textId="77777777" w:rsidR="00ED1494" w:rsidRDefault="00ED1494" w:rsidP="002610D9">
            <w:pPr>
              <w:widowControl/>
              <w:spacing w:line="0" w:lineRule="atLeast"/>
              <w:ind w:left="111" w:hangingChars="53" w:hanging="111"/>
              <w:rPr>
                <w:rFonts w:ascii="UD デジタル 教科書体 NP-B" w:eastAsia="UD デジタル 教科書体 NP-B" w:hAnsi="ＭＳ Ｐゴシック" w:cs="ＭＳ Ｐゴシック"/>
                <w:kern w:val="0"/>
                <w:szCs w:val="21"/>
              </w:rPr>
            </w:pPr>
          </w:p>
          <w:p w14:paraId="6989C2C5" w14:textId="73F41B00" w:rsidR="00541B18" w:rsidRPr="003F730C" w:rsidRDefault="00541B18" w:rsidP="002610D9">
            <w:pPr>
              <w:widowControl/>
              <w:spacing w:line="0" w:lineRule="atLeast"/>
              <w:ind w:left="111" w:hangingChars="53" w:hanging="111"/>
              <w:rPr>
                <w:rFonts w:ascii="UD デジタル 教科書体 NP-B" w:eastAsia="UD デジタル 教科書体 NP-B" w:hAnsi="ＭＳ Ｐゴシック" w:cs="ＭＳ Ｐゴシック"/>
                <w:kern w:val="0"/>
                <w:szCs w:val="21"/>
              </w:rPr>
            </w:pPr>
            <w:r w:rsidRPr="003F730C">
              <w:rPr>
                <w:rFonts w:ascii="UD デジタル 教科書体 NP-B" w:eastAsia="UD デジタル 教科書体 NP-B" w:hAnsi="ＭＳ Ｐゴシック" w:cs="ＭＳ Ｐゴシック" w:hint="eastAsia"/>
                <w:kern w:val="0"/>
                <w:szCs w:val="21"/>
              </w:rPr>
              <w:t>・</w:t>
            </w:r>
            <w:r w:rsidR="00273881" w:rsidRPr="003F730C">
              <w:rPr>
                <w:rFonts w:ascii="UD デジタル 教科書体 NP-B" w:eastAsia="UD デジタル 教科書体 NP-B" w:hAnsi="ＭＳ Ｐゴシック" w:cs="ＭＳ Ｐゴシック"/>
                <w:kern w:val="0"/>
                <w:szCs w:val="21"/>
              </w:rPr>
              <w:t>P4-7</w:t>
            </w:r>
            <w:r w:rsidR="00273881" w:rsidRPr="003F730C">
              <w:rPr>
                <w:rFonts w:ascii="UD デジタル 教科書体 NP-B" w:eastAsia="UD デジタル 教科書体 NP-B" w:hAnsi="ＭＳ Ｐゴシック" w:cs="ＭＳ Ｐゴシック" w:hint="eastAsia"/>
                <w:kern w:val="0"/>
                <w:szCs w:val="21"/>
              </w:rPr>
              <w:t>における</w:t>
            </w:r>
            <w:r w:rsidRPr="003F730C">
              <w:rPr>
                <w:rFonts w:ascii="UD デジタル 教科書体 NP-B" w:eastAsia="UD デジタル 教科書体 NP-B" w:hAnsi="ＭＳ Ｐゴシック" w:cs="ＭＳ Ｐゴシック" w:hint="eastAsia"/>
                <w:kern w:val="0"/>
                <w:szCs w:val="21"/>
              </w:rPr>
              <w:t>段差解消機について</w:t>
            </w:r>
            <w:r w:rsidR="003F730C" w:rsidRPr="002610D9">
              <w:rPr>
                <w:rFonts w:ascii="UD デジタル 教科書体 NP-B" w:eastAsia="UD デジタル 教科書体 NP-B" w:hAnsi="ＭＳ Ｐゴシック" w:cs="ＭＳ Ｐゴシック" w:hint="eastAsia"/>
                <w:kern w:val="0"/>
                <w:szCs w:val="21"/>
              </w:rPr>
              <w:t>、一般に公共交通機関等で普及しているものの多くは、平成</w:t>
            </w:r>
            <w:r w:rsidR="003F730C" w:rsidRPr="002610D9">
              <w:rPr>
                <w:rFonts w:ascii="UD デジタル 教科書体 NP-B" w:eastAsia="UD デジタル 教科書体 NP-B" w:hAnsi="ＭＳ Ｐゴシック" w:cs="ＭＳ Ｐゴシック"/>
                <w:kern w:val="0"/>
                <w:szCs w:val="21"/>
              </w:rPr>
              <w:t>12年建設省告示第1423号に基づき、</w:t>
            </w:r>
            <w:r w:rsidR="003F730C" w:rsidRPr="002610D9">
              <w:rPr>
                <w:rFonts w:ascii="UD デジタル 教科書体 NP-B" w:eastAsia="UD デジタル 教科書体 NP-B" w:hAnsi="ＭＳ Ｐゴシック" w:cs="ＭＳ Ｐゴシック" w:hint="eastAsia"/>
                <w:kern w:val="0"/>
                <w:szCs w:val="21"/>
              </w:rPr>
              <w:t>かご内において利用者による操作ができない構造となっております。</w:t>
            </w:r>
          </w:p>
          <w:p w14:paraId="24600FF8" w14:textId="201FD623" w:rsidR="00F52DD0" w:rsidRPr="00F52DD0" w:rsidRDefault="00F52DD0" w:rsidP="00F52DD0">
            <w:pPr>
              <w:widowControl/>
              <w:spacing w:line="0" w:lineRule="atLeast"/>
              <w:ind w:firstLineChars="100" w:firstLine="210"/>
              <w:rPr>
                <w:rFonts w:ascii="UD デジタル 教科書体 NP-B" w:eastAsia="UD デジタル 教科書体 NP-B" w:hAnsi="ＭＳ Ｐゴシック" w:cs="ＭＳ Ｐゴシック"/>
                <w:kern w:val="0"/>
                <w:szCs w:val="21"/>
              </w:rPr>
            </w:pPr>
          </w:p>
        </w:tc>
      </w:tr>
      <w:tr w:rsidR="006860C3" w:rsidRPr="00AE7C52" w14:paraId="15A9E383" w14:textId="77777777" w:rsidTr="000D3255">
        <w:trPr>
          <w:trHeight w:val="70"/>
        </w:trPr>
        <w:tc>
          <w:tcPr>
            <w:tcW w:w="225" w:type="pct"/>
            <w:tcBorders>
              <w:top w:val="single" w:sz="4" w:space="0" w:color="auto"/>
              <w:left w:val="single" w:sz="4" w:space="0" w:color="auto"/>
              <w:bottom w:val="single" w:sz="4" w:space="0" w:color="auto"/>
              <w:right w:val="single" w:sz="4" w:space="0" w:color="auto"/>
            </w:tcBorders>
            <w:vAlign w:val="center"/>
          </w:tcPr>
          <w:p w14:paraId="60336733" w14:textId="64B02507" w:rsidR="006860C3" w:rsidRPr="00AE7C52" w:rsidRDefault="0067160A" w:rsidP="00AE7C52">
            <w:pPr>
              <w:widowControl/>
              <w:spacing w:line="0" w:lineRule="atLeast"/>
              <w:jc w:val="center"/>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４</w:t>
            </w:r>
          </w:p>
        </w:tc>
        <w:tc>
          <w:tcPr>
            <w:tcW w:w="2436" w:type="pct"/>
            <w:tcBorders>
              <w:top w:val="single" w:sz="4" w:space="0" w:color="auto"/>
              <w:left w:val="single" w:sz="4" w:space="0" w:color="auto"/>
              <w:bottom w:val="single" w:sz="4" w:space="0" w:color="auto"/>
              <w:right w:val="single" w:sz="4" w:space="0" w:color="auto"/>
            </w:tcBorders>
          </w:tcPr>
          <w:p w14:paraId="1F6F5B91" w14:textId="0190C7CC" w:rsidR="00A84E4E" w:rsidRDefault="00A84E4E" w:rsidP="00A84E4E">
            <w:pPr>
              <w:widowControl/>
              <w:spacing w:line="0" w:lineRule="atLeast"/>
              <w:rPr>
                <w:rFonts w:ascii="UD デジタル 教科書体 NP-B" w:eastAsia="UD デジタル 教科書体 NP-B" w:hAnsi="ＭＳ Ｐゴシック" w:cs="ＭＳ Ｐゴシック"/>
                <w:color w:val="000000" w:themeColor="text1"/>
                <w:kern w:val="0"/>
                <w:szCs w:val="21"/>
              </w:rPr>
            </w:pPr>
            <w:r w:rsidRPr="00A84E4E">
              <w:rPr>
                <w:rFonts w:ascii="UD デジタル 教科書体 NP-B" w:eastAsia="UD デジタル 教科書体 NP-B" w:hAnsi="ＭＳ Ｐゴシック" w:cs="ＭＳ Ｐゴシック" w:hint="eastAsia"/>
                <w:color w:val="000000" w:themeColor="text1"/>
                <w:kern w:val="0"/>
                <w:szCs w:val="21"/>
              </w:rPr>
              <w:t xml:space="preserve">（１）便所 ・小便器の間に仕切り板を設置する、個室便房化するなど、プライバシーに配慮する。   上記の項目が「推奨」の対象になっていますが、「義務」にしてほしいです。 これまでの調査でも、小便器の仕切りを希望する利用者は過半数を超えており、一般的に多くの人が望んでいることがわかっています。排泄時のプライバシーと心理的安全性、快適性を考えると、現在のない状態が異常であるという認識を持つべきだと思います。調査によっても、すぐ隣に人が来ることによる緊張のため、残尿感を持ったり頻尿になることは結果的にトイレの混雑につながることが指摘されています。  </w:t>
            </w:r>
          </w:p>
          <w:p w14:paraId="6B472134" w14:textId="77777777" w:rsidR="00006CA0" w:rsidRPr="00006CA0" w:rsidRDefault="00006CA0" w:rsidP="00006CA0">
            <w:pPr>
              <w:widowControl/>
              <w:wordWrap w:val="0"/>
              <w:spacing w:line="0" w:lineRule="atLeast"/>
              <w:jc w:val="left"/>
              <w:rPr>
                <w:rFonts w:ascii="UD デジタル 教科書体 NP-B" w:eastAsia="UD デジタル 教科書体 NP-B" w:hAnsi="ＭＳ Ｐゴシック" w:cs="ＭＳ Ｐゴシック"/>
                <w:color w:val="000000" w:themeColor="text1"/>
                <w:kern w:val="0"/>
                <w:szCs w:val="21"/>
              </w:rPr>
            </w:pPr>
          </w:p>
          <w:p w14:paraId="41758448" w14:textId="77777777" w:rsidR="00A84E4E" w:rsidRDefault="00A84E4E" w:rsidP="00A84E4E">
            <w:pPr>
              <w:widowControl/>
              <w:spacing w:line="0" w:lineRule="atLeast"/>
              <w:rPr>
                <w:rFonts w:ascii="UD デジタル 教科書体 NP-B" w:eastAsia="UD デジタル 教科書体 NP-B" w:hAnsi="ＭＳ Ｐゴシック" w:cs="ＭＳ Ｐゴシック"/>
                <w:color w:val="000000" w:themeColor="text1"/>
                <w:kern w:val="0"/>
                <w:szCs w:val="21"/>
              </w:rPr>
            </w:pPr>
            <w:r w:rsidRPr="00A84E4E">
              <w:rPr>
                <w:rFonts w:ascii="UD デジタル 教科書体 NP-B" w:eastAsia="UD デジタル 教科書体 NP-B" w:hAnsi="ＭＳ Ｐゴシック" w:cs="ＭＳ Ｐゴシック" w:hint="eastAsia"/>
                <w:color w:val="000000" w:themeColor="text1"/>
                <w:kern w:val="0"/>
                <w:szCs w:val="21"/>
              </w:rPr>
              <w:lastRenderedPageBreak/>
              <w:t>（２）運動施設・更衣室等</w:t>
            </w:r>
          </w:p>
          <w:p w14:paraId="59F50A8F" w14:textId="77777777" w:rsidR="00A84E4E" w:rsidRDefault="00A84E4E" w:rsidP="00A84E4E">
            <w:pPr>
              <w:widowControl/>
              <w:spacing w:line="0" w:lineRule="atLeast"/>
              <w:rPr>
                <w:rFonts w:ascii="UD デジタル 教科書体 NP-B" w:eastAsia="UD デジタル 教科書体 NP-B" w:hAnsi="ＭＳ Ｐゴシック" w:cs="ＭＳ Ｐゴシック"/>
                <w:color w:val="000000" w:themeColor="text1"/>
                <w:kern w:val="0"/>
                <w:szCs w:val="21"/>
              </w:rPr>
            </w:pPr>
            <w:r w:rsidRPr="00A84E4E">
              <w:rPr>
                <w:rFonts w:ascii="UD デジタル 教科書体 NP-B" w:eastAsia="UD デジタル 教科書体 NP-B" w:hAnsi="ＭＳ Ｐゴシック" w:cs="ＭＳ Ｐゴシック" w:hint="eastAsia"/>
                <w:color w:val="000000" w:themeColor="text1"/>
                <w:kern w:val="0"/>
                <w:szCs w:val="21"/>
              </w:rPr>
              <w:t>・プライバシーの確保を必要とする場合を考慮して、性別に関わらずすべての人が利用できる位置に１人用の更衣ブースを設置する。</w:t>
            </w:r>
          </w:p>
          <w:p w14:paraId="1B0E1BD4" w14:textId="77777777" w:rsidR="00A84E4E" w:rsidRDefault="00A84E4E" w:rsidP="00A84E4E">
            <w:pPr>
              <w:widowControl/>
              <w:spacing w:line="0" w:lineRule="atLeast"/>
              <w:rPr>
                <w:rFonts w:ascii="UD デジタル 教科書体 NP-B" w:eastAsia="UD デジタル 教科書体 NP-B" w:hAnsi="ＭＳ Ｐゴシック" w:cs="ＭＳ Ｐゴシック"/>
                <w:color w:val="000000" w:themeColor="text1"/>
                <w:kern w:val="0"/>
                <w:szCs w:val="21"/>
              </w:rPr>
            </w:pPr>
            <w:r w:rsidRPr="00A84E4E">
              <w:rPr>
                <w:rFonts w:ascii="UD デジタル 教科書体 NP-B" w:eastAsia="UD デジタル 教科書体 NP-B" w:hAnsi="ＭＳ Ｐゴシック" w:cs="ＭＳ Ｐゴシック" w:hint="eastAsia"/>
                <w:color w:val="000000" w:themeColor="text1"/>
                <w:kern w:val="0"/>
                <w:szCs w:val="21"/>
              </w:rPr>
              <w:t xml:space="preserve">・プライバシーの確保を必要とする場合を考慮して、性別に関わらずすべての人が利用できる位置に１人用のシャワールームを設置する。 </w:t>
            </w:r>
          </w:p>
          <w:p w14:paraId="1F31018E" w14:textId="4AA826CE" w:rsidR="006860C3" w:rsidRPr="00AE7C52" w:rsidRDefault="00A84E4E" w:rsidP="00A84E4E">
            <w:pPr>
              <w:widowControl/>
              <w:spacing w:line="0" w:lineRule="atLeast"/>
              <w:rPr>
                <w:rFonts w:ascii="UD デジタル 教科書体 NP-B" w:eastAsia="UD デジタル 教科書体 NP-B" w:hAnsi="ＭＳ Ｐゴシック" w:cs="ＭＳ Ｐゴシック"/>
                <w:caps/>
                <w:color w:val="000000" w:themeColor="text1"/>
                <w:kern w:val="0"/>
                <w:szCs w:val="21"/>
              </w:rPr>
            </w:pPr>
            <w:r w:rsidRPr="00A84E4E">
              <w:rPr>
                <w:rFonts w:ascii="UD デジタル 教科書体 NP-B" w:eastAsia="UD デジタル 教科書体 NP-B" w:hAnsi="ＭＳ Ｐゴシック" w:cs="ＭＳ Ｐゴシック" w:hint="eastAsia"/>
                <w:color w:val="000000" w:themeColor="text1"/>
                <w:kern w:val="0"/>
                <w:szCs w:val="21"/>
              </w:rPr>
              <w:t>上記の項目で、性別に分けられていない更衣室やシャワールームの設置についての推奨が入ったことを大変嬉しく思います。この項目に限らないことですが、設置した場合はそのことを積極的に知らせることも併せてガイドラインに入れてほしいです。なぜなら、性別で分けられているため、運動施設を使えない人たちは、運動をするということから長年排除されているため、自分たちが使える施設があることに気づかないからです。 障</w:t>
            </w:r>
            <w:r w:rsidR="00541B18">
              <w:rPr>
                <w:rFonts w:ascii="UD デジタル 教科書体 NP-B" w:eastAsia="UD デジタル 教科書体 NP-B" w:hAnsi="ＭＳ Ｐゴシック" w:cs="ＭＳ Ｐゴシック" w:hint="eastAsia"/>
                <w:color w:val="000000" w:themeColor="text1"/>
                <w:kern w:val="0"/>
                <w:szCs w:val="21"/>
              </w:rPr>
              <w:t>がい</w:t>
            </w:r>
            <w:r w:rsidRPr="00A84E4E">
              <w:rPr>
                <w:rFonts w:ascii="UD デジタル 教科書体 NP-B" w:eastAsia="UD デジタル 教科書体 NP-B" w:hAnsi="ＭＳ Ｐゴシック" w:cs="ＭＳ Ｐゴシック" w:hint="eastAsia"/>
                <w:color w:val="000000" w:themeColor="text1"/>
                <w:kern w:val="0"/>
                <w:szCs w:val="21"/>
              </w:rPr>
              <w:t xml:space="preserve">者の方もそうだと思いますが、スポーツをすると想定されていないため、施設がなく運動の経験から排除されてきたので、使える施設があるということに普通に暮らしていたら気づかけないと思います。 例えば、カナダのバンクーバー市では、住民の福祉と健康を向上させるという使命に基づいて、運動施設はあらゆる人を歓迎していることを積極的にアピールしています。 良いガイドラインによって、良い施設ができたことは、住民に知れ渡り利用されてやっとその役割を最後まで果たすのではないかと考えます。  </w:t>
            </w:r>
          </w:p>
        </w:tc>
        <w:tc>
          <w:tcPr>
            <w:tcW w:w="2339" w:type="pct"/>
            <w:tcBorders>
              <w:top w:val="single" w:sz="4" w:space="0" w:color="auto"/>
              <w:left w:val="single" w:sz="4" w:space="0" w:color="auto"/>
              <w:bottom w:val="single" w:sz="4" w:space="0" w:color="auto"/>
              <w:right w:val="single" w:sz="4" w:space="0" w:color="auto"/>
            </w:tcBorders>
            <w:shd w:val="clear" w:color="auto" w:fill="auto"/>
          </w:tcPr>
          <w:p w14:paraId="36A090C8" w14:textId="7E489C0E" w:rsidR="00273881" w:rsidRDefault="00BC74AC" w:rsidP="00D5118E">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BC74AC">
              <w:rPr>
                <w:rFonts w:ascii="UD デジタル 教科書体 NP-B" w:eastAsia="UD デジタル 教科書体 NP-B" w:hAnsi="ＭＳ Ｐゴシック" w:cs="ＭＳ Ｐゴシック" w:hint="eastAsia"/>
                <w:kern w:val="0"/>
                <w:szCs w:val="21"/>
              </w:rPr>
              <w:lastRenderedPageBreak/>
              <w:t>貴重なご意見をいただき、ありがとうございます。</w:t>
            </w:r>
          </w:p>
          <w:p w14:paraId="0FDE7C94" w14:textId="4115D5B7" w:rsidR="00F52DD0" w:rsidRDefault="00273881">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kern w:val="0"/>
                <w:szCs w:val="21"/>
              </w:rPr>
              <w:t>（１）の義務基準化についてのご意見につきましては、</w:t>
            </w:r>
            <w:r w:rsidR="00F52DD0" w:rsidRPr="00F52DD0">
              <w:rPr>
                <w:rFonts w:ascii="UD デジタル 教科書体 NP-B" w:eastAsia="UD デジタル 教科書体 NP-B" w:hAnsi="ＭＳ Ｐゴシック" w:cs="ＭＳ Ｐゴシック" w:hint="eastAsia"/>
                <w:kern w:val="0"/>
                <w:szCs w:val="21"/>
              </w:rPr>
              <w:t>今後の施策の推進に</w:t>
            </w:r>
            <w:r w:rsidR="00F417BA">
              <w:rPr>
                <w:rFonts w:ascii="UD デジタル 教科書体 NP-B" w:eastAsia="UD デジタル 教科書体 NP-B" w:hAnsi="ＭＳ Ｐゴシック" w:cs="ＭＳ Ｐゴシック" w:hint="eastAsia"/>
                <w:kern w:val="0"/>
                <w:szCs w:val="21"/>
              </w:rPr>
              <w:t>あ</w:t>
            </w:r>
            <w:r w:rsidR="00F52DD0" w:rsidRPr="00F52DD0">
              <w:rPr>
                <w:rFonts w:ascii="UD デジタル 教科書体 NP-B" w:eastAsia="UD デジタル 教科書体 NP-B" w:hAnsi="ＭＳ Ｐゴシック" w:cs="ＭＳ Ｐゴシック" w:hint="eastAsia"/>
                <w:kern w:val="0"/>
                <w:szCs w:val="21"/>
              </w:rPr>
              <w:t>たって</w:t>
            </w:r>
            <w:r w:rsidR="00F417BA">
              <w:rPr>
                <w:rFonts w:ascii="UD デジタル 教科書体 NP-B" w:eastAsia="UD デジタル 教科書体 NP-B" w:hAnsi="ＭＳ Ｐゴシック" w:cs="ＭＳ Ｐゴシック" w:hint="eastAsia"/>
                <w:kern w:val="0"/>
                <w:szCs w:val="21"/>
              </w:rPr>
              <w:t>の</w:t>
            </w:r>
            <w:r w:rsidR="00F52DD0" w:rsidRPr="00F52DD0">
              <w:rPr>
                <w:rFonts w:ascii="UD デジタル 教科書体 NP-B" w:eastAsia="UD デジタル 教科書体 NP-B" w:hAnsi="ＭＳ Ｐゴシック" w:cs="ＭＳ Ｐゴシック" w:hint="eastAsia"/>
                <w:kern w:val="0"/>
                <w:szCs w:val="21"/>
              </w:rPr>
              <w:t>参考</w:t>
            </w:r>
            <w:r w:rsidR="00F417BA">
              <w:rPr>
                <w:rFonts w:ascii="UD デジタル 教科書体 NP-B" w:eastAsia="UD デジタル 教科書体 NP-B" w:hAnsi="ＭＳ Ｐゴシック" w:cs="ＭＳ Ｐゴシック" w:hint="eastAsia"/>
                <w:kern w:val="0"/>
                <w:szCs w:val="21"/>
              </w:rPr>
              <w:t>と</w:t>
            </w:r>
            <w:r w:rsidR="00F52DD0" w:rsidRPr="00F52DD0">
              <w:rPr>
                <w:rFonts w:ascii="UD デジタル 教科書体 NP-B" w:eastAsia="UD デジタル 教科書体 NP-B" w:hAnsi="ＭＳ Ｐゴシック" w:cs="ＭＳ Ｐゴシック" w:hint="eastAsia"/>
                <w:kern w:val="0"/>
                <w:szCs w:val="21"/>
              </w:rPr>
              <w:t>させていただきます。</w:t>
            </w:r>
          </w:p>
          <w:p w14:paraId="7DB49B07" w14:textId="14AC5BAC" w:rsidR="00ED1494" w:rsidRDefault="00ED1494">
            <w:pPr>
              <w:widowControl/>
              <w:spacing w:line="0" w:lineRule="atLeast"/>
              <w:ind w:firstLineChars="100" w:firstLine="210"/>
              <w:rPr>
                <w:rFonts w:ascii="UD デジタル 教科書体 NP-B" w:eastAsia="UD デジタル 教科書体 NP-B" w:hAnsi="ＭＳ Ｐゴシック" w:cs="ＭＳ Ｐゴシック"/>
                <w:kern w:val="0"/>
                <w:szCs w:val="21"/>
              </w:rPr>
            </w:pPr>
          </w:p>
          <w:p w14:paraId="3345A057" w14:textId="1124EEB1" w:rsidR="00ED1494" w:rsidRDefault="00ED1494">
            <w:pPr>
              <w:widowControl/>
              <w:spacing w:line="0" w:lineRule="atLeast"/>
              <w:ind w:firstLineChars="100" w:firstLine="210"/>
              <w:rPr>
                <w:rFonts w:ascii="UD デジタル 教科書体 NP-B" w:eastAsia="UD デジタル 教科書体 NP-B" w:hAnsi="ＭＳ Ｐゴシック" w:cs="ＭＳ Ｐゴシック"/>
                <w:kern w:val="0"/>
                <w:szCs w:val="21"/>
              </w:rPr>
            </w:pPr>
          </w:p>
          <w:p w14:paraId="1A807E2B" w14:textId="4E7505D8" w:rsidR="00ED1494" w:rsidRDefault="00ED1494">
            <w:pPr>
              <w:widowControl/>
              <w:spacing w:line="0" w:lineRule="atLeast"/>
              <w:ind w:firstLineChars="100" w:firstLine="210"/>
              <w:rPr>
                <w:rFonts w:ascii="UD デジタル 教科書体 NP-B" w:eastAsia="UD デジタル 教科書体 NP-B" w:hAnsi="ＭＳ Ｐゴシック" w:cs="ＭＳ Ｐゴシック"/>
                <w:kern w:val="0"/>
                <w:szCs w:val="21"/>
              </w:rPr>
            </w:pPr>
          </w:p>
          <w:p w14:paraId="7A6E2195" w14:textId="6E0B4378" w:rsidR="00ED1494" w:rsidRDefault="00ED1494">
            <w:pPr>
              <w:widowControl/>
              <w:spacing w:line="0" w:lineRule="atLeast"/>
              <w:ind w:firstLineChars="100" w:firstLine="210"/>
              <w:rPr>
                <w:rFonts w:ascii="UD デジタル 教科書体 NP-B" w:eastAsia="UD デジタル 教科書体 NP-B" w:hAnsi="ＭＳ Ｐゴシック" w:cs="ＭＳ Ｐゴシック"/>
                <w:kern w:val="0"/>
                <w:szCs w:val="21"/>
              </w:rPr>
            </w:pPr>
          </w:p>
          <w:p w14:paraId="412833A0" w14:textId="3E5163A8" w:rsidR="00ED1494" w:rsidRDefault="00ED1494">
            <w:pPr>
              <w:widowControl/>
              <w:spacing w:line="0" w:lineRule="atLeast"/>
              <w:ind w:firstLineChars="100" w:firstLine="210"/>
              <w:rPr>
                <w:rFonts w:ascii="UD デジタル 教科書体 NP-B" w:eastAsia="UD デジタル 教科書体 NP-B" w:hAnsi="ＭＳ Ｐゴシック" w:cs="ＭＳ Ｐゴシック"/>
                <w:kern w:val="0"/>
                <w:szCs w:val="21"/>
              </w:rPr>
            </w:pPr>
          </w:p>
          <w:p w14:paraId="5368F866" w14:textId="77777777" w:rsidR="00ED1494" w:rsidRDefault="00ED1494">
            <w:pPr>
              <w:widowControl/>
              <w:spacing w:line="0" w:lineRule="atLeast"/>
              <w:ind w:firstLineChars="100" w:firstLine="210"/>
              <w:rPr>
                <w:rFonts w:ascii="UD デジタル 教科書体 NP-B" w:eastAsia="UD デジタル 教科書体 NP-B" w:hAnsi="ＭＳ Ｐゴシック" w:cs="ＭＳ Ｐゴシック"/>
                <w:kern w:val="0"/>
                <w:szCs w:val="21"/>
              </w:rPr>
            </w:pPr>
          </w:p>
          <w:p w14:paraId="230F1BCA" w14:textId="26477C0D" w:rsidR="00F417BA" w:rsidRPr="00F52DD0" w:rsidRDefault="00273881">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kern w:val="0"/>
                <w:szCs w:val="21"/>
              </w:rPr>
              <w:lastRenderedPageBreak/>
              <w:t>（２）について、更衣室やシャワールームに限らず、</w:t>
            </w:r>
            <w:r w:rsidR="00F417BA">
              <w:rPr>
                <w:rFonts w:ascii="UD デジタル 教科書体 NP-B" w:eastAsia="UD デジタル 教科書体 NP-B" w:hAnsi="ＭＳ Ｐゴシック" w:cs="ＭＳ Ｐゴシック" w:hint="eastAsia"/>
                <w:kern w:val="0"/>
                <w:szCs w:val="21"/>
              </w:rPr>
              <w:t>「設置したことを積極的に知らせること」も重要な視点と考えており、序章-</w:t>
            </w:r>
            <w:r w:rsidR="00F417BA">
              <w:rPr>
                <w:rFonts w:ascii="UD デジタル 教科書体 NP-B" w:eastAsia="UD デジタル 教科書体 NP-B" w:hAnsi="ＭＳ Ｐゴシック" w:cs="ＭＳ Ｐゴシック"/>
                <w:kern w:val="0"/>
                <w:szCs w:val="21"/>
              </w:rPr>
              <w:t>30</w:t>
            </w:r>
            <w:r w:rsidR="00F417BA">
              <w:rPr>
                <w:rFonts w:ascii="UD デジタル 教科書体 NP-B" w:eastAsia="UD デジタル 教科書体 NP-B" w:hAnsi="ＭＳ Ｐゴシック" w:cs="ＭＳ Ｐゴシック" w:hint="eastAsia"/>
                <w:kern w:val="0"/>
                <w:szCs w:val="21"/>
              </w:rPr>
              <w:t>において</w:t>
            </w:r>
            <w:r>
              <w:rPr>
                <w:rFonts w:ascii="UD デジタル 教科書体 NP-B" w:eastAsia="UD デジタル 教科書体 NP-B" w:hAnsi="ＭＳ Ｐゴシック" w:cs="ＭＳ Ｐゴシック" w:hint="eastAsia"/>
                <w:kern w:val="0"/>
                <w:szCs w:val="21"/>
              </w:rPr>
              <w:t>、</w:t>
            </w:r>
            <w:r w:rsidR="00F417BA">
              <w:rPr>
                <w:rFonts w:ascii="UD デジタル 教科書体 NP-B" w:eastAsia="UD デジタル 教科書体 NP-B" w:hAnsi="ＭＳ Ｐゴシック" w:cs="ＭＳ Ｐゴシック" w:hint="eastAsia"/>
                <w:kern w:val="0"/>
                <w:szCs w:val="21"/>
              </w:rPr>
              <w:t>「適切な施設管理」や「バリアフリー情報の提供」について記載をして</w:t>
            </w:r>
            <w:r>
              <w:rPr>
                <w:rFonts w:ascii="UD デジタル 教科書体 NP-B" w:eastAsia="UD デジタル 教科書体 NP-B" w:hAnsi="ＭＳ Ｐゴシック" w:cs="ＭＳ Ｐゴシック" w:hint="eastAsia"/>
                <w:kern w:val="0"/>
                <w:szCs w:val="21"/>
              </w:rPr>
              <w:t>いるところです</w:t>
            </w:r>
            <w:r w:rsidR="00F417BA">
              <w:rPr>
                <w:rFonts w:ascii="UD デジタル 教科書体 NP-B" w:eastAsia="UD デジタル 教科書体 NP-B" w:hAnsi="ＭＳ Ｐゴシック" w:cs="ＭＳ Ｐゴシック" w:hint="eastAsia"/>
                <w:kern w:val="0"/>
                <w:szCs w:val="21"/>
              </w:rPr>
              <w:t>。引き続き</w:t>
            </w:r>
            <w:r w:rsidR="00F417BA" w:rsidRPr="003C0B9B">
              <w:rPr>
                <w:rFonts w:ascii="UD デジタル 教科書体 NP-B" w:eastAsia="UD デジタル 教科書体 NP-B" w:hAnsi="ＭＳ Ｐゴシック" w:cs="ＭＳ Ｐゴシック" w:hint="eastAsia"/>
                <w:kern w:val="0"/>
                <w:szCs w:val="21"/>
              </w:rPr>
              <w:t>バリアフリーガイドラインの</w:t>
            </w:r>
            <w:r w:rsidR="00F417BA">
              <w:rPr>
                <w:rFonts w:ascii="UD デジタル 教科書体 NP-B" w:eastAsia="UD デジタル 教科書体 NP-B" w:hAnsi="ＭＳ Ｐゴシック" w:cs="ＭＳ Ｐゴシック" w:hint="eastAsia"/>
                <w:kern w:val="0"/>
                <w:szCs w:val="21"/>
              </w:rPr>
              <w:t>普及啓発など、福祉のまちづくりの実現に向けた取組を進めて</w:t>
            </w:r>
            <w:r w:rsidR="00F417BA" w:rsidRPr="003C0B9B">
              <w:rPr>
                <w:rFonts w:ascii="UD デジタル 教科書体 NP-B" w:eastAsia="UD デジタル 教科書体 NP-B" w:hAnsi="ＭＳ Ｐゴシック" w:cs="ＭＳ Ｐゴシック" w:hint="eastAsia"/>
                <w:kern w:val="0"/>
                <w:szCs w:val="21"/>
              </w:rPr>
              <w:t>まいります。</w:t>
            </w:r>
          </w:p>
        </w:tc>
      </w:tr>
      <w:tr w:rsidR="006860C3" w:rsidRPr="00AE7C52" w14:paraId="0BD65130" w14:textId="77777777" w:rsidTr="000D3255">
        <w:trPr>
          <w:trHeight w:val="20"/>
        </w:trPr>
        <w:tc>
          <w:tcPr>
            <w:tcW w:w="225" w:type="pct"/>
            <w:tcBorders>
              <w:top w:val="single" w:sz="4" w:space="0" w:color="auto"/>
              <w:left w:val="single" w:sz="4" w:space="0" w:color="auto"/>
              <w:bottom w:val="single" w:sz="4" w:space="0" w:color="auto"/>
              <w:right w:val="single" w:sz="4" w:space="0" w:color="auto"/>
            </w:tcBorders>
            <w:vAlign w:val="center"/>
          </w:tcPr>
          <w:p w14:paraId="3189C4E0" w14:textId="355CEB97" w:rsidR="006860C3" w:rsidRPr="00AE7C52" w:rsidRDefault="0067160A" w:rsidP="00AE7C52">
            <w:pPr>
              <w:spacing w:line="0" w:lineRule="atLeast"/>
              <w:jc w:val="center"/>
              <w:rPr>
                <w:rFonts w:ascii="UD デジタル 教科書体 NP-B" w:eastAsia="UD デジタル 教科書体 NP-B" w:hAnsi="ＭＳ Ｐゴシック"/>
              </w:rPr>
            </w:pPr>
            <w:r>
              <w:rPr>
                <w:rFonts w:ascii="UD デジタル 教科書体 NP-B" w:eastAsia="UD デジタル 教科書体 NP-B" w:hAnsi="ＭＳ Ｐゴシック" w:hint="eastAsia"/>
              </w:rPr>
              <w:lastRenderedPageBreak/>
              <w:t>５</w:t>
            </w:r>
          </w:p>
        </w:tc>
        <w:tc>
          <w:tcPr>
            <w:tcW w:w="2436" w:type="pct"/>
            <w:tcBorders>
              <w:top w:val="single" w:sz="4" w:space="0" w:color="auto"/>
              <w:left w:val="single" w:sz="4" w:space="0" w:color="auto"/>
              <w:bottom w:val="single" w:sz="4" w:space="0" w:color="auto"/>
              <w:right w:val="single" w:sz="4" w:space="0" w:color="auto"/>
            </w:tcBorders>
          </w:tcPr>
          <w:p w14:paraId="09246636" w14:textId="1F6ED21F" w:rsidR="00A84E4E" w:rsidRDefault="00A84E4E" w:rsidP="00D71348">
            <w:pPr>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sidRPr="00A84E4E">
              <w:rPr>
                <w:rFonts w:ascii="UD デジタル 教科書体 NP-B" w:eastAsia="UD デジタル 教科書体 NP-B" w:hAnsi="ＭＳ Ｐゴシック" w:cs="ＭＳ Ｐゴシック" w:hint="eastAsia"/>
                <w:color w:val="000000" w:themeColor="text1"/>
                <w:kern w:val="0"/>
                <w:szCs w:val="21"/>
              </w:rPr>
              <w:t>私は電動車イスを使って生活している障</w:t>
            </w:r>
            <w:r w:rsidR="00541B18">
              <w:rPr>
                <w:rFonts w:ascii="UD デジタル 教科書体 NP-B" w:eastAsia="UD デジタル 教科書体 NP-B" w:hAnsi="ＭＳ Ｐゴシック" w:cs="ＭＳ Ｐゴシック" w:hint="eastAsia"/>
                <w:color w:val="000000" w:themeColor="text1"/>
                <w:kern w:val="0"/>
                <w:szCs w:val="21"/>
              </w:rPr>
              <w:t>がい</w:t>
            </w:r>
            <w:r w:rsidRPr="00A84E4E">
              <w:rPr>
                <w:rFonts w:ascii="UD デジタル 教科書体 NP-B" w:eastAsia="UD デジタル 教科書体 NP-B" w:hAnsi="ＭＳ Ｐゴシック" w:cs="ＭＳ Ｐゴシック" w:hint="eastAsia"/>
                <w:color w:val="000000" w:themeColor="text1"/>
                <w:kern w:val="0"/>
                <w:szCs w:val="21"/>
              </w:rPr>
              <w:t>者です。日常的に電動車イスを使っている立場として、今回は小規模店舗の利用に関して意見を述べさせていただけましたらと思います。</w:t>
            </w:r>
          </w:p>
          <w:p w14:paraId="0DC38EA4" w14:textId="797FA91A" w:rsidR="00A84E4E" w:rsidRDefault="00A84E4E" w:rsidP="00D71348">
            <w:pPr>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sidRPr="00A84E4E">
              <w:rPr>
                <w:rFonts w:ascii="UD デジタル 教科書体 NP-B" w:eastAsia="UD デジタル 教科書体 NP-B" w:hAnsi="ＭＳ Ｐゴシック" w:cs="ＭＳ Ｐゴシック" w:hint="eastAsia"/>
                <w:color w:val="000000" w:themeColor="text1"/>
                <w:kern w:val="0"/>
                <w:szCs w:val="21"/>
              </w:rPr>
              <w:t>上記のことについて、特にコンビニエンスストアやカフェ等にて、本来設置されている棚の横に、さらに陳列台や車輪付きのカート等を並べて商品が陳列されているケースがあります。 従来のスペースには入りきらない商品を補うという意図については理解するのですが、 それらによって通路の幅が狭くなり通れなかったり、台やケースを車イスの車輪で傷つけてしまうおそれがある時があります。</w:t>
            </w:r>
          </w:p>
          <w:p w14:paraId="31F59DB8" w14:textId="1DC79C4A" w:rsidR="006860C3" w:rsidRPr="00AE7C52" w:rsidRDefault="00A84E4E" w:rsidP="00D71348">
            <w:pPr>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sidRPr="00A84E4E">
              <w:rPr>
                <w:rFonts w:ascii="UD デジタル 教科書体 NP-B" w:eastAsia="UD デジタル 教科書体 NP-B" w:hAnsi="ＭＳ Ｐゴシック" w:cs="ＭＳ Ｐゴシック" w:hint="eastAsia"/>
                <w:color w:val="000000" w:themeColor="text1"/>
                <w:kern w:val="0"/>
                <w:szCs w:val="21"/>
              </w:rPr>
              <w:t>このような台やケースについては極力数を少なくし、車イスやベビーカー等を使っている人も安心して使える店舗にすることにより、今よりもさらに多くのお客さまに利用していただけることにもつながるのではないかと考えます。ご検討よろしくお願いいたします。</w:t>
            </w:r>
          </w:p>
        </w:tc>
        <w:tc>
          <w:tcPr>
            <w:tcW w:w="2339" w:type="pct"/>
            <w:tcBorders>
              <w:top w:val="single" w:sz="4" w:space="0" w:color="auto"/>
              <w:left w:val="single" w:sz="4" w:space="0" w:color="auto"/>
              <w:bottom w:val="single" w:sz="4" w:space="0" w:color="auto"/>
              <w:right w:val="single" w:sz="4" w:space="0" w:color="auto"/>
            </w:tcBorders>
            <w:shd w:val="clear" w:color="auto" w:fill="auto"/>
          </w:tcPr>
          <w:p w14:paraId="1CF83A86" w14:textId="03099F46" w:rsidR="00D909B0" w:rsidRDefault="00D909B0" w:rsidP="00D909B0">
            <w:pPr>
              <w:widowControl/>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bookmarkStart w:id="2" w:name="_Hlk224565162"/>
            <w:r w:rsidRPr="00D909B0">
              <w:rPr>
                <w:rFonts w:ascii="UD デジタル 教科書体 NP-B" w:eastAsia="UD デジタル 教科書体 NP-B" w:hAnsi="ＭＳ Ｐゴシック" w:cs="ＭＳ Ｐゴシック" w:hint="eastAsia"/>
                <w:color w:val="000000" w:themeColor="text1"/>
                <w:kern w:val="0"/>
                <w:szCs w:val="21"/>
              </w:rPr>
              <w:t>貴重なご意見をいただき、ありがとうございます。</w:t>
            </w:r>
          </w:p>
          <w:bookmarkEnd w:id="2"/>
          <w:p w14:paraId="6122B713" w14:textId="33E42C61" w:rsidR="00D909B0" w:rsidRPr="00AE7C52" w:rsidRDefault="00273881">
            <w:pPr>
              <w:widowControl/>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P</w:t>
            </w:r>
            <w:r>
              <w:rPr>
                <w:rFonts w:ascii="UD デジタル 教科書体 NP-B" w:eastAsia="UD デジタル 教科書体 NP-B" w:hAnsi="ＭＳ Ｐゴシック" w:cs="ＭＳ Ｐゴシック"/>
                <w:color w:val="000000" w:themeColor="text1"/>
                <w:kern w:val="0"/>
                <w:szCs w:val="21"/>
              </w:rPr>
              <w:t>21-3</w:t>
            </w:r>
            <w:r w:rsidR="00F417BA">
              <w:rPr>
                <w:rFonts w:ascii="UD デジタル 教科書体 NP-B" w:eastAsia="UD デジタル 教科書体 NP-B" w:hAnsi="ＭＳ Ｐゴシック" w:cs="ＭＳ Ｐゴシック" w:hint="eastAsia"/>
                <w:color w:val="000000" w:themeColor="text1"/>
                <w:kern w:val="0"/>
                <w:szCs w:val="21"/>
              </w:rPr>
              <w:t>「小規模店舗等」</w:t>
            </w:r>
            <w:r w:rsidR="00757F12">
              <w:rPr>
                <w:rFonts w:ascii="UD デジタル 教科書体 NP-B" w:eastAsia="UD デジタル 教科書体 NP-B" w:hAnsi="ＭＳ Ｐゴシック" w:cs="ＭＳ Ｐゴシック" w:hint="eastAsia"/>
                <w:color w:val="000000" w:themeColor="text1"/>
                <w:kern w:val="0"/>
                <w:szCs w:val="21"/>
              </w:rPr>
              <w:t>において</w:t>
            </w:r>
            <w:r w:rsidR="00F417BA">
              <w:rPr>
                <w:rFonts w:ascii="UD デジタル 教科書体 NP-B" w:eastAsia="UD デジタル 教科書体 NP-B" w:hAnsi="ＭＳ Ｐゴシック" w:cs="ＭＳ Ｐゴシック" w:hint="eastAsia"/>
                <w:color w:val="000000" w:themeColor="text1"/>
                <w:kern w:val="0"/>
                <w:szCs w:val="21"/>
              </w:rPr>
              <w:t>、</w:t>
            </w:r>
            <w:r w:rsidR="00757F12">
              <w:rPr>
                <w:rFonts w:ascii="UD デジタル 教科書体 NP-B" w:eastAsia="UD デジタル 教科書体 NP-B" w:hAnsi="ＭＳ Ｐゴシック" w:cs="ＭＳ Ｐゴシック" w:hint="eastAsia"/>
                <w:color w:val="000000" w:themeColor="text1"/>
                <w:kern w:val="0"/>
                <w:szCs w:val="21"/>
              </w:rPr>
              <w:t>「通路には、商品等を置かない。」</w:t>
            </w:r>
            <w:r w:rsidR="00F417BA">
              <w:rPr>
                <w:rFonts w:ascii="UD デジタル 教科書体 NP-B" w:eastAsia="UD デジタル 教科書体 NP-B" w:hAnsi="ＭＳ Ｐゴシック" w:cs="ＭＳ Ｐゴシック" w:hint="eastAsia"/>
                <w:color w:val="000000" w:themeColor="text1"/>
                <w:kern w:val="0"/>
                <w:szCs w:val="21"/>
              </w:rPr>
              <w:t>旨を</w:t>
            </w:r>
            <w:r w:rsidR="00D909B0" w:rsidRPr="00D909B0">
              <w:rPr>
                <w:rFonts w:ascii="UD デジタル 教科書体 NP-B" w:eastAsia="UD デジタル 教科書体 NP-B" w:hAnsi="ＭＳ Ｐゴシック" w:cs="ＭＳ Ｐゴシック" w:hint="eastAsia"/>
                <w:color w:val="000000" w:themeColor="text1"/>
                <w:kern w:val="0"/>
                <w:szCs w:val="21"/>
              </w:rPr>
              <w:t>記載し、設計者や事業者に対して十分なスペースの確保への配慮を求めてい</w:t>
            </w:r>
            <w:r w:rsidR="00F417BA">
              <w:rPr>
                <w:rFonts w:ascii="UD デジタル 教科書体 NP-B" w:eastAsia="UD デジタル 教科書体 NP-B" w:hAnsi="ＭＳ Ｐゴシック" w:cs="ＭＳ Ｐゴシック" w:hint="eastAsia"/>
                <w:color w:val="000000" w:themeColor="text1"/>
                <w:kern w:val="0"/>
                <w:szCs w:val="21"/>
              </w:rPr>
              <w:t>ます</w:t>
            </w:r>
            <w:r w:rsidR="00D909B0" w:rsidRPr="00D909B0">
              <w:rPr>
                <w:rFonts w:ascii="UD デジタル 教科書体 NP-B" w:eastAsia="UD デジタル 教科書体 NP-B" w:hAnsi="ＭＳ Ｐゴシック" w:cs="ＭＳ Ｐゴシック" w:hint="eastAsia"/>
                <w:color w:val="000000" w:themeColor="text1"/>
                <w:kern w:val="0"/>
                <w:szCs w:val="21"/>
              </w:rPr>
              <w:t>。</w:t>
            </w:r>
            <w:r w:rsidR="00F417BA" w:rsidRPr="00F417BA">
              <w:rPr>
                <w:rFonts w:ascii="UD デジタル 教科書体 NP-B" w:eastAsia="UD デジタル 教科書体 NP-B" w:hAnsi="ＭＳ Ｐゴシック" w:cs="ＭＳ Ｐゴシック" w:hint="eastAsia"/>
                <w:color w:val="000000" w:themeColor="text1"/>
                <w:kern w:val="0"/>
                <w:szCs w:val="21"/>
              </w:rPr>
              <w:t>引き続きバリアフリーガイドラインの普及啓発など、福祉のまちづくりの実現に向けた取組を進めてまいります。</w:t>
            </w:r>
          </w:p>
        </w:tc>
      </w:tr>
      <w:tr w:rsidR="006860C3" w:rsidRPr="00AE7C52" w14:paraId="112BC2FF" w14:textId="77777777" w:rsidTr="000D3255">
        <w:trPr>
          <w:trHeight w:val="20"/>
        </w:trPr>
        <w:tc>
          <w:tcPr>
            <w:tcW w:w="225" w:type="pct"/>
            <w:tcBorders>
              <w:top w:val="single" w:sz="4" w:space="0" w:color="auto"/>
              <w:left w:val="single" w:sz="4" w:space="0" w:color="auto"/>
              <w:bottom w:val="single" w:sz="4" w:space="0" w:color="auto"/>
              <w:right w:val="single" w:sz="4" w:space="0" w:color="auto"/>
            </w:tcBorders>
            <w:vAlign w:val="center"/>
          </w:tcPr>
          <w:p w14:paraId="73AAECFA" w14:textId="105AEAAD" w:rsidR="006860C3" w:rsidRPr="00AE7C52" w:rsidRDefault="0067160A" w:rsidP="00347CF2">
            <w:pPr>
              <w:spacing w:line="0" w:lineRule="atLeast"/>
              <w:jc w:val="center"/>
              <w:rPr>
                <w:rFonts w:ascii="UD デジタル 教科書体 NP-B" w:eastAsia="UD デジタル 教科書体 NP-B" w:hAnsi="ＭＳ Ｐゴシック"/>
              </w:rPr>
            </w:pPr>
            <w:r>
              <w:rPr>
                <w:rFonts w:ascii="UD デジタル 教科書体 NP-B" w:eastAsia="UD デジタル 教科書体 NP-B" w:hAnsi="ＭＳ Ｐゴシック" w:hint="eastAsia"/>
              </w:rPr>
              <w:lastRenderedPageBreak/>
              <w:t>６</w:t>
            </w:r>
          </w:p>
        </w:tc>
        <w:tc>
          <w:tcPr>
            <w:tcW w:w="2436" w:type="pct"/>
            <w:tcBorders>
              <w:top w:val="single" w:sz="4" w:space="0" w:color="auto"/>
              <w:left w:val="single" w:sz="4" w:space="0" w:color="auto"/>
              <w:bottom w:val="single" w:sz="4" w:space="0" w:color="auto"/>
              <w:right w:val="single" w:sz="4" w:space="0" w:color="auto"/>
            </w:tcBorders>
          </w:tcPr>
          <w:p w14:paraId="0CB27B35" w14:textId="42204444" w:rsidR="00A84E4E" w:rsidRDefault="00A84E4E" w:rsidP="000C6B8F">
            <w:pPr>
              <w:spacing w:line="0" w:lineRule="atLeast"/>
              <w:ind w:left="105" w:hangingChars="50" w:hanging="105"/>
              <w:rPr>
                <w:rFonts w:ascii="UD デジタル 教科書体 NP-B" w:eastAsia="UD デジタル 教科書体 NP-B" w:hAnsi="ＭＳ Ｐゴシック" w:cs="ＭＳ Ｐゴシック"/>
                <w:color w:val="000000" w:themeColor="text1"/>
                <w:kern w:val="0"/>
                <w:szCs w:val="21"/>
              </w:rPr>
            </w:pPr>
            <w:r w:rsidRPr="00A84E4E">
              <w:rPr>
                <w:rFonts w:ascii="UD デジタル 教科書体 NP-B" w:eastAsia="UD デジタル 教科書体 NP-B" w:hAnsi="ＭＳ Ｐゴシック" w:cs="ＭＳ Ｐゴシック" w:hint="eastAsia"/>
                <w:color w:val="000000" w:themeColor="text1"/>
                <w:kern w:val="0"/>
                <w:szCs w:val="21"/>
              </w:rPr>
              <w:t>４階段　手すりについ</w:t>
            </w:r>
            <w:r w:rsidR="00F417BA">
              <w:rPr>
                <w:rFonts w:ascii="UD デジタル 教科書体 NP-B" w:eastAsia="UD デジタル 教科書体 NP-B" w:hAnsi="ＭＳ Ｐゴシック" w:cs="ＭＳ Ｐゴシック" w:hint="eastAsia"/>
                <w:color w:val="000000" w:themeColor="text1"/>
                <w:kern w:val="0"/>
                <w:szCs w:val="21"/>
              </w:rPr>
              <w:t>て</w:t>
            </w:r>
          </w:p>
          <w:p w14:paraId="7F522A7A" w14:textId="4FFAFCBA" w:rsidR="006860C3" w:rsidRPr="00AE7C52" w:rsidRDefault="00A84E4E" w:rsidP="002610D9">
            <w:pPr>
              <w:spacing w:line="0" w:lineRule="atLeast"/>
              <w:ind w:left="105" w:hangingChars="50" w:hanging="105"/>
              <w:rPr>
                <w:rFonts w:ascii="UD デジタル 教科書体 NP-B" w:eastAsia="UD デジタル 教科書体 NP-B" w:hAnsi="ＭＳ Ｐゴシック" w:cs="ＭＳ Ｐゴシック"/>
                <w:color w:val="000000" w:themeColor="text1"/>
                <w:kern w:val="0"/>
                <w:szCs w:val="21"/>
              </w:rPr>
            </w:pPr>
            <w:r w:rsidRPr="00A84E4E">
              <w:rPr>
                <w:rFonts w:ascii="UD デジタル 教科書体 NP-B" w:eastAsia="UD デジタル 教科書体 NP-B" w:hAnsi="ＭＳ Ｐゴシック" w:cs="ＭＳ Ｐゴシック" w:hint="eastAsia"/>
                <w:color w:val="000000" w:themeColor="text1"/>
                <w:kern w:val="0"/>
                <w:szCs w:val="21"/>
              </w:rPr>
              <w:t>4-5　推奨基準として</w:t>
            </w:r>
            <w:r w:rsidR="00F417BA">
              <w:rPr>
                <w:rFonts w:ascii="UD デジタル 教科書体 NP-B" w:eastAsia="UD デジタル 教科書体 NP-B" w:hAnsi="ＭＳ Ｐゴシック" w:cs="ＭＳ Ｐゴシック" w:hint="eastAsia"/>
                <w:color w:val="000000" w:themeColor="text1"/>
                <w:kern w:val="0"/>
                <w:szCs w:val="21"/>
              </w:rPr>
              <w:t>「</w:t>
            </w:r>
            <w:r w:rsidRPr="00A84E4E">
              <w:rPr>
                <w:rFonts w:ascii="UD デジタル 教科書体 NP-B" w:eastAsia="UD デジタル 教科書体 NP-B" w:hAnsi="ＭＳ Ｐゴシック" w:cs="ＭＳ Ｐゴシック" w:hint="eastAsia"/>
                <w:color w:val="000000" w:themeColor="text1"/>
                <w:kern w:val="0"/>
                <w:szCs w:val="21"/>
              </w:rPr>
              <w:t>・手すりは、階段の勾配を感知できるように勾配に合わせて取り付ける。波型手すりは使用しない。</w:t>
            </w:r>
            <w:r w:rsidR="00F417BA">
              <w:rPr>
                <w:rFonts w:ascii="UD デジタル 教科書体 NP-B" w:eastAsia="UD デジタル 教科書体 NP-B" w:hAnsi="ＭＳ Ｐゴシック" w:cs="ＭＳ Ｐゴシック" w:hint="eastAsia"/>
                <w:color w:val="000000" w:themeColor="text1"/>
                <w:kern w:val="0"/>
                <w:szCs w:val="21"/>
              </w:rPr>
              <w:t>」こ</w:t>
            </w:r>
            <w:r w:rsidRPr="00A84E4E">
              <w:rPr>
                <w:rFonts w:ascii="UD デジタル 教科書体 NP-B" w:eastAsia="UD デジタル 教科書体 NP-B" w:hAnsi="ＭＳ Ｐゴシック" w:cs="ＭＳ Ｐゴシック" w:hint="eastAsia"/>
                <w:color w:val="000000" w:themeColor="text1"/>
                <w:kern w:val="0"/>
                <w:szCs w:val="21"/>
              </w:rPr>
              <w:t>の記載について感謝します。波型手すりは、手すりを持ちながら階段移動をする視覚障</w:t>
            </w:r>
            <w:r w:rsidR="00541B18">
              <w:rPr>
                <w:rFonts w:ascii="UD デジタル 教科書体 NP-B" w:eastAsia="UD デジタル 教科書体 NP-B" w:hAnsi="ＭＳ Ｐゴシック" w:cs="ＭＳ Ｐゴシック" w:hint="eastAsia"/>
                <w:color w:val="000000" w:themeColor="text1"/>
                <w:kern w:val="0"/>
                <w:szCs w:val="21"/>
              </w:rPr>
              <w:t>がい</w:t>
            </w:r>
            <w:r w:rsidRPr="00A84E4E">
              <w:rPr>
                <w:rFonts w:ascii="UD デジタル 教科書体 NP-B" w:eastAsia="UD デジタル 教科書体 NP-B" w:hAnsi="ＭＳ Ｐゴシック" w:cs="ＭＳ Ｐゴシック" w:hint="eastAsia"/>
                <w:color w:val="000000" w:themeColor="text1"/>
                <w:kern w:val="0"/>
                <w:szCs w:val="21"/>
              </w:rPr>
              <w:t>者や、手すりに一定の体重をかけながら階段移動する肢体障</w:t>
            </w:r>
            <w:r w:rsidR="00541B18">
              <w:rPr>
                <w:rFonts w:ascii="UD デジタル 教科書体 NP-B" w:eastAsia="UD デジタル 教科書体 NP-B" w:hAnsi="ＭＳ Ｐゴシック" w:cs="ＭＳ Ｐゴシック" w:hint="eastAsia"/>
                <w:color w:val="000000" w:themeColor="text1"/>
                <w:kern w:val="0"/>
                <w:szCs w:val="21"/>
              </w:rPr>
              <w:t>がい</w:t>
            </w:r>
            <w:r w:rsidRPr="00A84E4E">
              <w:rPr>
                <w:rFonts w:ascii="UD デジタル 教科書体 NP-B" w:eastAsia="UD デジタル 教科書体 NP-B" w:hAnsi="ＭＳ Ｐゴシック" w:cs="ＭＳ Ｐゴシック" w:hint="eastAsia"/>
                <w:color w:val="000000" w:themeColor="text1"/>
                <w:kern w:val="0"/>
                <w:szCs w:val="21"/>
              </w:rPr>
              <w:t>者にとって、非常に移動しにくいものと言え、不特定多数の方が利用する施設への設置は不適切であると考えます。また、設置されることで、それを避けるため、迂回経路での移動を余儀なくされる障</w:t>
            </w:r>
            <w:r w:rsidR="00541B18">
              <w:rPr>
                <w:rFonts w:ascii="UD デジタル 教科書体 NP-B" w:eastAsia="UD デジタル 教科書体 NP-B" w:hAnsi="ＭＳ Ｐゴシック" w:cs="ＭＳ Ｐゴシック" w:hint="eastAsia"/>
                <w:color w:val="000000" w:themeColor="text1"/>
                <w:kern w:val="0"/>
                <w:szCs w:val="21"/>
              </w:rPr>
              <w:t>がい</w:t>
            </w:r>
            <w:r w:rsidRPr="00A84E4E">
              <w:rPr>
                <w:rFonts w:ascii="UD デジタル 教科書体 NP-B" w:eastAsia="UD デジタル 教科書体 NP-B" w:hAnsi="ＭＳ Ｐゴシック" w:cs="ＭＳ Ｐゴシック" w:hint="eastAsia"/>
                <w:color w:val="000000" w:themeColor="text1"/>
                <w:kern w:val="0"/>
                <w:szCs w:val="21"/>
              </w:rPr>
              <w:t>者が生まれることが予想されます。これら</w:t>
            </w:r>
            <w:r w:rsidR="00F417BA">
              <w:rPr>
                <w:rFonts w:ascii="UD デジタル 教科書体 NP-B" w:eastAsia="UD デジタル 教科書体 NP-B" w:hAnsi="ＭＳ Ｐゴシック" w:cs="ＭＳ Ｐゴシック" w:hint="eastAsia"/>
                <w:color w:val="000000" w:themeColor="text1"/>
                <w:kern w:val="0"/>
                <w:szCs w:val="21"/>
              </w:rPr>
              <w:t>の</w:t>
            </w:r>
            <w:r w:rsidRPr="00A84E4E">
              <w:rPr>
                <w:rFonts w:ascii="UD デジタル 教科書体 NP-B" w:eastAsia="UD デジタル 教科書体 NP-B" w:hAnsi="ＭＳ Ｐゴシック" w:cs="ＭＳ Ｐゴシック" w:hint="eastAsia"/>
                <w:color w:val="000000" w:themeColor="text1"/>
                <w:kern w:val="0"/>
                <w:szCs w:val="21"/>
              </w:rPr>
              <w:t xml:space="preserve">理由から、公共交通機関でも、手すりは「直棒」であることが「標準」とされています。 </w:t>
            </w:r>
            <w:r w:rsidR="00F417BA">
              <w:rPr>
                <w:rFonts w:ascii="UD デジタル 教科書体 NP-B" w:eastAsia="UD デジタル 教科書体 NP-B" w:hAnsi="ＭＳ Ｐゴシック" w:cs="ＭＳ Ｐゴシック" w:hint="eastAsia"/>
                <w:color w:val="000000" w:themeColor="text1"/>
                <w:kern w:val="0"/>
                <w:szCs w:val="21"/>
              </w:rPr>
              <w:t>バリアフリー</w:t>
            </w:r>
            <w:r w:rsidRPr="00A84E4E">
              <w:rPr>
                <w:rFonts w:ascii="UD デジタル 教科書体 NP-B" w:eastAsia="UD デジタル 教科書体 NP-B" w:hAnsi="ＭＳ Ｐゴシック" w:cs="ＭＳ Ｐゴシック" w:hint="eastAsia"/>
                <w:color w:val="000000" w:themeColor="text1"/>
                <w:kern w:val="0"/>
                <w:szCs w:val="21"/>
              </w:rPr>
              <w:t>ガイドラインでも、波型手すり</w:t>
            </w:r>
            <w:r w:rsidR="00F417BA">
              <w:rPr>
                <w:rFonts w:ascii="UD デジタル 教科書体 NP-B" w:eastAsia="UD デジタル 教科書体 NP-B" w:hAnsi="ＭＳ Ｐゴシック" w:cs="ＭＳ Ｐゴシック" w:hint="eastAsia"/>
                <w:color w:val="000000" w:themeColor="text1"/>
                <w:kern w:val="0"/>
                <w:szCs w:val="21"/>
              </w:rPr>
              <w:t>を使用しないこと</w:t>
            </w:r>
            <w:r w:rsidRPr="00A84E4E">
              <w:rPr>
                <w:rFonts w:ascii="UD デジタル 教科書体 NP-B" w:eastAsia="UD デジタル 教科書体 NP-B" w:hAnsi="ＭＳ Ｐゴシック" w:cs="ＭＳ Ｐゴシック" w:hint="eastAsia"/>
                <w:color w:val="000000" w:themeColor="text1"/>
                <w:kern w:val="0"/>
                <w:szCs w:val="21"/>
              </w:rPr>
              <w:t xml:space="preserve">については、「推奨」ではなく「義務」として頂きたいと思います。  </w:t>
            </w:r>
          </w:p>
        </w:tc>
        <w:tc>
          <w:tcPr>
            <w:tcW w:w="2339" w:type="pct"/>
            <w:tcBorders>
              <w:top w:val="single" w:sz="4" w:space="0" w:color="auto"/>
              <w:left w:val="single" w:sz="4" w:space="0" w:color="auto"/>
              <w:bottom w:val="single" w:sz="4" w:space="0" w:color="auto"/>
              <w:right w:val="single" w:sz="4" w:space="0" w:color="auto"/>
            </w:tcBorders>
            <w:shd w:val="clear" w:color="auto" w:fill="auto"/>
          </w:tcPr>
          <w:p w14:paraId="064E33C7" w14:textId="6ABE5CEF" w:rsidR="00D909B0" w:rsidRDefault="00D909B0">
            <w:pPr>
              <w:widowControl/>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sidRPr="00D909B0">
              <w:rPr>
                <w:rFonts w:ascii="UD デジタル 教科書体 NP-B" w:eastAsia="UD デジタル 教科書体 NP-B" w:hAnsi="ＭＳ Ｐゴシック" w:cs="ＭＳ Ｐゴシック" w:hint="eastAsia"/>
                <w:color w:val="000000" w:themeColor="text1"/>
                <w:kern w:val="0"/>
                <w:szCs w:val="21"/>
              </w:rPr>
              <w:t>貴重なご意見をいただき、ありがとうございます。</w:t>
            </w:r>
            <w:r w:rsidR="00273881" w:rsidRPr="00273881">
              <w:rPr>
                <w:rFonts w:ascii="UD デジタル 教科書体 NP-B" w:eastAsia="UD デジタル 教科書体 NP-B" w:hAnsi="ＭＳ Ｐゴシック" w:cs="ＭＳ Ｐゴシック" w:hint="eastAsia"/>
                <w:color w:val="000000" w:themeColor="text1"/>
                <w:kern w:val="0"/>
                <w:szCs w:val="21"/>
              </w:rPr>
              <w:t>義務基準化についてのご意見につきましては、</w:t>
            </w:r>
            <w:r w:rsidR="00F417BA" w:rsidRPr="00F52DD0">
              <w:rPr>
                <w:rFonts w:ascii="UD デジタル 教科書体 NP-B" w:eastAsia="UD デジタル 教科書体 NP-B" w:hAnsi="ＭＳ Ｐゴシック" w:cs="ＭＳ Ｐゴシック" w:hint="eastAsia"/>
                <w:kern w:val="0"/>
                <w:szCs w:val="21"/>
              </w:rPr>
              <w:t>今後の施策の推進に</w:t>
            </w:r>
            <w:r w:rsidR="00F417BA">
              <w:rPr>
                <w:rFonts w:ascii="UD デジタル 教科書体 NP-B" w:eastAsia="UD デジタル 教科書体 NP-B" w:hAnsi="ＭＳ Ｐゴシック" w:cs="ＭＳ Ｐゴシック" w:hint="eastAsia"/>
                <w:kern w:val="0"/>
                <w:szCs w:val="21"/>
              </w:rPr>
              <w:t>あ</w:t>
            </w:r>
            <w:r w:rsidR="00F417BA" w:rsidRPr="00F52DD0">
              <w:rPr>
                <w:rFonts w:ascii="UD デジタル 教科書体 NP-B" w:eastAsia="UD デジタル 教科書体 NP-B" w:hAnsi="ＭＳ Ｐゴシック" w:cs="ＭＳ Ｐゴシック" w:hint="eastAsia"/>
                <w:kern w:val="0"/>
                <w:szCs w:val="21"/>
              </w:rPr>
              <w:t>たって</w:t>
            </w:r>
            <w:r w:rsidR="00F417BA">
              <w:rPr>
                <w:rFonts w:ascii="UD デジタル 教科書体 NP-B" w:eastAsia="UD デジタル 教科書体 NP-B" w:hAnsi="ＭＳ Ｐゴシック" w:cs="ＭＳ Ｐゴシック" w:hint="eastAsia"/>
                <w:kern w:val="0"/>
                <w:szCs w:val="21"/>
              </w:rPr>
              <w:t>の</w:t>
            </w:r>
            <w:r w:rsidR="00F417BA" w:rsidRPr="00F52DD0">
              <w:rPr>
                <w:rFonts w:ascii="UD デジタル 教科書体 NP-B" w:eastAsia="UD デジタル 教科書体 NP-B" w:hAnsi="ＭＳ Ｐゴシック" w:cs="ＭＳ Ｐゴシック" w:hint="eastAsia"/>
                <w:kern w:val="0"/>
                <w:szCs w:val="21"/>
              </w:rPr>
              <w:t>参考</w:t>
            </w:r>
            <w:r w:rsidR="00F417BA">
              <w:rPr>
                <w:rFonts w:ascii="UD デジタル 教科書体 NP-B" w:eastAsia="UD デジタル 教科書体 NP-B" w:hAnsi="ＭＳ Ｐゴシック" w:cs="ＭＳ Ｐゴシック" w:hint="eastAsia"/>
                <w:kern w:val="0"/>
                <w:szCs w:val="21"/>
              </w:rPr>
              <w:t>と</w:t>
            </w:r>
            <w:r w:rsidR="00F417BA" w:rsidRPr="00F52DD0">
              <w:rPr>
                <w:rFonts w:ascii="UD デジタル 教科書体 NP-B" w:eastAsia="UD デジタル 教科書体 NP-B" w:hAnsi="ＭＳ Ｐゴシック" w:cs="ＭＳ Ｐゴシック" w:hint="eastAsia"/>
                <w:kern w:val="0"/>
                <w:szCs w:val="21"/>
              </w:rPr>
              <w:t>させていただきます。</w:t>
            </w:r>
            <w:r w:rsidR="00F417BA">
              <w:rPr>
                <w:rFonts w:ascii="UD デジタル 教科書体 NP-B" w:eastAsia="UD デジタル 教科書体 NP-B" w:hAnsi="ＭＳ Ｐゴシック" w:cs="ＭＳ Ｐゴシック" w:hint="eastAsia"/>
                <w:kern w:val="0"/>
                <w:szCs w:val="21"/>
              </w:rPr>
              <w:t>引き続き</w:t>
            </w:r>
            <w:r w:rsidR="00F417BA" w:rsidRPr="003C0B9B">
              <w:rPr>
                <w:rFonts w:ascii="UD デジタル 教科書体 NP-B" w:eastAsia="UD デジタル 教科書体 NP-B" w:hAnsi="ＭＳ Ｐゴシック" w:cs="ＭＳ Ｐゴシック" w:hint="eastAsia"/>
                <w:kern w:val="0"/>
                <w:szCs w:val="21"/>
              </w:rPr>
              <w:t>バリアフリーガイドラインの</w:t>
            </w:r>
            <w:r w:rsidR="00F417BA">
              <w:rPr>
                <w:rFonts w:ascii="UD デジタル 教科書体 NP-B" w:eastAsia="UD デジタル 教科書体 NP-B" w:hAnsi="ＭＳ Ｐゴシック" w:cs="ＭＳ Ｐゴシック" w:hint="eastAsia"/>
                <w:kern w:val="0"/>
                <w:szCs w:val="21"/>
              </w:rPr>
              <w:t>普及啓発など、福祉のまちづくりの実現に向けた取組を進めて</w:t>
            </w:r>
            <w:r w:rsidR="00F417BA" w:rsidRPr="003C0B9B">
              <w:rPr>
                <w:rFonts w:ascii="UD デジタル 教科書体 NP-B" w:eastAsia="UD デジタル 教科書体 NP-B" w:hAnsi="ＭＳ Ｐゴシック" w:cs="ＭＳ Ｐゴシック" w:hint="eastAsia"/>
                <w:kern w:val="0"/>
                <w:szCs w:val="21"/>
              </w:rPr>
              <w:t>まいります。</w:t>
            </w:r>
          </w:p>
          <w:p w14:paraId="0E348DAC" w14:textId="0E4763D6" w:rsidR="006860C3" w:rsidRPr="001F01BF" w:rsidRDefault="006860C3" w:rsidP="004D4AD1">
            <w:pPr>
              <w:widowControl/>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p>
        </w:tc>
      </w:tr>
      <w:tr w:rsidR="006860C3" w:rsidRPr="00AE7C52" w14:paraId="5EDA5334" w14:textId="77777777" w:rsidTr="000D3255">
        <w:trPr>
          <w:trHeight w:val="20"/>
        </w:trPr>
        <w:tc>
          <w:tcPr>
            <w:tcW w:w="225" w:type="pct"/>
            <w:tcBorders>
              <w:top w:val="single" w:sz="4" w:space="0" w:color="auto"/>
              <w:left w:val="single" w:sz="4" w:space="0" w:color="auto"/>
              <w:bottom w:val="single" w:sz="4" w:space="0" w:color="auto"/>
              <w:right w:val="single" w:sz="4" w:space="0" w:color="auto"/>
            </w:tcBorders>
            <w:vAlign w:val="center"/>
          </w:tcPr>
          <w:p w14:paraId="2E366C80" w14:textId="3ED189AA" w:rsidR="006860C3" w:rsidRPr="00AE7C52" w:rsidRDefault="0067160A" w:rsidP="00AE7C52">
            <w:pPr>
              <w:spacing w:line="0" w:lineRule="atLeast"/>
              <w:jc w:val="center"/>
              <w:rPr>
                <w:rFonts w:ascii="UD デジタル 教科書体 NP-B" w:eastAsia="UD デジタル 教科書体 NP-B" w:hAnsi="ＭＳ Ｐゴシック"/>
              </w:rPr>
            </w:pPr>
            <w:r>
              <w:rPr>
                <w:rFonts w:ascii="UD デジタル 教科書体 NP-B" w:eastAsia="UD デジタル 教科書体 NP-B" w:hAnsi="ＭＳ Ｐゴシック" w:hint="eastAsia"/>
              </w:rPr>
              <w:t>７</w:t>
            </w:r>
          </w:p>
        </w:tc>
        <w:tc>
          <w:tcPr>
            <w:tcW w:w="2436" w:type="pct"/>
            <w:tcBorders>
              <w:top w:val="single" w:sz="4" w:space="0" w:color="auto"/>
              <w:left w:val="single" w:sz="4" w:space="0" w:color="auto"/>
              <w:bottom w:val="single" w:sz="4" w:space="0" w:color="auto"/>
              <w:right w:val="single" w:sz="4" w:space="0" w:color="auto"/>
            </w:tcBorders>
          </w:tcPr>
          <w:p w14:paraId="394DF6C7" w14:textId="77777777" w:rsidR="00A84E4E" w:rsidRDefault="00A84E4E" w:rsidP="00A84E4E">
            <w:pPr>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sidRPr="00A84E4E">
              <w:rPr>
                <w:rFonts w:ascii="UD デジタル 教科書体 NP-B" w:eastAsia="UD デジタル 教科書体 NP-B" w:hAnsi="ＭＳ Ｐゴシック" w:cs="ＭＳ Ｐゴシック" w:hint="eastAsia"/>
                <w:color w:val="000000" w:themeColor="text1"/>
                <w:kern w:val="0"/>
                <w:szCs w:val="21"/>
              </w:rPr>
              <w:t>別冊　当事者参画によるバリアフリー取組事例集（案）について</w:t>
            </w:r>
          </w:p>
          <w:p w14:paraId="73F06737" w14:textId="63CDCFFF" w:rsidR="00A84E4E" w:rsidRPr="00A84E4E" w:rsidRDefault="00A84E4E" w:rsidP="00A84E4E">
            <w:pPr>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sidRPr="00A84E4E">
              <w:rPr>
                <w:rFonts w:ascii="UD デジタル 教科書体 NP-B" w:eastAsia="UD デジタル 教科書体 NP-B" w:hAnsi="ＭＳ Ｐゴシック" w:cs="ＭＳ Ｐゴシック" w:hint="eastAsia"/>
                <w:color w:val="000000" w:themeColor="text1"/>
                <w:kern w:val="0"/>
                <w:szCs w:val="21"/>
              </w:rPr>
              <w:t>当事者参画によるバリアフリー化促進の向け、本誌を作成頂きありがとうございます。この資料について、３点意見を述べさせていただきます。</w:t>
            </w:r>
          </w:p>
          <w:p w14:paraId="68B493FA" w14:textId="58861BBE" w:rsidR="00A84E4E" w:rsidRPr="00A84E4E" w:rsidRDefault="00006CA0" w:rsidP="00A84E4E">
            <w:pPr>
              <w:spacing w:line="0" w:lineRule="atLeast"/>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A84E4E" w:rsidRPr="00A84E4E">
              <w:rPr>
                <w:rFonts w:ascii="UD デジタル 教科書体 NP-B" w:eastAsia="UD デジタル 教科書体 NP-B" w:hAnsi="ＭＳ Ｐゴシック" w:cs="ＭＳ Ｐゴシック" w:hint="eastAsia"/>
                <w:color w:val="000000" w:themeColor="text1"/>
                <w:kern w:val="0"/>
                <w:szCs w:val="21"/>
              </w:rPr>
              <w:t>１）大阪・関西万博や関西国際空港での当事者参画事例、府内や近隣都市での当事者参画事例（しくみ）など、とてもわかりやすくまとめていた。</w:t>
            </w:r>
          </w:p>
          <w:p w14:paraId="729DC658" w14:textId="15E115B2" w:rsidR="00A84E4E" w:rsidRPr="00A84E4E" w:rsidRDefault="00006CA0" w:rsidP="00A84E4E">
            <w:pPr>
              <w:spacing w:line="0" w:lineRule="atLeast"/>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A84E4E" w:rsidRPr="00A84E4E">
              <w:rPr>
                <w:rFonts w:ascii="UD デジタル 教科書体 NP-B" w:eastAsia="UD デジタル 教科書体 NP-B" w:hAnsi="ＭＳ Ｐゴシック" w:cs="ＭＳ Ｐゴシック" w:hint="eastAsia"/>
                <w:color w:val="000000" w:themeColor="text1"/>
                <w:kern w:val="0"/>
                <w:szCs w:val="21"/>
              </w:rPr>
              <w:t>２）当事者参画を試みる方々にとって最新の情報がここに掲載されるよう、適宜の更新をお願いしたい。</w:t>
            </w:r>
          </w:p>
          <w:p w14:paraId="78ED38B9" w14:textId="15E3D7BB" w:rsidR="006860C3" w:rsidRPr="00AE7C52" w:rsidRDefault="00006CA0" w:rsidP="00A84E4E">
            <w:pPr>
              <w:spacing w:line="0" w:lineRule="atLeast"/>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A84E4E" w:rsidRPr="00A84E4E">
              <w:rPr>
                <w:rFonts w:ascii="UD デジタル 教科書体 NP-B" w:eastAsia="UD デジタル 教科書体 NP-B" w:hAnsi="ＭＳ Ｐゴシック" w:cs="ＭＳ Ｐゴシック" w:hint="eastAsia"/>
                <w:color w:val="000000" w:themeColor="text1"/>
                <w:kern w:val="0"/>
                <w:szCs w:val="21"/>
              </w:rPr>
              <w:t>３）この資料に習い、府所有の施設についても、ぜひ当事者参画によるバリアフリー化について計画頂きたい。</w:t>
            </w:r>
          </w:p>
        </w:tc>
        <w:tc>
          <w:tcPr>
            <w:tcW w:w="2339" w:type="pct"/>
            <w:tcBorders>
              <w:top w:val="single" w:sz="4" w:space="0" w:color="auto"/>
              <w:left w:val="single" w:sz="4" w:space="0" w:color="auto"/>
              <w:bottom w:val="single" w:sz="4" w:space="0" w:color="auto"/>
              <w:right w:val="single" w:sz="4" w:space="0" w:color="auto"/>
            </w:tcBorders>
            <w:shd w:val="clear" w:color="auto" w:fill="auto"/>
          </w:tcPr>
          <w:p w14:paraId="0F1EBCE2" w14:textId="031039B4" w:rsidR="00F417BA" w:rsidRDefault="00F417BA" w:rsidP="00F417BA">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D909B0">
              <w:rPr>
                <w:rFonts w:ascii="UD デジタル 教科書体 NP-B" w:eastAsia="UD デジタル 教科書体 NP-B" w:hAnsi="ＭＳ Ｐゴシック" w:cs="ＭＳ Ｐゴシック" w:hint="eastAsia"/>
                <w:color w:val="000000" w:themeColor="text1"/>
                <w:kern w:val="0"/>
                <w:szCs w:val="21"/>
              </w:rPr>
              <w:t>貴重なご意見をいただき、ありがとうございます。</w:t>
            </w:r>
          </w:p>
          <w:p w14:paraId="2940DDE1" w14:textId="6EAFBAE1" w:rsidR="00F417BA" w:rsidRPr="002610D9" w:rsidRDefault="00273881">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kern w:val="0"/>
                <w:szCs w:val="21"/>
              </w:rPr>
              <w:t>（２）（３）につきましては、</w:t>
            </w:r>
            <w:r w:rsidR="00331355">
              <w:rPr>
                <w:rFonts w:ascii="UD デジタル 教科書体 NP-B" w:eastAsia="UD デジタル 教科書体 NP-B" w:hAnsi="ＭＳ Ｐゴシック" w:cs="ＭＳ Ｐゴシック" w:hint="eastAsia"/>
                <w:kern w:val="0"/>
                <w:szCs w:val="21"/>
              </w:rPr>
              <w:t>今後も必要に応じて、バ</w:t>
            </w:r>
            <w:r w:rsidR="004D28E6">
              <w:rPr>
                <w:rFonts w:ascii="UD デジタル 教科書体 NP-B" w:eastAsia="UD デジタル 教科書体 NP-B" w:hAnsi="ＭＳ Ｐゴシック" w:cs="ＭＳ Ｐゴシック" w:hint="eastAsia"/>
                <w:kern w:val="0"/>
                <w:szCs w:val="21"/>
              </w:rPr>
              <w:t>リアフリーガイドライン</w:t>
            </w:r>
            <w:r w:rsidR="00331355">
              <w:rPr>
                <w:rFonts w:ascii="UD デジタル 教科書体 NP-B" w:eastAsia="UD デジタル 教科書体 NP-B" w:hAnsi="ＭＳ Ｐゴシック" w:cs="ＭＳ Ｐゴシック" w:hint="eastAsia"/>
                <w:kern w:val="0"/>
                <w:szCs w:val="21"/>
              </w:rPr>
              <w:t>の</w:t>
            </w:r>
            <w:r w:rsidRPr="00273881">
              <w:rPr>
                <w:rFonts w:ascii="UD デジタル 教科書体 NP-B" w:eastAsia="UD デジタル 教科書体 NP-B" w:hAnsi="ＭＳ Ｐゴシック" w:cs="ＭＳ Ｐゴシック" w:hint="eastAsia"/>
                <w:kern w:val="0"/>
                <w:szCs w:val="21"/>
              </w:rPr>
              <w:t>改訂・更新</w:t>
            </w:r>
            <w:r w:rsidR="00331355">
              <w:rPr>
                <w:rFonts w:ascii="UD デジタル 教科書体 NP-B" w:eastAsia="UD デジタル 教科書体 NP-B" w:hAnsi="ＭＳ Ｐゴシック" w:cs="ＭＳ Ｐゴシック" w:hint="eastAsia"/>
                <w:kern w:val="0"/>
                <w:szCs w:val="21"/>
              </w:rPr>
              <w:t>を行うと</w:t>
            </w:r>
            <w:r>
              <w:rPr>
                <w:rFonts w:ascii="UD デジタル 教科書体 NP-B" w:eastAsia="UD デジタル 教科書体 NP-B" w:hAnsi="ＭＳ Ｐゴシック" w:cs="ＭＳ Ｐゴシック" w:hint="eastAsia"/>
                <w:kern w:val="0"/>
                <w:szCs w:val="21"/>
              </w:rPr>
              <w:t>ともに、</w:t>
            </w:r>
            <w:r w:rsidR="00331355">
              <w:rPr>
                <w:rFonts w:ascii="UD デジタル 教科書体 NP-B" w:eastAsia="UD デジタル 教科書体 NP-B" w:hAnsi="ＭＳ Ｐゴシック" w:cs="ＭＳ Ｐゴシック" w:hint="eastAsia"/>
                <w:kern w:val="0"/>
                <w:szCs w:val="21"/>
              </w:rPr>
              <w:t>公共施設、民間施設に関わらず</w:t>
            </w:r>
            <w:r w:rsidR="00ED1494">
              <w:rPr>
                <w:rFonts w:ascii="UD デジタル 教科書体 NP-B" w:eastAsia="UD デジタル 教科書体 NP-B" w:hAnsi="ＭＳ Ｐゴシック" w:cs="ＭＳ Ｐゴシック" w:hint="eastAsia"/>
                <w:kern w:val="0"/>
                <w:szCs w:val="21"/>
              </w:rPr>
              <w:t>当事者参画によるバリアフリー化の</w:t>
            </w:r>
            <w:r w:rsidR="004D28E6">
              <w:rPr>
                <w:rFonts w:ascii="UD デジタル 教科書体 NP-B" w:eastAsia="UD デジタル 教科書体 NP-B" w:hAnsi="ＭＳ Ｐゴシック" w:cs="ＭＳ Ｐゴシック" w:hint="eastAsia"/>
                <w:kern w:val="0"/>
                <w:szCs w:val="21"/>
              </w:rPr>
              <w:t>普及啓発を進め</w:t>
            </w:r>
            <w:r>
              <w:rPr>
                <w:rFonts w:ascii="UD デジタル 教科書体 NP-B" w:eastAsia="UD デジタル 教科書体 NP-B" w:hAnsi="ＭＳ Ｐゴシック" w:cs="ＭＳ Ｐゴシック" w:hint="eastAsia"/>
                <w:kern w:val="0"/>
                <w:szCs w:val="21"/>
              </w:rPr>
              <w:t>るなど、福祉のまちづくりの実現に向けた取組を進め</w:t>
            </w:r>
            <w:r w:rsidR="004D28E6">
              <w:rPr>
                <w:rFonts w:ascii="UD デジタル 教科書体 NP-B" w:eastAsia="UD デジタル 教科書体 NP-B" w:hAnsi="ＭＳ Ｐゴシック" w:cs="ＭＳ Ｐゴシック" w:hint="eastAsia"/>
                <w:kern w:val="0"/>
                <w:szCs w:val="21"/>
              </w:rPr>
              <w:t>て</w:t>
            </w:r>
            <w:r>
              <w:rPr>
                <w:rFonts w:ascii="UD デジタル 教科書体 NP-B" w:eastAsia="UD デジタル 教科書体 NP-B" w:hAnsi="ＭＳ Ｐゴシック" w:cs="ＭＳ Ｐゴシック" w:hint="eastAsia"/>
                <w:kern w:val="0"/>
                <w:szCs w:val="21"/>
              </w:rPr>
              <w:t>まいります。</w:t>
            </w:r>
          </w:p>
          <w:p w14:paraId="3FA60353" w14:textId="43528531" w:rsidR="004D4AD1" w:rsidRPr="00593BE7" w:rsidRDefault="004D4AD1">
            <w:pPr>
              <w:widowControl/>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p>
        </w:tc>
      </w:tr>
      <w:tr w:rsidR="006860C3" w:rsidRPr="00AE7C52" w14:paraId="38257E47" w14:textId="77777777" w:rsidTr="000D3255">
        <w:trPr>
          <w:trHeight w:val="20"/>
        </w:trPr>
        <w:tc>
          <w:tcPr>
            <w:tcW w:w="225" w:type="pct"/>
            <w:tcBorders>
              <w:top w:val="single" w:sz="4" w:space="0" w:color="auto"/>
              <w:left w:val="single" w:sz="4" w:space="0" w:color="auto"/>
              <w:bottom w:val="single" w:sz="4" w:space="0" w:color="auto"/>
              <w:right w:val="single" w:sz="4" w:space="0" w:color="auto"/>
            </w:tcBorders>
            <w:vAlign w:val="center"/>
          </w:tcPr>
          <w:p w14:paraId="481A67BB" w14:textId="6111B986" w:rsidR="006860C3" w:rsidRPr="00AE7C52" w:rsidRDefault="0067160A" w:rsidP="00AE7C52">
            <w:pPr>
              <w:spacing w:line="0" w:lineRule="atLeast"/>
              <w:jc w:val="center"/>
              <w:rPr>
                <w:rFonts w:ascii="UD デジタル 教科書体 NP-B" w:eastAsia="UD デジタル 教科書体 NP-B" w:hAnsi="ＭＳ Ｐゴシック"/>
              </w:rPr>
            </w:pPr>
            <w:r>
              <w:rPr>
                <w:rFonts w:ascii="UD デジタル 教科書体 NP-B" w:eastAsia="UD デジタル 教科書体 NP-B" w:hAnsi="ＭＳ Ｐゴシック" w:hint="eastAsia"/>
              </w:rPr>
              <w:t>８</w:t>
            </w:r>
          </w:p>
        </w:tc>
        <w:tc>
          <w:tcPr>
            <w:tcW w:w="2436" w:type="pct"/>
            <w:tcBorders>
              <w:top w:val="single" w:sz="4" w:space="0" w:color="auto"/>
              <w:left w:val="single" w:sz="4" w:space="0" w:color="auto"/>
              <w:bottom w:val="single" w:sz="4" w:space="0" w:color="auto"/>
              <w:right w:val="single" w:sz="4" w:space="0" w:color="auto"/>
            </w:tcBorders>
          </w:tcPr>
          <w:p w14:paraId="06817809" w14:textId="77777777" w:rsidR="00A84E4E" w:rsidRDefault="00A84E4E" w:rsidP="00A84E4E">
            <w:pPr>
              <w:spacing w:line="0" w:lineRule="atLeast"/>
              <w:rPr>
                <w:rFonts w:ascii="UD デジタル 教科書体 NP-B" w:eastAsia="UD デジタル 教科書体 NP-B" w:hAnsi="ＭＳ Ｐゴシック" w:cs="ＭＳ Ｐゴシック"/>
                <w:color w:val="000000" w:themeColor="text1"/>
                <w:kern w:val="0"/>
                <w:szCs w:val="21"/>
              </w:rPr>
            </w:pPr>
            <w:r w:rsidRPr="00A84E4E">
              <w:rPr>
                <w:rFonts w:ascii="UD デジタル 教科書体 NP-B" w:eastAsia="UD デジタル 教科書体 NP-B" w:hAnsi="ＭＳ Ｐゴシック" w:cs="ＭＳ Ｐゴシック" w:hint="eastAsia"/>
                <w:color w:val="000000" w:themeColor="text1"/>
                <w:kern w:val="0"/>
                <w:szCs w:val="21"/>
              </w:rPr>
              <w:t>別冊「みんなが利用しやすいお店づくりに向けて-バリアフリー改修のススメ-」（案）について</w:t>
            </w:r>
          </w:p>
          <w:p w14:paraId="5CDF7094" w14:textId="4B83F6CC" w:rsidR="00A84E4E" w:rsidRPr="00A84E4E" w:rsidRDefault="00A84E4E" w:rsidP="00A84E4E">
            <w:pPr>
              <w:spacing w:line="0" w:lineRule="atLeast"/>
              <w:rPr>
                <w:rFonts w:ascii="UD デジタル 教科書体 NP-B" w:eastAsia="UD デジタル 教科書体 NP-B" w:hAnsi="ＭＳ Ｐゴシック" w:cs="ＭＳ Ｐゴシック"/>
                <w:color w:val="000000" w:themeColor="text1"/>
                <w:kern w:val="0"/>
                <w:szCs w:val="21"/>
              </w:rPr>
            </w:pPr>
            <w:r w:rsidRPr="00A84E4E">
              <w:rPr>
                <w:rFonts w:ascii="UD デジタル 教科書体 NP-B" w:eastAsia="UD デジタル 教科書体 NP-B" w:hAnsi="ＭＳ Ｐゴシック" w:cs="ＭＳ Ｐゴシック" w:hint="eastAsia"/>
                <w:color w:val="000000" w:themeColor="text1"/>
                <w:kern w:val="0"/>
                <w:szCs w:val="21"/>
              </w:rPr>
              <w:t>府内でのバリアフリー化促進に向け、作成頂き</w:t>
            </w:r>
            <w:r w:rsidR="004D28E6">
              <w:rPr>
                <w:rFonts w:ascii="UD デジタル 教科書体 NP-B" w:eastAsia="UD デジタル 教科書体 NP-B" w:hAnsi="ＭＳ Ｐゴシック" w:cs="ＭＳ Ｐゴシック" w:hint="eastAsia"/>
                <w:color w:val="000000" w:themeColor="text1"/>
                <w:kern w:val="0"/>
                <w:szCs w:val="21"/>
              </w:rPr>
              <w:t>、</w:t>
            </w:r>
            <w:r w:rsidRPr="00A84E4E">
              <w:rPr>
                <w:rFonts w:ascii="UD デジタル 教科書体 NP-B" w:eastAsia="UD デジタル 教科書体 NP-B" w:hAnsi="ＭＳ Ｐゴシック" w:cs="ＭＳ Ｐゴシック" w:hint="eastAsia"/>
                <w:color w:val="000000" w:themeColor="text1"/>
                <w:kern w:val="0"/>
                <w:szCs w:val="21"/>
              </w:rPr>
              <w:t>ありがとうございます。 この資料について２点意見を述べさせていただきます。</w:t>
            </w:r>
          </w:p>
          <w:p w14:paraId="02EEC519" w14:textId="537DC220" w:rsidR="00A84E4E" w:rsidRPr="00A84E4E" w:rsidRDefault="00006CA0" w:rsidP="00A84E4E">
            <w:pPr>
              <w:spacing w:line="0" w:lineRule="atLeast"/>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A84E4E" w:rsidRPr="00A84E4E">
              <w:rPr>
                <w:rFonts w:ascii="UD デジタル 教科書体 NP-B" w:eastAsia="UD デジタル 教科書体 NP-B" w:hAnsi="ＭＳ Ｐゴシック" w:cs="ＭＳ Ｐゴシック" w:hint="eastAsia"/>
                <w:color w:val="000000" w:themeColor="text1"/>
                <w:kern w:val="0"/>
                <w:szCs w:val="21"/>
              </w:rPr>
              <w:t>１）小規模店舗のほとんどが「既存建築物」である状況から、最も効果的なバリアフリー化促進策として、バリアフリー改修をするための予算補助や、改修した店舗への税制優遇等について、ぜひご検討頂きたい。</w:t>
            </w:r>
          </w:p>
          <w:p w14:paraId="380A51AB" w14:textId="29BF383F" w:rsidR="006860C3" w:rsidRPr="00347CF2" w:rsidRDefault="00006CA0" w:rsidP="00A84E4E">
            <w:pPr>
              <w:spacing w:line="0" w:lineRule="atLeast"/>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00A84E4E" w:rsidRPr="00A84E4E">
              <w:rPr>
                <w:rFonts w:ascii="UD デジタル 教科書体 NP-B" w:eastAsia="UD デジタル 教科書体 NP-B" w:hAnsi="ＭＳ Ｐゴシック" w:cs="ＭＳ Ｐゴシック" w:hint="eastAsia"/>
                <w:color w:val="000000" w:themeColor="text1"/>
                <w:kern w:val="0"/>
                <w:szCs w:val="21"/>
              </w:rPr>
              <w:t>２）（案）Ｐ４　下部の「車椅子使用者便房」に関する記載に以下も加筆頂きたい。 ・車椅子使用者用便房付近の付近には、それ（車椅子使用者用便房、オストメイト等）があることを表示する標識（ピクトグラム）を設け</w:t>
            </w:r>
            <w:r w:rsidR="00A84E4E" w:rsidRPr="00A84E4E">
              <w:rPr>
                <w:rFonts w:ascii="UD デジタル 教科書体 NP-B" w:eastAsia="UD デジタル 教科書体 NP-B" w:hAnsi="ＭＳ Ｐゴシック" w:cs="ＭＳ Ｐゴシック" w:hint="eastAsia"/>
                <w:color w:val="000000" w:themeColor="text1"/>
                <w:kern w:val="0"/>
                <w:szCs w:val="21"/>
              </w:rPr>
              <w:lastRenderedPageBreak/>
              <w:t>る。</w:t>
            </w:r>
          </w:p>
        </w:tc>
        <w:tc>
          <w:tcPr>
            <w:tcW w:w="2339" w:type="pct"/>
            <w:tcBorders>
              <w:top w:val="single" w:sz="4" w:space="0" w:color="auto"/>
              <w:left w:val="single" w:sz="4" w:space="0" w:color="auto"/>
              <w:bottom w:val="single" w:sz="4" w:space="0" w:color="auto"/>
              <w:right w:val="single" w:sz="4" w:space="0" w:color="auto"/>
            </w:tcBorders>
            <w:shd w:val="clear" w:color="auto" w:fill="auto"/>
          </w:tcPr>
          <w:p w14:paraId="1F3DABD7" w14:textId="77777777" w:rsidR="004D28E6" w:rsidRDefault="004D4AD1" w:rsidP="004D28E6">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4D4AD1">
              <w:rPr>
                <w:rFonts w:ascii="UD デジタル 教科書体 NP-B" w:eastAsia="UD デジタル 教科書体 NP-B" w:hAnsi="ＭＳ Ｐゴシック" w:cs="ＭＳ Ｐゴシック" w:hint="eastAsia"/>
                <w:kern w:val="0"/>
                <w:szCs w:val="21"/>
              </w:rPr>
              <w:lastRenderedPageBreak/>
              <w:t>貴重なご意見をいただき、ありがとうございます。</w:t>
            </w:r>
          </w:p>
          <w:p w14:paraId="58A85CCA" w14:textId="46D973D6" w:rsidR="004D28E6" w:rsidRDefault="004D28E6" w:rsidP="004D28E6">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kern w:val="0"/>
                <w:szCs w:val="21"/>
              </w:rPr>
              <w:t>（１）については、</w:t>
            </w:r>
            <w:r w:rsidRPr="00F52DD0">
              <w:rPr>
                <w:rFonts w:ascii="UD デジタル 教科書体 NP-B" w:eastAsia="UD デジタル 教科書体 NP-B" w:hAnsi="ＭＳ Ｐゴシック" w:cs="ＭＳ Ｐゴシック" w:hint="eastAsia"/>
                <w:kern w:val="0"/>
                <w:szCs w:val="21"/>
              </w:rPr>
              <w:t>今後の施策の推進に</w:t>
            </w:r>
            <w:r>
              <w:rPr>
                <w:rFonts w:ascii="UD デジタル 教科書体 NP-B" w:eastAsia="UD デジタル 教科書体 NP-B" w:hAnsi="ＭＳ Ｐゴシック" w:cs="ＭＳ Ｐゴシック" w:hint="eastAsia"/>
                <w:kern w:val="0"/>
                <w:szCs w:val="21"/>
              </w:rPr>
              <w:t>あ</w:t>
            </w:r>
            <w:r w:rsidRPr="00F52DD0">
              <w:rPr>
                <w:rFonts w:ascii="UD デジタル 教科書体 NP-B" w:eastAsia="UD デジタル 教科書体 NP-B" w:hAnsi="ＭＳ Ｐゴシック" w:cs="ＭＳ Ｐゴシック" w:hint="eastAsia"/>
                <w:kern w:val="0"/>
                <w:szCs w:val="21"/>
              </w:rPr>
              <w:t>たって</w:t>
            </w:r>
            <w:r>
              <w:rPr>
                <w:rFonts w:ascii="UD デジタル 教科書体 NP-B" w:eastAsia="UD デジタル 教科書体 NP-B" w:hAnsi="ＭＳ Ｐゴシック" w:cs="ＭＳ Ｐゴシック" w:hint="eastAsia"/>
                <w:kern w:val="0"/>
                <w:szCs w:val="21"/>
              </w:rPr>
              <w:t>の</w:t>
            </w:r>
            <w:r w:rsidRPr="00F52DD0">
              <w:rPr>
                <w:rFonts w:ascii="UD デジタル 教科書体 NP-B" w:eastAsia="UD デジタル 教科書体 NP-B" w:hAnsi="ＭＳ Ｐゴシック" w:cs="ＭＳ Ｐゴシック" w:hint="eastAsia"/>
                <w:kern w:val="0"/>
                <w:szCs w:val="21"/>
              </w:rPr>
              <w:t>参考</w:t>
            </w:r>
            <w:r>
              <w:rPr>
                <w:rFonts w:ascii="UD デジタル 教科書体 NP-B" w:eastAsia="UD デジタル 教科書体 NP-B" w:hAnsi="ＭＳ Ｐゴシック" w:cs="ＭＳ Ｐゴシック" w:hint="eastAsia"/>
                <w:kern w:val="0"/>
                <w:szCs w:val="21"/>
              </w:rPr>
              <w:t>と</w:t>
            </w:r>
            <w:r w:rsidRPr="00F52DD0">
              <w:rPr>
                <w:rFonts w:ascii="UD デジタル 教科書体 NP-B" w:eastAsia="UD デジタル 教科書体 NP-B" w:hAnsi="ＭＳ Ｐゴシック" w:cs="ＭＳ Ｐゴシック" w:hint="eastAsia"/>
                <w:kern w:val="0"/>
                <w:szCs w:val="21"/>
              </w:rPr>
              <w:t>させていただきます。</w:t>
            </w:r>
          </w:p>
          <w:p w14:paraId="7EEBD3B3" w14:textId="3955AD32" w:rsidR="004D4AD1" w:rsidRDefault="004D28E6">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kern w:val="0"/>
                <w:szCs w:val="21"/>
              </w:rPr>
              <w:t>（２）については、利用可能なトイレであることが容易にわかるよう、</w:t>
            </w:r>
            <w:r w:rsidR="00101257">
              <w:rPr>
                <w:rFonts w:ascii="UD デジタル 教科書体 NP-B" w:eastAsia="UD デジタル 教科書体 NP-B" w:hAnsi="ＭＳ Ｐゴシック" w:cs="ＭＳ Ｐゴシック" w:hint="eastAsia"/>
                <w:kern w:val="0"/>
                <w:szCs w:val="21"/>
              </w:rPr>
              <w:t>「</w:t>
            </w:r>
            <w:r w:rsidR="00BC74AC" w:rsidRPr="00BC74AC">
              <w:rPr>
                <w:rFonts w:ascii="UD デジタル 教科書体 NP-B" w:eastAsia="UD デジタル 教科書体 NP-B" w:hAnsi="ＭＳ Ｐゴシック" w:cs="ＭＳ Ｐゴシック" w:hint="eastAsia"/>
                <w:kern w:val="0"/>
                <w:szCs w:val="21"/>
              </w:rPr>
              <w:t>便房の出入口や戸には</w:t>
            </w:r>
            <w:r w:rsidR="00D5118E">
              <w:rPr>
                <w:rFonts w:ascii="UD デジタル 教科書体 NP-B" w:eastAsia="UD デジタル 教科書体 NP-B" w:hAnsi="ＭＳ Ｐゴシック" w:cs="ＭＳ Ｐゴシック" w:hint="eastAsia"/>
                <w:kern w:val="0"/>
                <w:szCs w:val="21"/>
              </w:rPr>
              <w:t>、設備や機能を示す</w:t>
            </w:r>
            <w:r w:rsidR="00BC74AC" w:rsidRPr="00BC74AC">
              <w:rPr>
                <w:rFonts w:ascii="UD デジタル 教科書体 NP-B" w:eastAsia="UD デジタル 教科書体 NP-B" w:hAnsi="ＭＳ Ｐゴシック" w:cs="ＭＳ Ｐゴシック" w:hint="eastAsia"/>
                <w:kern w:val="0"/>
                <w:szCs w:val="21"/>
              </w:rPr>
              <w:t>ピクトグラム等</w:t>
            </w:r>
            <w:r>
              <w:rPr>
                <w:rFonts w:ascii="UD デジタル 教科書体 NP-B" w:eastAsia="UD デジタル 教科書体 NP-B" w:hAnsi="ＭＳ Ｐゴシック" w:cs="ＭＳ Ｐゴシック" w:hint="eastAsia"/>
                <w:kern w:val="0"/>
                <w:szCs w:val="21"/>
              </w:rPr>
              <w:t>を</w:t>
            </w:r>
            <w:r w:rsidR="00D5118E">
              <w:rPr>
                <w:rFonts w:ascii="UD デジタル 教科書体 NP-B" w:eastAsia="UD デジタル 教科書体 NP-B" w:hAnsi="ＭＳ Ｐゴシック" w:cs="ＭＳ Ｐゴシック" w:hint="eastAsia"/>
                <w:kern w:val="0"/>
                <w:szCs w:val="21"/>
              </w:rPr>
              <w:t>設置する</w:t>
            </w:r>
            <w:r w:rsidR="00BC74AC" w:rsidRPr="00BC74AC">
              <w:rPr>
                <w:rFonts w:ascii="UD デジタル 教科書体 NP-B" w:eastAsia="UD デジタル 教科書体 NP-B" w:hAnsi="ＭＳ Ｐゴシック" w:cs="ＭＳ Ｐゴシック" w:hint="eastAsia"/>
                <w:kern w:val="0"/>
                <w:szCs w:val="21"/>
              </w:rPr>
              <w:t>。</w:t>
            </w:r>
            <w:r w:rsidR="00101257">
              <w:rPr>
                <w:rFonts w:ascii="UD デジタル 教科書体 NP-B" w:eastAsia="UD デジタル 教科書体 NP-B" w:hAnsi="ＭＳ Ｐゴシック" w:cs="ＭＳ Ｐゴシック" w:hint="eastAsia"/>
                <w:kern w:val="0"/>
                <w:szCs w:val="21"/>
              </w:rPr>
              <w:t>」</w:t>
            </w:r>
            <w:r w:rsidR="00273881">
              <w:rPr>
                <w:rFonts w:ascii="UD デジタル 教科書体 NP-B" w:eastAsia="UD デジタル 教科書体 NP-B" w:hAnsi="ＭＳ Ｐゴシック" w:cs="ＭＳ Ｐゴシック" w:hint="eastAsia"/>
                <w:kern w:val="0"/>
                <w:szCs w:val="21"/>
              </w:rPr>
              <w:t>旨</w:t>
            </w:r>
            <w:r w:rsidR="00331355">
              <w:rPr>
                <w:rFonts w:ascii="UD デジタル 教科書体 NP-B" w:eastAsia="UD デジタル 教科書体 NP-B" w:hAnsi="ＭＳ Ｐゴシック" w:cs="ＭＳ Ｐゴシック" w:hint="eastAsia"/>
                <w:kern w:val="0"/>
                <w:szCs w:val="21"/>
              </w:rPr>
              <w:t>を</w:t>
            </w:r>
            <w:r w:rsidR="00BC74AC">
              <w:rPr>
                <w:rFonts w:ascii="UD デジタル 教科書体 NP-B" w:eastAsia="UD デジタル 教科書体 NP-B" w:hAnsi="ＭＳ Ｐゴシック" w:cs="ＭＳ Ｐゴシック" w:hint="eastAsia"/>
                <w:kern w:val="0"/>
                <w:szCs w:val="21"/>
              </w:rPr>
              <w:t>追記</w:t>
            </w:r>
            <w:r w:rsidR="00D5118E">
              <w:rPr>
                <w:rFonts w:ascii="UD デジタル 教科書体 NP-B" w:eastAsia="UD デジタル 教科書体 NP-B" w:hAnsi="ＭＳ Ｐゴシック" w:cs="ＭＳ Ｐゴシック" w:hint="eastAsia"/>
                <w:kern w:val="0"/>
                <w:szCs w:val="21"/>
              </w:rPr>
              <w:t>いた</w:t>
            </w:r>
            <w:r w:rsidR="00BC74AC">
              <w:rPr>
                <w:rFonts w:ascii="UD デジタル 教科書体 NP-B" w:eastAsia="UD デジタル 教科書体 NP-B" w:hAnsi="ＭＳ Ｐゴシック" w:cs="ＭＳ Ｐゴシック" w:hint="eastAsia"/>
                <w:kern w:val="0"/>
                <w:szCs w:val="21"/>
              </w:rPr>
              <w:t>します。</w:t>
            </w:r>
          </w:p>
        </w:tc>
      </w:tr>
      <w:tr w:rsidR="0067160A" w:rsidRPr="00AE7C52" w14:paraId="10E1C8B2" w14:textId="77777777" w:rsidTr="000D3255">
        <w:trPr>
          <w:trHeight w:val="20"/>
        </w:trPr>
        <w:tc>
          <w:tcPr>
            <w:tcW w:w="225" w:type="pct"/>
            <w:tcBorders>
              <w:top w:val="single" w:sz="4" w:space="0" w:color="auto"/>
              <w:left w:val="single" w:sz="4" w:space="0" w:color="auto"/>
              <w:bottom w:val="single" w:sz="4" w:space="0" w:color="auto"/>
              <w:right w:val="single" w:sz="4" w:space="0" w:color="auto"/>
            </w:tcBorders>
            <w:vAlign w:val="center"/>
          </w:tcPr>
          <w:p w14:paraId="45F8621A" w14:textId="2F8838DB" w:rsidR="0067160A" w:rsidRDefault="0067160A" w:rsidP="00AE7C52">
            <w:pPr>
              <w:spacing w:line="0" w:lineRule="atLeast"/>
              <w:jc w:val="center"/>
              <w:rPr>
                <w:rFonts w:ascii="UD デジタル 教科書体 NP-B" w:eastAsia="UD デジタル 教科書体 NP-B" w:hAnsi="ＭＳ Ｐゴシック"/>
              </w:rPr>
            </w:pPr>
            <w:r>
              <w:rPr>
                <w:rFonts w:ascii="UD デジタル 教科書体 NP-B" w:eastAsia="UD デジタル 教科書体 NP-B" w:hAnsi="ＭＳ Ｐゴシック" w:hint="eastAsia"/>
              </w:rPr>
              <w:t>９</w:t>
            </w:r>
          </w:p>
        </w:tc>
        <w:tc>
          <w:tcPr>
            <w:tcW w:w="2436" w:type="pct"/>
            <w:tcBorders>
              <w:top w:val="single" w:sz="4" w:space="0" w:color="auto"/>
              <w:left w:val="single" w:sz="4" w:space="0" w:color="auto"/>
              <w:bottom w:val="single" w:sz="4" w:space="0" w:color="auto"/>
              <w:right w:val="single" w:sz="4" w:space="0" w:color="auto"/>
            </w:tcBorders>
          </w:tcPr>
          <w:p w14:paraId="662DD843" w14:textId="5338720D" w:rsidR="0067160A" w:rsidRPr="0067160A" w:rsidRDefault="00A055D3" w:rsidP="0067160A">
            <w:pPr>
              <w:spacing w:line="0" w:lineRule="atLeast"/>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序章-</w:t>
            </w:r>
            <w:r>
              <w:rPr>
                <w:rFonts w:ascii="UD デジタル 教科書体 NP-B" w:eastAsia="UD デジタル 教科書体 NP-B" w:hAnsi="ＭＳ Ｐゴシック" w:cs="ＭＳ Ｐゴシック"/>
                <w:color w:val="000000" w:themeColor="text1"/>
                <w:kern w:val="0"/>
                <w:szCs w:val="21"/>
              </w:rPr>
              <w:t>33</w:t>
            </w:r>
            <w:r w:rsidR="0067160A" w:rsidRPr="0067160A">
              <w:rPr>
                <w:rFonts w:ascii="UD デジタル 教科書体 NP-B" w:eastAsia="UD デジタル 教科書体 NP-B" w:hAnsi="ＭＳ Ｐゴシック" w:cs="ＭＳ Ｐゴシック" w:hint="eastAsia"/>
                <w:color w:val="000000" w:themeColor="text1"/>
                <w:kern w:val="0"/>
                <w:szCs w:val="21"/>
              </w:rPr>
              <w:t>福祉のまちづくり条例第12条別表基準適合義務対象建築物の用途・規模について</w:t>
            </w:r>
          </w:p>
          <w:p w14:paraId="07CE61CD" w14:textId="3FC009B3" w:rsidR="0067160A" w:rsidRPr="0067160A" w:rsidRDefault="00593BE7" w:rsidP="0067160A">
            <w:pPr>
              <w:spacing w:line="0" w:lineRule="atLeast"/>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color w:val="000000" w:themeColor="text1"/>
                <w:kern w:val="0"/>
                <w:szCs w:val="21"/>
              </w:rPr>
              <w:t>ニ</w:t>
            </w:r>
            <w:r w:rsidR="00A055D3">
              <w:rPr>
                <w:rFonts w:ascii="UD デジタル 教科書体 NP-B" w:eastAsia="UD デジタル 教科書体 NP-B" w:hAnsi="ＭＳ Ｐゴシック" w:cs="ＭＳ Ｐゴシック" w:hint="eastAsia"/>
                <w:color w:val="000000" w:themeColor="text1"/>
                <w:kern w:val="0"/>
                <w:szCs w:val="21"/>
              </w:rPr>
              <w:t>で規定されている「</w:t>
            </w:r>
            <w:r w:rsidR="0067160A" w:rsidRPr="0067160A">
              <w:rPr>
                <w:rFonts w:ascii="UD デジタル 教科書体 NP-B" w:eastAsia="UD デジタル 教科書体 NP-B" w:hAnsi="ＭＳ Ｐゴシック" w:cs="ＭＳ Ｐゴシック" w:hint="eastAsia"/>
                <w:color w:val="000000" w:themeColor="text1"/>
                <w:kern w:val="0"/>
                <w:szCs w:val="21"/>
              </w:rPr>
              <w:t>百貨店やマーケット、コンビニ等物品販売業を営む店舗</w:t>
            </w:r>
            <w:r w:rsidR="00A055D3">
              <w:rPr>
                <w:rFonts w:ascii="UD デジタル 教科書体 NP-B" w:eastAsia="UD デジタル 教科書体 NP-B" w:hAnsi="ＭＳ Ｐゴシック" w:cs="ＭＳ Ｐゴシック" w:hint="eastAsia"/>
                <w:color w:val="000000" w:themeColor="text1"/>
                <w:kern w:val="0"/>
                <w:szCs w:val="21"/>
              </w:rPr>
              <w:t>」</w:t>
            </w:r>
            <w:r w:rsidR="0067160A" w:rsidRPr="0067160A">
              <w:rPr>
                <w:rFonts w:ascii="UD デジタル 教科書体 NP-B" w:eastAsia="UD デジタル 教科書体 NP-B" w:hAnsi="ＭＳ Ｐゴシック" w:cs="ＭＳ Ｐゴシック" w:hint="eastAsia"/>
                <w:color w:val="000000" w:themeColor="text1"/>
                <w:kern w:val="0"/>
                <w:szCs w:val="21"/>
              </w:rPr>
              <w:t>に</w:t>
            </w:r>
            <w:r w:rsidR="00A055D3">
              <w:rPr>
                <w:rFonts w:ascii="UD デジタル 教科書体 NP-B" w:eastAsia="UD デジタル 教科書体 NP-B" w:hAnsi="ＭＳ Ｐゴシック" w:cs="ＭＳ Ｐゴシック" w:hint="eastAsia"/>
                <w:color w:val="000000" w:themeColor="text1"/>
                <w:kern w:val="0"/>
                <w:szCs w:val="21"/>
              </w:rPr>
              <w:t>お</w:t>
            </w:r>
            <w:r w:rsidR="0067160A" w:rsidRPr="0067160A">
              <w:rPr>
                <w:rFonts w:ascii="UD デジタル 教科書体 NP-B" w:eastAsia="UD デジタル 教科書体 NP-B" w:hAnsi="ＭＳ Ｐゴシック" w:cs="ＭＳ Ｐゴシック" w:hint="eastAsia"/>
                <w:color w:val="000000" w:themeColor="text1"/>
                <w:kern w:val="0"/>
                <w:szCs w:val="21"/>
              </w:rPr>
              <w:t>いて、商品のたなの高さ、奥行を車イス使用者の届く範囲又は車イスのひざ部分が入る欠け込み（高さ・奥行）の基準</w:t>
            </w:r>
            <w:r w:rsidR="00A055D3">
              <w:rPr>
                <w:rFonts w:ascii="UD デジタル 教科書体 NP-B" w:eastAsia="UD デジタル 教科書体 NP-B" w:hAnsi="ＭＳ Ｐゴシック" w:cs="ＭＳ Ｐゴシック" w:hint="eastAsia"/>
                <w:color w:val="000000" w:themeColor="text1"/>
                <w:kern w:val="0"/>
                <w:szCs w:val="21"/>
              </w:rPr>
              <w:t>を</w:t>
            </w:r>
            <w:r w:rsidR="0067160A" w:rsidRPr="0067160A">
              <w:rPr>
                <w:rFonts w:ascii="UD デジタル 教科書体 NP-B" w:eastAsia="UD デジタル 教科書体 NP-B" w:hAnsi="ＭＳ Ｐゴシック" w:cs="ＭＳ Ｐゴシック" w:hint="eastAsia"/>
                <w:color w:val="000000" w:themeColor="text1"/>
                <w:kern w:val="0"/>
                <w:szCs w:val="21"/>
              </w:rPr>
              <w:t>入れて頂きたいです。</w:t>
            </w:r>
          </w:p>
          <w:p w14:paraId="64D85BAE" w14:textId="4540FF0E" w:rsidR="0067160A" w:rsidRPr="00A84E4E"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店舗の入口のスロープ</w:t>
            </w:r>
            <w:r w:rsidR="00A055D3">
              <w:rPr>
                <w:rFonts w:ascii="UD デジタル 教科書体 NP-B" w:eastAsia="UD デジタル 教科書体 NP-B" w:hAnsi="ＭＳ Ｐゴシック" w:cs="ＭＳ Ｐゴシック" w:hint="eastAsia"/>
                <w:color w:val="000000" w:themeColor="text1"/>
                <w:kern w:val="0"/>
                <w:szCs w:val="21"/>
              </w:rPr>
              <w:t>について</w:t>
            </w:r>
            <w:r w:rsidRPr="0067160A">
              <w:rPr>
                <w:rFonts w:ascii="UD デジタル 教科書体 NP-B" w:eastAsia="UD デジタル 教科書体 NP-B" w:hAnsi="ＭＳ Ｐゴシック" w:cs="ＭＳ Ｐゴシック" w:hint="eastAsia"/>
                <w:color w:val="000000" w:themeColor="text1"/>
                <w:kern w:val="0"/>
                <w:szCs w:val="21"/>
              </w:rPr>
              <w:t>も</w:t>
            </w:r>
            <w:r w:rsidR="00A055D3">
              <w:rPr>
                <w:rFonts w:ascii="UD デジタル 教科書体 NP-B" w:eastAsia="UD デジタル 教科書体 NP-B" w:hAnsi="ＭＳ Ｐゴシック" w:cs="ＭＳ Ｐゴシック" w:hint="eastAsia"/>
                <w:color w:val="000000" w:themeColor="text1"/>
                <w:kern w:val="0"/>
                <w:szCs w:val="21"/>
              </w:rPr>
              <w:t>、</w:t>
            </w:r>
            <w:r w:rsidRPr="0067160A">
              <w:rPr>
                <w:rFonts w:ascii="UD デジタル 教科書体 NP-B" w:eastAsia="UD デジタル 教科書体 NP-B" w:hAnsi="ＭＳ Ｐゴシック" w:cs="ＭＳ Ｐゴシック" w:hint="eastAsia"/>
                <w:color w:val="000000" w:themeColor="text1"/>
                <w:kern w:val="0"/>
                <w:szCs w:val="21"/>
              </w:rPr>
              <w:t>ゆるやかな傾斜</w:t>
            </w:r>
            <w:r w:rsidR="00A055D3">
              <w:rPr>
                <w:rFonts w:ascii="UD デジタル 教科書体 NP-B" w:eastAsia="UD デジタル 教科書体 NP-B" w:hAnsi="ＭＳ Ｐゴシック" w:cs="ＭＳ Ｐゴシック" w:hint="eastAsia"/>
                <w:color w:val="000000" w:themeColor="text1"/>
                <w:kern w:val="0"/>
                <w:szCs w:val="21"/>
              </w:rPr>
              <w:t>としていただきたい</w:t>
            </w:r>
            <w:r w:rsidRPr="0067160A">
              <w:rPr>
                <w:rFonts w:ascii="UD デジタル 教科書体 NP-B" w:eastAsia="UD デジタル 教科書体 NP-B" w:hAnsi="ＭＳ Ｐゴシック" w:cs="ＭＳ Ｐゴシック" w:hint="eastAsia"/>
                <w:color w:val="000000" w:themeColor="text1"/>
                <w:kern w:val="0"/>
                <w:szCs w:val="21"/>
              </w:rPr>
              <w:t>（ゆるやかに自走式車イスも上れるように。）</w:t>
            </w:r>
          </w:p>
        </w:tc>
        <w:tc>
          <w:tcPr>
            <w:tcW w:w="2339" w:type="pct"/>
            <w:tcBorders>
              <w:top w:val="single" w:sz="4" w:space="0" w:color="auto"/>
              <w:left w:val="single" w:sz="4" w:space="0" w:color="auto"/>
              <w:bottom w:val="single" w:sz="4" w:space="0" w:color="auto"/>
              <w:right w:val="single" w:sz="4" w:space="0" w:color="auto"/>
            </w:tcBorders>
            <w:shd w:val="clear" w:color="auto" w:fill="auto"/>
          </w:tcPr>
          <w:p w14:paraId="7EBB964C" w14:textId="77777777" w:rsidR="00A055D3" w:rsidRDefault="00593BE7" w:rsidP="00A055D3">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4D4AD1">
              <w:rPr>
                <w:rFonts w:ascii="UD デジタル 教科書体 NP-B" w:eastAsia="UD デジタル 教科書体 NP-B" w:hAnsi="ＭＳ Ｐゴシック" w:cs="ＭＳ Ｐゴシック" w:hint="eastAsia"/>
                <w:kern w:val="0"/>
                <w:szCs w:val="21"/>
              </w:rPr>
              <w:t>貴重なご意見をいただき、ありがとうございます。</w:t>
            </w:r>
          </w:p>
          <w:p w14:paraId="1B5D1E80" w14:textId="69858C8F" w:rsidR="00331355" w:rsidRDefault="00A055D3">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kern w:val="0"/>
                <w:szCs w:val="21"/>
              </w:rPr>
              <w:t>令和７年10月の福祉のまちづくり条例の改正により、小規模な店舗における経路確保（出入口の段差解消等）について義務基準</w:t>
            </w:r>
            <w:r w:rsidR="00331355">
              <w:rPr>
                <w:rFonts w:ascii="UD デジタル 教科書体 NP-B" w:eastAsia="UD デジタル 教科書体 NP-B" w:hAnsi="ＭＳ Ｐゴシック" w:cs="ＭＳ Ｐゴシック" w:hint="eastAsia"/>
                <w:kern w:val="0"/>
                <w:szCs w:val="21"/>
              </w:rPr>
              <w:t>の強化</w:t>
            </w:r>
            <w:r>
              <w:rPr>
                <w:rFonts w:ascii="UD デジタル 教科書体 NP-B" w:eastAsia="UD デジタル 教科書体 NP-B" w:hAnsi="ＭＳ Ｐゴシック" w:cs="ＭＳ Ｐゴシック" w:hint="eastAsia"/>
                <w:kern w:val="0"/>
                <w:szCs w:val="21"/>
              </w:rPr>
              <w:t>をいたしました。</w:t>
            </w:r>
          </w:p>
          <w:p w14:paraId="4419AD6C" w14:textId="7537A91D" w:rsidR="00784689" w:rsidRDefault="00331355">
            <w:pPr>
              <w:widowControl/>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kern w:val="0"/>
                <w:szCs w:val="21"/>
              </w:rPr>
              <w:t>また、店舗における</w:t>
            </w:r>
            <w:r w:rsidR="00A055D3">
              <w:rPr>
                <w:rFonts w:ascii="UD デジタル 教科書体 NP-B" w:eastAsia="UD デジタル 教科書体 NP-B" w:hAnsi="ＭＳ Ｐゴシック" w:cs="ＭＳ Ｐゴシック" w:hint="eastAsia"/>
                <w:kern w:val="0"/>
                <w:szCs w:val="21"/>
              </w:rPr>
              <w:t>商品棚の高さについては、バリアフリーガイドライン</w:t>
            </w:r>
            <w:r>
              <w:rPr>
                <w:rFonts w:ascii="UD デジタル 教科書体 NP-B" w:eastAsia="UD デジタル 教科書体 NP-B" w:hAnsi="ＭＳ Ｐゴシック" w:cs="ＭＳ Ｐゴシック" w:hint="eastAsia"/>
                <w:kern w:val="0"/>
                <w:szCs w:val="21"/>
              </w:rPr>
              <w:t>P</w:t>
            </w:r>
            <w:r>
              <w:rPr>
                <w:rFonts w:ascii="UD デジタル 教科書体 NP-B" w:eastAsia="UD デジタル 教科書体 NP-B" w:hAnsi="ＭＳ Ｐゴシック" w:cs="ＭＳ Ｐゴシック"/>
                <w:kern w:val="0"/>
                <w:szCs w:val="21"/>
              </w:rPr>
              <w:t>21-3</w:t>
            </w:r>
            <w:r w:rsidR="00593BE7">
              <w:rPr>
                <w:rFonts w:ascii="UD デジタル 教科書体 NP-B" w:eastAsia="UD デジタル 教科書体 NP-B" w:hAnsi="ＭＳ Ｐゴシック" w:cs="ＭＳ Ｐゴシック" w:hint="eastAsia"/>
                <w:kern w:val="0"/>
                <w:szCs w:val="21"/>
              </w:rPr>
              <w:t>「小規模店舗</w:t>
            </w:r>
            <w:r w:rsidR="00A055D3">
              <w:rPr>
                <w:rFonts w:ascii="UD デジタル 教科書体 NP-B" w:eastAsia="UD デジタル 教科書体 NP-B" w:hAnsi="ＭＳ Ｐゴシック" w:cs="ＭＳ Ｐゴシック" w:hint="eastAsia"/>
                <w:kern w:val="0"/>
                <w:szCs w:val="21"/>
              </w:rPr>
              <w:t>等</w:t>
            </w:r>
            <w:r w:rsidR="00593BE7">
              <w:rPr>
                <w:rFonts w:ascii="UD デジタル 教科書体 NP-B" w:eastAsia="UD デジタル 教科書体 NP-B" w:hAnsi="ＭＳ Ｐゴシック" w:cs="ＭＳ Ｐゴシック" w:hint="eastAsia"/>
                <w:kern w:val="0"/>
                <w:szCs w:val="21"/>
              </w:rPr>
              <w:t>」において</w:t>
            </w:r>
            <w:r>
              <w:rPr>
                <w:rFonts w:ascii="UD デジタル 教科書体 NP-B" w:eastAsia="UD デジタル 教科書体 NP-B" w:hAnsi="ＭＳ Ｐゴシック" w:cs="ＭＳ Ｐゴシック" w:hint="eastAsia"/>
                <w:kern w:val="0"/>
                <w:szCs w:val="21"/>
              </w:rPr>
              <w:t>記載</w:t>
            </w:r>
            <w:r w:rsidR="00A055D3">
              <w:rPr>
                <w:rFonts w:ascii="UD デジタル 教科書体 NP-B" w:eastAsia="UD デジタル 教科書体 NP-B" w:hAnsi="ＭＳ Ｐゴシック" w:cs="ＭＳ Ｐゴシック" w:hint="eastAsia"/>
                <w:kern w:val="0"/>
                <w:szCs w:val="21"/>
              </w:rPr>
              <w:t>し</w:t>
            </w:r>
            <w:r w:rsidR="00593BE7" w:rsidRPr="00D909B0">
              <w:rPr>
                <w:rFonts w:ascii="UD デジタル 教科書体 NP-B" w:eastAsia="UD デジタル 教科書体 NP-B" w:hAnsi="ＭＳ Ｐゴシック" w:cs="ＭＳ Ｐゴシック" w:hint="eastAsia"/>
                <w:color w:val="000000" w:themeColor="text1"/>
                <w:kern w:val="0"/>
                <w:szCs w:val="21"/>
              </w:rPr>
              <w:t>ているところです。</w:t>
            </w:r>
            <w:r w:rsidR="00784689">
              <w:rPr>
                <w:rFonts w:ascii="UD デジタル 教科書体 NP-B" w:eastAsia="UD デジタル 教科書体 NP-B" w:hAnsi="ＭＳ Ｐゴシック" w:cs="ＭＳ Ｐゴシック" w:hint="eastAsia"/>
                <w:kern w:val="0"/>
                <w:szCs w:val="21"/>
              </w:rPr>
              <w:t>引き続きバリアフリーガイドラインの普及啓発など、福祉のまちづくりの実現に向けた取組を進めてまいります。</w:t>
            </w:r>
          </w:p>
          <w:p w14:paraId="5B42130D" w14:textId="38782182" w:rsidR="0067160A" w:rsidRPr="00593BE7" w:rsidRDefault="0067160A" w:rsidP="00593BE7">
            <w:pPr>
              <w:widowControl/>
              <w:spacing w:line="0" w:lineRule="atLeast"/>
              <w:ind w:firstLineChars="100" w:firstLine="210"/>
              <w:rPr>
                <w:rFonts w:ascii="UD デジタル 教科書体 NP-B" w:eastAsia="UD デジタル 教科書体 NP-B" w:hAnsi="ＭＳ Ｐゴシック" w:cs="ＭＳ Ｐゴシック"/>
                <w:kern w:val="0"/>
                <w:szCs w:val="21"/>
              </w:rPr>
            </w:pPr>
          </w:p>
        </w:tc>
      </w:tr>
      <w:tr w:rsidR="0067160A" w:rsidRPr="00AE7C52" w14:paraId="70BA74F0" w14:textId="77777777" w:rsidTr="000D3255">
        <w:trPr>
          <w:trHeight w:val="20"/>
        </w:trPr>
        <w:tc>
          <w:tcPr>
            <w:tcW w:w="225" w:type="pct"/>
            <w:tcBorders>
              <w:top w:val="single" w:sz="4" w:space="0" w:color="auto"/>
              <w:left w:val="single" w:sz="4" w:space="0" w:color="auto"/>
              <w:bottom w:val="single" w:sz="4" w:space="0" w:color="auto"/>
              <w:right w:val="single" w:sz="4" w:space="0" w:color="auto"/>
            </w:tcBorders>
            <w:vAlign w:val="center"/>
          </w:tcPr>
          <w:p w14:paraId="3F041578" w14:textId="3B01FEB8" w:rsidR="0067160A" w:rsidRDefault="0067160A" w:rsidP="00AE7C52">
            <w:pPr>
              <w:spacing w:line="0" w:lineRule="atLeast"/>
              <w:jc w:val="center"/>
              <w:rPr>
                <w:rFonts w:ascii="UD デジタル 教科書体 NP-B" w:eastAsia="UD デジタル 教科書体 NP-B" w:hAnsi="ＭＳ Ｐゴシック"/>
              </w:rPr>
            </w:pPr>
            <w:r>
              <w:rPr>
                <w:rFonts w:ascii="UD デジタル 教科書体 NP-B" w:eastAsia="UD デジタル 教科書体 NP-B" w:hAnsi="ＭＳ Ｐゴシック" w:hint="eastAsia"/>
              </w:rPr>
              <w:t>１０</w:t>
            </w:r>
          </w:p>
        </w:tc>
        <w:tc>
          <w:tcPr>
            <w:tcW w:w="2436" w:type="pct"/>
            <w:tcBorders>
              <w:top w:val="single" w:sz="4" w:space="0" w:color="auto"/>
              <w:left w:val="single" w:sz="4" w:space="0" w:color="auto"/>
              <w:bottom w:val="single" w:sz="4" w:space="0" w:color="auto"/>
              <w:right w:val="single" w:sz="4" w:space="0" w:color="auto"/>
            </w:tcBorders>
          </w:tcPr>
          <w:p w14:paraId="0B21D72B" w14:textId="37AEDF51" w:rsidR="0067160A" w:rsidRPr="0067160A"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５　バリアフリー法及び福祉のまちづくり条例による整備基準（序32）で適合義務又は努力義務対象の</w:t>
            </w:r>
            <w:r w:rsidR="00784689">
              <w:rPr>
                <w:rFonts w:ascii="UD デジタル 教科書体 NP-B" w:eastAsia="UD デジタル 教科書体 NP-B" w:hAnsi="ＭＳ Ｐゴシック" w:cs="ＭＳ Ｐゴシック" w:hint="eastAsia"/>
                <w:color w:val="000000" w:themeColor="text1"/>
                <w:kern w:val="0"/>
                <w:szCs w:val="21"/>
              </w:rPr>
              <w:t>「</w:t>
            </w:r>
            <w:r w:rsidRPr="0067160A">
              <w:rPr>
                <w:rFonts w:ascii="UD デジタル 教科書体 NP-B" w:eastAsia="UD デジタル 教科書体 NP-B" w:hAnsi="ＭＳ Ｐゴシック" w:cs="ＭＳ Ｐゴシック" w:hint="eastAsia"/>
                <w:color w:val="000000" w:themeColor="text1"/>
                <w:kern w:val="0"/>
                <w:szCs w:val="21"/>
              </w:rPr>
              <w:t>百貨店、マーケット、コンビニ、大型複合店舗、その他物品販売業を営む店舗</w:t>
            </w:r>
            <w:r w:rsidR="00784689">
              <w:rPr>
                <w:rFonts w:ascii="UD デジタル 教科書体 NP-B" w:eastAsia="UD デジタル 教科書体 NP-B" w:hAnsi="ＭＳ Ｐゴシック" w:cs="ＭＳ Ｐゴシック" w:hint="eastAsia"/>
                <w:color w:val="000000" w:themeColor="text1"/>
                <w:kern w:val="0"/>
                <w:szCs w:val="21"/>
              </w:rPr>
              <w:t>」</w:t>
            </w:r>
            <w:r w:rsidRPr="0067160A">
              <w:rPr>
                <w:rFonts w:ascii="UD デジタル 教科書体 NP-B" w:eastAsia="UD デジタル 教科書体 NP-B" w:hAnsi="ＭＳ Ｐゴシック" w:cs="ＭＳ Ｐゴシック" w:hint="eastAsia"/>
                <w:color w:val="000000" w:themeColor="text1"/>
                <w:kern w:val="0"/>
                <w:szCs w:val="21"/>
              </w:rPr>
              <w:t>について、それまで店長の判断又は一部スーパーで実施している車イス使用者が買い物をし易くする</w:t>
            </w:r>
            <w:r w:rsidR="00784689">
              <w:rPr>
                <w:rFonts w:ascii="UD デジタル 教科書体 NP-B" w:eastAsia="UD デジタル 教科書体 NP-B" w:hAnsi="ＭＳ Ｐゴシック" w:cs="ＭＳ Ｐゴシック" w:hint="eastAsia"/>
                <w:color w:val="000000" w:themeColor="text1"/>
                <w:kern w:val="0"/>
                <w:szCs w:val="21"/>
              </w:rPr>
              <w:t>ための「</w:t>
            </w:r>
            <w:r w:rsidRPr="0067160A">
              <w:rPr>
                <w:rFonts w:ascii="UD デジタル 教科書体 NP-B" w:eastAsia="UD デジタル 教科書体 NP-B" w:hAnsi="ＭＳ Ｐゴシック" w:cs="ＭＳ Ｐゴシック" w:hint="eastAsia"/>
                <w:color w:val="000000" w:themeColor="text1"/>
                <w:kern w:val="0"/>
                <w:szCs w:val="21"/>
              </w:rPr>
              <w:t>買物カゴをひざに乗せられるハー</w:t>
            </w:r>
            <w:r w:rsidR="00784689">
              <w:rPr>
                <w:rFonts w:ascii="UD デジタル 教科書体 NP-B" w:eastAsia="UD デジタル 教科書体 NP-B" w:hAnsi="ＭＳ Ｐゴシック" w:cs="ＭＳ Ｐゴシック" w:hint="eastAsia"/>
                <w:color w:val="000000" w:themeColor="text1"/>
                <w:kern w:val="0"/>
                <w:szCs w:val="21"/>
              </w:rPr>
              <w:t>トレー」の</w:t>
            </w:r>
            <w:r w:rsidRPr="0067160A">
              <w:rPr>
                <w:rFonts w:ascii="UD デジタル 教科書体 NP-B" w:eastAsia="UD デジタル 教科書体 NP-B" w:hAnsi="ＭＳ Ｐゴシック" w:cs="ＭＳ Ｐゴシック" w:hint="eastAsia"/>
                <w:color w:val="000000" w:themeColor="text1"/>
                <w:kern w:val="0"/>
                <w:szCs w:val="21"/>
              </w:rPr>
              <w:t>設置をガイドラインに入れて頂きたいです。</w:t>
            </w:r>
          </w:p>
          <w:p w14:paraId="1AB864AD" w14:textId="2C4842CC" w:rsidR="0067160A" w:rsidRPr="00A84E4E"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大型の場合は車イスとカートが連結する（クリップのベルト付）タイプ、その他のスーパー、コンビニ等は通路巾が狭い為、買い物カゴをひざに乗せ回転しなければならず、その他買い物客をよけるたびにカゴの中の商品によるが、カゴが倒れ商品がちらかって、迷惑をかけてしまう為（ソフト面での対応）</w:t>
            </w:r>
          </w:p>
        </w:tc>
        <w:tc>
          <w:tcPr>
            <w:tcW w:w="2339" w:type="pct"/>
            <w:tcBorders>
              <w:top w:val="single" w:sz="4" w:space="0" w:color="auto"/>
              <w:left w:val="single" w:sz="4" w:space="0" w:color="auto"/>
              <w:bottom w:val="single" w:sz="4" w:space="0" w:color="auto"/>
              <w:right w:val="single" w:sz="4" w:space="0" w:color="auto"/>
            </w:tcBorders>
            <w:shd w:val="clear" w:color="auto" w:fill="auto"/>
          </w:tcPr>
          <w:p w14:paraId="3EBFE7B6" w14:textId="77777777" w:rsidR="00331355" w:rsidRDefault="00593BE7" w:rsidP="00784689">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4D4AD1">
              <w:rPr>
                <w:rFonts w:ascii="UD デジタル 教科書体 NP-B" w:eastAsia="UD デジタル 教科書体 NP-B" w:hAnsi="ＭＳ Ｐゴシック" w:cs="ＭＳ Ｐゴシック" w:hint="eastAsia"/>
                <w:kern w:val="0"/>
                <w:szCs w:val="21"/>
              </w:rPr>
              <w:t>貴重なご意見をいただき、ありがとうございます。</w:t>
            </w:r>
          </w:p>
          <w:p w14:paraId="77B38BE6" w14:textId="74BAD665" w:rsidR="00784689" w:rsidRDefault="00784689" w:rsidP="00784689">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F52DD0">
              <w:rPr>
                <w:rFonts w:ascii="UD デジタル 教科書体 NP-B" w:eastAsia="UD デジタル 教科書体 NP-B" w:hAnsi="ＭＳ Ｐゴシック" w:cs="ＭＳ Ｐゴシック" w:hint="eastAsia"/>
                <w:kern w:val="0"/>
                <w:szCs w:val="21"/>
              </w:rPr>
              <w:t>今後の施策の推進に</w:t>
            </w:r>
            <w:r>
              <w:rPr>
                <w:rFonts w:ascii="UD デジタル 教科書体 NP-B" w:eastAsia="UD デジタル 教科書体 NP-B" w:hAnsi="ＭＳ Ｐゴシック" w:cs="ＭＳ Ｐゴシック" w:hint="eastAsia"/>
                <w:kern w:val="0"/>
                <w:szCs w:val="21"/>
              </w:rPr>
              <w:t>あ</w:t>
            </w:r>
            <w:r w:rsidRPr="00F52DD0">
              <w:rPr>
                <w:rFonts w:ascii="UD デジタル 教科書体 NP-B" w:eastAsia="UD デジタル 教科書体 NP-B" w:hAnsi="ＭＳ Ｐゴシック" w:cs="ＭＳ Ｐゴシック" w:hint="eastAsia"/>
                <w:kern w:val="0"/>
                <w:szCs w:val="21"/>
              </w:rPr>
              <w:t>たって</w:t>
            </w:r>
            <w:r>
              <w:rPr>
                <w:rFonts w:ascii="UD デジタル 教科書体 NP-B" w:eastAsia="UD デジタル 教科書体 NP-B" w:hAnsi="ＭＳ Ｐゴシック" w:cs="ＭＳ Ｐゴシック" w:hint="eastAsia"/>
                <w:kern w:val="0"/>
                <w:szCs w:val="21"/>
              </w:rPr>
              <w:t>の</w:t>
            </w:r>
            <w:r w:rsidRPr="00F52DD0">
              <w:rPr>
                <w:rFonts w:ascii="UD デジタル 教科書体 NP-B" w:eastAsia="UD デジタル 教科書体 NP-B" w:hAnsi="ＭＳ Ｐゴシック" w:cs="ＭＳ Ｐゴシック" w:hint="eastAsia"/>
                <w:kern w:val="0"/>
                <w:szCs w:val="21"/>
              </w:rPr>
              <w:t>参考</w:t>
            </w:r>
            <w:r>
              <w:rPr>
                <w:rFonts w:ascii="UD デジタル 教科書体 NP-B" w:eastAsia="UD デジタル 教科書体 NP-B" w:hAnsi="ＭＳ Ｐゴシック" w:cs="ＭＳ Ｐゴシック" w:hint="eastAsia"/>
                <w:kern w:val="0"/>
                <w:szCs w:val="21"/>
              </w:rPr>
              <w:t>と</w:t>
            </w:r>
            <w:r w:rsidRPr="00F52DD0">
              <w:rPr>
                <w:rFonts w:ascii="UD デジタル 教科書体 NP-B" w:eastAsia="UD デジタル 教科書体 NP-B" w:hAnsi="ＭＳ Ｐゴシック" w:cs="ＭＳ Ｐゴシック" w:hint="eastAsia"/>
                <w:kern w:val="0"/>
                <w:szCs w:val="21"/>
              </w:rPr>
              <w:t>させていただきます。</w:t>
            </w:r>
          </w:p>
          <w:p w14:paraId="2EFB10A6" w14:textId="076687AA" w:rsidR="00593BE7" w:rsidRPr="00593BE7" w:rsidRDefault="00593BE7" w:rsidP="002610D9">
            <w:pPr>
              <w:widowControl/>
              <w:spacing w:line="0" w:lineRule="atLeast"/>
              <w:ind w:firstLineChars="100" w:firstLine="210"/>
              <w:rPr>
                <w:rFonts w:ascii="UD デジタル 教科書体 NP-B" w:eastAsia="UD デジタル 教科書体 NP-B" w:hAnsi="ＭＳ Ｐゴシック" w:cs="ＭＳ Ｐゴシック"/>
                <w:kern w:val="0"/>
                <w:szCs w:val="21"/>
              </w:rPr>
            </w:pPr>
          </w:p>
        </w:tc>
      </w:tr>
      <w:tr w:rsidR="0067160A" w:rsidRPr="00AE7C52" w14:paraId="7E09A796" w14:textId="77777777" w:rsidTr="000D3255">
        <w:trPr>
          <w:trHeight w:val="20"/>
        </w:trPr>
        <w:tc>
          <w:tcPr>
            <w:tcW w:w="225" w:type="pct"/>
            <w:tcBorders>
              <w:top w:val="single" w:sz="4" w:space="0" w:color="auto"/>
              <w:left w:val="single" w:sz="4" w:space="0" w:color="auto"/>
              <w:bottom w:val="single" w:sz="4" w:space="0" w:color="auto"/>
              <w:right w:val="single" w:sz="4" w:space="0" w:color="auto"/>
            </w:tcBorders>
            <w:vAlign w:val="center"/>
          </w:tcPr>
          <w:p w14:paraId="1FCC4E86" w14:textId="47A438DE" w:rsidR="0067160A" w:rsidRDefault="0067160A" w:rsidP="00AE7C52">
            <w:pPr>
              <w:spacing w:line="0" w:lineRule="atLeast"/>
              <w:jc w:val="center"/>
              <w:rPr>
                <w:rFonts w:ascii="UD デジタル 教科書体 NP-B" w:eastAsia="UD デジタル 教科書体 NP-B" w:hAnsi="ＭＳ Ｐゴシック"/>
              </w:rPr>
            </w:pPr>
            <w:r>
              <w:rPr>
                <w:rFonts w:ascii="UD デジタル 教科書体 NP-B" w:eastAsia="UD デジタル 教科書体 NP-B" w:hAnsi="ＭＳ Ｐゴシック" w:hint="eastAsia"/>
              </w:rPr>
              <w:t>１１</w:t>
            </w:r>
          </w:p>
        </w:tc>
        <w:tc>
          <w:tcPr>
            <w:tcW w:w="2436" w:type="pct"/>
            <w:tcBorders>
              <w:top w:val="single" w:sz="4" w:space="0" w:color="auto"/>
              <w:left w:val="single" w:sz="4" w:space="0" w:color="auto"/>
              <w:bottom w:val="single" w:sz="4" w:space="0" w:color="auto"/>
              <w:right w:val="single" w:sz="4" w:space="0" w:color="auto"/>
            </w:tcBorders>
          </w:tcPr>
          <w:p w14:paraId="1C94B0CC" w14:textId="77777777" w:rsidR="0067160A" w:rsidRPr="0067160A"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【バリアフリーガイドライン】</w:t>
            </w:r>
          </w:p>
          <w:p w14:paraId="0F4F5429" w14:textId="77777777" w:rsidR="0067160A" w:rsidRPr="0067160A"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序章 11～12　心のバリアフリーについて</w:t>
            </w:r>
          </w:p>
          <w:p w14:paraId="715C5865" w14:textId="77777777" w:rsidR="0067160A" w:rsidRPr="00B46AC9"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国や大阪府においても心のバリアフリー認定制度の推進をしているとのことであるが、ガイドライン内ではごく簡単な説明がなされているだけのように感じる。ガイドライン内には、参考としてヘルプマークについての紹介やリンクが貼ってあるが、心のバリアフリーについてももう少し詳しく紹介するようにしてみてはどうか</w:t>
            </w:r>
            <w:r w:rsidRPr="00B46AC9">
              <w:rPr>
                <w:rFonts w:ascii="UD デジタル 教科書体 NP-B" w:eastAsia="UD デジタル 教科書体 NP-B" w:hAnsi="ＭＳ Ｐゴシック" w:cs="ＭＳ Ｐゴシック" w:hint="eastAsia"/>
                <w:color w:val="000000" w:themeColor="text1"/>
                <w:kern w:val="0"/>
                <w:szCs w:val="21"/>
              </w:rPr>
              <w:t>。</w:t>
            </w:r>
          </w:p>
          <w:p w14:paraId="7EB82109" w14:textId="77777777" w:rsidR="0067160A" w:rsidRPr="0067160A"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B46AC9">
              <w:rPr>
                <w:rFonts w:ascii="UD デジタル 教科書体 NP-B" w:eastAsia="UD デジタル 教科書体 NP-B" w:hAnsi="ＭＳ Ｐゴシック" w:cs="ＭＳ Ｐゴシック" w:hint="eastAsia"/>
                <w:color w:val="000000" w:themeColor="text1"/>
                <w:kern w:val="0"/>
                <w:szCs w:val="21"/>
              </w:rPr>
              <w:t>序章</w:t>
            </w:r>
            <w:r w:rsidRPr="00B46AC9">
              <w:rPr>
                <w:rFonts w:ascii="UD デジタル 教科書体 NP-B" w:eastAsia="UD デジタル 教科書体 NP-B" w:hAnsi="ＭＳ Ｐゴシック" w:cs="ＭＳ Ｐゴシック"/>
                <w:color w:val="000000" w:themeColor="text1"/>
                <w:kern w:val="0"/>
                <w:szCs w:val="21"/>
              </w:rPr>
              <w:t xml:space="preserve"> 14～15　施設の計画・設計</w:t>
            </w:r>
          </w:p>
          <w:p w14:paraId="78D84A55" w14:textId="77777777" w:rsidR="0067160A" w:rsidRPr="0067160A"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配慮を要する利用者の主な特性の把握について</w:t>
            </w:r>
          </w:p>
          <w:p w14:paraId="1CA886A8" w14:textId="77777777" w:rsidR="0067160A" w:rsidRPr="00343A77"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配慮を要する利用者の中で、医療的ケアのある人や補助犬を利用する人に</w:t>
            </w:r>
            <w:r w:rsidRPr="0067160A">
              <w:rPr>
                <w:rFonts w:ascii="UD デジタル 教科書体 NP-B" w:eastAsia="UD デジタル 教科書体 NP-B" w:hAnsi="ＭＳ Ｐゴシック" w:cs="ＭＳ Ｐゴシック" w:hint="eastAsia"/>
                <w:color w:val="000000" w:themeColor="text1"/>
                <w:kern w:val="0"/>
                <w:szCs w:val="21"/>
              </w:rPr>
              <w:lastRenderedPageBreak/>
              <w:t>ついての記述がない。ガイドラインにおいても、これらの人達についてはあまり触れられていないので、文言に盛り込み、個々の理解や必要な配慮をしっかり把握す</w:t>
            </w:r>
            <w:r w:rsidRPr="00343A77">
              <w:rPr>
                <w:rFonts w:ascii="UD デジタル 教科書体 NP-B" w:eastAsia="UD デジタル 教科書体 NP-B" w:hAnsi="ＭＳ Ｐゴシック" w:cs="ＭＳ Ｐゴシック" w:hint="eastAsia"/>
                <w:color w:val="000000" w:themeColor="text1"/>
                <w:kern w:val="0"/>
                <w:szCs w:val="21"/>
              </w:rPr>
              <w:t>ることが必要に思う。</w:t>
            </w:r>
          </w:p>
          <w:p w14:paraId="0842A48A" w14:textId="77777777" w:rsidR="0067160A" w:rsidRPr="00343A77"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343A77">
              <w:rPr>
                <w:rFonts w:ascii="UD デジタル 教科書体 NP-B" w:eastAsia="UD デジタル 教科書体 NP-B" w:hAnsi="ＭＳ Ｐゴシック" w:cs="ＭＳ Ｐゴシック"/>
                <w:color w:val="000000" w:themeColor="text1"/>
                <w:kern w:val="0"/>
                <w:szCs w:val="21"/>
              </w:rPr>
              <w:t>7　エスカレーター</w:t>
            </w:r>
          </w:p>
          <w:p w14:paraId="7FAEFCDF" w14:textId="77777777" w:rsidR="0067160A" w:rsidRPr="00343A77"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343A77">
              <w:rPr>
                <w:rFonts w:ascii="UD デジタル 教科書体 NP-B" w:eastAsia="UD デジタル 教科書体 NP-B" w:hAnsi="ＭＳ Ｐゴシック" w:cs="ＭＳ Ｐゴシック"/>
                <w:color w:val="000000" w:themeColor="text1"/>
                <w:kern w:val="0"/>
                <w:szCs w:val="21"/>
              </w:rPr>
              <w:t xml:space="preserve">7-2 </w:t>
            </w:r>
            <w:r w:rsidRPr="00343A77">
              <w:rPr>
                <w:rFonts w:ascii="UD デジタル 教科書体 NP-B" w:eastAsia="UD デジタル 教科書体 NP-B" w:hAnsi="ＭＳ Ｐゴシック" w:cs="ＭＳ Ｐゴシック" w:hint="eastAsia"/>
                <w:color w:val="000000" w:themeColor="text1"/>
                <w:kern w:val="0"/>
                <w:szCs w:val="21"/>
              </w:rPr>
              <w:t>放送設備、</w:t>
            </w:r>
            <w:r w:rsidRPr="00343A77">
              <w:rPr>
                <w:rFonts w:ascii="UD デジタル 教科書体 NP-B" w:eastAsia="UD デジタル 教科書体 NP-B" w:hAnsi="ＭＳ Ｐゴシック" w:cs="ＭＳ Ｐゴシック"/>
                <w:color w:val="000000" w:themeColor="text1"/>
                <w:kern w:val="0"/>
                <w:szCs w:val="21"/>
              </w:rPr>
              <w:t xml:space="preserve">7-3 </w:t>
            </w:r>
            <w:r w:rsidRPr="00343A77">
              <w:rPr>
                <w:rFonts w:ascii="UD デジタル 教科書体 NP-B" w:eastAsia="UD デジタル 教科書体 NP-B" w:hAnsi="ＭＳ Ｐゴシック" w:cs="ＭＳ Ｐゴシック" w:hint="eastAsia"/>
                <w:color w:val="000000" w:themeColor="text1"/>
                <w:kern w:val="0"/>
                <w:szCs w:val="21"/>
              </w:rPr>
              <w:t>案内表示</w:t>
            </w:r>
          </w:p>
          <w:p w14:paraId="772806CC" w14:textId="77777777" w:rsidR="0067160A" w:rsidRPr="00343A77"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343A77">
              <w:rPr>
                <w:rFonts w:ascii="UD デジタル 教科書体 NP-B" w:eastAsia="UD デジタル 教科書体 NP-B" w:hAnsi="ＭＳ Ｐゴシック" w:cs="ＭＳ Ｐゴシック" w:hint="eastAsia"/>
                <w:color w:val="000000" w:themeColor="text1"/>
                <w:kern w:val="0"/>
                <w:szCs w:val="21"/>
              </w:rPr>
              <w:t>現在も注意喚起は放送や案内などを用いて行われているが、エスカレーターを利用する際、多くの人がエスカレーター内で立ち止まっている人の横をすり抜けて追い越していく事が当たり前のようになっており、事故につながりかねないような危険な場合も存在する。エスカレーターは基本的に立ち止まって利用するものであることについて、事故防止のためにはこれまで以上に注意喚起を行うことが大切だと思う。ガイドライン内でこれらの対策について触れる必要があるのではないか。</w:t>
            </w:r>
          </w:p>
          <w:p w14:paraId="5599AFD4" w14:textId="77777777" w:rsidR="0067160A" w:rsidRPr="00343A77"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343A77">
              <w:rPr>
                <w:rFonts w:ascii="UD デジタル 教科書体 NP-B" w:eastAsia="UD デジタル 教科書体 NP-B" w:hAnsi="ＭＳ Ｐゴシック" w:cs="ＭＳ Ｐゴシック"/>
                <w:color w:val="000000" w:themeColor="text1"/>
                <w:kern w:val="0"/>
                <w:szCs w:val="21"/>
              </w:rPr>
              <w:t>9-4　駐車場</w:t>
            </w:r>
          </w:p>
          <w:p w14:paraId="03FB2B44" w14:textId="77777777" w:rsidR="0067160A" w:rsidRPr="00343A77"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343A77">
              <w:rPr>
                <w:rFonts w:ascii="UD デジタル 教科書体 NP-B" w:eastAsia="UD デジタル 教科書体 NP-B" w:hAnsi="ＭＳ Ｐゴシック" w:cs="ＭＳ Ｐゴシック" w:hint="eastAsia"/>
                <w:color w:val="000000" w:themeColor="text1"/>
                <w:kern w:val="0"/>
                <w:szCs w:val="21"/>
              </w:rPr>
              <w:t>通路について安全に通行できるように、歩車分離するなどの配慮をする、という内容と参照図表が合っていないのではないか。内容からは図表</w:t>
            </w:r>
            <w:r w:rsidRPr="00343A77">
              <w:rPr>
                <w:rFonts w:ascii="UD デジタル 教科書体 NP-B" w:eastAsia="UD デジタル 教科書体 NP-B" w:hAnsi="ＭＳ Ｐゴシック" w:cs="ＭＳ Ｐゴシック"/>
                <w:color w:val="000000" w:themeColor="text1"/>
                <w:kern w:val="0"/>
                <w:szCs w:val="21"/>
              </w:rPr>
              <w:t>9.3が正しいように思う。</w:t>
            </w:r>
          </w:p>
          <w:p w14:paraId="55B77B9C" w14:textId="77777777" w:rsidR="0067160A" w:rsidRPr="00343A77"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343A77">
              <w:rPr>
                <w:rFonts w:ascii="UD デジタル 教科書体 NP-B" w:eastAsia="UD デジタル 教科書体 NP-B" w:hAnsi="ＭＳ Ｐゴシック" w:cs="ＭＳ Ｐゴシック"/>
                <w:color w:val="000000" w:themeColor="text1"/>
                <w:kern w:val="0"/>
                <w:szCs w:val="21"/>
              </w:rPr>
              <w:t>21-4　小規模店舗の便所について</w:t>
            </w:r>
          </w:p>
          <w:p w14:paraId="7B0DFA71" w14:textId="77777777" w:rsidR="0067160A" w:rsidRPr="0067160A"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343A77">
              <w:rPr>
                <w:rFonts w:ascii="UD デジタル 教科書体 NP-B" w:eastAsia="UD デジタル 教科書体 NP-B" w:hAnsi="ＭＳ Ｐゴシック" w:cs="ＭＳ Ｐゴシック" w:hint="eastAsia"/>
                <w:color w:val="000000" w:themeColor="text1"/>
                <w:kern w:val="0"/>
                <w:szCs w:val="21"/>
              </w:rPr>
              <w:t>バリアフリー改修例集</w:t>
            </w:r>
            <w:r w:rsidRPr="00343A77">
              <w:rPr>
                <w:rFonts w:ascii="UD デジタル 教科書体 NP-B" w:eastAsia="UD デジタル 教科書体 NP-B" w:hAnsi="ＭＳ Ｐゴシック" w:cs="ＭＳ Ｐゴシック"/>
                <w:color w:val="000000" w:themeColor="text1"/>
                <w:kern w:val="0"/>
                <w:szCs w:val="21"/>
              </w:rPr>
              <w:t xml:space="preserve"> P4 </w:t>
            </w:r>
            <w:r w:rsidRPr="00343A77">
              <w:rPr>
                <w:rFonts w:ascii="UD デジタル 教科書体 NP-B" w:eastAsia="UD デジタル 教科書体 NP-B" w:hAnsi="ＭＳ Ｐゴシック" w:cs="ＭＳ Ｐゴシック" w:hint="eastAsia"/>
                <w:color w:val="000000" w:themeColor="text1"/>
                <w:kern w:val="0"/>
                <w:szCs w:val="21"/>
              </w:rPr>
              <w:t>トイレ</w:t>
            </w:r>
            <w:r w:rsidRPr="00343A77">
              <w:rPr>
                <w:rFonts w:ascii="UD デジタル 教科書体 NP-B" w:eastAsia="UD デジタル 教科書体 NP-B" w:hAnsi="ＭＳ Ｐゴシック" w:cs="ＭＳ Ｐゴシック"/>
                <w:color w:val="000000" w:themeColor="text1"/>
                <w:kern w:val="0"/>
                <w:szCs w:val="21"/>
              </w:rPr>
              <w:t xml:space="preserve"> </w:t>
            </w:r>
            <w:r w:rsidRPr="00343A77">
              <w:rPr>
                <w:rFonts w:ascii="UD デジタル 教科書体 NP-B" w:eastAsia="UD デジタル 教科書体 NP-B" w:hAnsi="ＭＳ Ｐゴシック" w:cs="ＭＳ Ｐゴシック" w:hint="eastAsia"/>
                <w:color w:val="000000" w:themeColor="text1"/>
                <w:kern w:val="0"/>
                <w:szCs w:val="21"/>
              </w:rPr>
              <w:t>バリアフリー改善・改修のポイントについて</w:t>
            </w:r>
          </w:p>
          <w:p w14:paraId="624DBB08" w14:textId="1F72275E" w:rsidR="0067160A"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最近の小規模店舗内のトイレについて気になることがある。多目的利用のトイレが増えてきているが、その中で、多目的トイレの設置内容に機能を分散させるような概念が理解されておらず、よりトイレ利用の集中を招くような作りのものも存在する。具体的には、多目的トイレ内に男性用小便器が併設されるような作りである。このような作りをするのであれば、機能別に分けたほうが良いものは分けるほうが、一つのトイレに使用が集中してしまうことを防げる。バリアフリー化を進めると同時に機能分散を行うということの重要性にも触れ、効果のない間違ったバリアフリー改修が行われないように、効果のない間違った事例等をあげて注意することが必要に思う。</w:t>
            </w:r>
          </w:p>
          <w:p w14:paraId="795CFE10" w14:textId="7F8B9F80" w:rsidR="003171C7" w:rsidRDefault="003171C7" w:rsidP="0067160A">
            <w:pPr>
              <w:spacing w:line="0" w:lineRule="atLeast"/>
              <w:rPr>
                <w:rFonts w:ascii="UD デジタル 教科書体 NP-B" w:eastAsia="UD デジタル 教科書体 NP-B" w:hAnsi="ＭＳ Ｐゴシック" w:cs="ＭＳ Ｐゴシック"/>
                <w:color w:val="000000" w:themeColor="text1"/>
                <w:kern w:val="0"/>
                <w:szCs w:val="21"/>
              </w:rPr>
            </w:pPr>
          </w:p>
          <w:p w14:paraId="2A72DCB9" w14:textId="77777777" w:rsidR="003171C7" w:rsidRPr="0067160A" w:rsidRDefault="003171C7" w:rsidP="0067160A">
            <w:pPr>
              <w:spacing w:line="0" w:lineRule="atLeast"/>
              <w:rPr>
                <w:rFonts w:ascii="UD デジタル 教科書体 NP-B" w:eastAsia="UD デジタル 教科書体 NP-B" w:hAnsi="ＭＳ Ｐゴシック" w:cs="ＭＳ Ｐゴシック" w:hint="eastAsia"/>
                <w:color w:val="000000" w:themeColor="text1"/>
                <w:kern w:val="0"/>
                <w:szCs w:val="21"/>
              </w:rPr>
            </w:pPr>
          </w:p>
          <w:p w14:paraId="5B0D1705" w14:textId="77777777" w:rsidR="0067160A" w:rsidRPr="0067160A"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lastRenderedPageBreak/>
              <w:t>【別冊 みんなが利用しやすいお店づくりに向けて（案）】</w:t>
            </w:r>
          </w:p>
          <w:p w14:paraId="2038F0FC" w14:textId="716B453B" w:rsidR="0067160A"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自治体には独自にバリアフリー促進のために利用できる制度などが存在する。例えば、茨木市や枚方市では障</w:t>
            </w:r>
            <w:r w:rsidR="00541B18">
              <w:rPr>
                <w:rFonts w:ascii="UD デジタル 教科書体 NP-B" w:eastAsia="UD デジタル 教科書体 NP-B" w:hAnsi="ＭＳ Ｐゴシック" w:cs="ＭＳ Ｐゴシック" w:hint="eastAsia"/>
                <w:color w:val="000000" w:themeColor="text1"/>
                <w:kern w:val="0"/>
                <w:szCs w:val="21"/>
              </w:rPr>
              <w:t>がい</w:t>
            </w:r>
            <w:r w:rsidRPr="0067160A">
              <w:rPr>
                <w:rFonts w:ascii="UD デジタル 教科書体 NP-B" w:eastAsia="UD デジタル 教科書体 NP-B" w:hAnsi="ＭＳ Ｐゴシック" w:cs="ＭＳ Ｐゴシック" w:hint="eastAsia"/>
                <w:color w:val="000000" w:themeColor="text1"/>
                <w:kern w:val="0"/>
                <w:szCs w:val="21"/>
              </w:rPr>
              <w:t>者が店舗等を利用しやすくするための改修費用の助成制度があり、この事例集の中で、このような制度を紹介し、より事業者が積極的にバリアフリーを取り入れられるよう情報を事例集の中で取り上げると良いのではないだろうか。</w:t>
            </w:r>
          </w:p>
          <w:p w14:paraId="3B4BCF89" w14:textId="77777777" w:rsidR="003171C7" w:rsidRPr="0067160A" w:rsidRDefault="003171C7" w:rsidP="0067160A">
            <w:pPr>
              <w:spacing w:line="0" w:lineRule="atLeast"/>
              <w:rPr>
                <w:rFonts w:ascii="UD デジタル 教科書体 NP-B" w:eastAsia="UD デジタル 教科書体 NP-B" w:hAnsi="ＭＳ Ｐゴシック" w:cs="ＭＳ Ｐゴシック" w:hint="eastAsia"/>
                <w:color w:val="000000" w:themeColor="text1"/>
                <w:kern w:val="0"/>
                <w:szCs w:val="21"/>
              </w:rPr>
            </w:pPr>
          </w:p>
          <w:p w14:paraId="4381C90A" w14:textId="77777777" w:rsidR="0067160A" w:rsidRPr="0067160A"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P5　ソフト面の対応</w:t>
            </w:r>
          </w:p>
          <w:p w14:paraId="650A6823" w14:textId="77777777" w:rsidR="0067160A" w:rsidRPr="0067160A"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円滑な施設利用につながる備品や接遇</w:t>
            </w:r>
          </w:p>
          <w:p w14:paraId="5B49E8F2" w14:textId="5DE42ADB" w:rsidR="0067160A"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メニュー表についての例で、点字メニューが紹介されているが、同時に写真など画像を用いたメニューやコミュニケーションボードなど視覚的にわかりやすいものについても、合わせて取り上げるほうが良いと思う。</w:t>
            </w:r>
          </w:p>
          <w:p w14:paraId="154CFC29" w14:textId="77777777" w:rsidR="003171C7" w:rsidRPr="0067160A" w:rsidRDefault="003171C7" w:rsidP="0067160A">
            <w:pPr>
              <w:spacing w:line="0" w:lineRule="atLeast"/>
              <w:rPr>
                <w:rFonts w:ascii="UD デジタル 教科書体 NP-B" w:eastAsia="UD デジタル 教科書体 NP-B" w:hAnsi="ＭＳ Ｐゴシック" w:cs="ＭＳ Ｐゴシック" w:hint="eastAsia"/>
                <w:color w:val="000000" w:themeColor="text1"/>
                <w:kern w:val="0"/>
                <w:szCs w:val="21"/>
              </w:rPr>
            </w:pPr>
          </w:p>
          <w:p w14:paraId="3D7A6AC6" w14:textId="77777777" w:rsidR="0067160A" w:rsidRPr="0067160A"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【別冊 当事者参画によるバリアフリー取組事例集（案）】</w:t>
            </w:r>
          </w:p>
          <w:p w14:paraId="1C5F061F" w14:textId="77777777" w:rsidR="0067160A" w:rsidRPr="0067160A"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P3　目的について</w:t>
            </w:r>
          </w:p>
          <w:p w14:paraId="7BED1EAD" w14:textId="047AA516" w:rsidR="0067160A" w:rsidRPr="00A84E4E" w:rsidRDefault="0067160A" w:rsidP="0067160A">
            <w:pPr>
              <w:spacing w:line="0" w:lineRule="atLeast"/>
              <w:rPr>
                <w:rFonts w:ascii="UD デジタル 教科書体 NP-B" w:eastAsia="UD デジタル 教科書体 NP-B" w:hAnsi="ＭＳ Ｐゴシック" w:cs="ＭＳ Ｐゴシック"/>
                <w:color w:val="000000" w:themeColor="text1"/>
                <w:kern w:val="0"/>
                <w:szCs w:val="21"/>
              </w:rPr>
            </w:pPr>
            <w:r w:rsidRPr="0067160A">
              <w:rPr>
                <w:rFonts w:ascii="UD デジタル 教科書体 NP-B" w:eastAsia="UD デジタル 教科書体 NP-B" w:hAnsi="ＭＳ Ｐゴシック" w:cs="ＭＳ Ｐゴシック" w:hint="eastAsia"/>
                <w:color w:val="000000" w:themeColor="text1"/>
                <w:kern w:val="0"/>
                <w:szCs w:val="21"/>
              </w:rPr>
              <w:t>文言の中で、前半の性に関する多様性を「SOGIESC（ソジエスク）」へ発展するという文言が、そのあとの当事者参画にどう反映されているのかわからないようなものになっているように感じる。当事者参画を紹介する文章としては、目的の後半からの文章、国・地域～の文言のみで成り立つように感じる。前半で大きく紹介している割には、そのあとに紹介されている当事者参画の中で参加メンバーとして、SOGIESCの方々が参加していないのはおかしいと感じる。むしろ、SOGIESCについては、P7以降のみんなのトイレについての取り組みなどで紹介するほうがあっているように思われる。</w:t>
            </w:r>
          </w:p>
        </w:tc>
        <w:tc>
          <w:tcPr>
            <w:tcW w:w="2339" w:type="pct"/>
            <w:tcBorders>
              <w:top w:val="single" w:sz="4" w:space="0" w:color="auto"/>
              <w:left w:val="single" w:sz="4" w:space="0" w:color="auto"/>
              <w:bottom w:val="single" w:sz="4" w:space="0" w:color="auto"/>
              <w:right w:val="single" w:sz="4" w:space="0" w:color="auto"/>
            </w:tcBorders>
            <w:shd w:val="clear" w:color="auto" w:fill="auto"/>
          </w:tcPr>
          <w:p w14:paraId="4546B3F8" w14:textId="77777777" w:rsidR="00331355" w:rsidRDefault="00593BE7" w:rsidP="00331355">
            <w:pPr>
              <w:widowControl/>
              <w:spacing w:line="0" w:lineRule="atLeast"/>
              <w:ind w:firstLineChars="100" w:firstLine="210"/>
              <w:rPr>
                <w:rFonts w:ascii="UD デジタル 教科書体 NP-B" w:eastAsia="UD デジタル 教科書体 NP-B" w:hAnsi="ＭＳ Ｐゴシック" w:cs="ＭＳ Ｐゴシック"/>
                <w:kern w:val="0"/>
                <w:szCs w:val="21"/>
              </w:rPr>
            </w:pPr>
            <w:r w:rsidRPr="004D4AD1">
              <w:rPr>
                <w:rFonts w:ascii="UD デジタル 教科書体 NP-B" w:eastAsia="UD デジタル 教科書体 NP-B" w:hAnsi="ＭＳ Ｐゴシック" w:cs="ＭＳ Ｐゴシック" w:hint="eastAsia"/>
                <w:kern w:val="0"/>
                <w:szCs w:val="21"/>
              </w:rPr>
              <w:lastRenderedPageBreak/>
              <w:t>貴重なご意見をいただき、ありがとうございます。</w:t>
            </w:r>
            <w:r w:rsidR="00331355">
              <w:rPr>
                <w:rFonts w:ascii="UD デジタル 教科書体 NP-B" w:eastAsia="UD デジタル 教科書体 NP-B" w:hAnsi="ＭＳ Ｐゴシック" w:cs="ＭＳ Ｐゴシック" w:hint="eastAsia"/>
                <w:kern w:val="0"/>
                <w:szCs w:val="21"/>
              </w:rPr>
              <w:t>ご記載いただいた各項目については、以下のとおり考えています。</w:t>
            </w:r>
          </w:p>
          <w:p w14:paraId="7C2CEF9D" w14:textId="54F9A2A0" w:rsidR="00F84F4A" w:rsidRPr="00343A77" w:rsidRDefault="00F84F4A" w:rsidP="00971DEE">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kern w:val="0"/>
                <w:szCs w:val="21"/>
              </w:rPr>
              <w:t>・序章</w:t>
            </w:r>
            <w:r w:rsidR="00331355">
              <w:rPr>
                <w:rFonts w:ascii="UD デジタル 教科書体 NP-B" w:eastAsia="UD デジタル 教科書体 NP-B" w:hAnsi="ＭＳ Ｐゴシック" w:cs="ＭＳ Ｐゴシック" w:hint="eastAsia"/>
                <w:kern w:val="0"/>
                <w:szCs w:val="21"/>
              </w:rPr>
              <w:t>-</w:t>
            </w:r>
            <w:r w:rsidR="00331355">
              <w:rPr>
                <w:rFonts w:ascii="UD デジタル 教科書体 NP-B" w:eastAsia="UD デジタル 教科書体 NP-B" w:hAnsi="ＭＳ Ｐゴシック" w:cs="ＭＳ Ｐゴシック"/>
                <w:kern w:val="0"/>
                <w:szCs w:val="21"/>
              </w:rPr>
              <w:t>1</w:t>
            </w:r>
            <w:r w:rsidR="00331355" w:rsidRPr="00343A77">
              <w:rPr>
                <w:rFonts w:ascii="UD デジタル 教科書体 NP-B" w:eastAsia="UD デジタル 教科書体 NP-B" w:hAnsi="ＭＳ Ｐゴシック" w:cs="ＭＳ Ｐゴシック"/>
                <w:kern w:val="0"/>
                <w:szCs w:val="21"/>
              </w:rPr>
              <w:t>1</w:t>
            </w:r>
            <w:r w:rsidR="00331355" w:rsidRPr="00343A77">
              <w:rPr>
                <w:rFonts w:ascii="UD デジタル 教科書体 NP-B" w:eastAsia="UD デジタル 教科書体 NP-B" w:hAnsi="ＭＳ Ｐゴシック" w:cs="ＭＳ Ｐゴシック" w:hint="eastAsia"/>
                <w:kern w:val="0"/>
                <w:szCs w:val="21"/>
              </w:rPr>
              <w:t>：</w:t>
            </w:r>
            <w:r w:rsidR="00784689" w:rsidRPr="00343A77">
              <w:rPr>
                <w:rFonts w:ascii="UD デジタル 教科書体 NP-B" w:eastAsia="UD デジタル 教科書体 NP-B" w:hAnsi="ＭＳ Ｐゴシック" w:cs="ＭＳ Ｐゴシック" w:hint="eastAsia"/>
                <w:kern w:val="0"/>
                <w:szCs w:val="21"/>
              </w:rPr>
              <w:t>ご意見を踏まえ、大阪府ホームページ「心のバリアフリー認定推進事業」</w:t>
            </w:r>
            <w:r w:rsidR="00ED1494">
              <w:rPr>
                <w:rFonts w:ascii="UD デジタル 教科書体 NP-B" w:eastAsia="UD デジタル 教科書体 NP-B" w:hAnsi="ＭＳ Ｐゴシック" w:cs="ＭＳ Ｐゴシック" w:hint="eastAsia"/>
                <w:kern w:val="0"/>
                <w:szCs w:val="21"/>
              </w:rPr>
              <w:t>等</w:t>
            </w:r>
            <w:r w:rsidR="00784689" w:rsidRPr="00343A77">
              <w:rPr>
                <w:rFonts w:ascii="UD デジタル 教科書体 NP-B" w:eastAsia="UD デジタル 教科書体 NP-B" w:hAnsi="ＭＳ Ｐゴシック" w:cs="ＭＳ Ｐゴシック" w:hint="eastAsia"/>
                <w:kern w:val="0"/>
                <w:szCs w:val="21"/>
              </w:rPr>
              <w:t>へのリンクを</w:t>
            </w:r>
            <w:r w:rsidR="00331355" w:rsidRPr="00343A77">
              <w:rPr>
                <w:rFonts w:ascii="UD デジタル 教科書体 NP-B" w:eastAsia="UD デジタル 教科書体 NP-B" w:hAnsi="ＭＳ Ｐゴシック" w:cs="ＭＳ Ｐゴシック" w:hint="eastAsia"/>
                <w:kern w:val="0"/>
                <w:szCs w:val="21"/>
              </w:rPr>
              <w:t>追記</w:t>
            </w:r>
            <w:r w:rsidR="00784689" w:rsidRPr="00343A77">
              <w:rPr>
                <w:rFonts w:ascii="UD デジタル 教科書体 NP-B" w:eastAsia="UD デジタル 教科書体 NP-B" w:hAnsi="ＭＳ Ｐゴシック" w:cs="ＭＳ Ｐゴシック" w:hint="eastAsia"/>
                <w:kern w:val="0"/>
                <w:szCs w:val="21"/>
              </w:rPr>
              <w:t>いたします。</w:t>
            </w:r>
          </w:p>
          <w:p w14:paraId="28FE51F2" w14:textId="77777777" w:rsidR="00ED1494" w:rsidRDefault="00ED1494" w:rsidP="00971DEE">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26B2E0D2" w14:textId="77777777" w:rsidR="00ED1494" w:rsidRDefault="00ED1494" w:rsidP="00971DEE">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1F4937C0" w14:textId="77777777" w:rsidR="00ED1494" w:rsidRDefault="00ED1494" w:rsidP="00971DEE">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35AB3527" w14:textId="3767AC49" w:rsidR="00331355" w:rsidRPr="00343A77" w:rsidRDefault="00F84F4A" w:rsidP="00971DEE">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r w:rsidRPr="00343A77">
              <w:rPr>
                <w:rFonts w:ascii="UD デジタル 教科書体 NP-B" w:eastAsia="UD デジタル 教科書体 NP-B" w:hAnsi="ＭＳ Ｐゴシック" w:cs="ＭＳ Ｐゴシック" w:hint="eastAsia"/>
                <w:kern w:val="0"/>
                <w:szCs w:val="21"/>
              </w:rPr>
              <w:t>・</w:t>
            </w:r>
            <w:r w:rsidR="00331355" w:rsidRPr="00343A77">
              <w:rPr>
                <w:rFonts w:ascii="UD デジタル 教科書体 NP-B" w:eastAsia="UD デジタル 教科書体 NP-B" w:hAnsi="ＭＳ Ｐゴシック" w:cs="ＭＳ Ｐゴシック" w:hint="eastAsia"/>
                <w:kern w:val="0"/>
                <w:szCs w:val="21"/>
              </w:rPr>
              <w:t>序章</w:t>
            </w:r>
            <w:r w:rsidR="00331355" w:rsidRPr="00343A77">
              <w:rPr>
                <w:rFonts w:ascii="UD デジタル 教科書体 NP-B" w:eastAsia="UD デジタル 教科書体 NP-B" w:hAnsi="ＭＳ Ｐゴシック" w:cs="ＭＳ Ｐゴシック"/>
                <w:kern w:val="0"/>
                <w:szCs w:val="21"/>
              </w:rPr>
              <w:t>-14</w:t>
            </w:r>
            <w:r w:rsidR="00331355" w:rsidRPr="00343A77">
              <w:rPr>
                <w:rFonts w:ascii="UD デジタル 教科書体 NP-B" w:eastAsia="UD デジタル 教科書体 NP-B" w:hAnsi="ＭＳ Ｐゴシック" w:cs="ＭＳ Ｐゴシック" w:hint="eastAsia"/>
                <w:kern w:val="0"/>
                <w:szCs w:val="21"/>
              </w:rPr>
              <w:t>：今後の施策の推進にあたっての参考とさせていただきます。</w:t>
            </w:r>
          </w:p>
          <w:p w14:paraId="4A500E6E" w14:textId="77777777" w:rsidR="00ED1494" w:rsidRDefault="00ED1494">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3371B6DB" w14:textId="77777777" w:rsidR="00ED1494" w:rsidRDefault="00ED1494">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6023491C" w14:textId="77777777" w:rsidR="00ED1494" w:rsidRDefault="00ED1494">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79B699B4" w14:textId="77777777" w:rsidR="00ED1494" w:rsidRDefault="00ED1494">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6DFDAE72" w14:textId="77777777" w:rsidR="00ED1494" w:rsidRDefault="00ED1494">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62584F37" w14:textId="77777777" w:rsidR="00ED1494" w:rsidRDefault="00ED1494">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13E10525" w14:textId="381A41BA" w:rsidR="00F84F4A" w:rsidRPr="00343A77" w:rsidRDefault="00331355">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r w:rsidRPr="00343A77">
              <w:rPr>
                <w:rFonts w:ascii="UD デジタル 教科書体 NP-B" w:eastAsia="UD デジタル 教科書体 NP-B" w:hAnsi="ＭＳ Ｐゴシック" w:cs="ＭＳ Ｐゴシック" w:hint="eastAsia"/>
                <w:kern w:val="0"/>
                <w:szCs w:val="21"/>
              </w:rPr>
              <w:t>・</w:t>
            </w:r>
            <w:r w:rsidRPr="00343A77">
              <w:rPr>
                <w:rFonts w:ascii="UD デジタル 教科書体 NP-B" w:eastAsia="UD デジタル 教科書体 NP-B" w:hAnsi="ＭＳ Ｐゴシック" w:cs="ＭＳ Ｐゴシック"/>
                <w:kern w:val="0"/>
                <w:szCs w:val="21"/>
              </w:rPr>
              <w:t>P7-2</w:t>
            </w:r>
            <w:r w:rsidR="000A2527">
              <w:rPr>
                <w:rFonts w:ascii="UD デジタル 教科書体 NP-B" w:eastAsia="UD デジタル 教科書体 NP-B" w:hAnsi="ＭＳ Ｐゴシック" w:cs="ＭＳ Ｐゴシック"/>
                <w:kern w:val="0"/>
                <w:szCs w:val="21"/>
              </w:rPr>
              <w:t>,P7-3</w:t>
            </w:r>
            <w:r w:rsidRPr="00343A77">
              <w:rPr>
                <w:rFonts w:ascii="UD デジタル 教科書体 NP-B" w:eastAsia="UD デジタル 教科書体 NP-B" w:hAnsi="ＭＳ Ｐゴシック" w:cs="ＭＳ Ｐゴシック" w:hint="eastAsia"/>
                <w:kern w:val="0"/>
                <w:szCs w:val="21"/>
              </w:rPr>
              <w:t>：</w:t>
            </w:r>
            <w:r w:rsidR="00F84F4A" w:rsidRPr="00343A77">
              <w:rPr>
                <w:rFonts w:ascii="UD デジタル 教科書体 NP-B" w:eastAsia="UD デジタル 教科書体 NP-B" w:hAnsi="ＭＳ Ｐゴシック" w:cs="ＭＳ Ｐゴシック" w:hint="eastAsia"/>
                <w:kern w:val="0"/>
                <w:szCs w:val="21"/>
              </w:rPr>
              <w:t>ご意見を踏まえ、</w:t>
            </w:r>
            <w:r w:rsidR="00E8537F" w:rsidRPr="00343A77">
              <w:rPr>
                <w:rFonts w:ascii="UD デジタル 教科書体 NP-B" w:eastAsia="UD デジタル 教科書体 NP-B" w:hAnsi="ＭＳ Ｐゴシック" w:cs="ＭＳ Ｐゴシック" w:hint="eastAsia"/>
                <w:kern w:val="0"/>
                <w:szCs w:val="21"/>
              </w:rPr>
              <w:t>エスカレーターの放送設備や案内表示に関する基準の解説において、歩かない旨の注意喚起が行われるよう記載</w:t>
            </w:r>
            <w:r w:rsidR="00F84F4A" w:rsidRPr="00343A77">
              <w:rPr>
                <w:rFonts w:ascii="UD デジタル 教科書体 NP-B" w:eastAsia="UD デジタル 教科書体 NP-B" w:hAnsi="ＭＳ Ｐゴシック" w:cs="ＭＳ Ｐゴシック" w:hint="eastAsia"/>
                <w:kern w:val="0"/>
                <w:szCs w:val="21"/>
              </w:rPr>
              <w:t>いたします。</w:t>
            </w:r>
          </w:p>
          <w:p w14:paraId="6FEB34CF" w14:textId="77777777" w:rsidR="00ED1494" w:rsidRDefault="00ED1494" w:rsidP="00971DEE">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528935F1" w14:textId="77777777" w:rsidR="00ED1494" w:rsidRDefault="00ED1494" w:rsidP="00971DEE">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670073C3" w14:textId="77777777" w:rsidR="00ED1494" w:rsidRDefault="00ED1494" w:rsidP="00971DEE">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3E368204" w14:textId="77777777" w:rsidR="00ED1494" w:rsidRDefault="00ED1494" w:rsidP="00971DEE">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006BC399" w14:textId="77777777" w:rsidR="00ED1494" w:rsidRDefault="00ED1494" w:rsidP="00971DEE">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348139DE" w14:textId="4C269D42" w:rsidR="00F84F4A" w:rsidRDefault="00F84F4A" w:rsidP="00971DEE">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r w:rsidRPr="00343A77">
              <w:rPr>
                <w:rFonts w:ascii="UD デジタル 教科書体 NP-B" w:eastAsia="UD デジタル 教科書体 NP-B" w:hAnsi="ＭＳ Ｐゴシック" w:cs="ＭＳ Ｐゴシック" w:hint="eastAsia"/>
                <w:kern w:val="0"/>
                <w:szCs w:val="21"/>
              </w:rPr>
              <w:t>・</w:t>
            </w:r>
            <w:r w:rsidR="00331355" w:rsidRPr="00343A77">
              <w:rPr>
                <w:rFonts w:ascii="UD デジタル 教科書体 NP-B" w:eastAsia="UD デジタル 教科書体 NP-B" w:hAnsi="ＭＳ Ｐゴシック" w:cs="ＭＳ Ｐゴシック"/>
                <w:kern w:val="0"/>
                <w:szCs w:val="21"/>
              </w:rPr>
              <w:t>P9-4</w:t>
            </w:r>
            <w:r w:rsidR="00331355" w:rsidRPr="00343A77">
              <w:rPr>
                <w:rFonts w:ascii="UD デジタル 教科書体 NP-B" w:eastAsia="UD デジタル 教科書体 NP-B" w:hAnsi="ＭＳ Ｐゴシック" w:cs="ＭＳ Ｐゴシック" w:hint="eastAsia"/>
                <w:kern w:val="0"/>
                <w:szCs w:val="21"/>
              </w:rPr>
              <w:t>：</w:t>
            </w:r>
            <w:r w:rsidRPr="00343A77">
              <w:rPr>
                <w:rFonts w:ascii="UD デジタル 教科書体 NP-B" w:eastAsia="UD デジタル 教科書体 NP-B" w:hAnsi="ＭＳ Ｐゴシック" w:cs="ＭＳ Ｐゴシック" w:hint="eastAsia"/>
                <w:kern w:val="0"/>
                <w:szCs w:val="21"/>
              </w:rPr>
              <w:t>参照図表に誤記がありましたので、修正い</w:t>
            </w:r>
            <w:r>
              <w:rPr>
                <w:rFonts w:ascii="UD デジタル 教科書体 NP-B" w:eastAsia="UD デジタル 教科書体 NP-B" w:hAnsi="ＭＳ Ｐゴシック" w:cs="ＭＳ Ｐゴシック" w:hint="eastAsia"/>
                <w:kern w:val="0"/>
                <w:szCs w:val="21"/>
              </w:rPr>
              <w:t>たします。</w:t>
            </w:r>
          </w:p>
          <w:p w14:paraId="21572AAD" w14:textId="77777777" w:rsidR="00ED1494" w:rsidRDefault="00ED1494" w:rsidP="00971DEE">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14A355AD" w14:textId="77777777" w:rsidR="00ED1494" w:rsidRDefault="00ED1494" w:rsidP="00971DEE">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6A97EB09" w14:textId="77777777" w:rsidR="00ED1494" w:rsidRDefault="00ED1494" w:rsidP="00971DEE">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3AD1BD51" w14:textId="591A8CC9" w:rsidR="00F84F4A" w:rsidRDefault="00F84F4A" w:rsidP="00971DEE">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kern w:val="0"/>
                <w:szCs w:val="21"/>
              </w:rPr>
              <w:t>・</w:t>
            </w:r>
            <w:r w:rsidR="00331355">
              <w:rPr>
                <w:rFonts w:ascii="UD デジタル 教科書体 NP-B" w:eastAsia="UD デジタル 教科書体 NP-B" w:hAnsi="ＭＳ Ｐゴシック" w:cs="ＭＳ Ｐゴシック" w:hint="eastAsia"/>
                <w:kern w:val="0"/>
                <w:szCs w:val="21"/>
              </w:rPr>
              <w:t>P</w:t>
            </w:r>
            <w:r w:rsidR="00331355">
              <w:rPr>
                <w:rFonts w:ascii="UD デジタル 教科書体 NP-B" w:eastAsia="UD デジタル 教科書体 NP-B" w:hAnsi="ＭＳ Ｐゴシック" w:cs="ＭＳ Ｐゴシック"/>
                <w:kern w:val="0"/>
                <w:szCs w:val="21"/>
              </w:rPr>
              <w:t>21-4</w:t>
            </w:r>
            <w:r w:rsidR="00331355">
              <w:rPr>
                <w:rFonts w:ascii="UD デジタル 教科書体 NP-B" w:eastAsia="UD デジタル 教科書体 NP-B" w:hAnsi="ＭＳ Ｐゴシック" w:cs="ＭＳ Ｐゴシック" w:hint="eastAsia"/>
                <w:kern w:val="0"/>
                <w:szCs w:val="21"/>
              </w:rPr>
              <w:t>：</w:t>
            </w:r>
            <w:r>
              <w:rPr>
                <w:rFonts w:ascii="UD デジタル 教科書体 NP-B" w:eastAsia="UD デジタル 教科書体 NP-B" w:hAnsi="ＭＳ Ｐゴシック" w:cs="ＭＳ Ｐゴシック" w:hint="eastAsia"/>
                <w:kern w:val="0"/>
                <w:szCs w:val="21"/>
              </w:rPr>
              <w:t>便所の機能分散</w:t>
            </w:r>
            <w:r w:rsidR="00331355">
              <w:rPr>
                <w:rFonts w:ascii="UD デジタル 教科書体 NP-B" w:eastAsia="UD デジタル 教科書体 NP-B" w:hAnsi="ＭＳ Ｐゴシック" w:cs="ＭＳ Ｐゴシック" w:hint="eastAsia"/>
                <w:kern w:val="0"/>
                <w:szCs w:val="21"/>
              </w:rPr>
              <w:t>の考え方</w:t>
            </w:r>
            <w:r>
              <w:rPr>
                <w:rFonts w:ascii="UD デジタル 教科書体 NP-B" w:eastAsia="UD デジタル 教科書体 NP-B" w:hAnsi="ＭＳ Ｐゴシック" w:cs="ＭＳ Ｐゴシック" w:hint="eastAsia"/>
                <w:kern w:val="0"/>
                <w:szCs w:val="21"/>
              </w:rPr>
              <w:t>については、</w:t>
            </w:r>
            <w:r w:rsidR="00331355">
              <w:rPr>
                <w:rFonts w:ascii="UD デジタル 教科書体 NP-B" w:eastAsia="UD デジタル 教科書体 NP-B" w:hAnsi="ＭＳ Ｐゴシック" w:cs="ＭＳ Ｐゴシック" w:hint="eastAsia"/>
                <w:kern w:val="0"/>
                <w:szCs w:val="21"/>
              </w:rPr>
              <w:t>P</w:t>
            </w:r>
            <w:r w:rsidR="00331355">
              <w:rPr>
                <w:rFonts w:ascii="UD デジタル 教科書体 NP-B" w:eastAsia="UD デジタル 教科書体 NP-B" w:hAnsi="ＭＳ Ｐゴシック" w:cs="ＭＳ Ｐゴシック"/>
                <w:kern w:val="0"/>
                <w:szCs w:val="21"/>
              </w:rPr>
              <w:t>8-2</w:t>
            </w:r>
            <w:r>
              <w:rPr>
                <w:rFonts w:ascii="UD デジタル 教科書体 NP-B" w:eastAsia="UD デジタル 教科書体 NP-B" w:hAnsi="ＭＳ Ｐゴシック" w:cs="ＭＳ Ｐゴシック" w:hint="eastAsia"/>
                <w:kern w:val="0"/>
                <w:szCs w:val="21"/>
              </w:rPr>
              <w:t>において</w:t>
            </w:r>
            <w:r w:rsidR="00331355">
              <w:rPr>
                <w:rFonts w:ascii="UD デジタル 教科書体 NP-B" w:eastAsia="UD デジタル 教科書体 NP-B" w:hAnsi="ＭＳ Ｐゴシック" w:cs="ＭＳ Ｐゴシック" w:hint="eastAsia"/>
                <w:kern w:val="0"/>
                <w:szCs w:val="21"/>
              </w:rPr>
              <w:t>詳しく</w:t>
            </w:r>
            <w:r>
              <w:rPr>
                <w:rFonts w:ascii="UD デジタル 教科書体 NP-B" w:eastAsia="UD デジタル 教科書体 NP-B" w:hAnsi="ＭＳ Ｐゴシック" w:cs="ＭＳ Ｐゴシック" w:hint="eastAsia"/>
                <w:kern w:val="0"/>
                <w:szCs w:val="21"/>
              </w:rPr>
              <w:t>記載しています。</w:t>
            </w:r>
            <w:r w:rsidR="00331355">
              <w:rPr>
                <w:rFonts w:ascii="UD デジタル 教科書体 NP-B" w:eastAsia="UD デジタル 教科書体 NP-B" w:hAnsi="ＭＳ Ｐゴシック" w:cs="ＭＳ Ｐゴシック" w:hint="eastAsia"/>
                <w:kern w:val="0"/>
                <w:szCs w:val="21"/>
              </w:rPr>
              <w:t>小規模店舗においても踏襲されるよう普及啓発に努めてまいります。</w:t>
            </w:r>
          </w:p>
          <w:p w14:paraId="3CBF893F" w14:textId="77777777" w:rsidR="00ED1494" w:rsidRDefault="00ED1494" w:rsidP="009B0CA6">
            <w:pPr>
              <w:widowControl/>
              <w:spacing w:line="0" w:lineRule="atLeast"/>
              <w:ind w:leftChars="1" w:left="111" w:hangingChars="52" w:hanging="109"/>
              <w:rPr>
                <w:rFonts w:ascii="UD デジタル 教科書体 NP-B" w:eastAsia="UD デジタル 教科書体 NP-B" w:hAnsi="ＭＳ Ｐゴシック" w:cs="ＭＳ Ｐゴシック"/>
                <w:color w:val="000000" w:themeColor="text1"/>
                <w:kern w:val="0"/>
                <w:szCs w:val="21"/>
              </w:rPr>
            </w:pPr>
          </w:p>
          <w:p w14:paraId="10669F88" w14:textId="77777777" w:rsidR="00ED1494" w:rsidRDefault="00ED1494" w:rsidP="009B0CA6">
            <w:pPr>
              <w:widowControl/>
              <w:spacing w:line="0" w:lineRule="atLeast"/>
              <w:ind w:leftChars="1" w:left="111" w:hangingChars="52" w:hanging="109"/>
              <w:rPr>
                <w:rFonts w:ascii="UD デジタル 教科書体 NP-B" w:eastAsia="UD デジタル 教科書体 NP-B" w:hAnsi="ＭＳ Ｐゴシック" w:cs="ＭＳ Ｐゴシック"/>
                <w:color w:val="000000" w:themeColor="text1"/>
                <w:kern w:val="0"/>
                <w:szCs w:val="21"/>
              </w:rPr>
            </w:pPr>
          </w:p>
          <w:p w14:paraId="27E3BF73" w14:textId="77777777" w:rsidR="00ED1494" w:rsidRDefault="00ED1494" w:rsidP="009B0CA6">
            <w:pPr>
              <w:widowControl/>
              <w:spacing w:line="0" w:lineRule="atLeast"/>
              <w:ind w:leftChars="1" w:left="111" w:hangingChars="52" w:hanging="109"/>
              <w:rPr>
                <w:rFonts w:ascii="UD デジタル 教科書体 NP-B" w:eastAsia="UD デジタル 教科書体 NP-B" w:hAnsi="ＭＳ Ｐゴシック" w:cs="ＭＳ Ｐゴシック"/>
                <w:color w:val="000000" w:themeColor="text1"/>
                <w:kern w:val="0"/>
                <w:szCs w:val="21"/>
              </w:rPr>
            </w:pPr>
          </w:p>
          <w:p w14:paraId="6306F6F0" w14:textId="77777777" w:rsidR="00ED1494" w:rsidRDefault="00ED1494" w:rsidP="009B0CA6">
            <w:pPr>
              <w:widowControl/>
              <w:spacing w:line="0" w:lineRule="atLeast"/>
              <w:ind w:leftChars="1" w:left="111" w:hangingChars="52" w:hanging="109"/>
              <w:rPr>
                <w:rFonts w:ascii="UD デジタル 教科書体 NP-B" w:eastAsia="UD デジタル 教科書体 NP-B" w:hAnsi="ＭＳ Ｐゴシック" w:cs="ＭＳ Ｐゴシック"/>
                <w:color w:val="000000" w:themeColor="text1"/>
                <w:kern w:val="0"/>
                <w:szCs w:val="21"/>
              </w:rPr>
            </w:pPr>
          </w:p>
          <w:p w14:paraId="2DF556E4" w14:textId="77777777" w:rsidR="00ED1494" w:rsidRDefault="00ED1494" w:rsidP="009B0CA6">
            <w:pPr>
              <w:widowControl/>
              <w:spacing w:line="0" w:lineRule="atLeast"/>
              <w:ind w:leftChars="1" w:left="111" w:hangingChars="52" w:hanging="109"/>
              <w:rPr>
                <w:rFonts w:ascii="UD デジタル 教科書体 NP-B" w:eastAsia="UD デジタル 教科書体 NP-B" w:hAnsi="ＭＳ Ｐゴシック" w:cs="ＭＳ Ｐゴシック"/>
                <w:color w:val="000000" w:themeColor="text1"/>
                <w:kern w:val="0"/>
                <w:szCs w:val="21"/>
              </w:rPr>
            </w:pPr>
          </w:p>
          <w:p w14:paraId="534DEA2F" w14:textId="77777777" w:rsidR="00ED1494" w:rsidRDefault="00ED1494" w:rsidP="009B0CA6">
            <w:pPr>
              <w:widowControl/>
              <w:spacing w:line="0" w:lineRule="atLeast"/>
              <w:ind w:leftChars="1" w:left="111" w:hangingChars="52" w:hanging="109"/>
              <w:rPr>
                <w:rFonts w:ascii="UD デジタル 教科書体 NP-B" w:eastAsia="UD デジタル 教科書体 NP-B" w:hAnsi="ＭＳ Ｐゴシック" w:cs="ＭＳ Ｐゴシック"/>
                <w:color w:val="000000" w:themeColor="text1"/>
                <w:kern w:val="0"/>
                <w:szCs w:val="21"/>
              </w:rPr>
            </w:pPr>
          </w:p>
          <w:p w14:paraId="6A86814A" w14:textId="77777777" w:rsidR="00ED1494" w:rsidRDefault="00ED1494" w:rsidP="009B0CA6">
            <w:pPr>
              <w:widowControl/>
              <w:spacing w:line="0" w:lineRule="atLeast"/>
              <w:ind w:leftChars="1" w:left="111" w:hangingChars="52" w:hanging="109"/>
              <w:rPr>
                <w:rFonts w:ascii="UD デジタル 教科書体 NP-B" w:eastAsia="UD デジタル 教科書体 NP-B" w:hAnsi="ＭＳ Ｐゴシック" w:cs="ＭＳ Ｐゴシック"/>
                <w:color w:val="000000" w:themeColor="text1"/>
                <w:kern w:val="0"/>
                <w:szCs w:val="21"/>
              </w:rPr>
            </w:pPr>
          </w:p>
          <w:p w14:paraId="3183B62C" w14:textId="77777777" w:rsidR="00ED1494" w:rsidRDefault="00ED1494" w:rsidP="009B0CA6">
            <w:pPr>
              <w:widowControl/>
              <w:spacing w:line="0" w:lineRule="atLeast"/>
              <w:ind w:leftChars="1" w:left="111" w:hangingChars="52" w:hanging="109"/>
              <w:rPr>
                <w:rFonts w:ascii="UD デジタル 教科書体 NP-B" w:eastAsia="UD デジタル 教科書体 NP-B" w:hAnsi="ＭＳ Ｐゴシック" w:cs="ＭＳ Ｐゴシック"/>
                <w:color w:val="000000" w:themeColor="text1"/>
                <w:kern w:val="0"/>
                <w:szCs w:val="21"/>
              </w:rPr>
            </w:pPr>
          </w:p>
          <w:p w14:paraId="397FFDB5" w14:textId="77777777" w:rsidR="00ED1494" w:rsidRDefault="00ED1494" w:rsidP="009B0CA6">
            <w:pPr>
              <w:widowControl/>
              <w:spacing w:line="0" w:lineRule="atLeast"/>
              <w:ind w:leftChars="1" w:left="111" w:hangingChars="52" w:hanging="109"/>
              <w:rPr>
                <w:rFonts w:ascii="UD デジタル 教科書体 NP-B" w:eastAsia="UD デジタル 教科書体 NP-B" w:hAnsi="ＭＳ Ｐゴシック" w:cs="ＭＳ Ｐゴシック"/>
                <w:color w:val="000000" w:themeColor="text1"/>
                <w:kern w:val="0"/>
                <w:szCs w:val="21"/>
              </w:rPr>
            </w:pPr>
          </w:p>
          <w:p w14:paraId="4D55F95B" w14:textId="77777777" w:rsidR="00ED1494" w:rsidRDefault="00ED1494" w:rsidP="009B0CA6">
            <w:pPr>
              <w:widowControl/>
              <w:spacing w:line="0" w:lineRule="atLeast"/>
              <w:ind w:leftChars="1" w:left="111" w:hangingChars="52" w:hanging="109"/>
              <w:rPr>
                <w:rFonts w:ascii="UD デジタル 教科書体 NP-B" w:eastAsia="UD デジタル 教科書体 NP-B" w:hAnsi="ＭＳ Ｐゴシック" w:cs="ＭＳ Ｐゴシック"/>
                <w:color w:val="000000" w:themeColor="text1"/>
                <w:kern w:val="0"/>
                <w:szCs w:val="21"/>
              </w:rPr>
            </w:pPr>
          </w:p>
          <w:p w14:paraId="22D069F5" w14:textId="7E34DED8" w:rsidR="009B0CA6" w:rsidRPr="00BE52AC" w:rsidRDefault="009B0CA6" w:rsidP="009B0CA6">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color w:val="000000" w:themeColor="text1"/>
                <w:kern w:val="0"/>
                <w:szCs w:val="21"/>
              </w:rPr>
              <w:lastRenderedPageBreak/>
              <w:t>・</w:t>
            </w:r>
            <w:r w:rsidRPr="0067160A">
              <w:rPr>
                <w:rFonts w:ascii="UD デジタル 教科書体 NP-B" w:eastAsia="UD デジタル 教科書体 NP-B" w:hAnsi="ＭＳ Ｐゴシック" w:cs="ＭＳ Ｐゴシック" w:hint="eastAsia"/>
                <w:color w:val="000000" w:themeColor="text1"/>
                <w:kern w:val="0"/>
                <w:szCs w:val="21"/>
              </w:rPr>
              <w:t>別冊 みんなが利用しやすいお店づくりに向けて</w:t>
            </w:r>
            <w:r>
              <w:rPr>
                <w:rFonts w:ascii="UD デジタル 教科書体 NP-B" w:eastAsia="UD デジタル 教科書体 NP-B" w:hAnsi="ＭＳ Ｐゴシック" w:cs="ＭＳ Ｐゴシック" w:hint="eastAsia"/>
                <w:color w:val="000000" w:themeColor="text1"/>
                <w:kern w:val="0"/>
                <w:szCs w:val="21"/>
              </w:rPr>
              <w:t>：自治体における補助制度の掲載については、</w:t>
            </w:r>
            <w:r w:rsidRPr="009B0CA6">
              <w:rPr>
                <w:rFonts w:ascii="UD デジタル 教科書体 NP-B" w:eastAsia="UD デジタル 教科書体 NP-B" w:hAnsi="ＭＳ Ｐゴシック" w:cs="ＭＳ Ｐゴシック" w:hint="eastAsia"/>
                <w:color w:val="000000" w:themeColor="text1"/>
                <w:kern w:val="0"/>
                <w:szCs w:val="21"/>
              </w:rPr>
              <w:t>今後の施策の推進にあたっての参考とさせていただきます。</w:t>
            </w:r>
          </w:p>
          <w:p w14:paraId="5C9CBE6E" w14:textId="77777777" w:rsidR="00ED1494" w:rsidRDefault="00ED1494" w:rsidP="002610D9">
            <w:pPr>
              <w:widowControl/>
              <w:spacing w:line="0" w:lineRule="atLeast"/>
              <w:ind w:leftChars="1" w:left="111" w:hangingChars="52" w:hanging="109"/>
              <w:rPr>
                <w:rFonts w:ascii="UD デジタル 教科書体 NP-B" w:eastAsia="UD デジタル 教科書体 NP-B" w:hAnsi="ＭＳ Ｐゴシック" w:cs="ＭＳ Ｐゴシック"/>
                <w:color w:val="000000" w:themeColor="text1"/>
                <w:kern w:val="0"/>
                <w:szCs w:val="21"/>
              </w:rPr>
            </w:pPr>
          </w:p>
          <w:p w14:paraId="02160A26" w14:textId="77777777" w:rsidR="00ED1494" w:rsidRDefault="00ED1494" w:rsidP="002610D9">
            <w:pPr>
              <w:widowControl/>
              <w:spacing w:line="0" w:lineRule="atLeast"/>
              <w:ind w:leftChars="1" w:left="111" w:hangingChars="52" w:hanging="109"/>
              <w:rPr>
                <w:rFonts w:ascii="UD デジタル 教科書体 NP-B" w:eastAsia="UD デジタル 教科書体 NP-B" w:hAnsi="ＭＳ Ｐゴシック" w:cs="ＭＳ Ｐゴシック"/>
                <w:color w:val="000000" w:themeColor="text1"/>
                <w:kern w:val="0"/>
                <w:szCs w:val="21"/>
              </w:rPr>
            </w:pPr>
          </w:p>
          <w:p w14:paraId="4E54473C" w14:textId="66659235" w:rsidR="00ED1494" w:rsidRDefault="00ED1494" w:rsidP="002610D9">
            <w:pPr>
              <w:widowControl/>
              <w:spacing w:line="0" w:lineRule="atLeast"/>
              <w:ind w:leftChars="1" w:left="111" w:hangingChars="52" w:hanging="109"/>
              <w:rPr>
                <w:rFonts w:ascii="UD デジタル 教科書体 NP-B" w:eastAsia="UD デジタル 教科書体 NP-B" w:hAnsi="ＭＳ Ｐゴシック" w:cs="ＭＳ Ｐゴシック"/>
                <w:color w:val="000000" w:themeColor="text1"/>
                <w:kern w:val="0"/>
                <w:szCs w:val="21"/>
              </w:rPr>
            </w:pPr>
          </w:p>
          <w:p w14:paraId="61A6FA7B" w14:textId="77777777" w:rsidR="003171C7" w:rsidRDefault="003171C7" w:rsidP="002610D9">
            <w:pPr>
              <w:widowControl/>
              <w:spacing w:line="0" w:lineRule="atLeast"/>
              <w:ind w:leftChars="1" w:left="111" w:hangingChars="52" w:hanging="109"/>
              <w:rPr>
                <w:rFonts w:ascii="UD デジタル 教科書体 NP-B" w:eastAsia="UD デジタル 教科書体 NP-B" w:hAnsi="ＭＳ Ｐゴシック" w:cs="ＭＳ Ｐゴシック" w:hint="eastAsia"/>
                <w:color w:val="000000" w:themeColor="text1"/>
                <w:kern w:val="0"/>
                <w:szCs w:val="21"/>
              </w:rPr>
            </w:pPr>
          </w:p>
          <w:p w14:paraId="14BDD8BB" w14:textId="667269DE" w:rsidR="009B0CA6" w:rsidRPr="002610D9" w:rsidRDefault="00F84F4A" w:rsidP="002610D9">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r>
              <w:rPr>
                <w:rFonts w:ascii="UD デジタル 教科書体 NP-B" w:eastAsia="UD デジタル 教科書体 NP-B" w:hAnsi="ＭＳ Ｐゴシック" w:cs="ＭＳ Ｐゴシック" w:hint="eastAsia"/>
                <w:color w:val="000000" w:themeColor="text1"/>
                <w:kern w:val="0"/>
                <w:szCs w:val="21"/>
              </w:rPr>
              <w:t>・</w:t>
            </w:r>
            <w:r w:rsidRPr="0067160A">
              <w:rPr>
                <w:rFonts w:ascii="UD デジタル 教科書体 NP-B" w:eastAsia="UD デジタル 教科書体 NP-B" w:hAnsi="ＭＳ Ｐゴシック" w:cs="ＭＳ Ｐゴシック" w:hint="eastAsia"/>
                <w:color w:val="000000" w:themeColor="text1"/>
                <w:kern w:val="0"/>
                <w:szCs w:val="21"/>
              </w:rPr>
              <w:t>別冊 みんなが利用しやすいお店づくりに向けて</w:t>
            </w:r>
            <w:r w:rsidR="00331355">
              <w:rPr>
                <w:rFonts w:ascii="UD デジタル 教科書体 NP-B" w:eastAsia="UD デジタル 教科書体 NP-B" w:hAnsi="ＭＳ Ｐゴシック" w:cs="ＭＳ Ｐゴシック" w:hint="eastAsia"/>
                <w:color w:val="000000" w:themeColor="text1"/>
                <w:kern w:val="0"/>
                <w:szCs w:val="21"/>
              </w:rPr>
              <w:t>P</w:t>
            </w:r>
            <w:r w:rsidR="00331355">
              <w:rPr>
                <w:rFonts w:ascii="UD デジタル 教科書体 NP-B" w:eastAsia="UD デジタル 教科書体 NP-B" w:hAnsi="ＭＳ Ｐゴシック" w:cs="ＭＳ Ｐゴシック"/>
                <w:color w:val="000000" w:themeColor="text1"/>
                <w:kern w:val="0"/>
                <w:szCs w:val="21"/>
              </w:rPr>
              <w:t>5</w:t>
            </w:r>
            <w:r w:rsidR="00331355">
              <w:rPr>
                <w:rFonts w:ascii="UD デジタル 教科書体 NP-B" w:eastAsia="UD デジタル 教科書体 NP-B" w:hAnsi="ＭＳ Ｐゴシック" w:cs="ＭＳ Ｐゴシック" w:hint="eastAsia"/>
                <w:color w:val="000000" w:themeColor="text1"/>
                <w:kern w:val="0"/>
                <w:szCs w:val="21"/>
              </w:rPr>
              <w:t>：</w:t>
            </w:r>
            <w:r>
              <w:rPr>
                <w:rFonts w:ascii="UD デジタル 教科書体 NP-B" w:eastAsia="UD デジタル 教科書体 NP-B" w:hAnsi="ＭＳ Ｐゴシック" w:cs="ＭＳ Ｐゴシック" w:hint="eastAsia"/>
                <w:color w:val="000000" w:themeColor="text1"/>
                <w:kern w:val="0"/>
                <w:szCs w:val="21"/>
              </w:rPr>
              <w:t>紙面の都合上、ソフト面の対応の例として「点字メニューの常備」を掲載しておりますが、</w:t>
            </w:r>
            <w:r w:rsidRPr="00343A77">
              <w:rPr>
                <w:rFonts w:ascii="UD デジタル 教科書体 NP-B" w:eastAsia="UD デジタル 教科書体 NP-B" w:hAnsi="ＭＳ Ｐゴシック" w:cs="ＭＳ Ｐゴシック" w:hint="eastAsia"/>
                <w:color w:val="000000" w:themeColor="text1"/>
                <w:kern w:val="0"/>
                <w:szCs w:val="21"/>
              </w:rPr>
              <w:t>本編</w:t>
            </w:r>
            <w:r w:rsidR="00ED1494">
              <w:rPr>
                <w:rFonts w:ascii="UD デジタル 教科書体 NP-B" w:eastAsia="UD デジタル 教科書体 NP-B" w:hAnsi="ＭＳ Ｐゴシック" w:cs="ＭＳ Ｐゴシック" w:hint="eastAsia"/>
                <w:color w:val="000000" w:themeColor="text1"/>
                <w:kern w:val="0"/>
                <w:szCs w:val="21"/>
              </w:rPr>
              <w:t>21-11</w:t>
            </w:r>
            <w:r w:rsidRPr="00343A77">
              <w:rPr>
                <w:rFonts w:ascii="UD デジタル 教科書体 NP-B" w:eastAsia="UD デジタル 教科書体 NP-B" w:hAnsi="ＭＳ Ｐゴシック" w:cs="ＭＳ Ｐゴシック" w:hint="eastAsia"/>
                <w:color w:val="000000" w:themeColor="text1"/>
                <w:kern w:val="0"/>
                <w:szCs w:val="21"/>
              </w:rPr>
              <w:t>では「</w:t>
            </w:r>
            <w:r w:rsidR="00971DEE" w:rsidRPr="00343A77">
              <w:rPr>
                <w:rFonts w:ascii="UD デジタル 教科書体 NP-B" w:eastAsia="UD デジタル 教科書体 NP-B" w:hAnsi="ＭＳ Ｐゴシック" w:cs="ＭＳ Ｐゴシック" w:hint="eastAsia"/>
                <w:color w:val="000000" w:themeColor="text1"/>
                <w:kern w:val="0"/>
                <w:szCs w:val="21"/>
              </w:rPr>
              <w:t>写真付きメニュー」</w:t>
            </w:r>
            <w:r w:rsidRPr="00343A77">
              <w:rPr>
                <w:rFonts w:ascii="UD デジタル 教科書体 NP-B" w:eastAsia="UD デジタル 教科書体 NP-B" w:hAnsi="ＭＳ Ｐゴシック" w:cs="ＭＳ Ｐゴシック" w:hint="eastAsia"/>
                <w:color w:val="000000" w:themeColor="text1"/>
                <w:kern w:val="0"/>
                <w:szCs w:val="21"/>
              </w:rPr>
              <w:t>等</w:t>
            </w:r>
            <w:r w:rsidR="00971DEE" w:rsidRPr="00343A77">
              <w:rPr>
                <w:rFonts w:ascii="UD デジタル 教科書体 NP-B" w:eastAsia="UD デジタル 教科書体 NP-B" w:hAnsi="ＭＳ Ｐゴシック" w:cs="ＭＳ Ｐゴシック" w:hint="eastAsia"/>
                <w:color w:val="000000" w:themeColor="text1"/>
                <w:kern w:val="0"/>
                <w:szCs w:val="21"/>
              </w:rPr>
              <w:t>、より詳細な記載を盛り込んでいます。</w:t>
            </w:r>
          </w:p>
          <w:p w14:paraId="60D4818D" w14:textId="45727A40" w:rsidR="00ED1494" w:rsidRDefault="00ED1494" w:rsidP="00343A77">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53C8BC6B" w14:textId="77777777" w:rsidR="003171C7" w:rsidRDefault="003171C7" w:rsidP="00343A77">
            <w:pPr>
              <w:widowControl/>
              <w:spacing w:line="0" w:lineRule="atLeast"/>
              <w:ind w:leftChars="1" w:left="111" w:hangingChars="52" w:hanging="109"/>
              <w:rPr>
                <w:rFonts w:ascii="UD デジタル 教科書体 NP-B" w:eastAsia="UD デジタル 教科書体 NP-B" w:hAnsi="ＭＳ Ｐゴシック" w:cs="ＭＳ Ｐゴシック" w:hint="eastAsia"/>
                <w:kern w:val="0"/>
                <w:szCs w:val="21"/>
              </w:rPr>
            </w:pPr>
          </w:p>
          <w:p w14:paraId="395ADD41" w14:textId="123D9D9E" w:rsidR="00331355" w:rsidRDefault="00F84F4A" w:rsidP="00343A77">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r w:rsidRPr="00343A77">
              <w:rPr>
                <w:rFonts w:ascii="UD デジタル 教科書体 NP-B" w:eastAsia="UD デジタル 教科書体 NP-B" w:hAnsi="ＭＳ Ｐゴシック" w:cs="ＭＳ Ｐゴシック" w:hint="eastAsia"/>
                <w:kern w:val="0"/>
                <w:szCs w:val="21"/>
              </w:rPr>
              <w:t>・</w:t>
            </w:r>
            <w:r w:rsidR="00331355" w:rsidRPr="00343A77">
              <w:rPr>
                <w:rFonts w:ascii="UD デジタル 教科書体 NP-B" w:eastAsia="UD デジタル 教科書体 NP-B" w:hAnsi="ＭＳ Ｐゴシック" w:cs="ＭＳ Ｐゴシック" w:hint="eastAsia"/>
                <w:kern w:val="0"/>
                <w:szCs w:val="21"/>
              </w:rPr>
              <w:t>別冊　当事者参画によるバリアフリー取組事例集</w:t>
            </w:r>
            <w:r w:rsidR="00331355" w:rsidRPr="00343A77">
              <w:rPr>
                <w:rFonts w:ascii="UD デジタル 教科書体 NP-B" w:eastAsia="UD デジタル 教科書体 NP-B" w:hAnsi="ＭＳ Ｐゴシック" w:cs="ＭＳ Ｐゴシック"/>
                <w:kern w:val="0"/>
                <w:szCs w:val="21"/>
              </w:rPr>
              <w:t>P3</w:t>
            </w:r>
            <w:r w:rsidR="00331355" w:rsidRPr="00343A77">
              <w:rPr>
                <w:rFonts w:ascii="UD デジタル 教科書体 NP-B" w:eastAsia="UD デジタル 教科書体 NP-B" w:hAnsi="ＭＳ Ｐゴシック" w:cs="ＭＳ Ｐゴシック" w:hint="eastAsia"/>
                <w:kern w:val="0"/>
                <w:szCs w:val="21"/>
              </w:rPr>
              <w:t>：</w:t>
            </w:r>
            <w:r w:rsidR="00343A77" w:rsidRPr="002610D9">
              <w:rPr>
                <w:rFonts w:ascii="UD デジタル 教科書体 NP-B" w:eastAsia="UD デジタル 教科書体 NP-B" w:hAnsi="ＭＳ Ｐゴシック" w:cs="ＭＳ Ｐゴシック" w:hint="eastAsia"/>
                <w:kern w:val="0"/>
                <w:szCs w:val="21"/>
              </w:rPr>
              <w:t>万博ユニバーサルデザインガイドラインは、</w:t>
            </w:r>
            <w:r w:rsidR="00343A77" w:rsidRPr="00343A77">
              <w:rPr>
                <w:rFonts w:ascii="UD デジタル 教科書体 NP-B" w:eastAsia="UD デジタル 教科書体 NP-B" w:hAnsi="ＭＳ Ｐゴシック" w:cs="ＭＳ Ｐゴシック" w:hint="eastAsia"/>
                <w:kern w:val="0"/>
                <w:szCs w:val="21"/>
              </w:rPr>
              <w:t>国・地域、文化、人種、性別、世代、障がいの有無に関わらず、大阪・関西万博を訪れるすべての人が、会場内を同一の動線で移動し、不安や不自由なく過ごすことができ、様々な展示やイベントを楽しく鑑賞・観覧し、火災等の災害時には的確な情報を得て安全に避難できる環境整備の実現を目的として</w:t>
            </w:r>
            <w:r w:rsidR="00343A77">
              <w:rPr>
                <w:rFonts w:ascii="UD デジタル 教科書体 NP-B" w:eastAsia="UD デジタル 教科書体 NP-B" w:hAnsi="ＭＳ Ｐゴシック" w:cs="ＭＳ Ｐゴシック" w:hint="eastAsia"/>
                <w:kern w:val="0"/>
                <w:szCs w:val="21"/>
              </w:rPr>
              <w:t>策定されており</w:t>
            </w:r>
            <w:r w:rsidR="00343A77" w:rsidRPr="00343A77">
              <w:rPr>
                <w:rFonts w:ascii="UD デジタル 教科書体 NP-B" w:eastAsia="UD デジタル 教科書体 NP-B" w:hAnsi="ＭＳ Ｐゴシック" w:cs="ＭＳ Ｐゴシック" w:hint="eastAsia"/>
                <w:kern w:val="0"/>
                <w:szCs w:val="21"/>
              </w:rPr>
              <w:t>、</w:t>
            </w:r>
            <w:r w:rsidR="00343A77">
              <w:rPr>
                <w:rFonts w:ascii="UD デジタル 教科書体 NP-B" w:eastAsia="UD デジタル 教科書体 NP-B" w:hAnsi="ＭＳ Ｐゴシック" w:cs="ＭＳ Ｐゴシック" w:hint="eastAsia"/>
                <w:kern w:val="0"/>
                <w:szCs w:val="21"/>
              </w:rPr>
              <w:t>多様な当事者参画のもとで策定された事例としてバリアフリーガイドラインでもご紹介することとしております。</w:t>
            </w:r>
          </w:p>
          <w:p w14:paraId="6EC1C3EA" w14:textId="77777777" w:rsidR="00343A77" w:rsidRDefault="00343A77" w:rsidP="00343A77">
            <w:pPr>
              <w:widowControl/>
              <w:spacing w:line="0" w:lineRule="atLeast"/>
              <w:ind w:firstLineChars="100" w:firstLine="210"/>
              <w:rPr>
                <w:rFonts w:ascii="UD デジタル 教科書体 NP-B" w:eastAsia="UD デジタル 教科書体 NP-B" w:hAnsi="ＭＳ Ｐゴシック" w:cs="ＭＳ Ｐゴシック"/>
                <w:color w:val="000000" w:themeColor="text1"/>
                <w:kern w:val="0"/>
                <w:szCs w:val="21"/>
              </w:rPr>
            </w:pPr>
            <w:r>
              <w:rPr>
                <w:rFonts w:ascii="UD デジタル 教科書体 NP-B" w:eastAsia="UD デジタル 教科書体 NP-B" w:hAnsi="ＭＳ Ｐゴシック" w:cs="ＭＳ Ｐゴシック" w:hint="eastAsia"/>
                <w:kern w:val="0"/>
                <w:szCs w:val="21"/>
              </w:rPr>
              <w:t>引き続き</w:t>
            </w:r>
            <w:r w:rsidRPr="003C0B9B">
              <w:rPr>
                <w:rFonts w:ascii="UD デジタル 教科書体 NP-B" w:eastAsia="UD デジタル 教科書体 NP-B" w:hAnsi="ＭＳ Ｐゴシック" w:cs="ＭＳ Ｐゴシック" w:hint="eastAsia"/>
                <w:kern w:val="0"/>
                <w:szCs w:val="21"/>
              </w:rPr>
              <w:t>バリアフリーガイドラインの</w:t>
            </w:r>
            <w:r>
              <w:rPr>
                <w:rFonts w:ascii="UD デジタル 教科書体 NP-B" w:eastAsia="UD デジタル 教科書体 NP-B" w:hAnsi="ＭＳ Ｐゴシック" w:cs="ＭＳ Ｐゴシック" w:hint="eastAsia"/>
                <w:kern w:val="0"/>
                <w:szCs w:val="21"/>
              </w:rPr>
              <w:t>普及啓発など、福祉のまちづくりの実現に向けた取組を進めて</w:t>
            </w:r>
            <w:r w:rsidRPr="003C0B9B">
              <w:rPr>
                <w:rFonts w:ascii="UD デジタル 教科書体 NP-B" w:eastAsia="UD デジタル 教科書体 NP-B" w:hAnsi="ＭＳ Ｐゴシック" w:cs="ＭＳ Ｐゴシック" w:hint="eastAsia"/>
                <w:kern w:val="0"/>
                <w:szCs w:val="21"/>
              </w:rPr>
              <w:t>まいります。</w:t>
            </w:r>
          </w:p>
          <w:p w14:paraId="01E2A432" w14:textId="77777777" w:rsidR="00343A77" w:rsidRPr="00343A77" w:rsidRDefault="00343A77" w:rsidP="002610D9">
            <w:pPr>
              <w:widowControl/>
              <w:spacing w:line="0" w:lineRule="atLeast"/>
              <w:ind w:leftChars="1" w:left="111" w:hangingChars="52" w:hanging="109"/>
              <w:rPr>
                <w:rFonts w:ascii="UD デジタル 教科書体 NP-B" w:eastAsia="UD デジタル 教科書体 NP-B" w:hAnsi="ＭＳ Ｐゴシック" w:cs="ＭＳ Ｐゴシック"/>
                <w:kern w:val="0"/>
                <w:szCs w:val="21"/>
              </w:rPr>
            </w:pPr>
          </w:p>
          <w:p w14:paraId="52BED54C" w14:textId="05DC9CC3" w:rsidR="00593BE7" w:rsidRPr="00593BE7" w:rsidRDefault="00593BE7">
            <w:pPr>
              <w:widowControl/>
              <w:spacing w:line="0" w:lineRule="atLeast"/>
              <w:ind w:firstLineChars="100" w:firstLine="210"/>
              <w:rPr>
                <w:rFonts w:ascii="UD デジタル 教科書体 NP-B" w:eastAsia="UD デジタル 教科書体 NP-B" w:hAnsi="ＭＳ Ｐゴシック" w:cs="ＭＳ Ｐゴシック"/>
                <w:kern w:val="0"/>
                <w:szCs w:val="21"/>
              </w:rPr>
            </w:pPr>
          </w:p>
        </w:tc>
      </w:tr>
    </w:tbl>
    <w:p w14:paraId="75A52730" w14:textId="77777777" w:rsidR="000652AF" w:rsidRPr="00AE7C52" w:rsidRDefault="000652AF" w:rsidP="00AE7C52">
      <w:pPr>
        <w:spacing w:line="0" w:lineRule="atLeast"/>
        <w:rPr>
          <w:rFonts w:ascii="UD デジタル 教科書体 NP-B" w:eastAsia="UD デジタル 教科書体 NP-B"/>
        </w:rPr>
      </w:pPr>
    </w:p>
    <w:sectPr w:rsidR="000652AF" w:rsidRPr="00AE7C52" w:rsidSect="00B33DC5">
      <w:pgSz w:w="16839" w:h="11907" w:orient="landscape" w:code="9"/>
      <w:pgMar w:top="1134" w:right="1134" w:bottom="851" w:left="1134" w:header="851" w:footer="992" w:gutter="0"/>
      <w:cols w:space="425"/>
      <w:docGrid w:type="lines" w:linePitch="30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14AE8592" w14:textId="151C478D" w:rsidR="00621F21" w:rsidRDefault="00621F21">
      <w:pPr>
        <w:pStyle w:val="aa"/>
      </w:pPr>
      <w:r>
        <w:rPr>
          <w:rStyle w:val="a9"/>
        </w:rPr>
        <w:annotationRef/>
      </w:r>
      <w:r>
        <w:rPr>
          <w:rFonts w:hint="eastAsia"/>
        </w:rPr>
        <w:t>そんな製品ある？</w:t>
      </w:r>
    </w:p>
  </w:comment>
  <w:comment w:id="1" w:author="作成者" w:initials="A">
    <w:p w14:paraId="3AAC9DC6" w14:textId="42E0E0E3" w:rsidR="00FA7189" w:rsidRDefault="00FA7189">
      <w:pPr>
        <w:pStyle w:val="aa"/>
      </w:pPr>
      <w:r>
        <w:rPr>
          <w:rStyle w:val="a9"/>
        </w:rPr>
        <w:annotationRef/>
      </w:r>
      <w:r>
        <w:rPr>
          <w:rFonts w:hint="eastAsia"/>
        </w:rPr>
        <w:t>ほんまに？</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AE8592" w15:done="0"/>
  <w15:commentEx w15:paraId="3AAC9D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AE8592" w16cid:durableId="2D63D42D"/>
  <w16cid:commentId w16cid:paraId="3AAC9DC6" w16cid:durableId="2D63D5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699C8" w14:textId="77777777" w:rsidR="00E86646" w:rsidRDefault="00E86646" w:rsidP="00891435">
      <w:r>
        <w:separator/>
      </w:r>
    </w:p>
  </w:endnote>
  <w:endnote w:type="continuationSeparator" w:id="0">
    <w:p w14:paraId="5753917B" w14:textId="77777777" w:rsidR="00E86646" w:rsidRDefault="00E86646" w:rsidP="00891435">
      <w:r>
        <w:continuationSeparator/>
      </w:r>
    </w:p>
  </w:endnote>
  <w:endnote w:type="continuationNotice" w:id="1">
    <w:p w14:paraId="0ECEC536" w14:textId="77777777" w:rsidR="00E86646" w:rsidRDefault="00E86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E016" w14:textId="77777777" w:rsidR="00E86646" w:rsidRDefault="00E86646" w:rsidP="00891435">
      <w:r>
        <w:separator/>
      </w:r>
    </w:p>
  </w:footnote>
  <w:footnote w:type="continuationSeparator" w:id="0">
    <w:p w14:paraId="1ABD1451" w14:textId="77777777" w:rsidR="00E86646" w:rsidRDefault="00E86646" w:rsidP="00891435">
      <w:r>
        <w:continuationSeparator/>
      </w:r>
    </w:p>
  </w:footnote>
  <w:footnote w:type="continuationNotice" w:id="1">
    <w:p w14:paraId="28B878FC" w14:textId="77777777" w:rsidR="00E86646" w:rsidRDefault="00E8664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efaultTabStop w:val="840"/>
  <w:drawingGridHorizontalSpacing w:val="105"/>
  <w:drawingGridVerticalSpacing w:val="301"/>
  <w:displayHorizontalDrawingGridEvery w:val="0"/>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AC"/>
    <w:rsid w:val="00000061"/>
    <w:rsid w:val="00001449"/>
    <w:rsid w:val="00001EB5"/>
    <w:rsid w:val="00003A5E"/>
    <w:rsid w:val="000061E6"/>
    <w:rsid w:val="000068FA"/>
    <w:rsid w:val="00006CA0"/>
    <w:rsid w:val="00011EB7"/>
    <w:rsid w:val="000129D9"/>
    <w:rsid w:val="00014730"/>
    <w:rsid w:val="0001710B"/>
    <w:rsid w:val="000258A9"/>
    <w:rsid w:val="00031BCA"/>
    <w:rsid w:val="00036E0A"/>
    <w:rsid w:val="000402D4"/>
    <w:rsid w:val="00042F9D"/>
    <w:rsid w:val="0004360C"/>
    <w:rsid w:val="000524CF"/>
    <w:rsid w:val="00052DF4"/>
    <w:rsid w:val="0005651A"/>
    <w:rsid w:val="0006296C"/>
    <w:rsid w:val="000652AF"/>
    <w:rsid w:val="00072E05"/>
    <w:rsid w:val="00080256"/>
    <w:rsid w:val="000906D7"/>
    <w:rsid w:val="000935AA"/>
    <w:rsid w:val="00097B43"/>
    <w:rsid w:val="00097C97"/>
    <w:rsid w:val="000A2527"/>
    <w:rsid w:val="000A3937"/>
    <w:rsid w:val="000A5447"/>
    <w:rsid w:val="000B1C58"/>
    <w:rsid w:val="000B444F"/>
    <w:rsid w:val="000C19E6"/>
    <w:rsid w:val="000C3F74"/>
    <w:rsid w:val="000C4BD3"/>
    <w:rsid w:val="000C61E2"/>
    <w:rsid w:val="000C6B8F"/>
    <w:rsid w:val="000D275D"/>
    <w:rsid w:val="000D3255"/>
    <w:rsid w:val="000D6DF1"/>
    <w:rsid w:val="000E0842"/>
    <w:rsid w:val="000E2F88"/>
    <w:rsid w:val="000F094B"/>
    <w:rsid w:val="000F40CD"/>
    <w:rsid w:val="000F519A"/>
    <w:rsid w:val="00101257"/>
    <w:rsid w:val="00106F0F"/>
    <w:rsid w:val="001125B6"/>
    <w:rsid w:val="0011271C"/>
    <w:rsid w:val="00114701"/>
    <w:rsid w:val="00121AE8"/>
    <w:rsid w:val="001263D2"/>
    <w:rsid w:val="001352E9"/>
    <w:rsid w:val="00136967"/>
    <w:rsid w:val="00142EB3"/>
    <w:rsid w:val="00143306"/>
    <w:rsid w:val="00145245"/>
    <w:rsid w:val="001467FD"/>
    <w:rsid w:val="00146FFD"/>
    <w:rsid w:val="00150B07"/>
    <w:rsid w:val="00153031"/>
    <w:rsid w:val="001530DF"/>
    <w:rsid w:val="001552F4"/>
    <w:rsid w:val="0016065E"/>
    <w:rsid w:val="00162F91"/>
    <w:rsid w:val="0016368D"/>
    <w:rsid w:val="0017176C"/>
    <w:rsid w:val="0017651D"/>
    <w:rsid w:val="0017773F"/>
    <w:rsid w:val="00181C43"/>
    <w:rsid w:val="00184E82"/>
    <w:rsid w:val="001879BD"/>
    <w:rsid w:val="001A1310"/>
    <w:rsid w:val="001A57EE"/>
    <w:rsid w:val="001A6998"/>
    <w:rsid w:val="001B0AF8"/>
    <w:rsid w:val="001C4020"/>
    <w:rsid w:val="001C5F89"/>
    <w:rsid w:val="001C6FCC"/>
    <w:rsid w:val="001D1162"/>
    <w:rsid w:val="001E772B"/>
    <w:rsid w:val="001F01BF"/>
    <w:rsid w:val="001F3550"/>
    <w:rsid w:val="001F3919"/>
    <w:rsid w:val="00201D0E"/>
    <w:rsid w:val="00202F72"/>
    <w:rsid w:val="00211391"/>
    <w:rsid w:val="00216997"/>
    <w:rsid w:val="002261A7"/>
    <w:rsid w:val="002302C4"/>
    <w:rsid w:val="00231261"/>
    <w:rsid w:val="00232943"/>
    <w:rsid w:val="00232BB3"/>
    <w:rsid w:val="00233BA5"/>
    <w:rsid w:val="0023470E"/>
    <w:rsid w:val="00243D57"/>
    <w:rsid w:val="00250A96"/>
    <w:rsid w:val="00250DF7"/>
    <w:rsid w:val="00252C44"/>
    <w:rsid w:val="00257F3A"/>
    <w:rsid w:val="002610D9"/>
    <w:rsid w:val="00262FAF"/>
    <w:rsid w:val="00266529"/>
    <w:rsid w:val="00270DAA"/>
    <w:rsid w:val="00273881"/>
    <w:rsid w:val="00274770"/>
    <w:rsid w:val="00274B02"/>
    <w:rsid w:val="0027781E"/>
    <w:rsid w:val="0028090C"/>
    <w:rsid w:val="002830A4"/>
    <w:rsid w:val="00283450"/>
    <w:rsid w:val="00284B82"/>
    <w:rsid w:val="00286443"/>
    <w:rsid w:val="002A1444"/>
    <w:rsid w:val="002A34E6"/>
    <w:rsid w:val="002A6579"/>
    <w:rsid w:val="002B21CF"/>
    <w:rsid w:val="002C2514"/>
    <w:rsid w:val="002C3E03"/>
    <w:rsid w:val="002C4A8C"/>
    <w:rsid w:val="002D0A07"/>
    <w:rsid w:val="002D7C88"/>
    <w:rsid w:val="002F2073"/>
    <w:rsid w:val="00301F21"/>
    <w:rsid w:val="00312866"/>
    <w:rsid w:val="0031342D"/>
    <w:rsid w:val="00314CAC"/>
    <w:rsid w:val="003171C7"/>
    <w:rsid w:val="00322D07"/>
    <w:rsid w:val="003258D4"/>
    <w:rsid w:val="0032769F"/>
    <w:rsid w:val="00331355"/>
    <w:rsid w:val="00333ACB"/>
    <w:rsid w:val="00333E2B"/>
    <w:rsid w:val="00337E3B"/>
    <w:rsid w:val="00343A77"/>
    <w:rsid w:val="00347CF2"/>
    <w:rsid w:val="00351D6E"/>
    <w:rsid w:val="00365CC2"/>
    <w:rsid w:val="00366D02"/>
    <w:rsid w:val="00373751"/>
    <w:rsid w:val="00376AF0"/>
    <w:rsid w:val="00377ADB"/>
    <w:rsid w:val="00380275"/>
    <w:rsid w:val="00383A78"/>
    <w:rsid w:val="003851C7"/>
    <w:rsid w:val="00385485"/>
    <w:rsid w:val="00391D7D"/>
    <w:rsid w:val="0039753B"/>
    <w:rsid w:val="00397ADD"/>
    <w:rsid w:val="003A25E8"/>
    <w:rsid w:val="003A2ED2"/>
    <w:rsid w:val="003B0F92"/>
    <w:rsid w:val="003B159E"/>
    <w:rsid w:val="003B4ECC"/>
    <w:rsid w:val="003C0B9B"/>
    <w:rsid w:val="003C1A00"/>
    <w:rsid w:val="003C1BE9"/>
    <w:rsid w:val="003C33B8"/>
    <w:rsid w:val="003C46AA"/>
    <w:rsid w:val="003C50F2"/>
    <w:rsid w:val="003C630E"/>
    <w:rsid w:val="003D3B4B"/>
    <w:rsid w:val="003E5DA4"/>
    <w:rsid w:val="003F730C"/>
    <w:rsid w:val="00401CB9"/>
    <w:rsid w:val="00404013"/>
    <w:rsid w:val="00424C6F"/>
    <w:rsid w:val="0042679E"/>
    <w:rsid w:val="004403A5"/>
    <w:rsid w:val="00440C30"/>
    <w:rsid w:val="0044700C"/>
    <w:rsid w:val="00456C1C"/>
    <w:rsid w:val="004626B7"/>
    <w:rsid w:val="004717AD"/>
    <w:rsid w:val="00476388"/>
    <w:rsid w:val="00481961"/>
    <w:rsid w:val="00481D17"/>
    <w:rsid w:val="00481F15"/>
    <w:rsid w:val="0048660C"/>
    <w:rsid w:val="00494B77"/>
    <w:rsid w:val="004A0E4D"/>
    <w:rsid w:val="004A399F"/>
    <w:rsid w:val="004A6B56"/>
    <w:rsid w:val="004A70E5"/>
    <w:rsid w:val="004B0198"/>
    <w:rsid w:val="004B3027"/>
    <w:rsid w:val="004B77E4"/>
    <w:rsid w:val="004C00BC"/>
    <w:rsid w:val="004C09FF"/>
    <w:rsid w:val="004D252B"/>
    <w:rsid w:val="004D28E6"/>
    <w:rsid w:val="004D4AD1"/>
    <w:rsid w:val="004D6F4A"/>
    <w:rsid w:val="004D7443"/>
    <w:rsid w:val="004D7B5A"/>
    <w:rsid w:val="004E4CDC"/>
    <w:rsid w:val="004E64A6"/>
    <w:rsid w:val="004F0AA8"/>
    <w:rsid w:val="004F1610"/>
    <w:rsid w:val="004F5212"/>
    <w:rsid w:val="00501DDF"/>
    <w:rsid w:val="005056E5"/>
    <w:rsid w:val="00525A49"/>
    <w:rsid w:val="00527644"/>
    <w:rsid w:val="005361B4"/>
    <w:rsid w:val="005373C5"/>
    <w:rsid w:val="00541B18"/>
    <w:rsid w:val="00542C45"/>
    <w:rsid w:val="00547547"/>
    <w:rsid w:val="00547558"/>
    <w:rsid w:val="00553494"/>
    <w:rsid w:val="00560ACA"/>
    <w:rsid w:val="00561B63"/>
    <w:rsid w:val="0057269A"/>
    <w:rsid w:val="005762C7"/>
    <w:rsid w:val="005766B4"/>
    <w:rsid w:val="0058035A"/>
    <w:rsid w:val="0058105D"/>
    <w:rsid w:val="005854DD"/>
    <w:rsid w:val="00593BE7"/>
    <w:rsid w:val="00594A70"/>
    <w:rsid w:val="0059527C"/>
    <w:rsid w:val="005A11E8"/>
    <w:rsid w:val="005A3F92"/>
    <w:rsid w:val="005B7EB8"/>
    <w:rsid w:val="005C3ACA"/>
    <w:rsid w:val="005C56A4"/>
    <w:rsid w:val="005D193D"/>
    <w:rsid w:val="005D3E2B"/>
    <w:rsid w:val="005E70B0"/>
    <w:rsid w:val="005F3742"/>
    <w:rsid w:val="0061155F"/>
    <w:rsid w:val="0062020F"/>
    <w:rsid w:val="0062184F"/>
    <w:rsid w:val="00621F21"/>
    <w:rsid w:val="006224FE"/>
    <w:rsid w:val="00622730"/>
    <w:rsid w:val="00622B41"/>
    <w:rsid w:val="00633251"/>
    <w:rsid w:val="00643DC0"/>
    <w:rsid w:val="00644D25"/>
    <w:rsid w:val="00647B8C"/>
    <w:rsid w:val="006513EB"/>
    <w:rsid w:val="00656FCB"/>
    <w:rsid w:val="00657E48"/>
    <w:rsid w:val="00664B48"/>
    <w:rsid w:val="00664F24"/>
    <w:rsid w:val="0067160A"/>
    <w:rsid w:val="006740FD"/>
    <w:rsid w:val="00682272"/>
    <w:rsid w:val="00683E18"/>
    <w:rsid w:val="00683F0E"/>
    <w:rsid w:val="006850C7"/>
    <w:rsid w:val="006860C3"/>
    <w:rsid w:val="00692E14"/>
    <w:rsid w:val="00693442"/>
    <w:rsid w:val="006A67A7"/>
    <w:rsid w:val="006B1028"/>
    <w:rsid w:val="006C06F0"/>
    <w:rsid w:val="006C1BDE"/>
    <w:rsid w:val="006C3523"/>
    <w:rsid w:val="006D198F"/>
    <w:rsid w:val="006D7E6A"/>
    <w:rsid w:val="006E2475"/>
    <w:rsid w:val="006E5EC3"/>
    <w:rsid w:val="006F03B2"/>
    <w:rsid w:val="006F35FE"/>
    <w:rsid w:val="007006A7"/>
    <w:rsid w:val="00701111"/>
    <w:rsid w:val="00702D99"/>
    <w:rsid w:val="00703014"/>
    <w:rsid w:val="00703304"/>
    <w:rsid w:val="007120A3"/>
    <w:rsid w:val="007143E9"/>
    <w:rsid w:val="0072245C"/>
    <w:rsid w:val="0072680B"/>
    <w:rsid w:val="00727B9D"/>
    <w:rsid w:val="00733287"/>
    <w:rsid w:val="0073678D"/>
    <w:rsid w:val="0074097E"/>
    <w:rsid w:val="00744A01"/>
    <w:rsid w:val="0074584F"/>
    <w:rsid w:val="007572B3"/>
    <w:rsid w:val="007572B9"/>
    <w:rsid w:val="00757EE1"/>
    <w:rsid w:val="00757F12"/>
    <w:rsid w:val="00766A01"/>
    <w:rsid w:val="00772141"/>
    <w:rsid w:val="007802A5"/>
    <w:rsid w:val="00784007"/>
    <w:rsid w:val="00784689"/>
    <w:rsid w:val="007848B0"/>
    <w:rsid w:val="00785414"/>
    <w:rsid w:val="00786A1E"/>
    <w:rsid w:val="0079088F"/>
    <w:rsid w:val="007A21CD"/>
    <w:rsid w:val="007A5068"/>
    <w:rsid w:val="007B3366"/>
    <w:rsid w:val="007B7C8E"/>
    <w:rsid w:val="007D2B3B"/>
    <w:rsid w:val="007D4E9E"/>
    <w:rsid w:val="007F3056"/>
    <w:rsid w:val="007F30B5"/>
    <w:rsid w:val="007F523C"/>
    <w:rsid w:val="007F5576"/>
    <w:rsid w:val="007F634F"/>
    <w:rsid w:val="00800427"/>
    <w:rsid w:val="008022FF"/>
    <w:rsid w:val="00803162"/>
    <w:rsid w:val="00803682"/>
    <w:rsid w:val="00803D71"/>
    <w:rsid w:val="00810ABC"/>
    <w:rsid w:val="00812396"/>
    <w:rsid w:val="00814C53"/>
    <w:rsid w:val="00817E3E"/>
    <w:rsid w:val="00821E38"/>
    <w:rsid w:val="008324D4"/>
    <w:rsid w:val="00835301"/>
    <w:rsid w:val="008409D7"/>
    <w:rsid w:val="00847006"/>
    <w:rsid w:val="00853675"/>
    <w:rsid w:val="00854296"/>
    <w:rsid w:val="00863513"/>
    <w:rsid w:val="00870ADA"/>
    <w:rsid w:val="00872105"/>
    <w:rsid w:val="008856D2"/>
    <w:rsid w:val="00886624"/>
    <w:rsid w:val="00887A59"/>
    <w:rsid w:val="00891435"/>
    <w:rsid w:val="00892D36"/>
    <w:rsid w:val="00897F43"/>
    <w:rsid w:val="008A25E4"/>
    <w:rsid w:val="008A45A2"/>
    <w:rsid w:val="008A5D75"/>
    <w:rsid w:val="008B7352"/>
    <w:rsid w:val="008C70D4"/>
    <w:rsid w:val="008D33EB"/>
    <w:rsid w:val="008D55F1"/>
    <w:rsid w:val="008E1F40"/>
    <w:rsid w:val="008E2350"/>
    <w:rsid w:val="008E421B"/>
    <w:rsid w:val="008F42E7"/>
    <w:rsid w:val="008F5FAE"/>
    <w:rsid w:val="00905143"/>
    <w:rsid w:val="00913886"/>
    <w:rsid w:val="00916847"/>
    <w:rsid w:val="00916EB2"/>
    <w:rsid w:val="00920487"/>
    <w:rsid w:val="009218CC"/>
    <w:rsid w:val="00922B8E"/>
    <w:rsid w:val="00925970"/>
    <w:rsid w:val="009261CC"/>
    <w:rsid w:val="00930F50"/>
    <w:rsid w:val="0093228F"/>
    <w:rsid w:val="00957C36"/>
    <w:rsid w:val="00960669"/>
    <w:rsid w:val="00970A9B"/>
    <w:rsid w:val="00971DEE"/>
    <w:rsid w:val="00974295"/>
    <w:rsid w:val="0097489F"/>
    <w:rsid w:val="0098563C"/>
    <w:rsid w:val="00992BE9"/>
    <w:rsid w:val="00994AFC"/>
    <w:rsid w:val="00995586"/>
    <w:rsid w:val="009A0B4D"/>
    <w:rsid w:val="009A6679"/>
    <w:rsid w:val="009B0CA6"/>
    <w:rsid w:val="009B0DCA"/>
    <w:rsid w:val="009C416F"/>
    <w:rsid w:val="009C5E87"/>
    <w:rsid w:val="009D110F"/>
    <w:rsid w:val="009E165C"/>
    <w:rsid w:val="009E489B"/>
    <w:rsid w:val="009E5A1F"/>
    <w:rsid w:val="009E62BA"/>
    <w:rsid w:val="00A024A9"/>
    <w:rsid w:val="00A03031"/>
    <w:rsid w:val="00A055D3"/>
    <w:rsid w:val="00A06B6D"/>
    <w:rsid w:val="00A12642"/>
    <w:rsid w:val="00A23DB7"/>
    <w:rsid w:val="00A24DE1"/>
    <w:rsid w:val="00A276CF"/>
    <w:rsid w:val="00A33E33"/>
    <w:rsid w:val="00A366B6"/>
    <w:rsid w:val="00A37AAC"/>
    <w:rsid w:val="00A37D72"/>
    <w:rsid w:val="00A420D8"/>
    <w:rsid w:val="00A43BAA"/>
    <w:rsid w:val="00A47008"/>
    <w:rsid w:val="00A62C00"/>
    <w:rsid w:val="00A717FA"/>
    <w:rsid w:val="00A72993"/>
    <w:rsid w:val="00A7454F"/>
    <w:rsid w:val="00A75DF9"/>
    <w:rsid w:val="00A84E4E"/>
    <w:rsid w:val="00AA11F4"/>
    <w:rsid w:val="00AB29DF"/>
    <w:rsid w:val="00AB2E8E"/>
    <w:rsid w:val="00AB6D2F"/>
    <w:rsid w:val="00AC2722"/>
    <w:rsid w:val="00AC47E8"/>
    <w:rsid w:val="00AC689A"/>
    <w:rsid w:val="00AD0466"/>
    <w:rsid w:val="00AD3398"/>
    <w:rsid w:val="00AE1A04"/>
    <w:rsid w:val="00AE7C52"/>
    <w:rsid w:val="00AF4D3B"/>
    <w:rsid w:val="00AF4D6A"/>
    <w:rsid w:val="00AF70E2"/>
    <w:rsid w:val="00B2058A"/>
    <w:rsid w:val="00B311DA"/>
    <w:rsid w:val="00B33CDE"/>
    <w:rsid w:val="00B33DC5"/>
    <w:rsid w:val="00B35082"/>
    <w:rsid w:val="00B4049F"/>
    <w:rsid w:val="00B43AB4"/>
    <w:rsid w:val="00B46AC9"/>
    <w:rsid w:val="00B5231A"/>
    <w:rsid w:val="00B53688"/>
    <w:rsid w:val="00B53969"/>
    <w:rsid w:val="00B6501D"/>
    <w:rsid w:val="00B70181"/>
    <w:rsid w:val="00B70521"/>
    <w:rsid w:val="00B71579"/>
    <w:rsid w:val="00B75FED"/>
    <w:rsid w:val="00B76BC4"/>
    <w:rsid w:val="00B82AF6"/>
    <w:rsid w:val="00B86955"/>
    <w:rsid w:val="00B871C1"/>
    <w:rsid w:val="00BA3639"/>
    <w:rsid w:val="00BB0EB9"/>
    <w:rsid w:val="00BB45CC"/>
    <w:rsid w:val="00BC5A3C"/>
    <w:rsid w:val="00BC74AC"/>
    <w:rsid w:val="00BD12EF"/>
    <w:rsid w:val="00BD743A"/>
    <w:rsid w:val="00BE1674"/>
    <w:rsid w:val="00BE2FF1"/>
    <w:rsid w:val="00BE4CC8"/>
    <w:rsid w:val="00BE642A"/>
    <w:rsid w:val="00BF1428"/>
    <w:rsid w:val="00BF6DAA"/>
    <w:rsid w:val="00C00354"/>
    <w:rsid w:val="00C033D9"/>
    <w:rsid w:val="00C0487D"/>
    <w:rsid w:val="00C2007C"/>
    <w:rsid w:val="00C34EE3"/>
    <w:rsid w:val="00C35959"/>
    <w:rsid w:val="00C366E9"/>
    <w:rsid w:val="00C65CF6"/>
    <w:rsid w:val="00C76215"/>
    <w:rsid w:val="00C800FD"/>
    <w:rsid w:val="00C83409"/>
    <w:rsid w:val="00C83A78"/>
    <w:rsid w:val="00C8412A"/>
    <w:rsid w:val="00C84F35"/>
    <w:rsid w:val="00C858E7"/>
    <w:rsid w:val="00C90254"/>
    <w:rsid w:val="00C914FD"/>
    <w:rsid w:val="00C92AD9"/>
    <w:rsid w:val="00C97651"/>
    <w:rsid w:val="00C97DE0"/>
    <w:rsid w:val="00CA3B22"/>
    <w:rsid w:val="00CA548B"/>
    <w:rsid w:val="00CA574E"/>
    <w:rsid w:val="00CB073D"/>
    <w:rsid w:val="00CB0BE4"/>
    <w:rsid w:val="00CB0E3E"/>
    <w:rsid w:val="00CB73F4"/>
    <w:rsid w:val="00CC5517"/>
    <w:rsid w:val="00CC777F"/>
    <w:rsid w:val="00CD7E5A"/>
    <w:rsid w:val="00CE60DE"/>
    <w:rsid w:val="00CF1508"/>
    <w:rsid w:val="00CF533B"/>
    <w:rsid w:val="00CF708C"/>
    <w:rsid w:val="00D02FD6"/>
    <w:rsid w:val="00D03212"/>
    <w:rsid w:val="00D07F6D"/>
    <w:rsid w:val="00D1414C"/>
    <w:rsid w:val="00D14C9D"/>
    <w:rsid w:val="00D1567C"/>
    <w:rsid w:val="00D261B6"/>
    <w:rsid w:val="00D33D99"/>
    <w:rsid w:val="00D3735B"/>
    <w:rsid w:val="00D45C68"/>
    <w:rsid w:val="00D5118E"/>
    <w:rsid w:val="00D54770"/>
    <w:rsid w:val="00D57FB3"/>
    <w:rsid w:val="00D71348"/>
    <w:rsid w:val="00D76AC3"/>
    <w:rsid w:val="00D909B0"/>
    <w:rsid w:val="00D93CF9"/>
    <w:rsid w:val="00D94235"/>
    <w:rsid w:val="00D94546"/>
    <w:rsid w:val="00D95822"/>
    <w:rsid w:val="00DA2DB1"/>
    <w:rsid w:val="00DA51B5"/>
    <w:rsid w:val="00DA5462"/>
    <w:rsid w:val="00DA5558"/>
    <w:rsid w:val="00DB2831"/>
    <w:rsid w:val="00DC14B1"/>
    <w:rsid w:val="00DC36D5"/>
    <w:rsid w:val="00DC5D81"/>
    <w:rsid w:val="00DD79F0"/>
    <w:rsid w:val="00DF315D"/>
    <w:rsid w:val="00DF5A11"/>
    <w:rsid w:val="00DF5EC5"/>
    <w:rsid w:val="00DF76EA"/>
    <w:rsid w:val="00DF792A"/>
    <w:rsid w:val="00E054FE"/>
    <w:rsid w:val="00E05C3B"/>
    <w:rsid w:val="00E075F2"/>
    <w:rsid w:val="00E10472"/>
    <w:rsid w:val="00E10C4B"/>
    <w:rsid w:val="00E11699"/>
    <w:rsid w:val="00E13FD2"/>
    <w:rsid w:val="00E16ECF"/>
    <w:rsid w:val="00E270A2"/>
    <w:rsid w:val="00E27C5B"/>
    <w:rsid w:val="00E30633"/>
    <w:rsid w:val="00E4606D"/>
    <w:rsid w:val="00E55259"/>
    <w:rsid w:val="00E554F2"/>
    <w:rsid w:val="00E61730"/>
    <w:rsid w:val="00E630D8"/>
    <w:rsid w:val="00E63B63"/>
    <w:rsid w:val="00E667F5"/>
    <w:rsid w:val="00E73202"/>
    <w:rsid w:val="00E75382"/>
    <w:rsid w:val="00E83610"/>
    <w:rsid w:val="00E8537F"/>
    <w:rsid w:val="00E86646"/>
    <w:rsid w:val="00EA2145"/>
    <w:rsid w:val="00EA568A"/>
    <w:rsid w:val="00ED1494"/>
    <w:rsid w:val="00ED3EF8"/>
    <w:rsid w:val="00EE703D"/>
    <w:rsid w:val="00EF0CEE"/>
    <w:rsid w:val="00EF2B14"/>
    <w:rsid w:val="00EF7E48"/>
    <w:rsid w:val="00F03C10"/>
    <w:rsid w:val="00F1093F"/>
    <w:rsid w:val="00F12D96"/>
    <w:rsid w:val="00F137D2"/>
    <w:rsid w:val="00F13D68"/>
    <w:rsid w:val="00F16DD6"/>
    <w:rsid w:val="00F228A6"/>
    <w:rsid w:val="00F3276E"/>
    <w:rsid w:val="00F35568"/>
    <w:rsid w:val="00F41621"/>
    <w:rsid w:val="00F417BA"/>
    <w:rsid w:val="00F52DD0"/>
    <w:rsid w:val="00F54D5B"/>
    <w:rsid w:val="00F5673E"/>
    <w:rsid w:val="00F60B8C"/>
    <w:rsid w:val="00F6184E"/>
    <w:rsid w:val="00F659ED"/>
    <w:rsid w:val="00F84F4A"/>
    <w:rsid w:val="00F85B86"/>
    <w:rsid w:val="00F90434"/>
    <w:rsid w:val="00F91F1F"/>
    <w:rsid w:val="00FA30DC"/>
    <w:rsid w:val="00FA65C3"/>
    <w:rsid w:val="00FA6EEE"/>
    <w:rsid w:val="00FA6F47"/>
    <w:rsid w:val="00FA7189"/>
    <w:rsid w:val="00FB0D24"/>
    <w:rsid w:val="00FC6A16"/>
    <w:rsid w:val="00FC7B71"/>
    <w:rsid w:val="00FD0AFB"/>
    <w:rsid w:val="00FD41C0"/>
    <w:rsid w:val="00FD6E09"/>
    <w:rsid w:val="00FE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298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9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14C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91435"/>
    <w:pPr>
      <w:tabs>
        <w:tab w:val="center" w:pos="4252"/>
        <w:tab w:val="right" w:pos="8504"/>
      </w:tabs>
      <w:snapToGrid w:val="0"/>
    </w:pPr>
  </w:style>
  <w:style w:type="character" w:customStyle="1" w:styleId="a4">
    <w:name w:val="ヘッダー (文字)"/>
    <w:basedOn w:val="a0"/>
    <w:link w:val="a3"/>
    <w:uiPriority w:val="99"/>
    <w:rsid w:val="00891435"/>
  </w:style>
  <w:style w:type="paragraph" w:styleId="a5">
    <w:name w:val="footer"/>
    <w:basedOn w:val="a"/>
    <w:link w:val="a6"/>
    <w:uiPriority w:val="99"/>
    <w:unhideWhenUsed/>
    <w:rsid w:val="00891435"/>
    <w:pPr>
      <w:tabs>
        <w:tab w:val="center" w:pos="4252"/>
        <w:tab w:val="right" w:pos="8504"/>
      </w:tabs>
      <w:snapToGrid w:val="0"/>
    </w:pPr>
  </w:style>
  <w:style w:type="character" w:customStyle="1" w:styleId="a6">
    <w:name w:val="フッター (文字)"/>
    <w:basedOn w:val="a0"/>
    <w:link w:val="a5"/>
    <w:uiPriority w:val="99"/>
    <w:rsid w:val="00891435"/>
  </w:style>
  <w:style w:type="character" w:customStyle="1" w:styleId="input">
    <w:name w:val="input"/>
    <w:basedOn w:val="a0"/>
    <w:rsid w:val="00C34EE3"/>
    <w:rPr>
      <w:color w:val="000000"/>
      <w:spacing w:val="20"/>
      <w:sz w:val="24"/>
      <w:szCs w:val="24"/>
    </w:rPr>
  </w:style>
  <w:style w:type="paragraph" w:styleId="a7">
    <w:name w:val="Balloon Text"/>
    <w:basedOn w:val="a"/>
    <w:link w:val="a8"/>
    <w:uiPriority w:val="99"/>
    <w:semiHidden/>
    <w:unhideWhenUsed/>
    <w:rsid w:val="005726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269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83F0E"/>
    <w:rPr>
      <w:sz w:val="18"/>
      <w:szCs w:val="18"/>
    </w:rPr>
  </w:style>
  <w:style w:type="paragraph" w:styleId="aa">
    <w:name w:val="annotation text"/>
    <w:basedOn w:val="a"/>
    <w:link w:val="ab"/>
    <w:uiPriority w:val="99"/>
    <w:semiHidden/>
    <w:unhideWhenUsed/>
    <w:rsid w:val="00683F0E"/>
    <w:pPr>
      <w:jc w:val="left"/>
    </w:pPr>
  </w:style>
  <w:style w:type="character" w:customStyle="1" w:styleId="ab">
    <w:name w:val="コメント文字列 (文字)"/>
    <w:basedOn w:val="a0"/>
    <w:link w:val="aa"/>
    <w:uiPriority w:val="99"/>
    <w:semiHidden/>
    <w:rsid w:val="00683F0E"/>
  </w:style>
  <w:style w:type="paragraph" w:styleId="ac">
    <w:name w:val="annotation subject"/>
    <w:basedOn w:val="aa"/>
    <w:next w:val="aa"/>
    <w:link w:val="ad"/>
    <w:uiPriority w:val="99"/>
    <w:semiHidden/>
    <w:unhideWhenUsed/>
    <w:rsid w:val="00683F0E"/>
    <w:rPr>
      <w:b/>
      <w:bCs/>
    </w:rPr>
  </w:style>
  <w:style w:type="character" w:customStyle="1" w:styleId="ad">
    <w:name w:val="コメント内容 (文字)"/>
    <w:basedOn w:val="ab"/>
    <w:link w:val="ac"/>
    <w:uiPriority w:val="99"/>
    <w:semiHidden/>
    <w:rsid w:val="00683F0E"/>
    <w:rPr>
      <w:b/>
      <w:bCs/>
    </w:rPr>
  </w:style>
  <w:style w:type="paragraph" w:styleId="ae">
    <w:name w:val="Revision"/>
    <w:hidden/>
    <w:uiPriority w:val="99"/>
    <w:semiHidden/>
    <w:rsid w:val="00853675"/>
  </w:style>
  <w:style w:type="character" w:styleId="af">
    <w:name w:val="Hyperlink"/>
    <w:basedOn w:val="a0"/>
    <w:uiPriority w:val="99"/>
    <w:unhideWhenUsed/>
    <w:rsid w:val="00006CA0"/>
    <w:rPr>
      <w:color w:val="0000FF" w:themeColor="hyperlink"/>
      <w:u w:val="single"/>
    </w:rPr>
  </w:style>
  <w:style w:type="character" w:styleId="af0">
    <w:name w:val="Unresolved Mention"/>
    <w:basedOn w:val="a0"/>
    <w:uiPriority w:val="99"/>
    <w:semiHidden/>
    <w:unhideWhenUsed/>
    <w:rsid w:val="00006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5644">
      <w:bodyDiv w:val="1"/>
      <w:marLeft w:val="0"/>
      <w:marRight w:val="0"/>
      <w:marTop w:val="0"/>
      <w:marBottom w:val="0"/>
      <w:divBdr>
        <w:top w:val="none" w:sz="0" w:space="0" w:color="auto"/>
        <w:left w:val="none" w:sz="0" w:space="0" w:color="auto"/>
        <w:bottom w:val="none" w:sz="0" w:space="0" w:color="auto"/>
        <w:right w:val="none" w:sz="0" w:space="0" w:color="auto"/>
      </w:divBdr>
    </w:div>
    <w:div w:id="14734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0808B-477C-4096-9F70-01AA840FE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1665</Words>
  <Characters>9494</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2026-03-24T02:28:00Z</dcterms:created>
  <dcterms:modified xsi:type="dcterms:W3CDTF">2026-03-27T05:28:00Z</dcterms:modified>
</cp:coreProperties>
</file>