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B5AD" w14:textId="6BABF0DC" w:rsidR="003B239D" w:rsidRPr="00537396" w:rsidRDefault="005713A6" w:rsidP="00537396">
      <w:pPr>
        <w:jc w:val="center"/>
        <w:rPr>
          <w:rFonts w:ascii="BIZ UDゴシック" w:eastAsia="BIZ UDゴシック" w:hAnsi="BIZ UDゴシック"/>
          <w:sz w:val="24"/>
          <w:szCs w:val="24"/>
        </w:rPr>
      </w:pPr>
      <w:r w:rsidRPr="00537396">
        <w:rPr>
          <w:rFonts w:ascii="BIZ UDゴシック" w:eastAsia="BIZ UDゴシック" w:hAnsi="BIZ UDゴシック" w:hint="eastAsia"/>
          <w:sz w:val="24"/>
          <w:szCs w:val="24"/>
        </w:rPr>
        <w:t>「大阪府循環型社会推進計画（案）」に対する府民意見等と大阪府の考え方について</w:t>
      </w:r>
    </w:p>
    <w:p w14:paraId="39A24DC5" w14:textId="77777777" w:rsidR="00537396" w:rsidRPr="00537396" w:rsidRDefault="00537396">
      <w:pPr>
        <w:rPr>
          <w:rFonts w:ascii="BIZ UDゴシック" w:eastAsia="BIZ UDゴシック" w:hAnsi="BIZ UDゴシック"/>
        </w:rPr>
      </w:pPr>
    </w:p>
    <w:p w14:paraId="3E44061B" w14:textId="61F468F3" w:rsidR="005713A6" w:rsidRPr="00537396" w:rsidRDefault="00537396">
      <w:pPr>
        <w:rPr>
          <w:rFonts w:ascii="BIZ UDゴシック" w:eastAsia="BIZ UDゴシック" w:hAnsi="BIZ UDゴシック"/>
        </w:rPr>
      </w:pPr>
      <w:r w:rsidRPr="00537396">
        <w:rPr>
          <w:rFonts w:ascii="BIZ UDゴシック" w:eastAsia="BIZ UDゴシック" w:hAnsi="BIZ UDゴシック" w:hint="eastAsia"/>
        </w:rPr>
        <w:t xml:space="preserve">　「大阪府循環型社会推進計画（案）」について、次のとおり府民からの</w:t>
      </w:r>
      <w:r w:rsidR="00A46D74">
        <w:rPr>
          <w:rFonts w:ascii="BIZ UDゴシック" w:eastAsia="BIZ UDゴシック" w:hAnsi="BIZ UDゴシック" w:hint="eastAsia"/>
        </w:rPr>
        <w:t>ご</w:t>
      </w:r>
      <w:r w:rsidRPr="00537396">
        <w:rPr>
          <w:rFonts w:ascii="BIZ UDゴシック" w:eastAsia="BIZ UDゴシック" w:hAnsi="BIZ UDゴシック" w:hint="eastAsia"/>
        </w:rPr>
        <w:t>意見等を募集し、これに対する大阪府の考え方を取りまとめましたので、お知らせします。</w:t>
      </w:r>
    </w:p>
    <w:p w14:paraId="76F54DF2" w14:textId="77777777" w:rsidR="00537396" w:rsidRPr="008A2AD9" w:rsidRDefault="00537396">
      <w:pPr>
        <w:rPr>
          <w:rFonts w:ascii="BIZ UDゴシック" w:eastAsia="BIZ UDゴシック" w:hAnsi="BIZ UDゴシック"/>
        </w:rPr>
      </w:pPr>
    </w:p>
    <w:p w14:paraId="663F16C7" w14:textId="254F4D26" w:rsidR="005713A6" w:rsidRPr="00537396" w:rsidRDefault="005713A6">
      <w:pPr>
        <w:rPr>
          <w:rFonts w:ascii="BIZ UDゴシック" w:eastAsia="BIZ UDゴシック" w:hAnsi="BIZ UDゴシック"/>
        </w:rPr>
      </w:pPr>
      <w:r w:rsidRPr="00537396">
        <w:rPr>
          <w:rFonts w:ascii="BIZ UDゴシック" w:eastAsia="BIZ UDゴシック" w:hAnsi="BIZ UDゴシック" w:hint="eastAsia"/>
        </w:rPr>
        <w:t>【募集期間】令和８年１月2</w:t>
      </w:r>
      <w:r w:rsidRPr="00537396">
        <w:rPr>
          <w:rFonts w:ascii="BIZ UDゴシック" w:eastAsia="BIZ UDゴシック" w:hAnsi="BIZ UDゴシック"/>
        </w:rPr>
        <w:t>8</w:t>
      </w:r>
      <w:r w:rsidRPr="00537396">
        <w:rPr>
          <w:rFonts w:ascii="BIZ UDゴシック" w:eastAsia="BIZ UDゴシック" w:hAnsi="BIZ UDゴシック" w:hint="eastAsia"/>
        </w:rPr>
        <w:t>日（水曜日）</w:t>
      </w:r>
      <w:r w:rsidR="00BD3EF4">
        <w:rPr>
          <w:rFonts w:ascii="BIZ UDゴシック" w:eastAsia="BIZ UDゴシック" w:hAnsi="BIZ UDゴシック" w:hint="eastAsia"/>
        </w:rPr>
        <w:t>1</w:t>
      </w:r>
      <w:r w:rsidR="00BD3EF4">
        <w:rPr>
          <w:rFonts w:ascii="BIZ UDゴシック" w:eastAsia="BIZ UDゴシック" w:hAnsi="BIZ UDゴシック"/>
        </w:rPr>
        <w:t>4</w:t>
      </w:r>
      <w:r w:rsidR="00BD3EF4">
        <w:rPr>
          <w:rFonts w:ascii="BIZ UDゴシック" w:eastAsia="BIZ UDゴシック" w:hAnsi="BIZ UDゴシック" w:hint="eastAsia"/>
        </w:rPr>
        <w:t>時</w:t>
      </w:r>
      <w:r w:rsidRPr="00537396">
        <w:rPr>
          <w:rFonts w:ascii="BIZ UDゴシック" w:eastAsia="BIZ UDゴシック" w:hAnsi="BIZ UDゴシック" w:hint="eastAsia"/>
        </w:rPr>
        <w:t>から令和８年２月2</w:t>
      </w:r>
      <w:r w:rsidRPr="00537396">
        <w:rPr>
          <w:rFonts w:ascii="BIZ UDゴシック" w:eastAsia="BIZ UDゴシック" w:hAnsi="BIZ UDゴシック"/>
        </w:rPr>
        <w:t>7</w:t>
      </w:r>
      <w:r w:rsidRPr="00537396">
        <w:rPr>
          <w:rFonts w:ascii="BIZ UDゴシック" w:eastAsia="BIZ UDゴシック" w:hAnsi="BIZ UDゴシック" w:hint="eastAsia"/>
        </w:rPr>
        <w:t>日（金曜日）</w:t>
      </w:r>
      <w:r w:rsidR="00BD3EF4">
        <w:rPr>
          <w:rFonts w:ascii="BIZ UDゴシック" w:eastAsia="BIZ UDゴシック" w:hAnsi="BIZ UDゴシック" w:hint="eastAsia"/>
        </w:rPr>
        <w:t>2</w:t>
      </w:r>
      <w:r w:rsidR="00BD3EF4">
        <w:rPr>
          <w:rFonts w:ascii="BIZ UDゴシック" w:eastAsia="BIZ UDゴシック" w:hAnsi="BIZ UDゴシック"/>
        </w:rPr>
        <w:t>4</w:t>
      </w:r>
      <w:r w:rsidR="00BD3EF4">
        <w:rPr>
          <w:rFonts w:ascii="BIZ UDゴシック" w:eastAsia="BIZ UDゴシック" w:hAnsi="BIZ UDゴシック" w:hint="eastAsia"/>
        </w:rPr>
        <w:t>時</w:t>
      </w:r>
      <w:r w:rsidRPr="00537396">
        <w:rPr>
          <w:rFonts w:ascii="BIZ UDゴシック" w:eastAsia="BIZ UDゴシック" w:hAnsi="BIZ UDゴシック" w:hint="eastAsia"/>
        </w:rPr>
        <w:t>まで</w:t>
      </w:r>
    </w:p>
    <w:p w14:paraId="789440B8" w14:textId="5BBFCF61" w:rsidR="005713A6" w:rsidRPr="00537396" w:rsidRDefault="005713A6" w:rsidP="005713A6">
      <w:pPr>
        <w:ind w:left="1260" w:hangingChars="600" w:hanging="1260"/>
        <w:rPr>
          <w:rFonts w:ascii="BIZ UDゴシック" w:eastAsia="BIZ UDゴシック" w:hAnsi="BIZ UDゴシック"/>
        </w:rPr>
      </w:pPr>
      <w:r w:rsidRPr="00537396">
        <w:rPr>
          <w:rFonts w:ascii="BIZ UDゴシック" w:eastAsia="BIZ UDゴシック" w:hAnsi="BIZ UDゴシック" w:hint="eastAsia"/>
        </w:rPr>
        <w:t>【募集方法】</w:t>
      </w:r>
      <w:r w:rsidR="00A35BA8">
        <w:rPr>
          <w:rFonts w:ascii="BIZ UDゴシック" w:eastAsia="BIZ UDゴシック" w:hAnsi="BIZ UDゴシック" w:hint="eastAsia"/>
        </w:rPr>
        <w:t>インターネット（</w:t>
      </w:r>
      <w:r w:rsidRPr="00537396">
        <w:rPr>
          <w:rFonts w:ascii="BIZ UDゴシック" w:eastAsia="BIZ UDゴシック" w:hAnsi="BIZ UDゴシック" w:hint="eastAsia"/>
        </w:rPr>
        <w:t>電子申請</w:t>
      </w:r>
      <w:r w:rsidR="00A35BA8">
        <w:rPr>
          <w:rFonts w:ascii="BIZ UDゴシック" w:eastAsia="BIZ UDゴシック" w:hAnsi="BIZ UDゴシック" w:hint="eastAsia"/>
        </w:rPr>
        <w:t>）</w:t>
      </w:r>
      <w:r w:rsidRPr="00537396">
        <w:rPr>
          <w:rFonts w:ascii="BIZ UDゴシック" w:eastAsia="BIZ UDゴシック" w:hAnsi="BIZ UDゴシック" w:hint="eastAsia"/>
        </w:rPr>
        <w:t>、郵送、ファクシミリ</w:t>
      </w:r>
    </w:p>
    <w:p w14:paraId="5E6F633D" w14:textId="412A9A7D" w:rsidR="005713A6" w:rsidRPr="00537396" w:rsidRDefault="005713A6" w:rsidP="005713A6">
      <w:pPr>
        <w:ind w:left="1260" w:hangingChars="600" w:hanging="1260"/>
        <w:rPr>
          <w:rFonts w:ascii="BIZ UDゴシック" w:eastAsia="BIZ UDゴシック" w:hAnsi="BIZ UDゴシック"/>
        </w:rPr>
      </w:pPr>
      <w:r w:rsidRPr="00537396">
        <w:rPr>
          <w:rFonts w:ascii="BIZ UDゴシック" w:eastAsia="BIZ UDゴシック" w:hAnsi="BIZ UDゴシック" w:hint="eastAsia"/>
        </w:rPr>
        <w:t>【</w:t>
      </w:r>
      <w:r w:rsidR="00FF62F5">
        <w:rPr>
          <w:rFonts w:ascii="BIZ UDゴシック" w:eastAsia="BIZ UDゴシック" w:hAnsi="BIZ UDゴシック" w:hint="eastAsia"/>
        </w:rPr>
        <w:t>募集結果</w:t>
      </w:r>
      <w:r w:rsidRPr="00537396">
        <w:rPr>
          <w:rFonts w:ascii="BIZ UDゴシック" w:eastAsia="BIZ UDゴシック" w:hAnsi="BIZ UDゴシック" w:hint="eastAsia"/>
        </w:rPr>
        <w:t>】１名から２件の</w:t>
      </w:r>
      <w:r w:rsidR="00A46D74">
        <w:rPr>
          <w:rFonts w:ascii="BIZ UDゴシック" w:eastAsia="BIZ UDゴシック" w:hAnsi="BIZ UDゴシック" w:hint="eastAsia"/>
        </w:rPr>
        <w:t>ご</w:t>
      </w:r>
      <w:r w:rsidRPr="00537396">
        <w:rPr>
          <w:rFonts w:ascii="BIZ UDゴシック" w:eastAsia="BIZ UDゴシック" w:hAnsi="BIZ UDゴシック" w:hint="eastAsia"/>
        </w:rPr>
        <w:t>意見（</w:t>
      </w:r>
      <w:r w:rsidR="008A7574" w:rsidRPr="008A7574">
        <w:rPr>
          <w:rFonts w:ascii="BIZ UDゴシック" w:eastAsia="BIZ UDゴシック" w:hAnsi="BIZ UDゴシック" w:hint="eastAsia"/>
        </w:rPr>
        <w:t>本計画に関係のない</w:t>
      </w:r>
      <w:r w:rsidR="00A46D74">
        <w:rPr>
          <w:rFonts w:ascii="BIZ UDゴシック" w:eastAsia="BIZ UDゴシック" w:hAnsi="BIZ UDゴシック" w:hint="eastAsia"/>
        </w:rPr>
        <w:t>ご</w:t>
      </w:r>
      <w:r w:rsidR="008A7574" w:rsidRPr="008A7574">
        <w:rPr>
          <w:rFonts w:ascii="BIZ UDゴシック" w:eastAsia="BIZ UDゴシック" w:hAnsi="BIZ UDゴシック" w:hint="eastAsia"/>
        </w:rPr>
        <w:t>意見</w:t>
      </w:r>
      <w:r w:rsidR="00F005EC" w:rsidRPr="00537396">
        <w:rPr>
          <w:rFonts w:ascii="BIZ UDゴシック" w:eastAsia="BIZ UDゴシック" w:hAnsi="BIZ UDゴシック" w:hint="eastAsia"/>
        </w:rPr>
        <w:t>（１件）については</w:t>
      </w:r>
      <w:r w:rsidR="00773F7A" w:rsidRPr="003E66BF">
        <w:rPr>
          <w:rFonts w:ascii="BIZ UDゴシック" w:eastAsia="BIZ UDゴシック" w:hAnsi="BIZ UDゴシック" w:hint="eastAsia"/>
        </w:rPr>
        <w:t>件数に含めていません</w:t>
      </w:r>
      <w:r w:rsidRPr="00537396">
        <w:rPr>
          <w:rFonts w:ascii="BIZ UDゴシック" w:eastAsia="BIZ UDゴシック" w:hAnsi="BIZ UDゴシック" w:hint="eastAsia"/>
        </w:rPr>
        <w:t>。）</w:t>
      </w:r>
    </w:p>
    <w:p w14:paraId="7A4A6009" w14:textId="7EDD7FFE" w:rsidR="005713A6" w:rsidRPr="00537396" w:rsidRDefault="00537396" w:rsidP="00537396">
      <w:pPr>
        <w:ind w:leftChars="100" w:left="420" w:hangingChars="100" w:hanging="210"/>
        <w:rPr>
          <w:rFonts w:ascii="BIZ UDゴシック" w:eastAsia="BIZ UDゴシック" w:hAnsi="BIZ UDゴシック"/>
        </w:rPr>
      </w:pPr>
      <w:r w:rsidRPr="00537396">
        <w:rPr>
          <w:rFonts w:ascii="BIZ UDゴシック" w:eastAsia="BIZ UDゴシック" w:hAnsi="BIZ UDゴシック" w:hint="eastAsia"/>
        </w:rPr>
        <w:t>※</w:t>
      </w:r>
      <w:r w:rsidR="00A46D74">
        <w:rPr>
          <w:rFonts w:ascii="BIZ UDゴシック" w:eastAsia="BIZ UDゴシック" w:hAnsi="BIZ UDゴシック" w:hint="eastAsia"/>
        </w:rPr>
        <w:t>ご</w:t>
      </w:r>
      <w:r w:rsidR="005713A6" w:rsidRPr="00537396">
        <w:rPr>
          <w:rFonts w:ascii="BIZ UDゴシック" w:eastAsia="BIZ UDゴシック" w:hAnsi="BIZ UDゴシック" w:hint="eastAsia"/>
        </w:rPr>
        <w:t>意見等は</w:t>
      </w:r>
      <w:r w:rsidRPr="00537396">
        <w:rPr>
          <w:rFonts w:ascii="BIZ UDゴシック" w:eastAsia="BIZ UDゴシック" w:hAnsi="BIZ UDゴシック" w:hint="eastAsia"/>
        </w:rPr>
        <w:t>、</w:t>
      </w:r>
      <w:r w:rsidR="005713A6" w:rsidRPr="00537396">
        <w:rPr>
          <w:rFonts w:ascii="BIZ UDゴシック" w:eastAsia="BIZ UDゴシック" w:hAnsi="BIZ UDゴシック" w:hint="eastAsia"/>
        </w:rPr>
        <w:t>趣旨を損なわない範囲で一部</w:t>
      </w:r>
      <w:r w:rsidR="00334932" w:rsidRPr="00537396">
        <w:rPr>
          <w:rFonts w:ascii="BIZ UDゴシック" w:eastAsia="BIZ UDゴシック" w:hAnsi="BIZ UDゴシック" w:hint="eastAsia"/>
        </w:rPr>
        <w:t>要約</w:t>
      </w:r>
      <w:r w:rsidR="005713A6" w:rsidRPr="00537396">
        <w:rPr>
          <w:rFonts w:ascii="BIZ UDゴシック" w:eastAsia="BIZ UDゴシック" w:hAnsi="BIZ UDゴシック" w:hint="eastAsia"/>
        </w:rPr>
        <w:t>しています。</w:t>
      </w:r>
    </w:p>
    <w:p w14:paraId="5F3A482C" w14:textId="77777777" w:rsidR="00537396" w:rsidRPr="00A46D74" w:rsidRDefault="00537396" w:rsidP="00537396">
      <w:pPr>
        <w:ind w:leftChars="100" w:left="420" w:hangingChars="100" w:hanging="210"/>
        <w:rPr>
          <w:rFonts w:ascii="BIZ UDゴシック" w:eastAsia="BIZ UDゴシック" w:hAnsi="BIZ UDゴシック"/>
        </w:rPr>
      </w:pPr>
    </w:p>
    <w:tbl>
      <w:tblPr>
        <w:tblStyle w:val="a3"/>
        <w:tblW w:w="0" w:type="auto"/>
        <w:tblInd w:w="210" w:type="dxa"/>
        <w:tblLook w:val="04A0" w:firstRow="1" w:lastRow="0" w:firstColumn="1" w:lastColumn="0" w:noHBand="0" w:noVBand="1"/>
      </w:tblPr>
      <w:tblGrid>
        <w:gridCol w:w="555"/>
        <w:gridCol w:w="6330"/>
        <w:gridCol w:w="6047"/>
      </w:tblGrid>
      <w:tr w:rsidR="005713A6" w:rsidRPr="00537396" w14:paraId="2FC84E81" w14:textId="77777777" w:rsidTr="00334932">
        <w:tc>
          <w:tcPr>
            <w:tcW w:w="555" w:type="dxa"/>
          </w:tcPr>
          <w:p w14:paraId="033A10F4" w14:textId="70A9032F" w:rsidR="005713A6" w:rsidRPr="00537396" w:rsidRDefault="005713A6" w:rsidP="00334932">
            <w:pPr>
              <w:jc w:val="center"/>
              <w:rPr>
                <w:rFonts w:ascii="BIZ UDゴシック" w:eastAsia="BIZ UDゴシック" w:hAnsi="BIZ UDゴシック"/>
              </w:rPr>
            </w:pPr>
            <w:r w:rsidRPr="00537396">
              <w:rPr>
                <w:rFonts w:ascii="BIZ UDゴシック" w:eastAsia="BIZ UDゴシック" w:hAnsi="BIZ UDゴシック" w:hint="eastAsia"/>
              </w:rPr>
              <w:t>N</w:t>
            </w:r>
            <w:r w:rsidRPr="00537396">
              <w:rPr>
                <w:rFonts w:ascii="BIZ UDゴシック" w:eastAsia="BIZ UDゴシック" w:hAnsi="BIZ UDゴシック"/>
              </w:rPr>
              <w:t>o.</w:t>
            </w:r>
          </w:p>
        </w:tc>
        <w:tc>
          <w:tcPr>
            <w:tcW w:w="6330" w:type="dxa"/>
          </w:tcPr>
          <w:p w14:paraId="65A9044E" w14:textId="3CE148F7" w:rsidR="005713A6" w:rsidRPr="00537396" w:rsidRDefault="00A46D74" w:rsidP="00334932">
            <w:pPr>
              <w:jc w:val="center"/>
              <w:rPr>
                <w:rFonts w:ascii="BIZ UDゴシック" w:eastAsia="BIZ UDゴシック" w:hAnsi="BIZ UDゴシック"/>
              </w:rPr>
            </w:pPr>
            <w:r>
              <w:rPr>
                <w:rFonts w:ascii="BIZ UDゴシック" w:eastAsia="BIZ UDゴシック" w:hAnsi="BIZ UDゴシック" w:hint="eastAsia"/>
              </w:rPr>
              <w:t>ご</w:t>
            </w:r>
            <w:r w:rsidR="005713A6" w:rsidRPr="00537396">
              <w:rPr>
                <w:rFonts w:ascii="BIZ UDゴシック" w:eastAsia="BIZ UDゴシック" w:hAnsi="BIZ UDゴシック" w:hint="eastAsia"/>
              </w:rPr>
              <w:t>意見等の概要</w:t>
            </w:r>
          </w:p>
        </w:tc>
        <w:tc>
          <w:tcPr>
            <w:tcW w:w="6047" w:type="dxa"/>
          </w:tcPr>
          <w:p w14:paraId="20170FDD" w14:textId="0E656104" w:rsidR="005713A6" w:rsidRPr="00537396" w:rsidRDefault="005713A6" w:rsidP="00334932">
            <w:pPr>
              <w:jc w:val="center"/>
              <w:rPr>
                <w:rFonts w:ascii="BIZ UDゴシック" w:eastAsia="BIZ UDゴシック" w:hAnsi="BIZ UDゴシック"/>
              </w:rPr>
            </w:pPr>
            <w:r w:rsidRPr="00537396">
              <w:rPr>
                <w:rFonts w:ascii="BIZ UDゴシック" w:eastAsia="BIZ UDゴシック" w:hAnsi="BIZ UDゴシック" w:hint="eastAsia"/>
              </w:rPr>
              <w:t>府の考え方</w:t>
            </w:r>
          </w:p>
        </w:tc>
      </w:tr>
      <w:tr w:rsidR="005713A6" w:rsidRPr="00537396" w14:paraId="560C44DE" w14:textId="77777777" w:rsidTr="00334932">
        <w:tc>
          <w:tcPr>
            <w:tcW w:w="12932" w:type="dxa"/>
            <w:gridSpan w:val="3"/>
            <w:shd w:val="clear" w:color="auto" w:fill="D0CECE" w:themeFill="background2" w:themeFillShade="E6"/>
          </w:tcPr>
          <w:p w14:paraId="3848A5C5" w14:textId="350D9126" w:rsidR="005713A6" w:rsidRPr="00537396" w:rsidRDefault="005713A6" w:rsidP="00334932">
            <w:pPr>
              <w:rPr>
                <w:rFonts w:ascii="BIZ UDゴシック" w:eastAsia="BIZ UDゴシック" w:hAnsi="BIZ UDゴシック"/>
              </w:rPr>
            </w:pPr>
            <w:r w:rsidRPr="00537396">
              <w:rPr>
                <w:rFonts w:ascii="BIZ UDゴシック" w:eastAsia="BIZ UDゴシック" w:hAnsi="BIZ UDゴシック" w:hint="eastAsia"/>
              </w:rPr>
              <w:t>第２章　資源循環分野における社会情勢の変化</w:t>
            </w:r>
          </w:p>
        </w:tc>
      </w:tr>
      <w:tr w:rsidR="005713A6" w:rsidRPr="00537396" w14:paraId="58FA3CC7" w14:textId="77777777" w:rsidTr="00334932">
        <w:tc>
          <w:tcPr>
            <w:tcW w:w="555" w:type="dxa"/>
          </w:tcPr>
          <w:p w14:paraId="2FBACB5F" w14:textId="4BC02A51" w:rsidR="005713A6" w:rsidRPr="00537396" w:rsidRDefault="005713A6" w:rsidP="00334932">
            <w:pPr>
              <w:jc w:val="center"/>
              <w:rPr>
                <w:rFonts w:ascii="BIZ UDゴシック" w:eastAsia="BIZ UDゴシック" w:hAnsi="BIZ UDゴシック"/>
              </w:rPr>
            </w:pPr>
            <w:r w:rsidRPr="00537396">
              <w:rPr>
                <w:rFonts w:ascii="BIZ UDゴシック" w:eastAsia="BIZ UDゴシック" w:hAnsi="BIZ UDゴシック" w:hint="eastAsia"/>
              </w:rPr>
              <w:t>1</w:t>
            </w:r>
          </w:p>
        </w:tc>
        <w:tc>
          <w:tcPr>
            <w:tcW w:w="6330" w:type="dxa"/>
          </w:tcPr>
          <w:p w14:paraId="2C18C35F" w14:textId="557A3404" w:rsidR="005713A6" w:rsidRPr="00537396" w:rsidRDefault="002533A4" w:rsidP="005713A6">
            <w:pPr>
              <w:rPr>
                <w:rFonts w:ascii="BIZ UDゴシック" w:eastAsia="BIZ UDゴシック" w:hAnsi="BIZ UDゴシック"/>
              </w:rPr>
            </w:pPr>
            <w:r w:rsidRPr="002533A4">
              <w:rPr>
                <w:rFonts w:ascii="BIZ UDゴシック" w:eastAsia="BIZ UDゴシック" w:hAnsi="BIZ UDゴシック" w:hint="eastAsia"/>
              </w:rPr>
              <w:t>カジノは、大阪・関西万博以上に大阪府の社会情勢が大きく変化するのではないでしょうか。カジノにおける資源循環の取組について計画化し、記載してほしいです。</w:t>
            </w:r>
          </w:p>
        </w:tc>
        <w:tc>
          <w:tcPr>
            <w:tcW w:w="6047" w:type="dxa"/>
          </w:tcPr>
          <w:p w14:paraId="6A1821DA" w14:textId="61AB16A8" w:rsidR="0097070D" w:rsidRPr="00676D9A" w:rsidRDefault="0097070D" w:rsidP="00082C7F">
            <w:pPr>
              <w:rPr>
                <w:rFonts w:ascii="BIZ UDゴシック" w:eastAsia="BIZ UDゴシック" w:hAnsi="BIZ UDゴシック"/>
                <w:color w:val="000000" w:themeColor="text1"/>
              </w:rPr>
            </w:pPr>
            <w:r w:rsidRPr="00676D9A">
              <w:rPr>
                <w:rFonts w:ascii="BIZ UDゴシック" w:eastAsia="BIZ UDゴシック" w:hAnsi="BIZ UDゴシック" w:hint="eastAsia"/>
                <w:color w:val="000000" w:themeColor="text1"/>
              </w:rPr>
              <w:t>各事業者が</w:t>
            </w:r>
            <w:r w:rsidR="0039008C" w:rsidRPr="00676D9A">
              <w:rPr>
                <w:rFonts w:ascii="BIZ UDゴシック" w:eastAsia="BIZ UDゴシック" w:hAnsi="BIZ UDゴシック" w:hint="eastAsia"/>
                <w:color w:val="000000" w:themeColor="text1"/>
              </w:rPr>
              <w:t>行っている</w:t>
            </w:r>
            <w:r w:rsidR="00CC2419" w:rsidRPr="00676D9A">
              <w:rPr>
                <w:rFonts w:ascii="BIZ UDゴシック" w:eastAsia="BIZ UDゴシック" w:hAnsi="BIZ UDゴシック" w:hint="eastAsia"/>
                <w:color w:val="000000" w:themeColor="text1"/>
              </w:rPr>
              <w:t>様々な資源循環の取組</w:t>
            </w:r>
            <w:r w:rsidR="0039008C" w:rsidRPr="00676D9A">
              <w:rPr>
                <w:rFonts w:ascii="BIZ UDゴシック" w:eastAsia="BIZ UDゴシック" w:hAnsi="BIZ UDゴシック" w:hint="eastAsia"/>
                <w:color w:val="000000" w:themeColor="text1"/>
              </w:rPr>
              <w:t>について</w:t>
            </w:r>
            <w:r w:rsidRPr="00676D9A">
              <w:rPr>
                <w:rFonts w:ascii="BIZ UDゴシック" w:eastAsia="BIZ UDゴシック" w:hAnsi="BIZ UDゴシック" w:hint="eastAsia"/>
                <w:color w:val="000000" w:themeColor="text1"/>
              </w:rPr>
              <w:t>、本計画</w:t>
            </w:r>
            <w:r w:rsidR="00FB1389" w:rsidRPr="00676D9A">
              <w:rPr>
                <w:rFonts w:ascii="BIZ UDゴシック" w:eastAsia="BIZ UDゴシック" w:hAnsi="BIZ UDゴシック" w:hint="eastAsia"/>
                <w:color w:val="000000" w:themeColor="text1"/>
              </w:rPr>
              <w:t>に</w:t>
            </w:r>
            <w:r w:rsidR="00CC2419" w:rsidRPr="00676D9A">
              <w:rPr>
                <w:rFonts w:ascii="BIZ UDゴシック" w:eastAsia="BIZ UDゴシック" w:hAnsi="BIZ UDゴシック" w:hint="eastAsia"/>
                <w:color w:val="000000" w:themeColor="text1"/>
              </w:rPr>
              <w:t>は</w:t>
            </w:r>
            <w:r w:rsidRPr="00676D9A">
              <w:rPr>
                <w:rFonts w:ascii="BIZ UDゴシック" w:eastAsia="BIZ UDゴシック" w:hAnsi="BIZ UDゴシック" w:hint="eastAsia"/>
                <w:color w:val="000000" w:themeColor="text1"/>
              </w:rPr>
              <w:t>網羅的な記載はしておりません。</w:t>
            </w:r>
          </w:p>
          <w:p w14:paraId="4D0BCE68" w14:textId="56D4EDF9" w:rsidR="005713A6" w:rsidRPr="00537396" w:rsidRDefault="0097070D" w:rsidP="00082C7F">
            <w:pPr>
              <w:rPr>
                <w:rFonts w:ascii="BIZ UDゴシック" w:eastAsia="BIZ UDゴシック" w:hAnsi="BIZ UDゴシック"/>
              </w:rPr>
            </w:pPr>
            <w:r w:rsidRPr="00676D9A">
              <w:rPr>
                <w:rFonts w:ascii="BIZ UDゴシック" w:eastAsia="BIZ UDゴシック" w:hAnsi="BIZ UDゴシック" w:hint="eastAsia"/>
                <w:color w:val="000000" w:themeColor="text1"/>
              </w:rPr>
              <w:t>なお、</w:t>
            </w:r>
            <w:r w:rsidR="00F647E7" w:rsidRPr="00676D9A">
              <w:rPr>
                <w:rFonts w:ascii="BIZ UDゴシック" w:eastAsia="BIZ UDゴシック" w:hAnsi="BIZ UDゴシック" w:hint="eastAsia"/>
                <w:color w:val="000000" w:themeColor="text1"/>
              </w:rPr>
              <w:t>ご</w:t>
            </w:r>
            <w:r w:rsidR="00F647E7" w:rsidRPr="00F647E7">
              <w:rPr>
                <w:rFonts w:ascii="BIZ UDゴシック" w:eastAsia="BIZ UDゴシック" w:hAnsi="BIZ UDゴシック" w:hint="eastAsia"/>
              </w:rPr>
              <w:t>指摘の事業については</w:t>
            </w:r>
            <w:r w:rsidR="00F647E7" w:rsidRPr="00D83A1F">
              <w:rPr>
                <w:rFonts w:ascii="BIZ UDゴシック" w:eastAsia="BIZ UDゴシック" w:hAnsi="BIZ UDゴシック" w:hint="eastAsia"/>
              </w:rPr>
              <w:t>、</w:t>
            </w:r>
            <w:r w:rsidR="00611049" w:rsidRPr="00D83A1F">
              <w:rPr>
                <w:rFonts w:ascii="BIZ UDゴシック" w:eastAsia="BIZ UDゴシック" w:hAnsi="BIZ UDゴシック" w:hint="eastAsia"/>
              </w:rPr>
              <w:t>大阪市環境影響評価</w:t>
            </w:r>
            <w:r w:rsidR="00A0509E" w:rsidRPr="00D83A1F">
              <w:rPr>
                <w:rFonts w:ascii="BIZ UDゴシック" w:eastAsia="BIZ UDゴシック" w:hAnsi="BIZ UDゴシック" w:hint="eastAsia"/>
              </w:rPr>
              <w:t>条例に</w:t>
            </w:r>
            <w:r w:rsidR="009201B4" w:rsidRPr="009201B4">
              <w:rPr>
                <w:rFonts w:ascii="BIZ UDゴシック" w:eastAsia="BIZ UDゴシック" w:hAnsi="BIZ UDゴシック" w:hint="eastAsia"/>
              </w:rPr>
              <w:t>基づく環境影響評価技術指針により</w:t>
            </w:r>
            <w:r w:rsidR="00A0509E" w:rsidRPr="00D83A1F">
              <w:rPr>
                <w:rFonts w:ascii="BIZ UDゴシック" w:eastAsia="BIZ UDゴシック" w:hAnsi="BIZ UDゴシック" w:hint="eastAsia"/>
              </w:rPr>
              <w:t>、</w:t>
            </w:r>
            <w:r w:rsidR="00F647E7" w:rsidRPr="00F647E7">
              <w:rPr>
                <w:rFonts w:ascii="BIZ UDゴシック" w:eastAsia="BIZ UDゴシック" w:hAnsi="BIZ UDゴシック" w:hint="eastAsia"/>
              </w:rPr>
              <w:t>事業主体が資源循環に係る措置について実施することとなっています。</w:t>
            </w:r>
          </w:p>
        </w:tc>
      </w:tr>
      <w:tr w:rsidR="005713A6" w:rsidRPr="00537396" w14:paraId="5E81DB0B" w14:textId="77777777" w:rsidTr="00334932">
        <w:tc>
          <w:tcPr>
            <w:tcW w:w="12932" w:type="dxa"/>
            <w:gridSpan w:val="3"/>
            <w:shd w:val="clear" w:color="auto" w:fill="D0CECE" w:themeFill="background2" w:themeFillShade="E6"/>
          </w:tcPr>
          <w:p w14:paraId="11AE15AA" w14:textId="0C1309B8" w:rsidR="005713A6" w:rsidRPr="00537396" w:rsidRDefault="005713A6" w:rsidP="00334932">
            <w:pPr>
              <w:rPr>
                <w:rFonts w:ascii="BIZ UDゴシック" w:eastAsia="BIZ UDゴシック" w:hAnsi="BIZ UDゴシック"/>
              </w:rPr>
            </w:pPr>
            <w:r w:rsidRPr="00537396">
              <w:rPr>
                <w:rFonts w:ascii="BIZ UDゴシック" w:eastAsia="BIZ UDゴシック" w:hAnsi="BIZ UDゴシック" w:hint="eastAsia"/>
              </w:rPr>
              <w:t>その他</w:t>
            </w:r>
          </w:p>
        </w:tc>
      </w:tr>
      <w:tr w:rsidR="005713A6" w:rsidRPr="003F5187" w14:paraId="2369A43A" w14:textId="77777777" w:rsidTr="00334932">
        <w:tc>
          <w:tcPr>
            <w:tcW w:w="555" w:type="dxa"/>
          </w:tcPr>
          <w:p w14:paraId="18C994C3" w14:textId="36BD2F5B" w:rsidR="005713A6" w:rsidRPr="00537396" w:rsidRDefault="005713A6" w:rsidP="00334932">
            <w:pPr>
              <w:jc w:val="center"/>
              <w:rPr>
                <w:rFonts w:ascii="BIZ UDゴシック" w:eastAsia="BIZ UDゴシック" w:hAnsi="BIZ UDゴシック"/>
              </w:rPr>
            </w:pPr>
            <w:r w:rsidRPr="00537396">
              <w:rPr>
                <w:rFonts w:ascii="BIZ UDゴシック" w:eastAsia="BIZ UDゴシック" w:hAnsi="BIZ UDゴシック" w:hint="eastAsia"/>
              </w:rPr>
              <w:t>2</w:t>
            </w:r>
          </w:p>
        </w:tc>
        <w:tc>
          <w:tcPr>
            <w:tcW w:w="6330" w:type="dxa"/>
          </w:tcPr>
          <w:p w14:paraId="085CB3EA" w14:textId="4C2A4F6D" w:rsidR="005713A6" w:rsidRPr="00537396" w:rsidRDefault="005713A6" w:rsidP="005713A6">
            <w:pPr>
              <w:rPr>
                <w:rFonts w:ascii="BIZ UDゴシック" w:eastAsia="BIZ UDゴシック" w:hAnsi="BIZ UDゴシック"/>
              </w:rPr>
            </w:pPr>
            <w:r w:rsidRPr="00537396">
              <w:rPr>
                <w:rFonts w:ascii="BIZ UDゴシック" w:eastAsia="BIZ UDゴシック" w:hAnsi="BIZ UDゴシック" w:hint="eastAsia"/>
              </w:rPr>
              <w:t>和暦と西暦を併記した方がよりわかりやすいと思います。</w:t>
            </w:r>
          </w:p>
        </w:tc>
        <w:tc>
          <w:tcPr>
            <w:tcW w:w="6047" w:type="dxa"/>
          </w:tcPr>
          <w:p w14:paraId="676EDEE3" w14:textId="598FBFAE" w:rsidR="005713A6" w:rsidRPr="00537396" w:rsidRDefault="00331D51" w:rsidP="005713A6">
            <w:pPr>
              <w:rPr>
                <w:rFonts w:ascii="BIZ UDゴシック" w:eastAsia="BIZ UDゴシック" w:hAnsi="BIZ UDゴシック"/>
              </w:rPr>
            </w:pPr>
            <w:r w:rsidRPr="00331D51">
              <w:rPr>
                <w:rFonts w:ascii="BIZ UDゴシック" w:eastAsia="BIZ UDゴシック" w:hAnsi="BIZ UDゴシック" w:hint="eastAsia"/>
              </w:rPr>
              <w:t>西暦</w:t>
            </w:r>
            <w:r w:rsidR="00D83A1F">
              <w:rPr>
                <w:rFonts w:ascii="BIZ UDゴシック" w:eastAsia="BIZ UDゴシック" w:hAnsi="BIZ UDゴシック" w:hint="eastAsia"/>
              </w:rPr>
              <w:t>で</w:t>
            </w:r>
            <w:r w:rsidRPr="00331D51">
              <w:rPr>
                <w:rFonts w:ascii="BIZ UDゴシック" w:eastAsia="BIZ UDゴシック" w:hAnsi="BIZ UDゴシック" w:hint="eastAsia"/>
              </w:rPr>
              <w:t>記載</w:t>
            </w:r>
            <w:r w:rsidR="00D83A1F">
              <w:rPr>
                <w:rFonts w:ascii="BIZ UDゴシック" w:eastAsia="BIZ UDゴシック" w:hAnsi="BIZ UDゴシック" w:hint="eastAsia"/>
              </w:rPr>
              <w:t>し、表記を統一</w:t>
            </w:r>
            <w:r w:rsidRPr="00331D51">
              <w:rPr>
                <w:rFonts w:ascii="BIZ UDゴシック" w:eastAsia="BIZ UDゴシック" w:hAnsi="BIZ UDゴシック" w:hint="eastAsia"/>
              </w:rPr>
              <w:t>して</w:t>
            </w:r>
            <w:r w:rsidR="00D83A1F">
              <w:rPr>
                <w:rFonts w:ascii="BIZ UDゴシック" w:eastAsia="BIZ UDゴシック" w:hAnsi="BIZ UDゴシック" w:hint="eastAsia"/>
              </w:rPr>
              <w:t>い</w:t>
            </w:r>
            <w:r w:rsidRPr="00331D51">
              <w:rPr>
                <w:rFonts w:ascii="BIZ UDゴシック" w:eastAsia="BIZ UDゴシック" w:hAnsi="BIZ UDゴシック" w:hint="eastAsia"/>
              </w:rPr>
              <w:t>ます。</w:t>
            </w:r>
          </w:p>
        </w:tc>
      </w:tr>
    </w:tbl>
    <w:p w14:paraId="309300E9" w14:textId="77777777" w:rsidR="005713A6" w:rsidRPr="00D83A1F" w:rsidRDefault="005713A6" w:rsidP="005713A6">
      <w:pPr>
        <w:ind w:left="210" w:hangingChars="100" w:hanging="210"/>
        <w:rPr>
          <w:rFonts w:ascii="BIZ UDゴシック" w:eastAsia="BIZ UDゴシック" w:hAnsi="BIZ UDゴシック"/>
        </w:rPr>
      </w:pPr>
    </w:p>
    <w:sectPr w:rsidR="005713A6" w:rsidRPr="00D83A1F" w:rsidSect="005713A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0EF2" w14:textId="77777777" w:rsidR="00175DE9" w:rsidRDefault="00175DE9" w:rsidP="00334932">
      <w:r>
        <w:separator/>
      </w:r>
    </w:p>
  </w:endnote>
  <w:endnote w:type="continuationSeparator" w:id="0">
    <w:p w14:paraId="3978A950" w14:textId="77777777" w:rsidR="00175DE9" w:rsidRDefault="00175DE9" w:rsidP="0033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B3D8" w14:textId="77777777" w:rsidR="00175DE9" w:rsidRDefault="00175DE9" w:rsidP="00334932">
      <w:r>
        <w:separator/>
      </w:r>
    </w:p>
  </w:footnote>
  <w:footnote w:type="continuationSeparator" w:id="0">
    <w:p w14:paraId="399461EE" w14:textId="77777777" w:rsidR="00175DE9" w:rsidRDefault="00175DE9" w:rsidP="003349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A6"/>
    <w:rsid w:val="00082C7F"/>
    <w:rsid w:val="00151CD5"/>
    <w:rsid w:val="00175DE9"/>
    <w:rsid w:val="00210397"/>
    <w:rsid w:val="002519E8"/>
    <w:rsid w:val="002533A4"/>
    <w:rsid w:val="00331D51"/>
    <w:rsid w:val="00334932"/>
    <w:rsid w:val="0039008C"/>
    <w:rsid w:val="003B239D"/>
    <w:rsid w:val="003E66BF"/>
    <w:rsid w:val="003F5187"/>
    <w:rsid w:val="004D6943"/>
    <w:rsid w:val="00537396"/>
    <w:rsid w:val="005713A6"/>
    <w:rsid w:val="0057661B"/>
    <w:rsid w:val="00611049"/>
    <w:rsid w:val="00676D9A"/>
    <w:rsid w:val="00773F7A"/>
    <w:rsid w:val="0089260B"/>
    <w:rsid w:val="008A2AD9"/>
    <w:rsid w:val="008A7574"/>
    <w:rsid w:val="009201B4"/>
    <w:rsid w:val="0097070D"/>
    <w:rsid w:val="009E3AB9"/>
    <w:rsid w:val="00A0509E"/>
    <w:rsid w:val="00A35BA8"/>
    <w:rsid w:val="00A46D74"/>
    <w:rsid w:val="00A911BF"/>
    <w:rsid w:val="00AE07A9"/>
    <w:rsid w:val="00BD3EF4"/>
    <w:rsid w:val="00C02535"/>
    <w:rsid w:val="00C174FF"/>
    <w:rsid w:val="00CC2419"/>
    <w:rsid w:val="00D25739"/>
    <w:rsid w:val="00D265D0"/>
    <w:rsid w:val="00D83A1F"/>
    <w:rsid w:val="00F005EC"/>
    <w:rsid w:val="00F404E0"/>
    <w:rsid w:val="00F647E7"/>
    <w:rsid w:val="00FB1389"/>
    <w:rsid w:val="00FF6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0F5B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34932"/>
    <w:pPr>
      <w:tabs>
        <w:tab w:val="center" w:pos="4252"/>
        <w:tab w:val="right" w:pos="8504"/>
      </w:tabs>
      <w:snapToGrid w:val="0"/>
    </w:pPr>
  </w:style>
  <w:style w:type="character" w:customStyle="1" w:styleId="a5">
    <w:name w:val="ヘッダー (文字)"/>
    <w:basedOn w:val="a0"/>
    <w:link w:val="a4"/>
    <w:uiPriority w:val="99"/>
    <w:rsid w:val="00334932"/>
  </w:style>
  <w:style w:type="paragraph" w:styleId="a6">
    <w:name w:val="footer"/>
    <w:basedOn w:val="a"/>
    <w:link w:val="a7"/>
    <w:uiPriority w:val="99"/>
    <w:unhideWhenUsed/>
    <w:rsid w:val="00334932"/>
    <w:pPr>
      <w:tabs>
        <w:tab w:val="center" w:pos="4252"/>
        <w:tab w:val="right" w:pos="8504"/>
      </w:tabs>
      <w:snapToGrid w:val="0"/>
    </w:pPr>
  </w:style>
  <w:style w:type="character" w:customStyle="1" w:styleId="a7">
    <w:name w:val="フッター (文字)"/>
    <w:basedOn w:val="a0"/>
    <w:link w:val="a6"/>
    <w:uiPriority w:val="99"/>
    <w:rsid w:val="00334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2026-03-24T05:24:00Z</dcterms:created>
  <dcterms:modified xsi:type="dcterms:W3CDTF">2026-03-24T07:11:00Z</dcterms:modified>
</cp:coreProperties>
</file>