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FEBC7"/>
        <w:tblCellMar>
          <w:left w:w="99" w:type="dxa"/>
          <w:right w:w="99" w:type="dxa"/>
        </w:tblCellMar>
        <w:tblLook w:val="0000" w:firstRow="0" w:lastRow="0" w:firstColumn="0" w:lastColumn="0" w:noHBand="0" w:noVBand="0"/>
      </w:tblPr>
      <w:tblGrid>
        <w:gridCol w:w="9067"/>
      </w:tblGrid>
      <w:tr w:rsidR="000E20F5" w:rsidRPr="000E20F5" w14:paraId="79CF0310" w14:textId="77777777" w:rsidTr="008619E2">
        <w:trPr>
          <w:trHeight w:val="1110"/>
          <w:jc w:val="center"/>
        </w:trPr>
        <w:tc>
          <w:tcPr>
            <w:tcW w:w="9067" w:type="dxa"/>
            <w:tcBorders>
              <w:top w:val="single" w:sz="8" w:space="0" w:color="auto"/>
              <w:left w:val="single" w:sz="4" w:space="0" w:color="auto"/>
              <w:bottom w:val="single" w:sz="12" w:space="0" w:color="auto"/>
              <w:right w:val="single" w:sz="8" w:space="0" w:color="auto"/>
            </w:tcBorders>
            <w:shd w:val="clear" w:color="auto" w:fill="96DEBD"/>
            <w:vAlign w:val="center"/>
          </w:tcPr>
          <w:p w14:paraId="62AC1C47" w14:textId="77777777" w:rsidR="005C7A8A" w:rsidRDefault="00316744" w:rsidP="0016108B">
            <w:pPr>
              <w:spacing w:after="0" w:line="240" w:lineRule="auto"/>
              <w:jc w:val="center"/>
              <w:rPr>
                <w:rFonts w:ascii="UD デジタル 教科書体 NK-R" w:eastAsia="UD デジタル 教科書体 NK-R" w:hAnsiTheme="majorEastAsia"/>
                <w:b/>
                <w:color w:val="000000" w:themeColor="text1"/>
                <w:sz w:val="28"/>
                <w:szCs w:val="28"/>
              </w:rPr>
            </w:pPr>
            <w:r w:rsidRPr="000E20F5">
              <w:rPr>
                <w:rFonts w:ascii="UD デジタル 教科書体 NK-R" w:eastAsia="UD デジタル 教科書体 NK-R" w:hAnsiTheme="majorEastAsia" w:hint="eastAsia"/>
                <w:b/>
                <w:color w:val="000000" w:themeColor="text1"/>
                <w:sz w:val="28"/>
                <w:szCs w:val="28"/>
              </w:rPr>
              <w:t>「</w:t>
            </w:r>
            <w:r w:rsidR="0016108B" w:rsidRPr="000E20F5">
              <w:rPr>
                <w:rFonts w:ascii="UD デジタル 教科書体 NK-R" w:eastAsia="UD デジタル 教科書体 NK-R" w:hAnsiTheme="majorEastAsia" w:hint="eastAsia"/>
                <w:b/>
                <w:color w:val="000000" w:themeColor="text1"/>
                <w:sz w:val="28"/>
                <w:szCs w:val="28"/>
              </w:rPr>
              <w:t>大阪産(もん)プロモーション</w:t>
            </w:r>
            <w:r w:rsidR="005C7A8A">
              <w:rPr>
                <w:rFonts w:ascii="UD デジタル 教科書体 NK-R" w:eastAsia="UD デジタル 教科書体 NK-R" w:hAnsiTheme="majorEastAsia" w:hint="eastAsia"/>
                <w:b/>
                <w:color w:val="000000" w:themeColor="text1"/>
                <w:sz w:val="28"/>
                <w:szCs w:val="28"/>
              </w:rPr>
              <w:t>強化</w:t>
            </w:r>
            <w:r w:rsidR="00945A53" w:rsidRPr="000E20F5">
              <w:rPr>
                <w:rFonts w:ascii="UD デジタル 教科書体 NK-R" w:eastAsia="UD デジタル 教科書体 NK-R" w:hAnsiTheme="majorEastAsia"/>
                <w:b/>
                <w:color w:val="000000" w:themeColor="text1"/>
                <w:sz w:val="28"/>
                <w:szCs w:val="28"/>
              </w:rPr>
              <w:t>事業</w:t>
            </w:r>
            <w:r w:rsidR="002B179A" w:rsidRPr="000E20F5">
              <w:rPr>
                <w:rFonts w:ascii="UD デジタル 教科書体 NK-R" w:eastAsia="UD デジタル 教科書体 NK-R" w:hAnsiTheme="majorEastAsia" w:hint="eastAsia"/>
                <w:b/>
                <w:color w:val="000000" w:themeColor="text1"/>
                <w:sz w:val="28"/>
                <w:szCs w:val="28"/>
              </w:rPr>
              <w:t>（大型イベント）</w:t>
            </w:r>
            <w:r w:rsidR="00A555D1" w:rsidRPr="000E20F5">
              <w:rPr>
                <w:rFonts w:ascii="UD デジタル 教科書体 NK-R" w:eastAsia="UD デジタル 教科書体 NK-R" w:hAnsiTheme="majorEastAsia" w:hint="eastAsia"/>
                <w:b/>
                <w:color w:val="000000" w:themeColor="text1"/>
                <w:sz w:val="28"/>
                <w:szCs w:val="28"/>
              </w:rPr>
              <w:t>」</w:t>
            </w:r>
            <w:r w:rsidR="00F9209D" w:rsidRPr="000E20F5">
              <w:rPr>
                <w:rFonts w:ascii="UD デジタル 教科書体 NK-R" w:eastAsia="UD デジタル 教科書体 NK-R" w:hAnsiTheme="majorEastAsia" w:hint="eastAsia"/>
                <w:b/>
                <w:color w:val="000000" w:themeColor="text1"/>
                <w:sz w:val="28"/>
                <w:szCs w:val="28"/>
              </w:rPr>
              <w:t>企画</w:t>
            </w:r>
            <w:r w:rsidRPr="000E20F5">
              <w:rPr>
                <w:rFonts w:ascii="UD デジタル 教科書体 NK-R" w:eastAsia="UD デジタル 教科書体 NK-R" w:hAnsiTheme="majorEastAsia" w:hint="eastAsia"/>
                <w:b/>
                <w:color w:val="000000" w:themeColor="text1"/>
                <w:sz w:val="28"/>
                <w:szCs w:val="28"/>
              </w:rPr>
              <w:t>運営業務</w:t>
            </w:r>
          </w:p>
          <w:p w14:paraId="5FCA9550" w14:textId="2AF06053" w:rsidR="00316744" w:rsidRPr="000E20F5" w:rsidRDefault="002B179A" w:rsidP="0016108B">
            <w:pPr>
              <w:spacing w:after="0" w:line="240" w:lineRule="auto"/>
              <w:jc w:val="center"/>
              <w:rPr>
                <w:rFonts w:ascii="UD デジタル 教科書体 NK-R" w:eastAsia="UD デジタル 教科書体 NK-R" w:hAnsi="MS UI Gothic"/>
                <w:color w:val="000000" w:themeColor="text1"/>
                <w:sz w:val="28"/>
              </w:rPr>
            </w:pPr>
            <w:r w:rsidRPr="000E20F5">
              <w:rPr>
                <w:rFonts w:ascii="UD デジタル 教科書体 NK-R" w:eastAsia="UD デジタル 教科書体 NK-R" w:hAnsiTheme="majorEastAsia" w:hint="eastAsia"/>
                <w:b/>
                <w:color w:val="000000" w:themeColor="text1"/>
                <w:sz w:val="28"/>
                <w:szCs w:val="28"/>
              </w:rPr>
              <w:t>にかかる</w:t>
            </w:r>
            <w:r w:rsidR="00316744" w:rsidRPr="000E20F5">
              <w:rPr>
                <w:rFonts w:ascii="UD デジタル 教科書体 NK-R" w:eastAsia="UD デジタル 教科書体 NK-R" w:hAnsi="MS UI Gothic" w:hint="eastAsia"/>
                <w:b/>
                <w:color w:val="000000" w:themeColor="text1"/>
                <w:sz w:val="28"/>
                <w:szCs w:val="24"/>
              </w:rPr>
              <w:t>企画提案公募仕様書</w:t>
            </w:r>
          </w:p>
        </w:tc>
      </w:tr>
    </w:tbl>
    <w:p w14:paraId="5BC1D595" w14:textId="77777777" w:rsidR="00CE48A0" w:rsidRPr="000E20F5" w:rsidRDefault="00CE48A0" w:rsidP="00C7212D">
      <w:pPr>
        <w:spacing w:after="0" w:line="240" w:lineRule="auto"/>
        <w:rPr>
          <w:rFonts w:ascii="UD デジタル 教科書体 NK-R" w:eastAsia="UD デジタル 教科書体 NK-R"/>
          <w:color w:val="000000" w:themeColor="text1"/>
          <w:bdr w:val="single" w:sz="4" w:space="0" w:color="auto"/>
        </w:rPr>
      </w:pPr>
    </w:p>
    <w:p w14:paraId="7D8C2696" w14:textId="343B5732" w:rsidR="00367489" w:rsidRPr="000E20F5" w:rsidRDefault="005A4442" w:rsidP="00C7212D">
      <w:pPr>
        <w:spacing w:after="0" w:line="240" w:lineRule="auto"/>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bdr w:val="single" w:sz="4" w:space="0" w:color="auto"/>
        </w:rPr>
        <w:t>１</w:t>
      </w:r>
      <w:r w:rsidR="00021698" w:rsidRPr="000E20F5">
        <w:rPr>
          <w:rFonts w:ascii="UD デジタル 教科書体 NK-R" w:eastAsia="UD デジタル 教科書体 NK-R" w:hint="eastAsia"/>
          <w:color w:val="000000" w:themeColor="text1"/>
          <w:bdr w:val="single" w:sz="4" w:space="0" w:color="auto"/>
        </w:rPr>
        <w:t>．</w:t>
      </w:r>
      <w:r w:rsidR="00721912">
        <w:rPr>
          <w:rFonts w:ascii="UD デジタル 教科書体 NK-R" w:eastAsia="UD デジタル 教科書体 NK-R" w:hint="eastAsia"/>
          <w:color w:val="000000" w:themeColor="text1"/>
          <w:bdr w:val="single" w:sz="4" w:space="0" w:color="auto"/>
        </w:rPr>
        <w:t>業務</w:t>
      </w:r>
      <w:r w:rsidR="00376CA6" w:rsidRPr="000E20F5">
        <w:rPr>
          <w:rFonts w:ascii="UD デジタル 教科書体 NK-R" w:eastAsia="UD デジタル 教科書体 NK-R" w:hint="eastAsia"/>
          <w:color w:val="000000" w:themeColor="text1"/>
          <w:bdr w:val="single" w:sz="4" w:space="0" w:color="auto"/>
        </w:rPr>
        <w:t>概要</w:t>
      </w:r>
      <w:r w:rsidR="0070028E" w:rsidRPr="000E20F5">
        <w:rPr>
          <w:rFonts w:ascii="UD デジタル 教科書体 NK-R" w:eastAsia="UD デジタル 教科書体 NK-R"/>
          <w:color w:val="000000" w:themeColor="text1"/>
        </w:rPr>
        <w:t xml:space="preserve"> </w:t>
      </w:r>
    </w:p>
    <w:p w14:paraId="1500E84E" w14:textId="7E07A8DC" w:rsidR="00376CA6" w:rsidRPr="000E20F5" w:rsidRDefault="00376CA6" w:rsidP="00D56BDB">
      <w:pPr>
        <w:spacing w:after="0" w:line="240" w:lineRule="auto"/>
        <w:ind w:leftChars="67" w:left="141" w:firstLine="0"/>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（１）</w:t>
      </w:r>
      <w:r w:rsidR="00721912">
        <w:rPr>
          <w:rFonts w:ascii="UD デジタル 教科書体 NK-R" w:eastAsia="UD デジタル 教科書体 NK-R" w:hint="eastAsia"/>
          <w:color w:val="000000" w:themeColor="text1"/>
        </w:rPr>
        <w:t>業務</w:t>
      </w:r>
      <w:r w:rsidRPr="000E20F5">
        <w:rPr>
          <w:rFonts w:ascii="UD デジタル 教科書体 NK-R" w:eastAsia="UD デジタル 教科書体 NK-R" w:hint="eastAsia"/>
          <w:color w:val="000000" w:themeColor="text1"/>
        </w:rPr>
        <w:t>名</w:t>
      </w:r>
    </w:p>
    <w:p w14:paraId="5EDCAB83" w14:textId="362B8C59" w:rsidR="00376CA6" w:rsidRDefault="00376CA6" w:rsidP="00D56BDB">
      <w:pPr>
        <w:spacing w:after="0" w:line="240" w:lineRule="auto"/>
        <w:ind w:left="0" w:firstLineChars="202" w:firstLine="424"/>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0016108B" w:rsidRPr="000E20F5">
        <w:rPr>
          <w:rFonts w:ascii="UD デジタル 教科書体 NK-R" w:eastAsia="UD デジタル 教科書体 NK-R" w:hint="eastAsia"/>
          <w:color w:val="000000" w:themeColor="text1"/>
        </w:rPr>
        <w:t>大阪産(もん)プロモーション</w:t>
      </w:r>
      <w:r w:rsidR="00244593">
        <w:rPr>
          <w:rFonts w:ascii="UD デジタル 教科書体 NK-R" w:eastAsia="UD デジタル 教科書体 NK-R" w:hint="eastAsia"/>
          <w:color w:val="000000" w:themeColor="text1"/>
        </w:rPr>
        <w:t>強化</w:t>
      </w:r>
      <w:r w:rsidRPr="000E20F5">
        <w:rPr>
          <w:rFonts w:ascii="UD デジタル 教科書体 NK-R" w:eastAsia="UD デジタル 教科書体 NK-R"/>
          <w:color w:val="000000" w:themeColor="text1"/>
        </w:rPr>
        <w:t>事業</w:t>
      </w:r>
      <w:r w:rsidR="000A1F84" w:rsidRPr="000E20F5">
        <w:rPr>
          <w:rFonts w:ascii="UD デジタル 教科書体 NK-R" w:eastAsia="UD デジタル 教科書体 NK-R" w:hint="eastAsia"/>
          <w:color w:val="000000" w:themeColor="text1"/>
        </w:rPr>
        <w:t>（大型イベント）</w:t>
      </w:r>
      <w:r w:rsidRPr="000E20F5">
        <w:rPr>
          <w:rFonts w:ascii="UD デジタル 教科書体 NK-R" w:eastAsia="UD デジタル 教科書体 NK-R"/>
          <w:color w:val="000000" w:themeColor="text1"/>
        </w:rPr>
        <w:t>」企画運営業務</w:t>
      </w:r>
    </w:p>
    <w:p w14:paraId="3FB3F64B" w14:textId="77777777" w:rsidR="00CE48A0" w:rsidRPr="000E20F5" w:rsidRDefault="00CE48A0" w:rsidP="00D56BDB">
      <w:pPr>
        <w:spacing w:after="0" w:line="240" w:lineRule="auto"/>
        <w:ind w:left="0" w:firstLineChars="202" w:firstLine="424"/>
        <w:rPr>
          <w:rFonts w:ascii="UD デジタル 教科書体 NK-R" w:eastAsia="UD デジタル 教科書体 NK-R"/>
          <w:color w:val="000000" w:themeColor="text1"/>
        </w:rPr>
      </w:pPr>
    </w:p>
    <w:p w14:paraId="52AC9CC0" w14:textId="185D829F" w:rsidR="00376CA6" w:rsidRPr="000E20F5" w:rsidRDefault="00376CA6" w:rsidP="00D56BDB">
      <w:pPr>
        <w:spacing w:after="0" w:line="240" w:lineRule="auto"/>
        <w:ind w:left="142" w:firstLine="0"/>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（２）</w:t>
      </w:r>
      <w:r w:rsidRPr="000E20F5">
        <w:rPr>
          <w:rFonts w:ascii="UD デジタル 教科書体 NK-R" w:eastAsia="UD デジタル 教科書体 NK-R"/>
          <w:color w:val="000000" w:themeColor="text1"/>
        </w:rPr>
        <w:t>業務の趣旨・目的</w:t>
      </w:r>
    </w:p>
    <w:p w14:paraId="33C2BEA9" w14:textId="2E3F6EFE" w:rsidR="00CF691A" w:rsidRPr="000E20F5" w:rsidRDefault="00CF691A" w:rsidP="003713A1">
      <w:pPr>
        <w:ind w:leftChars="202" w:left="424" w:rightChars="-68" w:right="-143" w:firstLine="143"/>
        <w:rPr>
          <w:rFonts w:ascii="UD デジタル 教科書体 NK-R" w:eastAsia="UD デジタル 教科書体 NK-R" w:hAnsi="BIZ UDP明朝 Medium"/>
          <w:color w:val="000000" w:themeColor="text1"/>
          <w:sz w:val="22"/>
        </w:rPr>
      </w:pPr>
      <w:r w:rsidRPr="000E20F5">
        <w:rPr>
          <w:rFonts w:ascii="UD デジタル 教科書体 NK-R" w:eastAsia="UD デジタル 教科書体 NK-R" w:hAnsi="BIZ UDP明朝 Medium" w:hint="eastAsia"/>
          <w:color w:val="000000" w:themeColor="text1"/>
          <w:sz w:val="22"/>
        </w:rPr>
        <w:t>大阪府では、万博を契機とした大阪への関心の高まりに伴う来阪者増をふまえ、大阪産(もん)（※１）・大阪産(もん)名品（※２）を「味わえる・買える・体験できる」魅力ある観光コンテンツの一つとして、</w:t>
      </w:r>
      <w:r w:rsidR="00946DD1" w:rsidRPr="000E20F5">
        <w:rPr>
          <w:rFonts w:ascii="UD デジタル 教科書体 NK-R" w:eastAsia="UD デジタル 教科書体 NK-R" w:hAnsi="BIZ UDP明朝 Medium" w:hint="eastAsia"/>
          <w:color w:val="000000" w:themeColor="text1"/>
          <w:sz w:val="22"/>
        </w:rPr>
        <w:t>さら</w:t>
      </w:r>
      <w:r w:rsidRPr="000E20F5">
        <w:rPr>
          <w:rFonts w:ascii="UD デジタル 教科書体 NK-R" w:eastAsia="UD デジタル 教科書体 NK-R" w:hAnsi="BIZ UDP明朝 Medium" w:hint="eastAsia"/>
          <w:color w:val="000000" w:themeColor="text1"/>
          <w:sz w:val="22"/>
        </w:rPr>
        <w:t>なる需要創出に向けた取組等を展開している。</w:t>
      </w:r>
    </w:p>
    <w:p w14:paraId="35832CE4" w14:textId="4DD212D5" w:rsidR="00946DD1" w:rsidRPr="000E20F5" w:rsidRDefault="00CF691A" w:rsidP="003713A1">
      <w:pPr>
        <w:spacing w:after="0" w:line="240" w:lineRule="auto"/>
        <w:ind w:leftChars="193" w:left="405" w:rightChars="-68" w:right="-143" w:firstLineChars="73" w:firstLine="161"/>
        <w:rPr>
          <w:rFonts w:ascii="UD デジタル 教科書体 NK-R" w:eastAsia="UD デジタル 教科書体 NK-R" w:hAnsi="BIZ UDP明朝 Medium"/>
          <w:color w:val="000000" w:themeColor="text1"/>
          <w:sz w:val="22"/>
        </w:rPr>
      </w:pPr>
      <w:r w:rsidRPr="000E20F5">
        <w:rPr>
          <w:rFonts w:ascii="UD デジタル 教科書体 NK-R" w:eastAsia="UD デジタル 教科書体 NK-R" w:hAnsi="BIZ UDP明朝 Medium" w:hint="eastAsia"/>
          <w:color w:val="000000" w:themeColor="text1"/>
          <w:sz w:val="22"/>
        </w:rPr>
        <w:t>大阪府内では、新鮮で完熟、ここでしか食べられない様々な農林水産物</w:t>
      </w:r>
      <w:r w:rsidR="00F16DB9" w:rsidRPr="000E20F5">
        <w:rPr>
          <w:rFonts w:ascii="UD デジタル 教科書体 NK-R" w:eastAsia="UD デジタル 教科書体 NK-R" w:hAnsi="BIZ UDP明朝 Medium" w:hint="eastAsia"/>
          <w:color w:val="000000" w:themeColor="text1"/>
          <w:sz w:val="22"/>
        </w:rPr>
        <w:t>「大阪産(もん)」</w:t>
      </w:r>
      <w:r w:rsidRPr="000E20F5">
        <w:rPr>
          <w:rFonts w:ascii="UD デジタル 教科書体 NK-R" w:eastAsia="UD デジタル 教科書体 NK-R" w:hAnsi="BIZ UDP明朝 Medium" w:hint="eastAsia"/>
          <w:color w:val="000000" w:themeColor="text1"/>
          <w:sz w:val="22"/>
        </w:rPr>
        <w:t>が生産・収穫されており、大阪土産として最適な「大阪産(もん)名品」と併せて、大阪の魅力的な食の観光資源として国内外の観光客を</w:t>
      </w:r>
      <w:r w:rsidR="00B218F3">
        <w:rPr>
          <w:rFonts w:ascii="UD デジタル 教科書体 NK-R" w:eastAsia="UD デジタル 教科書体 NK-R" w:hAnsi="BIZ UDP明朝 Medium" w:hint="eastAsia"/>
          <w:color w:val="000000" w:themeColor="text1"/>
          <w:sz w:val="22"/>
        </w:rPr>
        <w:t>誘引</w:t>
      </w:r>
      <w:r w:rsidRPr="000E20F5">
        <w:rPr>
          <w:rFonts w:ascii="UD デジタル 教科書体 NK-R" w:eastAsia="UD デジタル 教科書体 NK-R" w:hAnsi="BIZ UDP明朝 Medium" w:hint="eastAsia"/>
          <w:color w:val="000000" w:themeColor="text1"/>
          <w:sz w:val="22"/>
        </w:rPr>
        <w:t>するポテンシャルを有している。</w:t>
      </w:r>
    </w:p>
    <w:p w14:paraId="00E48467" w14:textId="6F279D48" w:rsidR="00D469EC" w:rsidRDefault="00CF691A" w:rsidP="004028D4">
      <w:pPr>
        <w:spacing w:after="0" w:line="240" w:lineRule="auto"/>
        <w:ind w:leftChars="193" w:left="405" w:rightChars="-68" w:right="-143" w:firstLineChars="73" w:firstLine="161"/>
        <w:rPr>
          <w:rFonts w:ascii="UD デジタル 教科書体 NK-R" w:eastAsia="UD デジタル 教科書体 NK-R"/>
          <w:color w:val="000000" w:themeColor="text1"/>
        </w:rPr>
      </w:pPr>
      <w:r w:rsidRPr="000E20F5">
        <w:rPr>
          <w:rFonts w:ascii="UD デジタル 教科書体 NK-R" w:eastAsia="UD デジタル 教科書体 NK-R" w:hAnsi="BIZ UDP明朝 Medium" w:hint="eastAsia"/>
          <w:color w:val="000000" w:themeColor="text1"/>
          <w:sz w:val="22"/>
        </w:rPr>
        <w:t>令和７年に開催された大阪・関西万博</w:t>
      </w:r>
      <w:r w:rsidR="004028D4">
        <w:rPr>
          <w:rFonts w:ascii="UD デジタル 教科書体 NK-R" w:eastAsia="UD デジタル 教科書体 NK-R" w:hAnsi="BIZ UDP明朝 Medium" w:hint="eastAsia"/>
          <w:color w:val="000000" w:themeColor="text1"/>
          <w:sz w:val="22"/>
        </w:rPr>
        <w:t>では、</w:t>
      </w:r>
      <w:r w:rsidR="0089673E">
        <w:rPr>
          <w:rFonts w:ascii="UD デジタル 教科書体 NK-R" w:eastAsia="UD デジタル 教科書体 NK-R" w:hAnsi="BIZ UDP明朝 Medium" w:hint="eastAsia"/>
          <w:color w:val="000000" w:themeColor="text1"/>
          <w:sz w:val="22"/>
        </w:rPr>
        <w:t>大阪産(もん)・大阪産(もん)名品の</w:t>
      </w:r>
      <w:r w:rsidR="004028D4">
        <w:rPr>
          <w:rFonts w:ascii="UD デジタル 教科書体 NK-R" w:eastAsia="UD デジタル 教科書体 NK-R" w:hAnsi="BIZ UDP明朝 Medium" w:hint="eastAsia"/>
          <w:color w:val="000000" w:themeColor="text1"/>
          <w:sz w:val="22"/>
        </w:rPr>
        <w:t>活用拡大を図</w:t>
      </w:r>
      <w:r w:rsidR="00F75488">
        <w:rPr>
          <w:rFonts w:ascii="UD デジタル 教科書体 NK-R" w:eastAsia="UD デジタル 教科書体 NK-R" w:hAnsi="BIZ UDP明朝 Medium" w:hint="eastAsia"/>
          <w:color w:val="000000" w:themeColor="text1"/>
          <w:sz w:val="22"/>
        </w:rPr>
        <w:t>るとともに</w:t>
      </w:r>
      <w:r w:rsidR="004028D4">
        <w:rPr>
          <w:rFonts w:ascii="UD デジタル 教科書体 NK-R" w:eastAsia="UD デジタル 教科書体 NK-R" w:hAnsi="BIZ UDP明朝 Medium" w:hint="eastAsia"/>
          <w:color w:val="000000" w:themeColor="text1"/>
          <w:sz w:val="22"/>
        </w:rPr>
        <w:t>、</w:t>
      </w:r>
      <w:r w:rsidR="00F75488">
        <w:rPr>
          <w:rFonts w:ascii="UD デジタル 教科書体 NK-R" w:eastAsia="UD デジタル 教科書体 NK-R" w:hAnsi="BIZ UDP明朝 Medium" w:hint="eastAsia"/>
          <w:color w:val="000000" w:themeColor="text1"/>
          <w:sz w:val="22"/>
        </w:rPr>
        <w:t>来阪</w:t>
      </w:r>
      <w:r w:rsidR="004028D4">
        <w:rPr>
          <w:rFonts w:ascii="UD デジタル 教科書体 NK-R" w:eastAsia="UD デジタル 教科書体 NK-R" w:hAnsi="BIZ UDP明朝 Medium" w:hint="eastAsia"/>
          <w:color w:val="000000" w:themeColor="text1"/>
          <w:sz w:val="22"/>
        </w:rPr>
        <w:t>する多くの方にその</w:t>
      </w:r>
      <w:r w:rsidR="0089673E">
        <w:rPr>
          <w:rFonts w:ascii="UD デジタル 教科書体 NK-R" w:eastAsia="UD デジタル 教科書体 NK-R" w:hAnsi="BIZ UDP明朝 Medium" w:hint="eastAsia"/>
          <w:color w:val="000000" w:themeColor="text1"/>
          <w:sz w:val="22"/>
        </w:rPr>
        <w:t>魅力を発信してきた。</w:t>
      </w:r>
      <w:r w:rsidRPr="000E20F5">
        <w:rPr>
          <w:rFonts w:ascii="UD デジタル 教科書体 NK-R" w:eastAsia="UD デジタル 教科書体 NK-R" w:hAnsi="BIZ UDP明朝 Medium" w:hint="eastAsia"/>
          <w:color w:val="000000" w:themeColor="text1"/>
          <w:sz w:val="22"/>
        </w:rPr>
        <w:t>国内外から大阪に注目が集まっていることから、これを好機と捉え、</w:t>
      </w:r>
      <w:r w:rsidR="003713A1" w:rsidRPr="000E20F5">
        <w:rPr>
          <w:rFonts w:ascii="UD デジタル 教科書体 NK-R" w:eastAsia="UD デジタル 教科書体 NK-R" w:hAnsi="BIZ UDP明朝 Medium" w:hint="eastAsia"/>
          <w:color w:val="000000" w:themeColor="text1"/>
          <w:sz w:val="22"/>
        </w:rPr>
        <w:t>府内</w:t>
      </w:r>
      <w:r w:rsidR="008326B9" w:rsidRPr="000E20F5">
        <w:rPr>
          <w:rFonts w:ascii="UD デジタル 教科書体 NK-R" w:eastAsia="UD デジタル 教科書体 NK-R" w:hAnsi="BIZ UDP明朝 Medium" w:hint="eastAsia"/>
          <w:color w:val="000000" w:themeColor="text1"/>
          <w:sz w:val="22"/>
        </w:rPr>
        <w:t>市町村や民間企業</w:t>
      </w:r>
      <w:r w:rsidR="003713A1" w:rsidRPr="000E20F5">
        <w:rPr>
          <w:rFonts w:ascii="UD デジタル 教科書体 NK-R" w:eastAsia="UD デジタル 教科書体 NK-R" w:hAnsi="BIZ UDP明朝 Medium" w:hint="eastAsia"/>
          <w:color w:val="000000" w:themeColor="text1"/>
          <w:sz w:val="22"/>
        </w:rPr>
        <w:t>等</w:t>
      </w:r>
      <w:r w:rsidR="008326B9" w:rsidRPr="000E20F5">
        <w:rPr>
          <w:rFonts w:ascii="UD デジタル 教科書体 NK-R" w:eastAsia="UD デジタル 教科書体 NK-R" w:hAnsi="BIZ UDP明朝 Medium" w:hint="eastAsia"/>
          <w:color w:val="000000" w:themeColor="text1"/>
          <w:sz w:val="22"/>
        </w:rPr>
        <w:t>と</w:t>
      </w:r>
      <w:r w:rsidR="003713A1" w:rsidRPr="000E20F5">
        <w:rPr>
          <w:rFonts w:ascii="UD デジタル 教科書体 NK-R" w:eastAsia="UD デジタル 教科書体 NK-R" w:hAnsi="BIZ UDP明朝 Medium" w:hint="eastAsia"/>
          <w:color w:val="000000" w:themeColor="text1"/>
          <w:sz w:val="22"/>
        </w:rPr>
        <w:t>の</w:t>
      </w:r>
      <w:r w:rsidR="008326B9" w:rsidRPr="000E20F5">
        <w:rPr>
          <w:rFonts w:ascii="UD デジタル 教科書体 NK-R" w:eastAsia="UD デジタル 教科書体 NK-R" w:hAnsi="BIZ UDP明朝 Medium" w:hint="eastAsia"/>
          <w:color w:val="000000" w:themeColor="text1"/>
          <w:sz w:val="22"/>
        </w:rPr>
        <w:t>連携</w:t>
      </w:r>
      <w:r w:rsidR="004028D4">
        <w:rPr>
          <w:rFonts w:ascii="UD デジタル 教科書体 NK-R" w:eastAsia="UD デジタル 教科書体 NK-R" w:hAnsi="BIZ UDP明朝 Medium" w:hint="eastAsia"/>
          <w:color w:val="000000" w:themeColor="text1"/>
          <w:sz w:val="22"/>
        </w:rPr>
        <w:t>により</w:t>
      </w:r>
      <w:r w:rsidR="003713A1" w:rsidRPr="000E20F5">
        <w:rPr>
          <w:rFonts w:ascii="UD デジタル 教科書体 NK-R" w:eastAsia="UD デジタル 教科書体 NK-R" w:hAnsi="BIZ UDP明朝 Medium" w:hint="eastAsia"/>
          <w:color w:val="000000" w:themeColor="text1"/>
          <w:sz w:val="22"/>
        </w:rPr>
        <w:t>、</w:t>
      </w:r>
      <w:r w:rsidR="00D469EC" w:rsidRPr="000E20F5">
        <w:rPr>
          <w:rFonts w:ascii="UD デジタル 教科書体 NK-R" w:eastAsia="UD デジタル 教科書体 NK-R" w:hAnsi="BIZ UDP明朝 Medium" w:hint="eastAsia"/>
          <w:color w:val="000000" w:themeColor="text1"/>
          <w:sz w:val="22"/>
        </w:rPr>
        <w:t>魅力的な</w:t>
      </w:r>
      <w:r w:rsidR="00F16DB9" w:rsidRPr="000E20F5">
        <w:rPr>
          <w:rFonts w:ascii="UD デジタル 教科書体 NK-R" w:eastAsia="UD デジタル 教科書体 NK-R" w:hAnsi="BIZ UDP明朝 Medium" w:hint="eastAsia"/>
          <w:color w:val="000000" w:themeColor="text1"/>
          <w:sz w:val="22"/>
        </w:rPr>
        <w:t>大阪産(もん)を</w:t>
      </w:r>
      <w:r w:rsidR="001A22EB" w:rsidRPr="000E20F5">
        <w:rPr>
          <w:rFonts w:ascii="UD デジタル 教科書体 NK-R" w:eastAsia="UD デジタル 教科書体 NK-R" w:hAnsi="BIZ UDP明朝 Medium" w:hint="eastAsia"/>
          <w:color w:val="000000" w:themeColor="text1"/>
          <w:sz w:val="22"/>
        </w:rPr>
        <w:t>“味わえる”・“見る”・“知る”といった“</w:t>
      </w:r>
      <w:r w:rsidR="00B20BAB" w:rsidRPr="000E20F5">
        <w:rPr>
          <w:rFonts w:ascii="UD デジタル 教科書体 NK-R" w:eastAsia="UD デジタル 教科書体 NK-R" w:hAnsi="BIZ UDP明朝 Medium" w:hint="eastAsia"/>
          <w:color w:val="000000" w:themeColor="text1"/>
          <w:sz w:val="22"/>
        </w:rPr>
        <w:t>まるごと</w:t>
      </w:r>
      <w:r w:rsidR="001A22EB" w:rsidRPr="000E20F5">
        <w:rPr>
          <w:rFonts w:ascii="UD デジタル 教科書体 NK-R" w:eastAsia="UD デジタル 教科書体 NK-R" w:hAnsi="BIZ UDP明朝 Medium" w:hint="eastAsia"/>
          <w:color w:val="000000" w:themeColor="text1"/>
          <w:sz w:val="22"/>
        </w:rPr>
        <w:t>体感できる”</w:t>
      </w:r>
      <w:r w:rsidR="00FD0B2C" w:rsidRPr="000E20F5">
        <w:rPr>
          <w:rFonts w:ascii="UD デジタル 教科書体 NK-R" w:eastAsia="UD デジタル 教科書体 NK-R" w:hAnsi="BIZ UDP明朝 Medium" w:hint="eastAsia"/>
          <w:color w:val="000000" w:themeColor="text1"/>
          <w:sz w:val="22"/>
        </w:rPr>
        <w:t>参加・体験型</w:t>
      </w:r>
      <w:r w:rsidR="006D6286" w:rsidRPr="000E20F5">
        <w:rPr>
          <w:rFonts w:ascii="UD デジタル 教科書体 NK-R" w:eastAsia="UD デジタル 教科書体 NK-R" w:hAnsi="BIZ UDP明朝 Medium" w:hint="eastAsia"/>
          <w:color w:val="000000" w:themeColor="text1"/>
          <w:sz w:val="22"/>
        </w:rPr>
        <w:t>の大型</w:t>
      </w:r>
      <w:r w:rsidR="00D469EC" w:rsidRPr="000E20F5">
        <w:rPr>
          <w:rFonts w:ascii="UD デジタル 教科書体 NK-R" w:eastAsia="UD デジタル 教科書体 NK-R" w:hAnsi="BIZ UDP明朝 Medium" w:hint="eastAsia"/>
          <w:color w:val="000000" w:themeColor="text1"/>
          <w:sz w:val="22"/>
        </w:rPr>
        <w:t>イベント</w:t>
      </w:r>
      <w:r w:rsidR="001A22EB" w:rsidRPr="000E20F5">
        <w:rPr>
          <w:rFonts w:ascii="UD デジタル 教科書体 NK-R" w:eastAsia="UD デジタル 教科書体 NK-R" w:hAnsi="BIZ UDP明朝 Medium" w:hint="eastAsia"/>
          <w:color w:val="000000" w:themeColor="text1"/>
          <w:sz w:val="22"/>
        </w:rPr>
        <w:t>を</w:t>
      </w:r>
      <w:r w:rsidR="00037AAF" w:rsidRPr="000E20F5">
        <w:rPr>
          <w:rFonts w:ascii="UD デジタル 教科書体 NK-R" w:eastAsia="UD デジタル 教科書体 NK-R" w:hAnsi="BIZ UDP明朝 Medium" w:hint="eastAsia"/>
          <w:color w:val="000000" w:themeColor="text1"/>
          <w:sz w:val="22"/>
        </w:rPr>
        <w:t>、</w:t>
      </w:r>
      <w:r w:rsidR="004028D4">
        <w:rPr>
          <w:rFonts w:ascii="UD デジタル 教科書体 NK-R" w:eastAsia="UD デジタル 教科書体 NK-R" w:hAnsi="BIZ UDP明朝 Medium" w:hint="eastAsia"/>
          <w:color w:val="000000" w:themeColor="text1"/>
          <w:sz w:val="22"/>
        </w:rPr>
        <w:t>インバウンドを含む</w:t>
      </w:r>
      <w:r w:rsidR="006A4C5B">
        <w:rPr>
          <w:rFonts w:ascii="UD デジタル 教科書体 NK-R" w:eastAsia="UD デジタル 教科書体 NK-R" w:hAnsi="BIZ UDP明朝 Medium" w:hint="eastAsia"/>
          <w:color w:val="000000" w:themeColor="text1"/>
          <w:sz w:val="22"/>
        </w:rPr>
        <w:t>府</w:t>
      </w:r>
      <w:r w:rsidR="00037AAF" w:rsidRPr="000E20F5">
        <w:rPr>
          <w:rFonts w:ascii="UD デジタル 教科書体 NK-R" w:eastAsia="UD デジタル 教科書体 NK-R" w:hAnsi="BIZ UDP明朝 Medium" w:hint="eastAsia"/>
          <w:color w:val="000000" w:themeColor="text1"/>
          <w:sz w:val="22"/>
        </w:rPr>
        <w:t>内外</w:t>
      </w:r>
      <w:r w:rsidR="0089673E">
        <w:rPr>
          <w:rFonts w:ascii="UD デジタル 教科書体 NK-R" w:eastAsia="UD デジタル 教科書体 NK-R" w:hAnsi="BIZ UDP明朝 Medium" w:hint="eastAsia"/>
          <w:color w:val="000000" w:themeColor="text1"/>
          <w:sz w:val="22"/>
        </w:rPr>
        <w:t>からの</w:t>
      </w:r>
      <w:r w:rsidR="006D0DE2" w:rsidRPr="000E20F5">
        <w:rPr>
          <w:rFonts w:ascii="UD デジタル 教科書体 NK-R" w:eastAsia="UD デジタル 教科書体 NK-R" w:hAnsi="BIZ UDP明朝 Medium" w:hint="eastAsia"/>
          <w:color w:val="000000" w:themeColor="text1"/>
          <w:sz w:val="22"/>
        </w:rPr>
        <w:t>イベント誘客につなげる</w:t>
      </w:r>
      <w:r w:rsidR="003713A1" w:rsidRPr="000E20F5">
        <w:rPr>
          <w:rFonts w:ascii="UD デジタル 教科書体 NK-R" w:eastAsia="UD デジタル 教科書体 NK-R" w:hAnsi="BIZ UDP明朝 Medium" w:hint="eastAsia"/>
          <w:color w:val="000000" w:themeColor="text1"/>
          <w:sz w:val="22"/>
        </w:rPr>
        <w:t>効果的</w:t>
      </w:r>
      <w:r w:rsidR="00E75483" w:rsidRPr="000E20F5">
        <w:rPr>
          <w:rFonts w:ascii="UD デジタル 教科書体 NK-R" w:eastAsia="UD デジタル 教科書体 NK-R" w:hAnsi="BIZ UDP明朝 Medium" w:hint="eastAsia"/>
          <w:color w:val="000000" w:themeColor="text1"/>
          <w:sz w:val="22"/>
        </w:rPr>
        <w:t>な</w:t>
      </w:r>
      <w:r w:rsidR="001A22EB" w:rsidRPr="000E20F5">
        <w:rPr>
          <w:rFonts w:ascii="UD デジタル 教科書体 NK-R" w:eastAsia="UD デジタル 教科書体 NK-R" w:hAnsi="BIZ UDP明朝 Medium" w:hint="eastAsia"/>
          <w:color w:val="000000" w:themeColor="text1"/>
          <w:sz w:val="22"/>
        </w:rPr>
        <w:t>プロモーションとともに実施し、イベント会場での実体験を通じて、</w:t>
      </w:r>
      <w:r w:rsidR="00B20BAB" w:rsidRPr="000E20F5">
        <w:rPr>
          <w:rFonts w:ascii="UD デジタル 教科書体 NK-R" w:eastAsia="UD デジタル 教科書体 NK-R" w:hAnsi="BIZ UDP明朝 Medium" w:hint="eastAsia"/>
          <w:color w:val="000000" w:themeColor="text1"/>
          <w:sz w:val="22"/>
        </w:rPr>
        <w:t>来阪観光客の“実際に府内生産地へ訪れたくなる”機運醸成</w:t>
      </w:r>
      <w:r w:rsidR="00960E8E" w:rsidRPr="000E20F5">
        <w:rPr>
          <w:rFonts w:ascii="UD デジタル 教科書体 NK-R" w:eastAsia="UD デジタル 教科書体 NK-R" w:hAnsi="BIZ UDP明朝 Medium" w:hint="eastAsia"/>
          <w:color w:val="000000" w:themeColor="text1"/>
          <w:sz w:val="22"/>
        </w:rPr>
        <w:t>づくりをすることで</w:t>
      </w:r>
      <w:r w:rsidR="00B20BAB" w:rsidRPr="000E20F5">
        <w:rPr>
          <w:rFonts w:ascii="UD デジタル 教科書体 NK-R" w:eastAsia="UD デジタル 教科書体 NK-R" w:hAnsi="BIZ UDP明朝 Medium" w:hint="eastAsia"/>
          <w:color w:val="000000" w:themeColor="text1"/>
          <w:sz w:val="22"/>
        </w:rPr>
        <w:t>、</w:t>
      </w:r>
      <w:r w:rsidR="0016108B" w:rsidRPr="000E20F5">
        <w:rPr>
          <w:rFonts w:ascii="UD デジタル 教科書体 NK-R" w:eastAsia="UD デジタル 教科書体 NK-R" w:hint="eastAsia"/>
          <w:color w:val="000000" w:themeColor="text1"/>
        </w:rPr>
        <w:t>大阪産</w:t>
      </w:r>
      <w:r w:rsidR="0016108B" w:rsidRPr="000E20F5">
        <w:rPr>
          <w:rFonts w:ascii="UD デジタル 教科書体 NK-R" w:eastAsia="UD デジタル 教科書体 NK-R"/>
          <w:color w:val="000000" w:themeColor="text1"/>
        </w:rPr>
        <w:t>(もん)の生産地への誘客・周遊促進を図る。</w:t>
      </w:r>
    </w:p>
    <w:p w14:paraId="70DA4FF0" w14:textId="77777777" w:rsidR="004028D4" w:rsidRPr="000E20F5" w:rsidRDefault="004028D4" w:rsidP="004028D4">
      <w:pPr>
        <w:spacing w:after="0" w:line="240" w:lineRule="auto"/>
        <w:ind w:leftChars="193" w:left="405" w:rightChars="-68" w:right="-143" w:firstLineChars="73" w:firstLine="153"/>
        <w:rPr>
          <w:rFonts w:ascii="UD デジタル 教科書体 NK-R" w:eastAsia="UD デジタル 教科書体 NK-R"/>
          <w:color w:val="000000" w:themeColor="text1"/>
        </w:rPr>
      </w:pPr>
    </w:p>
    <w:p w14:paraId="62CA952B" w14:textId="77777777" w:rsidR="00D469EC" w:rsidRPr="000E20F5" w:rsidRDefault="00D469EC" w:rsidP="00D469EC">
      <w:pPr>
        <w:spacing w:after="0" w:line="240" w:lineRule="auto"/>
        <w:ind w:leftChars="193" w:left="405" w:rightChars="-68" w:right="-143" w:firstLine="0"/>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（※１）大阪府内で生産された農林水産物とそれらを使った加工品</w:t>
      </w:r>
    </w:p>
    <w:p w14:paraId="5A1F621C" w14:textId="10C96BDD" w:rsidR="00D469EC" w:rsidRPr="000E20F5" w:rsidRDefault="00D469EC" w:rsidP="00D469EC">
      <w:pPr>
        <w:spacing w:after="0" w:line="240" w:lineRule="auto"/>
        <w:ind w:leftChars="193" w:left="405" w:rightChars="-68" w:right="-143" w:firstLine="0"/>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（※２）「天下の台所・大阪」で長く愛され続けている、お土産や贈り物にもおすすめの加工食品</w:t>
      </w:r>
    </w:p>
    <w:p w14:paraId="5718987F" w14:textId="77777777" w:rsidR="0016108B" w:rsidRPr="000E20F5" w:rsidRDefault="0016108B" w:rsidP="00D56BDB">
      <w:pPr>
        <w:spacing w:after="0" w:line="240" w:lineRule="auto"/>
        <w:ind w:leftChars="193" w:left="405" w:rightChars="-68" w:right="-143" w:firstLineChars="87" w:firstLine="183"/>
        <w:rPr>
          <w:rFonts w:ascii="UD デジタル 教科書体 NK-R" w:eastAsia="UD デジタル 教科書体 NK-R"/>
          <w:color w:val="000000" w:themeColor="text1"/>
        </w:rPr>
      </w:pPr>
    </w:p>
    <w:p w14:paraId="3E0F57E5" w14:textId="7B703186" w:rsidR="00B806BC" w:rsidRPr="000E20F5" w:rsidRDefault="00B806BC" w:rsidP="00B806BC">
      <w:pPr>
        <w:spacing w:after="0" w:line="240" w:lineRule="auto"/>
        <w:ind w:leftChars="4" w:left="16" w:right="46" w:hangingChars="4" w:hanging="8"/>
        <w:jc w:val="both"/>
        <w:rPr>
          <w:rFonts w:ascii="UD デジタル 教科書体 NK-R" w:eastAsia="UD デジタル 教科書体 NK-R"/>
          <w:color w:val="000000" w:themeColor="text1"/>
          <w:bdr w:val="single" w:sz="4" w:space="0" w:color="auto"/>
        </w:rPr>
      </w:pPr>
      <w:r w:rsidRPr="000E20F5">
        <w:rPr>
          <w:rFonts w:ascii="UD デジタル 教科書体 NK-R" w:eastAsia="UD デジタル 教科書体 NK-R" w:hint="eastAsia"/>
          <w:color w:val="000000" w:themeColor="text1"/>
          <w:bdr w:val="single" w:sz="4" w:space="0" w:color="auto"/>
        </w:rPr>
        <w:t>２．履行期間</w:t>
      </w:r>
    </w:p>
    <w:p w14:paraId="6DABD311" w14:textId="201B2B67" w:rsidR="00B806BC" w:rsidRPr="000E20F5" w:rsidRDefault="00B806BC" w:rsidP="00B806BC">
      <w:pPr>
        <w:spacing w:after="0" w:line="240" w:lineRule="auto"/>
        <w:ind w:leftChars="4" w:left="8" w:right="46" w:firstLineChars="100" w:firstLine="210"/>
        <w:jc w:val="both"/>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契約締結の日から令和</w:t>
      </w:r>
      <w:r w:rsidR="0016108B" w:rsidRPr="000E20F5">
        <w:rPr>
          <w:rFonts w:ascii="UD デジタル 教科書体 NK-R" w:eastAsia="UD デジタル 教科書体 NK-R" w:hint="eastAsia"/>
          <w:color w:val="000000" w:themeColor="text1"/>
        </w:rPr>
        <w:t>９</w:t>
      </w:r>
      <w:r w:rsidRPr="000E20F5">
        <w:rPr>
          <w:rFonts w:ascii="UD デジタル 教科書体 NK-R" w:eastAsia="UD デジタル 教科書体 NK-R" w:hint="eastAsia"/>
          <w:color w:val="000000" w:themeColor="text1"/>
        </w:rPr>
        <w:t>年３月</w:t>
      </w:r>
      <w:r w:rsidR="0016108B" w:rsidRPr="000E20F5">
        <w:rPr>
          <w:rFonts w:ascii="UD デジタル 教科書体 NK-R" w:eastAsia="UD デジタル 教科書体 NK-R"/>
          <w:color w:val="000000" w:themeColor="text1"/>
        </w:rPr>
        <w:t>31</w:t>
      </w:r>
      <w:r w:rsidRPr="000E20F5">
        <w:rPr>
          <w:rFonts w:ascii="UD デジタル 教科書体 NK-R" w:eastAsia="UD デジタル 教科書体 NK-R"/>
          <w:color w:val="000000" w:themeColor="text1"/>
        </w:rPr>
        <w:t>日（</w:t>
      </w:r>
      <w:r w:rsidR="0016108B" w:rsidRPr="000E20F5">
        <w:rPr>
          <w:rFonts w:ascii="UD デジタル 教科書体 NK-R" w:eastAsia="UD デジタル 教科書体 NK-R" w:hint="eastAsia"/>
          <w:color w:val="000000" w:themeColor="text1"/>
        </w:rPr>
        <w:t>水</w:t>
      </w:r>
      <w:r w:rsidRPr="000E20F5">
        <w:rPr>
          <w:rFonts w:ascii="UD デジタル 教科書体 NK-R" w:eastAsia="UD デジタル 教科書体 NK-R"/>
          <w:color w:val="000000" w:themeColor="text1"/>
        </w:rPr>
        <w:t>曜日）まで</w:t>
      </w:r>
    </w:p>
    <w:p w14:paraId="73CD1C13" w14:textId="77777777" w:rsidR="00B806BC" w:rsidRPr="000E20F5" w:rsidRDefault="00B806BC" w:rsidP="00B806BC">
      <w:pPr>
        <w:spacing w:after="0" w:line="240" w:lineRule="auto"/>
        <w:ind w:leftChars="4" w:left="8" w:right="46" w:firstLineChars="100" w:firstLine="210"/>
        <w:jc w:val="both"/>
        <w:rPr>
          <w:rFonts w:ascii="UD デジタル 教科書体 NK-R" w:eastAsia="UD デジタル 教科書体 NK-R"/>
          <w:color w:val="000000" w:themeColor="text1"/>
        </w:rPr>
      </w:pPr>
    </w:p>
    <w:p w14:paraId="1EBAEA22" w14:textId="1A28E69B" w:rsidR="00B806BC" w:rsidRPr="000E20F5" w:rsidRDefault="00B806BC" w:rsidP="00B806BC">
      <w:pPr>
        <w:spacing w:after="0" w:line="240" w:lineRule="auto"/>
        <w:ind w:leftChars="4" w:left="16" w:right="46" w:hangingChars="4" w:hanging="8"/>
        <w:jc w:val="both"/>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bdr w:val="single" w:sz="4" w:space="0" w:color="auto"/>
        </w:rPr>
        <w:t>３．委託金額の上限額</w:t>
      </w:r>
    </w:p>
    <w:p w14:paraId="03B4DD1E" w14:textId="1088E3DB" w:rsidR="00B806BC" w:rsidRPr="000E20F5" w:rsidRDefault="0016108B" w:rsidP="00BE2ECF">
      <w:pPr>
        <w:spacing w:after="0" w:line="240" w:lineRule="auto"/>
        <w:ind w:left="8" w:right="46" w:firstLineChars="100" w:firstLine="210"/>
        <w:jc w:val="both"/>
        <w:rPr>
          <w:rFonts w:ascii="UD デジタル 教科書体 NK-R" w:eastAsia="UD デジタル 教科書体 NK-R"/>
          <w:color w:val="000000" w:themeColor="text1"/>
        </w:rPr>
      </w:pPr>
      <w:r w:rsidRPr="000E20F5">
        <w:rPr>
          <w:rFonts w:ascii="UD デジタル 教科書体 NK-R" w:eastAsia="UD デジタル 教科書体 NK-R"/>
          <w:color w:val="000000" w:themeColor="text1"/>
        </w:rPr>
        <w:t>4</w:t>
      </w:r>
      <w:r w:rsidR="00960E8E" w:rsidRPr="000E20F5">
        <w:rPr>
          <w:rFonts w:ascii="UD デジタル 教科書体 NK-R" w:eastAsia="UD デジタル 教科書体 NK-R" w:hint="eastAsia"/>
          <w:color w:val="000000" w:themeColor="text1"/>
        </w:rPr>
        <w:t>１</w:t>
      </w:r>
      <w:r w:rsidR="00B806BC" w:rsidRPr="000E20F5">
        <w:rPr>
          <w:rFonts w:ascii="UD デジタル 教科書体 NK-R" w:eastAsia="UD デジタル 教科書体 NK-R" w:hint="eastAsia"/>
          <w:color w:val="000000" w:themeColor="text1"/>
        </w:rPr>
        <w:t>，</w:t>
      </w:r>
      <w:r w:rsidR="00960E8E" w:rsidRPr="000E20F5">
        <w:rPr>
          <w:rFonts w:ascii="UD デジタル 教科書体 NK-R" w:eastAsia="UD デジタル 教科書体 NK-R" w:hint="eastAsia"/>
          <w:color w:val="000000" w:themeColor="text1"/>
        </w:rPr>
        <w:t>８９２</w:t>
      </w:r>
      <w:r w:rsidR="00B806BC" w:rsidRPr="000E20F5">
        <w:rPr>
          <w:rFonts w:ascii="UD デジタル 教科書体 NK-R" w:eastAsia="UD デジタル 教科書体 NK-R" w:hint="eastAsia"/>
          <w:color w:val="000000" w:themeColor="text1"/>
        </w:rPr>
        <w:t>，０００円（消費税及び地方消費税含む）</w:t>
      </w:r>
    </w:p>
    <w:p w14:paraId="5DB539FA" w14:textId="4B3021D6" w:rsidR="009A589A" w:rsidRPr="000E20F5" w:rsidRDefault="00816CA6" w:rsidP="00D56BDB">
      <w:pPr>
        <w:spacing w:line="240" w:lineRule="exact"/>
        <w:ind w:leftChars="1" w:right="45" w:hangingChars="4" w:hanging="8"/>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　</w:t>
      </w:r>
      <w:r w:rsidR="009A589A" w:rsidRPr="000E20F5">
        <w:rPr>
          <w:rFonts w:ascii="UD デジタル 教科書体 NK-R" w:eastAsia="UD デジタル 教科書体 NK-R"/>
          <w:color w:val="000000" w:themeColor="text1"/>
        </w:rPr>
        <w:t xml:space="preserve">  </w:t>
      </w:r>
    </w:p>
    <w:p w14:paraId="781FDE0F" w14:textId="533156ED" w:rsidR="006D0DE2" w:rsidRPr="000E20F5" w:rsidRDefault="0000794F" w:rsidP="00CD0C8C">
      <w:pPr>
        <w:spacing w:after="0" w:line="240" w:lineRule="auto"/>
        <w:ind w:left="0" w:right="46" w:firstLine="0"/>
        <w:jc w:val="both"/>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bdr w:val="single" w:sz="4" w:space="0" w:color="auto"/>
        </w:rPr>
        <w:t>４</w:t>
      </w:r>
      <w:r w:rsidR="00316744" w:rsidRPr="000E20F5">
        <w:rPr>
          <w:rFonts w:ascii="UD デジタル 教科書体 NK-R" w:eastAsia="UD デジタル 教科書体 NK-R" w:hint="eastAsia"/>
          <w:color w:val="000000" w:themeColor="text1"/>
          <w:bdr w:val="single" w:sz="4" w:space="0" w:color="auto"/>
        </w:rPr>
        <w:t>．</w:t>
      </w:r>
      <w:r w:rsidR="004C078C" w:rsidRPr="000E20F5">
        <w:rPr>
          <w:rFonts w:ascii="UD デジタル 教科書体 NK-R" w:eastAsia="UD デジタル 教科書体 NK-R" w:hint="eastAsia"/>
          <w:color w:val="000000" w:themeColor="text1"/>
          <w:bdr w:val="single" w:sz="4" w:space="0" w:color="auto"/>
        </w:rPr>
        <w:t>委託業務内容及び提案を求める</w:t>
      </w:r>
      <w:r w:rsidR="00FC1518" w:rsidRPr="000E20F5">
        <w:rPr>
          <w:rFonts w:ascii="UD デジタル 教科書体 NK-R" w:eastAsia="UD デジタル 教科書体 NK-R" w:hint="eastAsia"/>
          <w:color w:val="000000" w:themeColor="text1"/>
          <w:bdr w:val="single" w:sz="4" w:space="0" w:color="auto"/>
        </w:rPr>
        <w:t>事項</w:t>
      </w:r>
    </w:p>
    <w:p w14:paraId="1C64A26F" w14:textId="6DA8A30D" w:rsidR="006D0DE2" w:rsidRPr="000E20F5" w:rsidRDefault="0016108B" w:rsidP="00505E88">
      <w:pPr>
        <w:spacing w:after="0" w:line="240" w:lineRule="auto"/>
        <w:ind w:leftChars="100" w:left="210" w:right="46" w:firstLineChars="100" w:firstLine="210"/>
        <w:jc w:val="both"/>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本業務では</w:t>
      </w:r>
      <w:r w:rsidR="00CD0C8C" w:rsidRPr="000E20F5">
        <w:rPr>
          <w:rFonts w:ascii="UD デジタル 教科書体 NK-R" w:eastAsia="UD デジタル 教科書体 NK-R" w:hint="eastAsia"/>
          <w:color w:val="000000" w:themeColor="text1"/>
        </w:rPr>
        <w:t>府内</w:t>
      </w:r>
      <w:r w:rsidR="008326B9" w:rsidRPr="000E20F5">
        <w:rPr>
          <w:rFonts w:ascii="UD デジタル 教科書体 NK-R" w:eastAsia="UD デジタル 教科書体 NK-R" w:hint="eastAsia"/>
          <w:color w:val="000000" w:themeColor="text1"/>
        </w:rPr>
        <w:t>市町村や民間企業</w:t>
      </w:r>
      <w:r w:rsidR="00CD0C8C" w:rsidRPr="000E20F5">
        <w:rPr>
          <w:rFonts w:ascii="UD デジタル 教科書体 NK-R" w:eastAsia="UD デジタル 教科書体 NK-R" w:hint="eastAsia"/>
          <w:color w:val="000000" w:themeColor="text1"/>
        </w:rPr>
        <w:t>等</w:t>
      </w:r>
      <w:r w:rsidR="008326B9" w:rsidRPr="000E20F5">
        <w:rPr>
          <w:rFonts w:ascii="UD デジタル 教科書体 NK-R" w:eastAsia="UD デジタル 教科書体 NK-R" w:hint="eastAsia"/>
          <w:color w:val="000000" w:themeColor="text1"/>
        </w:rPr>
        <w:t>と連携し、</w:t>
      </w:r>
      <w:r w:rsidR="00F16DB9" w:rsidRPr="000E20F5">
        <w:rPr>
          <w:rFonts w:ascii="UD デジタル 教科書体 NK-R" w:eastAsia="UD デジタル 教科書体 NK-R" w:hint="eastAsia"/>
          <w:color w:val="000000" w:themeColor="text1"/>
        </w:rPr>
        <w:t>大阪府内各地の魅力的な</w:t>
      </w:r>
      <w:r w:rsidRPr="000E20F5">
        <w:rPr>
          <w:rFonts w:ascii="UD デジタル 教科書体 NK-R" w:eastAsia="UD デジタル 教科書体 NK-R" w:hint="eastAsia"/>
          <w:color w:val="000000" w:themeColor="text1"/>
        </w:rPr>
        <w:t>大阪産(もん)</w:t>
      </w:r>
      <w:r w:rsidR="004B5A04" w:rsidRPr="000E20F5">
        <w:rPr>
          <w:rFonts w:ascii="UD デジタル 教科書体 NK-R" w:eastAsia="UD デジタル 教科書体 NK-R" w:hint="eastAsia"/>
          <w:color w:val="000000" w:themeColor="text1"/>
        </w:rPr>
        <w:t>を</w:t>
      </w:r>
      <w:r w:rsidR="00F16DB9" w:rsidRPr="000E20F5">
        <w:rPr>
          <w:rFonts w:ascii="UD デジタル 教科書体 NK-R" w:eastAsia="UD デジタル 教科書体 NK-R" w:hint="eastAsia"/>
          <w:color w:val="000000" w:themeColor="text1"/>
        </w:rPr>
        <w:t>楽し</w:t>
      </w:r>
      <w:r w:rsidR="004B5A04" w:rsidRPr="000E20F5">
        <w:rPr>
          <w:rFonts w:ascii="UD デジタル 教科書体 NK-R" w:eastAsia="UD デジタル 教科書体 NK-R" w:hint="eastAsia"/>
          <w:color w:val="000000" w:themeColor="text1"/>
        </w:rPr>
        <w:t>み、体感できる</w:t>
      </w:r>
      <w:r w:rsidR="00F16DB9" w:rsidRPr="000E20F5">
        <w:rPr>
          <w:rFonts w:ascii="UD デジタル 教科書体 NK-R" w:eastAsia="UD デジタル 教科書体 NK-R" w:hint="eastAsia"/>
          <w:color w:val="000000" w:themeColor="text1"/>
        </w:rPr>
        <w:t>参加・体験型の大型イベントを</w:t>
      </w:r>
      <w:r w:rsidR="004028D4">
        <w:rPr>
          <w:rFonts w:ascii="UD デジタル 教科書体 NK-R" w:eastAsia="UD デジタル 教科書体 NK-R" w:hint="eastAsia"/>
          <w:color w:val="000000" w:themeColor="text1"/>
        </w:rPr>
        <w:t>実施し</w:t>
      </w:r>
      <w:r w:rsidR="00946DD1" w:rsidRPr="000E20F5">
        <w:rPr>
          <w:rFonts w:ascii="UD デジタル 教科書体 NK-R" w:eastAsia="UD デジタル 教科書体 NK-R" w:hint="eastAsia"/>
          <w:color w:val="000000" w:themeColor="text1"/>
        </w:rPr>
        <w:t>、</w:t>
      </w:r>
      <w:r w:rsidR="006A4C5B" w:rsidRPr="008736AC">
        <w:rPr>
          <w:rFonts w:ascii="UD デジタル 教科書体 NK-R" w:eastAsia="UD デジタル 教科書体 NK-R" w:hint="eastAsia"/>
          <w:color w:val="000000" w:themeColor="text1"/>
        </w:rPr>
        <w:t>効果的なプロモーションでインバウンドを含む府内外からの誘客を図ることで、</w:t>
      </w:r>
      <w:r w:rsidRPr="000E20F5">
        <w:rPr>
          <w:rFonts w:ascii="UD デジタル 教科書体 NK-R" w:eastAsia="UD デジタル 教科書体 NK-R"/>
          <w:color w:val="000000" w:themeColor="text1"/>
        </w:rPr>
        <w:t>大阪産(もん)に</w:t>
      </w:r>
      <w:r w:rsidR="00E22DDA" w:rsidRPr="000E20F5">
        <w:rPr>
          <w:rFonts w:ascii="UD デジタル 教科書体 NK-R" w:eastAsia="UD デジタル 教科書体 NK-R" w:hint="eastAsia"/>
          <w:color w:val="000000" w:themeColor="text1"/>
        </w:rPr>
        <w:t>実際に</w:t>
      </w:r>
      <w:r w:rsidRPr="000E20F5">
        <w:rPr>
          <w:rFonts w:ascii="UD デジタル 教科書体 NK-R" w:eastAsia="UD デジタル 教科書体 NK-R"/>
          <w:color w:val="000000" w:themeColor="text1"/>
        </w:rPr>
        <w:t>触れ、より深く知ってもら</w:t>
      </w:r>
      <w:r w:rsidR="00E77B36">
        <w:rPr>
          <w:rFonts w:ascii="UD デジタル 教科書体 NK-R" w:eastAsia="UD デジタル 教科書体 NK-R" w:hint="eastAsia"/>
          <w:color w:val="000000" w:themeColor="text1"/>
        </w:rPr>
        <w:t>い</w:t>
      </w:r>
      <w:r w:rsidRPr="000E20F5">
        <w:rPr>
          <w:rFonts w:ascii="UD デジタル 教科書体 NK-R" w:eastAsia="UD デジタル 教科書体 NK-R"/>
          <w:color w:val="000000" w:themeColor="text1"/>
        </w:rPr>
        <w:t>、大阪産(もん)の消費や生産地</w:t>
      </w:r>
      <w:r w:rsidR="00CD019D" w:rsidRPr="00CE48A0">
        <w:rPr>
          <w:rFonts w:ascii="UD デジタル 教科書体 NK-R" w:eastAsia="UD デジタル 教科書体 NK-R" w:hint="eastAsia"/>
          <w:color w:val="000000" w:themeColor="text1"/>
        </w:rPr>
        <w:t>等</w:t>
      </w:r>
      <w:r w:rsidRPr="000E20F5">
        <w:rPr>
          <w:rFonts w:ascii="UD デジタル 教科書体 NK-R" w:eastAsia="UD デジタル 教科書体 NK-R"/>
          <w:color w:val="000000" w:themeColor="text1"/>
        </w:rPr>
        <w:t>への</w:t>
      </w:r>
      <w:r w:rsidR="008326B9" w:rsidRPr="000E20F5">
        <w:rPr>
          <w:rFonts w:ascii="UD デジタル 教科書体 NK-R" w:eastAsia="UD デジタル 教科書体 NK-R" w:hint="eastAsia"/>
          <w:color w:val="000000" w:themeColor="text1"/>
        </w:rPr>
        <w:t>誘客・</w:t>
      </w:r>
      <w:r w:rsidR="00037AAF" w:rsidRPr="000E20F5">
        <w:rPr>
          <w:rFonts w:ascii="UD デジタル 教科書体 NK-R" w:eastAsia="UD デジタル 教科書体 NK-R" w:hint="eastAsia"/>
          <w:color w:val="000000" w:themeColor="text1"/>
        </w:rPr>
        <w:t>府内</w:t>
      </w:r>
      <w:r w:rsidRPr="000E20F5">
        <w:rPr>
          <w:rFonts w:ascii="UD デジタル 教科書体 NK-R" w:eastAsia="UD デジタル 教科書体 NK-R"/>
          <w:color w:val="000000" w:themeColor="text1"/>
        </w:rPr>
        <w:t>周遊</w:t>
      </w:r>
      <w:r w:rsidR="008326B9" w:rsidRPr="000E20F5">
        <w:rPr>
          <w:rFonts w:ascii="UD デジタル 教科書体 NK-R" w:eastAsia="UD デジタル 教科書体 NK-R" w:hint="eastAsia"/>
          <w:color w:val="000000" w:themeColor="text1"/>
        </w:rPr>
        <w:t>を促</w:t>
      </w:r>
      <w:r w:rsidR="0089673E">
        <w:rPr>
          <w:rFonts w:ascii="UD デジタル 教科書体 NK-R" w:eastAsia="UD デジタル 教科書体 NK-R" w:hint="eastAsia"/>
          <w:color w:val="000000" w:themeColor="text1"/>
        </w:rPr>
        <w:t>す</w:t>
      </w:r>
      <w:r w:rsidR="006D0DE2" w:rsidRPr="000E20F5">
        <w:rPr>
          <w:rFonts w:ascii="UD デジタル 教科書体 NK-R" w:eastAsia="UD デジタル 教科書体 NK-R" w:hint="eastAsia"/>
          <w:color w:val="000000" w:themeColor="text1"/>
        </w:rPr>
        <w:t>ため、</w:t>
      </w:r>
      <w:r w:rsidR="006D0DE2" w:rsidRPr="000E20F5">
        <w:rPr>
          <w:rFonts w:ascii="UD デジタル 教科書体 NK-R" w:eastAsia="UD デジタル 教科書体 NK-R"/>
          <w:color w:val="000000" w:themeColor="text1"/>
        </w:rPr>
        <w:t>大阪府と協議・調整を行いながら、以下（１）～（</w:t>
      </w:r>
      <w:r w:rsidR="00674814">
        <w:rPr>
          <w:rFonts w:ascii="UD デジタル 教科書体 NK-R" w:eastAsia="UD デジタル 教科書体 NK-R" w:hint="eastAsia"/>
          <w:color w:val="000000" w:themeColor="text1"/>
        </w:rPr>
        <w:t>３</w:t>
      </w:r>
      <w:r w:rsidR="006D0DE2" w:rsidRPr="000E20F5">
        <w:rPr>
          <w:rFonts w:ascii="UD デジタル 教科書体 NK-R" w:eastAsia="UD デジタル 教科書体 NK-R"/>
          <w:color w:val="000000" w:themeColor="text1"/>
        </w:rPr>
        <w:t>）の企画運営業務を行う。</w:t>
      </w:r>
    </w:p>
    <w:p w14:paraId="27C63470" w14:textId="77777777" w:rsidR="007E23AF" w:rsidRPr="000E20F5" w:rsidRDefault="007E23AF" w:rsidP="00505E88">
      <w:pPr>
        <w:spacing w:after="0" w:line="240" w:lineRule="auto"/>
        <w:ind w:leftChars="100" w:left="210" w:right="46" w:firstLineChars="100" w:firstLine="210"/>
        <w:jc w:val="both"/>
        <w:rPr>
          <w:rFonts w:ascii="UD デジタル 教科書体 NK-R" w:eastAsia="UD デジタル 教科書体 NK-R"/>
          <w:color w:val="000000" w:themeColor="text1"/>
        </w:rPr>
      </w:pPr>
      <w:r w:rsidRPr="000E20F5">
        <w:rPr>
          <w:rFonts w:ascii="UD デジタル 教科書体 NK-R" w:eastAsia="UD デジタル 教科書体 NK-R"/>
          <w:color w:val="000000" w:themeColor="text1"/>
        </w:rPr>
        <w:t>各業務の具体的な内容や仕様書に定めのない事項については、大阪府と協議の上、決定すること。</w:t>
      </w:r>
    </w:p>
    <w:p w14:paraId="692BB0C6" w14:textId="4D775BB3" w:rsidR="0016108B" w:rsidRPr="000E20F5" w:rsidRDefault="007E23AF" w:rsidP="0016108B">
      <w:pPr>
        <w:spacing w:after="0" w:line="240" w:lineRule="auto"/>
        <w:ind w:leftChars="100" w:left="210" w:right="46" w:firstLine="0"/>
        <w:jc w:val="both"/>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また</w:t>
      </w:r>
      <w:r w:rsidR="0016108B" w:rsidRPr="000E20F5">
        <w:rPr>
          <w:rFonts w:ascii="UD デジタル 教科書体 NK-R" w:eastAsia="UD デジタル 教科書体 NK-R" w:hint="eastAsia"/>
          <w:color w:val="000000" w:themeColor="text1"/>
        </w:rPr>
        <w:t>、業務の実施にあたっては、発注者と十分に協議・調整をすること。</w:t>
      </w:r>
    </w:p>
    <w:p w14:paraId="117DD596" w14:textId="7D988AA3" w:rsidR="0016108B" w:rsidRPr="000E20F5" w:rsidRDefault="0016266C" w:rsidP="0016266C">
      <w:pPr>
        <w:spacing w:after="0" w:line="240" w:lineRule="auto"/>
        <w:ind w:leftChars="100" w:left="424" w:hangingChars="102" w:hanging="214"/>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※委託業務の企画・提案及び実施にあたっては</w:t>
      </w:r>
      <w:r w:rsidR="0016108B" w:rsidRPr="000E20F5">
        <w:rPr>
          <w:rFonts w:ascii="UD デジタル 教科書体 NK-R" w:eastAsia="UD デジタル 教科書体 NK-R" w:hint="eastAsia"/>
          <w:color w:val="000000" w:themeColor="text1"/>
        </w:rPr>
        <w:t>、下記ホームページもあわせて確認</w:t>
      </w:r>
      <w:r w:rsidRPr="000E20F5">
        <w:rPr>
          <w:rFonts w:ascii="UD デジタル 教科書体 NK-R" w:eastAsia="UD デジタル 教科書体 NK-R" w:hint="eastAsia"/>
          <w:color w:val="000000" w:themeColor="text1"/>
        </w:rPr>
        <w:t>すること。</w:t>
      </w:r>
    </w:p>
    <w:p w14:paraId="31C40FC5" w14:textId="17C3EAB1" w:rsidR="0016108B" w:rsidRPr="000E20F5" w:rsidRDefault="0016108B" w:rsidP="0016266C">
      <w:pPr>
        <w:spacing w:after="0" w:line="240" w:lineRule="auto"/>
        <w:ind w:leftChars="100" w:left="424" w:hangingChars="102" w:hanging="214"/>
        <w:rPr>
          <w:rFonts w:ascii="UD デジタル 教科書体 NK-R" w:eastAsia="UD デジタル 教科書体 NK-R"/>
          <w:color w:val="000000" w:themeColor="text1"/>
        </w:rPr>
      </w:pPr>
    </w:p>
    <w:p w14:paraId="520F527B" w14:textId="40005520" w:rsidR="0016108B" w:rsidRPr="000E20F5" w:rsidRDefault="0016108B" w:rsidP="0016108B">
      <w:pPr>
        <w:pStyle w:val="af0"/>
        <w:numPr>
          <w:ilvl w:val="0"/>
          <w:numId w:val="16"/>
        </w:numPr>
        <w:spacing w:after="0" w:line="240" w:lineRule="auto"/>
        <w:ind w:leftChars="0"/>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lastRenderedPageBreak/>
        <w:t xml:space="preserve">大阪産（もん）・大阪産（もん）名品〔共通トップページ〕　</w:t>
      </w:r>
    </w:p>
    <w:p w14:paraId="07FBCE77" w14:textId="622C65E6" w:rsidR="000E20F5" w:rsidRPr="000E20F5" w:rsidRDefault="0011413D" w:rsidP="000E20F5">
      <w:pPr>
        <w:spacing w:after="0" w:line="240" w:lineRule="auto"/>
        <w:ind w:leftChars="4" w:left="8" w:firstLineChars="200" w:firstLine="420"/>
        <w:rPr>
          <w:rFonts w:ascii="UD デジタル 教科書体 NK-R" w:eastAsia="UD デジタル 教科書体 NK-R"/>
          <w:color w:val="5B9BD5" w:themeColor="accent1"/>
        </w:rPr>
      </w:pPr>
      <w:hyperlink r:id="rId8" w:history="1">
        <w:r w:rsidR="00A76CD1" w:rsidRPr="000E20F5">
          <w:rPr>
            <w:rStyle w:val="aa"/>
            <w:rFonts w:ascii="UD デジタル 教科書体 NK-R" w:eastAsia="UD デジタル 教科書体 NK-R"/>
            <w:color w:val="5B9BD5" w:themeColor="accent1"/>
          </w:rPr>
          <w:t>https://www.pref.osaka.lg.jp/o120110/ryutai/osaka_mon/index.html</w:t>
        </w:r>
      </w:hyperlink>
      <w:r w:rsidR="0016108B" w:rsidRPr="000E20F5">
        <w:rPr>
          <w:rFonts w:ascii="UD デジタル 教科書体 NK-R" w:eastAsia="UD デジタル 教科書体 NK-R" w:hint="eastAsia"/>
          <w:color w:val="5B9BD5" w:themeColor="accent1"/>
        </w:rPr>
        <w:t xml:space="preserve">　</w:t>
      </w:r>
    </w:p>
    <w:p w14:paraId="13899D02" w14:textId="77777777" w:rsidR="00644889" w:rsidRPr="000E20F5" w:rsidRDefault="00644889" w:rsidP="00644889">
      <w:pPr>
        <w:pStyle w:val="af0"/>
        <w:numPr>
          <w:ilvl w:val="0"/>
          <w:numId w:val="16"/>
        </w:numPr>
        <w:spacing w:after="0" w:line="240" w:lineRule="auto"/>
        <w:ind w:leftChars="0"/>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おおさかもんマップ</w:t>
      </w:r>
    </w:p>
    <w:p w14:paraId="21590F0D" w14:textId="77777777" w:rsidR="00644889" w:rsidRDefault="0011413D" w:rsidP="00644889">
      <w:pPr>
        <w:spacing w:after="0" w:line="240" w:lineRule="auto"/>
        <w:ind w:leftChars="200" w:left="424" w:hangingChars="2" w:hanging="4"/>
        <w:rPr>
          <w:rStyle w:val="aa"/>
          <w:rFonts w:ascii="UD デジタル 教科書体 NK-R" w:eastAsia="UD デジタル 教科書体 NK-R"/>
          <w:color w:val="5B9BD5" w:themeColor="accent1"/>
        </w:rPr>
      </w:pPr>
      <w:hyperlink r:id="rId9" w:history="1">
        <w:r w:rsidR="00644889" w:rsidRPr="000E20F5">
          <w:rPr>
            <w:rStyle w:val="aa"/>
            <w:rFonts w:ascii="UD デジタル 教科書体 NK-R" w:eastAsia="UD デジタル 教科書体 NK-R"/>
            <w:color w:val="5B9BD5" w:themeColor="accent1"/>
          </w:rPr>
          <w:t>https://www.google.com/maps/d/edit?mid=14W3caHHt4s7tWVEaGA_KDEc3XoADjxQ&amp;usp=sharing</w:t>
        </w:r>
      </w:hyperlink>
    </w:p>
    <w:p w14:paraId="2D7507FA" w14:textId="4F2CC18E" w:rsidR="00785A88" w:rsidRPr="000E20F5" w:rsidRDefault="00785A88" w:rsidP="00785A88">
      <w:pPr>
        <w:pStyle w:val="af0"/>
        <w:numPr>
          <w:ilvl w:val="0"/>
          <w:numId w:val="16"/>
        </w:numPr>
        <w:spacing w:after="0" w:line="240" w:lineRule="auto"/>
        <w:ind w:leftChars="0"/>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大阪・関西万博会場内での大阪産</w:t>
      </w:r>
      <w:r w:rsidRPr="000E20F5">
        <w:rPr>
          <w:rFonts w:ascii="UD デジタル 教科書体 NK-R" w:eastAsia="UD デジタル 教科書体 NK-R"/>
          <w:color w:val="000000" w:themeColor="text1"/>
        </w:rPr>
        <w:t>(もん)・大阪産(もん)名品に関するイベント情報</w:t>
      </w:r>
    </w:p>
    <w:p w14:paraId="03F03C8E" w14:textId="3C35D1EC" w:rsidR="00785A88" w:rsidRPr="000E20F5" w:rsidRDefault="0011413D" w:rsidP="00A76CD1">
      <w:pPr>
        <w:spacing w:after="0" w:line="240" w:lineRule="auto"/>
        <w:ind w:left="8" w:firstLineChars="200" w:firstLine="420"/>
        <w:rPr>
          <w:rFonts w:ascii="UD デジタル 教科書体 NK-R" w:eastAsia="UD デジタル 教科書体 NK-R"/>
          <w:color w:val="5B9BD5" w:themeColor="accent1"/>
        </w:rPr>
      </w:pPr>
      <w:hyperlink r:id="rId10" w:history="1">
        <w:r w:rsidR="00A76CD1" w:rsidRPr="000E20F5">
          <w:rPr>
            <w:rStyle w:val="aa"/>
            <w:rFonts w:ascii="UD デジタル 教科書体 NK-R" w:eastAsia="UD デジタル 教科書体 NK-R"/>
            <w:color w:val="5B9BD5" w:themeColor="accent1"/>
          </w:rPr>
          <w:t>https://www.pref.osaka.lg.jp/o120110/osakamon_expo2025.html</w:t>
        </w:r>
      </w:hyperlink>
    </w:p>
    <w:p w14:paraId="7F71714A" w14:textId="70A31779" w:rsidR="00644889" w:rsidRPr="000E20F5" w:rsidRDefault="00644889" w:rsidP="00644889">
      <w:pPr>
        <w:pStyle w:val="af0"/>
        <w:numPr>
          <w:ilvl w:val="0"/>
          <w:numId w:val="15"/>
        </w:numPr>
        <w:spacing w:after="0" w:line="240" w:lineRule="auto"/>
        <w:ind w:leftChars="0"/>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大阪産</w:t>
      </w:r>
      <w:r w:rsidRPr="000E20F5">
        <w:rPr>
          <w:rFonts w:ascii="UD デジタル 教科書体 NK-R" w:eastAsia="UD デジタル 教科書体 NK-R"/>
          <w:color w:val="000000" w:themeColor="text1"/>
        </w:rPr>
        <w:t>(もん)を活用した脱炭素化推進事業</w:t>
      </w:r>
    </w:p>
    <w:p w14:paraId="3E142309" w14:textId="77777777" w:rsidR="00644889" w:rsidRPr="000E20F5" w:rsidRDefault="0011413D" w:rsidP="00644889">
      <w:pPr>
        <w:spacing w:after="0" w:line="240" w:lineRule="auto"/>
        <w:ind w:leftChars="4" w:left="8" w:firstLineChars="200" w:firstLine="420"/>
        <w:rPr>
          <w:rFonts w:ascii="UD デジタル 教科書体 NK-R" w:eastAsia="UD デジタル 教科書体 NK-R"/>
          <w:color w:val="000000" w:themeColor="text1"/>
        </w:rPr>
      </w:pPr>
      <w:hyperlink r:id="rId11" w:history="1">
        <w:r w:rsidR="00644889" w:rsidRPr="000E20F5">
          <w:rPr>
            <w:rStyle w:val="aa"/>
            <w:rFonts w:ascii="UD デジタル 教科書体 NK-R" w:eastAsia="UD デジタル 教科書体 NK-R"/>
            <w:color w:val="5B9BD5" w:themeColor="accent1"/>
          </w:rPr>
          <w:t>https://www.pref.osaka.lg.jp/o120110/brandsenryaku/osakamonivent/index.html</w:t>
        </w:r>
      </w:hyperlink>
      <w:r w:rsidR="00644889" w:rsidRPr="000E20F5">
        <w:rPr>
          <w:rFonts w:ascii="UD デジタル 教科書体 NK-R" w:eastAsia="UD デジタル 教科書体 NK-R" w:hint="eastAsia"/>
          <w:color w:val="5B9BD5" w:themeColor="accent1"/>
        </w:rPr>
        <w:t xml:space="preserve">　</w:t>
      </w:r>
    </w:p>
    <w:p w14:paraId="0CBA00CB" w14:textId="77777777" w:rsidR="00A76CD1" w:rsidRPr="000E20F5" w:rsidRDefault="00A76CD1" w:rsidP="00A76CD1">
      <w:pPr>
        <w:spacing w:after="0" w:line="240" w:lineRule="auto"/>
        <w:ind w:leftChars="200" w:left="424" w:hangingChars="2" w:hanging="4"/>
        <w:rPr>
          <w:rFonts w:ascii="UD デジタル 教科書体 NK-R" w:eastAsia="UD デジタル 教科書体 NK-R"/>
          <w:color w:val="000000" w:themeColor="text1"/>
        </w:rPr>
      </w:pPr>
    </w:p>
    <w:p w14:paraId="0229063D" w14:textId="41D2A881" w:rsidR="00527851" w:rsidRPr="000E20F5" w:rsidRDefault="00527851" w:rsidP="00527851">
      <w:pPr>
        <w:spacing w:after="0" w:line="240" w:lineRule="auto"/>
        <w:ind w:left="8" w:hangingChars="4" w:hanging="8"/>
        <w:rPr>
          <w:rFonts w:ascii="UD デジタル 教科書体 NK-R" w:eastAsia="UD デジタル 教科書体 NK-R"/>
          <w:color w:val="000000" w:themeColor="text1"/>
        </w:rPr>
      </w:pPr>
      <w:r w:rsidRPr="000E20F5">
        <w:rPr>
          <w:rFonts w:ascii="UD デジタル 教科書体 NK-R" w:eastAsia="UD デジタル 教科書体 NK-R" w:hint="eastAsia"/>
          <w:b/>
          <w:bCs/>
          <w:color w:val="000000" w:themeColor="text1"/>
          <w:bdr w:val="single" w:sz="4" w:space="0" w:color="auto"/>
          <w:shd w:val="pct15" w:color="auto" w:fill="FFFFFF"/>
        </w:rPr>
        <w:t>（</w:t>
      </w:r>
      <w:r w:rsidR="00E77B36">
        <w:rPr>
          <w:rFonts w:ascii="UD デジタル 教科書体 NK-R" w:eastAsia="UD デジタル 教科書体 NK-R" w:hint="eastAsia"/>
          <w:b/>
          <w:bCs/>
          <w:color w:val="000000" w:themeColor="text1"/>
          <w:bdr w:val="single" w:sz="4" w:space="0" w:color="auto"/>
          <w:shd w:val="pct15" w:color="auto" w:fill="FFFFFF"/>
        </w:rPr>
        <w:t>１</w:t>
      </w:r>
      <w:r w:rsidRPr="000E20F5">
        <w:rPr>
          <w:rFonts w:ascii="UD デジタル 教科書体 NK-R" w:eastAsia="UD デジタル 教科書体 NK-R" w:hint="eastAsia"/>
          <w:b/>
          <w:bCs/>
          <w:color w:val="000000" w:themeColor="text1"/>
          <w:bdr w:val="single" w:sz="4" w:space="0" w:color="auto"/>
          <w:shd w:val="pct15" w:color="auto" w:fill="FFFFFF"/>
        </w:rPr>
        <w:t>）</w:t>
      </w:r>
      <w:r w:rsidRPr="000E20F5">
        <w:rPr>
          <w:rFonts w:ascii="UD デジタル 教科書体 NK-R" w:eastAsia="UD デジタル 教科書体 NK-R"/>
          <w:b/>
          <w:bCs/>
          <w:color w:val="000000" w:themeColor="text1"/>
          <w:bdr w:val="single" w:sz="4" w:space="0" w:color="auto"/>
          <w:shd w:val="pct15" w:color="auto" w:fill="FFFFFF"/>
        </w:rPr>
        <w:t>大型イベント</w:t>
      </w:r>
      <w:r w:rsidR="001B73CD">
        <w:rPr>
          <w:rFonts w:ascii="UD デジタル 教科書体 NK-R" w:eastAsia="UD デジタル 教科書体 NK-R" w:hint="eastAsia"/>
          <w:b/>
          <w:bCs/>
          <w:color w:val="000000" w:themeColor="text1"/>
          <w:bdr w:val="single" w:sz="4" w:space="0" w:color="auto"/>
          <w:shd w:val="pct15" w:color="auto" w:fill="FFFFFF"/>
        </w:rPr>
        <w:t>・関連イベント</w:t>
      </w:r>
      <w:r w:rsidRPr="000E20F5">
        <w:rPr>
          <w:rFonts w:ascii="UD デジタル 教科書体 NK-R" w:eastAsia="UD デジタル 教科書体 NK-R"/>
          <w:b/>
          <w:bCs/>
          <w:color w:val="000000" w:themeColor="text1"/>
          <w:bdr w:val="single" w:sz="4" w:space="0" w:color="auto"/>
          <w:shd w:val="pct15" w:color="auto" w:fill="FFFFFF"/>
        </w:rPr>
        <w:t>の</w:t>
      </w:r>
      <w:r w:rsidRPr="008736AC">
        <w:rPr>
          <w:rFonts w:ascii="UD デジタル 教科書体 NK-R" w:eastAsia="UD デジタル 教科書体 NK-R"/>
          <w:b/>
          <w:bCs/>
          <w:color w:val="000000" w:themeColor="text1"/>
          <w:bdr w:val="single" w:sz="4" w:space="0" w:color="auto"/>
          <w:shd w:val="pct15" w:color="auto" w:fill="FFFFFF"/>
        </w:rPr>
        <w:t>企画</w:t>
      </w:r>
      <w:r w:rsidR="00F75488" w:rsidRPr="008736AC">
        <w:rPr>
          <w:rFonts w:ascii="UD デジタル 教科書体 NK-R" w:eastAsia="UD デジタル 教科書体 NK-R" w:hint="eastAsia"/>
          <w:b/>
          <w:bCs/>
          <w:color w:val="000000" w:themeColor="text1"/>
          <w:bdr w:val="single" w:sz="4" w:space="0" w:color="auto"/>
          <w:shd w:val="pct15" w:color="auto" w:fill="FFFFFF"/>
        </w:rPr>
        <w:t>・実施</w:t>
      </w:r>
    </w:p>
    <w:p w14:paraId="13683BBD" w14:textId="5FC0CEAE" w:rsidR="00582380" w:rsidRPr="008736AC" w:rsidRDefault="00582380" w:rsidP="00582380">
      <w:pPr>
        <w:spacing w:after="0" w:line="240" w:lineRule="auto"/>
        <w:ind w:left="0" w:firstLineChars="100" w:firstLine="210"/>
        <w:rPr>
          <w:rFonts w:ascii="UD デジタル 教科書体 NK-R" w:eastAsia="UD デジタル 教科書体 NK-R"/>
          <w:color w:val="000000" w:themeColor="text1"/>
        </w:rPr>
      </w:pPr>
      <w:r w:rsidRPr="008736AC">
        <w:rPr>
          <w:rFonts w:ascii="UD デジタル 教科書体 NK-R" w:eastAsia="UD デジタル 教科書体 NK-R" w:hint="eastAsia"/>
          <w:color w:val="000000" w:themeColor="text1"/>
        </w:rPr>
        <w:t>府内市町村や民間企業等と連携し、大阪府内各地の魅力的な大阪産</w:t>
      </w:r>
      <w:r w:rsidRPr="008736AC">
        <w:rPr>
          <w:rFonts w:ascii="UD デジタル 教科書体 NK-R" w:eastAsia="UD デジタル 教科書体 NK-R"/>
          <w:color w:val="000000" w:themeColor="text1"/>
        </w:rPr>
        <w:t>(もん)を楽しみ、体感できる参加・体験型の大型イベントを実施し</w:t>
      </w:r>
      <w:r w:rsidRPr="00CE48A0">
        <w:rPr>
          <w:rFonts w:ascii="UD デジタル 教科書体 NK-R" w:eastAsia="UD デジタル 教科書体 NK-R"/>
          <w:color w:val="000000" w:themeColor="text1"/>
        </w:rPr>
        <w:t>、</w:t>
      </w:r>
      <w:r w:rsidR="00CE36CE" w:rsidRPr="00CE48A0">
        <w:rPr>
          <w:rFonts w:ascii="UD デジタル 教科書体 NK-R" w:eastAsia="UD デジタル 教科書体 NK-R" w:hint="eastAsia"/>
          <w:color w:val="000000" w:themeColor="text1"/>
        </w:rPr>
        <w:t>府内外に遡及できる</w:t>
      </w:r>
      <w:r w:rsidRPr="00644889">
        <w:rPr>
          <w:rFonts w:ascii="UD デジタル 教科書体 NK-R" w:eastAsia="UD デジタル 教科書体 NK-R"/>
          <w:color w:val="000000" w:themeColor="text1"/>
        </w:rPr>
        <w:t>効果的なプロモーション</w:t>
      </w:r>
      <w:r w:rsidR="00CE36CE" w:rsidRPr="00CE48A0">
        <w:rPr>
          <w:rFonts w:ascii="UD デジタル 教科書体 NK-R" w:eastAsia="UD デジタル 教科書体 NK-R" w:hint="eastAsia"/>
          <w:color w:val="000000" w:themeColor="text1"/>
        </w:rPr>
        <w:t>により</w:t>
      </w:r>
      <w:r w:rsidRPr="00644889">
        <w:rPr>
          <w:rFonts w:ascii="UD デジタル 教科書体 NK-R" w:eastAsia="UD デジタル 教科書体 NK-R"/>
          <w:color w:val="000000" w:themeColor="text1"/>
        </w:rPr>
        <w:t>インバウンドを含む府内外からの誘客を図ることで、大阪産(もん)に実際に触れ、より深く知ってもらい、</w:t>
      </w:r>
      <w:r w:rsidR="00CE36CE" w:rsidRPr="00CE48A0">
        <w:rPr>
          <w:rFonts w:ascii="UD デジタル 教科書体 NK-R" w:eastAsia="UD デジタル 教科書体 NK-R" w:hint="eastAsia"/>
          <w:color w:val="000000" w:themeColor="text1"/>
        </w:rPr>
        <w:t>イベントを通じた</w:t>
      </w:r>
      <w:r w:rsidRPr="008736AC">
        <w:rPr>
          <w:rFonts w:ascii="UD デジタル 教科書体 NK-R" w:eastAsia="UD デジタル 教科書体 NK-R"/>
          <w:color w:val="000000" w:themeColor="text1"/>
        </w:rPr>
        <w:t>大阪産(もん)の消費や生産地への誘客・府内周遊を促す</w:t>
      </w:r>
      <w:r w:rsidRPr="008736AC">
        <w:rPr>
          <w:rFonts w:ascii="UD デジタル 教科書体 NK-R" w:eastAsia="UD デジタル 教科書体 NK-R" w:hint="eastAsia"/>
          <w:color w:val="000000" w:themeColor="text1"/>
        </w:rPr>
        <w:t>。</w:t>
      </w:r>
    </w:p>
    <w:p w14:paraId="639B10B9" w14:textId="77777777" w:rsidR="0023694A" w:rsidRDefault="0023694A" w:rsidP="00582380">
      <w:pPr>
        <w:spacing w:after="0" w:line="240" w:lineRule="auto"/>
        <w:ind w:left="0" w:firstLineChars="100" w:firstLine="210"/>
        <w:rPr>
          <w:rFonts w:ascii="UD デジタル 教科書体 NK-R" w:eastAsia="UD デジタル 教科書体 NK-R"/>
          <w:color w:val="EE0000"/>
        </w:rPr>
      </w:pPr>
    </w:p>
    <w:tbl>
      <w:tblPr>
        <w:tblStyle w:val="a9"/>
        <w:tblW w:w="0" w:type="auto"/>
        <w:tblInd w:w="-5" w:type="dxa"/>
        <w:tblLook w:val="04A0" w:firstRow="1" w:lastRow="0" w:firstColumn="1" w:lastColumn="0" w:noHBand="0" w:noVBand="1"/>
      </w:tblPr>
      <w:tblGrid>
        <w:gridCol w:w="9065"/>
      </w:tblGrid>
      <w:tr w:rsidR="00F75488" w14:paraId="7C678831" w14:textId="77777777" w:rsidTr="008736AC">
        <w:trPr>
          <w:trHeight w:val="699"/>
        </w:trPr>
        <w:tc>
          <w:tcPr>
            <w:tcW w:w="9065" w:type="dxa"/>
          </w:tcPr>
          <w:p w14:paraId="5C39B5CF" w14:textId="77777777" w:rsidR="00F75488" w:rsidRPr="008736AC" w:rsidRDefault="00F75488" w:rsidP="00F75488">
            <w:pPr>
              <w:spacing w:after="0" w:line="240" w:lineRule="auto"/>
              <w:ind w:left="8" w:hangingChars="4" w:hanging="8"/>
              <w:rPr>
                <w:rFonts w:ascii="UD デジタル 教科書体 NK-R" w:eastAsia="UD デジタル 教科書体 NK-R"/>
                <w:color w:val="000000" w:themeColor="text1"/>
              </w:rPr>
            </w:pPr>
            <w:r w:rsidRPr="008736AC">
              <w:rPr>
                <w:rFonts w:ascii="UD デジタル 教科書体 NK-R" w:eastAsia="UD デジタル 教科書体 NK-R" w:hint="eastAsia"/>
                <w:color w:val="000000" w:themeColor="text1"/>
              </w:rPr>
              <w:t>【実施目標】</w:t>
            </w:r>
          </w:p>
          <w:p w14:paraId="2D009C71" w14:textId="13780D06" w:rsidR="00F75488" w:rsidRPr="008736AC" w:rsidRDefault="00F75488" w:rsidP="008736AC">
            <w:pPr>
              <w:pStyle w:val="af0"/>
              <w:numPr>
                <w:ilvl w:val="0"/>
                <w:numId w:val="25"/>
              </w:numPr>
              <w:spacing w:after="0" w:line="240" w:lineRule="auto"/>
              <w:ind w:leftChars="0"/>
              <w:rPr>
                <w:rFonts w:ascii="UD デジタル 教科書体 NK-R" w:eastAsia="UD デジタル 教科書体 NK-R"/>
                <w:color w:val="000000" w:themeColor="text1"/>
              </w:rPr>
            </w:pPr>
            <w:r w:rsidRPr="008736AC">
              <w:rPr>
                <w:rFonts w:ascii="UD デジタル 教科書体 NK-R" w:eastAsia="UD デジタル 教科書体 NK-R" w:hint="eastAsia"/>
                <w:color w:val="000000" w:themeColor="text1"/>
              </w:rPr>
              <w:t>大阪産</w:t>
            </w:r>
            <w:r w:rsidRPr="008736AC">
              <w:rPr>
                <w:rFonts w:ascii="UD デジタル 教科書体 NK-R" w:eastAsia="UD デジタル 教科書体 NK-R"/>
                <w:color w:val="000000" w:themeColor="text1"/>
              </w:rPr>
              <w:t>(もん)の認知度</w:t>
            </w:r>
            <w:r w:rsidRPr="008736AC">
              <w:rPr>
                <w:rFonts w:ascii="UD デジタル 教科書体 NK-R" w:eastAsia="UD デジタル 教科書体 NK-R" w:hint="eastAsia"/>
                <w:color w:val="000000" w:themeColor="text1"/>
              </w:rPr>
              <w:t>：</w:t>
            </w:r>
            <w:r w:rsidRPr="0011413D">
              <w:rPr>
                <w:rFonts w:ascii="UD デジタル 教科書体 NK-R" w:eastAsia="UD デジタル 教科書体 NK-R" w:hint="eastAsia"/>
                <w:color w:val="000000" w:themeColor="text1"/>
              </w:rPr>
              <w:t xml:space="preserve">　府外</w:t>
            </w:r>
            <w:r w:rsidRPr="0011413D">
              <w:rPr>
                <w:rFonts w:ascii="UD デジタル 教科書体 NK-R" w:eastAsia="UD デジタル 教科書体 NK-R"/>
                <w:color w:val="000000" w:themeColor="text1"/>
              </w:rPr>
              <w:t>30%以上、府</w:t>
            </w:r>
            <w:r w:rsidRPr="008736AC">
              <w:rPr>
                <w:rFonts w:ascii="UD デジタル 教科書体 NK-R" w:eastAsia="UD デジタル 教科書体 NK-R"/>
                <w:color w:val="000000" w:themeColor="text1"/>
              </w:rPr>
              <w:t>内　50%以上</w:t>
            </w:r>
          </w:p>
          <w:p w14:paraId="0B7E7784" w14:textId="7F9849F6" w:rsidR="00F75488" w:rsidRPr="00454503" w:rsidRDefault="00F75488" w:rsidP="008736AC">
            <w:pPr>
              <w:pStyle w:val="af0"/>
              <w:numPr>
                <w:ilvl w:val="0"/>
                <w:numId w:val="25"/>
              </w:numPr>
              <w:spacing w:after="0" w:line="240" w:lineRule="auto"/>
              <w:ind w:leftChars="0"/>
              <w:rPr>
                <w:rFonts w:ascii="UD デジタル 教科書体 NK-R" w:eastAsia="UD デジタル 教科書体 NK-R"/>
                <w:color w:val="000000" w:themeColor="text1"/>
              </w:rPr>
            </w:pPr>
            <w:r w:rsidRPr="00454503">
              <w:rPr>
                <w:rFonts w:ascii="UD デジタル 教科書体 NK-R" w:eastAsia="UD デジタル 教科書体 NK-R" w:hint="eastAsia"/>
                <w:color w:val="000000" w:themeColor="text1"/>
              </w:rPr>
              <w:t>大阪産</w:t>
            </w:r>
            <w:r w:rsidRPr="00454503">
              <w:rPr>
                <w:rFonts w:ascii="UD デジタル 教科書体 NK-R" w:eastAsia="UD デジタル 教科書体 NK-R"/>
                <w:color w:val="000000" w:themeColor="text1"/>
              </w:rPr>
              <w:t>(もん)の生産地への周遊意欲</w:t>
            </w:r>
            <w:r w:rsidRPr="00454503">
              <w:rPr>
                <w:rFonts w:ascii="UD デジタル 教科書体 NK-R" w:eastAsia="UD デジタル 教科書体 NK-R" w:hint="eastAsia"/>
                <w:color w:val="000000" w:themeColor="text1"/>
              </w:rPr>
              <w:t xml:space="preserve">：　</w:t>
            </w:r>
            <w:r w:rsidRPr="00454503">
              <w:rPr>
                <w:rFonts w:ascii="UD デジタル 教科書体 NK-R" w:eastAsia="UD デジタル 教科書体 NK-R"/>
                <w:color w:val="000000" w:themeColor="text1"/>
              </w:rPr>
              <w:t>20％</w:t>
            </w:r>
            <w:r w:rsidRPr="00454503">
              <w:rPr>
                <w:rFonts w:ascii="UD デジタル 教科書体 NK-R" w:eastAsia="UD デジタル 教科書体 NK-R" w:hint="eastAsia"/>
                <w:color w:val="000000" w:themeColor="text1"/>
              </w:rPr>
              <w:t>以上</w:t>
            </w:r>
          </w:p>
          <w:p w14:paraId="0DBBBBFA" w14:textId="4DA8114A" w:rsidR="00F75488" w:rsidRPr="00454503" w:rsidRDefault="00F75488" w:rsidP="008736AC">
            <w:pPr>
              <w:pStyle w:val="af0"/>
              <w:numPr>
                <w:ilvl w:val="0"/>
                <w:numId w:val="25"/>
              </w:numPr>
              <w:spacing w:after="0" w:line="240" w:lineRule="auto"/>
              <w:ind w:leftChars="0"/>
              <w:rPr>
                <w:rFonts w:ascii="UD デジタル 教科書体 NK-R" w:eastAsia="UD デジタル 教科書体 NK-R"/>
                <w:color w:val="000000" w:themeColor="text1"/>
              </w:rPr>
            </w:pPr>
            <w:r w:rsidRPr="00454503">
              <w:rPr>
                <w:rFonts w:ascii="UD デジタル 教科書体 NK-R" w:eastAsia="UD デジタル 教科書体 NK-R" w:hint="eastAsia"/>
                <w:color w:val="000000" w:themeColor="text1"/>
              </w:rPr>
              <w:t>イベント来場者数：　３万人程度</w:t>
            </w:r>
          </w:p>
          <w:p w14:paraId="714B9A33" w14:textId="105A57B5" w:rsidR="00F75488" w:rsidRPr="008736AC" w:rsidRDefault="00F75488" w:rsidP="008736AC">
            <w:pPr>
              <w:pStyle w:val="af0"/>
              <w:numPr>
                <w:ilvl w:val="0"/>
                <w:numId w:val="25"/>
              </w:numPr>
              <w:spacing w:after="0" w:line="240" w:lineRule="auto"/>
              <w:ind w:leftChars="0"/>
              <w:rPr>
                <w:rFonts w:ascii="ＭＳ Ｐ明朝" w:eastAsia="ＭＳ Ｐ明朝" w:hAnsi="ＭＳ Ｐ明朝"/>
                <w:color w:val="000000" w:themeColor="text1"/>
                <w:szCs w:val="21"/>
              </w:rPr>
            </w:pPr>
            <w:r w:rsidRPr="008736AC">
              <w:rPr>
                <w:rFonts w:ascii="UD デジタル 教科書体 NK-R" w:eastAsia="UD デジタル 教科書体 NK-R" w:hint="eastAsia"/>
                <w:color w:val="000000" w:themeColor="text1"/>
              </w:rPr>
              <w:t>府外からのイベント誘客：　イベント来場者数の３割以上</w:t>
            </w:r>
          </w:p>
        </w:tc>
      </w:tr>
    </w:tbl>
    <w:p w14:paraId="61C92C36" w14:textId="7DB1F6BE" w:rsidR="00582380" w:rsidRPr="00582380" w:rsidRDefault="00582380" w:rsidP="00582380">
      <w:pPr>
        <w:spacing w:after="0" w:line="240" w:lineRule="auto"/>
        <w:ind w:left="8" w:hangingChars="4" w:hanging="8"/>
        <w:rPr>
          <w:rFonts w:ascii="UD デジタル 教科書体 NK-R" w:eastAsia="UD デジタル 教科書体 NK-R"/>
          <w:color w:val="EE0000"/>
        </w:rPr>
      </w:pPr>
    </w:p>
    <w:tbl>
      <w:tblPr>
        <w:tblStyle w:val="a9"/>
        <w:tblW w:w="0" w:type="auto"/>
        <w:tblInd w:w="-5" w:type="dxa"/>
        <w:tblLook w:val="04A0" w:firstRow="1" w:lastRow="0" w:firstColumn="1" w:lastColumn="0" w:noHBand="0" w:noVBand="1"/>
      </w:tblPr>
      <w:tblGrid>
        <w:gridCol w:w="9065"/>
      </w:tblGrid>
      <w:tr w:rsidR="00582380" w14:paraId="5F5D3513" w14:textId="77777777" w:rsidTr="008736AC">
        <w:trPr>
          <w:trHeight w:val="699"/>
        </w:trPr>
        <w:tc>
          <w:tcPr>
            <w:tcW w:w="9065" w:type="dxa"/>
            <w:tcBorders>
              <w:top w:val="dashed" w:sz="4" w:space="0" w:color="auto"/>
              <w:left w:val="dashed" w:sz="4" w:space="0" w:color="auto"/>
              <w:bottom w:val="dashed" w:sz="4" w:space="0" w:color="auto"/>
              <w:right w:val="dashed" w:sz="4" w:space="0" w:color="auto"/>
            </w:tcBorders>
          </w:tcPr>
          <w:p w14:paraId="54E63144" w14:textId="77777777" w:rsidR="00582380" w:rsidRPr="008736AC" w:rsidRDefault="00582380" w:rsidP="006535A9">
            <w:pPr>
              <w:rPr>
                <w:rFonts w:ascii="UD デジタル 教科書体 NK-R" w:eastAsia="UD デジタル 教科書体 NK-R" w:hAnsi="ＭＳ Ｐ明朝"/>
                <w:color w:val="000000" w:themeColor="text1"/>
                <w:szCs w:val="21"/>
              </w:rPr>
            </w:pPr>
            <w:r w:rsidRPr="008736AC">
              <w:rPr>
                <w:rFonts w:ascii="UD デジタル 教科書体 NK-R" w:eastAsia="UD デジタル 教科書体 NK-R" w:hAnsi="ＭＳ Ｐ明朝" w:hint="eastAsia"/>
                <w:color w:val="000000" w:themeColor="text1"/>
                <w:szCs w:val="21"/>
              </w:rPr>
              <w:t>【提案を求める事項】</w:t>
            </w:r>
          </w:p>
          <w:p w14:paraId="1DFCDBE4" w14:textId="5987935B" w:rsidR="00582380" w:rsidRPr="00910861" w:rsidRDefault="00582380" w:rsidP="006535A9">
            <w:pPr>
              <w:pStyle w:val="af0"/>
              <w:widowControl w:val="0"/>
              <w:numPr>
                <w:ilvl w:val="0"/>
                <w:numId w:val="23"/>
              </w:numPr>
              <w:spacing w:after="0" w:line="240" w:lineRule="auto"/>
              <w:ind w:leftChars="0"/>
              <w:jc w:val="both"/>
              <w:rPr>
                <w:rFonts w:ascii="UD デジタル 教科書体 NK-R" w:eastAsia="UD デジタル 教科書体 NK-R" w:hAnsi="ＭＳ Ｐ明朝"/>
                <w:color w:val="000000" w:themeColor="text1"/>
                <w:szCs w:val="21"/>
              </w:rPr>
            </w:pPr>
            <w:r w:rsidRPr="008736AC">
              <w:rPr>
                <w:rFonts w:ascii="UD デジタル 教科書体 NK-R" w:eastAsia="UD デジタル 教科書体 NK-R" w:hAnsi="ＭＳ Ｐ明朝" w:hint="eastAsia"/>
                <w:color w:val="000000" w:themeColor="text1"/>
                <w:szCs w:val="21"/>
              </w:rPr>
              <w:t>業務の趣旨・目的を正しく理解し、大型イベントを中心とする</w:t>
            </w:r>
            <w:r w:rsidR="009655D2">
              <w:rPr>
                <w:rFonts w:ascii="UD デジタル 教科書体 NK-R" w:eastAsia="UD デジタル 教科書体 NK-R" w:hAnsi="ＭＳ Ｐ明朝" w:hint="eastAsia"/>
                <w:color w:val="000000" w:themeColor="text1"/>
                <w:szCs w:val="21"/>
              </w:rPr>
              <w:t>広報・</w:t>
            </w:r>
            <w:r w:rsidRPr="008736AC">
              <w:rPr>
                <w:rFonts w:ascii="UD デジタル 教科書体 NK-R" w:eastAsia="UD デジタル 教科書体 NK-R" w:hAnsi="ＭＳ Ｐ明朝" w:hint="eastAsia"/>
                <w:color w:val="000000" w:themeColor="text1"/>
                <w:szCs w:val="21"/>
              </w:rPr>
              <w:t>プロモーションにより、来阪観光</w:t>
            </w:r>
            <w:r w:rsidRPr="00910861">
              <w:rPr>
                <w:rFonts w:ascii="UD デジタル 教科書体 NK-R" w:eastAsia="UD デジタル 教科書体 NK-R" w:hAnsi="ＭＳ Ｐ明朝" w:hint="eastAsia"/>
                <w:color w:val="000000" w:themeColor="text1"/>
                <w:szCs w:val="21"/>
              </w:rPr>
              <w:t>客の府内生産地</w:t>
            </w:r>
            <w:r w:rsidR="00644889" w:rsidRPr="00910861">
              <w:rPr>
                <w:rFonts w:ascii="UD デジタル 教科書体 NK-R" w:eastAsia="UD デジタル 教科書体 NK-R" w:hAnsi="ＭＳ Ｐ明朝" w:hint="eastAsia"/>
                <w:color w:val="000000" w:themeColor="text1"/>
                <w:szCs w:val="21"/>
              </w:rPr>
              <w:t>等</w:t>
            </w:r>
            <w:r w:rsidRPr="00910861">
              <w:rPr>
                <w:rFonts w:ascii="UD デジタル 教科書体 NK-R" w:eastAsia="UD デジタル 教科書体 NK-R" w:hAnsi="ＭＳ Ｐ明朝" w:hint="eastAsia"/>
                <w:color w:val="000000" w:themeColor="text1"/>
                <w:szCs w:val="21"/>
              </w:rPr>
              <w:t>へ誘客・周遊促進を生むような</w:t>
            </w:r>
            <w:r w:rsidR="0055288B" w:rsidRPr="00910861">
              <w:rPr>
                <w:rFonts w:ascii="UD デジタル 教科書体 NK-R" w:eastAsia="UD デジタル 教科書体 NK-R" w:hAnsi="ＭＳ Ｐ明朝" w:hint="eastAsia"/>
                <w:color w:val="000000" w:themeColor="text1"/>
                <w:szCs w:val="21"/>
              </w:rPr>
              <w:t>実施計画について、具体的に提案してください</w:t>
            </w:r>
            <w:r w:rsidRPr="00910861">
              <w:rPr>
                <w:rFonts w:ascii="UD デジタル 教科書体 NK-R" w:eastAsia="UD デジタル 教科書体 NK-R" w:hAnsi="ＭＳ Ｐ明朝"/>
                <w:color w:val="000000" w:themeColor="text1"/>
                <w:szCs w:val="21"/>
              </w:rPr>
              <w:t>。</w:t>
            </w:r>
          </w:p>
          <w:p w14:paraId="17E42583" w14:textId="41212EEF" w:rsidR="00582380" w:rsidRPr="00910861" w:rsidRDefault="00582380" w:rsidP="006535A9">
            <w:pPr>
              <w:pStyle w:val="af0"/>
              <w:widowControl w:val="0"/>
              <w:numPr>
                <w:ilvl w:val="0"/>
                <w:numId w:val="23"/>
              </w:numPr>
              <w:spacing w:after="0" w:line="240" w:lineRule="auto"/>
              <w:ind w:leftChars="0"/>
              <w:jc w:val="both"/>
              <w:rPr>
                <w:rFonts w:ascii="UD デジタル 教科書体 NK-R" w:eastAsia="UD デジタル 教科書体 NK-R" w:hAnsi="ＭＳ Ｐ明朝"/>
                <w:color w:val="000000" w:themeColor="text1"/>
                <w:szCs w:val="21"/>
              </w:rPr>
            </w:pPr>
            <w:r w:rsidRPr="00910861">
              <w:rPr>
                <w:rFonts w:ascii="UD デジタル 教科書体 NK-R" w:eastAsia="UD デジタル 教科書体 NK-R" w:hAnsi="ＭＳ Ｐ明朝"/>
                <w:color w:val="000000" w:themeColor="text1"/>
                <w:szCs w:val="21"/>
              </w:rPr>
              <w:t>万博レガシーを活かし、大阪府内各地の大阪産(もん)の魅力</w:t>
            </w:r>
            <w:r w:rsidR="00A704CB" w:rsidRPr="00910861">
              <w:rPr>
                <w:rFonts w:ascii="UD デジタル 教科書体 NK-R" w:eastAsia="UD デジタル 教科書体 NK-R" w:hAnsi="ＭＳ Ｐ明朝" w:hint="eastAsia"/>
                <w:color w:val="000000" w:themeColor="text1"/>
                <w:szCs w:val="21"/>
              </w:rPr>
              <w:t>や</w:t>
            </w:r>
            <w:r w:rsidR="007532E8" w:rsidRPr="00910861">
              <w:rPr>
                <w:rFonts w:ascii="UD デジタル 教科書体 NK-R" w:eastAsia="UD デジタル 教科書体 NK-R" w:hAnsi="ＭＳ Ｐ明朝" w:hint="eastAsia"/>
                <w:color w:val="000000" w:themeColor="text1"/>
                <w:szCs w:val="21"/>
              </w:rPr>
              <w:t>食文化等との組み合わせにより</w:t>
            </w:r>
            <w:r w:rsidRPr="00910861">
              <w:rPr>
                <w:rFonts w:ascii="UD デジタル 教科書体 NK-R" w:eastAsia="UD デジタル 教科書体 NK-R" w:hAnsi="ＭＳ Ｐ明朝"/>
                <w:color w:val="000000" w:themeColor="text1"/>
                <w:szCs w:val="21"/>
              </w:rPr>
              <w:t>効果的に発信し、来場者が楽しみ、体感できる参加・体験型の大型イベント</w:t>
            </w:r>
            <w:r w:rsidR="0055288B" w:rsidRPr="00910861">
              <w:rPr>
                <w:rFonts w:ascii="UD デジタル 教科書体 NK-R" w:eastAsia="UD デジタル 教科書体 NK-R" w:hAnsi="ＭＳ Ｐ明朝" w:hint="eastAsia"/>
                <w:color w:val="000000" w:themeColor="text1"/>
                <w:szCs w:val="21"/>
              </w:rPr>
              <w:t>実施</w:t>
            </w:r>
            <w:r w:rsidR="0023694A" w:rsidRPr="00910861">
              <w:rPr>
                <w:rFonts w:ascii="UD デジタル 教科書体 NK-R" w:eastAsia="UD デジタル 教科書体 NK-R" w:hAnsi="ＭＳ Ｐ明朝" w:hint="eastAsia"/>
                <w:color w:val="000000" w:themeColor="text1"/>
                <w:szCs w:val="21"/>
              </w:rPr>
              <w:t>の</w:t>
            </w:r>
            <w:r w:rsidR="0055288B" w:rsidRPr="00910861">
              <w:rPr>
                <w:rFonts w:ascii="UD デジタル 教科書体 NK-R" w:eastAsia="UD デジタル 教科書体 NK-R" w:hAnsi="ＭＳ Ｐ明朝" w:hint="eastAsia"/>
                <w:color w:val="000000" w:themeColor="text1"/>
                <w:szCs w:val="21"/>
              </w:rPr>
              <w:t>企画</w:t>
            </w:r>
            <w:r w:rsidRPr="00910861">
              <w:rPr>
                <w:rFonts w:ascii="UD デジタル 教科書体 NK-R" w:eastAsia="UD デジタル 教科書体 NK-R" w:hAnsi="ＭＳ Ｐ明朝"/>
                <w:color w:val="000000" w:themeColor="text1"/>
                <w:szCs w:val="21"/>
              </w:rPr>
              <w:t>について、具体的に提案してください。</w:t>
            </w:r>
          </w:p>
          <w:p w14:paraId="088C79AC" w14:textId="0B7AA818" w:rsidR="00582380" w:rsidRPr="00910861" w:rsidRDefault="0055288B" w:rsidP="00350C3D">
            <w:pPr>
              <w:pStyle w:val="af0"/>
              <w:widowControl w:val="0"/>
              <w:numPr>
                <w:ilvl w:val="0"/>
                <w:numId w:val="23"/>
              </w:numPr>
              <w:spacing w:after="0" w:line="240" w:lineRule="auto"/>
              <w:ind w:leftChars="0"/>
              <w:jc w:val="both"/>
              <w:rPr>
                <w:rFonts w:ascii="UD デジタル 教科書体 NK-R" w:eastAsia="UD デジタル 教科書体 NK-R" w:hAnsi="ＭＳ Ｐ明朝"/>
                <w:color w:val="000000" w:themeColor="text1"/>
                <w:szCs w:val="21"/>
              </w:rPr>
            </w:pPr>
            <w:r w:rsidRPr="00910861">
              <w:rPr>
                <w:rFonts w:ascii="UD デジタル 教科書体 NK-R" w:eastAsia="UD デジタル 教科書体 NK-R" w:hAnsi="ＭＳ Ｐ明朝" w:hint="eastAsia"/>
                <w:color w:val="000000" w:themeColor="text1"/>
                <w:szCs w:val="21"/>
              </w:rPr>
              <w:t>府内外から</w:t>
            </w:r>
            <w:r w:rsidR="00582380" w:rsidRPr="00910861">
              <w:rPr>
                <w:rFonts w:ascii="UD デジタル 教科書体 NK-R" w:eastAsia="UD デジタル 教科書体 NK-R" w:hAnsi="ＭＳ Ｐ明朝" w:hint="eastAsia"/>
                <w:color w:val="000000" w:themeColor="text1"/>
                <w:szCs w:val="21"/>
              </w:rPr>
              <w:t>大型イベント</w:t>
            </w:r>
            <w:r w:rsidRPr="00910861">
              <w:rPr>
                <w:rFonts w:ascii="UD デジタル 教科書体 NK-R" w:eastAsia="UD デジタル 教科書体 NK-R" w:hAnsi="ＭＳ Ｐ明朝" w:hint="eastAsia"/>
                <w:color w:val="000000" w:themeColor="text1"/>
                <w:szCs w:val="21"/>
              </w:rPr>
              <w:t>に誘客できる</w:t>
            </w:r>
            <w:r w:rsidR="00582380" w:rsidRPr="00910861">
              <w:rPr>
                <w:rFonts w:ascii="UD デジタル 教科書体 NK-R" w:eastAsia="UD デジタル 教科書体 NK-R" w:hAnsi="ＭＳ Ｐ明朝" w:hint="eastAsia"/>
                <w:color w:val="000000" w:themeColor="text1"/>
                <w:szCs w:val="21"/>
              </w:rPr>
              <w:t>インパクトある広報媒体</w:t>
            </w:r>
            <w:r w:rsidR="003839DF" w:rsidRPr="00910861">
              <w:rPr>
                <w:rFonts w:ascii="UD デジタル 教科書体 NK-R" w:eastAsia="UD デジタル 教科書体 NK-R" w:hAnsi="ＭＳ Ｐ明朝" w:hint="eastAsia"/>
                <w:color w:val="000000" w:themeColor="text1"/>
                <w:szCs w:val="21"/>
              </w:rPr>
              <w:t>や統一的に見える</w:t>
            </w:r>
            <w:r w:rsidR="00582380" w:rsidRPr="00910861">
              <w:rPr>
                <w:rFonts w:ascii="UD デジタル 教科書体 NK-R" w:eastAsia="UD デジタル 教科書体 NK-R" w:hAnsi="ＭＳ Ｐ明朝" w:hint="eastAsia"/>
                <w:color w:val="000000" w:themeColor="text1"/>
                <w:szCs w:val="21"/>
              </w:rPr>
              <w:t>手法等について、具体的に提案してください。</w:t>
            </w:r>
          </w:p>
          <w:p w14:paraId="0CF1C353" w14:textId="56954D35" w:rsidR="00B722CD" w:rsidRDefault="00B722CD">
            <w:pPr>
              <w:pStyle w:val="af0"/>
              <w:widowControl w:val="0"/>
              <w:numPr>
                <w:ilvl w:val="0"/>
                <w:numId w:val="23"/>
              </w:numPr>
              <w:spacing w:after="0" w:line="240" w:lineRule="auto"/>
              <w:ind w:leftChars="0"/>
              <w:jc w:val="both"/>
              <w:rPr>
                <w:rFonts w:ascii="UD デジタル 教科書体 NK-R" w:eastAsia="UD デジタル 教科書体 NK-R" w:hAnsi="ＭＳ Ｐ明朝"/>
                <w:color w:val="000000" w:themeColor="text1"/>
                <w:szCs w:val="21"/>
              </w:rPr>
            </w:pPr>
            <w:r w:rsidRPr="00910861">
              <w:rPr>
                <w:rFonts w:ascii="UD デジタル 教科書体 NK-R" w:eastAsia="UD デジタル 教科書体 NK-R" w:hAnsi="ＭＳ Ｐ明朝" w:hint="eastAsia"/>
                <w:color w:val="000000" w:themeColor="text1"/>
                <w:szCs w:val="21"/>
              </w:rPr>
              <w:t>イベント会場に来場できない</w:t>
            </w:r>
            <w:r w:rsidRPr="00454503">
              <w:rPr>
                <w:rFonts w:ascii="UD デジタル 教科書体 NK-R" w:eastAsia="UD デジタル 教科書体 NK-R" w:hAnsi="ＭＳ Ｐ明朝" w:hint="eastAsia"/>
                <w:color w:val="000000" w:themeColor="text1"/>
                <w:szCs w:val="21"/>
              </w:rPr>
              <w:t>方にも大阪産</w:t>
            </w:r>
            <w:r w:rsidRPr="00454503">
              <w:rPr>
                <w:rFonts w:ascii="UD デジタル 教科書体 NK-R" w:eastAsia="UD デジタル 教科書体 NK-R" w:hAnsi="ＭＳ Ｐ明朝"/>
                <w:color w:val="000000" w:themeColor="text1"/>
                <w:szCs w:val="21"/>
              </w:rPr>
              <w:t>(もん)の魅力を伝え、大阪産(もん)の生産地</w:t>
            </w:r>
            <w:r w:rsidR="00CD019D" w:rsidRPr="00454503">
              <w:rPr>
                <w:rFonts w:ascii="UD デジタル 教科書体 NK-R" w:eastAsia="UD デジタル 教科書体 NK-R" w:hAnsi="ＭＳ Ｐ明朝" w:hint="eastAsia"/>
                <w:color w:val="000000" w:themeColor="text1"/>
                <w:szCs w:val="21"/>
              </w:rPr>
              <w:t>等</w:t>
            </w:r>
            <w:r w:rsidRPr="00454503">
              <w:rPr>
                <w:rFonts w:ascii="UD デジタル 教科書体 NK-R" w:eastAsia="UD デジタル 教科書体 NK-R" w:hAnsi="ＭＳ Ｐ明朝"/>
                <w:color w:val="000000" w:themeColor="text1"/>
                <w:szCs w:val="21"/>
              </w:rPr>
              <w:t>への誘客・周遊促進のインセンティブを図ること</w:t>
            </w:r>
            <w:r w:rsidRPr="00454503">
              <w:rPr>
                <w:rFonts w:ascii="UD デジタル 教科書体 NK-R" w:eastAsia="UD デジタル 教科書体 NK-R" w:hAnsi="ＭＳ Ｐ明朝" w:hint="eastAsia"/>
                <w:color w:val="000000" w:themeColor="text1"/>
                <w:szCs w:val="21"/>
              </w:rPr>
              <w:t>ができる手法等について、具体的に提案してください。</w:t>
            </w:r>
          </w:p>
          <w:p w14:paraId="32706042" w14:textId="7ABAAAD1" w:rsidR="006C0161" w:rsidRPr="00F24F48" w:rsidRDefault="006C0161" w:rsidP="006C0161">
            <w:pPr>
              <w:pStyle w:val="af0"/>
              <w:widowControl w:val="0"/>
              <w:numPr>
                <w:ilvl w:val="0"/>
                <w:numId w:val="23"/>
              </w:numPr>
              <w:spacing w:after="0" w:line="240" w:lineRule="auto"/>
              <w:ind w:leftChars="0"/>
              <w:jc w:val="both"/>
              <w:rPr>
                <w:rFonts w:ascii="UD デジタル 教科書体 NK-R" w:eastAsia="UD デジタル 教科書体 NK-R" w:hAnsi="ＭＳ Ｐ明朝"/>
                <w:color w:val="000000" w:themeColor="text1"/>
                <w:szCs w:val="21"/>
              </w:rPr>
            </w:pPr>
            <w:r w:rsidRPr="00F24F48">
              <w:rPr>
                <w:rFonts w:ascii="UD デジタル 教科書体 NK-R" w:eastAsia="UD デジタル 教科書体 NK-R" w:hAnsi="ＭＳ Ｐ明朝" w:hint="eastAsia"/>
                <w:color w:val="000000" w:themeColor="text1"/>
                <w:szCs w:val="21"/>
              </w:rPr>
              <w:t>大型イベント以外</w:t>
            </w:r>
            <w:r w:rsidR="008E0B34" w:rsidRPr="00F24F48">
              <w:rPr>
                <w:rFonts w:ascii="UD デジタル 教科書体 NK-R" w:eastAsia="UD デジタル 教科書体 NK-R" w:hAnsi="ＭＳ Ｐ明朝" w:hint="eastAsia"/>
                <w:color w:val="000000" w:themeColor="text1"/>
                <w:szCs w:val="21"/>
              </w:rPr>
              <w:t>で</w:t>
            </w:r>
            <w:r w:rsidRPr="00F24F48">
              <w:rPr>
                <w:rFonts w:ascii="UD デジタル 教科書体 NK-R" w:eastAsia="UD デジタル 教科書体 NK-R" w:hAnsi="ＭＳ Ｐ明朝" w:hint="eastAsia"/>
                <w:color w:val="000000" w:themeColor="text1"/>
                <w:szCs w:val="21"/>
              </w:rPr>
              <w:t>も、</w:t>
            </w:r>
            <w:r w:rsidR="001B5E26" w:rsidRPr="00F24F48">
              <w:rPr>
                <w:rFonts w:ascii="UD デジタル 教科書体 NK-R" w:eastAsia="UD デジタル 教科書体 NK-R" w:hAnsi="ＭＳ Ｐ明朝" w:hint="eastAsia"/>
                <w:color w:val="000000" w:themeColor="text1"/>
                <w:szCs w:val="21"/>
              </w:rPr>
              <w:t>旅ナカで必ず</w:t>
            </w:r>
            <w:r w:rsidRPr="00F24F48">
              <w:rPr>
                <w:rFonts w:ascii="UD デジタル 教科書体 NK-R" w:eastAsia="UD デジタル 教科書体 NK-R" w:hAnsi="ＭＳ Ｐ明朝" w:hint="eastAsia"/>
                <w:color w:val="000000" w:themeColor="text1"/>
                <w:szCs w:val="21"/>
              </w:rPr>
              <w:t>来阪観光客</w:t>
            </w:r>
            <w:r w:rsidR="000C5279" w:rsidRPr="00F24F48">
              <w:rPr>
                <w:rFonts w:ascii="UD デジタル 教科書体 NK-R" w:eastAsia="UD デジタル 教科書体 NK-R" w:hAnsi="ＭＳ Ｐ明朝" w:hint="eastAsia"/>
                <w:color w:val="000000" w:themeColor="text1"/>
                <w:szCs w:val="21"/>
              </w:rPr>
              <w:t>の</w:t>
            </w:r>
            <w:r w:rsidR="001B5E26" w:rsidRPr="00F24F48">
              <w:rPr>
                <w:rFonts w:ascii="UD デジタル 教科書体 NK-R" w:eastAsia="UD デジタル 教科書体 NK-R" w:hAnsi="ＭＳ Ｐ明朝" w:hint="eastAsia"/>
                <w:color w:val="000000" w:themeColor="text1"/>
                <w:szCs w:val="21"/>
              </w:rPr>
              <w:t>目に留まり、楽しめるような民間企業等と連動した</w:t>
            </w:r>
            <w:r w:rsidRPr="00F24F48">
              <w:rPr>
                <w:rFonts w:ascii="UD デジタル 教科書体 NK-R" w:eastAsia="UD デジタル 教科書体 NK-R" w:hAnsi="ＭＳ Ｐ明朝" w:hint="eastAsia"/>
                <w:color w:val="000000" w:themeColor="text1"/>
                <w:szCs w:val="21"/>
              </w:rPr>
              <w:t>大阪産</w:t>
            </w:r>
            <w:r w:rsidRPr="00F24F48">
              <w:rPr>
                <w:rFonts w:ascii="UD デジタル 教科書体 NK-R" w:eastAsia="UD デジタル 教科書体 NK-R" w:hAnsi="ＭＳ Ｐ明朝"/>
                <w:color w:val="000000" w:themeColor="text1"/>
                <w:szCs w:val="21"/>
              </w:rPr>
              <w:t>(もん)</w:t>
            </w:r>
            <w:r w:rsidR="001B5E26" w:rsidRPr="00F24F48">
              <w:rPr>
                <w:rFonts w:ascii="UD デジタル 教科書体 NK-R" w:eastAsia="UD デジタル 教科書体 NK-R" w:hAnsi="ＭＳ Ｐ明朝" w:hint="eastAsia"/>
                <w:color w:val="000000" w:themeColor="text1"/>
                <w:szCs w:val="21"/>
              </w:rPr>
              <w:t>イベント</w:t>
            </w:r>
            <w:r w:rsidR="00C70216" w:rsidRPr="00F24F48">
              <w:rPr>
                <w:rFonts w:ascii="UD デジタル 教科書体 NK-R" w:eastAsia="UD デジタル 教科書体 NK-R" w:hAnsi="ＭＳ Ｐ明朝" w:hint="eastAsia"/>
                <w:color w:val="000000" w:themeColor="text1"/>
                <w:szCs w:val="21"/>
              </w:rPr>
              <w:t>の</w:t>
            </w:r>
            <w:r w:rsidR="001B5E26" w:rsidRPr="00F24F48">
              <w:rPr>
                <w:rFonts w:ascii="UD デジタル 教科書体 NK-R" w:eastAsia="UD デジタル 教科書体 NK-R" w:hAnsi="ＭＳ Ｐ明朝" w:hint="eastAsia"/>
                <w:color w:val="000000" w:themeColor="text1"/>
                <w:szCs w:val="21"/>
              </w:rPr>
              <w:t>実施に</w:t>
            </w:r>
            <w:r w:rsidR="008E0B34" w:rsidRPr="00F24F48">
              <w:rPr>
                <w:rFonts w:ascii="UD デジタル 教科書体 NK-R" w:eastAsia="UD デジタル 教科書体 NK-R" w:hAnsi="ＭＳ Ｐ明朝" w:hint="eastAsia"/>
                <w:color w:val="000000" w:themeColor="text1"/>
                <w:szCs w:val="21"/>
              </w:rPr>
              <w:t>ついて、具体的に提案してください。</w:t>
            </w:r>
          </w:p>
          <w:p w14:paraId="102465AC" w14:textId="699C09A2" w:rsidR="003B5BD3" w:rsidRPr="008736AC" w:rsidRDefault="00582380" w:rsidP="00EE72DF">
            <w:pPr>
              <w:pStyle w:val="af0"/>
              <w:widowControl w:val="0"/>
              <w:numPr>
                <w:ilvl w:val="0"/>
                <w:numId w:val="23"/>
              </w:numPr>
              <w:spacing w:after="0" w:line="240" w:lineRule="auto"/>
              <w:ind w:leftChars="0"/>
              <w:jc w:val="both"/>
              <w:rPr>
                <w:rFonts w:ascii="ＭＳ Ｐ明朝" w:eastAsia="ＭＳ Ｐ明朝" w:hAnsi="ＭＳ Ｐ明朝"/>
                <w:color w:val="000000" w:themeColor="text1"/>
                <w:szCs w:val="21"/>
              </w:rPr>
            </w:pPr>
            <w:r w:rsidRPr="00454503">
              <w:rPr>
                <w:rFonts w:ascii="UD デジタル 教科書体 NK-R" w:eastAsia="UD デジタル 教科書体 NK-R" w:hAnsi="ＭＳ Ｐ明朝" w:hint="eastAsia"/>
                <w:color w:val="000000" w:themeColor="text1"/>
                <w:szCs w:val="21"/>
              </w:rPr>
              <w:t>府内</w:t>
            </w:r>
            <w:r w:rsidRPr="008736AC">
              <w:rPr>
                <w:rFonts w:ascii="UD デジタル 教科書体 NK-R" w:eastAsia="UD デジタル 教科書体 NK-R" w:hAnsi="ＭＳ Ｐ明朝" w:hint="eastAsia"/>
                <w:color w:val="000000" w:themeColor="text1"/>
                <w:szCs w:val="21"/>
              </w:rPr>
              <w:t>市町村や民間主導型の取組と連動させ、通年でプロモーションできるような仕掛けについて、具体的に提案してください。</w:t>
            </w:r>
          </w:p>
        </w:tc>
      </w:tr>
    </w:tbl>
    <w:p w14:paraId="677E2782" w14:textId="77777777" w:rsidR="0055288B" w:rsidRDefault="0055288B" w:rsidP="00582380">
      <w:pPr>
        <w:spacing w:after="0" w:line="240" w:lineRule="auto"/>
        <w:ind w:left="8" w:hangingChars="4" w:hanging="8"/>
        <w:rPr>
          <w:rFonts w:ascii="UD デジタル 教科書体 NK-R" w:eastAsia="UD デジタル 教科書体 NK-R"/>
          <w:color w:val="EE0000"/>
        </w:rPr>
      </w:pPr>
    </w:p>
    <w:p w14:paraId="2F53E324" w14:textId="2F7D417D" w:rsidR="00582380" w:rsidRPr="008736AC" w:rsidRDefault="0055288B" w:rsidP="00582380">
      <w:pPr>
        <w:spacing w:after="0" w:line="240" w:lineRule="auto"/>
        <w:ind w:left="8" w:hangingChars="4" w:hanging="8"/>
        <w:rPr>
          <w:rFonts w:ascii="UD デジタル 教科書体 NK-R" w:eastAsia="UD デジタル 教科書体 NK-R"/>
          <w:color w:val="000000" w:themeColor="text1"/>
        </w:rPr>
      </w:pPr>
      <w:r w:rsidRPr="008736AC">
        <w:rPr>
          <w:rFonts w:ascii="UD デジタル 教科書体 NK-R" w:eastAsia="UD デジタル 教科書体 NK-R" w:hint="eastAsia"/>
          <w:color w:val="000000" w:themeColor="text1"/>
        </w:rPr>
        <w:t>【</w:t>
      </w:r>
      <w:r w:rsidR="006C0161" w:rsidRPr="00F24F48">
        <w:rPr>
          <w:rFonts w:ascii="UD デジタル 教科書体 NK-R" w:eastAsia="UD デジタル 教科書体 NK-R" w:hint="eastAsia"/>
          <w:color w:val="000000" w:themeColor="text1"/>
        </w:rPr>
        <w:t>大型イベントにかかる</w:t>
      </w:r>
      <w:r w:rsidRPr="008736AC">
        <w:rPr>
          <w:rFonts w:ascii="UD デジタル 教科書体 NK-R" w:eastAsia="UD デジタル 教科書体 NK-R" w:hint="eastAsia"/>
          <w:color w:val="000000" w:themeColor="text1"/>
        </w:rPr>
        <w:t>留意事項】</w:t>
      </w:r>
    </w:p>
    <w:p w14:paraId="417012CF" w14:textId="23DA7320" w:rsidR="002B378D" w:rsidRPr="00C74999" w:rsidRDefault="006028FA" w:rsidP="002B378D">
      <w:pPr>
        <w:spacing w:after="0" w:line="240" w:lineRule="auto"/>
        <w:ind w:leftChars="1" w:left="12" w:hangingChars="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ア</w:t>
      </w:r>
      <w:r w:rsidR="00886604" w:rsidRPr="00C74999">
        <w:rPr>
          <w:rFonts w:ascii="UD デジタル 教科書体 NK-R" w:eastAsia="UD デジタル 教科書体 NK-R" w:hint="eastAsia"/>
          <w:color w:val="000000" w:themeColor="text1"/>
        </w:rPr>
        <w:t>）</w:t>
      </w:r>
      <w:r>
        <w:rPr>
          <w:rFonts w:ascii="UD デジタル 教科書体 NK-R" w:eastAsia="UD デジタル 教科書体 NK-R" w:hint="eastAsia"/>
          <w:color w:val="000000" w:themeColor="text1"/>
        </w:rPr>
        <w:t xml:space="preserve"> </w:t>
      </w:r>
      <w:r w:rsidR="00886604" w:rsidRPr="00C74999">
        <w:rPr>
          <w:rFonts w:ascii="UD デジタル 教科書体 NK-R" w:eastAsia="UD デジタル 教科書体 NK-R" w:hint="eastAsia"/>
          <w:color w:val="000000" w:themeColor="text1"/>
        </w:rPr>
        <w:t>開催日時</w:t>
      </w:r>
    </w:p>
    <w:p w14:paraId="3C0E6F2E" w14:textId="66DE1CD0" w:rsidR="00154F13" w:rsidRPr="000E20F5" w:rsidRDefault="00886604" w:rsidP="002B378D">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w:t>
      </w:r>
      <w:r w:rsidR="002B378D" w:rsidRPr="000E20F5">
        <w:rPr>
          <w:rFonts w:ascii="UD デジタル 教科書体 NK-R" w:eastAsia="UD デジタル 教科書体 NK-R" w:hint="eastAsia"/>
          <w:color w:val="000000" w:themeColor="text1"/>
        </w:rPr>
        <w:t xml:space="preserve">　開催日</w:t>
      </w:r>
      <w:r w:rsidRPr="000E20F5">
        <w:rPr>
          <w:rFonts w:ascii="UD デジタル 教科書体 NK-R" w:eastAsia="UD デジタル 教科書体 NK-R" w:hint="eastAsia"/>
          <w:color w:val="000000" w:themeColor="text1"/>
        </w:rPr>
        <w:t>については、</w:t>
      </w:r>
      <w:r w:rsidR="0082074B">
        <w:rPr>
          <w:rFonts w:ascii="UD デジタル 教科書体 NK-R" w:eastAsia="UD デジタル 教科書体 NK-R" w:hint="eastAsia"/>
          <w:color w:val="000000" w:themeColor="text1"/>
        </w:rPr>
        <w:t>概ね</w:t>
      </w:r>
      <w:r w:rsidRPr="000E20F5">
        <w:rPr>
          <w:rFonts w:ascii="UD デジタル 教科書体 NK-R" w:eastAsia="UD デジタル 教科書体 NK-R" w:hint="eastAsia"/>
          <w:color w:val="000000" w:themeColor="text1"/>
        </w:rPr>
        <w:t>令和８年９月～1</w:t>
      </w:r>
      <w:r w:rsidR="002B378D" w:rsidRPr="000E20F5">
        <w:rPr>
          <w:rFonts w:ascii="UD デジタル 教科書体 NK-R" w:eastAsia="UD デジタル 教科書体 NK-R"/>
          <w:color w:val="000000" w:themeColor="text1"/>
        </w:rPr>
        <w:t>0</w:t>
      </w:r>
      <w:r w:rsidRPr="000E20F5">
        <w:rPr>
          <w:rFonts w:ascii="UD デジタル 教科書体 NK-R" w:eastAsia="UD デジタル 教科書体 NK-R" w:hint="eastAsia"/>
          <w:color w:val="000000" w:themeColor="text1"/>
        </w:rPr>
        <w:t>月の土曜日・日曜日・祝日の</w:t>
      </w:r>
      <w:r w:rsidR="00674D52" w:rsidRPr="000E20F5">
        <w:rPr>
          <w:rFonts w:ascii="UD デジタル 教科書体 NK-R" w:eastAsia="UD デジタル 教科書体 NK-R" w:hint="eastAsia"/>
          <w:color w:val="000000" w:themeColor="text1"/>
        </w:rPr>
        <w:t>いずれか</w:t>
      </w:r>
      <w:r w:rsidR="001C31A4" w:rsidRPr="000E20F5">
        <w:rPr>
          <w:rFonts w:ascii="UD デジタル 教科書体 NK-R" w:eastAsia="UD デジタル 教科書体 NK-R" w:hint="eastAsia"/>
          <w:color w:val="000000" w:themeColor="text1"/>
        </w:rPr>
        <w:t>１日以上</w:t>
      </w:r>
      <w:r w:rsidR="00674D52" w:rsidRPr="000E20F5">
        <w:rPr>
          <w:rFonts w:ascii="UD デジタル 教科書体 NK-R" w:eastAsia="UD デジタル 教科書体 NK-R" w:hint="eastAsia"/>
          <w:color w:val="000000" w:themeColor="text1"/>
        </w:rPr>
        <w:t>と</w:t>
      </w:r>
      <w:r w:rsidR="00154F13" w:rsidRPr="000E20F5">
        <w:rPr>
          <w:rFonts w:ascii="UD デジタル 教科書体 NK-R" w:eastAsia="UD デジタル 教科書体 NK-R" w:hint="eastAsia"/>
          <w:color w:val="000000" w:themeColor="text1"/>
        </w:rPr>
        <w:t>すること。</w:t>
      </w:r>
    </w:p>
    <w:p w14:paraId="14A32D02" w14:textId="7921421C" w:rsidR="00154F13" w:rsidRPr="008736AC" w:rsidRDefault="00154F13" w:rsidP="00154F13">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886604" w:rsidRPr="000E20F5">
        <w:rPr>
          <w:rFonts w:ascii="UD デジタル 教科書体 NK-R" w:eastAsia="UD デジタル 教科書体 NK-R" w:hint="eastAsia"/>
          <w:color w:val="000000" w:themeColor="text1"/>
        </w:rPr>
        <w:t>開催時間は1</w:t>
      </w:r>
      <w:r w:rsidR="00886604" w:rsidRPr="000E20F5">
        <w:rPr>
          <w:rFonts w:ascii="UD デジタル 教科書体 NK-R" w:eastAsia="UD デジタル 教科書体 NK-R"/>
          <w:color w:val="000000" w:themeColor="text1"/>
        </w:rPr>
        <w:t>0</w:t>
      </w:r>
      <w:r w:rsidR="00886604" w:rsidRPr="000E20F5">
        <w:rPr>
          <w:rFonts w:ascii="UD デジタル 教科書体 NK-R" w:eastAsia="UD デジタル 教科書体 NK-R" w:hint="eastAsia"/>
          <w:color w:val="000000" w:themeColor="text1"/>
        </w:rPr>
        <w:t>時～</w:t>
      </w:r>
      <w:r w:rsidR="00886604" w:rsidRPr="000E20F5">
        <w:rPr>
          <w:rFonts w:ascii="UD デジタル 教科書体 NK-R" w:eastAsia="UD デジタル 教科書体 NK-R"/>
          <w:color w:val="000000" w:themeColor="text1"/>
        </w:rPr>
        <w:t>18</w:t>
      </w:r>
      <w:r w:rsidR="00886604" w:rsidRPr="000E20F5">
        <w:rPr>
          <w:rFonts w:ascii="UD デジタル 教科書体 NK-R" w:eastAsia="UD デジタル 教科書体 NK-R" w:hint="eastAsia"/>
          <w:color w:val="000000" w:themeColor="text1"/>
        </w:rPr>
        <w:t>時</w:t>
      </w:r>
      <w:r w:rsidR="00886604" w:rsidRPr="00E249AC">
        <w:rPr>
          <w:rFonts w:ascii="UD デジタル 教科書体 NK-R" w:eastAsia="UD デジタル 教科書体 NK-R" w:hint="eastAsia"/>
          <w:color w:val="000000" w:themeColor="text1"/>
        </w:rPr>
        <w:t>の</w:t>
      </w:r>
      <w:r w:rsidR="008D6719" w:rsidRPr="00E249AC">
        <w:rPr>
          <w:rFonts w:ascii="UD デジタル 教科書体 NK-R" w:eastAsia="UD デジタル 教科書体 NK-R" w:hint="eastAsia"/>
          <w:color w:val="000000" w:themeColor="text1"/>
        </w:rPr>
        <w:t>うち</w:t>
      </w:r>
      <w:r w:rsidR="00410663" w:rsidRPr="00E249AC">
        <w:rPr>
          <w:rFonts w:ascii="UD デジタル 教科書体 NK-R" w:eastAsia="UD デジタル 教科書体 NK-R" w:hint="eastAsia"/>
          <w:color w:val="000000" w:themeColor="text1"/>
        </w:rPr>
        <w:t>６時間</w:t>
      </w:r>
      <w:r w:rsidR="008D6719" w:rsidRPr="00E249AC">
        <w:rPr>
          <w:rFonts w:ascii="UD デジタル 教科書体 NK-R" w:eastAsia="UD デジタル 教科書体 NK-R" w:hint="eastAsia"/>
          <w:color w:val="000000" w:themeColor="text1"/>
        </w:rPr>
        <w:t>以上</w:t>
      </w:r>
      <w:r w:rsidR="00410663" w:rsidRPr="00E249AC">
        <w:rPr>
          <w:rFonts w:ascii="UD デジタル 教科書体 NK-R" w:eastAsia="UD デジタル 教科書体 NK-R" w:hint="eastAsia"/>
          <w:color w:val="000000" w:themeColor="text1"/>
        </w:rPr>
        <w:t>を基本と</w:t>
      </w:r>
      <w:r w:rsidR="00B81FC4" w:rsidRPr="00E249AC">
        <w:rPr>
          <w:rFonts w:ascii="UD デジタル 教科書体 NK-R" w:eastAsia="UD デジタル 教科書体 NK-R" w:hint="eastAsia"/>
          <w:color w:val="000000" w:themeColor="text1"/>
        </w:rPr>
        <w:t>するが</w:t>
      </w:r>
      <w:r w:rsidR="00410663" w:rsidRPr="00E249AC">
        <w:rPr>
          <w:rFonts w:ascii="UD デジタル 教科書体 NK-R" w:eastAsia="UD デジタル 教科書体 NK-R" w:hint="eastAsia"/>
          <w:color w:val="000000" w:themeColor="text1"/>
        </w:rPr>
        <w:t>、</w:t>
      </w:r>
      <w:r w:rsidR="00B81FC4" w:rsidRPr="008736AC">
        <w:rPr>
          <w:rFonts w:ascii="UD デジタル 教科書体 NK-R" w:eastAsia="UD デジタル 教科書体 NK-R" w:hint="eastAsia"/>
          <w:color w:val="000000" w:themeColor="text1"/>
        </w:rPr>
        <w:t>ほかに</w:t>
      </w:r>
      <w:r w:rsidR="00410663" w:rsidRPr="008736AC">
        <w:rPr>
          <w:rFonts w:ascii="UD デジタル 教科書体 NK-R" w:eastAsia="UD デジタル 教科書体 NK-R" w:hint="eastAsia"/>
          <w:color w:val="000000" w:themeColor="text1"/>
        </w:rPr>
        <w:t>効果的なイベント開催時間</w:t>
      </w:r>
      <w:r w:rsidR="00B81FC4" w:rsidRPr="008736AC">
        <w:rPr>
          <w:rFonts w:ascii="UD デジタル 教科書体 NK-R" w:eastAsia="UD デジタル 教科書体 NK-R" w:hint="eastAsia"/>
          <w:color w:val="000000" w:themeColor="text1"/>
        </w:rPr>
        <w:t>があればこの限りでない</w:t>
      </w:r>
      <w:r w:rsidR="00410663" w:rsidRPr="008736AC">
        <w:rPr>
          <w:rFonts w:ascii="UD デジタル 教科書体 NK-R" w:eastAsia="UD デジタル 教科書体 NK-R" w:hint="eastAsia"/>
          <w:color w:val="000000" w:themeColor="text1"/>
        </w:rPr>
        <w:t>。</w:t>
      </w:r>
    </w:p>
    <w:p w14:paraId="20BCC776" w14:textId="77777777" w:rsidR="00154F13" w:rsidRPr="008736AC" w:rsidRDefault="00154F13" w:rsidP="00154F13">
      <w:pPr>
        <w:spacing w:after="0" w:line="240" w:lineRule="auto"/>
        <w:ind w:leftChars="67" w:left="424" w:hangingChars="135" w:hanging="283"/>
        <w:rPr>
          <w:rFonts w:ascii="UD デジタル 教科書体 NK-R" w:eastAsia="UD デジタル 教科書体 NK-R"/>
          <w:color w:val="000000" w:themeColor="text1"/>
          <w:szCs w:val="21"/>
        </w:rPr>
      </w:pPr>
      <w:r w:rsidRPr="008736AC">
        <w:rPr>
          <w:rFonts w:ascii="UD デジタル 教科書体 NK-R" w:eastAsia="UD デジタル 教科書体 NK-R" w:hint="eastAsia"/>
          <w:color w:val="000000" w:themeColor="text1"/>
          <w:szCs w:val="21"/>
        </w:rPr>
        <w:lastRenderedPageBreak/>
        <w:t>※</w:t>
      </w:r>
      <w:r w:rsidR="00674D52" w:rsidRPr="008736AC">
        <w:rPr>
          <w:rFonts w:ascii="UD デジタル 教科書体 NK-R" w:eastAsia="UD デジタル 教科書体 NK-R" w:hint="eastAsia"/>
          <w:color w:val="000000" w:themeColor="text1"/>
          <w:szCs w:val="21"/>
        </w:rPr>
        <w:t>基本は連続する２日間を想定しているが、集客目標を達成できる場合は１日でも可能。</w:t>
      </w:r>
    </w:p>
    <w:p w14:paraId="405A54A9" w14:textId="455B43C2" w:rsidR="00886604" w:rsidRPr="008736AC" w:rsidRDefault="00886604" w:rsidP="00154F13">
      <w:pPr>
        <w:spacing w:after="0" w:line="240" w:lineRule="auto"/>
        <w:ind w:leftChars="67" w:left="424" w:hangingChars="135" w:hanging="283"/>
        <w:rPr>
          <w:rFonts w:ascii="UD デジタル 教科書体 NK-R" w:eastAsia="UD デジタル 教科書体 NK-R"/>
          <w:color w:val="000000" w:themeColor="text1"/>
          <w:szCs w:val="21"/>
        </w:rPr>
      </w:pPr>
      <w:r w:rsidRPr="008736AC">
        <w:rPr>
          <w:rFonts w:ascii="UD デジタル 教科書体 NK-R" w:eastAsia="UD デジタル 教科書体 NK-R" w:hint="eastAsia"/>
          <w:color w:val="000000" w:themeColor="text1"/>
          <w:szCs w:val="21"/>
        </w:rPr>
        <w:t>※具体的な日時については、契約後、大阪府</w:t>
      </w:r>
      <w:r w:rsidR="00406002" w:rsidRPr="00F24F48">
        <w:rPr>
          <w:rFonts w:ascii="UD デジタル 教科書体 NK-R" w:eastAsia="UD デジタル 教科書体 NK-R" w:hint="eastAsia"/>
          <w:color w:val="000000" w:themeColor="text1"/>
          <w:szCs w:val="21"/>
        </w:rPr>
        <w:t>や</w:t>
      </w:r>
      <w:r w:rsidR="00AA6813" w:rsidRPr="00F24F48">
        <w:rPr>
          <w:rFonts w:ascii="UD デジタル 教科書体 NK-R" w:eastAsia="UD デジタル 教科書体 NK-R" w:hint="eastAsia"/>
          <w:color w:val="000000" w:themeColor="text1"/>
          <w:szCs w:val="21"/>
        </w:rPr>
        <w:t>会場の</w:t>
      </w:r>
      <w:r w:rsidRPr="00F24F48">
        <w:rPr>
          <w:rFonts w:ascii="UD デジタル 教科書体 NK-R" w:eastAsia="UD デジタル 教科書体 NK-R" w:hint="eastAsia"/>
          <w:color w:val="000000" w:themeColor="text1"/>
          <w:szCs w:val="21"/>
        </w:rPr>
        <w:t>管理者</w:t>
      </w:r>
      <w:r w:rsidR="00811CCE" w:rsidRPr="00F24F48">
        <w:rPr>
          <w:rFonts w:ascii="UD デジタル 教科書体 NK-R" w:eastAsia="UD デジタル 教科書体 NK-R" w:hint="eastAsia"/>
          <w:color w:val="000000" w:themeColor="text1"/>
          <w:szCs w:val="21"/>
        </w:rPr>
        <w:t>、その他関係者</w:t>
      </w:r>
      <w:r w:rsidRPr="00F24F48">
        <w:rPr>
          <w:rFonts w:ascii="UD デジタル 教科書体 NK-R" w:eastAsia="UD デジタル 教科書体 NK-R"/>
          <w:color w:val="000000" w:themeColor="text1"/>
          <w:szCs w:val="21"/>
        </w:rPr>
        <w:t>と協</w:t>
      </w:r>
      <w:r w:rsidRPr="008736AC">
        <w:rPr>
          <w:rFonts w:ascii="UD デジタル 教科書体 NK-R" w:eastAsia="UD デジタル 教科書体 NK-R"/>
          <w:color w:val="000000" w:themeColor="text1"/>
          <w:szCs w:val="21"/>
        </w:rPr>
        <w:t>議の上決定する</w:t>
      </w:r>
      <w:r w:rsidRPr="008736AC">
        <w:rPr>
          <w:rFonts w:ascii="UD デジタル 教科書体 NK-R" w:eastAsia="UD デジタル 教科書体 NK-R" w:hint="eastAsia"/>
          <w:color w:val="000000" w:themeColor="text1"/>
          <w:szCs w:val="21"/>
        </w:rPr>
        <w:t>。</w:t>
      </w:r>
    </w:p>
    <w:p w14:paraId="27D92BB2" w14:textId="562B4900" w:rsidR="00886604" w:rsidRPr="000E20F5" w:rsidRDefault="00886604" w:rsidP="00886604">
      <w:pPr>
        <w:spacing w:after="0" w:line="240" w:lineRule="auto"/>
        <w:ind w:left="0" w:firstLine="0"/>
        <w:rPr>
          <w:rFonts w:ascii="UD デジタル 教科書体 NK-R" w:eastAsia="UD デジタル 教科書体 NK-R"/>
          <w:color w:val="000000" w:themeColor="text1"/>
          <w:szCs w:val="21"/>
        </w:rPr>
      </w:pPr>
    </w:p>
    <w:p w14:paraId="2CC6B720" w14:textId="43946669" w:rsidR="00886604" w:rsidRPr="00C74999" w:rsidRDefault="006028FA" w:rsidP="00886604">
      <w:pPr>
        <w:spacing w:after="0" w:line="240" w:lineRule="auto"/>
        <w:ind w:left="0" w:firstLine="0"/>
        <w:rPr>
          <w:rFonts w:ascii="UD デジタル 教科書体 NK-R" w:eastAsia="UD デジタル 教科書体 NK-R"/>
          <w:color w:val="000000" w:themeColor="text1"/>
          <w:szCs w:val="21"/>
        </w:rPr>
      </w:pPr>
      <w:r>
        <w:rPr>
          <w:rFonts w:ascii="UD デジタル 教科書体 NK-R" w:eastAsia="UD デジタル 教科書体 NK-R" w:hint="eastAsia"/>
          <w:color w:val="000000" w:themeColor="text1"/>
          <w:szCs w:val="21"/>
        </w:rPr>
        <w:t>イ</w:t>
      </w:r>
      <w:r w:rsidR="00886604" w:rsidRPr="00C74999">
        <w:rPr>
          <w:rFonts w:ascii="UD デジタル 教科書体 NK-R" w:eastAsia="UD デジタル 教科書体 NK-R" w:hint="eastAsia"/>
          <w:color w:val="000000" w:themeColor="text1"/>
          <w:szCs w:val="21"/>
        </w:rPr>
        <w:t>）</w:t>
      </w:r>
      <w:r>
        <w:rPr>
          <w:rFonts w:ascii="UD デジタル 教科書体 NK-R" w:eastAsia="UD デジタル 教科書体 NK-R" w:hint="eastAsia"/>
          <w:color w:val="000000" w:themeColor="text1"/>
          <w:szCs w:val="21"/>
        </w:rPr>
        <w:t xml:space="preserve"> </w:t>
      </w:r>
      <w:r w:rsidR="00886604" w:rsidRPr="00C74999">
        <w:rPr>
          <w:rFonts w:ascii="UD デジタル 教科書体 NK-R" w:eastAsia="UD デジタル 教科書体 NK-R" w:hint="eastAsia"/>
          <w:color w:val="000000" w:themeColor="text1"/>
          <w:szCs w:val="21"/>
        </w:rPr>
        <w:t>開催場所</w:t>
      </w:r>
    </w:p>
    <w:p w14:paraId="16077BE7" w14:textId="7AEFA0A8" w:rsidR="00CD019D" w:rsidRPr="00984022" w:rsidRDefault="00154F13" w:rsidP="00154F13">
      <w:pPr>
        <w:spacing w:after="0" w:line="240" w:lineRule="auto"/>
        <w:ind w:leftChars="67" w:left="424" w:hangingChars="135" w:hanging="283"/>
        <w:rPr>
          <w:rFonts w:ascii="UD デジタル 教科書体 NK-R" w:eastAsia="UD デジタル 教科書体 NK-R"/>
          <w:color w:val="000000" w:themeColor="text1"/>
          <w:szCs w:val="21"/>
        </w:rPr>
      </w:pPr>
      <w:r w:rsidRPr="000E20F5">
        <w:rPr>
          <w:rFonts w:ascii="UD デジタル 教科書体 NK-R" w:eastAsia="UD デジタル 教科書体 NK-R" w:hint="eastAsia"/>
          <w:color w:val="000000" w:themeColor="text1"/>
        </w:rPr>
        <w:t xml:space="preserve">〇 </w:t>
      </w:r>
      <w:r w:rsidR="00457C2B" w:rsidRPr="00984022">
        <w:rPr>
          <w:rFonts w:ascii="UD デジタル 教科書体 NK-R" w:eastAsia="UD デジタル 教科書体 NK-R" w:hint="eastAsia"/>
          <w:color w:val="000000" w:themeColor="text1"/>
          <w:szCs w:val="21"/>
        </w:rPr>
        <w:t>府外</w:t>
      </w:r>
      <w:r w:rsidR="0026755D" w:rsidRPr="00984022">
        <w:rPr>
          <w:rFonts w:ascii="UD デジタル 教科書体 NK-R" w:eastAsia="UD デジタル 教科書体 NK-R" w:hint="eastAsia"/>
          <w:color w:val="000000" w:themeColor="text1"/>
          <w:szCs w:val="21"/>
        </w:rPr>
        <w:t>複数の都道府県から</w:t>
      </w:r>
      <w:r w:rsidR="00C0106C" w:rsidRPr="00984022">
        <w:rPr>
          <w:rFonts w:ascii="UD デジタル 教科書体 NK-R" w:eastAsia="UD デジタル 教科書体 NK-R" w:hint="eastAsia"/>
          <w:color w:val="000000" w:themeColor="text1"/>
          <w:szCs w:val="21"/>
        </w:rPr>
        <w:t>も</w:t>
      </w:r>
      <w:r w:rsidR="00674D52" w:rsidRPr="00984022">
        <w:rPr>
          <w:rFonts w:ascii="UD デジタル 教科書体 NK-R" w:eastAsia="UD デジタル 教科書体 NK-R" w:hint="eastAsia"/>
          <w:color w:val="000000" w:themeColor="text1"/>
          <w:szCs w:val="21"/>
        </w:rPr>
        <w:t>アクセス</w:t>
      </w:r>
      <w:r w:rsidR="00C0106C" w:rsidRPr="00984022">
        <w:rPr>
          <w:rFonts w:ascii="UD デジタル 教科書体 NK-R" w:eastAsia="UD デジタル 教科書体 NK-R" w:hint="eastAsia"/>
          <w:color w:val="000000" w:themeColor="text1"/>
          <w:szCs w:val="21"/>
        </w:rPr>
        <w:t>しやすい</w:t>
      </w:r>
      <w:r w:rsidRPr="00984022">
        <w:rPr>
          <w:rFonts w:ascii="UD デジタル 教科書体 NK-R" w:eastAsia="UD デジタル 教科書体 NK-R" w:hint="eastAsia"/>
          <w:color w:val="000000" w:themeColor="text1"/>
          <w:szCs w:val="21"/>
        </w:rPr>
        <w:t>大阪市内中心部とし</w:t>
      </w:r>
      <w:r w:rsidR="00674D52" w:rsidRPr="00984022">
        <w:rPr>
          <w:rFonts w:ascii="UD デジタル 教科書体 NK-R" w:eastAsia="UD デジタル 教科書体 NK-R" w:hint="eastAsia"/>
          <w:color w:val="000000" w:themeColor="text1"/>
          <w:szCs w:val="21"/>
        </w:rPr>
        <w:t>、</w:t>
      </w:r>
      <w:r w:rsidR="00213667" w:rsidRPr="00984022">
        <w:rPr>
          <w:rFonts w:ascii="UD デジタル 教科書体 NK-R" w:eastAsia="UD デジタル 教科書体 NK-R" w:hint="eastAsia"/>
          <w:color w:val="000000" w:themeColor="text1"/>
          <w:szCs w:val="21"/>
        </w:rPr>
        <w:t>空港や新幹線の駅から直行でき、かつ</w:t>
      </w:r>
      <w:r w:rsidR="00674D52" w:rsidRPr="00984022">
        <w:rPr>
          <w:rFonts w:ascii="UD デジタル 教科書体 NK-R" w:eastAsia="UD デジタル 教科書体 NK-R" w:hint="eastAsia"/>
          <w:color w:val="000000" w:themeColor="text1"/>
          <w:szCs w:val="21"/>
        </w:rPr>
        <w:t>駅から徒歩</w:t>
      </w:r>
      <w:r w:rsidR="00674D52" w:rsidRPr="00984022">
        <w:rPr>
          <w:rFonts w:ascii="UD デジタル 教科書体 NK-R" w:eastAsia="UD デジタル 教科書体 NK-R"/>
          <w:color w:val="000000" w:themeColor="text1"/>
          <w:szCs w:val="21"/>
        </w:rPr>
        <w:t>15</w:t>
      </w:r>
      <w:r w:rsidR="00674D52" w:rsidRPr="00984022">
        <w:rPr>
          <w:rFonts w:ascii="UD デジタル 教科書体 NK-R" w:eastAsia="UD デジタル 教科書体 NK-R" w:hint="eastAsia"/>
          <w:color w:val="000000" w:themeColor="text1"/>
          <w:szCs w:val="21"/>
        </w:rPr>
        <w:t>分以内で会場に到達できる場所とすること</w:t>
      </w:r>
      <w:r w:rsidR="00CD019D" w:rsidRPr="00984022">
        <w:rPr>
          <w:rFonts w:ascii="UD デジタル 教科書体 NK-R" w:eastAsia="UD デジタル 教科書体 NK-R" w:hint="eastAsia"/>
          <w:color w:val="000000" w:themeColor="text1"/>
          <w:szCs w:val="21"/>
        </w:rPr>
        <w:t>。</w:t>
      </w:r>
    </w:p>
    <w:p w14:paraId="722605B2" w14:textId="77777777" w:rsidR="00213667" w:rsidRDefault="00213667" w:rsidP="00213667">
      <w:pPr>
        <w:spacing w:after="0" w:line="240" w:lineRule="auto"/>
        <w:ind w:leftChars="203" w:left="567" w:hangingChars="67" w:hanging="141"/>
        <w:rPr>
          <w:rFonts w:ascii="UD デジタル 教科書体 NK-R" w:eastAsia="UD デジタル 教科書体 NK-R"/>
          <w:color w:val="000000" w:themeColor="text1"/>
          <w:szCs w:val="21"/>
        </w:rPr>
      </w:pPr>
      <w:r w:rsidRPr="00984022">
        <w:rPr>
          <w:rFonts w:ascii="UD デジタル 教科書体 NK-R" w:eastAsia="UD デジタル 教科書体 NK-R" w:hint="eastAsia"/>
          <w:color w:val="000000" w:themeColor="text1"/>
          <w:szCs w:val="21"/>
        </w:rPr>
        <w:t>※イベント会場については、上記１カ所以上とするが、ほかに効果的な会場があれば上記以外の提案も受け付けるものとする。</w:t>
      </w:r>
    </w:p>
    <w:p w14:paraId="39BACD5F" w14:textId="2C09FBA4" w:rsidR="00886604" w:rsidRPr="000E20F5" w:rsidRDefault="00CD019D" w:rsidP="00154F13">
      <w:pPr>
        <w:spacing w:after="0" w:line="240" w:lineRule="auto"/>
        <w:ind w:leftChars="67" w:left="424" w:hangingChars="135" w:hanging="283"/>
        <w:rPr>
          <w:rFonts w:ascii="UD デジタル 教科書体 NK-R" w:eastAsia="UD デジタル 教科書体 NK-R"/>
          <w:color w:val="000000" w:themeColor="text1"/>
          <w:szCs w:val="21"/>
        </w:rPr>
      </w:pPr>
      <w:r w:rsidRPr="00CD019D">
        <w:rPr>
          <w:rFonts w:ascii="UD デジタル 教科書体 NK-R" w:eastAsia="UD デジタル 教科書体 NK-R" w:hint="eastAsia"/>
          <w:color w:val="000000" w:themeColor="text1"/>
          <w:szCs w:val="21"/>
        </w:rPr>
        <w:t>〇</w:t>
      </w:r>
      <w:r w:rsidRPr="00CD019D">
        <w:rPr>
          <w:rFonts w:ascii="UD デジタル 教科書体 NK-R" w:eastAsia="UD デジタル 教科書体 NK-R"/>
          <w:color w:val="000000" w:themeColor="text1"/>
          <w:szCs w:val="21"/>
        </w:rPr>
        <w:t xml:space="preserve"> イベント会場の使用に係る全ての手続き及び精算を実施すること。</w:t>
      </w:r>
    </w:p>
    <w:p w14:paraId="4DB9878B" w14:textId="256831D4" w:rsidR="00886604" w:rsidRDefault="00886604" w:rsidP="00CE48A0">
      <w:pPr>
        <w:spacing w:after="0" w:line="240" w:lineRule="auto"/>
        <w:ind w:leftChars="3" w:left="6" w:firstLineChars="200" w:firstLine="420"/>
        <w:rPr>
          <w:rFonts w:ascii="UD デジタル 教科書体 NK-R" w:eastAsia="UD デジタル 教科書体 NK-R"/>
          <w:color w:val="000000" w:themeColor="text1"/>
          <w:szCs w:val="21"/>
        </w:rPr>
      </w:pPr>
      <w:r w:rsidRPr="000E20F5">
        <w:rPr>
          <w:rFonts w:ascii="UD デジタル 教科書体 NK-R" w:eastAsia="UD デジタル 教科書体 NK-R" w:hint="eastAsia"/>
          <w:color w:val="000000" w:themeColor="text1"/>
          <w:szCs w:val="21"/>
        </w:rPr>
        <w:t>※提案時において仮予約は求めない。</w:t>
      </w:r>
    </w:p>
    <w:p w14:paraId="6384D17E" w14:textId="3D973670" w:rsidR="00674D52" w:rsidRPr="00E52D18" w:rsidRDefault="00674D52" w:rsidP="00674D52">
      <w:pPr>
        <w:spacing w:after="0" w:line="240" w:lineRule="auto"/>
        <w:ind w:leftChars="2" w:left="14" w:hangingChars="5"/>
        <w:rPr>
          <w:rFonts w:ascii="UD デジタル 教科書体 NK-R" w:eastAsia="UD デジタル 教科書体 NK-R"/>
          <w:color w:val="000000" w:themeColor="text1"/>
        </w:rPr>
      </w:pPr>
    </w:p>
    <w:p w14:paraId="68C8CD5C" w14:textId="2968963C" w:rsidR="00410663" w:rsidRPr="00C74999" w:rsidRDefault="006028FA" w:rsidP="00410663">
      <w:pPr>
        <w:tabs>
          <w:tab w:val="left" w:pos="2376"/>
        </w:tabs>
        <w:spacing w:after="0" w:line="240" w:lineRule="auto"/>
        <w:ind w:leftChars="2" w:left="14" w:hangingChars="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ウ</w:t>
      </w:r>
      <w:r w:rsidR="00410663" w:rsidRPr="00C74999">
        <w:rPr>
          <w:rFonts w:ascii="UD デジタル 教科書体 NK-R" w:eastAsia="UD デジタル 教科書体 NK-R" w:hint="eastAsia"/>
          <w:color w:val="000000" w:themeColor="text1"/>
        </w:rPr>
        <w:t>）</w:t>
      </w:r>
      <w:r>
        <w:rPr>
          <w:rFonts w:ascii="UD デジタル 教科書体 NK-R" w:eastAsia="UD デジタル 教科書体 NK-R" w:hint="eastAsia"/>
          <w:color w:val="000000" w:themeColor="text1"/>
        </w:rPr>
        <w:t xml:space="preserve"> </w:t>
      </w:r>
      <w:r w:rsidR="00AD7080" w:rsidRPr="00C74999">
        <w:rPr>
          <w:rFonts w:ascii="UD デジタル 教科書体 NK-R" w:eastAsia="UD デジタル 教科書体 NK-R" w:hint="eastAsia"/>
          <w:color w:val="000000" w:themeColor="text1"/>
        </w:rPr>
        <w:t>実施</w:t>
      </w:r>
      <w:r w:rsidR="00410663" w:rsidRPr="00C74999">
        <w:rPr>
          <w:rFonts w:ascii="UD デジタル 教科書体 NK-R" w:eastAsia="UD デジタル 教科書体 NK-R" w:hint="eastAsia"/>
          <w:color w:val="000000" w:themeColor="text1"/>
        </w:rPr>
        <w:t>内容</w:t>
      </w:r>
    </w:p>
    <w:p w14:paraId="7F7446F1" w14:textId="2C585616" w:rsidR="00BC2AF8" w:rsidRDefault="009C38A7" w:rsidP="009C38A7">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410663" w:rsidRPr="000E20F5">
        <w:rPr>
          <w:rFonts w:ascii="UD デジタル 教科書体 NK-R" w:eastAsia="UD デジタル 教科書体 NK-R" w:hint="eastAsia"/>
          <w:color w:val="000000" w:themeColor="text1"/>
        </w:rPr>
        <w:t>イベント全体のコンセプトは、</w:t>
      </w:r>
      <w:r w:rsidR="000F6A41" w:rsidRPr="000E20F5">
        <w:rPr>
          <w:rFonts w:ascii="UD デジタル 教科書体 NK-R" w:eastAsia="UD デジタル 教科書体 NK-R" w:hint="eastAsia"/>
          <w:color w:val="000000" w:themeColor="text1"/>
        </w:rPr>
        <w:t>「大阪に来ないと食べられない、完熟・採れたて」の大阪産(もん)等の強みや特色を“まるごと体</w:t>
      </w:r>
      <w:r w:rsidR="00BC2AF8">
        <w:rPr>
          <w:rFonts w:ascii="UD デジタル 教科書体 NK-R" w:eastAsia="UD デジタル 教科書体 NK-R" w:hint="eastAsia"/>
          <w:color w:val="000000" w:themeColor="text1"/>
        </w:rPr>
        <w:t>感</w:t>
      </w:r>
      <w:r w:rsidR="000F6A41" w:rsidRPr="000E20F5">
        <w:rPr>
          <w:rFonts w:ascii="UD デジタル 教科書体 NK-R" w:eastAsia="UD デジタル 教科書体 NK-R" w:hint="eastAsia"/>
          <w:color w:val="000000" w:themeColor="text1"/>
        </w:rPr>
        <w:t>できる</w:t>
      </w:r>
      <w:r w:rsidR="00665377" w:rsidRPr="000E20F5">
        <w:rPr>
          <w:rFonts w:ascii="UD デジタル 教科書体 NK-R" w:eastAsia="UD デジタル 教科書体 NK-R" w:hint="eastAsia"/>
          <w:color w:val="000000" w:themeColor="text1"/>
        </w:rPr>
        <w:t>”</w:t>
      </w:r>
      <w:r w:rsidR="005E6C18" w:rsidRPr="000E20F5">
        <w:rPr>
          <w:rFonts w:ascii="UD デジタル 教科書体 NK-R" w:eastAsia="UD デジタル 教科書体 NK-R" w:hint="eastAsia"/>
          <w:color w:val="000000" w:themeColor="text1"/>
        </w:rPr>
        <w:t>もの</w:t>
      </w:r>
      <w:r w:rsidR="00410663" w:rsidRPr="000E20F5">
        <w:rPr>
          <w:rFonts w:ascii="UD デジタル 教科書体 NK-R" w:eastAsia="UD デジタル 教科書体 NK-R"/>
          <w:color w:val="000000" w:themeColor="text1"/>
        </w:rPr>
        <w:t>と</w:t>
      </w:r>
      <w:r w:rsidR="00BC2AF8">
        <w:rPr>
          <w:rFonts w:ascii="UD デジタル 教科書体 NK-R" w:eastAsia="UD デジタル 教科書体 NK-R" w:hint="eastAsia"/>
          <w:color w:val="000000" w:themeColor="text1"/>
        </w:rPr>
        <w:t>すること。</w:t>
      </w:r>
    </w:p>
    <w:p w14:paraId="2D4AABA2" w14:textId="4E59E65B" w:rsidR="00E978B5" w:rsidRDefault="00BC2AF8" w:rsidP="009C38A7">
      <w:pPr>
        <w:spacing w:after="0" w:line="240" w:lineRule="auto"/>
        <w:ind w:leftChars="67" w:left="424" w:hangingChars="135" w:hanging="283"/>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〇 </w:t>
      </w:r>
      <w:r w:rsidR="002D1D0D">
        <w:rPr>
          <w:rFonts w:ascii="UD デジタル 教科書体 NK-R" w:eastAsia="UD デジタル 教科書体 NK-R" w:hint="eastAsia"/>
          <w:color w:val="000000" w:themeColor="text1"/>
        </w:rPr>
        <w:t>万博レガシーを活かし</w:t>
      </w:r>
      <w:r w:rsidR="005121E4">
        <w:rPr>
          <w:rFonts w:ascii="UD デジタル 教科書体 NK-R" w:eastAsia="UD デジタル 教科書体 NK-R" w:hint="eastAsia"/>
          <w:color w:val="000000" w:themeColor="text1"/>
        </w:rPr>
        <w:t>つつ</w:t>
      </w:r>
      <w:r w:rsidR="002D1D0D">
        <w:rPr>
          <w:rFonts w:ascii="UD デジタル 教科書体 NK-R" w:eastAsia="UD デジタル 教科書体 NK-R" w:hint="eastAsia"/>
          <w:color w:val="000000" w:themeColor="text1"/>
        </w:rPr>
        <w:t>、</w:t>
      </w:r>
      <w:r w:rsidR="00DD1BA1" w:rsidRPr="000E20F5">
        <w:rPr>
          <w:rFonts w:ascii="UD デジタル 教科書体 NK-R" w:eastAsia="UD デジタル 教科書体 NK-R" w:hint="eastAsia"/>
          <w:color w:val="000000" w:themeColor="text1"/>
        </w:rPr>
        <w:t>ブースやキッチンカー、ステージ等を</w:t>
      </w:r>
      <w:r w:rsidR="00410663" w:rsidRPr="000E20F5">
        <w:rPr>
          <w:rFonts w:ascii="UD デジタル 教科書体 NK-R" w:eastAsia="UD デジタル 教科書体 NK-R"/>
          <w:color w:val="000000" w:themeColor="text1"/>
        </w:rPr>
        <w:t>活用しながら、大阪産(もん)の魅力</w:t>
      </w:r>
      <w:r w:rsidR="00EA3BA8" w:rsidRPr="000E20F5">
        <w:rPr>
          <w:rFonts w:ascii="UD デジタル 教科書体 NK-R" w:eastAsia="UD デジタル 教科書体 NK-R" w:hint="eastAsia"/>
          <w:color w:val="000000" w:themeColor="text1"/>
        </w:rPr>
        <w:t>や来阪観光客が</w:t>
      </w:r>
      <w:r w:rsidR="005E6C18" w:rsidRPr="000E20F5">
        <w:rPr>
          <w:rFonts w:ascii="UD デジタル 教科書体 NK-R" w:eastAsia="UD デジタル 教科書体 NK-R" w:hint="eastAsia"/>
          <w:color w:val="000000" w:themeColor="text1"/>
        </w:rPr>
        <w:t>味わい、楽しめる観光</w:t>
      </w:r>
      <w:r w:rsidR="00E77B36">
        <w:rPr>
          <w:rFonts w:ascii="UD デジタル 教科書体 NK-R" w:eastAsia="UD デジタル 教科書体 NK-R" w:hint="eastAsia"/>
          <w:color w:val="000000" w:themeColor="text1"/>
        </w:rPr>
        <w:t>資源</w:t>
      </w:r>
      <w:r w:rsidR="005E6C18" w:rsidRPr="000E20F5">
        <w:rPr>
          <w:rFonts w:ascii="UD デジタル 教科書体 NK-R" w:eastAsia="UD デジタル 教科書体 NK-R" w:hint="eastAsia"/>
          <w:color w:val="000000" w:themeColor="text1"/>
        </w:rPr>
        <w:t>やイベント</w:t>
      </w:r>
      <w:r w:rsidR="00DD1BA1" w:rsidRPr="000E20F5">
        <w:rPr>
          <w:rFonts w:ascii="UD デジタル 教科書体 NK-R" w:eastAsia="UD デジタル 教科書体 NK-R" w:hint="eastAsia"/>
          <w:color w:val="000000" w:themeColor="text1"/>
        </w:rPr>
        <w:t>の</w:t>
      </w:r>
      <w:r w:rsidR="005E6C18" w:rsidRPr="000E20F5">
        <w:rPr>
          <w:rFonts w:ascii="UD デジタル 教科書体 NK-R" w:eastAsia="UD デジタル 教科書体 NK-R" w:hint="eastAsia"/>
          <w:color w:val="000000" w:themeColor="text1"/>
        </w:rPr>
        <w:t>情報</w:t>
      </w:r>
      <w:r w:rsidR="00410663" w:rsidRPr="000E20F5">
        <w:rPr>
          <w:rFonts w:ascii="UD デジタル 教科書体 NK-R" w:eastAsia="UD デジタル 教科書体 NK-R"/>
          <w:color w:val="000000" w:themeColor="text1"/>
        </w:rPr>
        <w:t>を発信</w:t>
      </w:r>
      <w:r w:rsidR="00665377" w:rsidRPr="000E20F5">
        <w:rPr>
          <w:rFonts w:ascii="UD デジタル 教科書体 NK-R" w:eastAsia="UD デジタル 教科書体 NK-R" w:hint="eastAsia"/>
          <w:color w:val="000000" w:themeColor="text1"/>
        </w:rPr>
        <w:t>するとともに</w:t>
      </w:r>
      <w:r w:rsidR="00410663" w:rsidRPr="000E20F5">
        <w:rPr>
          <w:rFonts w:ascii="UD デジタル 教科書体 NK-R" w:eastAsia="UD デジタル 教科書体 NK-R"/>
          <w:color w:val="000000" w:themeColor="text1"/>
        </w:rPr>
        <w:t>、</w:t>
      </w:r>
      <w:r w:rsidR="000F6A41" w:rsidRPr="000E20F5">
        <w:rPr>
          <w:rFonts w:ascii="UD デジタル 教科書体 NK-R" w:eastAsia="UD デジタル 教科書体 NK-R" w:hint="eastAsia"/>
          <w:color w:val="000000" w:themeColor="text1"/>
        </w:rPr>
        <w:t>ここでしか体験できない</w:t>
      </w:r>
      <w:r w:rsidR="005E6C18" w:rsidRPr="000E20F5">
        <w:rPr>
          <w:rFonts w:ascii="UD デジタル 教科書体 NK-R" w:eastAsia="UD デジタル 教科書体 NK-R" w:hint="eastAsia"/>
          <w:color w:val="000000" w:themeColor="text1"/>
        </w:rPr>
        <w:t>演出や</w:t>
      </w:r>
      <w:r w:rsidR="00410663" w:rsidRPr="000E20F5">
        <w:rPr>
          <w:rFonts w:ascii="UD デジタル 教科書体 NK-R" w:eastAsia="UD デジタル 教科書体 NK-R"/>
          <w:color w:val="000000" w:themeColor="text1"/>
        </w:rPr>
        <w:t>PRコンテンツを組み合わせることで、さらなる大阪産(もん)の認知度向上・消費拡大並びに</w:t>
      </w:r>
      <w:r w:rsidR="00E978B5" w:rsidRPr="000E20F5">
        <w:rPr>
          <w:rFonts w:ascii="UD デジタル 教科書体 NK-R" w:eastAsia="UD デジタル 教科書体 NK-R" w:hint="eastAsia"/>
          <w:color w:val="000000" w:themeColor="text1"/>
        </w:rPr>
        <w:t>来場者の</w:t>
      </w:r>
      <w:r w:rsidR="00410663" w:rsidRPr="000E20F5">
        <w:rPr>
          <w:rFonts w:ascii="UD デジタル 教科書体 NK-R" w:eastAsia="UD デジタル 教科書体 NK-R"/>
          <w:color w:val="000000" w:themeColor="text1"/>
        </w:rPr>
        <w:t>府内各生産地への</w:t>
      </w:r>
      <w:r w:rsidR="00E978B5" w:rsidRPr="000E20F5">
        <w:rPr>
          <w:rFonts w:ascii="UD デジタル 教科書体 NK-R" w:eastAsia="UD デジタル 教科書体 NK-R" w:hint="eastAsia"/>
          <w:color w:val="000000" w:themeColor="text1"/>
        </w:rPr>
        <w:t>周遊</w:t>
      </w:r>
      <w:r w:rsidR="00410663" w:rsidRPr="000E20F5">
        <w:rPr>
          <w:rFonts w:ascii="UD デジタル 教科書体 NK-R" w:eastAsia="UD デジタル 教科書体 NK-R"/>
          <w:color w:val="000000" w:themeColor="text1"/>
        </w:rPr>
        <w:t>促進</w:t>
      </w:r>
      <w:r w:rsidR="00E978B5" w:rsidRPr="000E20F5">
        <w:rPr>
          <w:rFonts w:ascii="UD デジタル 教科書体 NK-R" w:eastAsia="UD デジタル 教科書体 NK-R" w:hint="eastAsia"/>
          <w:color w:val="000000" w:themeColor="text1"/>
        </w:rPr>
        <w:t>の意欲を高めるきっかけづくりとなる</w:t>
      </w:r>
      <w:r w:rsidR="00665377" w:rsidRPr="000E20F5">
        <w:rPr>
          <w:rFonts w:ascii="UD デジタル 教科書体 NK-R" w:eastAsia="UD デジタル 教科書体 NK-R" w:hint="eastAsia"/>
          <w:color w:val="000000" w:themeColor="text1"/>
        </w:rPr>
        <w:t>ような</w:t>
      </w:r>
      <w:r w:rsidR="00EA3BA8" w:rsidRPr="000E20F5">
        <w:rPr>
          <w:rFonts w:ascii="UD デジタル 教科書体 NK-R" w:eastAsia="UD デジタル 教科書体 NK-R" w:hint="eastAsia"/>
          <w:color w:val="000000" w:themeColor="text1"/>
        </w:rPr>
        <w:t>参加・体験型の大型</w:t>
      </w:r>
      <w:r w:rsidR="00665377" w:rsidRPr="000E20F5">
        <w:rPr>
          <w:rFonts w:ascii="UD デジタル 教科書体 NK-R" w:eastAsia="UD デジタル 教科書体 NK-R" w:hint="eastAsia"/>
          <w:color w:val="000000" w:themeColor="text1"/>
        </w:rPr>
        <w:t>イベント</w:t>
      </w:r>
      <w:r w:rsidR="00E820FC" w:rsidRPr="008736AC">
        <w:rPr>
          <w:rFonts w:ascii="UD デジタル 教科書体 NK-R" w:eastAsia="UD デジタル 教科書体 NK-R" w:hint="eastAsia"/>
          <w:color w:val="000000" w:themeColor="text1"/>
        </w:rPr>
        <w:t>と</w:t>
      </w:r>
      <w:r w:rsidR="00665377" w:rsidRPr="008736AC">
        <w:rPr>
          <w:rFonts w:ascii="UD デジタル 教科書体 NK-R" w:eastAsia="UD デジタル 教科書体 NK-R" w:hint="eastAsia"/>
          <w:color w:val="000000" w:themeColor="text1"/>
        </w:rPr>
        <w:t>すること</w:t>
      </w:r>
      <w:r w:rsidR="00410663" w:rsidRPr="008736AC">
        <w:rPr>
          <w:rFonts w:ascii="UD デジタル 教科書体 NK-R" w:eastAsia="UD デジタル 教科書体 NK-R"/>
          <w:color w:val="000000" w:themeColor="text1"/>
        </w:rPr>
        <w:t>。</w:t>
      </w:r>
      <w:r w:rsidR="00E978B5" w:rsidRPr="008736AC">
        <w:rPr>
          <w:rFonts w:ascii="UD デジタル 教科書体 NK-R" w:eastAsia="UD デジタル 教科書体 NK-R" w:hint="eastAsia"/>
          <w:color w:val="000000" w:themeColor="text1"/>
        </w:rPr>
        <w:t xml:space="preserve"> </w:t>
      </w:r>
    </w:p>
    <w:p w14:paraId="064CD7AA" w14:textId="28EFDCC5" w:rsidR="00245553" w:rsidRDefault="009C38A7" w:rsidP="003A3D8B">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410663" w:rsidRPr="000E20F5">
        <w:rPr>
          <w:rFonts w:ascii="UD デジタル 教科書体 NK-R" w:eastAsia="UD デジタル 教科書体 NK-R" w:hint="eastAsia"/>
          <w:color w:val="000000" w:themeColor="text1"/>
        </w:rPr>
        <w:t>来場者が</w:t>
      </w:r>
      <w:r w:rsidR="00C0106C" w:rsidRPr="00C0106C">
        <w:rPr>
          <w:rFonts w:ascii="UD デジタル 教科書体 NK-R" w:eastAsia="UD デジタル 教科書体 NK-R" w:hint="eastAsia"/>
          <w:color w:val="000000" w:themeColor="text1"/>
        </w:rPr>
        <w:t>大阪産</w:t>
      </w:r>
      <w:r w:rsidR="00C0106C" w:rsidRPr="00C0106C">
        <w:rPr>
          <w:rFonts w:ascii="UD デジタル 教科書体 NK-R" w:eastAsia="UD デジタル 教科書体 NK-R"/>
          <w:color w:val="000000" w:themeColor="text1"/>
        </w:rPr>
        <w:t>(もん)</w:t>
      </w:r>
      <w:r w:rsidR="00410663" w:rsidRPr="000E20F5">
        <w:rPr>
          <w:rFonts w:ascii="UD デジタル 教科書体 NK-R" w:eastAsia="UD デジタル 教科書体 NK-R" w:hint="eastAsia"/>
          <w:color w:val="000000" w:themeColor="text1"/>
        </w:rPr>
        <w:t>の魅力を体験し</w:t>
      </w:r>
      <w:r w:rsidR="00C0106C">
        <w:rPr>
          <w:rFonts w:ascii="UD デジタル 教科書体 NK-R" w:eastAsia="UD デジタル 教科書体 NK-R" w:hint="eastAsia"/>
          <w:color w:val="000000" w:themeColor="text1"/>
        </w:rPr>
        <w:t>たり</w:t>
      </w:r>
      <w:r w:rsidR="00410663" w:rsidRPr="000E20F5">
        <w:rPr>
          <w:rFonts w:ascii="UD デジタル 教科書体 NK-R" w:eastAsia="UD デジタル 教科書体 NK-R" w:hint="eastAsia"/>
          <w:color w:val="000000" w:themeColor="text1"/>
        </w:rPr>
        <w:t>、生産者</w:t>
      </w:r>
      <w:r w:rsidR="00E247B1">
        <w:rPr>
          <w:rFonts w:ascii="UD デジタル 教科書体 NK-R" w:eastAsia="UD デジタル 教科書体 NK-R" w:hint="eastAsia"/>
          <w:color w:val="000000" w:themeColor="text1"/>
        </w:rPr>
        <w:t>等の</w:t>
      </w:r>
      <w:r w:rsidR="00E247B1" w:rsidRPr="00CE48A0">
        <w:rPr>
          <w:rFonts w:ascii="UD デジタル 教科書体 NK-R" w:eastAsia="UD デジタル 教科書体 NK-R" w:hint="eastAsia"/>
          <w:color w:val="000000" w:themeColor="text1"/>
        </w:rPr>
        <w:t>造り手</w:t>
      </w:r>
      <w:r w:rsidR="00410663" w:rsidRPr="000E20F5">
        <w:rPr>
          <w:rFonts w:ascii="UD デジタル 教科書体 NK-R" w:eastAsia="UD デジタル 教科書体 NK-R" w:hint="eastAsia"/>
          <w:color w:val="000000" w:themeColor="text1"/>
        </w:rPr>
        <w:t>の</w:t>
      </w:r>
      <w:r w:rsidR="00410663" w:rsidRPr="000E20F5">
        <w:rPr>
          <w:rFonts w:ascii="UD デジタル 教科書体 NK-R" w:eastAsia="UD デジタル 教科書体 NK-R"/>
          <w:color w:val="000000" w:themeColor="text1"/>
        </w:rPr>
        <w:t>想い</w:t>
      </w:r>
      <w:r w:rsidR="00E247B1">
        <w:rPr>
          <w:rFonts w:ascii="UD デジタル 教科書体 NK-R" w:eastAsia="UD デジタル 教科書体 NK-R" w:hint="eastAsia"/>
          <w:color w:val="000000" w:themeColor="text1"/>
        </w:rPr>
        <w:t>や</w:t>
      </w:r>
      <w:r w:rsidR="00E247B1" w:rsidRPr="00CE48A0">
        <w:rPr>
          <w:rFonts w:ascii="UD デジタル 教科書体 NK-R" w:eastAsia="UD デジタル 教科書体 NK-R" w:hint="eastAsia"/>
          <w:color w:val="000000" w:themeColor="text1"/>
        </w:rPr>
        <w:t>地域の魅力</w:t>
      </w:r>
      <w:r w:rsidR="00410663" w:rsidRPr="00BC2AF8">
        <w:rPr>
          <w:rFonts w:ascii="UD デジタル 教科書体 NK-R" w:eastAsia="UD デジタル 教科書体 NK-R"/>
          <w:color w:val="000000" w:themeColor="text1"/>
        </w:rPr>
        <w:t>を</w:t>
      </w:r>
      <w:r w:rsidR="00C0106C">
        <w:rPr>
          <w:rFonts w:ascii="UD デジタル 教科書体 NK-R" w:eastAsia="UD デジタル 教科書体 NK-R" w:hint="eastAsia"/>
          <w:color w:val="000000" w:themeColor="text1"/>
        </w:rPr>
        <w:t>知ったり</w:t>
      </w:r>
      <w:r w:rsidR="005E6C18" w:rsidRPr="000E20F5">
        <w:rPr>
          <w:rFonts w:ascii="UD デジタル 教科書体 NK-R" w:eastAsia="UD デジタル 教科書体 NK-R" w:hint="eastAsia"/>
          <w:color w:val="000000" w:themeColor="text1"/>
        </w:rPr>
        <w:t>、</w:t>
      </w:r>
      <w:r w:rsidR="00410663" w:rsidRPr="000E20F5">
        <w:rPr>
          <w:rFonts w:ascii="UD デジタル 教科書体 NK-R" w:eastAsia="UD デジタル 教科書体 NK-R"/>
          <w:color w:val="000000" w:themeColor="text1"/>
        </w:rPr>
        <w:t>大阪産(もん)を身近に感じてもらえるよう</w:t>
      </w:r>
      <w:r w:rsidR="00CD019D">
        <w:rPr>
          <w:rFonts w:ascii="UD デジタル 教科書体 NK-R" w:eastAsia="UD デジタル 教科書体 NK-R" w:hint="eastAsia"/>
          <w:color w:val="000000" w:themeColor="text1"/>
        </w:rPr>
        <w:t>食文化や伝統、ストーリーを組み合わせる等の</w:t>
      </w:r>
      <w:r w:rsidR="00410663" w:rsidRPr="000E20F5">
        <w:rPr>
          <w:rFonts w:ascii="UD デジタル 教科書体 NK-R" w:eastAsia="UD デジタル 教科書体 NK-R"/>
          <w:color w:val="000000" w:themeColor="text1"/>
        </w:rPr>
        <w:t>工夫を行うこと。</w:t>
      </w:r>
    </w:p>
    <w:p w14:paraId="439E0895" w14:textId="704E01A6" w:rsidR="00D362FB" w:rsidRDefault="00245553" w:rsidP="003A3D8B">
      <w:pPr>
        <w:spacing w:after="0" w:line="240" w:lineRule="auto"/>
        <w:ind w:leftChars="67" w:left="424" w:hangingChars="135" w:hanging="283"/>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〇 </w:t>
      </w:r>
      <w:r w:rsidRPr="00245553">
        <w:rPr>
          <w:rFonts w:ascii="UD デジタル 教科書体 NK-R" w:eastAsia="UD デジタル 教科書体 NK-R" w:hint="eastAsia"/>
          <w:color w:val="000000" w:themeColor="text1"/>
        </w:rPr>
        <w:t>大阪産</w:t>
      </w:r>
      <w:r w:rsidRPr="00245553">
        <w:rPr>
          <w:rFonts w:ascii="UD デジタル 教科書体 NK-R" w:eastAsia="UD デジタル 教科書体 NK-R"/>
          <w:color w:val="000000" w:themeColor="text1"/>
        </w:rPr>
        <w:t>(もん)は府域全域を対象としていることから、府内各市町村とも連携し、各市町村の農林水産部署とも調整し、市町村ブース、市町村のステージ、各エリアの生産者等との連携</w:t>
      </w:r>
      <w:r>
        <w:rPr>
          <w:rFonts w:ascii="UD デジタル 教科書体 NK-R" w:eastAsia="UD デジタル 教科書体 NK-R" w:hint="eastAsia"/>
          <w:color w:val="000000" w:themeColor="text1"/>
        </w:rPr>
        <w:t>を</w:t>
      </w:r>
      <w:r w:rsidRPr="00245553">
        <w:rPr>
          <w:rFonts w:ascii="UD デジタル 教科書体 NK-R" w:eastAsia="UD デジタル 教科書体 NK-R"/>
          <w:color w:val="000000" w:themeColor="text1"/>
        </w:rPr>
        <w:t>行うこと</w:t>
      </w:r>
      <w:r w:rsidR="008736AC">
        <w:rPr>
          <w:rFonts w:ascii="UD デジタル 教科書体 NK-R" w:eastAsia="UD デジタル 教科書体 NK-R" w:hint="eastAsia"/>
          <w:color w:val="000000" w:themeColor="text1"/>
        </w:rPr>
        <w:t>。</w:t>
      </w:r>
    </w:p>
    <w:p w14:paraId="1B9F683D" w14:textId="5CD77FCB" w:rsidR="003A3D8B" w:rsidRPr="008736AC" w:rsidRDefault="00D362FB">
      <w:pPr>
        <w:spacing w:after="0" w:line="240" w:lineRule="auto"/>
        <w:ind w:leftChars="67" w:left="424" w:hangingChars="135" w:hanging="283"/>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〇 大阪産(もん)が味わえる府</w:t>
      </w:r>
      <w:r w:rsidRPr="00D362FB">
        <w:rPr>
          <w:rFonts w:ascii="UD デジタル 教科書体 NK-R" w:eastAsia="UD デジタル 教科書体 NK-R" w:hint="eastAsia"/>
          <w:color w:val="000000" w:themeColor="text1"/>
        </w:rPr>
        <w:t>内全域（北摂・河内・泉州などエリア）の具体的な</w:t>
      </w:r>
      <w:r>
        <w:rPr>
          <w:rFonts w:ascii="UD デジタル 教科書体 NK-R" w:eastAsia="UD デジタル 教科書体 NK-R" w:hint="eastAsia"/>
          <w:color w:val="000000" w:themeColor="text1"/>
        </w:rPr>
        <w:t>観光</w:t>
      </w:r>
      <w:r w:rsidRPr="00D362FB">
        <w:rPr>
          <w:rFonts w:ascii="UD デジタル 教科書体 NK-R" w:eastAsia="UD デジタル 教科書体 NK-R" w:hint="eastAsia"/>
          <w:color w:val="000000" w:themeColor="text1"/>
        </w:rPr>
        <w:t>スポットの選定や府内市町村のキャラクターとのコラボレーション等、大阪全体の魅力発信に適した手法・内容とするこ</w:t>
      </w:r>
      <w:r w:rsidRPr="008736AC">
        <w:rPr>
          <w:rFonts w:ascii="UD デジタル 教科書体 NK-R" w:eastAsia="UD デジタル 教科書体 NK-R" w:hint="eastAsia"/>
          <w:color w:val="000000" w:themeColor="text1"/>
        </w:rPr>
        <w:t>と。</w:t>
      </w:r>
    </w:p>
    <w:p w14:paraId="2FEAD7ED" w14:textId="77777777" w:rsidR="00CD019D" w:rsidRDefault="005B63CD" w:rsidP="00CD019D">
      <w:pPr>
        <w:spacing w:after="0" w:line="240" w:lineRule="auto"/>
        <w:ind w:leftChars="67" w:left="424" w:hangingChars="135" w:hanging="283"/>
        <w:rPr>
          <w:rFonts w:ascii="UD デジタル 教科書体 NK-R" w:eastAsia="UD デジタル 教科書体 NK-R"/>
          <w:color w:val="000000" w:themeColor="text1"/>
        </w:rPr>
      </w:pPr>
      <w:r w:rsidRPr="008736AC">
        <w:rPr>
          <w:rFonts w:ascii="UD デジタル 教科書体 NK-R" w:eastAsia="UD デジタル 教科書体 NK-R" w:hint="eastAsia"/>
          <w:color w:val="000000" w:themeColor="text1"/>
        </w:rPr>
        <w:t>〇 単なる</w:t>
      </w:r>
      <w:r w:rsidR="003B089B" w:rsidRPr="00CE48A0">
        <w:rPr>
          <w:rFonts w:ascii="UD デジタル 教科書体 NK-R" w:eastAsia="UD デジタル 教科書体 NK-R" w:hint="eastAsia"/>
          <w:color w:val="000000" w:themeColor="text1"/>
        </w:rPr>
        <w:t>物販イベント</w:t>
      </w:r>
      <w:r w:rsidRPr="008736AC">
        <w:rPr>
          <w:rFonts w:ascii="UD デジタル 教科書体 NK-R" w:eastAsia="UD デジタル 教科書体 NK-R" w:hint="eastAsia"/>
          <w:color w:val="000000" w:themeColor="text1"/>
        </w:rPr>
        <w:t>とならないよう、体験型の演出を企画する等の工夫を行うこと。</w:t>
      </w:r>
    </w:p>
    <w:p w14:paraId="51937A02" w14:textId="6FC69263" w:rsidR="00CD019D" w:rsidRPr="00CD019D" w:rsidRDefault="00CD019D" w:rsidP="00CD019D">
      <w:pPr>
        <w:spacing w:after="0" w:line="240" w:lineRule="auto"/>
        <w:ind w:leftChars="67" w:left="424" w:hangingChars="135" w:hanging="283"/>
        <w:rPr>
          <w:rFonts w:ascii="UD デジタル 教科書体 NK-R" w:eastAsia="UD デジタル 教科書体 NK-R"/>
          <w:color w:val="000000" w:themeColor="text1"/>
        </w:rPr>
      </w:pPr>
      <w:r w:rsidRPr="00CD019D">
        <w:rPr>
          <w:rFonts w:ascii="UD デジタル 教科書体 NK-R" w:eastAsia="UD デジタル 教科書体 NK-R" w:hint="eastAsia"/>
          <w:color w:val="000000" w:themeColor="text1"/>
        </w:rPr>
        <w:t>〇</w:t>
      </w:r>
      <w:r w:rsidRPr="00CD019D">
        <w:rPr>
          <w:rFonts w:ascii="UD デジタル 教科書体 NK-R" w:eastAsia="UD デジタル 教科書体 NK-R"/>
          <w:color w:val="000000" w:themeColor="text1"/>
        </w:rPr>
        <w:t xml:space="preserve"> これまで府が実施してきた「大阪産(もん)マルシェ」や「おおさかもん祭り」での脱炭素化推進に向けた取組を要素として含めること。</w:t>
      </w:r>
    </w:p>
    <w:p w14:paraId="7B212E6C" w14:textId="21BC7DBD" w:rsidR="005B63CD" w:rsidRPr="008736AC" w:rsidRDefault="00CD019D" w:rsidP="00CD019D">
      <w:pPr>
        <w:spacing w:after="0" w:line="240" w:lineRule="auto"/>
        <w:ind w:leftChars="67" w:left="424" w:hangingChars="135" w:hanging="283"/>
        <w:rPr>
          <w:rFonts w:ascii="UD デジタル 教科書体 NK-R" w:eastAsia="UD デジタル 教科書体 NK-R"/>
          <w:color w:val="000000" w:themeColor="text1"/>
        </w:rPr>
      </w:pPr>
      <w:r w:rsidRPr="00CD019D">
        <w:rPr>
          <w:rFonts w:ascii="UD デジタル 教科書体 NK-R" w:eastAsia="UD デジタル 教科書体 NK-R" w:hint="eastAsia"/>
          <w:color w:val="000000" w:themeColor="text1"/>
        </w:rPr>
        <w:t>〇</w:t>
      </w:r>
      <w:r w:rsidRPr="00CD019D">
        <w:rPr>
          <w:rFonts w:ascii="UD デジタル 教科書体 NK-R" w:eastAsia="UD デジタル 教科書体 NK-R"/>
          <w:color w:val="000000" w:themeColor="text1"/>
        </w:rPr>
        <w:t xml:space="preserve"> 11月の「大阪産(もん)地産地消推進月間」のPRや令和８年度開催の「第45回全国豊かな海づくり大会」のPRを含めること。</w:t>
      </w:r>
    </w:p>
    <w:p w14:paraId="15DBEDFB" w14:textId="1E29B470" w:rsidR="00410663" w:rsidRPr="000E20F5" w:rsidRDefault="00410663" w:rsidP="009C38A7">
      <w:pPr>
        <w:spacing w:after="0" w:line="240" w:lineRule="auto"/>
        <w:ind w:leftChars="67" w:left="424" w:hangingChars="135" w:hanging="283"/>
        <w:rPr>
          <w:rFonts w:ascii="UD デジタル 教科書体 NK-R" w:eastAsia="UD デジタル 教科書体 NK-R"/>
          <w:color w:val="000000" w:themeColor="text1"/>
        </w:rPr>
      </w:pPr>
    </w:p>
    <w:p w14:paraId="720093A8" w14:textId="5142D94B" w:rsidR="00665377" w:rsidRPr="000E20F5" w:rsidRDefault="00665377" w:rsidP="00665377">
      <w:pPr>
        <w:spacing w:after="0" w:line="240" w:lineRule="auto"/>
        <w:ind w:left="8" w:hangingChars="4" w:hanging="8"/>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＜例＞</w:t>
      </w:r>
      <w:r w:rsidRPr="000E20F5">
        <w:rPr>
          <w:rFonts w:ascii="UD デジタル 教科書体 NK-R" w:eastAsia="UD デジタル 教科書体 NK-R"/>
          <w:color w:val="000000" w:themeColor="text1"/>
        </w:rPr>
        <w:t xml:space="preserve"> </w:t>
      </w:r>
      <w:r w:rsidR="00260158">
        <w:rPr>
          <w:rFonts w:ascii="UD デジタル 教科書体 NK-R" w:eastAsia="UD デジタル 教科書体 NK-R" w:hint="eastAsia"/>
          <w:color w:val="000000" w:themeColor="text1"/>
        </w:rPr>
        <w:t>大阪・関西万博催事「大阪ウィーク」など</w:t>
      </w:r>
    </w:p>
    <w:p w14:paraId="1B2D9044" w14:textId="77777777" w:rsidR="00665377" w:rsidRPr="000E20F5" w:rsidRDefault="00665377" w:rsidP="00665377">
      <w:pPr>
        <w:spacing w:after="0" w:line="240" w:lineRule="auto"/>
        <w:ind w:left="8" w:hangingChars="4" w:hanging="8"/>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hint="eastAsia"/>
          <w:color w:val="000000" w:themeColor="text1"/>
          <w:u w:val="single"/>
        </w:rPr>
        <w:t>府内各地域の大阪産</w:t>
      </w:r>
      <w:r w:rsidRPr="000E20F5">
        <w:rPr>
          <w:rFonts w:ascii="UD デジタル 教科書体 NK-R" w:eastAsia="UD デジタル 教科書体 NK-R"/>
          <w:color w:val="000000" w:themeColor="text1"/>
          <w:u w:val="single"/>
        </w:rPr>
        <w:t>(もん)の食材や</w:t>
      </w:r>
      <w:r w:rsidRPr="000E20F5">
        <w:rPr>
          <w:rFonts w:ascii="UD デジタル 教科書体 NK-R" w:eastAsia="UD デジタル 教科書体 NK-R" w:hint="eastAsia"/>
          <w:color w:val="000000" w:themeColor="text1"/>
          <w:u w:val="single"/>
        </w:rPr>
        <w:t>それらが味わえる</w:t>
      </w:r>
      <w:r w:rsidRPr="000E20F5">
        <w:rPr>
          <w:rFonts w:ascii="UD デジタル 教科書体 NK-R" w:eastAsia="UD デジタル 教科書体 NK-R"/>
          <w:color w:val="000000" w:themeColor="text1"/>
          <w:u w:val="single"/>
        </w:rPr>
        <w:t>直売所・観光農園・飲食店等の紹介</w:t>
      </w:r>
    </w:p>
    <w:p w14:paraId="3E043A79" w14:textId="77777777" w:rsidR="00665377" w:rsidRPr="000E20F5" w:rsidRDefault="00665377" w:rsidP="00665377">
      <w:pPr>
        <w:spacing w:after="0" w:line="240" w:lineRule="auto"/>
        <w:ind w:left="218" w:hangingChars="104" w:hanging="218"/>
        <w:rPr>
          <w:rFonts w:ascii="UD デジタル 教科書体 NK-R" w:eastAsia="UD デジタル 教科書体 NK-R"/>
          <w:color w:val="000000" w:themeColor="text1"/>
        </w:rPr>
      </w:pPr>
      <w:r w:rsidRPr="000E20F5">
        <w:rPr>
          <w:rFonts w:ascii="UD デジタル 教科書体 NK-R" w:eastAsia="UD デジタル 教科書体 NK-R"/>
          <w:color w:val="000000" w:themeColor="text1"/>
        </w:rPr>
        <w:t xml:space="preserve">   府内各地域の旬の食材や食することができるエリア等をPR。各市町村担当者・生産者・飲食店</w:t>
      </w:r>
      <w:r w:rsidRPr="000E20F5">
        <w:rPr>
          <w:rFonts w:ascii="UD デジタル 教科書体 NK-R" w:eastAsia="UD デジタル 教科書体 NK-R" w:hint="eastAsia"/>
          <w:color w:val="000000" w:themeColor="text1"/>
        </w:rPr>
        <w:t>経営者等がステージやブース等で直接</w:t>
      </w:r>
      <w:r w:rsidRPr="000E20F5">
        <w:rPr>
          <w:rFonts w:ascii="UD デジタル 教科書体 NK-R" w:eastAsia="UD デジタル 教科書体 NK-R"/>
          <w:color w:val="000000" w:themeColor="text1"/>
        </w:rPr>
        <w:t>PRを行い、「おおさかもんマップ」等の紹介とあわせた発</w:t>
      </w:r>
      <w:r w:rsidRPr="000E20F5">
        <w:rPr>
          <w:rFonts w:ascii="UD デジタル 教科書体 NK-R" w:eastAsia="UD デジタル 教科書体 NK-R" w:hint="eastAsia"/>
          <w:color w:val="000000" w:themeColor="text1"/>
        </w:rPr>
        <w:t>信を行う。</w:t>
      </w:r>
    </w:p>
    <w:p w14:paraId="43440F85" w14:textId="52403E12" w:rsidR="00665377" w:rsidRPr="000E20F5" w:rsidRDefault="00665377" w:rsidP="00665377">
      <w:pPr>
        <w:spacing w:after="0" w:line="240" w:lineRule="auto"/>
        <w:ind w:left="8" w:hangingChars="4" w:hanging="8"/>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hint="eastAsia"/>
          <w:color w:val="000000" w:themeColor="text1"/>
          <w:u w:val="single"/>
        </w:rPr>
        <w:t>大阪産</w:t>
      </w:r>
      <w:r w:rsidRPr="000E20F5">
        <w:rPr>
          <w:rFonts w:ascii="UD デジタル 教科書体 NK-R" w:eastAsia="UD デジタル 教科書体 NK-R"/>
          <w:color w:val="000000" w:themeColor="text1"/>
          <w:u w:val="single"/>
        </w:rPr>
        <w:t>(もん)の物販・飲食店</w:t>
      </w:r>
      <w:r w:rsidR="005A2B44" w:rsidRPr="008736AC">
        <w:rPr>
          <w:rFonts w:ascii="UD デジタル 教科書体 NK-R" w:eastAsia="UD デジタル 教科書体 NK-R" w:hint="eastAsia"/>
          <w:color w:val="000000" w:themeColor="text1"/>
          <w:u w:val="single"/>
        </w:rPr>
        <w:t>、体験ブース</w:t>
      </w:r>
      <w:r w:rsidRPr="000E20F5">
        <w:rPr>
          <w:rFonts w:ascii="UD デジタル 教科書体 NK-R" w:eastAsia="UD デジタル 教科書体 NK-R"/>
          <w:color w:val="000000" w:themeColor="text1"/>
          <w:u w:val="single"/>
        </w:rPr>
        <w:t>等の出店</w:t>
      </w:r>
    </w:p>
    <w:p w14:paraId="251439CF" w14:textId="2D5446D4" w:rsidR="00665377" w:rsidRPr="00E820FC" w:rsidRDefault="00665377" w:rsidP="00665377">
      <w:pPr>
        <w:spacing w:after="0" w:line="240" w:lineRule="auto"/>
        <w:ind w:left="218" w:hangingChars="104" w:hanging="218"/>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　 大阪産</w:t>
      </w:r>
      <w:r w:rsidRPr="000E20F5">
        <w:rPr>
          <w:rFonts w:ascii="UD デジタル 教科書体 NK-R" w:eastAsia="UD デジタル 教科書体 NK-R"/>
          <w:color w:val="000000" w:themeColor="text1"/>
        </w:rPr>
        <w:t>(もん)事業者や各市町村等が</w:t>
      </w:r>
      <w:r w:rsidR="00515E4B">
        <w:rPr>
          <w:rFonts w:ascii="UD デジタル 教科書体 NK-R" w:eastAsia="UD デジタル 教科書体 NK-R" w:hint="eastAsia"/>
          <w:color w:val="000000" w:themeColor="text1"/>
        </w:rPr>
        <w:t>ブース</w:t>
      </w:r>
      <w:r w:rsidRPr="000E20F5">
        <w:rPr>
          <w:rFonts w:ascii="UD デジタル 教科書体 NK-R" w:eastAsia="UD デジタル 教科書体 NK-R"/>
          <w:color w:val="000000" w:themeColor="text1"/>
        </w:rPr>
        <w:t>やキッチンカーにて出店し、大阪産(もん)の購入や喫</w:t>
      </w:r>
      <w:r w:rsidRPr="000E20F5">
        <w:rPr>
          <w:rFonts w:ascii="UD デジタル 教科書体 NK-R" w:eastAsia="UD デジタル 教科書体 NK-R" w:hint="eastAsia"/>
          <w:color w:val="000000" w:themeColor="text1"/>
        </w:rPr>
        <w:t>食の機会</w:t>
      </w:r>
      <w:r w:rsidR="005A2B44">
        <w:rPr>
          <w:rFonts w:ascii="UD デジタル 教科書体 NK-R" w:eastAsia="UD デジタル 教科書体 NK-R" w:hint="eastAsia"/>
          <w:color w:val="000000" w:themeColor="text1"/>
        </w:rPr>
        <w:t>、</w:t>
      </w:r>
      <w:r w:rsidR="005A2B44" w:rsidRPr="008736AC">
        <w:rPr>
          <w:rFonts w:ascii="UD デジタル 教科書体 NK-R" w:eastAsia="UD デジタル 教科書体 NK-R" w:hint="eastAsia"/>
          <w:color w:val="000000" w:themeColor="text1"/>
        </w:rPr>
        <w:t>大阪産</w:t>
      </w:r>
      <w:r w:rsidR="005A2B44" w:rsidRPr="008736AC">
        <w:rPr>
          <w:rFonts w:ascii="UD デジタル 教科書体 NK-R" w:eastAsia="UD デジタル 教科書体 NK-R"/>
          <w:color w:val="000000" w:themeColor="text1"/>
        </w:rPr>
        <w:t>(もん)を使用した「食」の体験</w:t>
      </w:r>
      <w:r w:rsidR="005A2B44" w:rsidRPr="008736AC">
        <w:rPr>
          <w:rFonts w:ascii="UD デジタル 教科書体 NK-R" w:eastAsia="UD デジタル 教科書体 NK-R" w:hint="eastAsia"/>
          <w:color w:val="000000" w:themeColor="text1"/>
        </w:rPr>
        <w:t>を提供</w:t>
      </w:r>
      <w:r w:rsidR="008736AC">
        <w:rPr>
          <w:rFonts w:ascii="UD デジタル 教科書体 NK-R" w:eastAsia="UD デジタル 教科書体 NK-R" w:hint="eastAsia"/>
          <w:color w:val="000000" w:themeColor="text1"/>
        </w:rPr>
        <w:t>。</w:t>
      </w:r>
    </w:p>
    <w:p w14:paraId="7F98976A" w14:textId="0051E144" w:rsidR="00825E32" w:rsidRPr="000E20F5" w:rsidRDefault="00665377" w:rsidP="00665377">
      <w:pPr>
        <w:spacing w:after="0" w:line="240" w:lineRule="auto"/>
        <w:ind w:left="8" w:hangingChars="4" w:hanging="8"/>
        <w:rPr>
          <w:rFonts w:ascii="UD デジタル 教科書体 NK-R" w:eastAsia="UD デジタル 教科書体 NK-R"/>
          <w:color w:val="000000" w:themeColor="text1"/>
          <w:u w:val="single"/>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hint="eastAsia"/>
          <w:color w:val="000000" w:themeColor="text1"/>
          <w:u w:val="single"/>
        </w:rPr>
        <w:t>大型スクリーン</w:t>
      </w:r>
      <w:r w:rsidR="00825E32" w:rsidRPr="000E20F5">
        <w:rPr>
          <w:rFonts w:ascii="UD デジタル 教科書体 NK-R" w:eastAsia="UD デジタル 教科書体 NK-R" w:hint="eastAsia"/>
          <w:color w:val="000000" w:themeColor="text1"/>
          <w:u w:val="single"/>
        </w:rPr>
        <w:t>や空間型VR</w:t>
      </w:r>
      <w:r w:rsidR="00260158">
        <w:rPr>
          <w:rFonts w:ascii="UD デジタル 教科書体 NK-R" w:eastAsia="UD デジタル 教科書体 NK-R" w:hint="eastAsia"/>
          <w:color w:val="000000" w:themeColor="text1"/>
          <w:u w:val="single"/>
        </w:rPr>
        <w:t>等で</w:t>
      </w:r>
      <w:r w:rsidRPr="000E20F5">
        <w:rPr>
          <w:rFonts w:ascii="UD デジタル 教科書体 NK-R" w:eastAsia="UD デジタル 教科書体 NK-R" w:hint="eastAsia"/>
          <w:color w:val="000000" w:themeColor="text1"/>
          <w:u w:val="single"/>
        </w:rPr>
        <w:t>地域の食の魅力</w:t>
      </w:r>
      <w:r w:rsidR="005E6C18" w:rsidRPr="000E20F5">
        <w:rPr>
          <w:rFonts w:ascii="UD デジタル 教科書体 NK-R" w:eastAsia="UD デジタル 教科書体 NK-R" w:hint="eastAsia"/>
          <w:color w:val="000000" w:themeColor="text1"/>
          <w:u w:val="single"/>
        </w:rPr>
        <w:t>が“体感できる”よう</w:t>
      </w:r>
      <w:r w:rsidRPr="000E20F5">
        <w:rPr>
          <w:rFonts w:ascii="UD デジタル 教科書体 NK-R" w:eastAsia="UD デジタル 教科書体 NK-R" w:hint="eastAsia"/>
          <w:color w:val="000000" w:themeColor="text1"/>
          <w:u w:val="single"/>
        </w:rPr>
        <w:t>映像で発信</w:t>
      </w:r>
    </w:p>
    <w:p w14:paraId="477FF269" w14:textId="65924735" w:rsidR="00665377" w:rsidRPr="000E20F5" w:rsidRDefault="00665377" w:rsidP="00DD1BA1">
      <w:pPr>
        <w:tabs>
          <w:tab w:val="left" w:pos="2376"/>
        </w:tabs>
        <w:spacing w:after="0" w:line="240" w:lineRule="auto"/>
        <w:ind w:left="8" w:hangingChars="4" w:hanging="8"/>
        <w:rPr>
          <w:rFonts w:ascii="UD デジタル 教科書体 NK-R" w:eastAsia="UD デジタル 教科書体 NK-R"/>
          <w:color w:val="000000" w:themeColor="text1"/>
        </w:rPr>
      </w:pPr>
    </w:p>
    <w:p w14:paraId="3FE24661" w14:textId="66883FCF" w:rsidR="001648AC" w:rsidRPr="00C74999" w:rsidRDefault="006028FA" w:rsidP="00410663">
      <w:pPr>
        <w:tabs>
          <w:tab w:val="left" w:pos="2376"/>
        </w:tabs>
        <w:spacing w:after="0" w:line="240" w:lineRule="auto"/>
        <w:ind w:leftChars="2" w:left="14" w:hangingChars="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エ</w:t>
      </w:r>
      <w:r w:rsidR="001648AC" w:rsidRPr="00C74999">
        <w:rPr>
          <w:rFonts w:ascii="UD デジタル 教科書体 NK-R" w:eastAsia="UD デジタル 教科書体 NK-R" w:hint="eastAsia"/>
          <w:color w:val="000000" w:themeColor="text1"/>
        </w:rPr>
        <w:t>）</w:t>
      </w:r>
      <w:r>
        <w:rPr>
          <w:rFonts w:ascii="UD デジタル 教科書体 NK-R" w:eastAsia="UD デジタル 教科書体 NK-R" w:hint="eastAsia"/>
          <w:color w:val="000000" w:themeColor="text1"/>
        </w:rPr>
        <w:t xml:space="preserve"> </w:t>
      </w:r>
      <w:r w:rsidR="001648AC" w:rsidRPr="00C74999">
        <w:rPr>
          <w:rFonts w:ascii="UD デジタル 教科書体 NK-R" w:eastAsia="UD デジタル 教科書体 NK-R" w:hint="eastAsia"/>
          <w:color w:val="000000" w:themeColor="text1"/>
        </w:rPr>
        <w:t>ステージコンテンツ</w:t>
      </w:r>
    </w:p>
    <w:p w14:paraId="14D1A2EE" w14:textId="2BC20E6B" w:rsidR="008D741E" w:rsidRPr="000E20F5" w:rsidRDefault="008D741E" w:rsidP="008D741E">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Pr="000E20F5">
        <w:rPr>
          <w:rFonts w:ascii="UD デジタル 教科書体 NK-R" w:eastAsia="UD デジタル 教科書体 NK-R"/>
          <w:color w:val="000000" w:themeColor="text1"/>
        </w:rPr>
        <w:t>司会者</w:t>
      </w:r>
      <w:r w:rsidR="007719AE">
        <w:rPr>
          <w:rFonts w:ascii="UD デジタル 教科書体 NK-R" w:eastAsia="UD デジタル 教科書体 NK-R" w:hint="eastAsia"/>
          <w:color w:val="000000" w:themeColor="text1"/>
        </w:rPr>
        <w:t>の</w:t>
      </w:r>
      <w:r w:rsidRPr="000E20F5">
        <w:rPr>
          <w:rFonts w:ascii="UD デジタル 教科書体 NK-R" w:eastAsia="UD デジタル 教科書体 NK-R" w:hint="eastAsia"/>
          <w:color w:val="000000" w:themeColor="text1"/>
        </w:rPr>
        <w:t>手配にあたっては、</w:t>
      </w:r>
      <w:r w:rsidRPr="000E20F5">
        <w:rPr>
          <w:rFonts w:ascii="UD デジタル 教科書体 NK-R" w:eastAsia="UD デジタル 教科書体 NK-R"/>
          <w:color w:val="000000" w:themeColor="text1"/>
        </w:rPr>
        <w:t>大阪産(もん)への造詣が深い者を選定すること。</w:t>
      </w:r>
    </w:p>
    <w:p w14:paraId="49643BE8" w14:textId="73CF774C" w:rsidR="008D741E" w:rsidRPr="000E20F5" w:rsidRDefault="008D741E" w:rsidP="008D741E">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lastRenderedPageBreak/>
        <w:t>〇 ステージ</w:t>
      </w:r>
      <w:r w:rsidRPr="000E20F5">
        <w:rPr>
          <w:rFonts w:ascii="UD デジタル 教科書体 NK-R" w:eastAsia="UD デジタル 教科書体 NK-R"/>
          <w:color w:val="000000" w:themeColor="text1"/>
        </w:rPr>
        <w:t>コンテンツ</w:t>
      </w:r>
      <w:r w:rsidRPr="000E20F5">
        <w:rPr>
          <w:rFonts w:ascii="UD デジタル 教科書体 NK-R" w:eastAsia="UD デジタル 教科書体 NK-R" w:hint="eastAsia"/>
          <w:color w:val="000000" w:themeColor="text1"/>
        </w:rPr>
        <w:t>にて</w:t>
      </w:r>
      <w:r w:rsidRPr="000E20F5">
        <w:rPr>
          <w:rFonts w:ascii="UD デジタル 教科書体 NK-R" w:eastAsia="UD デジタル 教科書体 NK-R"/>
          <w:color w:val="000000" w:themeColor="text1"/>
        </w:rPr>
        <w:t>大阪産(もん)PR大使が出演する場合があるが、その場合の出演交渉及び調整は、発注者が行う</w:t>
      </w:r>
      <w:r w:rsidR="003B089B" w:rsidRPr="00CE48A0">
        <w:rPr>
          <w:rFonts w:ascii="UD デジタル 教科書体 NK-R" w:eastAsia="UD デジタル 教科書体 NK-R" w:hint="eastAsia"/>
          <w:color w:val="000000" w:themeColor="text1"/>
        </w:rPr>
        <w:t>こと</w:t>
      </w:r>
      <w:r w:rsidRPr="000E20F5">
        <w:rPr>
          <w:rFonts w:ascii="UD デジタル 教科書体 NK-R" w:eastAsia="UD デジタル 教科書体 NK-R"/>
          <w:color w:val="000000" w:themeColor="text1"/>
        </w:rPr>
        <w:t>。</w:t>
      </w:r>
    </w:p>
    <w:p w14:paraId="53E893B1" w14:textId="2BFA5F92" w:rsidR="0090254A" w:rsidRPr="00C72713" w:rsidRDefault="008D741E" w:rsidP="0090254A">
      <w:pPr>
        <w:spacing w:after="0" w:line="240" w:lineRule="auto"/>
        <w:ind w:leftChars="67" w:left="424" w:hangingChars="135" w:hanging="283"/>
        <w:rPr>
          <w:rFonts w:ascii="UD デジタル 教科書体 NK-R" w:eastAsia="UD デジタル 教科書体 NK-R"/>
          <w:strike/>
          <w:color w:val="EE0000"/>
        </w:rPr>
      </w:pPr>
      <w:r w:rsidRPr="000E20F5">
        <w:rPr>
          <w:rFonts w:ascii="UD デジタル 教科書体 NK-R" w:eastAsia="UD デジタル 教科書体 NK-R" w:hint="eastAsia"/>
          <w:color w:val="000000" w:themeColor="text1"/>
        </w:rPr>
        <w:t>〇</w:t>
      </w:r>
      <w:r w:rsidR="00984022">
        <w:rPr>
          <w:rFonts w:ascii="UD デジタル 教科書体 NK-R" w:eastAsia="UD デジタル 教科書体 NK-R" w:hint="eastAsia"/>
          <w:color w:val="000000" w:themeColor="text1"/>
        </w:rPr>
        <w:t xml:space="preserve">　</w:t>
      </w:r>
      <w:r w:rsidRPr="000E20F5">
        <w:rPr>
          <w:rFonts w:ascii="UD デジタル 教科書体 NK-R" w:eastAsia="UD デジタル 教科書体 NK-R" w:hint="eastAsia"/>
          <w:color w:val="000000" w:themeColor="text1"/>
        </w:rPr>
        <w:t>大阪産</w:t>
      </w:r>
      <w:r w:rsidRPr="000E20F5">
        <w:rPr>
          <w:rFonts w:ascii="UD デジタル 教科書体 NK-R" w:eastAsia="UD デジタル 教科書体 NK-R"/>
          <w:color w:val="000000" w:themeColor="text1"/>
        </w:rPr>
        <w:t xml:space="preserve">(もん)の魅力発信を絡めた来場者参加型ステージなど、　</w:t>
      </w:r>
      <w:r w:rsidRPr="000E20F5">
        <w:rPr>
          <w:rFonts w:ascii="UD デジタル 教科書体 NK-R" w:eastAsia="UD デジタル 教科書体 NK-R" w:hint="eastAsia"/>
          <w:color w:val="000000" w:themeColor="text1"/>
        </w:rPr>
        <w:t>来場者が楽しみながら大阪産</w:t>
      </w:r>
      <w:r w:rsidRPr="000E20F5">
        <w:rPr>
          <w:rFonts w:ascii="UD デジタル 教科書体 NK-R" w:eastAsia="UD デジタル 教科書体 NK-R"/>
          <w:color w:val="000000" w:themeColor="text1"/>
        </w:rPr>
        <w:t>(もん)の魅力を感じることができるステージ</w:t>
      </w:r>
      <w:r w:rsidRPr="000E20F5">
        <w:rPr>
          <w:rFonts w:ascii="UD デジタル 教科書体 NK-R" w:eastAsia="UD デジタル 教科書体 NK-R" w:hint="eastAsia"/>
          <w:color w:val="000000" w:themeColor="text1"/>
        </w:rPr>
        <w:t>コンテンツ</w:t>
      </w:r>
      <w:r w:rsidR="00E820FC">
        <w:rPr>
          <w:rFonts w:ascii="UD デジタル 教科書体 NK-R" w:eastAsia="UD デジタル 教科書体 NK-R" w:hint="eastAsia"/>
          <w:color w:val="000000" w:themeColor="text1"/>
        </w:rPr>
        <w:t>とすること</w:t>
      </w:r>
      <w:r w:rsidR="008736AC">
        <w:rPr>
          <w:rFonts w:ascii="UD デジタル 教科書体 NK-R" w:eastAsia="UD デジタル 教科書体 NK-R" w:hint="eastAsia"/>
          <w:color w:val="000000" w:themeColor="text1"/>
        </w:rPr>
        <w:t>。</w:t>
      </w:r>
    </w:p>
    <w:p w14:paraId="2308AB17" w14:textId="627AC88A" w:rsidR="00206830" w:rsidRPr="000E20F5" w:rsidRDefault="0090254A" w:rsidP="00206830">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1648AC" w:rsidRPr="000E20F5">
        <w:rPr>
          <w:rFonts w:ascii="UD デジタル 教科書体 NK-R" w:eastAsia="UD デジタル 教科書体 NK-R" w:hint="eastAsia"/>
          <w:color w:val="000000" w:themeColor="text1"/>
        </w:rPr>
        <w:t>大阪府広報担当副知事「もずやん」の他、府内外の自治体キャラクター（※）など、複数のキャラクターが連携することによる相乗効果を期待する。なお、キャラクター出演の企画にあたっては各キャラクターや会場のレギュレーションに十分留意すること。また、キャラクターの出演調整（控室利用を含む）については府との協議の上で、受託者で行うこと。</w:t>
      </w:r>
    </w:p>
    <w:p w14:paraId="49F45325" w14:textId="5F1EA48F" w:rsidR="00206830" w:rsidRPr="000E20F5" w:rsidRDefault="00206830" w:rsidP="00206830">
      <w:pPr>
        <w:spacing w:after="0" w:line="240" w:lineRule="auto"/>
        <w:ind w:leftChars="167" w:left="424" w:hangingChars="35" w:hanging="7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※大阪府の「もずやん」のように、</w:t>
      </w:r>
      <w:r w:rsidRPr="000E20F5">
        <w:rPr>
          <w:rFonts w:ascii="UD デジタル 教科書体 NK-R" w:eastAsia="UD デジタル 教科書体 NK-R"/>
          <w:color w:val="000000" w:themeColor="text1"/>
        </w:rPr>
        <w:t>府内市町村の魅力発信を推進している府内自治体等キャラクター</w:t>
      </w:r>
    </w:p>
    <w:p w14:paraId="305DBC3C" w14:textId="40234A1B" w:rsidR="00206830" w:rsidRPr="000E20F5" w:rsidRDefault="00206830" w:rsidP="00206830">
      <w:pPr>
        <w:spacing w:after="0" w:line="240" w:lineRule="auto"/>
        <w:ind w:leftChars="167" w:left="424" w:hangingChars="35" w:hanging="7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※上記キャラクターの活用の有無は</w:t>
      </w:r>
      <w:r w:rsidR="005121E4">
        <w:rPr>
          <w:rFonts w:ascii="UD デジタル 教科書体 NK-R" w:eastAsia="UD デジタル 教科書体 NK-R" w:hint="eastAsia"/>
          <w:color w:val="000000" w:themeColor="text1"/>
        </w:rPr>
        <w:t>各市町村・</w:t>
      </w:r>
      <w:r w:rsidRPr="000E20F5">
        <w:rPr>
          <w:rFonts w:ascii="UD デジタル 教科書体 NK-R" w:eastAsia="UD デジタル 教科書体 NK-R" w:hint="eastAsia"/>
          <w:color w:val="000000" w:themeColor="text1"/>
        </w:rPr>
        <w:t>事業者の提案による。</w:t>
      </w:r>
    </w:p>
    <w:p w14:paraId="512E304D" w14:textId="73FFDF7F" w:rsidR="00860278" w:rsidRDefault="00860278" w:rsidP="00767D34">
      <w:pPr>
        <w:spacing w:after="0" w:line="240" w:lineRule="auto"/>
        <w:ind w:leftChars="167" w:left="424" w:hangingChars="35" w:hanging="73"/>
        <w:rPr>
          <w:rFonts w:ascii="UD デジタル 教科書体 NK-R" w:eastAsia="UD デジタル 教科書体 NK-R"/>
          <w:color w:val="000000" w:themeColor="text1"/>
        </w:rPr>
      </w:pPr>
    </w:p>
    <w:p w14:paraId="344EBF02" w14:textId="1404DA51" w:rsidR="00E820FC" w:rsidRPr="0066635A" w:rsidRDefault="006028FA" w:rsidP="00E820FC">
      <w:pPr>
        <w:spacing w:after="0" w:line="240" w:lineRule="auto"/>
        <w:ind w:leftChars="3" w:left="14" w:hangingChars="4" w:hanging="8"/>
        <w:rPr>
          <w:rFonts w:ascii="UD デジタル 教科書体 NK-R" w:eastAsia="UD デジタル 教科書体 NK-R"/>
          <w:color w:val="000000" w:themeColor="text1"/>
        </w:rPr>
      </w:pPr>
      <w:r w:rsidRPr="001F3C15">
        <w:rPr>
          <w:rFonts w:ascii="UD デジタル 教科書体 NK-R" w:eastAsia="UD デジタル 教科書体 NK-R" w:hint="eastAsia"/>
          <w:color w:val="000000" w:themeColor="text1"/>
        </w:rPr>
        <w:t>オ</w:t>
      </w:r>
      <w:r w:rsidR="00E820FC" w:rsidRPr="001F3C15">
        <w:rPr>
          <w:rFonts w:ascii="UD デジタル 教科書体 NK-R" w:eastAsia="UD デジタル 教科書体 NK-R" w:hint="eastAsia"/>
          <w:color w:val="000000" w:themeColor="text1"/>
        </w:rPr>
        <w:t>）</w:t>
      </w:r>
      <w:r w:rsidRPr="001F3C15">
        <w:rPr>
          <w:rFonts w:ascii="UD デジタル 教科書体 NK-R" w:eastAsia="UD デジタル 教科書体 NK-R"/>
          <w:color w:val="000000" w:themeColor="text1"/>
        </w:rPr>
        <w:t xml:space="preserve"> </w:t>
      </w:r>
      <w:r w:rsidR="00E820FC" w:rsidRPr="001F3C15">
        <w:rPr>
          <w:rFonts w:ascii="UD デジタル 教科書体 NK-R" w:eastAsia="UD デジタル 教科書体 NK-R" w:hint="eastAsia"/>
          <w:color w:val="000000" w:themeColor="text1"/>
        </w:rPr>
        <w:t>イベント誘客にかかる広報・プロモーション</w:t>
      </w:r>
    </w:p>
    <w:p w14:paraId="5F6D54AB" w14:textId="220A9302" w:rsidR="00E820FC" w:rsidRPr="008736AC" w:rsidRDefault="00E820FC" w:rsidP="00E820FC">
      <w:pPr>
        <w:spacing w:after="0" w:line="240" w:lineRule="auto"/>
        <w:ind w:leftChars="68" w:left="424" w:hangingChars="134" w:hanging="281"/>
        <w:rPr>
          <w:rFonts w:ascii="UD デジタル 教科書体 NK-R" w:eastAsia="UD デジタル 教科書体 NK-R"/>
          <w:color w:val="000000" w:themeColor="text1"/>
        </w:rPr>
      </w:pPr>
      <w:r w:rsidRPr="008736AC">
        <w:rPr>
          <w:rFonts w:ascii="UD デジタル 教科書体 NK-R" w:eastAsia="UD デジタル 教科書体 NK-R" w:hint="eastAsia"/>
          <w:color w:val="000000" w:themeColor="text1"/>
        </w:rPr>
        <w:t>○</w:t>
      </w:r>
      <w:r w:rsidRPr="008736AC">
        <w:rPr>
          <w:rFonts w:ascii="UD デジタル 教科書体 NK-R" w:eastAsia="UD デジタル 教科書体 NK-R"/>
          <w:color w:val="000000" w:themeColor="text1"/>
        </w:rPr>
        <w:t xml:space="preserve"> </w:t>
      </w:r>
      <w:r w:rsidR="00D362FB" w:rsidRPr="008736AC">
        <w:rPr>
          <w:rFonts w:ascii="UD デジタル 教科書体 NK-R" w:eastAsia="UD デジタル 教科書体 NK-R" w:hint="eastAsia"/>
          <w:color w:val="000000" w:themeColor="text1"/>
        </w:rPr>
        <w:t>広報媒体の</w:t>
      </w:r>
      <w:r w:rsidRPr="008736AC">
        <w:rPr>
          <w:rFonts w:ascii="UD デジタル 教科書体 NK-R" w:eastAsia="UD デジタル 教科書体 NK-R" w:hint="eastAsia"/>
          <w:color w:val="000000" w:themeColor="text1"/>
        </w:rPr>
        <w:t>制作にあたって必要となる写真・画像等の手配、</w:t>
      </w:r>
      <w:r w:rsidR="00245553">
        <w:rPr>
          <w:rFonts w:ascii="UD デジタル 教科書体 NK-R" w:eastAsia="UD デジタル 教科書体 NK-R" w:hint="eastAsia"/>
          <w:color w:val="000000" w:themeColor="text1"/>
        </w:rPr>
        <w:t>出店</w:t>
      </w:r>
      <w:r w:rsidRPr="008736AC">
        <w:rPr>
          <w:rFonts w:ascii="UD デジタル 教科書体 NK-R" w:eastAsia="UD デジタル 教科書体 NK-R" w:hint="eastAsia"/>
          <w:color w:val="000000" w:themeColor="text1"/>
        </w:rPr>
        <w:t>者に対する資料提供依頼、調整、編集業務等も行うこと。</w:t>
      </w:r>
    </w:p>
    <w:p w14:paraId="063AF387" w14:textId="77777777" w:rsidR="00107150" w:rsidRDefault="00D362FB" w:rsidP="00D362FB">
      <w:pPr>
        <w:spacing w:after="0" w:line="240" w:lineRule="auto"/>
        <w:ind w:leftChars="67" w:left="424" w:hangingChars="135" w:hanging="283"/>
        <w:rPr>
          <w:rFonts w:ascii="UD デジタル 教科書体 NK-R" w:eastAsia="UD デジタル 教科書体 NK-R"/>
          <w:color w:val="000000" w:themeColor="text1"/>
        </w:rPr>
      </w:pPr>
      <w:r w:rsidRPr="008736AC">
        <w:rPr>
          <w:rFonts w:ascii="UD デジタル 教科書体 NK-R" w:eastAsia="UD デジタル 教科書体 NK-R" w:hint="eastAsia"/>
          <w:color w:val="000000" w:themeColor="text1"/>
        </w:rPr>
        <w:t>〇</w:t>
      </w:r>
      <w:r w:rsidRPr="008736AC">
        <w:rPr>
          <w:rFonts w:ascii="UD デジタル 教科書体 NK-R" w:eastAsia="UD デジタル 教科書体 NK-R"/>
          <w:color w:val="000000" w:themeColor="text1"/>
        </w:rPr>
        <w:t xml:space="preserve"> </w:t>
      </w:r>
      <w:r w:rsidRPr="008736AC">
        <w:rPr>
          <w:rFonts w:ascii="UD デジタル 教科書体 NK-R" w:eastAsia="UD デジタル 教科書体 NK-R" w:hint="eastAsia"/>
          <w:color w:val="000000" w:themeColor="text1"/>
        </w:rPr>
        <w:t>広報にかかる手配は全て受注者にて実施すること。</w:t>
      </w:r>
    </w:p>
    <w:p w14:paraId="361AEF3C" w14:textId="2271E3C0" w:rsidR="00D362FB" w:rsidRPr="008736AC" w:rsidRDefault="00107150" w:rsidP="00D362FB">
      <w:pPr>
        <w:spacing w:after="0" w:line="240" w:lineRule="auto"/>
        <w:ind w:leftChars="67" w:left="424" w:hangingChars="135" w:hanging="283"/>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〇 </w:t>
      </w:r>
      <w:r w:rsidRPr="00107150">
        <w:rPr>
          <w:rFonts w:ascii="UD デジタル 教科書体 NK-R" w:eastAsia="UD デジタル 教科書体 NK-R"/>
          <w:color w:val="000000" w:themeColor="text1"/>
        </w:rPr>
        <w:t>大阪府が実施する他の事業と連携を図り、効果的な広報活動を行うこと</w:t>
      </w:r>
      <w:r>
        <w:rPr>
          <w:rFonts w:ascii="UD デジタル 教科書体 NK-R" w:eastAsia="UD デジタル 教科書体 NK-R" w:hint="eastAsia"/>
          <w:color w:val="000000" w:themeColor="text1"/>
        </w:rPr>
        <w:t>。</w:t>
      </w:r>
    </w:p>
    <w:p w14:paraId="48DBCE0A" w14:textId="0D286353" w:rsidR="00D362FB" w:rsidRPr="00910861" w:rsidRDefault="00D362FB" w:rsidP="00D362FB">
      <w:pPr>
        <w:spacing w:after="0" w:line="240" w:lineRule="auto"/>
        <w:ind w:leftChars="67" w:left="424" w:hangingChars="135" w:hanging="283"/>
        <w:rPr>
          <w:rFonts w:ascii="UD デジタル 教科書体 NK-R" w:eastAsia="UD デジタル 教科書体 NK-R"/>
          <w:color w:val="000000" w:themeColor="text1"/>
        </w:rPr>
      </w:pPr>
      <w:r w:rsidRPr="00910861">
        <w:rPr>
          <w:rFonts w:ascii="UD デジタル 教科書体 NK-R" w:eastAsia="UD デジタル 教科書体 NK-R" w:hint="eastAsia"/>
          <w:color w:val="000000" w:themeColor="text1"/>
        </w:rPr>
        <w:t>〇　府で保有している既存の</w:t>
      </w:r>
      <w:r w:rsidRPr="00910861">
        <w:rPr>
          <w:rFonts w:ascii="UD デジタル 教科書体 NK-R" w:eastAsia="UD デジタル 教科書体 NK-R"/>
          <w:color w:val="000000" w:themeColor="text1"/>
        </w:rPr>
        <w:t>PR動画及び受託者が府内市町村と調整し、各市町村の大阪産(もん)のPR動画</w:t>
      </w:r>
      <w:r w:rsidR="006161C2" w:rsidRPr="00910861">
        <w:rPr>
          <w:rFonts w:ascii="UD デジタル 教科書体 NK-R" w:eastAsia="UD デジタル 教科書体 NK-R" w:hint="eastAsia"/>
          <w:color w:val="000000" w:themeColor="text1"/>
        </w:rPr>
        <w:t>の</w:t>
      </w:r>
      <w:r w:rsidRPr="00910861">
        <w:rPr>
          <w:rFonts w:ascii="UD デジタル 教科書体 NK-R" w:eastAsia="UD デジタル 教科書体 NK-R"/>
          <w:color w:val="000000" w:themeColor="text1"/>
        </w:rPr>
        <w:t>活用</w:t>
      </w:r>
      <w:r w:rsidR="006161C2" w:rsidRPr="00910861">
        <w:rPr>
          <w:rFonts w:ascii="UD デジタル 教科書体 NK-R" w:eastAsia="UD デジタル 教科書体 NK-R" w:hint="eastAsia"/>
          <w:color w:val="000000" w:themeColor="text1"/>
        </w:rPr>
        <w:t>等</w:t>
      </w:r>
      <w:r w:rsidRPr="00910861">
        <w:rPr>
          <w:rFonts w:ascii="UD デジタル 教科書体 NK-R" w:eastAsia="UD デジタル 教科書体 NK-R"/>
          <w:color w:val="000000" w:themeColor="text1"/>
        </w:rPr>
        <w:t>を図ること。</w:t>
      </w:r>
    </w:p>
    <w:p w14:paraId="20001686" w14:textId="77777777" w:rsidR="00107150" w:rsidRDefault="00D362FB" w:rsidP="00D362FB">
      <w:pPr>
        <w:spacing w:after="0" w:line="240" w:lineRule="auto"/>
        <w:ind w:leftChars="67" w:left="424" w:hangingChars="135" w:hanging="283"/>
        <w:rPr>
          <w:rFonts w:ascii="UD デジタル 教科書体 NK-R" w:eastAsia="UD デジタル 教科書体 NK-R"/>
          <w:color w:val="000000" w:themeColor="text1"/>
        </w:rPr>
      </w:pPr>
      <w:r w:rsidRPr="00D362FB">
        <w:rPr>
          <w:rFonts w:ascii="UD デジタル 教科書体 NK-R" w:eastAsia="UD デジタル 教科書体 NK-R" w:hint="eastAsia"/>
          <w:color w:val="000000" w:themeColor="text1"/>
        </w:rPr>
        <w:t>〇</w:t>
      </w:r>
      <w:r w:rsidRPr="00D362FB">
        <w:rPr>
          <w:rFonts w:ascii="UD デジタル 教科書体 NK-R" w:eastAsia="UD デジタル 教科書体 NK-R"/>
          <w:color w:val="000000" w:themeColor="text1"/>
        </w:rPr>
        <w:t xml:space="preserve">  日本語と英語を必須とし、ほか他言語での発信も可能な場合は行うこと。なお、翻訳に係る費用は委託料に含むものとする。</w:t>
      </w:r>
    </w:p>
    <w:p w14:paraId="2FCA7D4C" w14:textId="77777777" w:rsidR="00107150" w:rsidRDefault="00107150" w:rsidP="00107150">
      <w:pPr>
        <w:spacing w:after="0" w:line="240" w:lineRule="auto"/>
        <w:ind w:leftChars="67" w:left="424" w:hangingChars="135" w:hanging="283"/>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〇 </w:t>
      </w:r>
      <w:r w:rsidRPr="00107150">
        <w:rPr>
          <w:rFonts w:ascii="UD デジタル 教科書体 NK-R" w:eastAsia="UD デジタル 教科書体 NK-R"/>
          <w:color w:val="000000" w:themeColor="text1"/>
        </w:rPr>
        <w:t>実施するプロモーションは、提案内容をもとに、大阪府と協議・調整のうえ、決定する。その際、予算の範囲内で内容の変更や追加等を求めることがある。</w:t>
      </w:r>
    </w:p>
    <w:p w14:paraId="799A1614" w14:textId="10BFF945" w:rsidR="00107150" w:rsidRPr="00107150" w:rsidRDefault="00107150" w:rsidP="00107150">
      <w:pPr>
        <w:spacing w:after="0" w:line="240" w:lineRule="auto"/>
        <w:ind w:leftChars="67" w:left="424" w:hangingChars="135" w:hanging="283"/>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〇 </w:t>
      </w:r>
      <w:r w:rsidRPr="00107150">
        <w:rPr>
          <w:rFonts w:ascii="UD デジタル 教科書体 NK-R" w:eastAsia="UD デジタル 教科書体 NK-R"/>
          <w:color w:val="000000" w:themeColor="text1"/>
        </w:rPr>
        <w:t>事業者提案のほか、大阪府の公式SNSの活用も視野に入れること。</w:t>
      </w:r>
    </w:p>
    <w:p w14:paraId="274DECE9" w14:textId="77777777" w:rsidR="00107150" w:rsidRPr="00107150" w:rsidRDefault="00107150" w:rsidP="008736AC">
      <w:pPr>
        <w:spacing w:after="0" w:line="240" w:lineRule="auto"/>
        <w:ind w:leftChars="167" w:left="424" w:hangingChars="35" w:hanging="73"/>
        <w:rPr>
          <w:rFonts w:ascii="UD デジタル 教科書体 NK-R" w:eastAsia="UD デジタル 教科書体 NK-R"/>
          <w:color w:val="000000" w:themeColor="text1"/>
        </w:rPr>
      </w:pPr>
      <w:r w:rsidRPr="00107150">
        <w:rPr>
          <w:rFonts w:ascii="UD デジタル 教科書体 NK-R" w:eastAsia="UD デジタル 教科書体 NK-R" w:hint="eastAsia"/>
          <w:color w:val="000000" w:themeColor="text1"/>
        </w:rPr>
        <w:t xml:space="preserve">例）　</w:t>
      </w:r>
      <w:r w:rsidRPr="00107150">
        <w:rPr>
          <w:rFonts w:ascii="UD デジタル 教科書体 NK-R" w:eastAsia="UD デジタル 教科書体 NK-R"/>
          <w:color w:val="000000" w:themeColor="text1"/>
        </w:rPr>
        <w:t xml:space="preserve">X（旧Twitter）　：　もずやん＠大阪府広報担当副知事　</w:t>
      </w:r>
    </w:p>
    <w:p w14:paraId="75011528" w14:textId="1B6C43FB" w:rsidR="00D362FB" w:rsidRDefault="00107150" w:rsidP="008736AC">
      <w:pPr>
        <w:spacing w:after="0" w:line="240" w:lineRule="auto"/>
        <w:ind w:leftChars="167" w:left="351" w:firstLineChars="200" w:firstLine="420"/>
        <w:rPr>
          <w:rFonts w:ascii="UD デジタル 教科書体 NK-R" w:eastAsia="UD デジタル 教科書体 NK-R"/>
          <w:color w:val="000000" w:themeColor="text1"/>
        </w:rPr>
      </w:pPr>
      <w:r w:rsidRPr="00107150">
        <w:rPr>
          <w:rFonts w:ascii="UD デジタル 教科書体 NK-R" w:eastAsia="UD デジタル 教科書体 NK-R"/>
          <w:color w:val="000000" w:themeColor="text1"/>
        </w:rPr>
        <w:t>YouTubeチャンネル　：　大阪府公式チャンネル</w:t>
      </w:r>
    </w:p>
    <w:p w14:paraId="2378B29A" w14:textId="77777777" w:rsidR="008736AC" w:rsidRPr="008736AC" w:rsidRDefault="008736AC" w:rsidP="008736AC">
      <w:pPr>
        <w:spacing w:after="0" w:line="240" w:lineRule="auto"/>
        <w:ind w:leftChars="167" w:left="351" w:firstLineChars="200" w:firstLine="420"/>
        <w:rPr>
          <w:rFonts w:ascii="UD デジタル 教科書体 NK-R" w:eastAsia="UD デジタル 教科書体 NK-R"/>
          <w:color w:val="000000" w:themeColor="text1"/>
        </w:rPr>
      </w:pPr>
    </w:p>
    <w:p w14:paraId="33D343B3" w14:textId="19664D4E" w:rsidR="001648AC" w:rsidRPr="00C74999" w:rsidRDefault="006028FA" w:rsidP="001648AC">
      <w:pPr>
        <w:tabs>
          <w:tab w:val="left" w:pos="1896"/>
        </w:tabs>
        <w:spacing w:after="0" w:line="240" w:lineRule="auto"/>
        <w:ind w:leftChars="1" w:left="12" w:hangingChars="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カ</w:t>
      </w:r>
      <w:r w:rsidR="00594F9C" w:rsidRPr="00C74999">
        <w:rPr>
          <w:rFonts w:ascii="UD デジタル 教科書体 NK-R" w:eastAsia="UD デジタル 教科書体 NK-R" w:hint="eastAsia"/>
          <w:color w:val="000000" w:themeColor="text1"/>
        </w:rPr>
        <w:t>）</w:t>
      </w:r>
      <w:r>
        <w:rPr>
          <w:rFonts w:ascii="UD デジタル 教科書体 NK-R" w:eastAsia="UD デジタル 教科書体 NK-R" w:hint="eastAsia"/>
          <w:color w:val="000000" w:themeColor="text1"/>
        </w:rPr>
        <w:t xml:space="preserve"> </w:t>
      </w:r>
      <w:r w:rsidR="00E820FC" w:rsidRPr="00C74999">
        <w:rPr>
          <w:rFonts w:ascii="UD デジタル 教科書体 NK-R" w:eastAsia="UD デジタル 教科書体 NK-R" w:hint="eastAsia"/>
          <w:color w:val="000000" w:themeColor="text1"/>
        </w:rPr>
        <w:t>その他</w:t>
      </w:r>
    </w:p>
    <w:p w14:paraId="7E00A6B1" w14:textId="7295AEE7" w:rsidR="003B5BD3" w:rsidRDefault="003B5BD3" w:rsidP="003B5BD3">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提案する手法が、効果的かつ実現可能である根拠を過去の実績等により示すこと。</w:t>
      </w:r>
    </w:p>
    <w:p w14:paraId="7C086C81" w14:textId="0ACF1664" w:rsidR="00801972" w:rsidRPr="00910861" w:rsidRDefault="00E06E79">
      <w:pPr>
        <w:spacing w:after="0" w:line="240" w:lineRule="auto"/>
        <w:ind w:leftChars="67" w:left="425" w:hangingChars="135" w:hanging="284"/>
        <w:rPr>
          <w:rFonts w:ascii="UD デジタル 教科書体 NK-R" w:eastAsia="UD デジタル 教科書体 NK-R"/>
          <w:color w:val="000000" w:themeColor="text1"/>
        </w:rPr>
      </w:pPr>
      <w:r w:rsidRPr="00910861">
        <w:rPr>
          <w:rFonts w:ascii="UD デジタル 教科書体 NK-R" w:eastAsia="UD デジタル 教科書体 NK-R" w:hint="eastAsia"/>
          <w:b/>
          <w:bCs/>
          <w:color w:val="000000" w:themeColor="text1"/>
        </w:rPr>
        <w:t>〇</w:t>
      </w:r>
      <w:r w:rsidRPr="00910861">
        <w:rPr>
          <w:rFonts w:ascii="UD デジタル 教科書体 NK-R" w:eastAsia="UD デジタル 教科書体 NK-R"/>
          <w:b/>
          <w:bCs/>
          <w:color w:val="000000" w:themeColor="text1"/>
        </w:rPr>
        <w:t xml:space="preserve"> </w:t>
      </w:r>
      <w:r w:rsidRPr="00910861">
        <w:rPr>
          <w:rFonts w:ascii="UD デジタル 教科書体 NK-R" w:eastAsia="UD デジタル 教科書体 NK-R"/>
          <w:color w:val="000000" w:themeColor="text1"/>
        </w:rPr>
        <w:t>実施するイベントやプログラム</w:t>
      </w:r>
      <w:r w:rsidR="00D92FF7" w:rsidRPr="00910861">
        <w:rPr>
          <w:rFonts w:ascii="UD デジタル 教科書体 NK-R" w:eastAsia="UD デジタル 教科書体 NK-R" w:hint="eastAsia"/>
          <w:color w:val="000000" w:themeColor="text1"/>
        </w:rPr>
        <w:t>等</w:t>
      </w:r>
      <w:r w:rsidRPr="00910861">
        <w:rPr>
          <w:rFonts w:ascii="UD デジタル 教科書体 NK-R" w:eastAsia="UD デジタル 教科書体 NK-R"/>
          <w:color w:val="000000" w:themeColor="text1"/>
        </w:rPr>
        <w:t>は、提案内容をもとに、大阪府と協議・調整の上、決定すること。その際、内容の変更や追加等を求めることがある。</w:t>
      </w:r>
    </w:p>
    <w:p w14:paraId="1D9E85F5" w14:textId="748161E2" w:rsidR="00E46BBA" w:rsidRDefault="00801972" w:rsidP="00B26189">
      <w:pPr>
        <w:spacing w:after="0" w:line="240" w:lineRule="auto"/>
        <w:ind w:leftChars="67" w:left="424" w:hangingChars="135" w:hanging="283"/>
        <w:rPr>
          <w:rFonts w:ascii="UD デジタル 教科書体 NK-R" w:eastAsia="UD デジタル 教科書体 NK-R"/>
          <w:color w:val="000000" w:themeColor="text1"/>
        </w:rPr>
      </w:pPr>
      <w:r w:rsidRPr="00C74999">
        <w:rPr>
          <w:rFonts w:ascii="UD デジタル 教科書体 NK-R" w:eastAsia="UD デジタル 教科書体 NK-R" w:hint="eastAsia"/>
          <w:color w:val="000000" w:themeColor="text1"/>
        </w:rPr>
        <w:t xml:space="preserve">〇 </w:t>
      </w:r>
      <w:r w:rsidRPr="00C74999">
        <w:rPr>
          <w:rFonts w:ascii="UD デジタル 教科書体 NK-R" w:eastAsia="UD デジタル 教科書体 NK-R"/>
          <w:color w:val="000000" w:themeColor="text1"/>
        </w:rPr>
        <w:t>イベント事務局を立ち上げ、</w:t>
      </w:r>
      <w:r w:rsidRPr="00C74999">
        <w:rPr>
          <w:rFonts w:ascii="UD デジタル 教科書体 NK-R" w:eastAsia="UD デジタル 教科書体 NK-R" w:hint="eastAsia"/>
          <w:color w:val="000000" w:themeColor="text1"/>
        </w:rPr>
        <w:t>出店者</w:t>
      </w:r>
      <w:r w:rsidRPr="00C74999">
        <w:rPr>
          <w:rFonts w:ascii="UD デジタル 教科書体 NK-R" w:eastAsia="UD デジタル 教科書体 NK-R"/>
          <w:color w:val="000000" w:themeColor="text1"/>
        </w:rPr>
        <w:t>募集・調整・各種関連事業者等との調整・問合せ対応を一元に行うこと。</w:t>
      </w:r>
    </w:p>
    <w:p w14:paraId="7C2D4914" w14:textId="5541FA0A" w:rsidR="00B26189" w:rsidRDefault="00E6267D" w:rsidP="00B26189">
      <w:pPr>
        <w:spacing w:after="0" w:line="240" w:lineRule="auto"/>
        <w:ind w:leftChars="67" w:left="424" w:hangingChars="135" w:hanging="283"/>
        <w:rPr>
          <w:rFonts w:ascii="UD デジタル 教科書体 NK-R" w:eastAsia="UD デジタル 教科書体 NK-R"/>
          <w:color w:val="000000" w:themeColor="text1"/>
        </w:rPr>
      </w:pPr>
      <w:r w:rsidRPr="00984022">
        <w:rPr>
          <w:rFonts w:ascii="UD デジタル 教科書体 NK-R" w:eastAsia="UD デジタル 教科書体 NK-R" w:hint="eastAsia"/>
          <w:color w:val="000000" w:themeColor="text1"/>
        </w:rPr>
        <w:t xml:space="preserve">〇 </w:t>
      </w:r>
      <w:r w:rsidR="00E46BBA" w:rsidRPr="00984022">
        <w:rPr>
          <w:rFonts w:ascii="UD デジタル 教科書体 NK-R" w:eastAsia="UD デジタル 教科書体 NK-R" w:hint="eastAsia"/>
          <w:color w:val="000000" w:themeColor="text1"/>
        </w:rPr>
        <w:t>開催場所に応じて、過去に実施してきた大阪産(もん)イベントにかかる関連事業者等との連携を図り、ノウハウや経験を活かすこと。</w:t>
      </w:r>
    </w:p>
    <w:p w14:paraId="7363D910" w14:textId="2BBBC63F" w:rsidR="00E06E79" w:rsidRDefault="00B26189" w:rsidP="008736AC">
      <w:pPr>
        <w:spacing w:after="0" w:line="240" w:lineRule="auto"/>
        <w:ind w:leftChars="67" w:left="424" w:hangingChars="135" w:hanging="283"/>
        <w:rPr>
          <w:rFonts w:ascii="UD デジタル 教科書体 NK-R" w:eastAsia="UD デジタル 教科書体 NK-R"/>
          <w:color w:val="000000" w:themeColor="text1"/>
        </w:rPr>
      </w:pPr>
      <w:r w:rsidRPr="00C74999">
        <w:rPr>
          <w:rFonts w:ascii="UD デジタル 教科書体 NK-R" w:eastAsia="UD デジタル 教科書体 NK-R" w:hint="eastAsia"/>
          <w:color w:val="000000" w:themeColor="text1"/>
        </w:rPr>
        <w:t xml:space="preserve">〇 </w:t>
      </w:r>
      <w:r w:rsidRPr="008736AC">
        <w:rPr>
          <w:rFonts w:ascii="UD デジタル 教科書体 NK-R" w:eastAsia="UD デジタル 教科書体 NK-R" w:hint="eastAsia"/>
          <w:color w:val="000000" w:themeColor="text1"/>
        </w:rPr>
        <w:t>募集にあたっては、府と協議の上、受託者にて募集要項</w:t>
      </w:r>
      <w:r w:rsidRPr="008736AC">
        <w:rPr>
          <w:rFonts w:ascii="UD デジタル 教科書体 NK-R" w:eastAsia="UD デジタル 教科書体 NK-R"/>
          <w:color w:val="000000" w:themeColor="text1"/>
        </w:rPr>
        <w:t>を作成</w:t>
      </w:r>
      <w:r w:rsidRPr="008736AC">
        <w:rPr>
          <w:rFonts w:ascii="UD デジタル 教科書体 NK-R" w:eastAsia="UD デジタル 教科書体 NK-R" w:hint="eastAsia"/>
          <w:color w:val="000000" w:themeColor="text1"/>
        </w:rPr>
        <w:t>し、府内市町村とも連携しながら実施すること。府との協議により</w:t>
      </w:r>
      <w:r w:rsidRPr="008736AC">
        <w:rPr>
          <w:rFonts w:ascii="UD デジタル 教科書体 NK-R" w:eastAsia="UD デジタル 教科書体 NK-R"/>
          <w:color w:val="000000" w:themeColor="text1"/>
        </w:rPr>
        <w:t>選定を行うこと。</w:t>
      </w:r>
      <w:r w:rsidRPr="008736AC">
        <w:rPr>
          <w:rFonts w:ascii="UD デジタル 教科書体 NK-R" w:eastAsia="UD デジタル 教科書体 NK-R" w:hint="eastAsia"/>
          <w:color w:val="000000" w:themeColor="text1"/>
        </w:rPr>
        <w:t>なお、大阪産</w:t>
      </w:r>
      <w:r w:rsidRPr="008736AC">
        <w:rPr>
          <w:rFonts w:ascii="UD デジタル 教科書体 NK-R" w:eastAsia="UD デジタル 教科書体 NK-R"/>
          <w:color w:val="000000" w:themeColor="text1"/>
        </w:rPr>
        <w:t>(もん)のロゴマーク使用許可事業者リスト</w:t>
      </w:r>
      <w:r w:rsidRPr="008736AC">
        <w:rPr>
          <w:rFonts w:ascii="UD デジタル 教科書体 NK-R" w:eastAsia="UD デジタル 教科書体 NK-R" w:hint="eastAsia"/>
          <w:color w:val="000000" w:themeColor="text1"/>
        </w:rPr>
        <w:t>は府より</w:t>
      </w:r>
      <w:r w:rsidRPr="008736AC">
        <w:rPr>
          <w:rFonts w:ascii="UD デジタル 教科書体 NK-R" w:eastAsia="UD デジタル 教科書体 NK-R"/>
          <w:color w:val="000000" w:themeColor="text1"/>
        </w:rPr>
        <w:t>受託者に提供する。</w:t>
      </w:r>
    </w:p>
    <w:p w14:paraId="23731FE8" w14:textId="77777777" w:rsidR="00461261" w:rsidRDefault="002A0F46" w:rsidP="00AB11C4">
      <w:pPr>
        <w:spacing w:after="0" w:line="240" w:lineRule="auto"/>
        <w:ind w:leftChars="67" w:left="424" w:hangingChars="135" w:hanging="283"/>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〇 </w:t>
      </w:r>
      <w:r w:rsidRPr="004B0A89">
        <w:rPr>
          <w:rFonts w:ascii="UD デジタル 教科書体 NK-R" w:eastAsia="UD デジタル 教科書体 NK-R" w:hint="eastAsia"/>
          <w:color w:val="000000" w:themeColor="text1"/>
        </w:rPr>
        <w:t>受託者は、事業運営に必要な関係機関（警察、消防署等含む）との連絡調整を行うこと。各種許可申請書などが必要な場合は、許可申請書など必要な書類の作成も行うこと。手続きにあたっては、事前に大阪府と調整すること。</w:t>
      </w:r>
      <w:r w:rsidRPr="00801972">
        <w:rPr>
          <w:rFonts w:ascii="UD デジタル 教科書体 NK-R" w:eastAsia="UD デジタル 教科書体 NK-R" w:hint="eastAsia"/>
          <w:color w:val="000000" w:themeColor="text1"/>
        </w:rPr>
        <w:t>（保健所への申請は各出店者で</w:t>
      </w:r>
      <w:r w:rsidR="00213667">
        <w:rPr>
          <w:rFonts w:ascii="UD デジタル 教科書体 NK-R" w:eastAsia="UD デジタル 教科書体 NK-R" w:hint="eastAsia"/>
          <w:color w:val="000000" w:themeColor="text1"/>
        </w:rPr>
        <w:t>の</w:t>
      </w:r>
      <w:r w:rsidRPr="00801972">
        <w:rPr>
          <w:rFonts w:ascii="UD デジタル 教科書体 NK-R" w:eastAsia="UD デジタル 教科書体 NK-R" w:hint="eastAsia"/>
          <w:color w:val="000000" w:themeColor="text1"/>
        </w:rPr>
        <w:t>申請</w:t>
      </w:r>
      <w:r w:rsidR="00213667" w:rsidRPr="00984022">
        <w:rPr>
          <w:rFonts w:ascii="UD デジタル 教科書体 NK-R" w:eastAsia="UD デジタル 教科書体 NK-R" w:hint="eastAsia"/>
          <w:color w:val="000000" w:themeColor="text1"/>
        </w:rPr>
        <w:t>も</w:t>
      </w:r>
      <w:r w:rsidRPr="00984022">
        <w:rPr>
          <w:rFonts w:ascii="UD デジタル 教科書体 NK-R" w:eastAsia="UD デジタル 教科書体 NK-R" w:hint="eastAsia"/>
          <w:color w:val="000000" w:themeColor="text1"/>
        </w:rPr>
        <w:t>可</w:t>
      </w:r>
      <w:r w:rsidRPr="00801972">
        <w:rPr>
          <w:rFonts w:ascii="UD デジタル 教科書体 NK-R" w:eastAsia="UD デジタル 教科書体 NK-R" w:hint="eastAsia"/>
          <w:color w:val="000000" w:themeColor="text1"/>
        </w:rPr>
        <w:t>）</w:t>
      </w:r>
    </w:p>
    <w:p w14:paraId="1C5CE611" w14:textId="3B7AC78A" w:rsidR="00AB11C4" w:rsidRPr="0011413D" w:rsidRDefault="00896A5D" w:rsidP="00AB11C4">
      <w:pPr>
        <w:spacing w:after="0" w:line="240" w:lineRule="auto"/>
        <w:ind w:leftChars="67" w:left="424" w:hangingChars="135" w:hanging="283"/>
        <w:rPr>
          <w:rFonts w:ascii="UD デジタル 教科書体 NK-R" w:eastAsia="UD デジタル 教科書体 NK-R"/>
          <w:color w:val="000000" w:themeColor="text1"/>
        </w:rPr>
      </w:pPr>
      <w:r w:rsidRPr="0011413D">
        <w:rPr>
          <w:rFonts w:ascii="UD デジタル 教科書体 NK-R" w:eastAsia="UD デジタル 教科書体 NK-R" w:hint="eastAsia"/>
          <w:color w:val="000000" w:themeColor="text1"/>
        </w:rPr>
        <w:t>〇</w:t>
      </w:r>
      <w:r w:rsidRPr="0011413D">
        <w:rPr>
          <w:rFonts w:ascii="UD デジタル 教科書体 NK-R" w:eastAsia="UD デジタル 教科書体 NK-R"/>
          <w:color w:val="000000" w:themeColor="text1"/>
        </w:rPr>
        <w:t xml:space="preserve"> 大型イベント実施に係る賠償責任・傷害保険（スタッフ含む）の選定及び契約を実施すること。</w:t>
      </w:r>
    </w:p>
    <w:p w14:paraId="5E5D5466" w14:textId="62742283" w:rsidR="00AB11C4" w:rsidRPr="000E20F5" w:rsidRDefault="00AB11C4" w:rsidP="00AB11C4">
      <w:pPr>
        <w:spacing w:after="0" w:line="240" w:lineRule="auto"/>
        <w:ind w:leftChars="67" w:left="424" w:hangingChars="135" w:hanging="283"/>
        <w:rPr>
          <w:rFonts w:ascii="UD デジタル 教科書体 NK-R" w:eastAsia="UD デジタル 教科書体 NK-R"/>
          <w:color w:val="000000" w:themeColor="text1"/>
        </w:rPr>
      </w:pPr>
      <w:r w:rsidRPr="0011413D">
        <w:rPr>
          <w:rFonts w:ascii="UD デジタル 教科書体 NK-R" w:eastAsia="UD デジタル 教科書体 NK-R" w:hint="eastAsia"/>
          <w:color w:val="000000" w:themeColor="text1"/>
        </w:rPr>
        <w:t>〇 イベント全体の具体的な企画内容や運営組織体制図、会場図面、イメージパース、タイムスケジュ</w:t>
      </w:r>
      <w:r w:rsidRPr="000E20F5">
        <w:rPr>
          <w:rFonts w:ascii="UD デジタル 教科書体 NK-R" w:eastAsia="UD デジタル 教科書体 NK-R" w:hint="eastAsia"/>
          <w:color w:val="000000" w:themeColor="text1"/>
        </w:rPr>
        <w:t>ールなどを作成したうえで、遅くともイベント開催日の</w:t>
      </w:r>
      <w:r w:rsidRPr="000E20F5">
        <w:rPr>
          <w:rFonts w:ascii="UD デジタル 教科書体 NK-R" w:eastAsia="UD デジタル 教科書体 NK-R"/>
          <w:color w:val="000000" w:themeColor="text1"/>
        </w:rPr>
        <w:t>2か月前までに府と協議を行うこと。</w:t>
      </w:r>
    </w:p>
    <w:p w14:paraId="3D7BC4B7" w14:textId="77777777" w:rsidR="00AB11C4" w:rsidRPr="000E20F5" w:rsidRDefault="00AB11C4" w:rsidP="00AB11C4">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lastRenderedPageBreak/>
        <w:t>〇 イベント開催日の</w:t>
      </w:r>
      <w:r w:rsidRPr="000E20F5">
        <w:rPr>
          <w:rFonts w:ascii="UD デジタル 教科書体 NK-R" w:eastAsia="UD デジタル 教科書体 NK-R"/>
          <w:color w:val="000000" w:themeColor="text1"/>
        </w:rPr>
        <w:t>1か月前までに、運営マニュアル、進行台本、使用映像素材等の必要書類を作成し、府に提出すること。その他府の求めに応じ、マニュアルや資料を作成すること。</w:t>
      </w:r>
    </w:p>
    <w:p w14:paraId="50367D64" w14:textId="77777777" w:rsidR="00AB11C4" w:rsidRPr="000E20F5" w:rsidRDefault="00AB11C4" w:rsidP="00AB11C4">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イベント開催</w:t>
      </w:r>
      <w:r w:rsidRPr="000E20F5">
        <w:rPr>
          <w:rFonts w:ascii="UD デジタル 教科書体 NK-R" w:eastAsia="UD デジタル 教科書体 NK-R"/>
          <w:color w:val="000000" w:themeColor="text1"/>
        </w:rPr>
        <w:t>前に</w:t>
      </w:r>
      <w:r w:rsidRPr="000E20F5">
        <w:rPr>
          <w:rFonts w:ascii="UD デジタル 教科書体 NK-R" w:eastAsia="UD デジタル 教科書体 NK-R" w:hint="eastAsia"/>
          <w:color w:val="000000" w:themeColor="text1"/>
        </w:rPr>
        <w:t>は、</w:t>
      </w:r>
      <w:r>
        <w:rPr>
          <w:rFonts w:ascii="UD デジタル 教科書体 NK-R" w:eastAsia="UD デジタル 教科書体 NK-R" w:hint="eastAsia"/>
          <w:color w:val="000000" w:themeColor="text1"/>
        </w:rPr>
        <w:t>出店</w:t>
      </w:r>
      <w:r w:rsidRPr="000E20F5">
        <w:rPr>
          <w:rFonts w:ascii="UD デジタル 教科書体 NK-R" w:eastAsia="UD デジタル 教科書体 NK-R" w:hint="eastAsia"/>
          <w:color w:val="000000" w:themeColor="text1"/>
        </w:rPr>
        <w:t>者</w:t>
      </w:r>
      <w:r w:rsidRPr="000E20F5">
        <w:rPr>
          <w:rFonts w:ascii="UD デジタル 教科書体 NK-R" w:eastAsia="UD デジタル 教科書体 NK-R"/>
          <w:color w:val="000000" w:themeColor="text1"/>
        </w:rPr>
        <w:t>に対して説明会をオンライン及びリアル（会場の手配は受託者）</w:t>
      </w:r>
      <w:r w:rsidRPr="000E20F5">
        <w:rPr>
          <w:rFonts w:ascii="UD デジタル 教科書体 NK-R" w:eastAsia="UD デジタル 教科書体 NK-R" w:hint="eastAsia"/>
          <w:color w:val="000000" w:themeColor="text1"/>
        </w:rPr>
        <w:t>で</w:t>
      </w:r>
      <w:r w:rsidRPr="000E20F5">
        <w:rPr>
          <w:rFonts w:ascii="UD デジタル 教科書体 NK-R" w:eastAsia="UD デジタル 教科書体 NK-R"/>
          <w:color w:val="000000" w:themeColor="text1"/>
        </w:rPr>
        <w:t>行うこと。説明会はZoomや</w:t>
      </w:r>
      <w:r w:rsidRPr="000E20F5">
        <w:rPr>
          <w:rFonts w:ascii="UD デジタル 教科書体 NK-R" w:eastAsia="UD デジタル 教科書体 NK-R" w:hint="eastAsia"/>
          <w:color w:val="000000" w:themeColor="text1"/>
        </w:rPr>
        <w:t>YouTube</w:t>
      </w:r>
      <w:r w:rsidRPr="000E20F5">
        <w:rPr>
          <w:rFonts w:ascii="UD デジタル 教科書体 NK-R" w:eastAsia="UD デジタル 教科書体 NK-R"/>
          <w:color w:val="000000" w:themeColor="text1"/>
        </w:rPr>
        <w:t>等関係者のみが視聴できる録画形式で録画し、後日も視聴が可能なように対応を行うこと。</w:t>
      </w:r>
    </w:p>
    <w:p w14:paraId="32E13D2C" w14:textId="6DFC244F" w:rsidR="002A0F46" w:rsidRPr="002A0F46" w:rsidRDefault="00527DA5" w:rsidP="008736AC">
      <w:pPr>
        <w:spacing w:after="0" w:line="240" w:lineRule="auto"/>
        <w:ind w:leftChars="67" w:left="424" w:hangingChars="135" w:hanging="283"/>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〇 </w:t>
      </w:r>
      <w:r w:rsidRPr="004B0A89">
        <w:rPr>
          <w:rFonts w:ascii="UD デジタル 教科書体 NK-R" w:eastAsia="UD デジタル 教科書体 NK-R"/>
          <w:color w:val="000000" w:themeColor="text1"/>
        </w:rPr>
        <w:t>広告協賛、ステージ協賛、コンテンツ協賛など有効な協賛の獲得に努めること。</w:t>
      </w:r>
      <w:r>
        <w:rPr>
          <w:rFonts w:ascii="UD デジタル 教科書体 NK-R" w:eastAsia="UD デジタル 教科書体 NK-R" w:hint="eastAsia"/>
          <w:color w:val="000000" w:themeColor="text1"/>
        </w:rPr>
        <w:t>な</w:t>
      </w:r>
      <w:r w:rsidRPr="004B0A89">
        <w:rPr>
          <w:rFonts w:ascii="UD デジタル 教科書体 NK-R" w:eastAsia="UD デジタル 教科書体 NK-R" w:hint="eastAsia"/>
          <w:color w:val="000000" w:themeColor="text1"/>
        </w:rPr>
        <w:t>お、協賛獲得に係る費用は、協賛金額の範囲内で賄うものとする。</w:t>
      </w:r>
    </w:p>
    <w:p w14:paraId="360E6AD5" w14:textId="77777777" w:rsidR="00087A53" w:rsidRPr="008736AC" w:rsidRDefault="00087A53" w:rsidP="00087A53">
      <w:pPr>
        <w:spacing w:after="0" w:line="240" w:lineRule="auto"/>
        <w:ind w:leftChars="67" w:left="424" w:hangingChars="135" w:hanging="283"/>
        <w:rPr>
          <w:rFonts w:ascii="UD デジタル 教科書体 NK-R" w:eastAsia="UD デジタル 教科書体 NK-R"/>
          <w:color w:val="000000" w:themeColor="text1"/>
        </w:rPr>
      </w:pPr>
      <w:r w:rsidRPr="008736AC">
        <w:rPr>
          <w:rFonts w:ascii="UD デジタル 教科書体 NK-R" w:eastAsia="UD デジタル 教科書体 NK-R" w:hint="eastAsia"/>
          <w:color w:val="000000" w:themeColor="text1"/>
        </w:rPr>
        <w:t>〇 イベントが効果的に実施されるよう、サイネージや立て看板、タイトルサイン、ブース、会場装飾等のデザインの企画・制作も行うこと。インバウンド対応を兼ね、日本語に加え、英語も記載すること。</w:t>
      </w:r>
      <w:r w:rsidRPr="008736AC">
        <w:rPr>
          <w:rFonts w:ascii="UD デジタル 教科書体 NK-R" w:eastAsia="UD デジタル 教科書体 NK-R"/>
          <w:color w:val="000000" w:themeColor="text1"/>
        </w:rPr>
        <w:tab/>
      </w:r>
    </w:p>
    <w:p w14:paraId="0C88294C" w14:textId="00DE77B4" w:rsidR="00AB11C4" w:rsidRDefault="00B7226C" w:rsidP="003E4470">
      <w:pPr>
        <w:spacing w:after="0" w:line="240" w:lineRule="auto"/>
        <w:ind w:leftChars="67" w:left="424" w:hangingChars="135" w:hanging="283"/>
        <w:rPr>
          <w:rFonts w:ascii="UD デジタル 教科書体 NK-R" w:eastAsia="UD デジタル 教科書体 NK-R"/>
          <w:color w:val="000000" w:themeColor="text1"/>
        </w:rPr>
      </w:pPr>
      <w:r w:rsidRPr="008736AC">
        <w:rPr>
          <w:rFonts w:ascii="UD デジタル 教科書体 NK-R" w:eastAsia="UD デジタル 教科書体 NK-R" w:hint="eastAsia"/>
          <w:color w:val="000000" w:themeColor="text1"/>
        </w:rPr>
        <w:t>〇 英語話者や聴覚に障がいがある人にも伝わるように工夫すること。（発言内容を文字起こしする</w:t>
      </w:r>
      <w:r w:rsidRPr="008736AC">
        <w:rPr>
          <w:rFonts w:ascii="UD デジタル 教科書体 NK-R" w:eastAsia="UD デジタル 教科書体 NK-R"/>
          <w:color w:val="000000" w:themeColor="text1"/>
        </w:rPr>
        <w:t>AI技術等の活用など）。</w:t>
      </w:r>
    </w:p>
    <w:p w14:paraId="61C85A55" w14:textId="6DE0E1FB" w:rsidR="00AB11C4" w:rsidRDefault="00AB11C4" w:rsidP="00B26189">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イベント実施時に、スタッフは</w:t>
      </w:r>
      <w:r w:rsidRPr="000E20F5">
        <w:rPr>
          <w:rFonts w:ascii="UD デジタル 教科書体 NK-R" w:eastAsia="UD デジタル 教科書体 NK-R"/>
          <w:color w:val="000000" w:themeColor="text1"/>
        </w:rPr>
        <w:t>来場者から</w:t>
      </w:r>
      <w:r w:rsidR="00984022">
        <w:rPr>
          <w:rFonts w:ascii="UD デジタル 教科書体 NK-R" w:eastAsia="UD デジタル 教科書体 NK-R" w:hint="eastAsia"/>
          <w:color w:val="000000" w:themeColor="text1"/>
        </w:rPr>
        <w:t>イベント関係者</w:t>
      </w:r>
      <w:r w:rsidRPr="000E20F5">
        <w:rPr>
          <w:rFonts w:ascii="UD デジタル 教科書体 NK-R" w:eastAsia="UD デジタル 教科書体 NK-R"/>
          <w:color w:val="000000" w:themeColor="text1"/>
        </w:rPr>
        <w:t>であることが一目でわかり、かつ、スタッフ自身が大阪産(もん)のPRにつながるようにすること。</w:t>
      </w:r>
      <w:r>
        <w:rPr>
          <w:rFonts w:ascii="UD デジタル 教科書体 NK-R" w:eastAsia="UD デジタル 教科書体 NK-R" w:hint="eastAsia"/>
          <w:color w:val="000000" w:themeColor="text1"/>
        </w:rPr>
        <w:t>大阪府が保有する</w:t>
      </w:r>
      <w:r w:rsidR="003E4470" w:rsidRPr="00984022">
        <w:rPr>
          <w:rFonts w:ascii="UD デジタル 教科書体 NK-R" w:eastAsia="UD デジタル 教科書体 NK-R" w:hint="eastAsia"/>
          <w:color w:val="000000" w:themeColor="text1"/>
        </w:rPr>
        <w:t>Tシャツ、法被等の</w:t>
      </w:r>
      <w:r>
        <w:rPr>
          <w:rFonts w:ascii="UD デジタル 教科書体 NK-R" w:eastAsia="UD デジタル 教科書体 NK-R" w:hint="eastAsia"/>
          <w:color w:val="000000" w:themeColor="text1"/>
        </w:rPr>
        <w:t>PRツールを使用する場合は、その管理及びクリーニングを行うこと。</w:t>
      </w:r>
      <w:r w:rsidRPr="000E20F5">
        <w:rPr>
          <w:rFonts w:ascii="UD デジタル 教科書体 NK-R" w:eastAsia="UD デジタル 教科書体 NK-R" w:hint="eastAsia"/>
          <w:color w:val="000000" w:themeColor="text1"/>
        </w:rPr>
        <w:t>また、スタッフが装着する統一デザインのスタッフ証を制作・配布すること。</w:t>
      </w:r>
    </w:p>
    <w:p w14:paraId="1D47FA02" w14:textId="54DA9D10" w:rsidR="00B26189" w:rsidRDefault="00B26189" w:rsidP="00B26189">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イベントが安全かつ滞りなく開催されるよう、イベント当日の運営スタッフを適切に配置するほか、パーテーションなどの資機材等を使用して警備や来場者誘導、人流整理などの対応を適切に行うこと。また、運営にあたり警備計画書等を作成し、府に提出すること。</w:t>
      </w:r>
    </w:p>
    <w:p w14:paraId="240F4668" w14:textId="0E8B9E63" w:rsidR="00B26189" w:rsidRPr="000E20F5" w:rsidRDefault="00B26189" w:rsidP="00B26189">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w:t>
      </w:r>
      <w:r w:rsidRPr="000E20F5">
        <w:rPr>
          <w:rFonts w:ascii="UD デジタル 教科書体 NK-R" w:eastAsia="UD デジタル 教科書体 NK-R"/>
          <w:color w:val="000000" w:themeColor="text1"/>
        </w:rPr>
        <w:t xml:space="preserve"> 来場者や関係者等の安全に配慮した、機材や電源等の調整・調達を行うこと。</w:t>
      </w:r>
    </w:p>
    <w:p w14:paraId="121E3806" w14:textId="77777777" w:rsidR="00B26189" w:rsidRDefault="00B26189" w:rsidP="00B26189">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イベント実施にあたっては、安全管理マニュアル・安全チェックシートを作成し、大阪府や会場側に提出すること。</w:t>
      </w:r>
    </w:p>
    <w:p w14:paraId="2C57F94D" w14:textId="77777777" w:rsidR="00B26189" w:rsidRDefault="00B26189" w:rsidP="00B26189">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原則として雨天決行と</w:t>
      </w:r>
      <w:r>
        <w:rPr>
          <w:rFonts w:ascii="UD デジタル 教科書体 NK-R" w:eastAsia="UD デジタル 教科書体 NK-R" w:hint="eastAsia"/>
          <w:color w:val="000000" w:themeColor="text1"/>
        </w:rPr>
        <w:t>するが</w:t>
      </w:r>
      <w:r w:rsidRPr="000E20F5">
        <w:rPr>
          <w:rFonts w:ascii="UD デジタル 教科書体 NK-R" w:eastAsia="UD デジタル 教科書体 NK-R" w:hint="eastAsia"/>
          <w:color w:val="000000" w:themeColor="text1"/>
        </w:rPr>
        <w:t>、雨天の場合を想定したイベント</w:t>
      </w:r>
      <w:r>
        <w:rPr>
          <w:rFonts w:ascii="UD デジタル 教科書体 NK-R" w:eastAsia="UD デジタル 教科書体 NK-R" w:hint="eastAsia"/>
          <w:color w:val="000000" w:themeColor="text1"/>
        </w:rPr>
        <w:t>実施体制も講じること</w:t>
      </w:r>
      <w:r w:rsidRPr="000E20F5">
        <w:rPr>
          <w:rFonts w:ascii="UD デジタル 教科書体 NK-R" w:eastAsia="UD デジタル 教科書体 NK-R" w:hint="eastAsia"/>
          <w:color w:val="000000" w:themeColor="text1"/>
        </w:rPr>
        <w:t>。また、観客や出演者（キャラクターなど）双方の観点から、当日の天候に合わせた風雨対策や暑さ対策を行うこと。なお、キャラクターの出演に関しては当日の天候状況により府と協議すること。</w:t>
      </w:r>
    </w:p>
    <w:p w14:paraId="3DA1665B" w14:textId="4603BE83" w:rsidR="00B26189" w:rsidRPr="00B26189" w:rsidRDefault="00B26189" w:rsidP="00B26189">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熱中症対策や救護室（体調不良者発生時に、救急車が到着するまで一時的に休憩できる環境）を設けること。</w:t>
      </w:r>
    </w:p>
    <w:p w14:paraId="7B837A94" w14:textId="77777777" w:rsidR="00AB11C4" w:rsidRDefault="00B26189" w:rsidP="00AB11C4">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イベント会場内には、</w:t>
      </w:r>
      <w:r>
        <w:rPr>
          <w:rFonts w:ascii="UD デジタル 教科書体 NK-R" w:eastAsia="UD デジタル 教科書体 NK-R" w:hint="eastAsia"/>
          <w:color w:val="000000" w:themeColor="text1"/>
        </w:rPr>
        <w:t>会場のレギュレーションに従い</w:t>
      </w:r>
      <w:r w:rsidRPr="000E20F5">
        <w:rPr>
          <w:rFonts w:ascii="UD デジタル 教科書体 NK-R" w:eastAsia="UD デジタル 教科書体 NK-R" w:hint="eastAsia"/>
          <w:color w:val="000000" w:themeColor="text1"/>
        </w:rPr>
        <w:t>ゴミ箱を設置</w:t>
      </w:r>
      <w:r>
        <w:rPr>
          <w:rFonts w:ascii="UD デジタル 教科書体 NK-R" w:eastAsia="UD デジタル 教科書体 NK-R" w:hint="eastAsia"/>
          <w:color w:val="000000" w:themeColor="text1"/>
        </w:rPr>
        <w:t>し、会場等で発生した廃棄物の回収・処分をすること。</w:t>
      </w:r>
    </w:p>
    <w:p w14:paraId="7AC048E6" w14:textId="77777777" w:rsidR="002F768A" w:rsidRDefault="00AB11C4" w:rsidP="00B26189">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受注者は、本事業を実施するにあたり必要となる控室等を目的とした施設の使用については、大阪府と協議すること。</w:t>
      </w:r>
    </w:p>
    <w:p w14:paraId="24D34ECF" w14:textId="0E01EBD0" w:rsidR="00B26189" w:rsidRPr="00CE48A0" w:rsidRDefault="009F709F" w:rsidP="00B26189">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会場等における報道対応については、大阪府と事前に協議・調整の上、取材要領の作成及び当日のプレス対応を行うこと。</w:t>
      </w:r>
    </w:p>
    <w:p w14:paraId="22A84954" w14:textId="7E7A9CD4" w:rsidR="00767D34" w:rsidRPr="00B26189" w:rsidRDefault="00B26189" w:rsidP="00B26189">
      <w:pPr>
        <w:spacing w:after="0" w:line="240" w:lineRule="auto"/>
        <w:ind w:leftChars="67" w:left="424" w:hangingChars="135" w:hanging="283"/>
        <w:rPr>
          <w:rFonts w:ascii="UD デジタル 教科書体 NK-R" w:eastAsia="UD デジタル 教科書体 NK-R"/>
          <w:color w:val="000000" w:themeColor="text1"/>
        </w:rPr>
      </w:pPr>
      <w:bookmarkStart w:id="0" w:name="_Hlk221637387"/>
      <w:r w:rsidRPr="000E20F5">
        <w:rPr>
          <w:rFonts w:ascii="UD デジタル 教科書体 NK-R" w:eastAsia="UD デジタル 教科書体 NK-R" w:hint="eastAsia"/>
          <w:color w:val="000000" w:themeColor="text1"/>
        </w:rPr>
        <w:t>〇 気象条件等により、設</w:t>
      </w:r>
      <w:bookmarkEnd w:id="0"/>
      <w:r w:rsidRPr="000E20F5">
        <w:rPr>
          <w:rFonts w:ascii="UD デジタル 教科書体 NK-R" w:eastAsia="UD デジタル 教科書体 NK-R" w:hint="eastAsia"/>
          <w:color w:val="000000" w:themeColor="text1"/>
        </w:rPr>
        <w:t>営物が来園者にとって危険である、もしくは危険になる恐れがあると判断した際は、該当の設営物を一時撤収するなど危険回避のための措置をとること。</w:t>
      </w:r>
    </w:p>
    <w:p w14:paraId="1D74C322" w14:textId="4611DD94" w:rsidR="00767D34" w:rsidRDefault="00767D34" w:rsidP="00767D34">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6D1071" w:rsidRPr="000E20F5">
        <w:rPr>
          <w:rFonts w:ascii="UD デジタル 教科書体 NK-R" w:eastAsia="UD デジタル 教科書体 NK-R" w:hint="eastAsia"/>
          <w:color w:val="000000" w:themeColor="text1"/>
        </w:rPr>
        <w:t>暴風、豪雨、洪水、地震、その他大規模な火事爆発等の災害や府管理地における事故・事件などの危機事象が発生し、又は発生のおそれがあるときのイベント実施可否の判断は、大阪府が行う。中止と判断した場合に関係各所（指定管理者等）への連絡が必要な場合は受注者が行い、中止案内看板の設置など、原則として受注者が行うこと。また、イベント途中で中止の判断がなされた場合は、来場者・出店者の安全を確保したうえで、速やかに帰宅を促すなど、来場者の安全確保を最優先に対応すること。</w:t>
      </w:r>
    </w:p>
    <w:p w14:paraId="75713659" w14:textId="28EF15C4" w:rsidR="00966903" w:rsidRPr="00B26189" w:rsidRDefault="009F709F" w:rsidP="00966903">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受動喫煙防止のため、会場では、指定された場所以外での喫煙（加熱式たばこ等を含む）を禁止するほか、業務履行中の飲酒等、公序良俗や風紀の乱れにつながる行為は禁止すること。スタッフをはじめ、イベント等に関わる全ての者への周知を徹底すること。</w:t>
      </w:r>
    </w:p>
    <w:p w14:paraId="1E42C7F4" w14:textId="77777777" w:rsidR="00586D51" w:rsidRPr="000E20F5" w:rsidRDefault="005107A1" w:rsidP="00586D51">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設営から撤去に至るまでの間、大阪府と調整等を行うこと。</w:t>
      </w:r>
    </w:p>
    <w:p w14:paraId="17AF33B9" w14:textId="4E09E8F3" w:rsidR="00966300" w:rsidRDefault="00586D51" w:rsidP="00586D51">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lastRenderedPageBreak/>
        <w:t xml:space="preserve">〇 </w:t>
      </w:r>
      <w:r w:rsidR="00966300" w:rsidRPr="000E20F5">
        <w:rPr>
          <w:rFonts w:ascii="UD デジタル 教科書体 NK-R" w:eastAsia="UD デジタル 教科書体 NK-R" w:hint="eastAsia"/>
          <w:color w:val="000000" w:themeColor="text1"/>
        </w:rPr>
        <w:t>搬入搬出について</w:t>
      </w:r>
      <w:r w:rsidRPr="000E20F5">
        <w:rPr>
          <w:rFonts w:ascii="UD デジタル 教科書体 NK-R" w:eastAsia="UD デジタル 教科書体 NK-R" w:hint="eastAsia"/>
          <w:color w:val="000000" w:themeColor="text1"/>
        </w:rPr>
        <w:t>は、</w:t>
      </w:r>
      <w:r w:rsidR="00966300" w:rsidRPr="000E20F5">
        <w:rPr>
          <w:rFonts w:ascii="UD デジタル 教科書体 NK-R" w:eastAsia="UD デジタル 教科書体 NK-R" w:hint="eastAsia"/>
          <w:color w:val="000000" w:themeColor="text1"/>
        </w:rPr>
        <w:t>出展者や指定管理者等との搬入出時間、展示物設置・撤去に係る全ての調整を行うこと。会場設営・撤去、展示物搬入・搬出、展示物設置・撤収に係る業者（運搬事業者を含む）や会場との搬入車両、人員の出入など必要となる全ての事項の調整、実施するとともに、これにかかる費用については、委託金額の範囲で受注者が支払うこと。出展者に係る設営撤去補助を行うこと。</w:t>
      </w:r>
      <w:r w:rsidR="00966300" w:rsidRPr="000E20F5">
        <w:rPr>
          <w:rFonts w:ascii="UD デジタル 教科書体 NK-R" w:eastAsia="UD デジタル 教科書体 NK-R"/>
          <w:color w:val="000000" w:themeColor="text1"/>
        </w:rPr>
        <w:t xml:space="preserve"> </w:t>
      </w:r>
    </w:p>
    <w:p w14:paraId="6AAC7C51" w14:textId="6F1AC89A" w:rsidR="00B26189" w:rsidRDefault="00B26189" w:rsidP="00B26189">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施設や貸与した備品等に受注者の瑕疵により損傷・破損があれば、受注者の責により原状回復すること。</w:t>
      </w:r>
    </w:p>
    <w:p w14:paraId="7589D076" w14:textId="49F9FB3B" w:rsidR="006C0161" w:rsidRDefault="006C0161" w:rsidP="00B26189">
      <w:pPr>
        <w:spacing w:after="0" w:line="240" w:lineRule="auto"/>
        <w:ind w:leftChars="67" w:left="424" w:hangingChars="135" w:hanging="283"/>
        <w:rPr>
          <w:rFonts w:ascii="UD デジタル 教科書体 NK-R" w:eastAsia="UD デジタル 教科書体 NK-R"/>
          <w:color w:val="000000" w:themeColor="text1"/>
        </w:rPr>
      </w:pPr>
    </w:p>
    <w:p w14:paraId="44CAF61E" w14:textId="74D67199" w:rsidR="006C0161" w:rsidRPr="00F24F48" w:rsidRDefault="006C0161" w:rsidP="006C0161">
      <w:pPr>
        <w:spacing w:after="0" w:line="240" w:lineRule="auto"/>
        <w:ind w:left="8" w:hangingChars="4" w:hanging="8"/>
        <w:rPr>
          <w:rFonts w:ascii="UD デジタル 教科書体 NK-R" w:eastAsia="UD デジタル 教科書体 NK-R"/>
          <w:color w:val="000000" w:themeColor="text1"/>
        </w:rPr>
      </w:pPr>
      <w:r w:rsidRPr="00F24F48">
        <w:rPr>
          <w:rFonts w:ascii="UD デジタル 教科書体 NK-R" w:eastAsia="UD デジタル 教科書体 NK-R" w:hint="eastAsia"/>
          <w:color w:val="000000" w:themeColor="text1"/>
        </w:rPr>
        <w:t>【その他イベントにかかる留意事項】</w:t>
      </w:r>
    </w:p>
    <w:p w14:paraId="20FCBBD1" w14:textId="6A73100E" w:rsidR="00123F9C" w:rsidRPr="00F24F48" w:rsidRDefault="001F3C15">
      <w:pPr>
        <w:spacing w:after="0" w:line="240" w:lineRule="auto"/>
        <w:ind w:left="8" w:firstLineChars="50" w:firstLine="105"/>
        <w:rPr>
          <w:rFonts w:ascii="UD デジタル 教科書体 NK-R" w:eastAsia="UD デジタル 教科書体 NK-R"/>
          <w:color w:val="000000" w:themeColor="text1"/>
        </w:rPr>
      </w:pPr>
      <w:r w:rsidRPr="00F24F48">
        <w:rPr>
          <w:rFonts w:ascii="UD デジタル 教科書体 NK-R" w:eastAsia="UD デジタル 教科書体 NK-R" w:hint="eastAsia"/>
          <w:color w:val="000000" w:themeColor="text1"/>
        </w:rPr>
        <w:t>〇</w:t>
      </w:r>
      <w:r w:rsidRPr="00F24F48">
        <w:rPr>
          <w:rFonts w:ascii="UD デジタル 教科書体 NK-R" w:eastAsia="UD デジタル 教科書体 NK-R"/>
          <w:color w:val="000000" w:themeColor="text1"/>
        </w:rPr>
        <w:t xml:space="preserve"> </w:t>
      </w:r>
      <w:r w:rsidRPr="00F24F48">
        <w:rPr>
          <w:rFonts w:ascii="UD デジタル 教科書体 NK-R" w:eastAsia="UD デジタル 教科書体 NK-R" w:hint="eastAsia"/>
          <w:color w:val="000000" w:themeColor="text1"/>
        </w:rPr>
        <w:t>来阪観光客が旅ナカで必ず大阪産</w:t>
      </w:r>
      <w:r w:rsidRPr="00F24F48">
        <w:rPr>
          <w:rFonts w:ascii="UD デジタル 教科書体 NK-R" w:eastAsia="UD デジタル 教科書体 NK-R"/>
          <w:color w:val="000000" w:themeColor="text1"/>
        </w:rPr>
        <w:t>(もん)を認知でき</w:t>
      </w:r>
      <w:r w:rsidR="00C70216" w:rsidRPr="00F24F48">
        <w:rPr>
          <w:rFonts w:ascii="UD デジタル 教科書体 NK-R" w:eastAsia="UD デジタル 教科書体 NK-R" w:hint="eastAsia"/>
          <w:color w:val="000000" w:themeColor="text1"/>
        </w:rPr>
        <w:t>る場所で実施すること</w:t>
      </w:r>
      <w:r w:rsidR="001E4E0D" w:rsidRPr="00F24F48">
        <w:rPr>
          <w:rFonts w:ascii="UD デジタル 教科書体 NK-R" w:eastAsia="UD デジタル 教科書体 NK-R" w:hint="eastAsia"/>
          <w:color w:val="000000" w:themeColor="text1"/>
        </w:rPr>
        <w:t>。</w:t>
      </w:r>
    </w:p>
    <w:p w14:paraId="0F0A7BAC" w14:textId="2ECDA74D" w:rsidR="001B73CD" w:rsidRPr="00F24F48" w:rsidRDefault="001B73CD">
      <w:pPr>
        <w:spacing w:after="0" w:line="240" w:lineRule="auto"/>
        <w:ind w:left="8" w:firstLineChars="50" w:firstLine="105"/>
        <w:rPr>
          <w:rFonts w:ascii="UD デジタル 教科書体 NK-R" w:eastAsia="UD デジタル 教科書体 NK-R"/>
          <w:color w:val="000000" w:themeColor="text1"/>
        </w:rPr>
      </w:pPr>
      <w:r w:rsidRPr="00F24F48">
        <w:rPr>
          <w:rFonts w:ascii="UD デジタル 教科書体 NK-R" w:eastAsia="UD デジタル 教科書体 NK-R" w:hint="eastAsia"/>
          <w:color w:val="000000" w:themeColor="text1"/>
        </w:rPr>
        <w:t>〇　実施方法については、主催、共催、広報連携など手法は問わないが、多く実施できるものとすること。</w:t>
      </w:r>
    </w:p>
    <w:p w14:paraId="0219C2C0" w14:textId="7ACDF270" w:rsidR="00C70216" w:rsidRPr="00F24F48" w:rsidRDefault="00123F9C" w:rsidP="00F24F48">
      <w:pPr>
        <w:spacing w:after="0" w:line="240" w:lineRule="auto"/>
        <w:ind w:left="8" w:firstLineChars="50" w:firstLine="105"/>
        <w:rPr>
          <w:rFonts w:ascii="UD デジタル 教科書体 NK-R" w:eastAsia="UD デジタル 教科書体 NK-R"/>
          <w:color w:val="000000" w:themeColor="text1"/>
        </w:rPr>
      </w:pPr>
      <w:r w:rsidRPr="00F24F48">
        <w:rPr>
          <w:rFonts w:ascii="UD デジタル 教科書体 NK-R" w:eastAsia="UD デジタル 教科書体 NK-R" w:hint="eastAsia"/>
          <w:color w:val="000000" w:themeColor="text1"/>
        </w:rPr>
        <w:t>〇 来阪観光客のターゲットに応じて、効果的な</w:t>
      </w:r>
      <w:r w:rsidR="00E94FE1" w:rsidRPr="00F24F48">
        <w:rPr>
          <w:rFonts w:ascii="UD デジタル 教科書体 NK-R" w:eastAsia="UD デジタル 教科書体 NK-R" w:hint="eastAsia"/>
          <w:color w:val="000000" w:themeColor="text1"/>
        </w:rPr>
        <w:t>時期</w:t>
      </w:r>
      <w:r w:rsidRPr="00F24F48">
        <w:rPr>
          <w:rFonts w:ascii="UD デジタル 教科書体 NK-R" w:eastAsia="UD デジタル 教科書体 NK-R" w:hint="eastAsia"/>
          <w:color w:val="000000" w:themeColor="text1"/>
        </w:rPr>
        <w:t>に実施すること。</w:t>
      </w:r>
    </w:p>
    <w:p w14:paraId="35BD2FC3" w14:textId="619882F3" w:rsidR="001E4E0D" w:rsidRPr="00F24F48" w:rsidRDefault="001E4E0D" w:rsidP="001E4E0D">
      <w:pPr>
        <w:spacing w:after="0" w:line="240" w:lineRule="auto"/>
        <w:ind w:leftChars="5" w:firstLineChars="50" w:firstLine="105"/>
        <w:rPr>
          <w:rFonts w:ascii="UD デジタル 教科書体 NK-R" w:eastAsia="UD デジタル 教科書体 NK-R"/>
          <w:color w:val="000000" w:themeColor="text1"/>
        </w:rPr>
      </w:pPr>
      <w:r w:rsidRPr="00F24F48">
        <w:rPr>
          <w:rFonts w:ascii="UD デジタル 教科書体 NK-R" w:eastAsia="UD デジタル 教科書体 NK-R" w:hint="eastAsia"/>
          <w:color w:val="000000" w:themeColor="text1"/>
        </w:rPr>
        <w:t>〇</w:t>
      </w:r>
      <w:r w:rsidRPr="00F24F48">
        <w:rPr>
          <w:rFonts w:ascii="UD デジタル 教科書体 NK-R" w:eastAsia="UD デジタル 教科書体 NK-R"/>
          <w:color w:val="000000" w:themeColor="text1"/>
        </w:rPr>
        <w:t xml:space="preserve"> </w:t>
      </w:r>
      <w:r w:rsidRPr="00F24F48">
        <w:rPr>
          <w:rFonts w:ascii="UD デジタル 教科書体 NK-R" w:eastAsia="UD デジタル 教科書体 NK-R" w:hint="eastAsia"/>
          <w:color w:val="000000" w:themeColor="text1"/>
        </w:rPr>
        <w:t>連動する民間事業者等については、大阪府と協議・調整の上、決定すること。</w:t>
      </w:r>
    </w:p>
    <w:p w14:paraId="2355F88B" w14:textId="393F38DC" w:rsidR="001E4E0D" w:rsidRPr="00F24F48" w:rsidRDefault="00C70216" w:rsidP="001E4E0D">
      <w:pPr>
        <w:spacing w:after="0" w:line="240" w:lineRule="auto"/>
        <w:ind w:leftChars="5" w:firstLineChars="50" w:firstLine="105"/>
        <w:rPr>
          <w:rFonts w:ascii="UD デジタル 教科書体 NK-R" w:eastAsia="UD デジタル 教科書体 NK-R"/>
          <w:color w:val="000000" w:themeColor="text1"/>
        </w:rPr>
      </w:pPr>
      <w:r w:rsidRPr="00F24F48">
        <w:rPr>
          <w:rFonts w:ascii="UD デジタル 教科書体 NK-R" w:eastAsia="UD デジタル 教科書体 NK-R" w:hint="eastAsia"/>
          <w:color w:val="000000" w:themeColor="text1"/>
        </w:rPr>
        <w:t>〇</w:t>
      </w:r>
      <w:r w:rsidRPr="00F24F48">
        <w:rPr>
          <w:rFonts w:ascii="UD デジタル 教科書体 NK-R" w:eastAsia="UD デジタル 教科書体 NK-R"/>
          <w:color w:val="000000" w:themeColor="text1"/>
        </w:rPr>
        <w:t xml:space="preserve"> </w:t>
      </w:r>
      <w:r w:rsidR="000C1ABC" w:rsidRPr="00F24F48">
        <w:rPr>
          <w:rFonts w:ascii="UD デジタル 教科書体 NK-R" w:eastAsia="UD デジタル 教科書体 NK-R" w:hint="eastAsia"/>
          <w:color w:val="000000" w:themeColor="text1"/>
        </w:rPr>
        <w:t>大阪産</w:t>
      </w:r>
      <w:r w:rsidR="000C1ABC" w:rsidRPr="00F24F48">
        <w:rPr>
          <w:rFonts w:ascii="UD デジタル 教科書体 NK-R" w:eastAsia="UD デジタル 教科書体 NK-R"/>
          <w:color w:val="000000" w:themeColor="text1"/>
        </w:rPr>
        <w:t>(もん)の魅力を知り、味わうことができる</w:t>
      </w:r>
      <w:r w:rsidRPr="00F24F48">
        <w:rPr>
          <w:rFonts w:ascii="UD デジタル 教科書体 NK-R" w:eastAsia="UD デジタル 教科書体 NK-R" w:hint="eastAsia"/>
          <w:color w:val="000000" w:themeColor="text1"/>
        </w:rPr>
        <w:t>イベント</w:t>
      </w:r>
      <w:r w:rsidR="00D06644" w:rsidRPr="00F24F48">
        <w:rPr>
          <w:rFonts w:ascii="UD デジタル 教科書体 NK-R" w:eastAsia="UD デジタル 教科書体 NK-R" w:hint="eastAsia"/>
          <w:color w:val="000000" w:themeColor="text1"/>
        </w:rPr>
        <w:t>内容</w:t>
      </w:r>
      <w:r w:rsidRPr="00F24F48">
        <w:rPr>
          <w:rFonts w:ascii="UD デジタル 教科書体 NK-R" w:eastAsia="UD デジタル 教科書体 NK-R" w:hint="eastAsia"/>
          <w:color w:val="000000" w:themeColor="text1"/>
        </w:rPr>
        <w:t>とすること</w:t>
      </w:r>
      <w:r w:rsidR="001E4E0D" w:rsidRPr="00F24F48">
        <w:rPr>
          <w:rFonts w:ascii="UD デジタル 教科書体 NK-R" w:eastAsia="UD デジタル 教科書体 NK-R" w:hint="eastAsia"/>
          <w:color w:val="000000" w:themeColor="text1"/>
        </w:rPr>
        <w:t>。</w:t>
      </w:r>
    </w:p>
    <w:p w14:paraId="144CED94" w14:textId="6B2E0862" w:rsidR="00A3607E" w:rsidRPr="00F24F48" w:rsidRDefault="001E4E0D" w:rsidP="001E4E0D">
      <w:pPr>
        <w:spacing w:after="0" w:line="240" w:lineRule="auto"/>
        <w:ind w:leftChars="5" w:firstLineChars="50" w:firstLine="105"/>
        <w:rPr>
          <w:rFonts w:ascii="UD デジタル 教科書体 NK-R" w:eastAsia="UD デジタル 教科書体 NK-R"/>
          <w:color w:val="000000" w:themeColor="text1"/>
        </w:rPr>
      </w:pPr>
      <w:r w:rsidRPr="00F24F48">
        <w:rPr>
          <w:rFonts w:ascii="UD デジタル 教科書体 NK-R" w:eastAsia="UD デジタル 教科書体 NK-R" w:hint="eastAsia"/>
          <w:color w:val="000000" w:themeColor="text1"/>
        </w:rPr>
        <w:t>＜例＞</w:t>
      </w:r>
      <w:r w:rsidRPr="00F24F48">
        <w:rPr>
          <w:rFonts w:ascii="UD デジタル 教科書体 NK-R" w:eastAsia="UD デジタル 教科書体 NK-R"/>
          <w:color w:val="000000" w:themeColor="text1"/>
        </w:rPr>
        <w:t xml:space="preserve"> </w:t>
      </w:r>
      <w:r w:rsidRPr="00E249AC">
        <w:rPr>
          <w:rFonts w:ascii="UD デジタル 教科書体 NK-R" w:eastAsia="UD デジタル 教科書体 NK-R" w:hint="eastAsia"/>
          <w:color w:val="000000" w:themeColor="text1"/>
        </w:rPr>
        <w:t>百貨店</w:t>
      </w:r>
      <w:r w:rsidR="000B33A6" w:rsidRPr="00E249AC">
        <w:rPr>
          <w:rFonts w:ascii="UD デジタル 教科書体 NK-R" w:eastAsia="UD デジタル 教科書体 NK-R" w:hint="eastAsia"/>
          <w:color w:val="000000" w:themeColor="text1"/>
        </w:rPr>
        <w:t>や商業施設</w:t>
      </w:r>
      <w:r w:rsidRPr="00E249AC">
        <w:rPr>
          <w:rFonts w:ascii="UD デジタル 教科書体 NK-R" w:eastAsia="UD デジタル 教科書体 NK-R" w:hint="eastAsia"/>
          <w:color w:val="000000" w:themeColor="text1"/>
        </w:rPr>
        <w:t>での</w:t>
      </w:r>
      <w:r w:rsidR="000B33A6" w:rsidRPr="00E249AC">
        <w:rPr>
          <w:rFonts w:ascii="UD デジタル 教科書体 NK-R" w:eastAsia="UD デジタル 教科書体 NK-R"/>
          <w:color w:val="000000" w:themeColor="text1"/>
        </w:rPr>
        <w:t>大阪産(もん)</w:t>
      </w:r>
      <w:r w:rsidR="000B33A6" w:rsidRPr="00E249AC">
        <w:rPr>
          <w:rFonts w:ascii="UD デジタル 教科書体 NK-R" w:eastAsia="UD デジタル 教科書体 NK-R" w:hint="eastAsia"/>
          <w:color w:val="000000" w:themeColor="text1"/>
        </w:rPr>
        <w:t>のイベント、ホテル</w:t>
      </w:r>
      <w:r w:rsidRPr="00E249AC">
        <w:rPr>
          <w:rFonts w:ascii="UD デジタル 教科書体 NK-R" w:eastAsia="UD デジタル 教科書体 NK-R"/>
          <w:color w:val="000000" w:themeColor="text1"/>
        </w:rPr>
        <w:t>等での大阪産(もん)フェアなど</w:t>
      </w:r>
    </w:p>
    <w:p w14:paraId="1225C52A" w14:textId="4404B3D0" w:rsidR="00860278" w:rsidRPr="006C0161" w:rsidRDefault="00860278" w:rsidP="00B81FC4">
      <w:pPr>
        <w:spacing w:after="0" w:line="240" w:lineRule="auto"/>
        <w:ind w:leftChars="1" w:hangingChars="4" w:hanging="8"/>
        <w:rPr>
          <w:rFonts w:ascii="UD デジタル 教科書体 NK-R" w:eastAsia="UD デジタル 教科書体 NK-R"/>
          <w:color w:val="000000" w:themeColor="text1"/>
        </w:rPr>
      </w:pPr>
    </w:p>
    <w:p w14:paraId="7E3B2843" w14:textId="5000A4A6" w:rsidR="008E5A24" w:rsidRPr="000E20F5" w:rsidRDefault="00C25B84" w:rsidP="008E5A24">
      <w:pPr>
        <w:spacing w:after="0" w:line="240" w:lineRule="auto"/>
        <w:ind w:left="8" w:hangingChars="4" w:hanging="8"/>
        <w:rPr>
          <w:rFonts w:ascii="UD デジタル 教科書体 NK-R" w:eastAsia="UD デジタル 教科書体 NK-R"/>
          <w:b/>
          <w:bCs/>
          <w:color w:val="000000" w:themeColor="text1"/>
          <w:bdr w:val="single" w:sz="4" w:space="0" w:color="auto"/>
          <w:shd w:val="pct15" w:color="auto" w:fill="FFFFFF"/>
        </w:rPr>
      </w:pPr>
      <w:r w:rsidRPr="000E20F5">
        <w:rPr>
          <w:rFonts w:ascii="UD デジタル 教科書体 NK-R" w:eastAsia="UD デジタル 教科書体 NK-R" w:hint="eastAsia"/>
          <w:b/>
          <w:bCs/>
          <w:color w:val="000000" w:themeColor="text1"/>
          <w:bdr w:val="single" w:sz="4" w:space="0" w:color="auto"/>
          <w:shd w:val="pct15" w:color="auto" w:fill="FFFFFF"/>
        </w:rPr>
        <w:t>（</w:t>
      </w:r>
      <w:r w:rsidR="00F947B2" w:rsidRPr="00C74999">
        <w:rPr>
          <w:rFonts w:ascii="UD デジタル 教科書体 NK-R" w:eastAsia="UD デジタル 教科書体 NK-R" w:hint="eastAsia"/>
          <w:b/>
          <w:bCs/>
          <w:color w:val="000000" w:themeColor="text1"/>
          <w:bdr w:val="single" w:sz="4" w:space="0" w:color="auto"/>
          <w:shd w:val="pct15" w:color="auto" w:fill="FFFFFF"/>
        </w:rPr>
        <w:t>２</w:t>
      </w:r>
      <w:r w:rsidRPr="000E20F5">
        <w:rPr>
          <w:rFonts w:ascii="UD デジタル 教科書体 NK-R" w:eastAsia="UD デジタル 教科書体 NK-R"/>
          <w:b/>
          <w:bCs/>
          <w:color w:val="000000" w:themeColor="text1"/>
          <w:bdr w:val="single" w:sz="4" w:space="0" w:color="auto"/>
          <w:shd w:val="pct15" w:color="auto" w:fill="FFFFFF"/>
        </w:rPr>
        <w:t>）</w:t>
      </w:r>
      <w:r w:rsidRPr="000E20F5">
        <w:rPr>
          <w:rFonts w:ascii="UD デジタル 教科書体 NK-R" w:eastAsia="UD デジタル 教科書体 NK-R" w:hint="eastAsia"/>
          <w:b/>
          <w:bCs/>
          <w:color w:val="000000" w:themeColor="text1"/>
          <w:bdr w:val="single" w:sz="4" w:space="0" w:color="auto"/>
          <w:shd w:val="pct15" w:color="auto" w:fill="FFFFFF"/>
        </w:rPr>
        <w:t>効果検証</w:t>
      </w:r>
    </w:p>
    <w:p w14:paraId="058FB07B" w14:textId="54DD47E2" w:rsidR="008E5A24" w:rsidRDefault="008E5A24" w:rsidP="008E5A24">
      <w:pPr>
        <w:spacing w:after="0" w:line="240" w:lineRule="auto"/>
        <w:ind w:left="0" w:firstLineChars="100" w:firstLine="210"/>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本事業を通じて「大阪産</w:t>
      </w:r>
      <w:r w:rsidRPr="000E20F5">
        <w:rPr>
          <w:rFonts w:ascii="UD デジタル 教科書体 NK-R" w:eastAsia="UD デジタル 教科書体 NK-R"/>
          <w:color w:val="000000" w:themeColor="text1"/>
        </w:rPr>
        <w:t>(もん)の認知度」・「大阪産(もん)の生産地の周遊意欲」など、本事業の目的達成状況を測るためのアンケートや視聴回数等の統計データの収集等を実施し、効果検証を行う</w:t>
      </w:r>
      <w:r w:rsidRPr="000E20F5">
        <w:rPr>
          <w:rFonts w:ascii="UD デジタル 教科書体 NK-R" w:eastAsia="UD デジタル 教科書体 NK-R" w:hint="eastAsia"/>
          <w:color w:val="000000" w:themeColor="text1"/>
        </w:rPr>
        <w:t>。</w:t>
      </w:r>
    </w:p>
    <w:p w14:paraId="481B8663" w14:textId="77777777" w:rsidR="00C74999" w:rsidRPr="000E20F5" w:rsidRDefault="00C74999" w:rsidP="008E5A24">
      <w:pPr>
        <w:spacing w:after="0" w:line="240" w:lineRule="auto"/>
        <w:ind w:left="0" w:firstLineChars="100" w:firstLine="210"/>
        <w:rPr>
          <w:rFonts w:ascii="UD デジタル 教科書体 NK-R" w:eastAsia="UD デジタル 教科書体 NK-R"/>
          <w:color w:val="000000" w:themeColor="text1"/>
        </w:rPr>
      </w:pPr>
    </w:p>
    <w:tbl>
      <w:tblPr>
        <w:tblStyle w:val="a9"/>
        <w:tblW w:w="0" w:type="auto"/>
        <w:tblInd w:w="-5" w:type="dxa"/>
        <w:tblLook w:val="04A0" w:firstRow="1" w:lastRow="0" w:firstColumn="1" w:lastColumn="0" w:noHBand="0" w:noVBand="1"/>
      </w:tblPr>
      <w:tblGrid>
        <w:gridCol w:w="9065"/>
      </w:tblGrid>
      <w:tr w:rsidR="00107150" w:rsidRPr="00B81FC4" w14:paraId="3248DD24" w14:textId="77777777" w:rsidTr="006535A9">
        <w:trPr>
          <w:trHeight w:val="996"/>
        </w:trPr>
        <w:tc>
          <w:tcPr>
            <w:tcW w:w="9065" w:type="dxa"/>
            <w:tcBorders>
              <w:top w:val="dashed" w:sz="4" w:space="0" w:color="auto"/>
              <w:left w:val="dashed" w:sz="4" w:space="0" w:color="auto"/>
              <w:bottom w:val="dashed" w:sz="4" w:space="0" w:color="auto"/>
              <w:right w:val="dashed" w:sz="4" w:space="0" w:color="auto"/>
            </w:tcBorders>
          </w:tcPr>
          <w:p w14:paraId="681E6491" w14:textId="77777777" w:rsidR="00C74999" w:rsidRDefault="00107150" w:rsidP="00C74999">
            <w:pPr>
              <w:rPr>
                <w:rFonts w:ascii="UD デジタル 教科書体 NK-R" w:eastAsia="UD デジタル 教科書体 NK-R" w:hAnsi="ＭＳ Ｐ明朝"/>
                <w:color w:val="000000" w:themeColor="text1"/>
                <w:szCs w:val="21"/>
              </w:rPr>
            </w:pPr>
            <w:r w:rsidRPr="006535A9">
              <w:rPr>
                <w:rFonts w:ascii="UD デジタル 教科書体 NK-R" w:eastAsia="UD デジタル 教科書体 NK-R" w:hAnsi="ＭＳ Ｐ明朝" w:hint="eastAsia"/>
                <w:color w:val="000000" w:themeColor="text1"/>
                <w:szCs w:val="21"/>
              </w:rPr>
              <w:t>【提案を求める事項】</w:t>
            </w:r>
          </w:p>
          <w:p w14:paraId="3D92580E" w14:textId="4D699FA5" w:rsidR="00080F8B" w:rsidRPr="008736AC" w:rsidRDefault="00107150" w:rsidP="00C74999">
            <w:pPr>
              <w:rPr>
                <w:rFonts w:ascii="UD デジタル 教科書体 NK-R" w:eastAsia="UD デジタル 教科書体 NK-R" w:hAnsi="ＭＳ Ｐ明朝"/>
                <w:color w:val="000000" w:themeColor="text1"/>
                <w:szCs w:val="21"/>
              </w:rPr>
            </w:pPr>
            <w:r w:rsidRPr="00C74999">
              <w:rPr>
                <w:rFonts w:ascii="UD デジタル 教科書体 NK-R" w:eastAsia="UD デジタル 教科書体 NK-R" w:hAnsi="ＭＳ Ｐ明朝" w:hint="eastAsia"/>
                <w:color w:val="000000" w:themeColor="text1"/>
                <w:szCs w:val="21"/>
              </w:rPr>
              <w:t>本事業の</w:t>
            </w:r>
            <w:r w:rsidR="00226C4D" w:rsidRPr="00C74999">
              <w:rPr>
                <w:rFonts w:ascii="UD デジタル 教科書体 NK-R" w:eastAsia="UD デジタル 教科書体 NK-R" w:hAnsi="ＭＳ Ｐ明朝" w:hint="eastAsia"/>
                <w:color w:val="000000" w:themeColor="text1"/>
                <w:szCs w:val="21"/>
              </w:rPr>
              <w:t>効果検証を実施する</w:t>
            </w:r>
            <w:r w:rsidRPr="00C74999">
              <w:rPr>
                <w:rFonts w:ascii="UD デジタル 教科書体 NK-R" w:eastAsia="UD デジタル 教科書体 NK-R" w:hAnsi="ＭＳ Ｐ明朝" w:hint="eastAsia"/>
                <w:color w:val="000000" w:themeColor="text1"/>
                <w:szCs w:val="21"/>
              </w:rPr>
              <w:t>ため、</w:t>
            </w:r>
            <w:r w:rsidR="00384AE4" w:rsidRPr="00C74999">
              <w:rPr>
                <w:rFonts w:ascii="UD デジタル 教科書体 NK-R" w:eastAsia="UD デジタル 教科書体 NK-R" w:hAnsi="ＭＳ Ｐ明朝" w:hint="eastAsia"/>
                <w:color w:val="000000" w:themeColor="text1"/>
                <w:szCs w:val="21"/>
              </w:rPr>
              <w:t>その</w:t>
            </w:r>
            <w:r w:rsidRPr="00C74999">
              <w:rPr>
                <w:rFonts w:ascii="UD デジタル 教科書体 NK-R" w:eastAsia="UD デジタル 教科書体 NK-R" w:hAnsi="ＭＳ Ｐ明朝"/>
                <w:color w:val="000000" w:themeColor="text1"/>
                <w:szCs w:val="21"/>
              </w:rPr>
              <w:t>内容</w:t>
            </w:r>
            <w:r w:rsidR="00384AE4" w:rsidRPr="00C74999">
              <w:rPr>
                <w:rFonts w:ascii="UD デジタル 教科書体 NK-R" w:eastAsia="UD デジタル 教科書体 NK-R" w:hAnsi="ＭＳ Ｐ明朝" w:hint="eastAsia"/>
                <w:color w:val="000000" w:themeColor="text1"/>
                <w:szCs w:val="21"/>
              </w:rPr>
              <w:t>や</w:t>
            </w:r>
            <w:r w:rsidRPr="00C74999">
              <w:rPr>
                <w:rFonts w:ascii="UD デジタル 教科書体 NK-R" w:eastAsia="UD デジタル 教科書体 NK-R" w:hAnsi="ＭＳ Ｐ明朝"/>
                <w:color w:val="000000" w:themeColor="text1"/>
                <w:szCs w:val="21"/>
              </w:rPr>
              <w:t>手法、アンケートの実施方法及び回収率を高める方法について</w:t>
            </w:r>
            <w:r w:rsidRPr="00C74999">
              <w:rPr>
                <w:rFonts w:ascii="UD デジタル 教科書体 NK-R" w:eastAsia="UD デジタル 教科書体 NK-R" w:hAnsi="ＭＳ Ｐ明朝" w:hint="eastAsia"/>
                <w:color w:val="000000" w:themeColor="text1"/>
                <w:szCs w:val="21"/>
              </w:rPr>
              <w:t>、具体的に</w:t>
            </w:r>
            <w:r w:rsidRPr="00C74999">
              <w:rPr>
                <w:rFonts w:ascii="UD デジタル 教科書体 NK-R" w:eastAsia="UD デジタル 教科書体 NK-R" w:hAnsi="ＭＳ Ｐ明朝"/>
                <w:color w:val="000000" w:themeColor="text1"/>
                <w:szCs w:val="21"/>
              </w:rPr>
              <w:t>提案</w:t>
            </w:r>
            <w:r w:rsidRPr="00C74999">
              <w:rPr>
                <w:rFonts w:ascii="UD デジタル 教科書体 NK-R" w:eastAsia="UD デジタル 教科書体 NK-R" w:hAnsi="ＭＳ Ｐ明朝" w:hint="eastAsia"/>
                <w:color w:val="000000" w:themeColor="text1"/>
                <w:szCs w:val="21"/>
              </w:rPr>
              <w:t>してください。</w:t>
            </w:r>
          </w:p>
        </w:tc>
      </w:tr>
    </w:tbl>
    <w:p w14:paraId="74721860" w14:textId="73C32B7E" w:rsidR="008E5A24" w:rsidRPr="00107150" w:rsidRDefault="008E5A24" w:rsidP="008E5A24">
      <w:pPr>
        <w:spacing w:after="0" w:line="240" w:lineRule="auto"/>
        <w:ind w:left="0" w:firstLine="0"/>
        <w:rPr>
          <w:rFonts w:ascii="UD デジタル 教科書体 NK-R" w:eastAsia="UD デジタル 教科書体 NK-R"/>
          <w:color w:val="000000" w:themeColor="text1"/>
          <w:highlight w:val="cyan"/>
        </w:rPr>
      </w:pPr>
    </w:p>
    <w:p w14:paraId="5029CAFF" w14:textId="20A20DEE" w:rsidR="00107150" w:rsidRPr="000E20F5" w:rsidRDefault="00107150" w:rsidP="008E5A24">
      <w:pPr>
        <w:spacing w:after="0" w:line="240" w:lineRule="auto"/>
        <w:ind w:left="8" w:firstLineChars="50" w:firstLine="10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【留意事項】</w:t>
      </w:r>
    </w:p>
    <w:p w14:paraId="615E010F" w14:textId="5F22222E" w:rsidR="00E45F6C" w:rsidRPr="000E20F5" w:rsidRDefault="00EB1E10" w:rsidP="00EB1E10">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3E5640" w:rsidRPr="000E20F5">
        <w:rPr>
          <w:rFonts w:ascii="UD デジタル 教科書体 NK-R" w:eastAsia="UD デジタル 教科書体 NK-R" w:hint="eastAsia"/>
          <w:color w:val="000000" w:themeColor="text1"/>
        </w:rPr>
        <w:t>アンケー</w:t>
      </w:r>
      <w:r w:rsidR="003E5640" w:rsidRPr="0011413D">
        <w:rPr>
          <w:rFonts w:ascii="UD デジタル 教科書体 NK-R" w:eastAsia="UD デジタル 教科書体 NK-R" w:hint="eastAsia"/>
          <w:color w:val="000000" w:themeColor="text1"/>
        </w:rPr>
        <w:t>ト</w:t>
      </w:r>
      <w:r w:rsidR="00A841E9" w:rsidRPr="0011413D">
        <w:rPr>
          <w:rFonts w:ascii="UD デジタル 教科書体 NK-R" w:eastAsia="UD デジタル 教科書体 NK-R" w:hint="eastAsia"/>
          <w:color w:val="000000" w:themeColor="text1"/>
        </w:rPr>
        <w:t>等</w:t>
      </w:r>
      <w:r w:rsidR="003E5640" w:rsidRPr="0011413D">
        <w:rPr>
          <w:rFonts w:ascii="UD デジタル 教科書体 NK-R" w:eastAsia="UD デジタル 教科書体 NK-R" w:hint="eastAsia"/>
          <w:color w:val="000000" w:themeColor="text1"/>
        </w:rPr>
        <w:t>については、</w:t>
      </w:r>
      <w:r w:rsidR="00AD792F" w:rsidRPr="0011413D">
        <w:rPr>
          <w:rFonts w:ascii="UD デジタル 教科書体 NK-R" w:eastAsia="UD デジタル 教科書体 NK-R" w:hint="eastAsia"/>
          <w:color w:val="000000" w:themeColor="text1"/>
        </w:rPr>
        <w:t>イベント</w:t>
      </w:r>
      <w:r w:rsidR="003E5640" w:rsidRPr="0011413D">
        <w:rPr>
          <w:rFonts w:ascii="UD デジタル 教科書体 NK-R" w:eastAsia="UD デジタル 教科書体 NK-R"/>
          <w:color w:val="000000" w:themeColor="text1"/>
        </w:rPr>
        <w:t>来場者・出店者</w:t>
      </w:r>
      <w:r w:rsidR="00956DEF" w:rsidRPr="0011413D">
        <w:rPr>
          <w:rFonts w:ascii="UD デジタル 教科書体 NK-R" w:eastAsia="UD デジタル 教科書体 NK-R" w:hint="eastAsia"/>
          <w:color w:val="000000" w:themeColor="text1"/>
        </w:rPr>
        <w:t>・関係者</w:t>
      </w:r>
      <w:r w:rsidR="00AD792F" w:rsidRPr="0011413D">
        <w:rPr>
          <w:rFonts w:ascii="UD デジタル 教科書体 NK-R" w:eastAsia="UD デジタル 教科書体 NK-R" w:hint="eastAsia"/>
          <w:color w:val="000000" w:themeColor="text1"/>
        </w:rPr>
        <w:t>に加え、イベント</w:t>
      </w:r>
      <w:r w:rsidR="00384AE4" w:rsidRPr="0011413D">
        <w:rPr>
          <w:rFonts w:ascii="UD デジタル 教科書体 NK-R" w:eastAsia="UD デジタル 教科書体 NK-R" w:hint="eastAsia"/>
          <w:color w:val="000000" w:themeColor="text1"/>
        </w:rPr>
        <w:t>参加者以外からも幅広く</w:t>
      </w:r>
      <w:r w:rsidR="003E5640" w:rsidRPr="0011413D">
        <w:rPr>
          <w:rFonts w:ascii="UD デジタル 教科書体 NK-R" w:eastAsia="UD デジタル 教科書体 NK-R"/>
          <w:color w:val="000000" w:themeColor="text1"/>
        </w:rPr>
        <w:t>回答を得ること</w:t>
      </w:r>
      <w:r w:rsidR="00802638" w:rsidRPr="0011413D">
        <w:rPr>
          <w:rFonts w:ascii="UD デジタル 教科書体 NK-R" w:eastAsia="UD デジタル 教科書体 NK-R" w:hint="eastAsia"/>
          <w:color w:val="000000" w:themeColor="text1"/>
        </w:rPr>
        <w:t>とし、必ずインバウンドも含めること</w:t>
      </w:r>
      <w:r w:rsidR="003E5640" w:rsidRPr="0011413D">
        <w:rPr>
          <w:rFonts w:ascii="UD デジタル 教科書体 NK-R" w:eastAsia="UD デジタル 教科書体 NK-R"/>
          <w:color w:val="000000" w:themeColor="text1"/>
        </w:rPr>
        <w:t>。</w:t>
      </w:r>
      <w:r w:rsidR="00956DEF" w:rsidRPr="0011413D">
        <w:rPr>
          <w:rFonts w:ascii="UD デジタル 教科書体 NK-R" w:eastAsia="UD デジタル 教科書体 NK-R" w:hint="eastAsia"/>
          <w:color w:val="000000" w:themeColor="text1"/>
        </w:rPr>
        <w:t>必要</w:t>
      </w:r>
      <w:r w:rsidR="00956DEF" w:rsidRPr="000E20F5">
        <w:rPr>
          <w:rFonts w:ascii="UD デジタル 教科書体 NK-R" w:eastAsia="UD デジタル 教科書体 NK-R" w:hint="eastAsia"/>
          <w:color w:val="000000" w:themeColor="text1"/>
        </w:rPr>
        <w:t>に応じて訪問・電話・メール等でもヒアリングを行い、効果検証のための必要な情報収集を行うこと。</w:t>
      </w:r>
    </w:p>
    <w:p w14:paraId="151BC332" w14:textId="2578DE54" w:rsidR="00EB1E10" w:rsidRPr="000E20F5" w:rsidRDefault="00EB1E10" w:rsidP="00EB1E10">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956DEF" w:rsidRPr="000E20F5">
        <w:rPr>
          <w:rFonts w:ascii="UD デジタル 教科書体 NK-R" w:eastAsia="UD デジタル 教科書体 NK-R" w:hint="eastAsia"/>
          <w:color w:val="000000" w:themeColor="text1"/>
        </w:rPr>
        <w:t>効果検証のため必要な情報収集については、業務実施前、実施中においても、必要に応じて実施するとともに、大阪府の求めに応じて報告すること。</w:t>
      </w:r>
    </w:p>
    <w:p w14:paraId="5C90A64B" w14:textId="3D06F29B" w:rsidR="008E5A24" w:rsidRPr="000E20F5" w:rsidRDefault="00EB1E10" w:rsidP="008E5A24">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3E5640" w:rsidRPr="000E20F5">
        <w:rPr>
          <w:rFonts w:ascii="UD デジタル 教科書体 NK-R" w:eastAsia="UD デジタル 教科書体 NK-R" w:hint="eastAsia"/>
          <w:color w:val="000000" w:themeColor="text1"/>
        </w:rPr>
        <w:t>アンケート等の内容（項目、方法、対象範囲、サンプル数等）は、最終的に府と協議の上決定することとし、統計学的に有意であること。</w:t>
      </w:r>
    </w:p>
    <w:p w14:paraId="32732A71" w14:textId="015B72F2" w:rsidR="007C3188" w:rsidRPr="000E20F5" w:rsidRDefault="008E5A24" w:rsidP="007C3188">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384AE4">
        <w:rPr>
          <w:rFonts w:ascii="UD デジタル 教科書体 NK-R" w:eastAsia="UD デジタル 教科書体 NK-R" w:hint="eastAsia"/>
          <w:color w:val="000000" w:themeColor="text1"/>
        </w:rPr>
        <w:t>効果検証</w:t>
      </w:r>
      <w:r w:rsidR="00C74999">
        <w:rPr>
          <w:rFonts w:ascii="UD デジタル 教科書体 NK-R" w:eastAsia="UD デジタル 教科書体 NK-R" w:hint="eastAsia"/>
          <w:color w:val="000000" w:themeColor="text1"/>
        </w:rPr>
        <w:t>および</w:t>
      </w:r>
      <w:r w:rsidR="007C3188" w:rsidRPr="000E20F5">
        <w:rPr>
          <w:rFonts w:ascii="UD デジタル 教科書体 NK-R" w:eastAsia="UD デジタル 教科書体 NK-R" w:hint="eastAsia"/>
          <w:color w:val="000000" w:themeColor="text1"/>
        </w:rPr>
        <w:t>考察</w:t>
      </w:r>
      <w:r w:rsidR="00C74999">
        <w:rPr>
          <w:rFonts w:ascii="UD デジタル 教科書体 NK-R" w:eastAsia="UD デジタル 教科書体 NK-R" w:hint="eastAsia"/>
          <w:color w:val="000000" w:themeColor="text1"/>
        </w:rPr>
        <w:t>結果等の取りまとめを行うこと</w:t>
      </w:r>
      <w:r w:rsidR="004548D2" w:rsidRPr="000E20F5">
        <w:rPr>
          <w:rFonts w:ascii="UD デジタル 教科書体 NK-R" w:eastAsia="UD デジタル 教科書体 NK-R" w:hint="eastAsia"/>
          <w:color w:val="000000" w:themeColor="text1"/>
        </w:rPr>
        <w:t>。</w:t>
      </w:r>
    </w:p>
    <w:p w14:paraId="6B375F66" w14:textId="3349DD0E" w:rsidR="0085081E" w:rsidRPr="000E20F5" w:rsidRDefault="007C3188" w:rsidP="008736AC">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85081E" w:rsidRPr="000E20F5">
        <w:rPr>
          <w:rFonts w:ascii="UD デジタル 教科書体 NK-R" w:eastAsia="UD デジタル 教科書体 NK-R" w:hint="eastAsia"/>
          <w:color w:val="000000" w:themeColor="text1"/>
        </w:rPr>
        <w:t>展示等を含むイベントの記録について</w:t>
      </w:r>
      <w:r w:rsidR="00384AE4">
        <w:rPr>
          <w:rFonts w:ascii="UD デジタル 教科書体 NK-R" w:eastAsia="UD デジタル 教科書体 NK-R" w:hint="eastAsia"/>
          <w:color w:val="000000" w:themeColor="text1"/>
        </w:rPr>
        <w:t>は、</w:t>
      </w:r>
      <w:r w:rsidR="0085081E" w:rsidRPr="000E20F5">
        <w:rPr>
          <w:rFonts w:ascii="UD デジタル 教科書体 NK-R" w:eastAsia="UD デジタル 教科書体 NK-R" w:hint="eastAsia"/>
          <w:color w:val="000000" w:themeColor="text1"/>
        </w:rPr>
        <w:t>写真や動画を撮影すること。</w:t>
      </w:r>
    </w:p>
    <w:p w14:paraId="73DF1360" w14:textId="14952152" w:rsidR="00FA07DA" w:rsidRPr="00B81FC4" w:rsidRDefault="00FA07DA" w:rsidP="00FA07DA">
      <w:pPr>
        <w:spacing w:after="0" w:line="240" w:lineRule="auto"/>
        <w:ind w:left="0" w:firstLine="0"/>
        <w:rPr>
          <w:rFonts w:ascii="UD デジタル 教科書体 NK-R" w:eastAsia="UD デジタル 教科書体 NK-R"/>
          <w:color w:val="000000" w:themeColor="text1"/>
        </w:rPr>
      </w:pPr>
    </w:p>
    <w:p w14:paraId="6F426CB3" w14:textId="324926C5" w:rsidR="00FA07DA" w:rsidRPr="000E20F5" w:rsidRDefault="001649D9" w:rsidP="00966300">
      <w:pPr>
        <w:spacing w:after="0" w:line="240" w:lineRule="auto"/>
        <w:ind w:left="8" w:hangingChars="4" w:hanging="8"/>
        <w:rPr>
          <w:rFonts w:ascii="UD デジタル 教科書体 NK-R" w:eastAsia="UD デジタル 教科書体 NK-R"/>
          <w:color w:val="000000" w:themeColor="text1"/>
        </w:rPr>
      </w:pPr>
      <w:r w:rsidRPr="000E20F5">
        <w:rPr>
          <w:rFonts w:ascii="UD デジタル 教科書体 NK-R" w:eastAsia="UD デジタル 教科書体 NK-R" w:hint="eastAsia"/>
          <w:b/>
          <w:bCs/>
          <w:color w:val="000000" w:themeColor="text1"/>
          <w:bdr w:val="single" w:sz="4" w:space="0" w:color="auto"/>
          <w:shd w:val="pct15" w:color="auto" w:fill="FFFFFF"/>
        </w:rPr>
        <w:t>（</w:t>
      </w:r>
      <w:r w:rsidR="00F947B2" w:rsidRPr="00C74999">
        <w:rPr>
          <w:rFonts w:ascii="UD デジタル 教科書体 NK-R" w:eastAsia="UD デジタル 教科書体 NK-R" w:hint="eastAsia"/>
          <w:b/>
          <w:bCs/>
          <w:color w:val="000000" w:themeColor="text1"/>
          <w:bdr w:val="single" w:sz="4" w:space="0" w:color="auto"/>
          <w:shd w:val="pct15" w:color="auto" w:fill="FFFFFF"/>
        </w:rPr>
        <w:t>３</w:t>
      </w:r>
      <w:r w:rsidRPr="00C74999">
        <w:rPr>
          <w:rFonts w:ascii="UD デジタル 教科書体 NK-R" w:eastAsia="UD デジタル 教科書体 NK-R" w:hint="eastAsia"/>
          <w:b/>
          <w:bCs/>
          <w:color w:val="000000" w:themeColor="text1"/>
          <w:bdr w:val="single" w:sz="4" w:space="0" w:color="auto"/>
          <w:shd w:val="pct15" w:color="auto" w:fill="FFFFFF"/>
        </w:rPr>
        <w:t>）</w:t>
      </w:r>
      <w:r w:rsidR="00F947B2">
        <w:rPr>
          <w:rFonts w:ascii="UD デジタル 教科書体 NK-R" w:eastAsia="UD デジタル 教科書体 NK-R" w:hint="eastAsia"/>
          <w:b/>
          <w:bCs/>
          <w:color w:val="000000" w:themeColor="text1"/>
          <w:bdr w:val="single" w:sz="4" w:space="0" w:color="auto"/>
          <w:shd w:val="pct15" w:color="auto" w:fill="FFFFFF"/>
        </w:rPr>
        <w:t>実施</w:t>
      </w:r>
      <w:r w:rsidR="0023694A">
        <w:rPr>
          <w:rFonts w:ascii="UD デジタル 教科書体 NK-R" w:eastAsia="UD デジタル 教科書体 NK-R" w:hint="eastAsia"/>
          <w:b/>
          <w:bCs/>
          <w:color w:val="000000" w:themeColor="text1"/>
          <w:bdr w:val="single" w:sz="4" w:space="0" w:color="auto"/>
          <w:shd w:val="pct15" w:color="auto" w:fill="FFFFFF"/>
        </w:rPr>
        <w:t>体制</w:t>
      </w:r>
      <w:r w:rsidR="00C16939" w:rsidRPr="000E20F5">
        <w:rPr>
          <w:rFonts w:ascii="UD デジタル 教科書体 NK-R" w:eastAsia="UD デジタル 教科書体 NK-R" w:hint="eastAsia"/>
          <w:b/>
          <w:bCs/>
          <w:color w:val="000000" w:themeColor="text1"/>
          <w:bdr w:val="single" w:sz="4" w:space="0" w:color="auto"/>
          <w:shd w:val="pct15" w:color="auto" w:fill="FFFFFF"/>
        </w:rPr>
        <w:t>及びスケジュール</w:t>
      </w:r>
      <w:r w:rsidR="002D1D0D">
        <w:rPr>
          <w:rFonts w:ascii="UD デジタル 教科書体 NK-R" w:eastAsia="UD デジタル 教科書体 NK-R" w:hint="eastAsia"/>
          <w:b/>
          <w:bCs/>
          <w:color w:val="000000" w:themeColor="text1"/>
          <w:bdr w:val="single" w:sz="4" w:space="0" w:color="auto"/>
          <w:shd w:val="pct15" w:color="auto" w:fill="FFFFFF"/>
        </w:rPr>
        <w:t>管理</w:t>
      </w:r>
    </w:p>
    <w:p w14:paraId="28110B0F" w14:textId="187A53FB" w:rsidR="00384AE4" w:rsidRDefault="00384AE4" w:rsidP="0009094E">
      <w:pPr>
        <w:spacing w:after="0" w:line="240" w:lineRule="auto"/>
        <w:ind w:left="8" w:firstLineChars="100" w:firstLine="210"/>
        <w:rPr>
          <w:rFonts w:ascii="UD デジタル 教科書体 NK-R" w:eastAsia="UD デジタル 教科書体 NK-R"/>
          <w:color w:val="000000" w:themeColor="text1"/>
        </w:rPr>
      </w:pPr>
      <w:r w:rsidRPr="00384AE4">
        <w:rPr>
          <w:rFonts w:ascii="UD デジタル 教科書体 NK-R" w:eastAsia="UD デジタル 教科書体 NK-R" w:hint="eastAsia"/>
          <w:color w:val="000000" w:themeColor="text1"/>
        </w:rPr>
        <w:t>上記（１）及び</w:t>
      </w:r>
      <w:r w:rsidRPr="00384AE4">
        <w:rPr>
          <w:rFonts w:ascii="UD デジタル 教科書体 NK-R" w:eastAsia="UD デジタル 教科書体 NK-R"/>
          <w:color w:val="000000" w:themeColor="text1"/>
        </w:rPr>
        <w:t>(２)について、契約期間内に計画的かつ効率的に実施できるよう、提案業務を実施するための実施体制</w:t>
      </w:r>
      <w:r w:rsidR="00E9186B">
        <w:rPr>
          <w:rFonts w:ascii="UD デジタル 教科書体 NK-R" w:eastAsia="UD デジタル 教科書体 NK-R" w:hint="eastAsia"/>
          <w:color w:val="000000" w:themeColor="text1"/>
        </w:rPr>
        <w:t>及びスケジュール</w:t>
      </w:r>
      <w:r w:rsidRPr="00384AE4">
        <w:rPr>
          <w:rFonts w:ascii="UD デジタル 教科書体 NK-R" w:eastAsia="UD デジタル 教科書体 NK-R"/>
          <w:color w:val="000000" w:themeColor="text1"/>
        </w:rPr>
        <w:t>について提示すること。</w:t>
      </w:r>
    </w:p>
    <w:p w14:paraId="0BB15487" w14:textId="2D047CC9" w:rsidR="003B5BD3" w:rsidRDefault="003B5BD3" w:rsidP="003B5BD3">
      <w:pPr>
        <w:spacing w:after="0" w:line="240" w:lineRule="auto"/>
        <w:ind w:left="8" w:hangingChars="4" w:hanging="8"/>
        <w:rPr>
          <w:rFonts w:ascii="UD デジタル 教科書体 NK-R" w:eastAsia="UD デジタル 教科書体 NK-R"/>
          <w:color w:val="000000" w:themeColor="text1"/>
        </w:rPr>
      </w:pPr>
    </w:p>
    <w:tbl>
      <w:tblPr>
        <w:tblStyle w:val="a9"/>
        <w:tblW w:w="0" w:type="auto"/>
        <w:tblInd w:w="-5" w:type="dxa"/>
        <w:tblLook w:val="04A0" w:firstRow="1" w:lastRow="0" w:firstColumn="1" w:lastColumn="0" w:noHBand="0" w:noVBand="1"/>
      </w:tblPr>
      <w:tblGrid>
        <w:gridCol w:w="9065"/>
      </w:tblGrid>
      <w:tr w:rsidR="003B5BD3" w14:paraId="4EEC4AE2" w14:textId="77777777" w:rsidTr="006535A9">
        <w:tc>
          <w:tcPr>
            <w:tcW w:w="9065" w:type="dxa"/>
            <w:tcBorders>
              <w:top w:val="dashed" w:sz="4" w:space="0" w:color="auto"/>
              <w:left w:val="dashed" w:sz="4" w:space="0" w:color="auto"/>
              <w:bottom w:val="dashed" w:sz="4" w:space="0" w:color="auto"/>
              <w:right w:val="dashed" w:sz="4" w:space="0" w:color="auto"/>
            </w:tcBorders>
          </w:tcPr>
          <w:p w14:paraId="5F8693E8" w14:textId="77777777" w:rsidR="003B5BD3" w:rsidRPr="00C74999" w:rsidRDefault="003B5BD3" w:rsidP="006535A9">
            <w:pPr>
              <w:rPr>
                <w:rFonts w:ascii="UD デジタル 教科書体 NK-R" w:eastAsia="UD デジタル 教科書体 NK-R"/>
                <w:color w:val="000000" w:themeColor="text1"/>
                <w:szCs w:val="21"/>
              </w:rPr>
            </w:pPr>
            <w:r w:rsidRPr="00C74999">
              <w:rPr>
                <w:rFonts w:ascii="UD デジタル 教科書体 NK-R" w:eastAsia="UD デジタル 教科書体 NK-R" w:hint="eastAsia"/>
                <w:color w:val="000000" w:themeColor="text1"/>
                <w:szCs w:val="21"/>
              </w:rPr>
              <w:t>【提案を求める事項】</w:t>
            </w:r>
          </w:p>
          <w:p w14:paraId="48E527BD" w14:textId="515872D4" w:rsidR="003B5BD3" w:rsidRPr="00C74999" w:rsidRDefault="00080F8B" w:rsidP="008736AC">
            <w:pPr>
              <w:pStyle w:val="af0"/>
              <w:numPr>
                <w:ilvl w:val="0"/>
                <w:numId w:val="24"/>
              </w:numPr>
              <w:spacing w:after="0" w:line="240" w:lineRule="auto"/>
              <w:ind w:leftChars="0"/>
              <w:rPr>
                <w:rFonts w:ascii="UD デジタル 教科書体 NK-R" w:eastAsia="UD デジタル 教科書体 NK-R"/>
                <w:color w:val="000000" w:themeColor="text1"/>
                <w:szCs w:val="21"/>
              </w:rPr>
            </w:pPr>
            <w:r w:rsidRPr="00C74999">
              <w:rPr>
                <w:rFonts w:ascii="UD デジタル 教科書体 NK-R" w:eastAsia="UD デジタル 教科書体 NK-R"/>
                <w:color w:val="000000" w:themeColor="text1"/>
                <w:szCs w:val="21"/>
              </w:rPr>
              <w:t>本業務を円滑に実施するにあたり、計画的かつ効率的に遂行できる体制について</w:t>
            </w:r>
            <w:r w:rsidRPr="00C74999">
              <w:rPr>
                <w:rFonts w:ascii="UD デジタル 教科書体 NK-R" w:eastAsia="UD デジタル 教科書体 NK-R" w:hint="eastAsia"/>
                <w:color w:val="000000" w:themeColor="text1"/>
                <w:szCs w:val="21"/>
              </w:rPr>
              <w:t>、</w:t>
            </w:r>
            <w:r w:rsidRPr="00C74999">
              <w:rPr>
                <w:rFonts w:ascii="UD デジタル 教科書体 NK-R" w:eastAsia="UD デジタル 教科書体 NK-R"/>
                <w:color w:val="000000" w:themeColor="text1"/>
                <w:szCs w:val="21"/>
              </w:rPr>
              <w:t>提案</w:t>
            </w:r>
            <w:r w:rsidRPr="00C74999">
              <w:rPr>
                <w:rFonts w:ascii="UD デジタル 教科書体 NK-R" w:eastAsia="UD デジタル 教科書体 NK-R" w:hint="eastAsia"/>
                <w:color w:val="000000" w:themeColor="text1"/>
                <w:szCs w:val="21"/>
              </w:rPr>
              <w:t>してください</w:t>
            </w:r>
            <w:r w:rsidRPr="00C74999">
              <w:rPr>
                <w:rFonts w:ascii="UD デジタル 教科書体 NK-R" w:eastAsia="UD デジタル 教科書体 NK-R"/>
                <w:color w:val="000000" w:themeColor="text1"/>
                <w:szCs w:val="21"/>
              </w:rPr>
              <w:t>。</w:t>
            </w:r>
            <w:r w:rsidR="0018222C" w:rsidRPr="00C74999">
              <w:rPr>
                <w:rFonts w:ascii="UD デジタル 教科書体 NK-R" w:eastAsia="UD デジタル 教科書体 NK-R" w:hAnsi="HG丸ｺﾞｼｯｸM-PRO" w:hint="eastAsia"/>
                <w:color w:val="000000" w:themeColor="text1"/>
                <w:szCs w:val="21"/>
              </w:rPr>
              <w:t>なお、本業務の実施にあたり、効果的な連携先等があれば提案すること。</w:t>
            </w:r>
          </w:p>
          <w:p w14:paraId="16A18EB4" w14:textId="4A0ED527" w:rsidR="003B5BD3" w:rsidRPr="00CC66B1" w:rsidRDefault="003B5BD3" w:rsidP="008736AC">
            <w:pPr>
              <w:pStyle w:val="af0"/>
              <w:widowControl w:val="0"/>
              <w:numPr>
                <w:ilvl w:val="0"/>
                <w:numId w:val="24"/>
              </w:numPr>
              <w:spacing w:after="0" w:line="240" w:lineRule="auto"/>
              <w:ind w:leftChars="0"/>
              <w:jc w:val="both"/>
              <w:rPr>
                <w:szCs w:val="21"/>
              </w:rPr>
            </w:pPr>
            <w:r w:rsidRPr="00C74999">
              <w:rPr>
                <w:rFonts w:ascii="UD デジタル 教科書体 NK-R" w:eastAsia="UD デジタル 教科書体 NK-R" w:hint="eastAsia"/>
                <w:color w:val="000000" w:themeColor="text1"/>
                <w:szCs w:val="21"/>
              </w:rPr>
              <w:t>本業務を契約期間内に円滑に遂行できる全体スケジュールについて、提案してください。</w:t>
            </w:r>
          </w:p>
        </w:tc>
      </w:tr>
    </w:tbl>
    <w:p w14:paraId="2033F846" w14:textId="77777777" w:rsidR="003B5BD3" w:rsidRPr="003B5BD3" w:rsidRDefault="003B5BD3" w:rsidP="008736AC">
      <w:pPr>
        <w:spacing w:after="0" w:line="240" w:lineRule="auto"/>
        <w:ind w:left="8" w:hangingChars="4" w:hanging="8"/>
        <w:rPr>
          <w:rFonts w:ascii="UD デジタル 教科書体 NK-R" w:eastAsia="UD デジタル 教科書体 NK-R"/>
          <w:color w:val="000000" w:themeColor="text1"/>
        </w:rPr>
      </w:pPr>
    </w:p>
    <w:p w14:paraId="736F8E1E" w14:textId="5080E40A" w:rsidR="00080F8B" w:rsidRDefault="00C74999" w:rsidP="00C74999">
      <w:pPr>
        <w:spacing w:after="0" w:line="240" w:lineRule="auto"/>
        <w:ind w:leftChars="1" w:hangingChars="4" w:hanging="8"/>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【留意事項】</w:t>
      </w:r>
    </w:p>
    <w:p w14:paraId="37F25583" w14:textId="77216881" w:rsidR="00B92006" w:rsidRPr="000E20F5" w:rsidRDefault="00B92006" w:rsidP="00B92006">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イベントの企画運営等に関する経験や実績を有する構成員を含め</w:t>
      </w:r>
      <w:r w:rsidRPr="00C74999">
        <w:rPr>
          <w:rFonts w:ascii="UD デジタル 教科書体 NK-R" w:eastAsia="UD デジタル 教科書体 NK-R" w:hint="eastAsia"/>
          <w:color w:val="000000" w:themeColor="text1"/>
        </w:rPr>
        <w:t>ること。事業の趣旨・目的を達成できるように一連の業務に携わるキュレーター（大阪産(もん</w:t>
      </w:r>
      <w:r w:rsidRPr="000E20F5">
        <w:rPr>
          <w:rFonts w:ascii="UD デジタル 教科書体 NK-R" w:eastAsia="UD デジタル 教科書体 NK-R" w:hint="eastAsia"/>
          <w:color w:val="000000" w:themeColor="text1"/>
        </w:rPr>
        <w:t>)に関する</w:t>
      </w:r>
      <w:r w:rsidR="003E4470" w:rsidRPr="00984022">
        <w:rPr>
          <w:rFonts w:ascii="UD デジタル 教科書体 NK-R" w:eastAsia="UD デジタル 教科書体 NK-R" w:hint="eastAsia"/>
          <w:color w:val="000000" w:themeColor="text1"/>
        </w:rPr>
        <w:t>豊富な</w:t>
      </w:r>
      <w:r w:rsidRPr="000E20F5">
        <w:rPr>
          <w:rFonts w:ascii="UD デジタル 教科書体 NK-R" w:eastAsia="UD デジタル 教科書体 NK-R" w:hint="eastAsia"/>
          <w:color w:val="000000" w:themeColor="text1"/>
        </w:rPr>
        <w:t>知識を有し、イベントの企画、構成、運営等を行う者をいう。必ずしも資格を保有している必要はない。）を必ず配置するとともに、ディレクターやスタッフを含めた専門スタッフのこれまでの実績、本業務での人数や役割分担を明確にすること。</w:t>
      </w:r>
    </w:p>
    <w:p w14:paraId="49DC3A65" w14:textId="77777777" w:rsidR="0009094E" w:rsidRPr="000E20F5" w:rsidRDefault="0009094E" w:rsidP="0009094E">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966300" w:rsidRPr="000E20F5">
        <w:rPr>
          <w:rFonts w:ascii="UD デジタル 教科書体 NK-R" w:eastAsia="UD デジタル 教科書体 NK-R"/>
          <w:color w:val="000000" w:themeColor="text1"/>
        </w:rPr>
        <w:t>府、府内市町村等の関係機関、大阪産(もん)事業者・出店者等との連絡、調整が迅速に行える体制とすること。</w:t>
      </w:r>
    </w:p>
    <w:p w14:paraId="14219461" w14:textId="35CA6201" w:rsidR="0009094E" w:rsidRPr="000E20F5" w:rsidRDefault="0009094E" w:rsidP="0009094E">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966300" w:rsidRPr="000E20F5">
        <w:rPr>
          <w:rFonts w:ascii="UD デジタル 教科書体 NK-R" w:eastAsia="UD デジタル 教科書体 NK-R"/>
          <w:color w:val="000000" w:themeColor="text1"/>
        </w:rPr>
        <w:t>連絡体制や安全管理、緊急時の対策等について、十分に配慮すること。</w:t>
      </w:r>
    </w:p>
    <w:p w14:paraId="6C49B4A8" w14:textId="5BDBB29B" w:rsidR="0009094E" w:rsidRPr="000E20F5" w:rsidRDefault="0009094E" w:rsidP="0009094E">
      <w:pPr>
        <w:spacing w:after="0" w:line="240" w:lineRule="auto"/>
        <w:ind w:leftChars="67" w:left="424" w:hangingChars="135" w:hanging="283"/>
        <w:rPr>
          <w:rFonts w:ascii="UD デジタル 教科書体 NK-R" w:eastAsia="UD デジタル 教科書体 NK-R" w:hAnsi="HG丸ｺﾞｼｯｸM-PRO"/>
          <w:color w:val="000000" w:themeColor="text1"/>
          <w:szCs w:val="21"/>
        </w:rPr>
      </w:pPr>
      <w:r w:rsidRPr="000E20F5">
        <w:rPr>
          <w:rFonts w:ascii="UD デジタル 教科書体 NK-R" w:eastAsia="UD デジタル 教科書体 NK-R" w:hint="eastAsia"/>
          <w:color w:val="000000" w:themeColor="text1"/>
        </w:rPr>
        <w:t>〇</w:t>
      </w:r>
      <w:r w:rsidR="00966300" w:rsidRPr="000E20F5">
        <w:rPr>
          <w:rFonts w:ascii="UD デジタル 教科書体 NK-R" w:eastAsia="UD デジタル 教科書体 NK-R" w:hint="eastAsia"/>
          <w:color w:val="000000" w:themeColor="text1"/>
        </w:rPr>
        <w:t>イベントの</w:t>
      </w:r>
      <w:r w:rsidR="003D5EED" w:rsidRPr="000E20F5">
        <w:rPr>
          <w:rFonts w:ascii="UD デジタル 教科書体 NK-R" w:eastAsia="UD デジタル 教科書体 NK-R" w:hint="eastAsia"/>
          <w:color w:val="000000" w:themeColor="text1"/>
        </w:rPr>
        <w:t>会場</w:t>
      </w:r>
      <w:r w:rsidR="00966300" w:rsidRPr="000E20F5">
        <w:rPr>
          <w:rFonts w:ascii="UD デジタル 教科書体 NK-R" w:eastAsia="UD デジタル 教科書体 NK-R" w:hint="eastAsia"/>
          <w:color w:val="000000" w:themeColor="text1"/>
        </w:rPr>
        <w:t>の</w:t>
      </w:r>
      <w:r w:rsidR="003D5EED" w:rsidRPr="000E20F5">
        <w:rPr>
          <w:rFonts w:ascii="UD デジタル 教科書体 NK-R" w:eastAsia="UD デジタル 教科書体 NK-R" w:hint="eastAsia"/>
          <w:color w:val="000000" w:themeColor="text1"/>
        </w:rPr>
        <w:t>設営や運営、搬入搬出、運営体制等</w:t>
      </w:r>
      <w:r w:rsidR="00C16939" w:rsidRPr="000E20F5">
        <w:rPr>
          <w:rFonts w:ascii="UD デジタル 教科書体 NK-R" w:eastAsia="UD デジタル 教科書体 NK-R" w:hint="eastAsia"/>
          <w:color w:val="000000" w:themeColor="text1"/>
        </w:rPr>
        <w:t>、</w:t>
      </w:r>
      <w:r w:rsidR="003D5EED" w:rsidRPr="000E20F5">
        <w:rPr>
          <w:rFonts w:ascii="UD デジタル 教科書体 NK-R" w:eastAsia="UD デジタル 教科書体 NK-R" w:hint="eastAsia"/>
          <w:color w:val="000000" w:themeColor="text1"/>
        </w:rPr>
        <w:t>本業務を実施するのに適切な計画</w:t>
      </w:r>
      <w:r w:rsidR="00C16939" w:rsidRPr="000E20F5">
        <w:rPr>
          <w:rFonts w:ascii="UD デジタル 教科書体 NK-R" w:eastAsia="UD デジタル 教科書体 NK-R" w:hint="eastAsia"/>
          <w:color w:val="000000" w:themeColor="text1"/>
        </w:rPr>
        <w:t>とする</w:t>
      </w:r>
      <w:r w:rsidR="00C16939" w:rsidRPr="000E20F5">
        <w:rPr>
          <w:rFonts w:ascii="UD デジタル 教科書体 NK-R" w:eastAsia="UD デジタル 教科書体 NK-R" w:hAnsi="HG丸ｺﾞｼｯｸM-PRO" w:hint="eastAsia"/>
          <w:color w:val="000000" w:themeColor="text1"/>
          <w:szCs w:val="21"/>
        </w:rPr>
        <w:t>とともに、無理のないスケジュールを示すこと。</w:t>
      </w:r>
    </w:p>
    <w:p w14:paraId="2371A0BA" w14:textId="1F2A65FA" w:rsidR="00EE1146" w:rsidRDefault="00EE1146" w:rsidP="0009094E">
      <w:pPr>
        <w:spacing w:after="0" w:line="240" w:lineRule="auto"/>
        <w:ind w:leftChars="1" w:left="12"/>
        <w:rPr>
          <w:rFonts w:ascii="UD デジタル 教科書体 NK-R" w:eastAsia="UD デジタル 教科書体 NK-R"/>
          <w:color w:val="000000" w:themeColor="text1"/>
        </w:rPr>
      </w:pPr>
    </w:p>
    <w:p w14:paraId="28E7BF26" w14:textId="6B631E51" w:rsidR="0046685D" w:rsidRPr="000E20F5" w:rsidRDefault="0046685D" w:rsidP="0046685D">
      <w:pPr>
        <w:spacing w:after="0" w:line="240" w:lineRule="auto"/>
        <w:ind w:left="0" w:firstLine="0"/>
        <w:rPr>
          <w:rFonts w:ascii="UD デジタル 教科書体 NK-R" w:eastAsia="UD デジタル 教科書体 NK-R"/>
          <w:color w:val="000000" w:themeColor="text1"/>
          <w:bdr w:val="single" w:sz="4" w:space="0" w:color="auto"/>
        </w:rPr>
      </w:pPr>
      <w:r>
        <w:rPr>
          <w:rFonts w:ascii="UD デジタル 教科書体 NK-R" w:eastAsia="UD デジタル 教科書体 NK-R" w:hint="eastAsia"/>
          <w:color w:val="000000" w:themeColor="text1"/>
          <w:bdr w:val="single" w:sz="4" w:space="0" w:color="auto"/>
        </w:rPr>
        <w:t>５</w:t>
      </w:r>
      <w:r w:rsidRPr="000E20F5">
        <w:rPr>
          <w:rFonts w:ascii="UD デジタル 教科書体 NK-R" w:eastAsia="UD デジタル 教科書体 NK-R" w:hint="eastAsia"/>
          <w:color w:val="000000" w:themeColor="text1"/>
          <w:bdr w:val="single" w:sz="4" w:space="0" w:color="auto"/>
        </w:rPr>
        <w:t>．</w:t>
      </w:r>
      <w:r>
        <w:rPr>
          <w:rFonts w:ascii="UD デジタル 教科書体 NK-R" w:eastAsia="UD デジタル 教科書体 NK-R" w:hint="eastAsia"/>
          <w:color w:val="000000" w:themeColor="text1"/>
          <w:bdr w:val="single" w:sz="4" w:space="0" w:color="auto"/>
        </w:rPr>
        <w:t>委託業務実施上の留意事項</w:t>
      </w:r>
    </w:p>
    <w:p w14:paraId="383FFAA7" w14:textId="77777777" w:rsidR="00CE04BF" w:rsidRPr="004B0A89" w:rsidRDefault="00CE04BF" w:rsidP="00CE04BF">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006E1EFD" w:rsidRPr="004B0A89">
        <w:rPr>
          <w:rFonts w:ascii="UD デジタル 教科書体 NK-R" w:eastAsia="UD デジタル 教科書体 NK-R"/>
          <w:color w:val="000000" w:themeColor="text1"/>
        </w:rPr>
        <w:t>本企画提案公募は受託者を選定するために行うものであり、事業内容は改めて府と受託者において協議すること。契約締結以降も仕様内容が変更となる場合がある。</w:t>
      </w:r>
    </w:p>
    <w:p w14:paraId="4EEFC8DD" w14:textId="77777777" w:rsidR="00CE04BF" w:rsidRPr="004B0A89" w:rsidRDefault="00CE04BF" w:rsidP="00CE04BF">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006E1EFD" w:rsidRPr="004B0A89">
        <w:rPr>
          <w:rFonts w:ascii="UD デジタル 教科書体 NK-R" w:eastAsia="UD デジタル 教科書体 NK-R"/>
          <w:color w:val="000000" w:themeColor="text1"/>
        </w:rPr>
        <w:t>受託者は、契約締結後、事業の実施に際しては、府の指示に従うこと。</w:t>
      </w:r>
    </w:p>
    <w:p w14:paraId="40C476FE" w14:textId="77777777" w:rsidR="00CE04BF" w:rsidRPr="004B0A89" w:rsidRDefault="00CE04BF" w:rsidP="00CE04BF">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006E1EFD" w:rsidRPr="004B0A89">
        <w:rPr>
          <w:rFonts w:ascii="UD デジタル 教科書体 NK-R" w:eastAsia="UD デジタル 教科書体 NK-R"/>
          <w:color w:val="000000" w:themeColor="text1"/>
        </w:rPr>
        <w:t>受託者は府と緊密に連絡を図り、情報を共有しながら事業を実施すること</w:t>
      </w:r>
      <w:r w:rsidRPr="004B0A89">
        <w:rPr>
          <w:rFonts w:ascii="UD デジタル 教科書体 NK-R" w:eastAsia="UD デジタル 教科書体 NK-R" w:hint="eastAsia"/>
          <w:color w:val="000000" w:themeColor="text1"/>
        </w:rPr>
        <w:t>。</w:t>
      </w:r>
    </w:p>
    <w:p w14:paraId="12587034" w14:textId="77777777" w:rsidR="00CE04BF" w:rsidRPr="004B0A89" w:rsidRDefault="00CE04BF" w:rsidP="00CE04BF">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006E1EFD" w:rsidRPr="004B0A89">
        <w:rPr>
          <w:rFonts w:ascii="UD デジタル 教科書体 NK-R" w:eastAsia="UD デジタル 教科書体 NK-R"/>
          <w:color w:val="000000" w:themeColor="text1"/>
        </w:rPr>
        <w:t>受託者は、契約締結後直ちに事業の実施体制に基づく責任者を指定し、府へ報告すること。</w:t>
      </w:r>
    </w:p>
    <w:p w14:paraId="2F249E06" w14:textId="77777777" w:rsidR="00CE04BF" w:rsidRPr="004B0A89" w:rsidRDefault="00CE04BF" w:rsidP="00CE04BF">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006E1EFD" w:rsidRPr="004B0A89">
        <w:rPr>
          <w:rFonts w:ascii="UD デジタル 教科書体 NK-R" w:eastAsia="UD デジタル 教科書体 NK-R"/>
          <w:color w:val="000000" w:themeColor="text1"/>
        </w:rPr>
        <w:t>受託者は、府と協議の上、契約締結後速やかに業務実施計画書を提出すること。</w:t>
      </w:r>
    </w:p>
    <w:p w14:paraId="1B4AE0F5" w14:textId="0124B11B" w:rsidR="00E06E79" w:rsidRPr="004B0A89" w:rsidRDefault="00CE04BF" w:rsidP="00E06E79">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006E1EFD" w:rsidRPr="004B0A89">
        <w:rPr>
          <w:rFonts w:ascii="UD デジタル 教科書体 NK-R" w:eastAsia="UD デジタル 教科書体 NK-R"/>
          <w:color w:val="000000" w:themeColor="text1"/>
        </w:rPr>
        <w:t>受託者は、経費支出等の確認書類（請求書、支払書等）について、適切に整理、事業年度終了後5年間保存すること。なお、府から請求があった場合、速やかに提出すること。</w:t>
      </w:r>
    </w:p>
    <w:p w14:paraId="7696515D" w14:textId="70CFE98F" w:rsidR="006E1EFD" w:rsidRPr="004B0A89" w:rsidRDefault="00CE04BF" w:rsidP="00CE04BF">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006E1EFD" w:rsidRPr="004B0A89">
        <w:rPr>
          <w:rFonts w:ascii="UD デジタル 教科書体 NK-R" w:eastAsia="UD デジタル 教科書体 NK-R"/>
          <w:color w:val="000000" w:themeColor="text1"/>
        </w:rPr>
        <w:t>再委託は原則禁止する。ただし、専門性等から一部を受託者において実施することが困難な場合や、自ら実施するより高い効果が期待される場合は、再委託により実施することが　　できる。再委託により実施する場合は、事前に府と協議し、承認を得ること。ただし、次に該当する場合は、再委託を承認しない。</w:t>
      </w:r>
    </w:p>
    <w:p w14:paraId="7FBC489A" w14:textId="7131336F" w:rsidR="006E1EFD" w:rsidRPr="004B0A89" w:rsidRDefault="008F3127" w:rsidP="006E1EFD">
      <w:pPr>
        <w:spacing w:after="0" w:line="240" w:lineRule="auto"/>
        <w:ind w:leftChars="400" w:left="840" w:firstLine="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w:t>
      </w:r>
      <w:r w:rsidR="006E1EFD" w:rsidRPr="004B0A89">
        <w:rPr>
          <w:rFonts w:ascii="UD デジタル 教科書体 NK-R" w:eastAsia="UD デジタル 教科書体 NK-R"/>
          <w:color w:val="000000" w:themeColor="text1"/>
        </w:rPr>
        <w:t xml:space="preserve"> 業務の主要な部分を再委託すること。</w:t>
      </w:r>
    </w:p>
    <w:p w14:paraId="753A4AD5" w14:textId="078F0D22" w:rsidR="006E1EFD" w:rsidRPr="004B0A89" w:rsidRDefault="008F3127" w:rsidP="006E1EFD">
      <w:pPr>
        <w:spacing w:after="0" w:line="240" w:lineRule="auto"/>
        <w:ind w:leftChars="400" w:left="840" w:firstLine="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w:t>
      </w:r>
      <w:r w:rsidR="006E1EFD" w:rsidRPr="004B0A89">
        <w:rPr>
          <w:rFonts w:ascii="UD デジタル 教科書体 NK-R" w:eastAsia="UD デジタル 教科書体 NK-R"/>
          <w:color w:val="000000" w:themeColor="text1"/>
        </w:rPr>
        <w:t xml:space="preserve"> 契約金額の相当部分を再委託すること。</w:t>
      </w:r>
    </w:p>
    <w:p w14:paraId="5855B634" w14:textId="45116CC3" w:rsidR="006E1EFD" w:rsidRPr="004B0A89" w:rsidRDefault="008F3127" w:rsidP="006E1EFD">
      <w:pPr>
        <w:spacing w:after="0" w:line="240" w:lineRule="auto"/>
        <w:ind w:leftChars="400" w:left="840" w:firstLine="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w:t>
      </w:r>
      <w:r w:rsidR="006E1EFD" w:rsidRPr="004B0A89">
        <w:rPr>
          <w:rFonts w:ascii="UD デジタル 教科書体 NK-R" w:eastAsia="UD デジタル 教科書体 NK-R"/>
          <w:color w:val="000000" w:themeColor="text1"/>
        </w:rPr>
        <w:t xml:space="preserve"> 公募型プロポーザルにおける他の入札参加者に再委託すること。</w:t>
      </w:r>
    </w:p>
    <w:p w14:paraId="6B3BC739" w14:textId="165FB862" w:rsidR="006E1EFD" w:rsidRPr="004B0A89" w:rsidRDefault="008F3127" w:rsidP="006E1EFD">
      <w:pPr>
        <w:spacing w:after="0" w:line="240" w:lineRule="auto"/>
        <w:ind w:leftChars="400" w:left="840" w:firstLine="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w:t>
      </w:r>
      <w:r w:rsidR="006E1EFD" w:rsidRPr="004B0A89">
        <w:rPr>
          <w:rFonts w:ascii="UD デジタル 教科書体 NK-R" w:eastAsia="UD デジタル 教科書体 NK-R"/>
          <w:color w:val="000000" w:themeColor="text1"/>
        </w:rPr>
        <w:t xml:space="preserve"> 随意契約によることとした理由と不整合を生じる再委託をすること。</w:t>
      </w:r>
    </w:p>
    <w:p w14:paraId="259D93B3" w14:textId="77777777" w:rsidR="00CE04BF" w:rsidRPr="004B0A89" w:rsidRDefault="00CE04BF" w:rsidP="00CE04BF">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006E1EFD" w:rsidRPr="004B0A89">
        <w:rPr>
          <w:rFonts w:ascii="UD デジタル 教科書体 NK-R" w:eastAsia="UD デジタル 教科書体 NK-R"/>
          <w:color w:val="000000" w:themeColor="text1"/>
        </w:rPr>
        <w:t>本事業で使用される全てのものは、必ず著作権等の了承を得て使用すること。</w:t>
      </w:r>
    </w:p>
    <w:p w14:paraId="71013064" w14:textId="77777777" w:rsidR="00CE04BF" w:rsidRPr="004B0A89" w:rsidRDefault="00CE04BF" w:rsidP="00CE04BF">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006E1EFD" w:rsidRPr="004B0A89">
        <w:rPr>
          <w:rFonts w:ascii="UD デジタル 教科書体 NK-R" w:eastAsia="UD デジタル 教科書体 NK-R"/>
          <w:color w:val="000000" w:themeColor="text1"/>
        </w:rPr>
        <w:t>本事業における成果物の著作権及び肖像権は、納品をもって府に帰属するものとする。ただし、当該著作物のうち受託者が従前より保有するものの著作権は、受託者に留保されるものとし、受託者は府及びその指定する者の必要な範囲で府及びその指定する者に無償で使用することを許諾するものとする。</w:t>
      </w:r>
    </w:p>
    <w:p w14:paraId="263C4D52" w14:textId="545D0192" w:rsidR="00CE04BF" w:rsidRPr="004B0A89" w:rsidRDefault="00CE04BF" w:rsidP="00CE04BF">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006E1EFD" w:rsidRPr="004B0A89">
        <w:rPr>
          <w:rFonts w:ascii="UD デジタル 教科書体 NK-R" w:eastAsia="UD デジタル 教科書体 NK-R"/>
          <w:color w:val="000000" w:themeColor="text1"/>
        </w:rPr>
        <w:t>本事業終了後においても府がその保有する広報媒体等を活用して公表等を行うにあたり、著作権使用料等が別途発生しないようにし、自由に無償で使用できるものとするとともに、著作者人格権(著作権法（昭和45年法律第48号）第18条第１項、第19条第１項及び第20条第１項に定める権利を含む。）の行使をしないこと。</w:t>
      </w:r>
    </w:p>
    <w:p w14:paraId="14DB543D" w14:textId="4AE3E0AE" w:rsidR="00CE04BF" w:rsidRPr="008736AC" w:rsidRDefault="00CE04BF" w:rsidP="00CE04BF">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006E1EFD" w:rsidRPr="004B0A89">
        <w:rPr>
          <w:rFonts w:ascii="UD デジタル 教科書体 NK-R" w:eastAsia="UD デジタル 教科書体 NK-R"/>
          <w:color w:val="000000" w:themeColor="text1"/>
        </w:rPr>
        <w:t>成果物が第三者の著作権等を侵害したことにより当該第三者から制作物の使用の差し止め、又は損害賠償を求められた場合、受託者は府に生じた損害を賠償しなければならない。</w:t>
      </w:r>
    </w:p>
    <w:p w14:paraId="6852A167" w14:textId="77777777" w:rsidR="004B0A89" w:rsidRPr="004B0A89" w:rsidRDefault="004B0A89" w:rsidP="004B0A89">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Pr="004B0A89">
        <w:rPr>
          <w:rFonts w:ascii="UD デジタル 教科書体 NK-R" w:eastAsia="UD デジタル 教科書体 NK-R" w:hint="eastAsia"/>
          <w:color w:val="000000" w:themeColor="text1"/>
        </w:rPr>
        <w:t>展示等を含むイベントや、広報の実施にあたり、著作権者、出展者や出演者と交渉を行う際は、肖像権及び著作権に関する調整について受注者の責任において行うこと。また、その際、大阪府が管理運</w:t>
      </w:r>
      <w:r w:rsidRPr="004B0A89">
        <w:rPr>
          <w:rFonts w:ascii="UD デジタル 教科書体 NK-R" w:eastAsia="UD デジタル 教科書体 NK-R" w:hint="eastAsia"/>
          <w:color w:val="000000" w:themeColor="text1"/>
        </w:rPr>
        <w:lastRenderedPageBreak/>
        <w:t>営するホームページや</w:t>
      </w:r>
      <w:r w:rsidRPr="004B0A89">
        <w:rPr>
          <w:rFonts w:ascii="UD デジタル 教科書体 NK-R" w:eastAsia="UD デジタル 教科書体 NK-R"/>
          <w:color w:val="000000" w:themeColor="text1"/>
        </w:rPr>
        <w:t>SNSでの動画配信</w:t>
      </w:r>
      <w:r w:rsidRPr="004B0A89">
        <w:rPr>
          <w:rFonts w:ascii="UD デジタル 教科書体 NK-R" w:eastAsia="UD デジタル 教科書体 NK-R" w:hint="eastAsia"/>
          <w:color w:val="000000" w:themeColor="text1"/>
        </w:rPr>
        <w:t>、</w:t>
      </w:r>
      <w:r w:rsidRPr="004B0A89">
        <w:rPr>
          <w:rFonts w:ascii="UD デジタル 教科書体 NK-R" w:eastAsia="UD デジタル 教科書体 NK-R"/>
          <w:color w:val="000000" w:themeColor="text1"/>
        </w:rPr>
        <w:t>写真掲載をすることに同意を得る</w:t>
      </w:r>
      <w:r w:rsidRPr="004B0A89">
        <w:rPr>
          <w:rFonts w:ascii="UD デジタル 教科書体 NK-R" w:eastAsia="UD デジタル 教科書体 NK-R" w:hint="eastAsia"/>
          <w:color w:val="000000" w:themeColor="text1"/>
        </w:rPr>
        <w:t>こと。また、権利の使用にあたって</w:t>
      </w:r>
      <w:r w:rsidRPr="004B0A89">
        <w:rPr>
          <w:rFonts w:ascii="UD デジタル 教科書体 NK-R" w:eastAsia="UD デジタル 教科書体 NK-R"/>
          <w:color w:val="000000" w:themeColor="text1"/>
        </w:rPr>
        <w:t>、別途料金が必要な</w:t>
      </w:r>
      <w:r w:rsidRPr="004B0A89">
        <w:rPr>
          <w:rFonts w:ascii="UD デジタル 教科書体 NK-R" w:eastAsia="UD デジタル 教科書体 NK-R" w:hint="eastAsia"/>
          <w:color w:val="000000" w:themeColor="text1"/>
        </w:rPr>
        <w:t>場合は、委託金額の範囲で受注者が支払うこと。</w:t>
      </w:r>
    </w:p>
    <w:p w14:paraId="6248F6E4" w14:textId="72BDB3F3" w:rsidR="00CE04BF" w:rsidRPr="004B0A89" w:rsidRDefault="00CE04BF" w:rsidP="00CE04BF">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w:t>
      </w:r>
      <w:r w:rsidR="006E1EFD" w:rsidRPr="004B0A89">
        <w:rPr>
          <w:rFonts w:ascii="UD デジタル 教科書体 NK-R" w:eastAsia="UD デジタル 教科書体 NK-R"/>
          <w:color w:val="000000" w:themeColor="text1"/>
        </w:rPr>
        <w:t>業務履行等に際して必要な費用等の契約書類作成時の印紙代、本事業に関する企画、データ等の一切の著作権及び使用料等をはじめ、</w:t>
      </w:r>
      <w:r w:rsidR="00EC4A7F">
        <w:rPr>
          <w:rFonts w:ascii="UD デジタル 教科書体 NK-R" w:eastAsia="UD デジタル 教科書体 NK-R" w:hint="eastAsia"/>
          <w:color w:val="000000" w:themeColor="text1"/>
        </w:rPr>
        <w:t>本事業に係る一切の</w:t>
      </w:r>
      <w:r w:rsidR="006E1EFD" w:rsidRPr="004B0A89">
        <w:rPr>
          <w:rFonts w:ascii="UD デジタル 教科書体 NK-R" w:eastAsia="UD デジタル 教科書体 NK-R"/>
          <w:color w:val="000000" w:themeColor="text1"/>
        </w:rPr>
        <w:t>費用は</w:t>
      </w:r>
      <w:r w:rsidR="00EC4A7F">
        <w:rPr>
          <w:rFonts w:ascii="UD デジタル 教科書体 NK-R" w:eastAsia="UD デジタル 教科書体 NK-R" w:hint="eastAsia"/>
          <w:color w:val="000000" w:themeColor="text1"/>
        </w:rPr>
        <w:t>全て事業費に</w:t>
      </w:r>
      <w:r w:rsidR="006E1EFD" w:rsidRPr="004B0A89">
        <w:rPr>
          <w:rFonts w:ascii="UD デジタル 教科書体 NK-R" w:eastAsia="UD デジタル 教科書体 NK-R"/>
          <w:color w:val="000000" w:themeColor="text1"/>
        </w:rPr>
        <w:t>含む</w:t>
      </w:r>
      <w:r w:rsidR="00EC4A7F">
        <w:rPr>
          <w:rFonts w:ascii="UD デジタル 教科書体 NK-R" w:eastAsia="UD デジタル 教科書体 NK-R" w:hint="eastAsia"/>
          <w:color w:val="000000" w:themeColor="text1"/>
        </w:rPr>
        <w:t>こと</w:t>
      </w:r>
      <w:r w:rsidR="006E1EFD" w:rsidRPr="004B0A89">
        <w:rPr>
          <w:rFonts w:ascii="UD デジタル 教科書体 NK-R" w:eastAsia="UD デジタル 教科書体 NK-R"/>
          <w:color w:val="000000" w:themeColor="text1"/>
        </w:rPr>
        <w:t>。</w:t>
      </w:r>
    </w:p>
    <w:p w14:paraId="79A1B755" w14:textId="0654FE67" w:rsidR="004B0A89" w:rsidRDefault="004B0A89" w:rsidP="004B0A89">
      <w:pPr>
        <w:spacing w:after="0" w:line="240" w:lineRule="auto"/>
        <w:ind w:leftChars="67" w:left="424" w:hangingChars="135" w:hanging="283"/>
        <w:rPr>
          <w:rFonts w:ascii="UD デジタル 教科書体 NK-R" w:eastAsia="UD デジタル 教科書体 NK-R"/>
          <w:color w:val="000000" w:themeColor="text1"/>
        </w:rPr>
      </w:pPr>
      <w:r w:rsidRPr="008736AC">
        <w:rPr>
          <w:rFonts w:ascii="UD デジタル 教科書体 NK-R" w:eastAsia="UD デジタル 教科書体 NK-R" w:hint="eastAsia"/>
          <w:color w:val="000000" w:themeColor="text1"/>
        </w:rPr>
        <w:t>〇</w:t>
      </w:r>
      <w:r w:rsidRPr="008736AC">
        <w:rPr>
          <w:rFonts w:ascii="UD デジタル 教科書体 NK-R" w:eastAsia="UD デジタル 教科書体 NK-R"/>
          <w:color w:val="000000" w:themeColor="text1"/>
        </w:rPr>
        <w:t xml:space="preserve"> </w:t>
      </w:r>
      <w:r w:rsidRPr="004B0A89">
        <w:rPr>
          <w:rFonts w:ascii="UD デジタル 教科書体 NK-R" w:eastAsia="UD デジタル 教科書体 NK-R"/>
          <w:color w:val="000000" w:themeColor="text1"/>
        </w:rPr>
        <w:t>この事業を実施するにあたり必要となる保険に加入すること。</w:t>
      </w:r>
    </w:p>
    <w:p w14:paraId="048E23BA" w14:textId="77777777" w:rsidR="00EC4A7F" w:rsidRDefault="00EC4A7F" w:rsidP="00EC4A7F">
      <w:pPr>
        <w:spacing w:after="0" w:line="240" w:lineRule="auto"/>
        <w:ind w:leftChars="67" w:left="424" w:hangingChars="135" w:hanging="283"/>
        <w:rPr>
          <w:rFonts w:ascii="UD デジタル 教科書体 NK-R" w:eastAsia="UD デジタル 教科書体 NK-R"/>
          <w:color w:val="000000" w:themeColor="text1"/>
        </w:rPr>
      </w:pPr>
      <w:r w:rsidRPr="004B0A89">
        <w:rPr>
          <w:rFonts w:ascii="UD デジタル 教科書体 NK-R" w:eastAsia="UD デジタル 教科書体 NK-R" w:hint="eastAsia"/>
          <w:color w:val="000000" w:themeColor="text1"/>
        </w:rPr>
        <w:t>〇</w:t>
      </w:r>
      <w:r w:rsidRPr="004B0A89">
        <w:rPr>
          <w:rFonts w:ascii="UD デジタル 教科書体 NK-R" w:eastAsia="UD デジタル 教科書体 NK-R"/>
          <w:color w:val="000000" w:themeColor="text1"/>
        </w:rPr>
        <w:t xml:space="preserve"> 応募・提案された内容（企画書等）は返却しない。</w:t>
      </w:r>
    </w:p>
    <w:p w14:paraId="5BC480A8" w14:textId="0D1C5484" w:rsidR="004B0A89" w:rsidRDefault="004B0A89" w:rsidP="004B0A89">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本事業かかる全ての事項について、著作権・会場のレギュレーション・各種ガイドライン等を踏まえ、法令順守にて実施すること。</w:t>
      </w:r>
    </w:p>
    <w:p w14:paraId="0DCEABF6" w14:textId="77777777" w:rsidR="00E46413" w:rsidRDefault="004B0A89" w:rsidP="004B0A89">
      <w:pPr>
        <w:spacing w:after="0" w:line="240" w:lineRule="auto"/>
        <w:ind w:leftChars="67" w:left="424" w:hangingChars="135" w:hanging="283"/>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〇 </w:t>
      </w:r>
      <w:r w:rsidRPr="004B0A89">
        <w:rPr>
          <w:rFonts w:ascii="UD デジタル 教科書体 NK-R" w:eastAsia="UD デジタル 教科書体 NK-R"/>
          <w:color w:val="000000" w:themeColor="text1"/>
        </w:rPr>
        <w:t>今般の物価高騰等の社会情勢を踏まえて、予算の範囲内で業務内容の変更等を求める場合は、大阪府と協</w:t>
      </w:r>
      <w:r w:rsidRPr="004B0A89">
        <w:rPr>
          <w:rFonts w:ascii="UD デジタル 教科書体 NK-R" w:eastAsia="UD デジタル 教科書体 NK-R" w:hint="eastAsia"/>
          <w:color w:val="000000" w:themeColor="text1"/>
        </w:rPr>
        <w:t>議・調整のうえ、決定を行うこと。</w:t>
      </w:r>
    </w:p>
    <w:p w14:paraId="39A721B2" w14:textId="227C18C3" w:rsidR="004B0A89" w:rsidRPr="000E20F5" w:rsidRDefault="004B0A89" w:rsidP="004B0A89">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〇 既に事業を実施することを決定し、公表している自主事業や国や地方公共団体等から補助金等を受けて実施予定の事業と、本業務とを合体させて提案することは認めない。実施にあたっても同様とする。</w:t>
      </w:r>
    </w:p>
    <w:p w14:paraId="55E2865B" w14:textId="77777777" w:rsidR="003E2111" w:rsidRPr="000E20F5" w:rsidRDefault="003E2111" w:rsidP="006E1EFD">
      <w:pPr>
        <w:spacing w:after="0" w:line="240" w:lineRule="auto"/>
        <w:ind w:left="0" w:firstLine="0"/>
        <w:rPr>
          <w:rFonts w:ascii="UD デジタル 教科書体 NK-R" w:eastAsia="UD デジタル 教科書体 NK-R"/>
          <w:color w:val="000000" w:themeColor="text1"/>
        </w:rPr>
      </w:pPr>
    </w:p>
    <w:p w14:paraId="4A81DC8E" w14:textId="7FAE2DE9" w:rsidR="007C6ED9" w:rsidRPr="000E20F5" w:rsidRDefault="00674814" w:rsidP="007C6ED9">
      <w:pPr>
        <w:spacing w:after="0" w:line="240" w:lineRule="auto"/>
        <w:ind w:left="0" w:firstLine="0"/>
        <w:rPr>
          <w:rFonts w:ascii="UD デジタル 教科書体 NK-R" w:eastAsia="UD デジタル 教科書体 NK-R"/>
          <w:color w:val="000000" w:themeColor="text1"/>
          <w:bdr w:val="single" w:sz="4" w:space="0" w:color="auto"/>
        </w:rPr>
      </w:pPr>
      <w:r>
        <w:rPr>
          <w:rFonts w:ascii="UD デジタル 教科書体 NK-R" w:eastAsia="UD デジタル 教科書体 NK-R" w:hint="eastAsia"/>
          <w:color w:val="000000" w:themeColor="text1"/>
          <w:bdr w:val="single" w:sz="4" w:space="0" w:color="auto"/>
        </w:rPr>
        <w:t>６</w:t>
      </w:r>
      <w:r w:rsidR="007C6ED9" w:rsidRPr="000E20F5">
        <w:rPr>
          <w:rFonts w:ascii="UD デジタル 教科書体 NK-R" w:eastAsia="UD デジタル 教科書体 NK-R" w:hint="eastAsia"/>
          <w:color w:val="000000" w:themeColor="text1"/>
          <w:bdr w:val="single" w:sz="4" w:space="0" w:color="auto"/>
        </w:rPr>
        <w:t>．実施状況の報告</w:t>
      </w:r>
    </w:p>
    <w:p w14:paraId="6AAED206" w14:textId="50C40219" w:rsidR="00D6443C" w:rsidRPr="000E20F5" w:rsidRDefault="00D6443C" w:rsidP="00D6443C">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3E2111" w:rsidRPr="000E20F5">
        <w:rPr>
          <w:rFonts w:ascii="UD デジタル 教科書体 NK-R" w:eastAsia="UD デジタル 教科書体 NK-R" w:hint="eastAsia"/>
          <w:color w:val="000000" w:themeColor="text1"/>
        </w:rPr>
        <w:t>受託者は、契約締結後、毎月、本事業の実施状況（作業・スケジュール進捗がわかる資料等）を書面</w:t>
      </w:r>
      <w:r w:rsidR="008A098A">
        <w:rPr>
          <w:rFonts w:ascii="UD デジタル 教科書体 NK-R" w:eastAsia="UD デジタル 教科書体 NK-R" w:hint="eastAsia"/>
          <w:color w:val="000000" w:themeColor="text1"/>
        </w:rPr>
        <w:t>もしくは電子データ</w:t>
      </w:r>
      <w:r w:rsidR="003E2111" w:rsidRPr="000E20F5">
        <w:rPr>
          <w:rFonts w:ascii="UD デジタル 教科書体 NK-R" w:eastAsia="UD デジタル 教科書体 NK-R" w:hint="eastAsia"/>
          <w:color w:val="000000" w:themeColor="text1"/>
        </w:rPr>
        <w:t>により大阪府に報告すること（報告様式自由）。</w:t>
      </w:r>
    </w:p>
    <w:p w14:paraId="2833A54F" w14:textId="3607F781" w:rsidR="007C6ED9" w:rsidRPr="000E20F5" w:rsidRDefault="00D6443C" w:rsidP="00D6443C">
      <w:pPr>
        <w:spacing w:after="0" w:line="240" w:lineRule="auto"/>
        <w:ind w:leftChars="67" w:left="424" w:hangingChars="135" w:hanging="283"/>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〇 </w:t>
      </w:r>
      <w:r w:rsidR="003E2111" w:rsidRPr="000E20F5">
        <w:rPr>
          <w:rFonts w:ascii="UD デジタル 教科書体 NK-R" w:eastAsia="UD デジタル 教科書体 NK-R" w:hint="eastAsia"/>
          <w:color w:val="000000" w:themeColor="text1"/>
        </w:rPr>
        <w:t>大阪府から受託者に対し、必要に応じて事業内容等について随時報告を求めることがあるので、すみやかに対応すること。</w:t>
      </w:r>
    </w:p>
    <w:p w14:paraId="7A76B658" w14:textId="77777777" w:rsidR="003E2111" w:rsidRPr="000E20F5" w:rsidRDefault="003E2111" w:rsidP="006E1EFD">
      <w:pPr>
        <w:spacing w:after="0" w:line="240" w:lineRule="auto"/>
        <w:ind w:left="0" w:firstLine="0"/>
        <w:rPr>
          <w:rFonts w:ascii="UD デジタル 教科書体 NK-R" w:eastAsia="UD デジタル 教科書体 NK-R"/>
          <w:color w:val="000000" w:themeColor="text1"/>
        </w:rPr>
      </w:pPr>
    </w:p>
    <w:p w14:paraId="52B969C2" w14:textId="5E44531E" w:rsidR="006C10FA" w:rsidRPr="000E20F5" w:rsidRDefault="00674814" w:rsidP="00C7212D">
      <w:pPr>
        <w:spacing w:after="0" w:line="240" w:lineRule="auto"/>
        <w:ind w:left="0" w:firstLine="0"/>
        <w:rPr>
          <w:rFonts w:ascii="UD デジタル 教科書体 NK-R" w:eastAsia="UD デジタル 教科書体 NK-R"/>
          <w:color w:val="000000" w:themeColor="text1"/>
          <w:bdr w:val="single" w:sz="4" w:space="0" w:color="auto"/>
        </w:rPr>
      </w:pPr>
      <w:r>
        <w:rPr>
          <w:rFonts w:ascii="UD デジタル 教科書体 NK-R" w:eastAsia="UD デジタル 教科書体 NK-R" w:hint="eastAsia"/>
          <w:color w:val="000000" w:themeColor="text1"/>
          <w:bdr w:val="single" w:sz="4" w:space="0" w:color="auto"/>
        </w:rPr>
        <w:t>７</w:t>
      </w:r>
      <w:r w:rsidR="006C10FA" w:rsidRPr="000E20F5">
        <w:rPr>
          <w:rFonts w:ascii="UD デジタル 教科書体 NK-R" w:eastAsia="UD デジタル 教科書体 NK-R" w:hint="eastAsia"/>
          <w:color w:val="000000" w:themeColor="text1"/>
          <w:bdr w:val="single" w:sz="4" w:space="0" w:color="auto"/>
        </w:rPr>
        <w:t>．成果物</w:t>
      </w:r>
      <w:r w:rsidR="00395C21" w:rsidRPr="000E20F5">
        <w:rPr>
          <w:rFonts w:ascii="UD デジタル 教科書体 NK-R" w:eastAsia="UD デジタル 教科書体 NK-R" w:hint="eastAsia"/>
          <w:color w:val="000000" w:themeColor="text1"/>
          <w:bdr w:val="single" w:sz="4" w:space="0" w:color="auto"/>
        </w:rPr>
        <w:t>等</w:t>
      </w:r>
      <w:r w:rsidR="006C10FA" w:rsidRPr="000E20F5">
        <w:rPr>
          <w:rFonts w:ascii="UD デジタル 教科書体 NK-R" w:eastAsia="UD デジタル 教科書体 NK-R" w:hint="eastAsia"/>
          <w:color w:val="000000" w:themeColor="text1"/>
          <w:bdr w:val="single" w:sz="4" w:space="0" w:color="auto"/>
        </w:rPr>
        <w:t>の提出</w:t>
      </w:r>
    </w:p>
    <w:p w14:paraId="30F76FF7" w14:textId="24DEED08" w:rsidR="00A02AEB" w:rsidRPr="000E20F5" w:rsidRDefault="006C10FA" w:rsidP="00A02AEB">
      <w:pPr>
        <w:spacing w:after="0" w:line="240" w:lineRule="auto"/>
        <w:ind w:left="210" w:hangingChars="100" w:hanging="210"/>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　</w:t>
      </w:r>
      <w:r w:rsidR="003D6A75" w:rsidRPr="000E20F5">
        <w:rPr>
          <w:rFonts w:ascii="UD デジタル 教科書体 NK-R" w:eastAsia="UD デジタル 教科書体 NK-R" w:hint="eastAsia"/>
          <w:color w:val="000000" w:themeColor="text1"/>
        </w:rPr>
        <w:t xml:space="preserve">　</w:t>
      </w:r>
      <w:r w:rsidR="00C97902" w:rsidRPr="000E20F5">
        <w:rPr>
          <w:rFonts w:ascii="UD デジタル 教科書体 NK-R" w:eastAsia="UD デジタル 教科書体 NK-R" w:hint="eastAsia"/>
          <w:color w:val="000000" w:themeColor="text1"/>
        </w:rPr>
        <w:t>本事業にかかる全ての</w:t>
      </w:r>
      <w:r w:rsidR="00C04A3C" w:rsidRPr="000E20F5">
        <w:rPr>
          <w:rFonts w:ascii="UD デジタル 教科書体 NK-R" w:eastAsia="UD デジタル 教科書体 NK-R" w:hint="eastAsia"/>
          <w:color w:val="000000" w:themeColor="text1"/>
        </w:rPr>
        <w:t>業務</w:t>
      </w:r>
      <w:r w:rsidRPr="000E20F5">
        <w:rPr>
          <w:rFonts w:ascii="UD デジタル 教科書体 NK-R" w:eastAsia="UD デジタル 教科書体 NK-R" w:hint="eastAsia"/>
          <w:color w:val="000000" w:themeColor="text1"/>
        </w:rPr>
        <w:t>終了後</w:t>
      </w:r>
      <w:r w:rsidR="00A02AEB" w:rsidRPr="000E20F5">
        <w:rPr>
          <w:rFonts w:ascii="UD デジタル 教科書体 NK-R" w:eastAsia="UD デジタル 教科書体 NK-R" w:hint="eastAsia"/>
          <w:color w:val="000000" w:themeColor="text1"/>
        </w:rPr>
        <w:t>、契約満了日</w:t>
      </w:r>
      <w:r w:rsidRPr="000E20F5">
        <w:rPr>
          <w:rFonts w:ascii="UD デジタル 教科書体 NK-R" w:eastAsia="UD デジタル 教科書体 NK-R" w:hint="eastAsia"/>
          <w:color w:val="000000" w:themeColor="text1"/>
        </w:rPr>
        <w:t>までに</w:t>
      </w:r>
      <w:r w:rsidR="003D6A75" w:rsidRPr="000E20F5">
        <w:rPr>
          <w:rFonts w:ascii="UD デジタル 教科書体 NK-R" w:eastAsia="UD デジタル 教科書体 NK-R" w:hint="eastAsia"/>
          <w:color w:val="000000" w:themeColor="text1"/>
        </w:rPr>
        <w:t>大阪府</w:t>
      </w:r>
      <w:r w:rsidRPr="000E20F5">
        <w:rPr>
          <w:rFonts w:ascii="UD デジタル 教科書体 NK-R" w:eastAsia="UD デジタル 教科書体 NK-R" w:hint="eastAsia"/>
          <w:color w:val="000000" w:themeColor="text1"/>
        </w:rPr>
        <w:t>に以下の成果物等を提出すること</w:t>
      </w:r>
      <w:r w:rsidR="00B35BDC" w:rsidRPr="000E20F5">
        <w:rPr>
          <w:rFonts w:ascii="UD デジタル 教科書体 NK-R" w:eastAsia="UD デジタル 教科書体 NK-R" w:hint="eastAsia"/>
          <w:color w:val="000000" w:themeColor="text1"/>
        </w:rPr>
        <w:t>。なお、</w:t>
      </w:r>
      <w:r w:rsidRPr="000E20F5">
        <w:rPr>
          <w:rFonts w:ascii="UD デジタル 教科書体 NK-R" w:eastAsia="UD デジタル 教科書体 NK-R" w:hint="eastAsia"/>
          <w:color w:val="000000" w:themeColor="text1"/>
        </w:rPr>
        <w:t>提出に</w:t>
      </w:r>
      <w:r w:rsidR="00DB5C2B" w:rsidRPr="000E20F5">
        <w:rPr>
          <w:rFonts w:ascii="UD デジタル 教科書体 NK-R" w:eastAsia="UD デジタル 教科書体 NK-R" w:hint="eastAsia"/>
          <w:color w:val="000000" w:themeColor="text1"/>
        </w:rPr>
        <w:t>あたっては、以下（１）～（</w:t>
      </w:r>
      <w:r w:rsidR="00C74999">
        <w:rPr>
          <w:rFonts w:ascii="UD デジタル 教科書体 NK-R" w:eastAsia="UD デジタル 教科書体 NK-R" w:hint="eastAsia"/>
          <w:color w:val="000000" w:themeColor="text1"/>
        </w:rPr>
        <w:t>３</w:t>
      </w:r>
      <w:r w:rsidRPr="000E20F5">
        <w:rPr>
          <w:rFonts w:ascii="UD デジタル 教科書体 NK-R" w:eastAsia="UD デジタル 教科書体 NK-R" w:hint="eastAsia"/>
          <w:color w:val="000000" w:themeColor="text1"/>
        </w:rPr>
        <w:t>）</w:t>
      </w:r>
      <w:r w:rsidR="00E921DF">
        <w:rPr>
          <w:rFonts w:ascii="UD デジタル 教科書体 NK-R" w:eastAsia="UD デジタル 教科書体 NK-R" w:hint="eastAsia"/>
          <w:color w:val="000000" w:themeColor="text1"/>
        </w:rPr>
        <w:t>における電子データはＨＤＤ</w:t>
      </w:r>
      <w:r w:rsidR="00A02AEB" w:rsidRPr="000E20F5">
        <w:rPr>
          <w:rFonts w:ascii="UD デジタル 教科書体 NK-R" w:eastAsia="UD デジタル 教科書体 NK-R" w:hint="eastAsia"/>
          <w:color w:val="000000" w:themeColor="text1"/>
        </w:rPr>
        <w:t>等に格納し提出すること。</w:t>
      </w:r>
    </w:p>
    <w:p w14:paraId="4C2EFF44" w14:textId="4E899CD6" w:rsidR="00A02AEB" w:rsidRPr="000E20F5" w:rsidRDefault="00A02AEB" w:rsidP="00C74999">
      <w:pPr>
        <w:spacing w:after="0" w:line="240" w:lineRule="auto"/>
        <w:ind w:left="218" w:hangingChars="104" w:hanging="218"/>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 xml:space="preserve">　</w:t>
      </w:r>
      <w:r w:rsidRPr="000E20F5">
        <w:rPr>
          <w:rFonts w:ascii="UD デジタル 教科書体 NK-R" w:eastAsia="UD デジタル 教科書体 NK-R"/>
          <w:color w:val="000000" w:themeColor="text1"/>
        </w:rPr>
        <w:t>(1)</w:t>
      </w:r>
      <w:r w:rsidR="00C97902" w:rsidRPr="000E20F5">
        <w:rPr>
          <w:rFonts w:ascii="UD デジタル 教科書体 NK-R" w:eastAsia="UD デジタル 教科書体 NK-R" w:hint="eastAsia"/>
          <w:color w:val="000000" w:themeColor="text1"/>
        </w:rPr>
        <w:t xml:space="preserve"> </w:t>
      </w:r>
      <w:r w:rsidRPr="000E20F5">
        <w:rPr>
          <w:rFonts w:ascii="UD デジタル 教科書体 NK-R" w:eastAsia="UD デジタル 教科書体 NK-R"/>
          <w:color w:val="000000" w:themeColor="text1"/>
        </w:rPr>
        <w:t>実施報告書</w:t>
      </w:r>
    </w:p>
    <w:p w14:paraId="176CFEC3" w14:textId="166B9967" w:rsidR="00C97902" w:rsidRPr="000E20F5" w:rsidRDefault="00A02AEB" w:rsidP="00C97902">
      <w:pPr>
        <w:spacing w:after="0" w:line="240" w:lineRule="auto"/>
        <w:ind w:leftChars="270" w:left="567" w:firstLine="0"/>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実施報告書は、実施概要、実施記録（実施内容がわかる写真）、</w:t>
      </w:r>
      <w:r w:rsidR="00C97902" w:rsidRPr="000E20F5">
        <w:rPr>
          <w:rFonts w:ascii="UD デジタル 教科書体 NK-R" w:eastAsia="UD デジタル 教科書体 NK-R" w:hint="eastAsia"/>
          <w:color w:val="000000" w:themeColor="text1"/>
        </w:rPr>
        <w:t>収支決算書、効果</w:t>
      </w:r>
      <w:r w:rsidR="00E921DF">
        <w:rPr>
          <w:rFonts w:ascii="UD デジタル 教科書体 NK-R" w:eastAsia="UD デジタル 教科書体 NK-R" w:hint="eastAsia"/>
          <w:color w:val="000000" w:themeColor="text1"/>
        </w:rPr>
        <w:t>検証</w:t>
      </w:r>
      <w:r w:rsidR="00C97902" w:rsidRPr="000E20F5">
        <w:rPr>
          <w:rFonts w:ascii="UD デジタル 教科書体 NK-R" w:eastAsia="UD デジタル 教科書体 NK-R" w:hint="eastAsia"/>
          <w:color w:val="000000" w:themeColor="text1"/>
        </w:rPr>
        <w:t>にかかるデータ</w:t>
      </w:r>
      <w:r w:rsidRPr="000E20F5">
        <w:rPr>
          <w:rFonts w:ascii="UD デジタル 教科書体 NK-R" w:eastAsia="UD デジタル 教科書体 NK-R" w:hint="eastAsia"/>
          <w:color w:val="000000" w:themeColor="text1"/>
        </w:rPr>
        <w:t>、出店者・参画店舗の売上・来場者数等を含めて作成し、効果検証・考察結果もとりまとめの上記載すること。</w:t>
      </w:r>
    </w:p>
    <w:p w14:paraId="580F6DF5" w14:textId="579C95AA" w:rsidR="00A02AEB" w:rsidRPr="000E20F5" w:rsidRDefault="00C97902" w:rsidP="008736AC">
      <w:pPr>
        <w:spacing w:after="0" w:line="240" w:lineRule="auto"/>
        <w:ind w:left="0" w:firstLine="0"/>
        <w:rPr>
          <w:rFonts w:ascii="UD デジタル 教科書体 NK-R" w:eastAsia="UD デジタル 教科書体 NK-R"/>
          <w:color w:val="000000" w:themeColor="text1"/>
        </w:rPr>
      </w:pPr>
      <w:r w:rsidRPr="000E20F5">
        <w:rPr>
          <w:rFonts w:ascii="UD デジタル 教科書体 NK-R" w:eastAsia="UD デジタル 教科書体 NK-R"/>
          <w:color w:val="000000" w:themeColor="text1"/>
        </w:rPr>
        <w:t>(</w:t>
      </w:r>
      <w:r w:rsidRPr="000E20F5">
        <w:rPr>
          <w:rFonts w:ascii="UD デジタル 教科書体 NK-R" w:eastAsia="UD デジタル 教科書体 NK-R" w:hint="eastAsia"/>
          <w:color w:val="000000" w:themeColor="text1"/>
        </w:rPr>
        <w:t>２</w:t>
      </w:r>
      <w:r w:rsidRPr="000E20F5">
        <w:rPr>
          <w:rFonts w:ascii="UD デジタル 教科書体 NK-R" w:eastAsia="UD デジタル 教科書体 NK-R"/>
          <w:color w:val="000000" w:themeColor="text1"/>
        </w:rPr>
        <w:t>)</w:t>
      </w:r>
      <w:r w:rsidRPr="000E20F5">
        <w:rPr>
          <w:rFonts w:ascii="UD デジタル 教科書体 NK-R" w:eastAsia="UD デジタル 教科書体 NK-R" w:hint="eastAsia"/>
          <w:color w:val="000000" w:themeColor="text1"/>
        </w:rPr>
        <w:t xml:space="preserve"> </w:t>
      </w:r>
      <w:r w:rsidR="00A02AEB" w:rsidRPr="000E20F5">
        <w:rPr>
          <w:rFonts w:ascii="UD デジタル 教科書体 NK-R" w:eastAsia="UD デジタル 教科書体 NK-R"/>
          <w:color w:val="000000" w:themeColor="text1"/>
        </w:rPr>
        <w:t>本事業で作成した全ての成果物</w:t>
      </w:r>
    </w:p>
    <w:p w14:paraId="62FA23EC" w14:textId="535F0E4F" w:rsidR="00A02AEB" w:rsidRPr="000E20F5" w:rsidRDefault="00EB0C82" w:rsidP="00C97902">
      <w:pPr>
        <w:spacing w:after="0" w:line="240" w:lineRule="auto"/>
        <w:ind w:leftChars="270" w:left="567" w:firstLine="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業務</w:t>
      </w:r>
      <w:r w:rsidR="00A02AEB" w:rsidRPr="000E20F5">
        <w:rPr>
          <w:rFonts w:ascii="UD デジタル 教科書体 NK-R" w:eastAsia="UD デジタル 教科書体 NK-R" w:hint="eastAsia"/>
          <w:color w:val="000000" w:themeColor="text1"/>
        </w:rPr>
        <w:t>実施計画書、運営マニュアル、出店者説明会資料、作成した広報物データ、イベントの</w:t>
      </w:r>
      <w:r w:rsidR="00A02AEB" w:rsidRPr="000E20F5">
        <w:rPr>
          <w:rFonts w:ascii="UD デジタル 教科書体 NK-R" w:eastAsia="UD デジタル 教科書体 NK-R"/>
          <w:color w:val="000000" w:themeColor="text1"/>
        </w:rPr>
        <w:t>記録写真や映像データなどについても提出すること。</w:t>
      </w:r>
    </w:p>
    <w:p w14:paraId="3140FF5C" w14:textId="29059D0B" w:rsidR="00A02AEB" w:rsidRPr="000E20F5" w:rsidRDefault="00C97902" w:rsidP="00C97902">
      <w:pPr>
        <w:spacing w:after="0" w:line="240" w:lineRule="auto"/>
        <w:ind w:left="0" w:firstLine="0"/>
        <w:rPr>
          <w:rFonts w:ascii="UD デジタル 教科書体 NK-R" w:eastAsia="UD デジタル 教科書体 NK-R"/>
          <w:color w:val="000000" w:themeColor="text1"/>
        </w:rPr>
      </w:pPr>
      <w:r w:rsidRPr="000E20F5">
        <w:rPr>
          <w:rFonts w:ascii="UD デジタル 教科書体 NK-R" w:eastAsia="UD デジタル 教科書体 NK-R"/>
          <w:color w:val="000000" w:themeColor="text1"/>
        </w:rPr>
        <w:t>(</w:t>
      </w:r>
      <w:r w:rsidR="00E921DF">
        <w:rPr>
          <w:rFonts w:ascii="UD デジタル 教科書体 NK-R" w:eastAsia="UD デジタル 教科書体 NK-R" w:hint="eastAsia"/>
          <w:color w:val="000000" w:themeColor="text1"/>
        </w:rPr>
        <w:t>３</w:t>
      </w:r>
      <w:r w:rsidRPr="000E20F5">
        <w:rPr>
          <w:rFonts w:ascii="UD デジタル 教科書体 NK-R" w:eastAsia="UD デジタル 教科書体 NK-R"/>
          <w:color w:val="000000" w:themeColor="text1"/>
        </w:rPr>
        <w:t>)</w:t>
      </w:r>
      <w:r w:rsidRPr="000E20F5">
        <w:rPr>
          <w:rFonts w:ascii="UD デジタル 教科書体 NK-R" w:eastAsia="UD デジタル 教科書体 NK-R" w:hint="eastAsia"/>
          <w:color w:val="000000" w:themeColor="text1"/>
        </w:rPr>
        <w:t xml:space="preserve"> </w:t>
      </w:r>
      <w:r w:rsidR="00A02AEB" w:rsidRPr="000E20F5">
        <w:rPr>
          <w:rFonts w:ascii="UD デジタル 教科書体 NK-R" w:eastAsia="UD デジタル 教科書体 NK-R"/>
          <w:color w:val="000000" w:themeColor="text1"/>
        </w:rPr>
        <w:t>報道実績に係る報告書（電子データで提出）</w:t>
      </w:r>
    </w:p>
    <w:p w14:paraId="349768C7" w14:textId="12ED3B11" w:rsidR="00A02AEB" w:rsidRPr="000E20F5" w:rsidRDefault="00A02AEB" w:rsidP="00C97902">
      <w:pPr>
        <w:spacing w:after="0" w:line="240" w:lineRule="auto"/>
        <w:ind w:leftChars="270" w:left="567" w:firstLine="0"/>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掲載された記事（著作権・肖像権等に留意）、ホームページ、ＳＮＳ、インフルエンサー</w:t>
      </w:r>
      <w:r w:rsidR="003E4470" w:rsidRPr="00984022">
        <w:rPr>
          <w:rFonts w:ascii="UD デジタル 教科書体 NK-R" w:eastAsia="UD デジタル 教科書体 NK-R" w:hint="eastAsia"/>
          <w:color w:val="000000" w:themeColor="text1"/>
        </w:rPr>
        <w:t>等</w:t>
      </w:r>
      <w:r w:rsidRPr="000E20F5">
        <w:rPr>
          <w:rFonts w:ascii="UD デジタル 教科書体 NK-R" w:eastAsia="UD デジタル 教科書体 NK-R" w:hint="eastAsia"/>
          <w:color w:val="000000" w:themeColor="text1"/>
        </w:rPr>
        <w:t>が発信したＳＮＳなどの</w:t>
      </w:r>
      <w:r w:rsidRPr="000E20F5">
        <w:rPr>
          <w:rFonts w:ascii="UD デジタル 教科書体 NK-R" w:eastAsia="UD デジタル 教科書体 NK-R"/>
          <w:color w:val="000000" w:themeColor="text1"/>
        </w:rPr>
        <w:t>WEB情報について取りまとめた報告書、国内外のテレビ等で放送された動画データを提出すること。</w:t>
      </w:r>
    </w:p>
    <w:p w14:paraId="15C8F906" w14:textId="6B13F8AE" w:rsidR="006C10FA" w:rsidRPr="000E20F5" w:rsidRDefault="006C10FA" w:rsidP="00C7212D">
      <w:pPr>
        <w:spacing w:after="0" w:line="240" w:lineRule="auto"/>
        <w:ind w:leftChars="5" w:left="18" w:hangingChars="4" w:hanging="8"/>
        <w:rPr>
          <w:rFonts w:ascii="UD デジタル 教科書体 NK-R" w:eastAsia="UD デジタル 教科書体 NK-R"/>
          <w:color w:val="000000" w:themeColor="text1"/>
        </w:rPr>
      </w:pPr>
    </w:p>
    <w:p w14:paraId="2433FCF4" w14:textId="5F0E165B" w:rsidR="007E3605" w:rsidRPr="000E20F5" w:rsidRDefault="00674814" w:rsidP="00C7212D">
      <w:pPr>
        <w:spacing w:after="0" w:line="240" w:lineRule="auto"/>
        <w:ind w:leftChars="5" w:left="18" w:hangingChars="4" w:hanging="8"/>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bdr w:val="single" w:sz="4" w:space="0" w:color="auto"/>
        </w:rPr>
        <w:t>８</w:t>
      </w:r>
      <w:r w:rsidR="00A748D3" w:rsidRPr="000E20F5">
        <w:rPr>
          <w:rFonts w:ascii="UD デジタル 教科書体 NK-R" w:eastAsia="UD デジタル 教科書体 NK-R" w:hint="eastAsia"/>
          <w:color w:val="000000" w:themeColor="text1"/>
          <w:bdr w:val="single" w:sz="4" w:space="0" w:color="auto"/>
        </w:rPr>
        <w:t>．</w:t>
      </w:r>
      <w:r w:rsidR="00E46413">
        <w:rPr>
          <w:rFonts w:ascii="UD デジタル 教科書体 NK-R" w:eastAsia="UD デジタル 教科書体 NK-R" w:hint="eastAsia"/>
          <w:color w:val="000000" w:themeColor="text1"/>
          <w:bdr w:val="single" w:sz="4" w:space="0" w:color="auto"/>
        </w:rPr>
        <w:t>その他</w:t>
      </w:r>
    </w:p>
    <w:p w14:paraId="20F8AE2C" w14:textId="77777777" w:rsidR="006E1EFD" w:rsidRPr="000E20F5" w:rsidRDefault="006E1EFD" w:rsidP="006E1EFD">
      <w:pPr>
        <w:spacing w:after="0" w:line="240" w:lineRule="auto"/>
        <w:ind w:leftChars="5" w:left="18" w:hangingChars="4" w:hanging="8"/>
        <w:rPr>
          <w:rFonts w:ascii="UD デジタル 教科書体 NK-R" w:eastAsia="UD デジタル 教科書体 NK-R"/>
          <w:color w:val="000000" w:themeColor="text1"/>
        </w:rPr>
      </w:pPr>
      <w:r w:rsidRPr="000E20F5">
        <w:rPr>
          <w:rFonts w:ascii="UD デジタル 教科書体 NK-R" w:eastAsia="UD デジタル 教科書体 NK-R"/>
          <w:color w:val="000000" w:themeColor="text1"/>
        </w:rPr>
        <w:t xml:space="preserve">(1)　守秘義務等について </w:t>
      </w:r>
    </w:p>
    <w:p w14:paraId="7F3E9038" w14:textId="0103C8F3"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受託者は、委託業務の遂行上知り得た情報は、委託業務遂行の目的以外に使用し、又は第三者に提供してはならない。</w:t>
      </w:r>
    </w:p>
    <w:p w14:paraId="1E2FA410" w14:textId="6AC74CFA"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受注者はプライバシーの保持に十分配慮するとともに、業務実施上知り得た個人情報を紛失し、又は業務に必要な範囲を超えて他に漏らすことのないよう、万全の注意を払うこと。また、他の機関等に個人情報を提供する際には、個人情報保護に係る法令等に準拠した手続により行うとともに、当該機関等との間で個人情報の保護に関する取り決めを交わすなど、適切な措置を講じること。</w:t>
      </w:r>
    </w:p>
    <w:p w14:paraId="4D08CEA5" w14:textId="1052A752" w:rsidR="006E1EFD" w:rsidRPr="000E20F5" w:rsidRDefault="006E1EFD" w:rsidP="00C74999">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lastRenderedPageBreak/>
        <w:t>・</w:t>
      </w:r>
      <w:r w:rsidRPr="000E20F5">
        <w:rPr>
          <w:rFonts w:ascii="UD デジタル 教科書体 NK-R" w:eastAsia="UD デジタル 教科書体 NK-R"/>
          <w:color w:val="000000" w:themeColor="text1"/>
        </w:rPr>
        <w:t>委託業務の終了後、成果物に誤り等が認められた場合には、受託者の責任において速やかにその誤りを訂正しなければならない。</w:t>
      </w:r>
    </w:p>
    <w:p w14:paraId="6D888AB8" w14:textId="77777777" w:rsidR="006E1EFD" w:rsidRPr="000E20F5" w:rsidRDefault="006E1EFD" w:rsidP="006E1EFD">
      <w:pPr>
        <w:spacing w:after="0" w:line="240" w:lineRule="auto"/>
        <w:ind w:leftChars="5" w:left="18" w:hangingChars="4" w:hanging="8"/>
        <w:rPr>
          <w:rFonts w:ascii="UD デジタル 教科書体 NK-R" w:eastAsia="UD デジタル 教科書体 NK-R"/>
          <w:color w:val="000000" w:themeColor="text1"/>
        </w:rPr>
      </w:pPr>
      <w:r w:rsidRPr="000E20F5">
        <w:rPr>
          <w:rFonts w:ascii="UD デジタル 教科書体 NK-R" w:eastAsia="UD デジタル 教科書体 NK-R"/>
          <w:color w:val="000000" w:themeColor="text1"/>
        </w:rPr>
        <w:t xml:space="preserve">(2)　個人情報の取り扱いについて </w:t>
      </w:r>
    </w:p>
    <w:p w14:paraId="2A3E9F9E" w14:textId="6292C842"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 xml:space="preserve">委託業務の遂行上知り得た個人情報や法人情報については、受託者の責任において厳重に管理するとともに、他の目的への転用等は絶対に行わないこと。また、業務完了後、受託者が保有する機器等にデータが残存している場合は、受託者の責任において確実にデータの 破棄を行うこと。 </w:t>
      </w:r>
    </w:p>
    <w:p w14:paraId="3F7E4418" w14:textId="6628775A"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 xml:space="preserve">受託者は事業実施にあたり、収集する個人情報及び法人情報について、府に情報提供することを当事者に事前に説明し同意を得ること。 </w:t>
      </w:r>
    </w:p>
    <w:p w14:paraId="6A07226F" w14:textId="1DFDE719"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 xml:space="preserve">事業実施にあたり収集した個人情報や法人情報は受託者に帰属するものとし、府の指示に従い提供を行うこと。 </w:t>
      </w:r>
    </w:p>
    <w:p w14:paraId="5C958365" w14:textId="08913983" w:rsidR="00FA07DA" w:rsidRPr="000E20F5" w:rsidRDefault="006E1EFD" w:rsidP="00C74999">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契約を締結する際、受託者は、個人情報の保護の観点から、</w:t>
      </w:r>
      <w:r w:rsidRPr="00984022">
        <w:rPr>
          <w:rFonts w:ascii="UD デジタル 教科書体 NK-R" w:eastAsia="UD デジタル 教科書体 NK-R"/>
          <w:color w:val="000000" w:themeColor="text1"/>
        </w:rPr>
        <w:t>誓約書</w:t>
      </w:r>
      <w:r w:rsidRPr="000E20F5">
        <w:rPr>
          <w:rFonts w:ascii="UD デジタル 教科書体 NK-R" w:eastAsia="UD デジタル 教科書体 NK-R"/>
          <w:color w:val="000000" w:themeColor="text1"/>
        </w:rPr>
        <w:t>を提出する</w:t>
      </w:r>
      <w:r w:rsidRPr="000E20F5">
        <w:rPr>
          <w:rFonts w:ascii="UD デジタル 教科書体 NK-R" w:eastAsia="UD デジタル 教科書体 NK-R" w:hint="eastAsia"/>
          <w:color w:val="000000" w:themeColor="text1"/>
        </w:rPr>
        <w:t>こと。</w:t>
      </w:r>
    </w:p>
    <w:p w14:paraId="44E8793E" w14:textId="77777777" w:rsidR="006E1EFD" w:rsidRPr="000E20F5" w:rsidRDefault="006E1EFD" w:rsidP="006E1EFD">
      <w:pPr>
        <w:spacing w:after="0" w:line="240" w:lineRule="auto"/>
        <w:ind w:leftChars="5" w:left="18" w:hangingChars="4" w:hanging="8"/>
        <w:rPr>
          <w:rFonts w:ascii="UD デジタル 教科書体 NK-R" w:eastAsia="UD デジタル 教科書体 NK-R"/>
          <w:color w:val="000000" w:themeColor="text1"/>
        </w:rPr>
      </w:pPr>
      <w:r w:rsidRPr="000E20F5">
        <w:rPr>
          <w:rFonts w:ascii="UD デジタル 教科書体 NK-R" w:eastAsia="UD デジタル 教科書体 NK-R"/>
          <w:color w:val="000000" w:themeColor="text1"/>
        </w:rPr>
        <w:t xml:space="preserve">(3)　その他留意事項について </w:t>
      </w:r>
    </w:p>
    <w:p w14:paraId="25800D27" w14:textId="490E53EA"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府は、特別の理由がない限り最優秀提案者を契約交渉の相手方に決定するが、契約締結及び事業実施にあたっては、受託者は必ず府と協議を行いながら進めること。</w:t>
      </w:r>
    </w:p>
    <w:p w14:paraId="3C854B8A" w14:textId="67A38540"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本仕様書に記載のない事項及び業務の実施にあたり疑義が生じた場合は、その都度、府と協議を行い、指示に従うこと。</w:t>
      </w:r>
    </w:p>
    <w:p w14:paraId="60AFB3B7" w14:textId="72EBF99E"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受託者は、会計に関する諸記録を整備し、事業年度終了後5年間保存すること。</w:t>
      </w:r>
    </w:p>
    <w:p w14:paraId="4F8E515D" w14:textId="206132AA"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企画提案及び契約の手続きにおいて用いる言語及び通貨は、日本語及び日本国の通貨に</w:t>
      </w:r>
      <w:r w:rsidRPr="00984022">
        <w:rPr>
          <w:rFonts w:ascii="UD デジタル 教科書体 NK-R" w:eastAsia="UD デジタル 教科書体 NK-R"/>
          <w:color w:val="000000" w:themeColor="text1"/>
        </w:rPr>
        <w:t>よ</w:t>
      </w:r>
      <w:r w:rsidRPr="000E20F5">
        <w:rPr>
          <w:rFonts w:ascii="UD デジタル 教科書体 NK-R" w:eastAsia="UD デジタル 教科書体 NK-R"/>
          <w:color w:val="000000" w:themeColor="text1"/>
        </w:rPr>
        <w:t>るものとする。</w:t>
      </w:r>
    </w:p>
    <w:p w14:paraId="21D44D7B" w14:textId="1E8E8A51"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受注者は、不測の事態により業務を実施することが困難になった場合には、遅延なくその旨を大阪府に連絡し、その指示に従うものとする。</w:t>
      </w:r>
    </w:p>
    <w:p w14:paraId="68AD225A" w14:textId="5D5D1380"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受注者は、業務の過程において大阪府から指示された事項については、迅速かつ的確に実施するものとする。</w:t>
      </w:r>
    </w:p>
    <w:p w14:paraId="550BB926" w14:textId="56C1F9AE"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業務の遂行にあたっては、常に公正かつ中立的な姿勢を保つことを心がけること。</w:t>
      </w:r>
    </w:p>
    <w:p w14:paraId="3DCADA92" w14:textId="6A945C6E"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r w:rsidRPr="000E20F5">
        <w:rPr>
          <w:rFonts w:ascii="UD デジタル 教科書体 NK-R" w:eastAsia="UD デジタル 教科書体 NK-R" w:hint="eastAsia"/>
          <w:color w:val="000000" w:themeColor="text1"/>
        </w:rPr>
        <w:t>・</w:t>
      </w:r>
      <w:r w:rsidRPr="000E20F5">
        <w:rPr>
          <w:rFonts w:ascii="UD デジタル 教科書体 NK-R" w:eastAsia="UD デジタル 教科書体 NK-R"/>
          <w:color w:val="000000" w:themeColor="text1"/>
        </w:rPr>
        <w:t>本業務の実施で得られた成果、情報（個人情報を含む）等については大阪府に帰属するものとする。</w:t>
      </w:r>
    </w:p>
    <w:p w14:paraId="2A2FDEDE" w14:textId="1CDF0385" w:rsidR="006E1EFD" w:rsidRPr="000E20F5" w:rsidRDefault="006E1EFD" w:rsidP="00EB0C82">
      <w:pPr>
        <w:spacing w:after="0" w:line="240" w:lineRule="auto"/>
        <w:ind w:leftChars="68" w:left="284" w:hangingChars="67" w:hanging="141"/>
        <w:rPr>
          <w:rFonts w:ascii="UD デジタル 教科書体 NK-R" w:eastAsia="UD デジタル 教科書体 NK-R"/>
          <w:color w:val="000000" w:themeColor="text1"/>
        </w:rPr>
      </w:pPr>
    </w:p>
    <w:sectPr w:rsidR="006E1EFD" w:rsidRPr="000E20F5" w:rsidSect="008619E2">
      <w:headerReference w:type="default" r:id="rId12"/>
      <w:footerReference w:type="default" r:id="rId13"/>
      <w:type w:val="continuous"/>
      <w:pgSz w:w="11906" w:h="16838"/>
      <w:pgMar w:top="1304" w:right="1418" w:bottom="1304" w:left="1418"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9656" w14:textId="77777777" w:rsidR="0080441B" w:rsidRDefault="0080441B" w:rsidP="007864E6">
      <w:pPr>
        <w:spacing w:after="0" w:line="240" w:lineRule="auto"/>
      </w:pPr>
      <w:r>
        <w:separator/>
      </w:r>
    </w:p>
  </w:endnote>
  <w:endnote w:type="continuationSeparator" w:id="0">
    <w:p w14:paraId="7C76D0FA" w14:textId="77777777" w:rsidR="0080441B" w:rsidRDefault="0080441B" w:rsidP="0078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074041"/>
      <w:docPartObj>
        <w:docPartGallery w:val="Page Numbers (Bottom of Page)"/>
        <w:docPartUnique/>
      </w:docPartObj>
    </w:sdtPr>
    <w:sdtEndPr/>
    <w:sdtContent>
      <w:p w14:paraId="469A4CBB" w14:textId="5C41B3B3" w:rsidR="00DD0867" w:rsidRDefault="00DD0867">
        <w:pPr>
          <w:pStyle w:val="a5"/>
          <w:jc w:val="center"/>
        </w:pPr>
        <w:r>
          <w:fldChar w:fldCharType="begin"/>
        </w:r>
        <w:r>
          <w:instrText>PAGE   \* MERGEFORMAT</w:instrText>
        </w:r>
        <w:r>
          <w:fldChar w:fldCharType="separate"/>
        </w:r>
        <w:r w:rsidR="00B17D79" w:rsidRPr="00B17D79">
          <w:rPr>
            <w:noProof/>
            <w:lang w:val="ja-JP"/>
          </w:rPr>
          <w:t>4</w:t>
        </w:r>
        <w:r>
          <w:fldChar w:fldCharType="end"/>
        </w:r>
      </w:p>
    </w:sdtContent>
  </w:sdt>
  <w:p w14:paraId="2B731E30" w14:textId="77777777" w:rsidR="00DD0867" w:rsidRDefault="00DD08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362A" w14:textId="77777777" w:rsidR="0080441B" w:rsidRDefault="0080441B" w:rsidP="007864E6">
      <w:pPr>
        <w:spacing w:after="0" w:line="240" w:lineRule="auto"/>
      </w:pPr>
      <w:r>
        <w:separator/>
      </w:r>
    </w:p>
  </w:footnote>
  <w:footnote w:type="continuationSeparator" w:id="0">
    <w:p w14:paraId="796A0E8C" w14:textId="77777777" w:rsidR="0080441B" w:rsidRDefault="0080441B" w:rsidP="00786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D276" w14:textId="12F8DF95" w:rsidR="00DD0867" w:rsidRPr="00D33FD0" w:rsidRDefault="00DD0867" w:rsidP="00D33FD0">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9BA"/>
    <w:multiLevelType w:val="hybridMultilevel"/>
    <w:tmpl w:val="59964BA2"/>
    <w:lvl w:ilvl="0" w:tplc="1814265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F2441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0A143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5C40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A48F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66A21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CA65D7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0AB9C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CCA09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8A7817"/>
    <w:multiLevelType w:val="hybridMultilevel"/>
    <w:tmpl w:val="A91053AC"/>
    <w:lvl w:ilvl="0" w:tplc="282C9500">
      <w:start w:val="2"/>
      <w:numFmt w:val="bullet"/>
      <w:lvlText w:val="・"/>
      <w:lvlJc w:val="left"/>
      <w:pPr>
        <w:ind w:left="36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BA5562"/>
    <w:multiLevelType w:val="hybridMultilevel"/>
    <w:tmpl w:val="B2D2961A"/>
    <w:lvl w:ilvl="0" w:tplc="518AA00E">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DA55EE"/>
    <w:multiLevelType w:val="hybridMultilevel"/>
    <w:tmpl w:val="BC2ECAAA"/>
    <w:lvl w:ilvl="0" w:tplc="90D6F2C4">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C87E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3C8F4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BDED79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22342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426D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16B3E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724F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F0E57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35067B"/>
    <w:multiLevelType w:val="hybridMultilevel"/>
    <w:tmpl w:val="74E4A8C8"/>
    <w:lvl w:ilvl="0" w:tplc="B0C620B4">
      <w:start w:val="1"/>
      <w:numFmt w:val="decimalFullWidth"/>
      <w:lvlText w:val="（%1）"/>
      <w:lvlJc w:val="left"/>
      <w:pPr>
        <w:ind w:left="46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4C9DB8">
      <w:start w:val="1"/>
      <w:numFmt w:val="aiueoFullWidth"/>
      <w:lvlText w:val="%2"/>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407CAE">
      <w:start w:val="1"/>
      <w:numFmt w:val="lowerLetter"/>
      <w:lvlText w:val="%3."/>
      <w:lvlJc w:val="left"/>
      <w:pPr>
        <w:ind w:left="1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0C522A">
      <w:start w:val="1"/>
      <w:numFmt w:val="decimal"/>
      <w:lvlText w:val="%4"/>
      <w:lvlJc w:val="left"/>
      <w:pPr>
        <w:ind w:left="2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6684F82">
      <w:start w:val="1"/>
      <w:numFmt w:val="lowerLetter"/>
      <w:lvlText w:val="%5"/>
      <w:lvlJc w:val="left"/>
      <w:pPr>
        <w:ind w:left="2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9EAE116">
      <w:start w:val="1"/>
      <w:numFmt w:val="lowerRoman"/>
      <w:lvlText w:val="%6"/>
      <w:lvlJc w:val="left"/>
      <w:pPr>
        <w:ind w:left="3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566724">
      <w:start w:val="1"/>
      <w:numFmt w:val="decimal"/>
      <w:lvlText w:val="%7"/>
      <w:lvlJc w:val="left"/>
      <w:pPr>
        <w:ind w:left="4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365F60">
      <w:start w:val="1"/>
      <w:numFmt w:val="lowerLetter"/>
      <w:lvlText w:val="%8"/>
      <w:lvlJc w:val="left"/>
      <w:pPr>
        <w:ind w:left="49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792F89A">
      <w:start w:val="1"/>
      <w:numFmt w:val="lowerRoman"/>
      <w:lvlText w:val="%9"/>
      <w:lvlJc w:val="left"/>
      <w:pPr>
        <w:ind w:left="56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38A0DDA"/>
    <w:multiLevelType w:val="hybridMultilevel"/>
    <w:tmpl w:val="29E6B9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A91F12"/>
    <w:multiLevelType w:val="hybridMultilevel"/>
    <w:tmpl w:val="F7701A3A"/>
    <w:lvl w:ilvl="0" w:tplc="6F3821B0">
      <w:start w:val="2"/>
      <w:numFmt w:val="bullet"/>
      <w:lvlText w:val="・"/>
      <w:lvlJc w:val="left"/>
      <w:pPr>
        <w:ind w:left="420" w:hanging="420"/>
      </w:pPr>
      <w:rPr>
        <w:rFonts w:ascii="ＭＳ 明朝" w:eastAsia="ＭＳ 明朝" w:hAnsi="ＭＳ 明朝" w:cstheme="minorBidi" w:hint="eastAsia"/>
        <w:color w:val="000000" w:themeColor="text1"/>
      </w:rPr>
    </w:lvl>
    <w:lvl w:ilvl="1" w:tplc="E7D68E0C">
      <w:start w:val="2"/>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9E3F63"/>
    <w:multiLevelType w:val="hybridMultilevel"/>
    <w:tmpl w:val="915C2058"/>
    <w:lvl w:ilvl="0" w:tplc="BD6455CA">
      <w:start w:val="46"/>
      <w:numFmt w:val="bullet"/>
      <w:lvlText w:val="◇"/>
      <w:lvlJc w:val="left"/>
      <w:pPr>
        <w:ind w:left="57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FC05B35"/>
    <w:multiLevelType w:val="hybridMultilevel"/>
    <w:tmpl w:val="2D6A9BB8"/>
    <w:lvl w:ilvl="0" w:tplc="4FC8410A">
      <w:numFmt w:val="bullet"/>
      <w:lvlText w:val="・"/>
      <w:lvlJc w:val="left"/>
      <w:pPr>
        <w:ind w:left="360" w:hanging="360"/>
      </w:pPr>
      <w:rPr>
        <w:rFonts w:ascii="ＭＳ Ｐ明朝" w:eastAsia="ＭＳ Ｐ明朝" w:hAnsi="ＭＳ Ｐ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2B2D6B"/>
    <w:multiLevelType w:val="hybridMultilevel"/>
    <w:tmpl w:val="30D485A4"/>
    <w:lvl w:ilvl="0" w:tplc="6468858A">
      <w:start w:val="1"/>
      <w:numFmt w:val="decimal"/>
      <w:lvlText w:val="%1"/>
      <w:lvlJc w:val="left"/>
      <w:pPr>
        <w:ind w:left="1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6CE0DE">
      <w:start w:val="3"/>
      <w:numFmt w:val="aiueoFullWidth"/>
      <w:lvlText w:val="%2"/>
      <w:lvlJc w:val="left"/>
      <w:pPr>
        <w:ind w:left="2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F4A52E">
      <w:start w:val="1"/>
      <w:numFmt w:val="lowerRoman"/>
      <w:lvlText w:val="%3"/>
      <w:lvlJc w:val="left"/>
      <w:pPr>
        <w:ind w:left="2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1E8F9C">
      <w:start w:val="1"/>
      <w:numFmt w:val="decimal"/>
      <w:lvlText w:val="%4"/>
      <w:lvlJc w:val="left"/>
      <w:pPr>
        <w:ind w:left="3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E84222">
      <w:start w:val="1"/>
      <w:numFmt w:val="lowerLetter"/>
      <w:lvlText w:val="%5"/>
      <w:lvlJc w:val="left"/>
      <w:pPr>
        <w:ind w:left="4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D628F28">
      <w:start w:val="1"/>
      <w:numFmt w:val="lowerRoman"/>
      <w:lvlText w:val="%6"/>
      <w:lvlJc w:val="left"/>
      <w:pPr>
        <w:ind w:left="5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DE495E">
      <w:start w:val="1"/>
      <w:numFmt w:val="decimal"/>
      <w:lvlText w:val="%7"/>
      <w:lvlJc w:val="left"/>
      <w:pPr>
        <w:ind w:left="58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F033A6">
      <w:start w:val="1"/>
      <w:numFmt w:val="lowerLetter"/>
      <w:lvlText w:val="%8"/>
      <w:lvlJc w:val="left"/>
      <w:pPr>
        <w:ind w:left="65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B9A7FA2">
      <w:start w:val="1"/>
      <w:numFmt w:val="lowerRoman"/>
      <w:lvlText w:val="%9"/>
      <w:lvlJc w:val="left"/>
      <w:pPr>
        <w:ind w:left="72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95E4F08"/>
    <w:multiLevelType w:val="hybridMultilevel"/>
    <w:tmpl w:val="541C0804"/>
    <w:lvl w:ilvl="0" w:tplc="C45EBEC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14020C">
      <w:start w:val="1"/>
      <w:numFmt w:val="lowerLetter"/>
      <w:lvlText w:val="%2"/>
      <w:lvlJc w:val="left"/>
      <w:pPr>
        <w:ind w:left="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329D76">
      <w:start w:val="1"/>
      <w:numFmt w:val="lowerLetter"/>
      <w:lvlText w:val="%3."/>
      <w:lvlJc w:val="left"/>
      <w:pPr>
        <w:ind w:left="1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96F802">
      <w:start w:val="1"/>
      <w:numFmt w:val="decimal"/>
      <w:lvlText w:val="%4"/>
      <w:lvlJc w:val="left"/>
      <w:pPr>
        <w:ind w:left="19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CCD01C">
      <w:start w:val="1"/>
      <w:numFmt w:val="lowerLetter"/>
      <w:lvlText w:val="%5"/>
      <w:lvlJc w:val="left"/>
      <w:pPr>
        <w:ind w:left="27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7AA062C">
      <w:start w:val="1"/>
      <w:numFmt w:val="lowerRoman"/>
      <w:lvlText w:val="%6"/>
      <w:lvlJc w:val="left"/>
      <w:pPr>
        <w:ind w:left="3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8ECA48">
      <w:start w:val="1"/>
      <w:numFmt w:val="decimal"/>
      <w:lvlText w:val="%7"/>
      <w:lvlJc w:val="left"/>
      <w:pPr>
        <w:ind w:left="41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6523008">
      <w:start w:val="1"/>
      <w:numFmt w:val="lowerLetter"/>
      <w:lvlText w:val="%8"/>
      <w:lvlJc w:val="left"/>
      <w:pPr>
        <w:ind w:left="48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2696D8">
      <w:start w:val="1"/>
      <w:numFmt w:val="lowerRoman"/>
      <w:lvlText w:val="%9"/>
      <w:lvlJc w:val="left"/>
      <w:pPr>
        <w:ind w:left="55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C9E0BE3"/>
    <w:multiLevelType w:val="hybridMultilevel"/>
    <w:tmpl w:val="CF4E7754"/>
    <w:lvl w:ilvl="0" w:tplc="04090017">
      <w:start w:val="1"/>
      <w:numFmt w:val="aiueoFullWidth"/>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15:restartNumberingAfterBreak="0">
    <w:nsid w:val="5FB152CE"/>
    <w:multiLevelType w:val="hybridMultilevel"/>
    <w:tmpl w:val="CDEE9C8E"/>
    <w:lvl w:ilvl="0" w:tplc="518AA00E">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ED140A"/>
    <w:multiLevelType w:val="hybridMultilevel"/>
    <w:tmpl w:val="F89E6DBA"/>
    <w:lvl w:ilvl="0" w:tplc="FF4C9DB8">
      <w:start w:val="1"/>
      <w:numFmt w:val="aiueoFullWidth"/>
      <w:lvlText w:val="%1"/>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C90AB2"/>
    <w:multiLevelType w:val="hybridMultilevel"/>
    <w:tmpl w:val="11425592"/>
    <w:lvl w:ilvl="0" w:tplc="1F427ABA">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21874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EC62C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9C41D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BC00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85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88B9E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8508E8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1BAFB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7CD78D4"/>
    <w:multiLevelType w:val="hybridMultilevel"/>
    <w:tmpl w:val="25E29496"/>
    <w:lvl w:ilvl="0" w:tplc="663A2A8A">
      <w:start w:val="46"/>
      <w:numFmt w:val="bullet"/>
      <w:lvlText w:val="◇"/>
      <w:lvlJc w:val="left"/>
      <w:pPr>
        <w:ind w:left="570" w:hanging="360"/>
      </w:pPr>
      <w:rPr>
        <w:rFonts w:ascii="UD デジタル 教科書体 NK-R" w:eastAsia="UD デジタル 教科書体 NK-R" w:hAnsi="ＭＳ 明朝" w:cs="ＭＳ 明朝" w:hint="eastAsia"/>
      </w:rPr>
    </w:lvl>
    <w:lvl w:ilvl="1" w:tplc="DEA4BBD0">
      <w:start w:val="4"/>
      <w:numFmt w:val="bullet"/>
      <w:lvlText w:val="○"/>
      <w:lvlJc w:val="left"/>
      <w:pPr>
        <w:ind w:left="990" w:hanging="360"/>
      </w:pPr>
      <w:rPr>
        <w:rFonts w:ascii="UD デジタル 教科書体 NK-R" w:eastAsia="UD デジタル 教科書体 NK-R" w:hAnsi="ＭＳ 明朝" w:cs="ＭＳ 明朝"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85316B1"/>
    <w:multiLevelType w:val="hybridMultilevel"/>
    <w:tmpl w:val="74381F54"/>
    <w:lvl w:ilvl="0" w:tplc="2BA82B7E">
      <w:start w:val="1"/>
      <w:numFmt w:val="aiueoFullWidth"/>
      <w:lvlText w:val="%1"/>
      <w:lvlJc w:val="left"/>
      <w:pPr>
        <w:ind w:left="9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F22E80">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103150">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A2885C">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667D9C">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5EA498">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10794E">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0654EC">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5C10D0">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D5F20EA"/>
    <w:multiLevelType w:val="hybridMultilevel"/>
    <w:tmpl w:val="F56251B8"/>
    <w:lvl w:ilvl="0" w:tplc="8474B58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C6BABE">
      <w:start w:val="8"/>
      <w:numFmt w:val="aiueoFullWidth"/>
      <w:lvlText w:val="%2"/>
      <w:lvlJc w:val="left"/>
      <w:pPr>
        <w:ind w:left="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34B52A">
      <w:start w:val="1"/>
      <w:numFmt w:val="lowerRoman"/>
      <w:lvlText w:val="%3"/>
      <w:lvlJc w:val="left"/>
      <w:pPr>
        <w:ind w:left="1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B89AFC">
      <w:start w:val="1"/>
      <w:numFmt w:val="decimal"/>
      <w:lvlText w:val="%4"/>
      <w:lvlJc w:val="left"/>
      <w:pPr>
        <w:ind w:left="23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EAC388">
      <w:start w:val="1"/>
      <w:numFmt w:val="lowerLetter"/>
      <w:lvlText w:val="%5"/>
      <w:lvlJc w:val="left"/>
      <w:pPr>
        <w:ind w:left="30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D2AB62">
      <w:start w:val="1"/>
      <w:numFmt w:val="lowerRoman"/>
      <w:lvlText w:val="%6"/>
      <w:lvlJc w:val="left"/>
      <w:pPr>
        <w:ind w:left="37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B2EBF0">
      <w:start w:val="1"/>
      <w:numFmt w:val="decimal"/>
      <w:lvlText w:val="%7"/>
      <w:lvlJc w:val="left"/>
      <w:pPr>
        <w:ind w:left="4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689820">
      <w:start w:val="1"/>
      <w:numFmt w:val="lowerLetter"/>
      <w:lvlText w:val="%8"/>
      <w:lvlJc w:val="left"/>
      <w:pPr>
        <w:ind w:left="52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82D76">
      <w:start w:val="1"/>
      <w:numFmt w:val="lowerRoman"/>
      <w:lvlText w:val="%9"/>
      <w:lvlJc w:val="left"/>
      <w:pPr>
        <w:ind w:left="5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E53255F"/>
    <w:multiLevelType w:val="hybridMultilevel"/>
    <w:tmpl w:val="4FD62006"/>
    <w:lvl w:ilvl="0" w:tplc="FC34060C">
      <w:start w:val="2"/>
      <w:numFmt w:val="bullet"/>
      <w:lvlText w:val="・"/>
      <w:lvlJc w:val="left"/>
      <w:pPr>
        <w:ind w:left="360" w:hanging="360"/>
      </w:pPr>
      <w:rPr>
        <w:rFonts w:ascii="UD デジタル 教科書体 NK-R" w:eastAsia="UD デジタル 教科書体 NK-R" w:hAnsi="ＭＳ 明朝" w:cs="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B363DB"/>
    <w:multiLevelType w:val="hybridMultilevel"/>
    <w:tmpl w:val="FA9489A6"/>
    <w:lvl w:ilvl="0" w:tplc="20B4DDB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48900A9"/>
    <w:multiLevelType w:val="hybridMultilevel"/>
    <w:tmpl w:val="6634674C"/>
    <w:lvl w:ilvl="0" w:tplc="E63411AC">
      <w:start w:val="1"/>
      <w:numFmt w:val="decimalFullWidth"/>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1" w15:restartNumberingAfterBreak="0">
    <w:nsid w:val="748C763F"/>
    <w:multiLevelType w:val="hybridMultilevel"/>
    <w:tmpl w:val="57B05196"/>
    <w:lvl w:ilvl="0" w:tplc="61B60C6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187A86">
      <w:start w:val="1"/>
      <w:numFmt w:val="lowerLetter"/>
      <w:lvlText w:val="%2"/>
      <w:lvlJc w:val="left"/>
      <w:pPr>
        <w:ind w:left="7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9C0F78">
      <w:start w:val="2"/>
      <w:numFmt w:val="lowerLetter"/>
      <w:lvlText w:val="%3."/>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B3602E2">
      <w:start w:val="1"/>
      <w:numFmt w:val="decimal"/>
      <w:lvlText w:val="%4"/>
      <w:lvlJc w:val="left"/>
      <w:pPr>
        <w:ind w:left="19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3465AC">
      <w:start w:val="1"/>
      <w:numFmt w:val="lowerLetter"/>
      <w:lvlText w:val="%5"/>
      <w:lvlJc w:val="left"/>
      <w:pPr>
        <w:ind w:left="2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76E27C">
      <w:start w:val="1"/>
      <w:numFmt w:val="lowerRoman"/>
      <w:lvlText w:val="%6"/>
      <w:lvlJc w:val="left"/>
      <w:pPr>
        <w:ind w:left="33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886218">
      <w:start w:val="1"/>
      <w:numFmt w:val="decimal"/>
      <w:lvlText w:val="%7"/>
      <w:lvlJc w:val="left"/>
      <w:pPr>
        <w:ind w:left="40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D0EB10">
      <w:start w:val="1"/>
      <w:numFmt w:val="lowerLetter"/>
      <w:lvlText w:val="%8"/>
      <w:lvlJc w:val="left"/>
      <w:pPr>
        <w:ind w:left="4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3DC2EE8">
      <w:start w:val="1"/>
      <w:numFmt w:val="lowerRoman"/>
      <w:lvlText w:val="%9"/>
      <w:lvlJc w:val="left"/>
      <w:pPr>
        <w:ind w:left="5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B2A3DED"/>
    <w:multiLevelType w:val="hybridMultilevel"/>
    <w:tmpl w:val="F03A8E86"/>
    <w:lvl w:ilvl="0" w:tplc="283C1054">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F28BF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049A9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7059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2A7C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96F7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BEC1C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F48C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70B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C646494"/>
    <w:multiLevelType w:val="hybridMultilevel"/>
    <w:tmpl w:val="86422B56"/>
    <w:lvl w:ilvl="0" w:tplc="610C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D64F3B"/>
    <w:multiLevelType w:val="hybridMultilevel"/>
    <w:tmpl w:val="9AC06378"/>
    <w:lvl w:ilvl="0" w:tplc="518AA00E">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4"/>
  </w:num>
  <w:num w:numId="3">
    <w:abstractNumId w:val="22"/>
  </w:num>
  <w:num w:numId="4">
    <w:abstractNumId w:val="4"/>
  </w:num>
  <w:num w:numId="5">
    <w:abstractNumId w:val="21"/>
  </w:num>
  <w:num w:numId="6">
    <w:abstractNumId w:val="17"/>
  </w:num>
  <w:num w:numId="7">
    <w:abstractNumId w:val="10"/>
  </w:num>
  <w:num w:numId="8">
    <w:abstractNumId w:val="9"/>
  </w:num>
  <w:num w:numId="9">
    <w:abstractNumId w:val="16"/>
  </w:num>
  <w:num w:numId="10">
    <w:abstractNumId w:val="3"/>
  </w:num>
  <w:num w:numId="11">
    <w:abstractNumId w:val="13"/>
  </w:num>
  <w:num w:numId="12">
    <w:abstractNumId w:val="11"/>
  </w:num>
  <w:num w:numId="13">
    <w:abstractNumId w:val="23"/>
  </w:num>
  <w:num w:numId="14">
    <w:abstractNumId w:val="20"/>
  </w:num>
  <w:num w:numId="15">
    <w:abstractNumId w:val="7"/>
  </w:num>
  <w:num w:numId="16">
    <w:abstractNumId w:val="15"/>
  </w:num>
  <w:num w:numId="17">
    <w:abstractNumId w:val="19"/>
  </w:num>
  <w:num w:numId="18">
    <w:abstractNumId w:val="24"/>
  </w:num>
  <w:num w:numId="19">
    <w:abstractNumId w:val="2"/>
  </w:num>
  <w:num w:numId="20">
    <w:abstractNumId w:val="12"/>
  </w:num>
  <w:num w:numId="21">
    <w:abstractNumId w:val="1"/>
  </w:num>
  <w:num w:numId="22">
    <w:abstractNumId w:val="18"/>
  </w:num>
  <w:num w:numId="23">
    <w:abstractNumId w:val="8"/>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89"/>
    <w:rsid w:val="0000770A"/>
    <w:rsid w:val="0000794F"/>
    <w:rsid w:val="00010736"/>
    <w:rsid w:val="000112B8"/>
    <w:rsid w:val="0001246E"/>
    <w:rsid w:val="000149AC"/>
    <w:rsid w:val="000214C7"/>
    <w:rsid w:val="00021698"/>
    <w:rsid w:val="000229B7"/>
    <w:rsid w:val="00025F06"/>
    <w:rsid w:val="00031F7C"/>
    <w:rsid w:val="00033ED4"/>
    <w:rsid w:val="00036592"/>
    <w:rsid w:val="000378BD"/>
    <w:rsid w:val="00037AAF"/>
    <w:rsid w:val="00042BC0"/>
    <w:rsid w:val="00043120"/>
    <w:rsid w:val="00043C5E"/>
    <w:rsid w:val="000471E9"/>
    <w:rsid w:val="00052435"/>
    <w:rsid w:val="00054295"/>
    <w:rsid w:val="00057830"/>
    <w:rsid w:val="00057E70"/>
    <w:rsid w:val="000654CB"/>
    <w:rsid w:val="000809EE"/>
    <w:rsid w:val="00080F8B"/>
    <w:rsid w:val="000819E0"/>
    <w:rsid w:val="00081A67"/>
    <w:rsid w:val="00086EF6"/>
    <w:rsid w:val="00087A53"/>
    <w:rsid w:val="0009094E"/>
    <w:rsid w:val="000918A7"/>
    <w:rsid w:val="000973EA"/>
    <w:rsid w:val="000A1F84"/>
    <w:rsid w:val="000A36D7"/>
    <w:rsid w:val="000A3B73"/>
    <w:rsid w:val="000B33A6"/>
    <w:rsid w:val="000B3A6D"/>
    <w:rsid w:val="000C1341"/>
    <w:rsid w:val="000C1ABC"/>
    <w:rsid w:val="000C5279"/>
    <w:rsid w:val="000C5381"/>
    <w:rsid w:val="000D0DB0"/>
    <w:rsid w:val="000D2091"/>
    <w:rsid w:val="000D25BE"/>
    <w:rsid w:val="000D3C0C"/>
    <w:rsid w:val="000D7BA4"/>
    <w:rsid w:val="000E20F5"/>
    <w:rsid w:val="000E33B5"/>
    <w:rsid w:val="000E7DA5"/>
    <w:rsid w:val="000F2410"/>
    <w:rsid w:val="000F3036"/>
    <w:rsid w:val="000F6A41"/>
    <w:rsid w:val="000F722E"/>
    <w:rsid w:val="00104B10"/>
    <w:rsid w:val="00107034"/>
    <w:rsid w:val="00107150"/>
    <w:rsid w:val="00113410"/>
    <w:rsid w:val="0011413D"/>
    <w:rsid w:val="0011522F"/>
    <w:rsid w:val="001166DB"/>
    <w:rsid w:val="00123F9C"/>
    <w:rsid w:val="0013049F"/>
    <w:rsid w:val="001345DA"/>
    <w:rsid w:val="0013766B"/>
    <w:rsid w:val="001405BF"/>
    <w:rsid w:val="00153021"/>
    <w:rsid w:val="00154F13"/>
    <w:rsid w:val="001552EA"/>
    <w:rsid w:val="001601ED"/>
    <w:rsid w:val="0016108B"/>
    <w:rsid w:val="0016266C"/>
    <w:rsid w:val="001631DB"/>
    <w:rsid w:val="00163319"/>
    <w:rsid w:val="001648AC"/>
    <w:rsid w:val="001649D9"/>
    <w:rsid w:val="001673DB"/>
    <w:rsid w:val="00174408"/>
    <w:rsid w:val="001753DB"/>
    <w:rsid w:val="00176E8A"/>
    <w:rsid w:val="00180332"/>
    <w:rsid w:val="00180DE8"/>
    <w:rsid w:val="0018222C"/>
    <w:rsid w:val="00183B15"/>
    <w:rsid w:val="00185525"/>
    <w:rsid w:val="00186A25"/>
    <w:rsid w:val="001905E9"/>
    <w:rsid w:val="00193130"/>
    <w:rsid w:val="00193BEE"/>
    <w:rsid w:val="001A1FB2"/>
    <w:rsid w:val="001A22EB"/>
    <w:rsid w:val="001A6EBF"/>
    <w:rsid w:val="001B1A55"/>
    <w:rsid w:val="001B5E26"/>
    <w:rsid w:val="001B6032"/>
    <w:rsid w:val="001B6A3F"/>
    <w:rsid w:val="001B73CD"/>
    <w:rsid w:val="001C15BD"/>
    <w:rsid w:val="001C31A4"/>
    <w:rsid w:val="001C5450"/>
    <w:rsid w:val="001C64D2"/>
    <w:rsid w:val="001D518A"/>
    <w:rsid w:val="001D69EF"/>
    <w:rsid w:val="001D7075"/>
    <w:rsid w:val="001E0693"/>
    <w:rsid w:val="001E4E0D"/>
    <w:rsid w:val="001E4F12"/>
    <w:rsid w:val="001E7800"/>
    <w:rsid w:val="001F3C15"/>
    <w:rsid w:val="001F7482"/>
    <w:rsid w:val="0020267F"/>
    <w:rsid w:val="00203152"/>
    <w:rsid w:val="00206830"/>
    <w:rsid w:val="00213667"/>
    <w:rsid w:val="00213673"/>
    <w:rsid w:val="00215B80"/>
    <w:rsid w:val="00221FBF"/>
    <w:rsid w:val="00222D47"/>
    <w:rsid w:val="00223CD8"/>
    <w:rsid w:val="00226C4D"/>
    <w:rsid w:val="00234A6C"/>
    <w:rsid w:val="00235845"/>
    <w:rsid w:val="0023694A"/>
    <w:rsid w:val="00237E78"/>
    <w:rsid w:val="00242085"/>
    <w:rsid w:val="002427CF"/>
    <w:rsid w:val="00244286"/>
    <w:rsid w:val="00244593"/>
    <w:rsid w:val="00244D45"/>
    <w:rsid w:val="00245553"/>
    <w:rsid w:val="0024601A"/>
    <w:rsid w:val="002517DA"/>
    <w:rsid w:val="00257E5E"/>
    <w:rsid w:val="00260158"/>
    <w:rsid w:val="002664E0"/>
    <w:rsid w:val="0026755D"/>
    <w:rsid w:val="002703C8"/>
    <w:rsid w:val="00277FD7"/>
    <w:rsid w:val="00281BE0"/>
    <w:rsid w:val="0028670E"/>
    <w:rsid w:val="00286B13"/>
    <w:rsid w:val="0029036F"/>
    <w:rsid w:val="002907F8"/>
    <w:rsid w:val="002A0F46"/>
    <w:rsid w:val="002A5361"/>
    <w:rsid w:val="002A7525"/>
    <w:rsid w:val="002B04F8"/>
    <w:rsid w:val="002B179A"/>
    <w:rsid w:val="002B378D"/>
    <w:rsid w:val="002B395A"/>
    <w:rsid w:val="002C0BCE"/>
    <w:rsid w:val="002C2027"/>
    <w:rsid w:val="002C6718"/>
    <w:rsid w:val="002C7B4F"/>
    <w:rsid w:val="002D1D0D"/>
    <w:rsid w:val="002D3A6D"/>
    <w:rsid w:val="002D3E91"/>
    <w:rsid w:val="002D7791"/>
    <w:rsid w:val="002E0375"/>
    <w:rsid w:val="002E2659"/>
    <w:rsid w:val="002E47BA"/>
    <w:rsid w:val="002E537C"/>
    <w:rsid w:val="002E7EC7"/>
    <w:rsid w:val="002F2B9D"/>
    <w:rsid w:val="002F768A"/>
    <w:rsid w:val="002F7943"/>
    <w:rsid w:val="00302EC2"/>
    <w:rsid w:val="00303797"/>
    <w:rsid w:val="00304C98"/>
    <w:rsid w:val="003132DA"/>
    <w:rsid w:val="00313764"/>
    <w:rsid w:val="00316744"/>
    <w:rsid w:val="00316E7D"/>
    <w:rsid w:val="00321183"/>
    <w:rsid w:val="00324AE5"/>
    <w:rsid w:val="003306A4"/>
    <w:rsid w:val="00332033"/>
    <w:rsid w:val="003322E8"/>
    <w:rsid w:val="00336D99"/>
    <w:rsid w:val="00337288"/>
    <w:rsid w:val="0034137D"/>
    <w:rsid w:val="00341B1B"/>
    <w:rsid w:val="00344CA9"/>
    <w:rsid w:val="00345171"/>
    <w:rsid w:val="00345937"/>
    <w:rsid w:val="003462F3"/>
    <w:rsid w:val="00351024"/>
    <w:rsid w:val="003527B7"/>
    <w:rsid w:val="003537FB"/>
    <w:rsid w:val="00355DF4"/>
    <w:rsid w:val="00356376"/>
    <w:rsid w:val="003564E8"/>
    <w:rsid w:val="00364876"/>
    <w:rsid w:val="00364DEC"/>
    <w:rsid w:val="00365C60"/>
    <w:rsid w:val="00366C10"/>
    <w:rsid w:val="00367489"/>
    <w:rsid w:val="003713A1"/>
    <w:rsid w:val="00371884"/>
    <w:rsid w:val="003735AF"/>
    <w:rsid w:val="003753E7"/>
    <w:rsid w:val="00376CA6"/>
    <w:rsid w:val="00380CB2"/>
    <w:rsid w:val="003839DF"/>
    <w:rsid w:val="00384AE4"/>
    <w:rsid w:val="003862C8"/>
    <w:rsid w:val="00386954"/>
    <w:rsid w:val="00395C21"/>
    <w:rsid w:val="00395E0A"/>
    <w:rsid w:val="0039618E"/>
    <w:rsid w:val="00397828"/>
    <w:rsid w:val="003A12FA"/>
    <w:rsid w:val="003A3D8B"/>
    <w:rsid w:val="003B089B"/>
    <w:rsid w:val="003B096F"/>
    <w:rsid w:val="003B2B6B"/>
    <w:rsid w:val="003B5BD3"/>
    <w:rsid w:val="003B72BE"/>
    <w:rsid w:val="003C088C"/>
    <w:rsid w:val="003C5505"/>
    <w:rsid w:val="003C6966"/>
    <w:rsid w:val="003C7148"/>
    <w:rsid w:val="003D137E"/>
    <w:rsid w:val="003D5EED"/>
    <w:rsid w:val="003D677F"/>
    <w:rsid w:val="003D6A75"/>
    <w:rsid w:val="003E2111"/>
    <w:rsid w:val="003E4470"/>
    <w:rsid w:val="003E5640"/>
    <w:rsid w:val="003E598E"/>
    <w:rsid w:val="003E7183"/>
    <w:rsid w:val="003F2846"/>
    <w:rsid w:val="003F3CF7"/>
    <w:rsid w:val="003F3F50"/>
    <w:rsid w:val="0040071A"/>
    <w:rsid w:val="004028D4"/>
    <w:rsid w:val="00403341"/>
    <w:rsid w:val="00406002"/>
    <w:rsid w:val="00410663"/>
    <w:rsid w:val="004145E7"/>
    <w:rsid w:val="00415E0C"/>
    <w:rsid w:val="004175D3"/>
    <w:rsid w:val="004212D7"/>
    <w:rsid w:val="00422162"/>
    <w:rsid w:val="0043470A"/>
    <w:rsid w:val="00442759"/>
    <w:rsid w:val="004430D2"/>
    <w:rsid w:val="00444100"/>
    <w:rsid w:val="0044462A"/>
    <w:rsid w:val="0044518B"/>
    <w:rsid w:val="0045002D"/>
    <w:rsid w:val="00454503"/>
    <w:rsid w:val="004548D2"/>
    <w:rsid w:val="00454DF5"/>
    <w:rsid w:val="0045541D"/>
    <w:rsid w:val="00456739"/>
    <w:rsid w:val="00457C2B"/>
    <w:rsid w:val="00460F61"/>
    <w:rsid w:val="00461261"/>
    <w:rsid w:val="00461DC4"/>
    <w:rsid w:val="00462709"/>
    <w:rsid w:val="00462AE5"/>
    <w:rsid w:val="0046685D"/>
    <w:rsid w:val="004733C9"/>
    <w:rsid w:val="0047698E"/>
    <w:rsid w:val="004832B2"/>
    <w:rsid w:val="00484E3B"/>
    <w:rsid w:val="00486296"/>
    <w:rsid w:val="004958FB"/>
    <w:rsid w:val="00497525"/>
    <w:rsid w:val="00497D69"/>
    <w:rsid w:val="004A4ECE"/>
    <w:rsid w:val="004A5D2E"/>
    <w:rsid w:val="004A7603"/>
    <w:rsid w:val="004B0A89"/>
    <w:rsid w:val="004B1CD4"/>
    <w:rsid w:val="004B5A04"/>
    <w:rsid w:val="004C018B"/>
    <w:rsid w:val="004C078C"/>
    <w:rsid w:val="004C0891"/>
    <w:rsid w:val="004C16FD"/>
    <w:rsid w:val="004C2EAB"/>
    <w:rsid w:val="004C5D8C"/>
    <w:rsid w:val="004D1118"/>
    <w:rsid w:val="004D4B3D"/>
    <w:rsid w:val="004D52BA"/>
    <w:rsid w:val="004D5D18"/>
    <w:rsid w:val="004E3302"/>
    <w:rsid w:val="004E349E"/>
    <w:rsid w:val="004E4BAC"/>
    <w:rsid w:val="004F2F8F"/>
    <w:rsid w:val="00501878"/>
    <w:rsid w:val="00503AEE"/>
    <w:rsid w:val="00505443"/>
    <w:rsid w:val="00505E88"/>
    <w:rsid w:val="005062C4"/>
    <w:rsid w:val="005107A1"/>
    <w:rsid w:val="005121E4"/>
    <w:rsid w:val="005134DE"/>
    <w:rsid w:val="0051472F"/>
    <w:rsid w:val="00515E4B"/>
    <w:rsid w:val="00516337"/>
    <w:rsid w:val="005201C8"/>
    <w:rsid w:val="00527851"/>
    <w:rsid w:val="00527DA5"/>
    <w:rsid w:val="0053566A"/>
    <w:rsid w:val="00541FBE"/>
    <w:rsid w:val="00542A08"/>
    <w:rsid w:val="00547AFB"/>
    <w:rsid w:val="00550B19"/>
    <w:rsid w:val="0055288B"/>
    <w:rsid w:val="0055379A"/>
    <w:rsid w:val="00554E3D"/>
    <w:rsid w:val="005555D5"/>
    <w:rsid w:val="00556E0C"/>
    <w:rsid w:val="00560DF6"/>
    <w:rsid w:val="00570AA1"/>
    <w:rsid w:val="005774E8"/>
    <w:rsid w:val="00581703"/>
    <w:rsid w:val="00581D54"/>
    <w:rsid w:val="00582380"/>
    <w:rsid w:val="0058494E"/>
    <w:rsid w:val="00584A9D"/>
    <w:rsid w:val="00586ADA"/>
    <w:rsid w:val="00586D51"/>
    <w:rsid w:val="005900A1"/>
    <w:rsid w:val="005929E3"/>
    <w:rsid w:val="00594D31"/>
    <w:rsid w:val="00594F9C"/>
    <w:rsid w:val="00595B53"/>
    <w:rsid w:val="00595CEE"/>
    <w:rsid w:val="00597D01"/>
    <w:rsid w:val="005A2B44"/>
    <w:rsid w:val="005A4442"/>
    <w:rsid w:val="005A52A3"/>
    <w:rsid w:val="005A5BC2"/>
    <w:rsid w:val="005A5D11"/>
    <w:rsid w:val="005B2AF6"/>
    <w:rsid w:val="005B2F6D"/>
    <w:rsid w:val="005B3959"/>
    <w:rsid w:val="005B5C5C"/>
    <w:rsid w:val="005B63CD"/>
    <w:rsid w:val="005B688C"/>
    <w:rsid w:val="005C5A66"/>
    <w:rsid w:val="005C5C6D"/>
    <w:rsid w:val="005C7A8A"/>
    <w:rsid w:val="005D0033"/>
    <w:rsid w:val="005D1488"/>
    <w:rsid w:val="005D51C1"/>
    <w:rsid w:val="005D6E38"/>
    <w:rsid w:val="005E5C22"/>
    <w:rsid w:val="005E6C18"/>
    <w:rsid w:val="005F3010"/>
    <w:rsid w:val="005F3A38"/>
    <w:rsid w:val="005F745B"/>
    <w:rsid w:val="006028FA"/>
    <w:rsid w:val="00604661"/>
    <w:rsid w:val="00605C29"/>
    <w:rsid w:val="0061271A"/>
    <w:rsid w:val="00613028"/>
    <w:rsid w:val="0061406D"/>
    <w:rsid w:val="006161C2"/>
    <w:rsid w:val="00621AF0"/>
    <w:rsid w:val="00624B80"/>
    <w:rsid w:val="00626428"/>
    <w:rsid w:val="0063264F"/>
    <w:rsid w:val="00635514"/>
    <w:rsid w:val="00636CFD"/>
    <w:rsid w:val="006411C5"/>
    <w:rsid w:val="00644889"/>
    <w:rsid w:val="00647F26"/>
    <w:rsid w:val="00650A00"/>
    <w:rsid w:val="006514F8"/>
    <w:rsid w:val="00665208"/>
    <w:rsid w:val="00665377"/>
    <w:rsid w:val="00671149"/>
    <w:rsid w:val="00673922"/>
    <w:rsid w:val="0067468E"/>
    <w:rsid w:val="00674814"/>
    <w:rsid w:val="00674D52"/>
    <w:rsid w:val="00676ECB"/>
    <w:rsid w:val="0068009C"/>
    <w:rsid w:val="00681653"/>
    <w:rsid w:val="006835D7"/>
    <w:rsid w:val="006841EA"/>
    <w:rsid w:val="00686735"/>
    <w:rsid w:val="006915B8"/>
    <w:rsid w:val="00691985"/>
    <w:rsid w:val="00693C98"/>
    <w:rsid w:val="0069414B"/>
    <w:rsid w:val="00697387"/>
    <w:rsid w:val="006A4C5B"/>
    <w:rsid w:val="006A6362"/>
    <w:rsid w:val="006B16EB"/>
    <w:rsid w:val="006B25EA"/>
    <w:rsid w:val="006B2ABA"/>
    <w:rsid w:val="006B357E"/>
    <w:rsid w:val="006B4E28"/>
    <w:rsid w:val="006B7D32"/>
    <w:rsid w:val="006C0161"/>
    <w:rsid w:val="006C10FA"/>
    <w:rsid w:val="006C238A"/>
    <w:rsid w:val="006C2C1E"/>
    <w:rsid w:val="006D0DE2"/>
    <w:rsid w:val="006D1071"/>
    <w:rsid w:val="006D3310"/>
    <w:rsid w:val="006D5AED"/>
    <w:rsid w:val="006D6286"/>
    <w:rsid w:val="006E134A"/>
    <w:rsid w:val="006E1EFD"/>
    <w:rsid w:val="006E23D9"/>
    <w:rsid w:val="006E24E1"/>
    <w:rsid w:val="006E5B48"/>
    <w:rsid w:val="006E636C"/>
    <w:rsid w:val="006E7191"/>
    <w:rsid w:val="006F2726"/>
    <w:rsid w:val="006F371D"/>
    <w:rsid w:val="006F3B44"/>
    <w:rsid w:val="006F4393"/>
    <w:rsid w:val="006F6E63"/>
    <w:rsid w:val="006F7173"/>
    <w:rsid w:val="0070028E"/>
    <w:rsid w:val="00702CAC"/>
    <w:rsid w:val="00710730"/>
    <w:rsid w:val="00711058"/>
    <w:rsid w:val="007132F1"/>
    <w:rsid w:val="00713626"/>
    <w:rsid w:val="00717D77"/>
    <w:rsid w:val="0072171C"/>
    <w:rsid w:val="00721912"/>
    <w:rsid w:val="00725E8E"/>
    <w:rsid w:val="00730546"/>
    <w:rsid w:val="007319FD"/>
    <w:rsid w:val="00731AAE"/>
    <w:rsid w:val="00734101"/>
    <w:rsid w:val="0073432A"/>
    <w:rsid w:val="007350B8"/>
    <w:rsid w:val="0074200F"/>
    <w:rsid w:val="0074345B"/>
    <w:rsid w:val="007450A1"/>
    <w:rsid w:val="0074590D"/>
    <w:rsid w:val="007521E4"/>
    <w:rsid w:val="007532E8"/>
    <w:rsid w:val="00754896"/>
    <w:rsid w:val="00756FA2"/>
    <w:rsid w:val="00757A63"/>
    <w:rsid w:val="00760EEB"/>
    <w:rsid w:val="00761986"/>
    <w:rsid w:val="00762187"/>
    <w:rsid w:val="007652CB"/>
    <w:rsid w:val="00766D21"/>
    <w:rsid w:val="00767D34"/>
    <w:rsid w:val="0077016B"/>
    <w:rsid w:val="0077040B"/>
    <w:rsid w:val="007719AE"/>
    <w:rsid w:val="00772510"/>
    <w:rsid w:val="00776C9E"/>
    <w:rsid w:val="00780A54"/>
    <w:rsid w:val="00783A53"/>
    <w:rsid w:val="00785A88"/>
    <w:rsid w:val="007864E6"/>
    <w:rsid w:val="007900A5"/>
    <w:rsid w:val="0079123F"/>
    <w:rsid w:val="0079217D"/>
    <w:rsid w:val="007A252E"/>
    <w:rsid w:val="007A503D"/>
    <w:rsid w:val="007A5D40"/>
    <w:rsid w:val="007B0AB2"/>
    <w:rsid w:val="007B5765"/>
    <w:rsid w:val="007C019B"/>
    <w:rsid w:val="007C286F"/>
    <w:rsid w:val="007C2D35"/>
    <w:rsid w:val="007C30EF"/>
    <w:rsid w:val="007C3188"/>
    <w:rsid w:val="007C31F6"/>
    <w:rsid w:val="007C6ED9"/>
    <w:rsid w:val="007C77A0"/>
    <w:rsid w:val="007D35D5"/>
    <w:rsid w:val="007D3BB9"/>
    <w:rsid w:val="007D4BFC"/>
    <w:rsid w:val="007E0329"/>
    <w:rsid w:val="007E0E84"/>
    <w:rsid w:val="007E182C"/>
    <w:rsid w:val="007E195B"/>
    <w:rsid w:val="007E233B"/>
    <w:rsid w:val="007E23AF"/>
    <w:rsid w:val="007E3605"/>
    <w:rsid w:val="007F0494"/>
    <w:rsid w:val="007F065C"/>
    <w:rsid w:val="00801972"/>
    <w:rsid w:val="00802638"/>
    <w:rsid w:val="008031B2"/>
    <w:rsid w:val="0080441B"/>
    <w:rsid w:val="00811CCE"/>
    <w:rsid w:val="00816A40"/>
    <w:rsid w:val="00816B48"/>
    <w:rsid w:val="00816CA6"/>
    <w:rsid w:val="00817E01"/>
    <w:rsid w:val="0082074B"/>
    <w:rsid w:val="00822C26"/>
    <w:rsid w:val="00825E32"/>
    <w:rsid w:val="00830A82"/>
    <w:rsid w:val="00830C63"/>
    <w:rsid w:val="008326B9"/>
    <w:rsid w:val="00835C3C"/>
    <w:rsid w:val="0083691A"/>
    <w:rsid w:val="008507B3"/>
    <w:rsid w:val="0085081E"/>
    <w:rsid w:val="0085260D"/>
    <w:rsid w:val="00856495"/>
    <w:rsid w:val="00857616"/>
    <w:rsid w:val="00860278"/>
    <w:rsid w:val="008619E2"/>
    <w:rsid w:val="00863F87"/>
    <w:rsid w:val="00866D56"/>
    <w:rsid w:val="00866FB8"/>
    <w:rsid w:val="0087106F"/>
    <w:rsid w:val="00872C0B"/>
    <w:rsid w:val="008736AC"/>
    <w:rsid w:val="008739F7"/>
    <w:rsid w:val="008759E4"/>
    <w:rsid w:val="00875F7F"/>
    <w:rsid w:val="00882DB7"/>
    <w:rsid w:val="00884B9E"/>
    <w:rsid w:val="00886604"/>
    <w:rsid w:val="0089504C"/>
    <w:rsid w:val="0089673E"/>
    <w:rsid w:val="00896A5D"/>
    <w:rsid w:val="008A098A"/>
    <w:rsid w:val="008A26BD"/>
    <w:rsid w:val="008A5DE3"/>
    <w:rsid w:val="008B0052"/>
    <w:rsid w:val="008B14B4"/>
    <w:rsid w:val="008C1234"/>
    <w:rsid w:val="008D60E2"/>
    <w:rsid w:val="008D6719"/>
    <w:rsid w:val="008D741E"/>
    <w:rsid w:val="008D7ABE"/>
    <w:rsid w:val="008E0B34"/>
    <w:rsid w:val="008E1573"/>
    <w:rsid w:val="008E2898"/>
    <w:rsid w:val="008E2CA8"/>
    <w:rsid w:val="008E3001"/>
    <w:rsid w:val="008E5A24"/>
    <w:rsid w:val="008E6210"/>
    <w:rsid w:val="008E6245"/>
    <w:rsid w:val="008E66AF"/>
    <w:rsid w:val="008E7C95"/>
    <w:rsid w:val="008F3127"/>
    <w:rsid w:val="008F764D"/>
    <w:rsid w:val="0090254A"/>
    <w:rsid w:val="00906924"/>
    <w:rsid w:val="009104AC"/>
    <w:rsid w:val="00910861"/>
    <w:rsid w:val="0091400B"/>
    <w:rsid w:val="009141B9"/>
    <w:rsid w:val="00916DC0"/>
    <w:rsid w:val="00923CE8"/>
    <w:rsid w:val="00923E29"/>
    <w:rsid w:val="00924BFD"/>
    <w:rsid w:val="00924CAD"/>
    <w:rsid w:val="00932015"/>
    <w:rsid w:val="00932EB0"/>
    <w:rsid w:val="00934D0E"/>
    <w:rsid w:val="00940BD0"/>
    <w:rsid w:val="009413C1"/>
    <w:rsid w:val="0094472B"/>
    <w:rsid w:val="00944D4C"/>
    <w:rsid w:val="00945A53"/>
    <w:rsid w:val="00946DD1"/>
    <w:rsid w:val="00955A34"/>
    <w:rsid w:val="00956DEF"/>
    <w:rsid w:val="00960E8E"/>
    <w:rsid w:val="009655D2"/>
    <w:rsid w:val="00966300"/>
    <w:rsid w:val="00966903"/>
    <w:rsid w:val="00967895"/>
    <w:rsid w:val="00967B68"/>
    <w:rsid w:val="00971155"/>
    <w:rsid w:val="009738D3"/>
    <w:rsid w:val="00974BC0"/>
    <w:rsid w:val="009812E0"/>
    <w:rsid w:val="00984022"/>
    <w:rsid w:val="009844CB"/>
    <w:rsid w:val="0098474C"/>
    <w:rsid w:val="00997D3A"/>
    <w:rsid w:val="009A3A15"/>
    <w:rsid w:val="009A46BD"/>
    <w:rsid w:val="009A589A"/>
    <w:rsid w:val="009A6207"/>
    <w:rsid w:val="009A6BAD"/>
    <w:rsid w:val="009B1539"/>
    <w:rsid w:val="009B5582"/>
    <w:rsid w:val="009C0E7F"/>
    <w:rsid w:val="009C142E"/>
    <w:rsid w:val="009C32A9"/>
    <w:rsid w:val="009C38A7"/>
    <w:rsid w:val="009C78C6"/>
    <w:rsid w:val="009D0831"/>
    <w:rsid w:val="009D5F37"/>
    <w:rsid w:val="009D66E1"/>
    <w:rsid w:val="009E06BA"/>
    <w:rsid w:val="009E3DA8"/>
    <w:rsid w:val="009E4C07"/>
    <w:rsid w:val="009E6EFE"/>
    <w:rsid w:val="009F02E7"/>
    <w:rsid w:val="009F3F22"/>
    <w:rsid w:val="009F709F"/>
    <w:rsid w:val="00A02AEB"/>
    <w:rsid w:val="00A035CF"/>
    <w:rsid w:val="00A03B7C"/>
    <w:rsid w:val="00A068BF"/>
    <w:rsid w:val="00A06EFC"/>
    <w:rsid w:val="00A25223"/>
    <w:rsid w:val="00A30259"/>
    <w:rsid w:val="00A31F4D"/>
    <w:rsid w:val="00A328D4"/>
    <w:rsid w:val="00A35DAC"/>
    <w:rsid w:val="00A3607E"/>
    <w:rsid w:val="00A454B1"/>
    <w:rsid w:val="00A454C2"/>
    <w:rsid w:val="00A51F1C"/>
    <w:rsid w:val="00A52675"/>
    <w:rsid w:val="00A54D9C"/>
    <w:rsid w:val="00A555D1"/>
    <w:rsid w:val="00A5576A"/>
    <w:rsid w:val="00A561C5"/>
    <w:rsid w:val="00A56EC1"/>
    <w:rsid w:val="00A605A9"/>
    <w:rsid w:val="00A61B4B"/>
    <w:rsid w:val="00A62096"/>
    <w:rsid w:val="00A63322"/>
    <w:rsid w:val="00A638E0"/>
    <w:rsid w:val="00A63D61"/>
    <w:rsid w:val="00A667AE"/>
    <w:rsid w:val="00A66851"/>
    <w:rsid w:val="00A66E39"/>
    <w:rsid w:val="00A704CB"/>
    <w:rsid w:val="00A71C5D"/>
    <w:rsid w:val="00A73A26"/>
    <w:rsid w:val="00A748D3"/>
    <w:rsid w:val="00A76CD1"/>
    <w:rsid w:val="00A841E9"/>
    <w:rsid w:val="00A92D44"/>
    <w:rsid w:val="00A93311"/>
    <w:rsid w:val="00A93DA3"/>
    <w:rsid w:val="00A954B8"/>
    <w:rsid w:val="00AA0FD5"/>
    <w:rsid w:val="00AA1067"/>
    <w:rsid w:val="00AA392F"/>
    <w:rsid w:val="00AA5A5E"/>
    <w:rsid w:val="00AA6813"/>
    <w:rsid w:val="00AB040B"/>
    <w:rsid w:val="00AB10AF"/>
    <w:rsid w:val="00AB11C4"/>
    <w:rsid w:val="00AB183A"/>
    <w:rsid w:val="00AB40D7"/>
    <w:rsid w:val="00AB595C"/>
    <w:rsid w:val="00AC0AC8"/>
    <w:rsid w:val="00AC25D2"/>
    <w:rsid w:val="00AC5684"/>
    <w:rsid w:val="00AD7080"/>
    <w:rsid w:val="00AD792F"/>
    <w:rsid w:val="00AE7900"/>
    <w:rsid w:val="00AE7E49"/>
    <w:rsid w:val="00AF4096"/>
    <w:rsid w:val="00B000B3"/>
    <w:rsid w:val="00B034D3"/>
    <w:rsid w:val="00B10065"/>
    <w:rsid w:val="00B10414"/>
    <w:rsid w:val="00B11B20"/>
    <w:rsid w:val="00B14040"/>
    <w:rsid w:val="00B148FD"/>
    <w:rsid w:val="00B17D79"/>
    <w:rsid w:val="00B20BAB"/>
    <w:rsid w:val="00B218F3"/>
    <w:rsid w:val="00B240E5"/>
    <w:rsid w:val="00B26189"/>
    <w:rsid w:val="00B3124F"/>
    <w:rsid w:val="00B321D4"/>
    <w:rsid w:val="00B34007"/>
    <w:rsid w:val="00B35BDC"/>
    <w:rsid w:val="00B46338"/>
    <w:rsid w:val="00B50515"/>
    <w:rsid w:val="00B5247D"/>
    <w:rsid w:val="00B537FB"/>
    <w:rsid w:val="00B54AF5"/>
    <w:rsid w:val="00B558B9"/>
    <w:rsid w:val="00B57B78"/>
    <w:rsid w:val="00B60CDA"/>
    <w:rsid w:val="00B62C6D"/>
    <w:rsid w:val="00B64142"/>
    <w:rsid w:val="00B65E93"/>
    <w:rsid w:val="00B7226C"/>
    <w:rsid w:val="00B722CD"/>
    <w:rsid w:val="00B77291"/>
    <w:rsid w:val="00B77565"/>
    <w:rsid w:val="00B80073"/>
    <w:rsid w:val="00B806BC"/>
    <w:rsid w:val="00B81D82"/>
    <w:rsid w:val="00B81FC4"/>
    <w:rsid w:val="00B853EF"/>
    <w:rsid w:val="00B92006"/>
    <w:rsid w:val="00B9778D"/>
    <w:rsid w:val="00BA068C"/>
    <w:rsid w:val="00BA2523"/>
    <w:rsid w:val="00BA27A1"/>
    <w:rsid w:val="00BA7218"/>
    <w:rsid w:val="00BB345B"/>
    <w:rsid w:val="00BB4343"/>
    <w:rsid w:val="00BB679D"/>
    <w:rsid w:val="00BB6CD8"/>
    <w:rsid w:val="00BB6D5A"/>
    <w:rsid w:val="00BB72A1"/>
    <w:rsid w:val="00BC2AF8"/>
    <w:rsid w:val="00BC5203"/>
    <w:rsid w:val="00BC688B"/>
    <w:rsid w:val="00BD5B67"/>
    <w:rsid w:val="00BD68BB"/>
    <w:rsid w:val="00BD6B04"/>
    <w:rsid w:val="00BD71E6"/>
    <w:rsid w:val="00BD7FC7"/>
    <w:rsid w:val="00BE2ECF"/>
    <w:rsid w:val="00BE35FE"/>
    <w:rsid w:val="00BE39F2"/>
    <w:rsid w:val="00BE41C2"/>
    <w:rsid w:val="00BE71F7"/>
    <w:rsid w:val="00BE7E07"/>
    <w:rsid w:val="00BF1C2B"/>
    <w:rsid w:val="00C0106C"/>
    <w:rsid w:val="00C03321"/>
    <w:rsid w:val="00C04A3C"/>
    <w:rsid w:val="00C054F7"/>
    <w:rsid w:val="00C07D06"/>
    <w:rsid w:val="00C116F0"/>
    <w:rsid w:val="00C11AD8"/>
    <w:rsid w:val="00C16939"/>
    <w:rsid w:val="00C17A8A"/>
    <w:rsid w:val="00C2349E"/>
    <w:rsid w:val="00C25B84"/>
    <w:rsid w:val="00C3138C"/>
    <w:rsid w:val="00C3232A"/>
    <w:rsid w:val="00C32B8F"/>
    <w:rsid w:val="00C331AE"/>
    <w:rsid w:val="00C33735"/>
    <w:rsid w:val="00C40641"/>
    <w:rsid w:val="00C408BD"/>
    <w:rsid w:val="00C42E9E"/>
    <w:rsid w:val="00C53867"/>
    <w:rsid w:val="00C561EC"/>
    <w:rsid w:val="00C654B9"/>
    <w:rsid w:val="00C70216"/>
    <w:rsid w:val="00C7212D"/>
    <w:rsid w:val="00C72713"/>
    <w:rsid w:val="00C73FA6"/>
    <w:rsid w:val="00C74999"/>
    <w:rsid w:val="00C811D9"/>
    <w:rsid w:val="00C847A6"/>
    <w:rsid w:val="00C86B5D"/>
    <w:rsid w:val="00C876C1"/>
    <w:rsid w:val="00C90CF6"/>
    <w:rsid w:val="00C9619D"/>
    <w:rsid w:val="00C97902"/>
    <w:rsid w:val="00CA435A"/>
    <w:rsid w:val="00CA64DA"/>
    <w:rsid w:val="00CA6EB9"/>
    <w:rsid w:val="00CB0D41"/>
    <w:rsid w:val="00CB1B23"/>
    <w:rsid w:val="00CB1EB1"/>
    <w:rsid w:val="00CB4370"/>
    <w:rsid w:val="00CB5B5D"/>
    <w:rsid w:val="00CB72C2"/>
    <w:rsid w:val="00CC0ECE"/>
    <w:rsid w:val="00CC2E40"/>
    <w:rsid w:val="00CD019D"/>
    <w:rsid w:val="00CD0C8C"/>
    <w:rsid w:val="00CD0E04"/>
    <w:rsid w:val="00CD2C08"/>
    <w:rsid w:val="00CD4B45"/>
    <w:rsid w:val="00CD5940"/>
    <w:rsid w:val="00CE04BF"/>
    <w:rsid w:val="00CE0F86"/>
    <w:rsid w:val="00CE16D0"/>
    <w:rsid w:val="00CE1C93"/>
    <w:rsid w:val="00CE36CE"/>
    <w:rsid w:val="00CE48A0"/>
    <w:rsid w:val="00CE66CE"/>
    <w:rsid w:val="00CF3991"/>
    <w:rsid w:val="00CF691A"/>
    <w:rsid w:val="00CF7CB2"/>
    <w:rsid w:val="00D03193"/>
    <w:rsid w:val="00D06644"/>
    <w:rsid w:val="00D06F6B"/>
    <w:rsid w:val="00D15D9F"/>
    <w:rsid w:val="00D17AB1"/>
    <w:rsid w:val="00D224AF"/>
    <w:rsid w:val="00D26379"/>
    <w:rsid w:val="00D32334"/>
    <w:rsid w:val="00D33B66"/>
    <w:rsid w:val="00D33B94"/>
    <w:rsid w:val="00D33FD0"/>
    <w:rsid w:val="00D362FB"/>
    <w:rsid w:val="00D378AB"/>
    <w:rsid w:val="00D37F22"/>
    <w:rsid w:val="00D41455"/>
    <w:rsid w:val="00D417D2"/>
    <w:rsid w:val="00D43CAD"/>
    <w:rsid w:val="00D469EC"/>
    <w:rsid w:val="00D470AA"/>
    <w:rsid w:val="00D56BDB"/>
    <w:rsid w:val="00D57FB4"/>
    <w:rsid w:val="00D61151"/>
    <w:rsid w:val="00D6443C"/>
    <w:rsid w:val="00D65526"/>
    <w:rsid w:val="00D67ADC"/>
    <w:rsid w:val="00D809AA"/>
    <w:rsid w:val="00D86E44"/>
    <w:rsid w:val="00D92FF7"/>
    <w:rsid w:val="00D95B10"/>
    <w:rsid w:val="00D966A4"/>
    <w:rsid w:val="00DA06D8"/>
    <w:rsid w:val="00DA55E1"/>
    <w:rsid w:val="00DA5B40"/>
    <w:rsid w:val="00DA77EC"/>
    <w:rsid w:val="00DA784E"/>
    <w:rsid w:val="00DB525E"/>
    <w:rsid w:val="00DB5C2B"/>
    <w:rsid w:val="00DC4693"/>
    <w:rsid w:val="00DC5A83"/>
    <w:rsid w:val="00DC6444"/>
    <w:rsid w:val="00DD0867"/>
    <w:rsid w:val="00DD1BA1"/>
    <w:rsid w:val="00DD1E5D"/>
    <w:rsid w:val="00DE4AE5"/>
    <w:rsid w:val="00DE4B1F"/>
    <w:rsid w:val="00DE4EB1"/>
    <w:rsid w:val="00DE7B25"/>
    <w:rsid w:val="00DE7D42"/>
    <w:rsid w:val="00DF2D70"/>
    <w:rsid w:val="00DF6077"/>
    <w:rsid w:val="00DF6F87"/>
    <w:rsid w:val="00DF7B6C"/>
    <w:rsid w:val="00E01C00"/>
    <w:rsid w:val="00E03FC3"/>
    <w:rsid w:val="00E06E79"/>
    <w:rsid w:val="00E1450C"/>
    <w:rsid w:val="00E14878"/>
    <w:rsid w:val="00E22DDA"/>
    <w:rsid w:val="00E247B1"/>
    <w:rsid w:val="00E249AC"/>
    <w:rsid w:val="00E30C0C"/>
    <w:rsid w:val="00E32C68"/>
    <w:rsid w:val="00E4007B"/>
    <w:rsid w:val="00E42EEC"/>
    <w:rsid w:val="00E45F6C"/>
    <w:rsid w:val="00E46413"/>
    <w:rsid w:val="00E46BBA"/>
    <w:rsid w:val="00E52D18"/>
    <w:rsid w:val="00E5393C"/>
    <w:rsid w:val="00E60C97"/>
    <w:rsid w:val="00E6267D"/>
    <w:rsid w:val="00E6598E"/>
    <w:rsid w:val="00E71319"/>
    <w:rsid w:val="00E7421B"/>
    <w:rsid w:val="00E74AEE"/>
    <w:rsid w:val="00E74BC0"/>
    <w:rsid w:val="00E75483"/>
    <w:rsid w:val="00E76DC4"/>
    <w:rsid w:val="00E77B36"/>
    <w:rsid w:val="00E819B6"/>
    <w:rsid w:val="00E820FC"/>
    <w:rsid w:val="00E833B3"/>
    <w:rsid w:val="00E9186B"/>
    <w:rsid w:val="00E921DF"/>
    <w:rsid w:val="00E93926"/>
    <w:rsid w:val="00E94FE1"/>
    <w:rsid w:val="00E95388"/>
    <w:rsid w:val="00E95F56"/>
    <w:rsid w:val="00E96062"/>
    <w:rsid w:val="00E978B5"/>
    <w:rsid w:val="00EA013B"/>
    <w:rsid w:val="00EA099D"/>
    <w:rsid w:val="00EA3BA8"/>
    <w:rsid w:val="00EA4DAA"/>
    <w:rsid w:val="00EB0C82"/>
    <w:rsid w:val="00EB1E10"/>
    <w:rsid w:val="00EB41C2"/>
    <w:rsid w:val="00EB4461"/>
    <w:rsid w:val="00EC2ABF"/>
    <w:rsid w:val="00EC4A7F"/>
    <w:rsid w:val="00EE1146"/>
    <w:rsid w:val="00EE3CCB"/>
    <w:rsid w:val="00EE566A"/>
    <w:rsid w:val="00EE7247"/>
    <w:rsid w:val="00EE72DF"/>
    <w:rsid w:val="00EE73B8"/>
    <w:rsid w:val="00EF3E93"/>
    <w:rsid w:val="00EF4A57"/>
    <w:rsid w:val="00EF4F31"/>
    <w:rsid w:val="00EF55F7"/>
    <w:rsid w:val="00EF6690"/>
    <w:rsid w:val="00F00D6F"/>
    <w:rsid w:val="00F013BE"/>
    <w:rsid w:val="00F10570"/>
    <w:rsid w:val="00F11613"/>
    <w:rsid w:val="00F1620F"/>
    <w:rsid w:val="00F16DB9"/>
    <w:rsid w:val="00F225E2"/>
    <w:rsid w:val="00F24F48"/>
    <w:rsid w:val="00F27DED"/>
    <w:rsid w:val="00F27F1E"/>
    <w:rsid w:val="00F36985"/>
    <w:rsid w:val="00F41D99"/>
    <w:rsid w:val="00F52536"/>
    <w:rsid w:val="00F5319A"/>
    <w:rsid w:val="00F55D8D"/>
    <w:rsid w:val="00F620AE"/>
    <w:rsid w:val="00F65741"/>
    <w:rsid w:val="00F708D9"/>
    <w:rsid w:val="00F71FB2"/>
    <w:rsid w:val="00F72F02"/>
    <w:rsid w:val="00F73006"/>
    <w:rsid w:val="00F75488"/>
    <w:rsid w:val="00F766FC"/>
    <w:rsid w:val="00F77E6E"/>
    <w:rsid w:val="00F835B8"/>
    <w:rsid w:val="00F860FA"/>
    <w:rsid w:val="00F8746D"/>
    <w:rsid w:val="00F918D6"/>
    <w:rsid w:val="00F9209D"/>
    <w:rsid w:val="00F947B2"/>
    <w:rsid w:val="00FA07DA"/>
    <w:rsid w:val="00FA1080"/>
    <w:rsid w:val="00FB3D65"/>
    <w:rsid w:val="00FB411F"/>
    <w:rsid w:val="00FB5247"/>
    <w:rsid w:val="00FB6C7C"/>
    <w:rsid w:val="00FC1518"/>
    <w:rsid w:val="00FD0191"/>
    <w:rsid w:val="00FD0B2C"/>
    <w:rsid w:val="00FD136C"/>
    <w:rsid w:val="00FD163D"/>
    <w:rsid w:val="00FD3990"/>
    <w:rsid w:val="00FD4FF3"/>
    <w:rsid w:val="00FD76A3"/>
    <w:rsid w:val="00FE2DE6"/>
    <w:rsid w:val="00FE4629"/>
    <w:rsid w:val="00FE5CF7"/>
    <w:rsid w:val="00FE64D8"/>
    <w:rsid w:val="00FE670F"/>
    <w:rsid w:val="00FF16C2"/>
    <w:rsid w:val="00FF27A0"/>
    <w:rsid w:val="00FF3290"/>
    <w:rsid w:val="00FF4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1AF3F"/>
  <w15:docId w15:val="{84D0D8FF-EC38-496D-8300-8FF3925C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A6D"/>
    <w:pPr>
      <w:spacing w:after="109"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4" w:line="259" w:lineRule="auto"/>
      <w:ind w:left="10"/>
      <w:outlineLvl w:val="0"/>
    </w:pPr>
    <w:rPr>
      <w:rFonts w:ascii="Century" w:eastAsia="Century" w:hAnsi="Century" w:cs="Century"/>
      <w:color w:val="000000"/>
      <w:sz w:val="28"/>
    </w:rPr>
  </w:style>
  <w:style w:type="paragraph" w:styleId="2">
    <w:name w:val="heading 2"/>
    <w:basedOn w:val="a"/>
    <w:next w:val="a"/>
    <w:link w:val="20"/>
    <w:uiPriority w:val="9"/>
    <w:unhideWhenUsed/>
    <w:qFormat/>
    <w:rsid w:val="007F0494"/>
    <w:pPr>
      <w:keepNext/>
      <w:widowControl w:val="0"/>
      <w:spacing w:after="0" w:line="240" w:lineRule="auto"/>
      <w:ind w:left="0" w:firstLine="0"/>
      <w:jc w:val="both"/>
      <w:outlineLvl w:val="1"/>
    </w:pPr>
    <w:rPr>
      <w:rFonts w:asciiTheme="majorHAnsi" w:eastAsiaTheme="majorEastAsia" w:hAnsiTheme="majorHAnsi" w:cstheme="majorBidi"/>
      <w:color w:val="auto"/>
    </w:rPr>
  </w:style>
  <w:style w:type="paragraph" w:styleId="4">
    <w:name w:val="heading 4"/>
    <w:basedOn w:val="a"/>
    <w:next w:val="a"/>
    <w:link w:val="40"/>
    <w:uiPriority w:val="9"/>
    <w:unhideWhenUsed/>
    <w:qFormat/>
    <w:rsid w:val="007E3605"/>
    <w:pPr>
      <w:keepNext/>
      <w:widowControl w:val="0"/>
      <w:spacing w:after="0" w:line="240" w:lineRule="auto"/>
      <w:ind w:leftChars="400" w:left="400" w:firstLine="0"/>
      <w:jc w:val="both"/>
      <w:outlineLvl w:val="3"/>
    </w:pPr>
    <w:rPr>
      <w:rFonts w:asciiTheme="minorHAnsi" w:eastAsiaTheme="minorEastAsia" w:hAnsiTheme="minorHAnsi" w:cstheme="minorBidi"/>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entury" w:eastAsia="Century" w:hAnsi="Century" w:cs="Century"/>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64E6"/>
    <w:pPr>
      <w:tabs>
        <w:tab w:val="center" w:pos="4252"/>
        <w:tab w:val="right" w:pos="8504"/>
      </w:tabs>
      <w:snapToGrid w:val="0"/>
    </w:pPr>
  </w:style>
  <w:style w:type="character" w:customStyle="1" w:styleId="a4">
    <w:name w:val="ヘッダー (文字)"/>
    <w:basedOn w:val="a0"/>
    <w:link w:val="a3"/>
    <w:uiPriority w:val="99"/>
    <w:rsid w:val="007864E6"/>
    <w:rPr>
      <w:rFonts w:ascii="ＭＳ 明朝" w:eastAsia="ＭＳ 明朝" w:hAnsi="ＭＳ 明朝" w:cs="ＭＳ 明朝"/>
      <w:color w:val="000000"/>
    </w:rPr>
  </w:style>
  <w:style w:type="paragraph" w:styleId="a5">
    <w:name w:val="footer"/>
    <w:basedOn w:val="a"/>
    <w:link w:val="a6"/>
    <w:uiPriority w:val="99"/>
    <w:unhideWhenUsed/>
    <w:rsid w:val="007864E6"/>
    <w:pPr>
      <w:tabs>
        <w:tab w:val="center" w:pos="4252"/>
        <w:tab w:val="right" w:pos="8504"/>
      </w:tabs>
      <w:snapToGrid w:val="0"/>
    </w:pPr>
  </w:style>
  <w:style w:type="character" w:customStyle="1" w:styleId="a6">
    <w:name w:val="フッター (文字)"/>
    <w:basedOn w:val="a0"/>
    <w:link w:val="a5"/>
    <w:uiPriority w:val="99"/>
    <w:rsid w:val="007864E6"/>
    <w:rPr>
      <w:rFonts w:ascii="ＭＳ 明朝" w:eastAsia="ＭＳ 明朝" w:hAnsi="ＭＳ 明朝" w:cs="ＭＳ 明朝"/>
      <w:color w:val="000000"/>
    </w:rPr>
  </w:style>
  <w:style w:type="paragraph" w:styleId="a7">
    <w:name w:val="Balloon Text"/>
    <w:basedOn w:val="a"/>
    <w:link w:val="a8"/>
    <w:uiPriority w:val="99"/>
    <w:semiHidden/>
    <w:unhideWhenUsed/>
    <w:rsid w:val="0061271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271A"/>
    <w:rPr>
      <w:rFonts w:asciiTheme="majorHAnsi" w:eastAsiaTheme="majorEastAsia" w:hAnsiTheme="majorHAnsi" w:cstheme="majorBidi"/>
      <w:color w:val="000000"/>
      <w:sz w:val="18"/>
      <w:szCs w:val="18"/>
    </w:rPr>
  </w:style>
  <w:style w:type="table" w:styleId="a9">
    <w:name w:val="Table Grid"/>
    <w:basedOn w:val="a1"/>
    <w:uiPriority w:val="39"/>
    <w:rsid w:val="0073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7E3605"/>
    <w:rPr>
      <w:b/>
      <w:bCs/>
    </w:rPr>
  </w:style>
  <w:style w:type="character" w:styleId="aa">
    <w:name w:val="Hyperlink"/>
    <w:basedOn w:val="a0"/>
    <w:uiPriority w:val="99"/>
    <w:unhideWhenUsed/>
    <w:rsid w:val="007E3605"/>
    <w:rPr>
      <w:color w:val="0563C1" w:themeColor="hyperlink"/>
      <w:u w:val="single"/>
    </w:rPr>
  </w:style>
  <w:style w:type="character" w:styleId="ab">
    <w:name w:val="annotation reference"/>
    <w:basedOn w:val="a0"/>
    <w:uiPriority w:val="99"/>
    <w:semiHidden/>
    <w:unhideWhenUsed/>
    <w:rsid w:val="007F0494"/>
    <w:rPr>
      <w:sz w:val="18"/>
      <w:szCs w:val="18"/>
    </w:rPr>
  </w:style>
  <w:style w:type="paragraph" w:styleId="ac">
    <w:name w:val="annotation text"/>
    <w:basedOn w:val="a"/>
    <w:link w:val="ad"/>
    <w:uiPriority w:val="99"/>
    <w:semiHidden/>
    <w:unhideWhenUsed/>
    <w:rsid w:val="007F0494"/>
  </w:style>
  <w:style w:type="character" w:customStyle="1" w:styleId="ad">
    <w:name w:val="コメント文字列 (文字)"/>
    <w:basedOn w:val="a0"/>
    <w:link w:val="ac"/>
    <w:uiPriority w:val="99"/>
    <w:semiHidden/>
    <w:rsid w:val="007F0494"/>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7F0494"/>
    <w:rPr>
      <w:b/>
      <w:bCs/>
    </w:rPr>
  </w:style>
  <w:style w:type="character" w:customStyle="1" w:styleId="af">
    <w:name w:val="コメント内容 (文字)"/>
    <w:basedOn w:val="ad"/>
    <w:link w:val="ae"/>
    <w:uiPriority w:val="99"/>
    <w:semiHidden/>
    <w:rsid w:val="007F0494"/>
    <w:rPr>
      <w:rFonts w:ascii="ＭＳ 明朝" w:eastAsia="ＭＳ 明朝" w:hAnsi="ＭＳ 明朝" w:cs="ＭＳ 明朝"/>
      <w:b/>
      <w:bCs/>
      <w:color w:val="000000"/>
    </w:rPr>
  </w:style>
  <w:style w:type="character" w:customStyle="1" w:styleId="20">
    <w:name w:val="見出し 2 (文字)"/>
    <w:basedOn w:val="a0"/>
    <w:link w:val="2"/>
    <w:uiPriority w:val="9"/>
    <w:rsid w:val="007F0494"/>
    <w:rPr>
      <w:rFonts w:asciiTheme="majorHAnsi" w:eastAsiaTheme="majorEastAsia" w:hAnsiTheme="majorHAnsi" w:cstheme="majorBidi"/>
    </w:rPr>
  </w:style>
  <w:style w:type="paragraph" w:styleId="af0">
    <w:name w:val="List Paragraph"/>
    <w:basedOn w:val="a"/>
    <w:uiPriority w:val="34"/>
    <w:qFormat/>
    <w:rsid w:val="00A61B4B"/>
    <w:pPr>
      <w:ind w:leftChars="400" w:left="840"/>
    </w:pPr>
  </w:style>
  <w:style w:type="paragraph" w:styleId="af1">
    <w:name w:val="Revision"/>
    <w:hidden/>
    <w:uiPriority w:val="99"/>
    <w:semiHidden/>
    <w:rsid w:val="001345DA"/>
    <w:rPr>
      <w:rFonts w:ascii="ＭＳ 明朝" w:eastAsia="ＭＳ 明朝" w:hAnsi="ＭＳ 明朝" w:cs="ＭＳ 明朝"/>
      <w:color w:val="000000"/>
    </w:rPr>
  </w:style>
  <w:style w:type="character" w:styleId="af2">
    <w:name w:val="FollowedHyperlink"/>
    <w:basedOn w:val="a0"/>
    <w:uiPriority w:val="99"/>
    <w:semiHidden/>
    <w:unhideWhenUsed/>
    <w:rsid w:val="0044518B"/>
    <w:rPr>
      <w:color w:val="954F72" w:themeColor="followedHyperlink"/>
      <w:u w:val="single"/>
    </w:rPr>
  </w:style>
  <w:style w:type="paragraph" w:styleId="af3">
    <w:name w:val="Plain Text"/>
    <w:basedOn w:val="a"/>
    <w:link w:val="af4"/>
    <w:uiPriority w:val="99"/>
    <w:semiHidden/>
    <w:unhideWhenUsed/>
    <w:rsid w:val="00376CA6"/>
    <w:pPr>
      <w:spacing w:after="0" w:line="240" w:lineRule="auto"/>
      <w:ind w:left="0" w:firstLine="0"/>
    </w:pPr>
    <w:rPr>
      <w:rFonts w:ascii="Yu Gothic" w:eastAsia="Yu Gothic" w:hAnsi="Yu Gothic" w:cs="ＭＳ Ｐゴシック"/>
      <w:color w:val="auto"/>
      <w:kern w:val="0"/>
      <w:sz w:val="22"/>
    </w:rPr>
  </w:style>
  <w:style w:type="character" w:customStyle="1" w:styleId="af4">
    <w:name w:val="書式なし (文字)"/>
    <w:basedOn w:val="a0"/>
    <w:link w:val="af3"/>
    <w:uiPriority w:val="99"/>
    <w:semiHidden/>
    <w:rsid w:val="00376CA6"/>
    <w:rPr>
      <w:rFonts w:ascii="Yu Gothic" w:eastAsia="Yu Gothic" w:hAnsi="Yu Gothic" w:cs="ＭＳ Ｐゴシック"/>
      <w:kern w:val="0"/>
      <w:sz w:val="22"/>
    </w:rPr>
  </w:style>
  <w:style w:type="character" w:styleId="af5">
    <w:name w:val="Unresolved Mention"/>
    <w:basedOn w:val="a0"/>
    <w:uiPriority w:val="99"/>
    <w:semiHidden/>
    <w:unhideWhenUsed/>
    <w:rsid w:val="00161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329763">
      <w:bodyDiv w:val="1"/>
      <w:marLeft w:val="0"/>
      <w:marRight w:val="0"/>
      <w:marTop w:val="0"/>
      <w:marBottom w:val="0"/>
      <w:divBdr>
        <w:top w:val="none" w:sz="0" w:space="0" w:color="auto"/>
        <w:left w:val="none" w:sz="0" w:space="0" w:color="auto"/>
        <w:bottom w:val="none" w:sz="0" w:space="0" w:color="auto"/>
        <w:right w:val="none" w:sz="0" w:space="0" w:color="auto"/>
      </w:divBdr>
    </w:div>
    <w:div w:id="1268123249">
      <w:bodyDiv w:val="1"/>
      <w:marLeft w:val="0"/>
      <w:marRight w:val="0"/>
      <w:marTop w:val="0"/>
      <w:marBottom w:val="0"/>
      <w:divBdr>
        <w:top w:val="none" w:sz="0" w:space="0" w:color="auto"/>
        <w:left w:val="none" w:sz="0" w:space="0" w:color="auto"/>
        <w:bottom w:val="none" w:sz="0" w:space="0" w:color="auto"/>
        <w:right w:val="none" w:sz="0" w:space="0" w:color="auto"/>
      </w:divBdr>
    </w:div>
    <w:div w:id="2020738994">
      <w:bodyDiv w:val="1"/>
      <w:marLeft w:val="0"/>
      <w:marRight w:val="0"/>
      <w:marTop w:val="0"/>
      <w:marBottom w:val="0"/>
      <w:divBdr>
        <w:top w:val="none" w:sz="0" w:space="0" w:color="auto"/>
        <w:left w:val="none" w:sz="0" w:space="0" w:color="auto"/>
        <w:bottom w:val="none" w:sz="0" w:space="0" w:color="auto"/>
        <w:right w:val="none" w:sz="0" w:space="0" w:color="auto"/>
      </w:divBdr>
    </w:div>
    <w:div w:id="2129154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110/ryutai/osaka_mon/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20110/brandsenryaku/osakamonivent/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f.osaka.lg.jp/o120110/osakamon_expo2025.html" TargetMode="External"/><Relationship Id="rId4" Type="http://schemas.openxmlformats.org/officeDocument/2006/relationships/settings" Target="settings.xml"/><Relationship Id="rId9" Type="http://schemas.openxmlformats.org/officeDocument/2006/relationships/hyperlink" Target="https://www.google.com/maps/d/edit?mid=14W3caHHt4s7tWVEaGA_KDEc3XoADjxQ&amp;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6895-DF11-4E03-8635-B6EED49B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1785</Words>
  <Characters>10175</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緒方　一也</cp:lastModifiedBy>
  <cp:revision>2</cp:revision>
  <cp:lastPrinted>2023-12-01T09:42:00Z</cp:lastPrinted>
  <dcterms:created xsi:type="dcterms:W3CDTF">2026-03-10T07:15:00Z</dcterms:created>
  <dcterms:modified xsi:type="dcterms:W3CDTF">2026-03-10T07:15:00Z</dcterms:modified>
</cp:coreProperties>
</file>