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DD9F" w14:textId="77777777" w:rsidR="0063508F" w:rsidRPr="00FB5DD3" w:rsidRDefault="008B6C09" w:rsidP="0063508F">
      <w:pPr>
        <w:jc w:val="right"/>
        <w:rPr>
          <w:rFonts w:hAnsi="HG丸ｺﾞｼｯｸM-PRO"/>
          <w:sz w:val="24"/>
          <w:szCs w:val="24"/>
        </w:rPr>
      </w:pPr>
      <w:r w:rsidRPr="008B6C09">
        <w:rPr>
          <w:rFonts w:hAnsi="HG丸ｺﾞｼｯｸM-PRO" w:hint="eastAsia"/>
          <w:sz w:val="24"/>
          <w:szCs w:val="24"/>
        </w:rPr>
        <w:t>（様式２）</w:t>
      </w:r>
    </w:p>
    <w:p w14:paraId="3117E991" w14:textId="77777777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B37E23">
        <w:rPr>
          <w:rFonts w:hAnsi="HG丸ｺﾞｼｯｸM-PRO" w:hint="eastAsia"/>
          <w:sz w:val="28"/>
          <w:szCs w:val="28"/>
          <w:u w:val="single"/>
        </w:rPr>
        <w:t>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3E663F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7D681A1E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5CE7ADBA" w:rsidR="00676B73" w:rsidRPr="005467E2" w:rsidRDefault="003A3FBD" w:rsidP="00676B73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kern w:val="0"/>
                <w:sz w:val="24"/>
                <w:szCs w:val="24"/>
              </w:rPr>
              <w:t>大阪におけるスマートシティ戦略について</w:t>
            </w:r>
          </w:p>
        </w:tc>
      </w:tr>
      <w:tr w:rsidR="0004552A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62171337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463749B7" w:rsidR="0004552A" w:rsidRPr="0004552A" w:rsidRDefault="0004552A" w:rsidP="009D1EA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9D1EA3">
              <w:rPr>
                <w:rFonts w:hAnsi="HG丸ｺﾞｼｯｸM-PRO" w:hint="eastAsia"/>
                <w:sz w:val="24"/>
                <w:szCs w:val="24"/>
              </w:rPr>
              <w:t>10</w:t>
            </w:r>
            <w:r w:rsidRPr="00903A9F">
              <w:rPr>
                <w:rFonts w:hAnsi="HG丸ｺﾞｼｯｸM-PRO" w:hint="eastAsia"/>
                <w:sz w:val="24"/>
                <w:szCs w:val="24"/>
              </w:rPr>
              <w:t>月</w:t>
            </w:r>
            <w:r w:rsidR="009D1EA3">
              <w:rPr>
                <w:rFonts w:hAnsi="HG丸ｺﾞｼｯｸM-PRO" w:hint="eastAsia"/>
                <w:sz w:val="24"/>
                <w:szCs w:val="24"/>
              </w:rPr>
              <w:t>1</w:t>
            </w:r>
            <w:r w:rsidRPr="00903A9F">
              <w:rPr>
                <w:rFonts w:hAnsi="HG丸ｺﾞｼｯｸM-PRO" w:hint="eastAsia"/>
                <w:sz w:val="24"/>
                <w:szCs w:val="24"/>
              </w:rPr>
              <w:t>日(</w:t>
            </w:r>
            <w:r w:rsidR="009D1EA3">
              <w:rPr>
                <w:rFonts w:hAnsi="HG丸ｺﾞｼｯｸM-PRO" w:hint="eastAsia"/>
                <w:sz w:val="24"/>
                <w:szCs w:val="24"/>
              </w:rPr>
              <w:t>木</w:t>
            </w:r>
            <w:r w:rsidRPr="00903A9F">
              <w:rPr>
                <w:rFonts w:hAnsi="HG丸ｺﾞｼｯｸM-PRO" w:hint="eastAsia"/>
                <w:sz w:val="24"/>
                <w:szCs w:val="24"/>
              </w:rPr>
              <w:t xml:space="preserve">)　</w:t>
            </w:r>
            <w:r w:rsidR="009D1EA3">
              <w:rPr>
                <w:rFonts w:hAnsi="HG丸ｺﾞｼｯｸM-PRO" w:hint="eastAsia"/>
                <w:sz w:val="24"/>
                <w:szCs w:val="24"/>
              </w:rPr>
              <w:t>16:30～17:30</w:t>
            </w:r>
          </w:p>
        </w:tc>
      </w:tr>
      <w:tr w:rsidR="0004552A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B2EF3E9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33067DD2" w:rsidR="009D1EA3" w:rsidRPr="00E641E3" w:rsidRDefault="009D1EA3" w:rsidP="0004552A">
            <w:pPr>
              <w:rPr>
                <w:rFonts w:hAnsi="HG丸ｺﾞｼｯｸM-PRO" w:hint="eastAsia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オンライン</w:t>
            </w:r>
          </w:p>
        </w:tc>
      </w:tr>
      <w:tr w:rsidR="0004552A" w:rsidRPr="009C3E5C" w14:paraId="466F9A67" w14:textId="77777777" w:rsidTr="004A133C">
        <w:trPr>
          <w:trHeight w:val="3335"/>
        </w:trPr>
        <w:tc>
          <w:tcPr>
            <w:tcW w:w="1559" w:type="dxa"/>
            <w:vAlign w:val="center"/>
          </w:tcPr>
          <w:p w14:paraId="2CAD6634" w14:textId="13AF882E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0200D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E46E5E8" w14:textId="77777777" w:rsidR="0004552A" w:rsidRPr="009D1EA3" w:rsidRDefault="0004552A" w:rsidP="009D1EA3">
            <w:pPr>
              <w:rPr>
                <w:rFonts w:hAnsi="HG丸ｺﾞｼｯｸM-PRO"/>
                <w:sz w:val="24"/>
                <w:szCs w:val="24"/>
              </w:rPr>
            </w:pPr>
            <w:r w:rsidRPr="009D1EA3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20EEA576" w14:textId="77777777" w:rsidR="0004552A" w:rsidRPr="00903A9F" w:rsidRDefault="0004552A" w:rsidP="009D1EA3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7E4E71D6" w14:textId="77777777" w:rsidR="0004552A" w:rsidRPr="00903A9F" w:rsidRDefault="0004552A" w:rsidP="0004552A">
            <w:pPr>
              <w:rPr>
                <w:rFonts w:hAnsi="HG丸ｺﾞｼｯｸM-PRO"/>
                <w:sz w:val="24"/>
                <w:szCs w:val="24"/>
              </w:rPr>
            </w:pPr>
          </w:p>
          <w:p w14:paraId="22721402" w14:textId="77777777" w:rsidR="0004552A" w:rsidRDefault="0004552A" w:rsidP="009D1EA3">
            <w:pPr>
              <w:rPr>
                <w:rFonts w:hAnsi="HG丸ｺﾞｼｯｸM-PRO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4A8AB5DC" w14:textId="4197F631" w:rsidR="0004552A" w:rsidRPr="005D2E40" w:rsidRDefault="0004552A" w:rsidP="009D1EA3">
            <w:pPr>
              <w:ind w:firstLineChars="50" w:firstLine="125"/>
              <w:rPr>
                <w:rFonts w:hAnsi="HG丸ｺﾞｼｯｸM-PRO" w:hint="eastAsia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大阪府スマートシティ戦略部</w:t>
            </w:r>
            <w:r w:rsidR="009D1EA3">
              <w:rPr>
                <w:rFonts w:hAnsi="HG丸ｺﾞｼｯｸM-PRO" w:hint="eastAsia"/>
                <w:sz w:val="24"/>
                <w:szCs w:val="24"/>
              </w:rPr>
              <w:t xml:space="preserve"> </w:t>
            </w:r>
            <w:r>
              <w:rPr>
                <w:rFonts w:hAnsi="HG丸ｺﾞｼｯｸM-PRO" w:hint="eastAsia"/>
                <w:sz w:val="24"/>
                <w:szCs w:val="24"/>
              </w:rPr>
              <w:t>副理事　ほか</w:t>
            </w:r>
          </w:p>
        </w:tc>
      </w:tr>
      <w:tr w:rsidR="00676B73" w:rsidRPr="00FB5DD3" w14:paraId="4C246617" w14:textId="77777777" w:rsidTr="00211895">
        <w:trPr>
          <w:trHeight w:val="1025"/>
        </w:trPr>
        <w:tc>
          <w:tcPr>
            <w:tcW w:w="1559" w:type="dxa"/>
            <w:vAlign w:val="center"/>
          </w:tcPr>
          <w:p w14:paraId="42834752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4153EFD4" w14:textId="4F3E5683" w:rsidR="0061656D" w:rsidRPr="00E641E3" w:rsidRDefault="0061656D" w:rsidP="00E641E3">
            <w:pPr>
              <w:rPr>
                <w:rFonts w:hAnsi="HG丸ｺﾞｼｯｸM-PRO"/>
                <w:sz w:val="24"/>
                <w:szCs w:val="24"/>
              </w:rPr>
            </w:pPr>
            <w:r w:rsidRPr="00E641E3">
              <w:rPr>
                <w:rFonts w:hAnsi="HG丸ｺﾞｼｯｸM-PRO" w:hint="eastAsia"/>
                <w:sz w:val="24"/>
                <w:szCs w:val="24"/>
              </w:rPr>
              <w:t>デジタル</w:t>
            </w:r>
            <w:r w:rsidR="00E963CC" w:rsidRPr="00E641E3">
              <w:rPr>
                <w:rFonts w:hAnsi="HG丸ｺﾞｼｯｸM-PRO" w:hint="eastAsia"/>
                <w:sz w:val="24"/>
                <w:szCs w:val="24"/>
              </w:rPr>
              <w:t>インフラの取組について</w:t>
            </w:r>
          </w:p>
        </w:tc>
      </w:tr>
      <w:tr w:rsidR="00676B73" w:rsidRPr="00142229" w14:paraId="66F13E61" w14:textId="77777777" w:rsidTr="004A133C">
        <w:trPr>
          <w:trHeight w:val="1652"/>
        </w:trPr>
        <w:tc>
          <w:tcPr>
            <w:tcW w:w="1559" w:type="dxa"/>
            <w:vAlign w:val="center"/>
          </w:tcPr>
          <w:p w14:paraId="2B6D6489" w14:textId="77777777" w:rsidR="00676B73" w:rsidRPr="004446B1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  <w:highlight w:val="yellow"/>
              </w:rPr>
            </w:pPr>
            <w:r w:rsidRPr="00DF4D8F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35D92871" w14:textId="44B34F77" w:rsidR="0080393D" w:rsidRPr="0061099A" w:rsidRDefault="00C65D0E" w:rsidP="009D1EA3">
            <w:pPr>
              <w:rPr>
                <w:sz w:val="24"/>
                <w:szCs w:val="24"/>
              </w:rPr>
            </w:pPr>
            <w:r w:rsidRPr="009D1EA3">
              <w:rPr>
                <w:rFonts w:hint="eastAsia"/>
                <w:sz w:val="24"/>
                <w:szCs w:val="24"/>
              </w:rPr>
              <w:t>都市OS</w:t>
            </w:r>
            <w:r w:rsidR="009D1EA3">
              <w:rPr>
                <w:rFonts w:hint="eastAsia"/>
                <w:sz w:val="24"/>
                <w:szCs w:val="24"/>
              </w:rPr>
              <w:t>について、官民連携のもと取り</w:t>
            </w:r>
            <w:r w:rsidR="0061099A" w:rsidRPr="0061099A">
              <w:rPr>
                <w:rFonts w:hint="eastAsia"/>
                <w:sz w:val="24"/>
                <w:szCs w:val="24"/>
              </w:rPr>
              <w:t>組んでいくべき</w:t>
            </w:r>
            <w:r w:rsidR="009D1EA3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676B73" w:rsidRPr="00D31F27" w14:paraId="0D608DF9" w14:textId="77777777" w:rsidTr="00C316FA">
        <w:trPr>
          <w:trHeight w:val="709"/>
        </w:trPr>
        <w:tc>
          <w:tcPr>
            <w:tcW w:w="1559" w:type="dxa"/>
            <w:vAlign w:val="center"/>
          </w:tcPr>
          <w:p w14:paraId="4FF30C71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3A3138E5" w14:textId="75CD2AB3" w:rsidR="00676B73" w:rsidRPr="005056DB" w:rsidRDefault="0077154C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  <w:r w:rsidR="00AC0F25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の</w:t>
            </w:r>
            <w:r w:rsidRPr="00DE209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ご意見を踏まえ、引き続き検討を進める。</w:t>
            </w:r>
          </w:p>
        </w:tc>
      </w:tr>
      <w:tr w:rsidR="00676B73" w:rsidRPr="00D31F27" w14:paraId="408BC85C" w14:textId="77777777" w:rsidTr="00C316FA">
        <w:trPr>
          <w:trHeight w:val="410"/>
        </w:trPr>
        <w:tc>
          <w:tcPr>
            <w:tcW w:w="1559" w:type="dxa"/>
            <w:vAlign w:val="center"/>
          </w:tcPr>
          <w:p w14:paraId="4C3348B2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6678BA31" w14:textId="77777777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9B3EA95" w14:textId="77777777" w:rsidTr="006C0BD3">
        <w:trPr>
          <w:trHeight w:val="1191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6497F44" w14:textId="77777777" w:rsidTr="007C1CEB">
        <w:trPr>
          <w:trHeight w:val="762"/>
        </w:trPr>
        <w:tc>
          <w:tcPr>
            <w:tcW w:w="1559" w:type="dxa"/>
            <w:vAlign w:val="center"/>
          </w:tcPr>
          <w:p w14:paraId="563B03D6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関係部局</w:t>
            </w:r>
          </w:p>
          <w:p w14:paraId="310F11EF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int="eastAsia"/>
                <w:color w:val="000000" w:themeColor="text1"/>
              </w:rPr>
              <w:t>（室課）</w:t>
            </w:r>
          </w:p>
        </w:tc>
        <w:tc>
          <w:tcPr>
            <w:tcW w:w="7513" w:type="dxa"/>
            <w:vAlign w:val="center"/>
          </w:tcPr>
          <w:p w14:paraId="2A2FC947" w14:textId="77777777" w:rsidR="00676B73" w:rsidRPr="00D31F27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7C59" w14:textId="77777777" w:rsidR="007B5BCE" w:rsidRDefault="007B5BCE" w:rsidP="00394441">
      <w:r>
        <w:separator/>
      </w:r>
    </w:p>
  </w:endnote>
  <w:endnote w:type="continuationSeparator" w:id="0">
    <w:p w14:paraId="20D694F5" w14:textId="77777777" w:rsidR="007B5BCE" w:rsidRDefault="007B5BCE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643C" w14:textId="77777777" w:rsidR="007B5BCE" w:rsidRDefault="007B5BCE" w:rsidP="00394441">
      <w:r>
        <w:separator/>
      </w:r>
    </w:p>
  </w:footnote>
  <w:footnote w:type="continuationSeparator" w:id="0">
    <w:p w14:paraId="69C6A902" w14:textId="77777777" w:rsidR="007B5BCE" w:rsidRDefault="007B5BCE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D86D85"/>
    <w:multiLevelType w:val="hybridMultilevel"/>
    <w:tmpl w:val="0B10B766"/>
    <w:lvl w:ilvl="0" w:tplc="78B2B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E649E1"/>
    <w:multiLevelType w:val="hybridMultilevel"/>
    <w:tmpl w:val="D6A292E8"/>
    <w:lvl w:ilvl="0" w:tplc="21EA547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B342EE"/>
    <w:multiLevelType w:val="hybridMultilevel"/>
    <w:tmpl w:val="B21C54CE"/>
    <w:lvl w:ilvl="0" w:tplc="ECF06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B7610E"/>
    <w:multiLevelType w:val="hybridMultilevel"/>
    <w:tmpl w:val="664E52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5A51BD6"/>
    <w:multiLevelType w:val="hybridMultilevel"/>
    <w:tmpl w:val="50E6F154"/>
    <w:lvl w:ilvl="0" w:tplc="C27A34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A0C6082"/>
    <w:multiLevelType w:val="hybridMultilevel"/>
    <w:tmpl w:val="727C8A4A"/>
    <w:lvl w:ilvl="0" w:tplc="A25AD5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52026148">
    <w:abstractNumId w:val="5"/>
  </w:num>
  <w:num w:numId="2" w16cid:durableId="394161120">
    <w:abstractNumId w:val="8"/>
  </w:num>
  <w:num w:numId="3" w16cid:durableId="2142074635">
    <w:abstractNumId w:val="7"/>
  </w:num>
  <w:num w:numId="4" w16cid:durableId="599685294">
    <w:abstractNumId w:val="0"/>
  </w:num>
  <w:num w:numId="5" w16cid:durableId="39791391">
    <w:abstractNumId w:val="6"/>
  </w:num>
  <w:num w:numId="6" w16cid:durableId="231355434">
    <w:abstractNumId w:val="1"/>
  </w:num>
  <w:num w:numId="7" w16cid:durableId="151026559">
    <w:abstractNumId w:val="10"/>
  </w:num>
  <w:num w:numId="8" w16cid:durableId="2130472302">
    <w:abstractNumId w:val="4"/>
  </w:num>
  <w:num w:numId="9" w16cid:durableId="314069577">
    <w:abstractNumId w:val="9"/>
  </w:num>
  <w:num w:numId="10" w16cid:durableId="491726481">
    <w:abstractNumId w:val="2"/>
  </w:num>
  <w:num w:numId="11" w16cid:durableId="941693047">
    <w:abstractNumId w:val="3"/>
  </w:num>
  <w:num w:numId="12" w16cid:durableId="1060792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4B4F"/>
    <w:rsid w:val="00035FFD"/>
    <w:rsid w:val="000364EF"/>
    <w:rsid w:val="00036CE0"/>
    <w:rsid w:val="00037E0D"/>
    <w:rsid w:val="0004033E"/>
    <w:rsid w:val="00041FC2"/>
    <w:rsid w:val="00042CD1"/>
    <w:rsid w:val="0004552A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C5B"/>
    <w:rsid w:val="00133CFC"/>
    <w:rsid w:val="00133EAD"/>
    <w:rsid w:val="00137800"/>
    <w:rsid w:val="00140377"/>
    <w:rsid w:val="00141ADE"/>
    <w:rsid w:val="00141E6F"/>
    <w:rsid w:val="00142229"/>
    <w:rsid w:val="00146031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84C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3A14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B52"/>
    <w:rsid w:val="003A33FB"/>
    <w:rsid w:val="003A3B28"/>
    <w:rsid w:val="003A3FBD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0728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6A2A"/>
    <w:rsid w:val="00416A6F"/>
    <w:rsid w:val="004209B1"/>
    <w:rsid w:val="0042403F"/>
    <w:rsid w:val="00424A38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133C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D7A85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5CF5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0D3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25C1"/>
    <w:rsid w:val="005B2A7F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0420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099A"/>
    <w:rsid w:val="006118FC"/>
    <w:rsid w:val="0061313D"/>
    <w:rsid w:val="0061398D"/>
    <w:rsid w:val="00613A85"/>
    <w:rsid w:val="00614AF4"/>
    <w:rsid w:val="00615DCE"/>
    <w:rsid w:val="006162A7"/>
    <w:rsid w:val="0061656D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0BD3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9DE"/>
    <w:rsid w:val="00761D1A"/>
    <w:rsid w:val="007626F1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BCE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413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1167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57C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278B"/>
    <w:rsid w:val="009A2869"/>
    <w:rsid w:val="009A2B61"/>
    <w:rsid w:val="009A38FC"/>
    <w:rsid w:val="009A621C"/>
    <w:rsid w:val="009A69E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1EA3"/>
    <w:rsid w:val="009D3085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0F25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5D0E"/>
    <w:rsid w:val="00C661D3"/>
    <w:rsid w:val="00C71B11"/>
    <w:rsid w:val="00C73C28"/>
    <w:rsid w:val="00C74DD1"/>
    <w:rsid w:val="00C76071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D43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478D1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6D10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048"/>
    <w:rsid w:val="00E21109"/>
    <w:rsid w:val="00E223F0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41E3"/>
    <w:rsid w:val="00E6544E"/>
    <w:rsid w:val="00E66180"/>
    <w:rsid w:val="00E70A1C"/>
    <w:rsid w:val="00E70E5E"/>
    <w:rsid w:val="00E71166"/>
    <w:rsid w:val="00E714A6"/>
    <w:rsid w:val="00E72815"/>
    <w:rsid w:val="00E73CD9"/>
    <w:rsid w:val="00E74907"/>
    <w:rsid w:val="00E74C03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3CC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AB6"/>
    <w:rsid w:val="00ED3B84"/>
    <w:rsid w:val="00ED411B"/>
    <w:rsid w:val="00ED4C0E"/>
    <w:rsid w:val="00ED4F87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587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A30D-4574-4203-83B1-A3C69FE6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2026-06-25T07:33:00Z</dcterms:created>
  <dcterms:modified xsi:type="dcterms:W3CDTF">2026-10-01T01:14:00Z</dcterms:modified>
</cp:coreProperties>
</file>