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1656D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62171337" w:rsidR="0061656D" w:rsidRPr="009A21C4" w:rsidRDefault="0061656D" w:rsidP="0061656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4AC6EF5D" w:rsidR="0061656D" w:rsidRPr="00E1471A" w:rsidRDefault="00E641E3" w:rsidP="0061656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令和８年</w:t>
            </w:r>
            <w:r>
              <w:rPr>
                <w:rFonts w:hAnsi="HG丸ｺﾞｼｯｸM-PRO" w:hint="eastAsia"/>
                <w:sz w:val="24"/>
                <w:szCs w:val="24"/>
              </w:rPr>
              <w:t>６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>
              <w:rPr>
                <w:rFonts w:hAnsi="HG丸ｺﾞｼｯｸM-PRO"/>
                <w:sz w:val="24"/>
                <w:szCs w:val="24"/>
              </w:rPr>
              <w:t>0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日(</w:t>
            </w:r>
            <w:r>
              <w:rPr>
                <w:rFonts w:hAnsi="HG丸ｺﾞｼｯｸM-PRO" w:hint="eastAsia"/>
                <w:sz w:val="24"/>
                <w:szCs w:val="24"/>
              </w:rPr>
              <w:t>水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)　13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>
              <w:rPr>
                <w:rFonts w:hAnsi="HG丸ｺﾞｼｯｸM-PRO"/>
                <w:sz w:val="24"/>
                <w:szCs w:val="24"/>
              </w:rPr>
              <w:t>3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0～1</w:t>
            </w:r>
            <w:r w:rsidRPr="00903A9F">
              <w:rPr>
                <w:rFonts w:hAnsi="HG丸ｺﾞｼｯｸM-PRO"/>
                <w:sz w:val="24"/>
                <w:szCs w:val="24"/>
              </w:rPr>
              <w:t>4:3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61656D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B2EF3E9" w:rsidR="0061656D" w:rsidRPr="009A21C4" w:rsidRDefault="0061656D" w:rsidP="0061656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7D1EC649" w:rsidR="0061656D" w:rsidRPr="00E641E3" w:rsidRDefault="00F15587" w:rsidP="00E641E3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1656D" w:rsidRPr="009C3E5C" w14:paraId="466F9A67" w14:textId="77777777" w:rsidTr="004A133C">
        <w:trPr>
          <w:trHeight w:val="3335"/>
        </w:trPr>
        <w:tc>
          <w:tcPr>
            <w:tcW w:w="1559" w:type="dxa"/>
            <w:vAlign w:val="center"/>
          </w:tcPr>
          <w:p w14:paraId="2CAD6634" w14:textId="13AF882E" w:rsidR="0061656D" w:rsidRPr="009A21C4" w:rsidRDefault="0061656D" w:rsidP="0061656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C8653EC" w14:textId="77777777" w:rsidR="0061656D" w:rsidRPr="00E641E3" w:rsidRDefault="0061656D" w:rsidP="00E641E3">
            <w:pPr>
              <w:rPr>
                <w:rFonts w:hAnsi="HG丸ｺﾞｼｯｸM-PRO"/>
                <w:sz w:val="24"/>
                <w:szCs w:val="24"/>
              </w:rPr>
            </w:pPr>
            <w:r w:rsidRPr="00E641E3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284E5CC7" w14:textId="77777777" w:rsidR="0061656D" w:rsidRPr="00903A9F" w:rsidRDefault="0061656D" w:rsidP="00F15587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614A022D" w14:textId="77777777" w:rsidR="0061656D" w:rsidRPr="00903A9F" w:rsidRDefault="0061656D" w:rsidP="0061656D">
            <w:pPr>
              <w:rPr>
                <w:rFonts w:hAnsi="HG丸ｺﾞｼｯｸM-PRO"/>
                <w:sz w:val="24"/>
                <w:szCs w:val="24"/>
              </w:rPr>
            </w:pPr>
          </w:p>
          <w:p w14:paraId="6F4267EA" w14:textId="77777777" w:rsidR="0061656D" w:rsidRDefault="0061656D" w:rsidP="00F15587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4A8AB5DC" w14:textId="263A10B6" w:rsidR="0061656D" w:rsidRPr="005D2E40" w:rsidRDefault="0061656D" w:rsidP="00F15587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大阪府スマートシティ戦略部 副理事　</w:t>
            </w:r>
            <w:r w:rsidR="00F15587">
              <w:rPr>
                <w:rFonts w:hAnsi="HG丸ｺﾞｼｯｸM-PRO" w:hint="eastAsia"/>
                <w:sz w:val="24"/>
                <w:szCs w:val="24"/>
              </w:rPr>
              <w:t>ほか</w:t>
            </w: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4F3E5683" w:rsidR="0061656D" w:rsidRPr="00E641E3" w:rsidRDefault="0061656D" w:rsidP="00E641E3">
            <w:pPr>
              <w:rPr>
                <w:rFonts w:hAnsi="HG丸ｺﾞｼｯｸM-PRO"/>
                <w:sz w:val="24"/>
                <w:szCs w:val="24"/>
              </w:rPr>
            </w:pPr>
            <w:r w:rsidRPr="00E641E3">
              <w:rPr>
                <w:rFonts w:hAnsi="HG丸ｺﾞｼｯｸM-PRO" w:hint="eastAsia"/>
                <w:sz w:val="24"/>
                <w:szCs w:val="24"/>
              </w:rPr>
              <w:t>デジタル</w:t>
            </w:r>
            <w:r w:rsidR="00E963CC" w:rsidRPr="00E641E3">
              <w:rPr>
                <w:rFonts w:hAnsi="HG丸ｺﾞｼｯｸM-PRO" w:hint="eastAsia"/>
                <w:sz w:val="24"/>
                <w:szCs w:val="24"/>
              </w:rPr>
              <w:t>インフラの取組について</w:t>
            </w:r>
          </w:p>
        </w:tc>
      </w:tr>
      <w:tr w:rsidR="00676B73" w:rsidRPr="00142229" w14:paraId="66F13E61" w14:textId="77777777" w:rsidTr="004A133C">
        <w:trPr>
          <w:trHeight w:val="1652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5FED2789" w:rsidR="0080393D" w:rsidRPr="00E641E3" w:rsidRDefault="00D06D43" w:rsidP="00E641E3">
            <w:pPr>
              <w:rPr>
                <w:sz w:val="24"/>
                <w:szCs w:val="24"/>
              </w:rPr>
            </w:pPr>
            <w:r w:rsidRPr="00E641E3">
              <w:rPr>
                <w:rFonts w:hint="eastAsia"/>
                <w:sz w:val="24"/>
                <w:szCs w:val="24"/>
              </w:rPr>
              <w:t>デジタルインフラ整備</w:t>
            </w:r>
            <w:r w:rsidR="00817413" w:rsidRPr="00E641E3">
              <w:rPr>
                <w:rFonts w:hint="eastAsia"/>
                <w:sz w:val="24"/>
                <w:szCs w:val="24"/>
              </w:rPr>
              <w:t>に向け</w:t>
            </w:r>
            <w:r w:rsidR="00E641E3">
              <w:rPr>
                <w:rFonts w:hint="eastAsia"/>
                <w:sz w:val="24"/>
                <w:szCs w:val="24"/>
              </w:rPr>
              <w:t>た大阪府のアクションをより具体化させていくべき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75CD2AB3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ご意見を踏まえ、引き続き検討を進める。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6C0BD3">
        <w:trPr>
          <w:trHeight w:val="1191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E950" w14:textId="77777777" w:rsidR="009A69EC" w:rsidRDefault="009A69EC" w:rsidP="00394441">
      <w:r>
        <w:separator/>
      </w:r>
    </w:p>
  </w:endnote>
  <w:endnote w:type="continuationSeparator" w:id="0">
    <w:p w14:paraId="328338A5" w14:textId="77777777" w:rsidR="009A69EC" w:rsidRDefault="009A69E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5DD9" w14:textId="77777777" w:rsidR="009A69EC" w:rsidRDefault="009A69EC" w:rsidP="00394441">
      <w:r>
        <w:separator/>
      </w:r>
    </w:p>
  </w:footnote>
  <w:footnote w:type="continuationSeparator" w:id="0">
    <w:p w14:paraId="67777FD9" w14:textId="77777777" w:rsidR="009A69EC" w:rsidRDefault="009A69EC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D86D85"/>
    <w:multiLevelType w:val="hybridMultilevel"/>
    <w:tmpl w:val="0B10B766"/>
    <w:lvl w:ilvl="0" w:tplc="78B2B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B342EE"/>
    <w:multiLevelType w:val="hybridMultilevel"/>
    <w:tmpl w:val="B21C54CE"/>
    <w:lvl w:ilvl="0" w:tplc="ECF06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B7610E"/>
    <w:multiLevelType w:val="hybridMultilevel"/>
    <w:tmpl w:val="664E52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A51BD6"/>
    <w:multiLevelType w:val="hybridMultilevel"/>
    <w:tmpl w:val="50E6F154"/>
    <w:lvl w:ilvl="0" w:tplc="C27A3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4B4F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0377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24A38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133C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2A7F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0420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56D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0BD3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413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1167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57C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69E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D43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048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41E3"/>
    <w:rsid w:val="00E6544E"/>
    <w:rsid w:val="00E66180"/>
    <w:rsid w:val="00E70A1C"/>
    <w:rsid w:val="00E70E5E"/>
    <w:rsid w:val="00E71166"/>
    <w:rsid w:val="00E714A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3CC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587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2026-06-12T06:23:00Z</dcterms:created>
  <dcterms:modified xsi:type="dcterms:W3CDTF">2026-06-16T09:42:00Z</dcterms:modified>
</cp:coreProperties>
</file>