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92D2" w14:textId="77777777" w:rsidR="00E57BE5" w:rsidRPr="00F93BA1" w:rsidRDefault="00E57BE5" w:rsidP="00E57BE5">
      <w:pPr>
        <w:spacing w:line="320" w:lineRule="exact"/>
        <w:jc w:val="center"/>
        <w:rPr>
          <w:rFonts w:hint="eastAsia"/>
          <w:b/>
          <w:sz w:val="28"/>
          <w:szCs w:val="28"/>
        </w:rPr>
      </w:pPr>
      <w:r>
        <w:rPr>
          <w:rFonts w:hint="eastAsia"/>
          <w:b/>
          <w:sz w:val="28"/>
          <w:szCs w:val="28"/>
        </w:rPr>
        <w:t>大阪府と</w:t>
      </w:r>
      <w:r w:rsidR="00F85B71">
        <w:rPr>
          <w:rFonts w:hint="eastAsia"/>
          <w:b/>
          <w:sz w:val="28"/>
          <w:szCs w:val="28"/>
        </w:rPr>
        <w:t>フィリップ</w:t>
      </w:r>
      <w:r w:rsidR="00F85B71">
        <w:rPr>
          <w:rFonts w:hint="eastAsia"/>
          <w:b/>
          <w:sz w:val="28"/>
          <w:szCs w:val="28"/>
        </w:rPr>
        <w:t xml:space="preserve"> </w:t>
      </w:r>
      <w:r w:rsidR="00F85B71">
        <w:rPr>
          <w:rFonts w:hint="eastAsia"/>
          <w:b/>
          <w:sz w:val="28"/>
          <w:szCs w:val="28"/>
        </w:rPr>
        <w:t>モリス</w:t>
      </w:r>
      <w:r w:rsidR="00F85B71">
        <w:rPr>
          <w:rFonts w:hint="eastAsia"/>
          <w:b/>
          <w:sz w:val="28"/>
          <w:szCs w:val="28"/>
        </w:rPr>
        <w:t xml:space="preserve"> </w:t>
      </w:r>
      <w:r w:rsidR="00F85B71">
        <w:rPr>
          <w:rFonts w:hint="eastAsia"/>
          <w:b/>
          <w:sz w:val="28"/>
          <w:szCs w:val="28"/>
        </w:rPr>
        <w:t>ジャパン合同会社</w:t>
      </w:r>
      <w:r w:rsidRPr="00F93BA1">
        <w:rPr>
          <w:rFonts w:hint="eastAsia"/>
          <w:b/>
          <w:sz w:val="28"/>
          <w:szCs w:val="28"/>
        </w:rPr>
        <w:t>との包括連携に関する協定書</w:t>
      </w:r>
    </w:p>
    <w:p w14:paraId="250E6AD1" w14:textId="77777777" w:rsidR="00F93BA1" w:rsidRPr="00D9090E" w:rsidRDefault="00F93BA1">
      <w:pPr>
        <w:rPr>
          <w:rFonts w:hint="eastAsia"/>
          <w:sz w:val="24"/>
        </w:rPr>
      </w:pPr>
    </w:p>
    <w:p w14:paraId="35249650" w14:textId="77777777" w:rsidR="00F93BA1" w:rsidRDefault="00A058A5">
      <w:pPr>
        <w:rPr>
          <w:rFonts w:hint="eastAsia"/>
          <w:sz w:val="24"/>
        </w:rPr>
      </w:pPr>
      <w:r>
        <w:rPr>
          <w:rFonts w:hint="eastAsia"/>
          <w:sz w:val="24"/>
        </w:rPr>
        <w:t xml:space="preserve">　大阪府（以下「甲」という。）と</w:t>
      </w:r>
      <w:r w:rsidR="00F85B71">
        <w:rPr>
          <w:rFonts w:hint="eastAsia"/>
          <w:sz w:val="24"/>
        </w:rPr>
        <w:t>フィリップ</w:t>
      </w:r>
      <w:r w:rsidR="00F85B71">
        <w:rPr>
          <w:rFonts w:hint="eastAsia"/>
          <w:sz w:val="24"/>
        </w:rPr>
        <w:t xml:space="preserve"> </w:t>
      </w:r>
      <w:r w:rsidR="00F85B71">
        <w:rPr>
          <w:rFonts w:hint="eastAsia"/>
          <w:sz w:val="24"/>
        </w:rPr>
        <w:t>モリス</w:t>
      </w:r>
      <w:r w:rsidR="00F85B71">
        <w:rPr>
          <w:rFonts w:hint="eastAsia"/>
          <w:sz w:val="24"/>
        </w:rPr>
        <w:t xml:space="preserve"> </w:t>
      </w:r>
      <w:r w:rsidR="00F85B71">
        <w:rPr>
          <w:rFonts w:hint="eastAsia"/>
          <w:sz w:val="24"/>
        </w:rPr>
        <w:t>ジャパン合同会社</w:t>
      </w:r>
      <w:r w:rsidR="00F93BA1" w:rsidRPr="00F93BA1">
        <w:rPr>
          <w:rFonts w:hint="eastAsia"/>
          <w:sz w:val="24"/>
        </w:rPr>
        <w:t>（以下「乙」という。）</w:t>
      </w:r>
      <w:r w:rsidR="00823A46">
        <w:rPr>
          <w:rFonts w:hint="eastAsia"/>
          <w:sz w:val="24"/>
        </w:rPr>
        <w:t>と</w:t>
      </w:r>
      <w:r w:rsidR="00F93BA1" w:rsidRPr="00F93BA1">
        <w:rPr>
          <w:rFonts w:hint="eastAsia"/>
          <w:sz w:val="24"/>
        </w:rPr>
        <w:t>は、</w:t>
      </w:r>
      <w:r w:rsidR="00F93BA1">
        <w:rPr>
          <w:rFonts w:hint="eastAsia"/>
          <w:sz w:val="24"/>
        </w:rPr>
        <w:t>相互の連携強化を図ることで大阪府内の</w:t>
      </w:r>
      <w:r w:rsidR="00485772">
        <w:rPr>
          <w:rFonts w:hint="eastAsia"/>
          <w:sz w:val="24"/>
        </w:rPr>
        <w:t>地域</w:t>
      </w:r>
      <w:r w:rsidR="00F93BA1">
        <w:rPr>
          <w:rFonts w:hint="eastAsia"/>
          <w:sz w:val="24"/>
        </w:rPr>
        <w:t>活性化を推進</w:t>
      </w:r>
      <w:r w:rsidR="008741FC">
        <w:rPr>
          <w:rFonts w:hint="eastAsia"/>
          <w:sz w:val="24"/>
        </w:rPr>
        <w:t>する</w:t>
      </w:r>
      <w:r w:rsidR="00F93BA1">
        <w:rPr>
          <w:rFonts w:hint="eastAsia"/>
          <w:sz w:val="24"/>
        </w:rPr>
        <w:t>ために、次のとおり協定を締結する。</w:t>
      </w:r>
    </w:p>
    <w:p w14:paraId="57A7525A" w14:textId="77777777" w:rsidR="00F93BA1" w:rsidRPr="00E154EA" w:rsidRDefault="00F93BA1">
      <w:pPr>
        <w:rPr>
          <w:rFonts w:hint="eastAsia"/>
          <w:sz w:val="24"/>
        </w:rPr>
      </w:pPr>
    </w:p>
    <w:p w14:paraId="490F37FD" w14:textId="77777777" w:rsidR="00F93BA1" w:rsidRDefault="00F93BA1">
      <w:pPr>
        <w:rPr>
          <w:rFonts w:hint="eastAsia"/>
          <w:sz w:val="24"/>
        </w:rPr>
      </w:pPr>
      <w:r>
        <w:rPr>
          <w:rFonts w:hint="eastAsia"/>
          <w:sz w:val="24"/>
        </w:rPr>
        <w:t>（目的）</w:t>
      </w:r>
    </w:p>
    <w:p w14:paraId="67E3B0F6" w14:textId="77777777" w:rsidR="00F93BA1" w:rsidRDefault="00F93BA1" w:rsidP="00F93BA1">
      <w:pPr>
        <w:numPr>
          <w:ilvl w:val="0"/>
          <w:numId w:val="2"/>
        </w:numPr>
        <w:tabs>
          <w:tab w:val="clear" w:pos="720"/>
          <w:tab w:val="num" w:pos="202"/>
        </w:tabs>
        <w:ind w:left="202" w:hangingChars="87" w:hanging="202"/>
        <w:rPr>
          <w:rFonts w:hint="eastAsia"/>
          <w:sz w:val="24"/>
        </w:rPr>
      </w:pPr>
      <w:r>
        <w:rPr>
          <w:rFonts w:hint="eastAsia"/>
          <w:sz w:val="24"/>
        </w:rPr>
        <w:t>この協定は、甲と乙が</w:t>
      </w:r>
      <w:r w:rsidR="001D2C85" w:rsidRPr="0032634E">
        <w:rPr>
          <w:rFonts w:hint="eastAsia"/>
          <w:sz w:val="24"/>
        </w:rPr>
        <w:t>パートナーとして、対話を通じ</w:t>
      </w:r>
      <w:r w:rsidR="008741FC" w:rsidRPr="0032634E">
        <w:rPr>
          <w:rFonts w:hint="eastAsia"/>
          <w:sz w:val="24"/>
        </w:rPr>
        <w:t>た</w:t>
      </w:r>
      <w:r>
        <w:rPr>
          <w:rFonts w:hint="eastAsia"/>
          <w:sz w:val="24"/>
        </w:rPr>
        <w:t>密接な連携</w:t>
      </w:r>
      <w:r w:rsidR="008741FC">
        <w:rPr>
          <w:rFonts w:hint="eastAsia"/>
          <w:sz w:val="24"/>
        </w:rPr>
        <w:t>に</w:t>
      </w:r>
      <w:r>
        <w:rPr>
          <w:rFonts w:hint="eastAsia"/>
          <w:sz w:val="24"/>
        </w:rPr>
        <w:t>より、</w:t>
      </w:r>
      <w:r w:rsidR="006C4716">
        <w:rPr>
          <w:rFonts w:hint="eastAsia"/>
          <w:sz w:val="24"/>
        </w:rPr>
        <w:t>府民サービスの向上及び</w:t>
      </w:r>
      <w:r w:rsidRPr="008F6CBC">
        <w:rPr>
          <w:rFonts w:hint="eastAsia"/>
          <w:sz w:val="24"/>
        </w:rPr>
        <w:t>府</w:t>
      </w:r>
      <w:r w:rsidR="0091583C" w:rsidRPr="008F6CBC">
        <w:rPr>
          <w:rFonts w:hint="eastAsia"/>
          <w:sz w:val="24"/>
        </w:rPr>
        <w:t>域の成長・発展</w:t>
      </w:r>
      <w:r w:rsidRPr="008F6CBC">
        <w:rPr>
          <w:rFonts w:hint="eastAsia"/>
          <w:sz w:val="24"/>
        </w:rPr>
        <w:t>を</w:t>
      </w:r>
      <w:r>
        <w:rPr>
          <w:rFonts w:hint="eastAsia"/>
          <w:sz w:val="24"/>
        </w:rPr>
        <w:t>図ることを目的とする。</w:t>
      </w:r>
    </w:p>
    <w:p w14:paraId="2508B538" w14:textId="77777777" w:rsidR="00F93BA1" w:rsidRPr="001D2C85" w:rsidRDefault="00F93BA1" w:rsidP="00F93BA1">
      <w:pPr>
        <w:rPr>
          <w:rFonts w:hint="eastAsia"/>
          <w:sz w:val="24"/>
        </w:rPr>
      </w:pPr>
    </w:p>
    <w:p w14:paraId="5A1CF5BE" w14:textId="77777777" w:rsidR="00F93BA1" w:rsidRDefault="00F93BA1" w:rsidP="00F93BA1">
      <w:pPr>
        <w:rPr>
          <w:rFonts w:hint="eastAsia"/>
          <w:sz w:val="24"/>
        </w:rPr>
      </w:pPr>
      <w:r>
        <w:rPr>
          <w:rFonts w:hint="eastAsia"/>
          <w:sz w:val="24"/>
        </w:rPr>
        <w:t>（連携事項）</w:t>
      </w:r>
    </w:p>
    <w:p w14:paraId="240C500B" w14:textId="77777777" w:rsidR="00F93BA1" w:rsidRPr="000C0F12" w:rsidRDefault="00DD7A81" w:rsidP="00C03E8B">
      <w:pPr>
        <w:ind w:left="232" w:hangingChars="100" w:hanging="232"/>
        <w:rPr>
          <w:rFonts w:hint="eastAsia"/>
          <w:sz w:val="24"/>
        </w:rPr>
      </w:pPr>
      <w:r w:rsidRPr="00ED2BF2">
        <w:rPr>
          <w:rFonts w:hint="eastAsia"/>
          <w:sz w:val="24"/>
        </w:rPr>
        <w:t xml:space="preserve">第２条　</w:t>
      </w:r>
      <w:r w:rsidR="00CC5DA7" w:rsidRPr="00ED2BF2">
        <w:rPr>
          <w:rFonts w:hint="eastAsia"/>
          <w:sz w:val="24"/>
        </w:rPr>
        <w:t>甲</w:t>
      </w:r>
      <w:r w:rsidR="009527B0" w:rsidRPr="00ED2BF2">
        <w:rPr>
          <w:rFonts w:hint="eastAsia"/>
          <w:sz w:val="24"/>
        </w:rPr>
        <w:t>乙</w:t>
      </w:r>
      <w:r w:rsidR="00CC5DA7" w:rsidRPr="00ED2BF2">
        <w:rPr>
          <w:rFonts w:hint="eastAsia"/>
          <w:sz w:val="24"/>
        </w:rPr>
        <w:t>協議の上</w:t>
      </w:r>
      <w:r w:rsidR="009527B0" w:rsidRPr="00ED2BF2">
        <w:rPr>
          <w:rFonts w:hint="eastAsia"/>
          <w:sz w:val="24"/>
        </w:rPr>
        <w:t>、</w:t>
      </w:r>
      <w:r w:rsidR="00E7298A" w:rsidRPr="00ED2BF2">
        <w:rPr>
          <w:rFonts w:hint="eastAsia"/>
          <w:sz w:val="24"/>
        </w:rPr>
        <w:t>前条</w:t>
      </w:r>
      <w:r w:rsidR="00E8702F" w:rsidRPr="00ED2BF2">
        <w:rPr>
          <w:rFonts w:hint="eastAsia"/>
          <w:sz w:val="24"/>
        </w:rPr>
        <w:t>の目的</w:t>
      </w:r>
      <w:r w:rsidR="006A552B" w:rsidRPr="00ED2BF2">
        <w:rPr>
          <w:rFonts w:hint="eastAsia"/>
          <w:sz w:val="24"/>
        </w:rPr>
        <w:t>を</w:t>
      </w:r>
      <w:r w:rsidR="00E8702F" w:rsidRPr="00ED2BF2">
        <w:rPr>
          <w:rFonts w:hint="eastAsia"/>
          <w:sz w:val="24"/>
        </w:rPr>
        <w:t>達成するため、</w:t>
      </w:r>
      <w:r w:rsidRPr="00ED2BF2">
        <w:rPr>
          <w:rFonts w:hint="eastAsia"/>
          <w:sz w:val="24"/>
        </w:rPr>
        <w:t>次</w:t>
      </w:r>
      <w:r w:rsidR="00E8702F" w:rsidRPr="00ED2BF2">
        <w:rPr>
          <w:rFonts w:hint="eastAsia"/>
          <w:sz w:val="24"/>
        </w:rPr>
        <w:t>の事項について</w:t>
      </w:r>
      <w:r w:rsidR="001D2C85" w:rsidRPr="00ED2BF2">
        <w:rPr>
          <w:rFonts w:hint="eastAsia"/>
          <w:sz w:val="24"/>
        </w:rPr>
        <w:t>連携し、協力する。</w:t>
      </w:r>
    </w:p>
    <w:p w14:paraId="07677D8E" w14:textId="77777777" w:rsidR="006C0223" w:rsidRPr="00A959B6" w:rsidRDefault="00D9090E" w:rsidP="006C0223">
      <w:pPr>
        <w:rPr>
          <w:rFonts w:hint="eastAsia"/>
          <w:sz w:val="24"/>
        </w:rPr>
      </w:pPr>
      <w:r>
        <w:rPr>
          <w:rFonts w:hint="eastAsia"/>
          <w:sz w:val="24"/>
        </w:rPr>
        <w:t>（１）</w:t>
      </w:r>
      <w:r w:rsidR="00C30A2E">
        <w:rPr>
          <w:rFonts w:hint="eastAsia"/>
          <w:sz w:val="24"/>
        </w:rPr>
        <w:t xml:space="preserve">　</w:t>
      </w:r>
      <w:r w:rsidR="00F85B71" w:rsidRPr="00A959B6">
        <w:rPr>
          <w:rFonts w:hint="eastAsia"/>
          <w:sz w:val="24"/>
        </w:rPr>
        <w:t>環境</w:t>
      </w:r>
      <w:r w:rsidR="006F37F3" w:rsidRPr="00A4525E">
        <w:rPr>
          <w:rFonts w:hint="eastAsia"/>
          <w:sz w:val="24"/>
        </w:rPr>
        <w:t>に</w:t>
      </w:r>
      <w:r w:rsidR="00A75A9C" w:rsidRPr="00A959B6">
        <w:rPr>
          <w:rFonts w:hint="eastAsia"/>
          <w:sz w:val="24"/>
        </w:rPr>
        <w:t>関すること</w:t>
      </w:r>
    </w:p>
    <w:p w14:paraId="284875F9" w14:textId="77777777" w:rsidR="006C0223" w:rsidRPr="00A959B6" w:rsidRDefault="006C0223" w:rsidP="006C0223">
      <w:pPr>
        <w:rPr>
          <w:rFonts w:hint="eastAsia"/>
          <w:sz w:val="24"/>
        </w:rPr>
      </w:pPr>
      <w:r w:rsidRPr="00A959B6">
        <w:rPr>
          <w:rFonts w:hint="eastAsia"/>
          <w:sz w:val="24"/>
        </w:rPr>
        <w:t>（</w:t>
      </w:r>
      <w:r w:rsidR="006713D0" w:rsidRPr="00A959B6">
        <w:rPr>
          <w:rFonts w:hint="eastAsia"/>
          <w:sz w:val="24"/>
        </w:rPr>
        <w:t xml:space="preserve">２）　</w:t>
      </w:r>
      <w:r w:rsidR="00F85B71" w:rsidRPr="00A959B6">
        <w:rPr>
          <w:rFonts w:hint="eastAsia"/>
          <w:sz w:val="24"/>
        </w:rPr>
        <w:t>安全・安心</w:t>
      </w:r>
      <w:r w:rsidR="006F4EAA" w:rsidRPr="00A959B6">
        <w:rPr>
          <w:rFonts w:hint="eastAsia"/>
          <w:sz w:val="24"/>
        </w:rPr>
        <w:t>に関すること</w:t>
      </w:r>
    </w:p>
    <w:p w14:paraId="7EE28C92" w14:textId="77777777" w:rsidR="006C0223" w:rsidRPr="00A959B6" w:rsidRDefault="00D9090E" w:rsidP="006C0223">
      <w:pPr>
        <w:rPr>
          <w:sz w:val="24"/>
        </w:rPr>
      </w:pPr>
      <w:r w:rsidRPr="00A959B6">
        <w:rPr>
          <w:rFonts w:hint="eastAsia"/>
          <w:sz w:val="24"/>
        </w:rPr>
        <w:t xml:space="preserve">（３）　</w:t>
      </w:r>
      <w:r w:rsidR="00F85B71" w:rsidRPr="00A959B6">
        <w:rPr>
          <w:rFonts w:hint="eastAsia"/>
          <w:sz w:val="24"/>
        </w:rPr>
        <w:t>地域活性化・まちづくり</w:t>
      </w:r>
      <w:r w:rsidR="006F4EAA" w:rsidRPr="00A959B6">
        <w:rPr>
          <w:rFonts w:hint="eastAsia"/>
          <w:sz w:val="24"/>
        </w:rPr>
        <w:t>に関すること</w:t>
      </w:r>
    </w:p>
    <w:p w14:paraId="5437C94E" w14:textId="77777777" w:rsidR="006C0223" w:rsidRPr="00A959B6" w:rsidRDefault="006C0223" w:rsidP="006C0223">
      <w:pPr>
        <w:rPr>
          <w:sz w:val="24"/>
        </w:rPr>
      </w:pPr>
      <w:r w:rsidRPr="00A959B6">
        <w:rPr>
          <w:rFonts w:hint="eastAsia"/>
          <w:sz w:val="24"/>
        </w:rPr>
        <w:t xml:space="preserve">（４）　</w:t>
      </w:r>
      <w:r w:rsidR="00F85B71" w:rsidRPr="00A959B6">
        <w:rPr>
          <w:rFonts w:hint="eastAsia"/>
          <w:sz w:val="24"/>
        </w:rPr>
        <w:t>人権・多様性</w:t>
      </w:r>
      <w:r w:rsidR="006F4EAA" w:rsidRPr="00A959B6">
        <w:rPr>
          <w:rFonts w:hint="eastAsia"/>
          <w:sz w:val="24"/>
        </w:rPr>
        <w:t>に関すること</w:t>
      </w:r>
    </w:p>
    <w:p w14:paraId="7B32905F" w14:textId="77777777" w:rsidR="00B0225A" w:rsidRPr="00A959B6" w:rsidRDefault="00D9090E" w:rsidP="006C0223">
      <w:pPr>
        <w:rPr>
          <w:sz w:val="24"/>
        </w:rPr>
      </w:pPr>
      <w:r w:rsidRPr="00A959B6">
        <w:rPr>
          <w:rFonts w:hint="eastAsia"/>
          <w:sz w:val="24"/>
        </w:rPr>
        <w:t xml:space="preserve">（５）　</w:t>
      </w:r>
      <w:r w:rsidR="00F85B71" w:rsidRPr="00A959B6">
        <w:rPr>
          <w:rFonts w:hint="eastAsia"/>
          <w:sz w:val="24"/>
        </w:rPr>
        <w:t>雇用</w:t>
      </w:r>
      <w:r w:rsidR="00B0225A" w:rsidRPr="00A959B6">
        <w:rPr>
          <w:rFonts w:hint="eastAsia"/>
          <w:sz w:val="24"/>
        </w:rPr>
        <w:t>に関すること</w:t>
      </w:r>
    </w:p>
    <w:p w14:paraId="5DD980F3" w14:textId="77777777" w:rsidR="006C0223" w:rsidRPr="000C0F12" w:rsidRDefault="00B0225A" w:rsidP="006C0223">
      <w:pPr>
        <w:rPr>
          <w:rFonts w:hint="eastAsia"/>
          <w:sz w:val="24"/>
        </w:rPr>
      </w:pPr>
      <w:r w:rsidRPr="00A959B6">
        <w:rPr>
          <w:rFonts w:hint="eastAsia"/>
          <w:sz w:val="24"/>
        </w:rPr>
        <w:t>（６）</w:t>
      </w:r>
      <w:r w:rsidR="00F85B71" w:rsidRPr="00A959B6">
        <w:rPr>
          <w:rFonts w:hint="eastAsia"/>
          <w:sz w:val="24"/>
        </w:rPr>
        <w:t xml:space="preserve">　</w:t>
      </w:r>
      <w:r w:rsidR="00A16278" w:rsidRPr="00A959B6">
        <w:rPr>
          <w:rFonts w:hint="eastAsia"/>
          <w:sz w:val="24"/>
        </w:rPr>
        <w:t>その他</w:t>
      </w:r>
      <w:r w:rsidR="00A16278">
        <w:rPr>
          <w:rFonts w:hint="eastAsia"/>
          <w:sz w:val="24"/>
        </w:rPr>
        <w:t>本協定の目的に沿うこと</w:t>
      </w:r>
    </w:p>
    <w:p w14:paraId="7C34CE9A" w14:textId="77777777" w:rsidR="00E154EA" w:rsidRPr="006C0223" w:rsidRDefault="00E154EA" w:rsidP="00E154EA">
      <w:pPr>
        <w:rPr>
          <w:rFonts w:hint="eastAsia"/>
          <w:sz w:val="24"/>
        </w:rPr>
      </w:pPr>
    </w:p>
    <w:p w14:paraId="10E6F278" w14:textId="77777777" w:rsidR="00F93BA1" w:rsidRDefault="00767D4A" w:rsidP="00516BC3">
      <w:pPr>
        <w:ind w:left="232" w:hangingChars="100" w:hanging="232"/>
        <w:rPr>
          <w:sz w:val="24"/>
        </w:rPr>
      </w:pPr>
      <w:r>
        <w:rPr>
          <w:rFonts w:hint="eastAsia"/>
          <w:sz w:val="24"/>
        </w:rPr>
        <w:t>２　甲と乙は定期的に協議を行うものとする。また、具体的な実施事項については、甲乙</w:t>
      </w:r>
      <w:r w:rsidR="00823A46">
        <w:rPr>
          <w:rFonts w:hint="eastAsia"/>
          <w:sz w:val="24"/>
        </w:rPr>
        <w:t>合意</w:t>
      </w:r>
      <w:r>
        <w:rPr>
          <w:rFonts w:hint="eastAsia"/>
          <w:sz w:val="24"/>
        </w:rPr>
        <w:t>の上決定する。</w:t>
      </w:r>
    </w:p>
    <w:p w14:paraId="06F09746" w14:textId="77777777" w:rsidR="00750585" w:rsidRDefault="00750585" w:rsidP="00516BC3">
      <w:pPr>
        <w:ind w:left="232" w:hangingChars="100" w:hanging="232"/>
        <w:rPr>
          <w:sz w:val="24"/>
        </w:rPr>
      </w:pPr>
    </w:p>
    <w:p w14:paraId="56E81C50" w14:textId="77777777" w:rsidR="00750585" w:rsidRPr="00750585" w:rsidRDefault="00750585" w:rsidP="00750585">
      <w:pPr>
        <w:ind w:left="232" w:hangingChars="100" w:hanging="232"/>
        <w:rPr>
          <w:rFonts w:hint="eastAsia"/>
          <w:sz w:val="24"/>
        </w:rPr>
      </w:pPr>
      <w:r>
        <w:rPr>
          <w:rFonts w:hint="eastAsia"/>
          <w:sz w:val="24"/>
        </w:rPr>
        <w:t>３</w:t>
      </w:r>
      <w:r w:rsidRPr="003E7D17">
        <w:rPr>
          <w:rFonts w:hint="eastAsia"/>
          <w:sz w:val="24"/>
        </w:rPr>
        <w:t xml:space="preserve">　乙は、甲との協議により、第１項各号に定める連携事項に係る取組の一部を、乙の</w:t>
      </w:r>
      <w:r>
        <w:rPr>
          <w:rFonts w:hint="eastAsia"/>
          <w:sz w:val="24"/>
        </w:rPr>
        <w:t>責任で、乙の</w:t>
      </w:r>
      <w:r w:rsidRPr="003E7D17">
        <w:rPr>
          <w:rFonts w:hint="eastAsia"/>
          <w:sz w:val="24"/>
        </w:rPr>
        <w:t>関</w:t>
      </w:r>
      <w:r>
        <w:rPr>
          <w:rFonts w:hint="eastAsia"/>
          <w:sz w:val="24"/>
        </w:rPr>
        <w:t>係</w:t>
      </w:r>
      <w:r w:rsidRPr="003E7D17">
        <w:rPr>
          <w:rFonts w:hint="eastAsia"/>
          <w:sz w:val="24"/>
        </w:rPr>
        <w:t>会社に実施させることができる。</w:t>
      </w:r>
    </w:p>
    <w:p w14:paraId="219318A2" w14:textId="77777777" w:rsidR="00F93BA1" w:rsidRDefault="00F93BA1" w:rsidP="00F93BA1">
      <w:pPr>
        <w:rPr>
          <w:sz w:val="24"/>
        </w:rPr>
      </w:pPr>
    </w:p>
    <w:p w14:paraId="2324C416" w14:textId="77777777" w:rsidR="000C4E19" w:rsidRDefault="000C4E19" w:rsidP="00E7607F">
      <w:pPr>
        <w:ind w:left="232" w:hangingChars="100" w:hanging="232"/>
        <w:rPr>
          <w:sz w:val="24"/>
        </w:rPr>
      </w:pPr>
      <w:r w:rsidRPr="00E7607F">
        <w:rPr>
          <w:rFonts w:hint="eastAsia"/>
          <w:sz w:val="24"/>
        </w:rPr>
        <w:t>４　甲及び乙は、具体的な実施事項について、有効期間ごとに見直しを行い、甲乙合意の上決定する。</w:t>
      </w:r>
    </w:p>
    <w:p w14:paraId="54835389" w14:textId="77777777" w:rsidR="000C4E19" w:rsidRDefault="000C4E19" w:rsidP="00F93BA1">
      <w:pPr>
        <w:rPr>
          <w:rFonts w:hint="eastAsia"/>
          <w:sz w:val="24"/>
        </w:rPr>
      </w:pPr>
    </w:p>
    <w:p w14:paraId="4D289CEA" w14:textId="77777777" w:rsidR="00767D4A" w:rsidRDefault="00767D4A" w:rsidP="00F93BA1">
      <w:pPr>
        <w:rPr>
          <w:rFonts w:hint="eastAsia"/>
          <w:sz w:val="24"/>
        </w:rPr>
      </w:pPr>
      <w:r>
        <w:rPr>
          <w:rFonts w:hint="eastAsia"/>
          <w:sz w:val="24"/>
        </w:rPr>
        <w:t>（</w:t>
      </w:r>
      <w:r w:rsidR="00823A46">
        <w:rPr>
          <w:rFonts w:hint="eastAsia"/>
          <w:sz w:val="24"/>
        </w:rPr>
        <w:t>協定</w:t>
      </w:r>
      <w:r>
        <w:rPr>
          <w:rFonts w:hint="eastAsia"/>
          <w:sz w:val="24"/>
        </w:rPr>
        <w:t>の見直し）</w:t>
      </w:r>
    </w:p>
    <w:p w14:paraId="2A18974C" w14:textId="77777777" w:rsidR="00767D4A" w:rsidRDefault="00767D4A" w:rsidP="00C03E8B">
      <w:pPr>
        <w:ind w:left="232" w:hangingChars="100" w:hanging="232"/>
        <w:rPr>
          <w:rFonts w:hint="eastAsia"/>
          <w:sz w:val="24"/>
        </w:rPr>
      </w:pPr>
      <w:r>
        <w:rPr>
          <w:rFonts w:hint="eastAsia"/>
          <w:sz w:val="24"/>
        </w:rPr>
        <w:t>第３条　甲又は乙のいず</w:t>
      </w:r>
      <w:r w:rsidRPr="001D0B10">
        <w:rPr>
          <w:rFonts w:hint="eastAsia"/>
          <w:color w:val="000000"/>
          <w:sz w:val="24"/>
        </w:rPr>
        <w:t>れ</w:t>
      </w:r>
      <w:r w:rsidR="009108E7" w:rsidRPr="001D0B10">
        <w:rPr>
          <w:rFonts w:hint="eastAsia"/>
          <w:color w:val="000000"/>
          <w:sz w:val="24"/>
        </w:rPr>
        <w:t>か</w:t>
      </w:r>
      <w:r w:rsidRPr="001D0B10">
        <w:rPr>
          <w:rFonts w:hint="eastAsia"/>
          <w:color w:val="000000"/>
          <w:sz w:val="24"/>
        </w:rPr>
        <w:t>か</w:t>
      </w:r>
      <w:r w:rsidRPr="00F755CB">
        <w:rPr>
          <w:rFonts w:hint="eastAsia"/>
          <w:sz w:val="24"/>
        </w:rPr>
        <w:t>ら</w:t>
      </w:r>
      <w:r>
        <w:rPr>
          <w:rFonts w:hint="eastAsia"/>
          <w:sz w:val="24"/>
        </w:rPr>
        <w:t>、協定内容の変更を申し出たときは、その都度協議の上、必要な変更を行うものとする。</w:t>
      </w:r>
    </w:p>
    <w:p w14:paraId="0C7113BB" w14:textId="77777777" w:rsidR="00767D4A" w:rsidRDefault="00767D4A" w:rsidP="00F93BA1">
      <w:pPr>
        <w:rPr>
          <w:rFonts w:hint="eastAsia"/>
          <w:sz w:val="24"/>
        </w:rPr>
      </w:pPr>
    </w:p>
    <w:p w14:paraId="690EAD98" w14:textId="77777777" w:rsidR="00767D4A" w:rsidRDefault="00767D4A" w:rsidP="00F93BA1">
      <w:pPr>
        <w:rPr>
          <w:rFonts w:hint="eastAsia"/>
          <w:sz w:val="24"/>
        </w:rPr>
      </w:pPr>
      <w:r>
        <w:rPr>
          <w:rFonts w:hint="eastAsia"/>
          <w:sz w:val="24"/>
        </w:rPr>
        <w:t>（</w:t>
      </w:r>
      <w:r w:rsidR="000C4E19" w:rsidRPr="00E7607F">
        <w:rPr>
          <w:rFonts w:hint="eastAsia"/>
          <w:sz w:val="24"/>
        </w:rPr>
        <w:t>有効</w:t>
      </w:r>
      <w:r>
        <w:rPr>
          <w:rFonts w:hint="eastAsia"/>
          <w:sz w:val="24"/>
        </w:rPr>
        <w:t>期間）</w:t>
      </w:r>
    </w:p>
    <w:p w14:paraId="7326970D" w14:textId="77777777" w:rsidR="00767D4A" w:rsidRPr="00A959B6" w:rsidRDefault="00767D4A" w:rsidP="00194BB7">
      <w:pPr>
        <w:ind w:left="232" w:hangingChars="100" w:hanging="232"/>
        <w:rPr>
          <w:rFonts w:hint="eastAsia"/>
          <w:sz w:val="24"/>
          <w:highlight w:val="yellow"/>
        </w:rPr>
      </w:pPr>
      <w:r>
        <w:rPr>
          <w:rFonts w:hint="eastAsia"/>
          <w:sz w:val="24"/>
        </w:rPr>
        <w:t xml:space="preserve">第４条　</w:t>
      </w:r>
      <w:r w:rsidRPr="00A959B6">
        <w:rPr>
          <w:rFonts w:hint="eastAsia"/>
          <w:sz w:val="24"/>
        </w:rPr>
        <w:t>この協定の有効期間は、</w:t>
      </w:r>
      <w:r w:rsidR="00194BB7" w:rsidRPr="00A959B6">
        <w:rPr>
          <w:rFonts w:hint="eastAsia"/>
          <w:sz w:val="24"/>
        </w:rPr>
        <w:t>令和</w:t>
      </w:r>
      <w:r w:rsidR="00F85B71" w:rsidRPr="00A959B6">
        <w:rPr>
          <w:rFonts w:hint="eastAsia"/>
          <w:sz w:val="24"/>
        </w:rPr>
        <w:t>11</w:t>
      </w:r>
      <w:r w:rsidR="00194BB7" w:rsidRPr="00A959B6">
        <w:rPr>
          <w:rFonts w:hint="eastAsia"/>
          <w:sz w:val="24"/>
        </w:rPr>
        <w:t>年３月</w:t>
      </w:r>
      <w:r w:rsidR="00194BB7" w:rsidRPr="00A959B6">
        <w:rPr>
          <w:rFonts w:hint="eastAsia"/>
          <w:sz w:val="24"/>
        </w:rPr>
        <w:t>31</w:t>
      </w:r>
      <w:r w:rsidR="00194BB7" w:rsidRPr="00A959B6">
        <w:rPr>
          <w:rFonts w:hint="eastAsia"/>
          <w:sz w:val="24"/>
        </w:rPr>
        <w:t>日まで</w:t>
      </w:r>
      <w:r w:rsidRPr="00A959B6">
        <w:rPr>
          <w:rFonts w:hint="eastAsia"/>
          <w:sz w:val="24"/>
        </w:rPr>
        <w:t>とする。</w:t>
      </w:r>
      <w:r w:rsidR="00194BB7" w:rsidRPr="00A959B6">
        <w:rPr>
          <w:rFonts w:hint="eastAsia"/>
          <w:sz w:val="24"/>
        </w:rPr>
        <w:t>ただし、</w:t>
      </w:r>
      <w:r w:rsidR="006D3C8C" w:rsidRPr="00A959B6">
        <w:rPr>
          <w:rFonts w:hint="eastAsia"/>
          <w:sz w:val="24"/>
        </w:rPr>
        <w:t>期間満了</w:t>
      </w:r>
      <w:r w:rsidR="001D2C85" w:rsidRPr="00A959B6">
        <w:rPr>
          <w:rFonts w:hint="eastAsia"/>
          <w:sz w:val="24"/>
        </w:rPr>
        <w:t>日</w:t>
      </w:r>
      <w:r w:rsidR="006D3C8C" w:rsidRPr="00A959B6">
        <w:rPr>
          <w:rFonts w:hint="eastAsia"/>
          <w:sz w:val="24"/>
        </w:rPr>
        <w:t>までに、甲と乙</w:t>
      </w:r>
      <w:r w:rsidR="00DD7A81" w:rsidRPr="00A959B6">
        <w:rPr>
          <w:rFonts w:hint="eastAsia"/>
          <w:sz w:val="24"/>
        </w:rPr>
        <w:t>のいずれかが書面をもって協定終了の意思表示をしないときは、</w:t>
      </w:r>
      <w:r w:rsidR="001D2C85" w:rsidRPr="00A959B6">
        <w:rPr>
          <w:rFonts w:hint="eastAsia"/>
          <w:sz w:val="24"/>
        </w:rPr>
        <w:t>満了</w:t>
      </w:r>
      <w:r w:rsidR="008B7C8C" w:rsidRPr="00A959B6">
        <w:rPr>
          <w:rFonts w:hint="eastAsia"/>
          <w:sz w:val="24"/>
        </w:rPr>
        <w:t>日</w:t>
      </w:r>
      <w:r w:rsidR="001D2C85" w:rsidRPr="00A959B6">
        <w:rPr>
          <w:rFonts w:hint="eastAsia"/>
          <w:sz w:val="24"/>
        </w:rPr>
        <w:t>の翌日から</w:t>
      </w:r>
      <w:r w:rsidR="00194BB7" w:rsidRPr="00A959B6">
        <w:rPr>
          <w:rFonts w:hint="eastAsia"/>
          <w:sz w:val="24"/>
        </w:rPr>
        <w:t>３</w:t>
      </w:r>
      <w:r w:rsidR="006D3C8C" w:rsidRPr="00A959B6">
        <w:rPr>
          <w:rFonts w:hint="eastAsia"/>
          <w:sz w:val="24"/>
        </w:rPr>
        <w:t>年間</w:t>
      </w:r>
      <w:r w:rsidR="008B7C8C" w:rsidRPr="00A959B6">
        <w:rPr>
          <w:rFonts w:hint="eastAsia"/>
          <w:sz w:val="24"/>
        </w:rPr>
        <w:t>継続</w:t>
      </w:r>
      <w:r w:rsidR="006D3C8C" w:rsidRPr="00A959B6">
        <w:rPr>
          <w:rFonts w:hint="eastAsia"/>
          <w:sz w:val="24"/>
        </w:rPr>
        <w:t>するもの</w:t>
      </w:r>
      <w:r w:rsidR="00B03C91" w:rsidRPr="00A959B6">
        <w:rPr>
          <w:rFonts w:hint="eastAsia"/>
          <w:sz w:val="24"/>
        </w:rPr>
        <w:t>とし、その後も同様</w:t>
      </w:r>
      <w:r w:rsidR="006D3C8C" w:rsidRPr="00A959B6">
        <w:rPr>
          <w:rFonts w:hint="eastAsia"/>
          <w:sz w:val="24"/>
        </w:rPr>
        <w:t>とする。</w:t>
      </w:r>
    </w:p>
    <w:p w14:paraId="2A7DD113" w14:textId="77777777" w:rsidR="00767D4A" w:rsidRDefault="00767D4A" w:rsidP="00C03E8B">
      <w:pPr>
        <w:ind w:left="232" w:hangingChars="100" w:hanging="232"/>
        <w:rPr>
          <w:rFonts w:hint="eastAsia"/>
          <w:sz w:val="24"/>
        </w:rPr>
      </w:pPr>
      <w:r>
        <w:rPr>
          <w:rFonts w:hint="eastAsia"/>
          <w:sz w:val="24"/>
        </w:rPr>
        <w:t>２　甲又は乙のいずれかが、この協定の解約を申し出る場合、解約予定日の１ヶ月前までに書面によって相手方に通知することにより、この協定を解約できるものとする。</w:t>
      </w:r>
    </w:p>
    <w:p w14:paraId="37CA896A" w14:textId="77777777" w:rsidR="00E724B0" w:rsidRDefault="00E724B0" w:rsidP="00E724B0">
      <w:pPr>
        <w:rPr>
          <w:rFonts w:ascii="ＭＳ 明朝" w:hAnsi="ＭＳ 明朝"/>
          <w:sz w:val="22"/>
        </w:rPr>
      </w:pPr>
    </w:p>
    <w:p w14:paraId="7006743B" w14:textId="77777777" w:rsidR="00F85B71" w:rsidRPr="000C0F12" w:rsidRDefault="00F85B71" w:rsidP="00E724B0">
      <w:pPr>
        <w:rPr>
          <w:rFonts w:ascii="ＭＳ 明朝" w:hAnsi="ＭＳ 明朝" w:hint="eastAsia"/>
          <w:sz w:val="22"/>
        </w:rPr>
      </w:pPr>
    </w:p>
    <w:p w14:paraId="42A5FBA3" w14:textId="77777777" w:rsidR="00E724B0" w:rsidRPr="000C0F12" w:rsidRDefault="00E724B0" w:rsidP="00E724B0">
      <w:pPr>
        <w:rPr>
          <w:sz w:val="24"/>
        </w:rPr>
      </w:pPr>
      <w:r w:rsidRPr="000C0F12">
        <w:rPr>
          <w:rFonts w:hint="eastAsia"/>
          <w:sz w:val="24"/>
        </w:rPr>
        <w:t>（守秘義務）</w:t>
      </w:r>
    </w:p>
    <w:p w14:paraId="74B36DF5" w14:textId="77777777" w:rsidR="00E724B0" w:rsidRPr="000C0F12" w:rsidRDefault="0050607B" w:rsidP="00E724B0">
      <w:pPr>
        <w:ind w:left="232" w:hangingChars="100" w:hanging="232"/>
        <w:rPr>
          <w:sz w:val="24"/>
        </w:rPr>
      </w:pPr>
      <w:r>
        <w:rPr>
          <w:rFonts w:hint="eastAsia"/>
          <w:sz w:val="24"/>
        </w:rPr>
        <w:t>第５</w:t>
      </w:r>
      <w:r w:rsidR="00E724B0" w:rsidRPr="000C0F12">
        <w:rPr>
          <w:rFonts w:hint="eastAsia"/>
          <w:sz w:val="24"/>
        </w:rPr>
        <w:t>条　甲及び乙は、この協定に基づく取組の実施にあたり知り得た機密情報を、相手方の書面による事前の承認を得ないで第三者に開示・漏洩してはならない。</w:t>
      </w:r>
    </w:p>
    <w:p w14:paraId="228E56BA" w14:textId="77777777" w:rsidR="00E724B0" w:rsidRDefault="00E724B0" w:rsidP="00E724B0">
      <w:pPr>
        <w:ind w:left="232" w:hangingChars="100" w:hanging="232"/>
        <w:rPr>
          <w:sz w:val="24"/>
        </w:rPr>
      </w:pPr>
      <w:r w:rsidRPr="000C0F12">
        <w:rPr>
          <w:rFonts w:hint="eastAsia"/>
          <w:sz w:val="24"/>
        </w:rPr>
        <w:t>２　前項に定める義務は、本協定の終了後も存続するものとする。</w:t>
      </w:r>
    </w:p>
    <w:p w14:paraId="49A1E7D3" w14:textId="77777777" w:rsidR="00912956" w:rsidRPr="000C0F12" w:rsidRDefault="00912956" w:rsidP="00E724B0">
      <w:pPr>
        <w:ind w:left="232" w:hangingChars="100" w:hanging="232"/>
        <w:rPr>
          <w:rFonts w:hint="eastAsia"/>
          <w:sz w:val="24"/>
        </w:rPr>
      </w:pPr>
    </w:p>
    <w:p w14:paraId="634763B7" w14:textId="77777777" w:rsidR="00767D4A" w:rsidRDefault="00767D4A" w:rsidP="00F93BA1">
      <w:pPr>
        <w:rPr>
          <w:rFonts w:hint="eastAsia"/>
          <w:sz w:val="24"/>
        </w:rPr>
      </w:pPr>
      <w:r>
        <w:rPr>
          <w:rFonts w:hint="eastAsia"/>
          <w:sz w:val="24"/>
        </w:rPr>
        <w:t>（疑義の決定）</w:t>
      </w:r>
    </w:p>
    <w:p w14:paraId="44C94A0F" w14:textId="77777777" w:rsidR="00767D4A" w:rsidRDefault="0050607B" w:rsidP="00C03E8B">
      <w:pPr>
        <w:ind w:left="232" w:hangingChars="100" w:hanging="232"/>
        <w:rPr>
          <w:rFonts w:hint="eastAsia"/>
          <w:sz w:val="24"/>
        </w:rPr>
      </w:pPr>
      <w:r>
        <w:rPr>
          <w:rFonts w:hint="eastAsia"/>
          <w:sz w:val="24"/>
        </w:rPr>
        <w:t>第６</w:t>
      </w:r>
      <w:r w:rsidR="00767D4A">
        <w:rPr>
          <w:rFonts w:hint="eastAsia"/>
          <w:sz w:val="24"/>
        </w:rPr>
        <w:t>条　この協定に定めのない事項又はこの協定に定める事項に関し疑義等が生じたときは、甲乙誠意をもって協議し、これを取り決めるものとする。</w:t>
      </w:r>
    </w:p>
    <w:p w14:paraId="792AEE79" w14:textId="77777777" w:rsidR="00513E6C" w:rsidRDefault="00513E6C" w:rsidP="00F93BA1">
      <w:pPr>
        <w:rPr>
          <w:sz w:val="24"/>
        </w:rPr>
      </w:pPr>
    </w:p>
    <w:p w14:paraId="7F0B8DAA" w14:textId="77777777" w:rsidR="00CC5DA7" w:rsidRDefault="00CC5DA7" w:rsidP="00F93BA1">
      <w:pPr>
        <w:rPr>
          <w:rFonts w:hint="eastAsia"/>
          <w:sz w:val="24"/>
        </w:rPr>
      </w:pPr>
    </w:p>
    <w:p w14:paraId="7946C0BE" w14:textId="77777777" w:rsidR="00767D4A" w:rsidRDefault="00767D4A" w:rsidP="00F93BA1">
      <w:pPr>
        <w:rPr>
          <w:rFonts w:hint="eastAsia"/>
          <w:sz w:val="24"/>
        </w:rPr>
      </w:pPr>
      <w:r>
        <w:rPr>
          <w:rFonts w:hint="eastAsia"/>
          <w:sz w:val="24"/>
        </w:rPr>
        <w:t xml:space="preserve">　</w:t>
      </w:r>
      <w:r w:rsidR="009A1E3B">
        <w:rPr>
          <w:rFonts w:hint="eastAsia"/>
          <w:sz w:val="24"/>
        </w:rPr>
        <w:t>以上、この協定の締結を証するため</w:t>
      </w:r>
      <w:r w:rsidR="009A1E3B" w:rsidRPr="009527B0">
        <w:rPr>
          <w:rFonts w:hint="eastAsia"/>
          <w:sz w:val="24"/>
        </w:rPr>
        <w:t>、</w:t>
      </w:r>
      <w:r w:rsidR="00513E6C" w:rsidRPr="009527B0">
        <w:rPr>
          <w:rFonts w:hint="eastAsia"/>
          <w:sz w:val="24"/>
        </w:rPr>
        <w:t>本書</w:t>
      </w:r>
      <w:r w:rsidR="009527B0" w:rsidRPr="009527B0">
        <w:rPr>
          <w:rFonts w:hint="eastAsia"/>
          <w:sz w:val="24"/>
        </w:rPr>
        <w:t>２</w:t>
      </w:r>
      <w:r w:rsidRPr="009527B0">
        <w:rPr>
          <w:rFonts w:hint="eastAsia"/>
          <w:sz w:val="24"/>
        </w:rPr>
        <w:t>通を作</w:t>
      </w:r>
      <w:r w:rsidR="004B6E3D">
        <w:rPr>
          <w:rFonts w:hint="eastAsia"/>
          <w:sz w:val="24"/>
        </w:rPr>
        <w:t>成し、甲乙それぞれ署名</w:t>
      </w:r>
      <w:r>
        <w:rPr>
          <w:rFonts w:hint="eastAsia"/>
          <w:sz w:val="24"/>
        </w:rPr>
        <w:t>の上、各自１通を保有するものとする。</w:t>
      </w:r>
    </w:p>
    <w:p w14:paraId="2A5D4152" w14:textId="77777777" w:rsidR="00767D4A" w:rsidRPr="00B02A17" w:rsidRDefault="00767D4A" w:rsidP="00F93BA1">
      <w:pPr>
        <w:rPr>
          <w:rFonts w:hint="eastAsia"/>
          <w:sz w:val="24"/>
        </w:rPr>
      </w:pPr>
    </w:p>
    <w:p w14:paraId="569FA9D9" w14:textId="77777777" w:rsidR="00767D4A" w:rsidRDefault="00767D4A" w:rsidP="00F93BA1">
      <w:pPr>
        <w:rPr>
          <w:rFonts w:hint="eastAsia"/>
          <w:sz w:val="24"/>
        </w:rPr>
      </w:pPr>
    </w:p>
    <w:p w14:paraId="4643D97A" w14:textId="77777777" w:rsidR="00767D4A" w:rsidRPr="00AB2F5A" w:rsidRDefault="00E154EA" w:rsidP="00F93BA1">
      <w:pPr>
        <w:rPr>
          <w:rFonts w:hint="eastAsia"/>
          <w:sz w:val="24"/>
        </w:rPr>
      </w:pPr>
      <w:r>
        <w:rPr>
          <w:rFonts w:hint="eastAsia"/>
          <w:sz w:val="24"/>
        </w:rPr>
        <w:t>令</w:t>
      </w:r>
      <w:r w:rsidR="00D9090E">
        <w:rPr>
          <w:rFonts w:ascii="ＭＳ 明朝" w:hAnsi="ＭＳ 明朝" w:hint="eastAsia"/>
          <w:sz w:val="24"/>
        </w:rPr>
        <w:t>和</w:t>
      </w:r>
      <w:r w:rsidR="00F85B71">
        <w:rPr>
          <w:rFonts w:ascii="ＭＳ 明朝" w:hAnsi="ＭＳ 明朝" w:hint="eastAsia"/>
          <w:sz w:val="24"/>
        </w:rPr>
        <w:t>８</w:t>
      </w:r>
      <w:r w:rsidRPr="001155FA">
        <w:rPr>
          <w:rFonts w:ascii="ＭＳ 明朝" w:hAnsi="ＭＳ 明朝" w:hint="eastAsia"/>
          <w:sz w:val="24"/>
        </w:rPr>
        <w:t>年</w:t>
      </w:r>
      <w:r w:rsidR="00F85B71">
        <w:rPr>
          <w:rFonts w:ascii="ＭＳ 明朝" w:hAnsi="ＭＳ 明朝" w:hint="eastAsia"/>
          <w:sz w:val="24"/>
        </w:rPr>
        <w:t>３</w:t>
      </w:r>
      <w:r w:rsidRPr="001155FA">
        <w:rPr>
          <w:rFonts w:ascii="ＭＳ 明朝" w:hAnsi="ＭＳ 明朝" w:hint="eastAsia"/>
          <w:sz w:val="24"/>
        </w:rPr>
        <w:t>月</w:t>
      </w:r>
      <w:r w:rsidR="00F85B71">
        <w:rPr>
          <w:rFonts w:ascii="ＭＳ 明朝" w:hAnsi="ＭＳ 明朝" w:hint="eastAsia"/>
          <w:sz w:val="24"/>
        </w:rPr>
        <w:t>26</w:t>
      </w:r>
      <w:r w:rsidRPr="001155FA">
        <w:rPr>
          <w:rFonts w:ascii="ＭＳ 明朝" w:hAnsi="ＭＳ 明朝" w:hint="eastAsia"/>
          <w:sz w:val="24"/>
        </w:rPr>
        <w:t>日</w:t>
      </w:r>
    </w:p>
    <w:p w14:paraId="33FAE986" w14:textId="77777777" w:rsidR="00767D4A" w:rsidRDefault="00767D4A" w:rsidP="00F93BA1">
      <w:pPr>
        <w:rPr>
          <w:rFonts w:hint="eastAsia"/>
          <w:sz w:val="24"/>
        </w:rPr>
      </w:pPr>
    </w:p>
    <w:p w14:paraId="3BDD891B" w14:textId="77777777" w:rsidR="00767D4A" w:rsidRDefault="00767D4A" w:rsidP="00F93BA1">
      <w:pPr>
        <w:rPr>
          <w:rFonts w:hint="eastAsia"/>
          <w:sz w:val="24"/>
        </w:rPr>
      </w:pPr>
    </w:p>
    <w:p w14:paraId="3CE198F7" w14:textId="77777777" w:rsidR="00767D4A" w:rsidRDefault="00767D4A" w:rsidP="00F93BA1">
      <w:pPr>
        <w:rPr>
          <w:rFonts w:hint="eastAsia"/>
          <w:sz w:val="24"/>
        </w:rPr>
      </w:pPr>
    </w:p>
    <w:p w14:paraId="35B61280" w14:textId="77777777" w:rsidR="00767D4A" w:rsidRDefault="00767D4A" w:rsidP="0021197B">
      <w:pPr>
        <w:ind w:firstLineChars="100" w:firstLine="232"/>
        <w:rPr>
          <w:rFonts w:hint="eastAsia"/>
          <w:sz w:val="24"/>
        </w:rPr>
      </w:pPr>
      <w:r>
        <w:rPr>
          <w:rFonts w:hint="eastAsia"/>
          <w:sz w:val="24"/>
        </w:rPr>
        <w:t>甲：</w:t>
      </w:r>
      <w:r w:rsidRPr="0054651C">
        <w:rPr>
          <w:rFonts w:hint="eastAsia"/>
          <w:sz w:val="32"/>
        </w:rPr>
        <w:t>大阪府</w:t>
      </w:r>
    </w:p>
    <w:p w14:paraId="24F07904" w14:textId="77777777" w:rsidR="0021197B" w:rsidRDefault="0021197B" w:rsidP="00F93BA1">
      <w:pPr>
        <w:rPr>
          <w:rFonts w:hint="eastAsia"/>
          <w:sz w:val="24"/>
        </w:rPr>
      </w:pPr>
      <w:r>
        <w:rPr>
          <w:rFonts w:hint="eastAsia"/>
          <w:sz w:val="24"/>
        </w:rPr>
        <w:t xml:space="preserve">　</w:t>
      </w:r>
    </w:p>
    <w:p w14:paraId="385F50FE" w14:textId="77777777" w:rsidR="00767D4A" w:rsidRPr="007F1CE0" w:rsidRDefault="0021197B" w:rsidP="00B64DED">
      <w:pPr>
        <w:ind w:firstLineChars="100" w:firstLine="232"/>
        <w:rPr>
          <w:rFonts w:hint="eastAsia"/>
          <w:sz w:val="24"/>
        </w:rPr>
      </w:pPr>
      <w:r>
        <w:rPr>
          <w:rFonts w:hint="eastAsia"/>
          <w:sz w:val="24"/>
        </w:rPr>
        <w:t xml:space="preserve">　　</w:t>
      </w:r>
      <w:r w:rsidR="0054651C">
        <w:rPr>
          <w:rFonts w:hint="eastAsia"/>
          <w:sz w:val="32"/>
          <w:szCs w:val="32"/>
        </w:rPr>
        <w:t>大阪府</w:t>
      </w:r>
      <w:r w:rsidRPr="0021197B">
        <w:rPr>
          <w:rFonts w:hint="eastAsia"/>
          <w:sz w:val="32"/>
          <w:szCs w:val="32"/>
        </w:rPr>
        <w:t>知事</w:t>
      </w:r>
      <w:r w:rsidR="00EB1B74">
        <w:rPr>
          <w:rFonts w:hint="eastAsia"/>
          <w:sz w:val="32"/>
          <w:szCs w:val="32"/>
        </w:rPr>
        <w:t xml:space="preserve">　　　　　　（自署）</w:t>
      </w:r>
    </w:p>
    <w:p w14:paraId="3BB2DF24" w14:textId="77777777" w:rsidR="00767D4A" w:rsidRPr="00EB1B74" w:rsidRDefault="00767D4A" w:rsidP="00F93BA1">
      <w:pPr>
        <w:rPr>
          <w:rFonts w:hint="eastAsia"/>
          <w:sz w:val="24"/>
        </w:rPr>
      </w:pPr>
    </w:p>
    <w:p w14:paraId="58272AC3" w14:textId="77777777" w:rsidR="00767D4A" w:rsidRDefault="00767D4A" w:rsidP="00F93BA1">
      <w:pPr>
        <w:rPr>
          <w:rFonts w:hint="eastAsia"/>
          <w:sz w:val="24"/>
        </w:rPr>
      </w:pPr>
    </w:p>
    <w:p w14:paraId="71A06E00" w14:textId="77777777" w:rsidR="00767D4A" w:rsidRDefault="00767D4A" w:rsidP="00F93BA1">
      <w:pPr>
        <w:rPr>
          <w:rFonts w:hint="eastAsia"/>
          <w:sz w:val="24"/>
        </w:rPr>
      </w:pPr>
    </w:p>
    <w:p w14:paraId="32A8FD2C" w14:textId="77777777" w:rsidR="003A3348" w:rsidRPr="00A959B6" w:rsidRDefault="0021197B" w:rsidP="00F85B71">
      <w:pPr>
        <w:rPr>
          <w:rFonts w:ascii="ＭＳ 明朝" w:hAnsi="ＭＳ 明朝" w:hint="eastAsia"/>
          <w:sz w:val="32"/>
          <w:szCs w:val="32"/>
          <w:lang w:eastAsia="zh-CN"/>
        </w:rPr>
      </w:pPr>
      <w:r>
        <w:rPr>
          <w:rFonts w:hint="eastAsia"/>
          <w:sz w:val="24"/>
          <w:lang w:eastAsia="zh-CN"/>
        </w:rPr>
        <w:t xml:space="preserve">　乙：</w:t>
      </w:r>
      <w:r w:rsidR="00F85B71" w:rsidRPr="00A959B6">
        <w:rPr>
          <w:rFonts w:ascii="ＭＳ 明朝" w:hAnsi="ＭＳ 明朝" w:hint="eastAsia"/>
          <w:sz w:val="32"/>
          <w:szCs w:val="32"/>
          <w:lang w:eastAsia="zh-CN"/>
        </w:rPr>
        <w:t>東京都千代田区永田町2丁目11番1号山王パークタワー2</w:t>
      </w:r>
      <w:r w:rsidR="00761719" w:rsidRPr="00E7607F">
        <w:rPr>
          <w:rFonts w:ascii="ＭＳ 明朝" w:hAnsi="ＭＳ 明朝" w:hint="eastAsia"/>
          <w:sz w:val="32"/>
          <w:szCs w:val="32"/>
        </w:rPr>
        <w:t>6</w:t>
      </w:r>
      <w:r w:rsidR="00F85B71" w:rsidRPr="00A959B6">
        <w:rPr>
          <w:rFonts w:ascii="ＭＳ 明朝" w:hAnsi="ＭＳ 明朝" w:hint="eastAsia"/>
          <w:sz w:val="32"/>
          <w:szCs w:val="32"/>
          <w:lang w:eastAsia="zh-CN"/>
        </w:rPr>
        <w:t>階</w:t>
      </w:r>
    </w:p>
    <w:p w14:paraId="18054E8A" w14:textId="77777777" w:rsidR="00CF2D7E" w:rsidRDefault="0021197B" w:rsidP="00F93BA1">
      <w:pPr>
        <w:rPr>
          <w:rFonts w:hint="eastAsia"/>
          <w:sz w:val="24"/>
          <w:lang w:eastAsia="zh-CN"/>
        </w:rPr>
      </w:pPr>
      <w:r>
        <w:rPr>
          <w:rFonts w:hint="eastAsia"/>
          <w:sz w:val="24"/>
          <w:lang w:eastAsia="zh-CN"/>
        </w:rPr>
        <w:t xml:space="preserve">　　　</w:t>
      </w:r>
    </w:p>
    <w:p w14:paraId="1EA2B789" w14:textId="77777777" w:rsidR="00E57BE5" w:rsidRDefault="00F85B71" w:rsidP="00E57BE5">
      <w:pPr>
        <w:ind w:firstLineChars="237" w:firstLine="741"/>
        <w:rPr>
          <w:sz w:val="32"/>
          <w:szCs w:val="32"/>
        </w:rPr>
      </w:pPr>
      <w:r>
        <w:rPr>
          <w:rFonts w:hint="eastAsia"/>
          <w:sz w:val="32"/>
          <w:szCs w:val="32"/>
        </w:rPr>
        <w:t>フィリップ</w:t>
      </w:r>
      <w:r>
        <w:rPr>
          <w:rFonts w:hint="eastAsia"/>
          <w:sz w:val="32"/>
          <w:szCs w:val="32"/>
        </w:rPr>
        <w:t xml:space="preserve"> </w:t>
      </w:r>
      <w:r>
        <w:rPr>
          <w:rFonts w:hint="eastAsia"/>
          <w:sz w:val="32"/>
          <w:szCs w:val="32"/>
        </w:rPr>
        <w:t>モリス</w:t>
      </w:r>
      <w:r>
        <w:rPr>
          <w:rFonts w:hint="eastAsia"/>
          <w:sz w:val="32"/>
          <w:szCs w:val="32"/>
        </w:rPr>
        <w:t xml:space="preserve"> </w:t>
      </w:r>
      <w:r>
        <w:rPr>
          <w:rFonts w:hint="eastAsia"/>
          <w:sz w:val="32"/>
          <w:szCs w:val="32"/>
        </w:rPr>
        <w:t>ジャパン合同会社</w:t>
      </w:r>
    </w:p>
    <w:p w14:paraId="6367CD79" w14:textId="77777777" w:rsidR="00453494" w:rsidRPr="00407A0B" w:rsidRDefault="00623414" w:rsidP="00E57BE5">
      <w:pPr>
        <w:ind w:firstLineChars="237" w:firstLine="741"/>
        <w:rPr>
          <w:rFonts w:hint="eastAsia"/>
          <w:sz w:val="32"/>
          <w:szCs w:val="32"/>
        </w:rPr>
      </w:pPr>
      <w:r w:rsidRPr="00623414">
        <w:rPr>
          <w:rFonts w:hint="eastAsia"/>
          <w:sz w:val="32"/>
          <w:szCs w:val="32"/>
        </w:rPr>
        <w:t>社長</w:t>
      </w:r>
      <w:r w:rsidR="00EB1B74">
        <w:rPr>
          <w:rFonts w:hint="eastAsia"/>
          <w:sz w:val="32"/>
          <w:szCs w:val="32"/>
        </w:rPr>
        <w:t xml:space="preserve">　　　　　　　　　（自署）</w:t>
      </w:r>
    </w:p>
    <w:p w14:paraId="20427878" w14:textId="77777777" w:rsidR="0051222D" w:rsidRPr="0021520E" w:rsidRDefault="0021197B" w:rsidP="00F93BA1">
      <w:pPr>
        <w:rPr>
          <w:rFonts w:ascii="ＭＳ 明朝" w:hAnsi="ＭＳ 明朝" w:hint="eastAsia"/>
          <w:sz w:val="24"/>
        </w:rPr>
      </w:pPr>
      <w:r>
        <w:rPr>
          <w:rFonts w:hint="eastAsia"/>
          <w:sz w:val="24"/>
        </w:rPr>
        <w:t xml:space="preserve">　　　</w:t>
      </w:r>
    </w:p>
    <w:sectPr w:rsidR="0051222D" w:rsidRPr="0021520E" w:rsidSect="00DB0116">
      <w:headerReference w:type="default" r:id="rId7"/>
      <w:pgSz w:w="23811" w:h="16838" w:orient="landscape" w:code="8"/>
      <w:pgMar w:top="1928" w:right="1701" w:bottom="1928" w:left="1701" w:header="851" w:footer="992" w:gutter="0"/>
      <w:cols w:num="2" w:space="1718"/>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9427" w14:textId="77777777" w:rsidR="001B30B8" w:rsidRDefault="001B30B8" w:rsidP="008F6CBC">
      <w:r>
        <w:separator/>
      </w:r>
    </w:p>
  </w:endnote>
  <w:endnote w:type="continuationSeparator" w:id="0">
    <w:p w14:paraId="74BB1F92" w14:textId="77777777" w:rsidR="001B30B8" w:rsidRDefault="001B30B8" w:rsidP="008F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46172" w14:textId="77777777" w:rsidR="001B30B8" w:rsidRDefault="001B30B8" w:rsidP="008F6CBC">
      <w:r>
        <w:separator/>
      </w:r>
    </w:p>
  </w:footnote>
  <w:footnote w:type="continuationSeparator" w:id="0">
    <w:p w14:paraId="58783D85" w14:textId="77777777" w:rsidR="001B30B8" w:rsidRDefault="001B30B8" w:rsidP="008F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E291" w14:textId="77777777" w:rsidR="003A01C5" w:rsidRDefault="003A01C5" w:rsidP="003A01C5">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75B"/>
    <w:multiLevelType w:val="hybridMultilevel"/>
    <w:tmpl w:val="6D32B0C4"/>
    <w:lvl w:ilvl="0" w:tplc="834A5154">
      <w:start w:val="1"/>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644CE4"/>
    <w:multiLevelType w:val="hybridMultilevel"/>
    <w:tmpl w:val="BD9EE4E2"/>
    <w:lvl w:ilvl="0" w:tplc="2A206EF8">
      <w:start w:val="4"/>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904BBB"/>
    <w:multiLevelType w:val="hybridMultilevel"/>
    <w:tmpl w:val="8E7EF3C2"/>
    <w:lvl w:ilvl="0" w:tplc="11DC746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A1"/>
    <w:rsid w:val="000117A9"/>
    <w:rsid w:val="00022BF4"/>
    <w:rsid w:val="000270CA"/>
    <w:rsid w:val="00036C9F"/>
    <w:rsid w:val="00036D75"/>
    <w:rsid w:val="00037487"/>
    <w:rsid w:val="00045BDC"/>
    <w:rsid w:val="000463C4"/>
    <w:rsid w:val="00055CB5"/>
    <w:rsid w:val="0006443F"/>
    <w:rsid w:val="00081880"/>
    <w:rsid w:val="00082310"/>
    <w:rsid w:val="00082524"/>
    <w:rsid w:val="0009386E"/>
    <w:rsid w:val="00095740"/>
    <w:rsid w:val="00095880"/>
    <w:rsid w:val="000A475F"/>
    <w:rsid w:val="000B34DB"/>
    <w:rsid w:val="000C0F12"/>
    <w:rsid w:val="000C3003"/>
    <w:rsid w:val="000C4E19"/>
    <w:rsid w:val="0010086E"/>
    <w:rsid w:val="00104D14"/>
    <w:rsid w:val="00115B20"/>
    <w:rsid w:val="00117DB8"/>
    <w:rsid w:val="001317F3"/>
    <w:rsid w:val="00145DE1"/>
    <w:rsid w:val="00151483"/>
    <w:rsid w:val="001814B9"/>
    <w:rsid w:val="00186489"/>
    <w:rsid w:val="00194799"/>
    <w:rsid w:val="00194BB7"/>
    <w:rsid w:val="00197A6E"/>
    <w:rsid w:val="001A4109"/>
    <w:rsid w:val="001B30B8"/>
    <w:rsid w:val="001B6465"/>
    <w:rsid w:val="001B6D09"/>
    <w:rsid w:val="001C2E35"/>
    <w:rsid w:val="001D0B10"/>
    <w:rsid w:val="001D0C49"/>
    <w:rsid w:val="001D2C85"/>
    <w:rsid w:val="001D78AE"/>
    <w:rsid w:val="001D7993"/>
    <w:rsid w:val="001E16E1"/>
    <w:rsid w:val="001E1BB4"/>
    <w:rsid w:val="001E69ED"/>
    <w:rsid w:val="0020454D"/>
    <w:rsid w:val="002057E9"/>
    <w:rsid w:val="00205C4C"/>
    <w:rsid w:val="0021197B"/>
    <w:rsid w:val="0021520E"/>
    <w:rsid w:val="00231E8C"/>
    <w:rsid w:val="00253191"/>
    <w:rsid w:val="00255A5F"/>
    <w:rsid w:val="00256B1A"/>
    <w:rsid w:val="00270246"/>
    <w:rsid w:val="00272797"/>
    <w:rsid w:val="00272E79"/>
    <w:rsid w:val="00277A25"/>
    <w:rsid w:val="002852E8"/>
    <w:rsid w:val="00292369"/>
    <w:rsid w:val="002A2436"/>
    <w:rsid w:val="002A7CAF"/>
    <w:rsid w:val="002C3978"/>
    <w:rsid w:val="002F17B4"/>
    <w:rsid w:val="002F2325"/>
    <w:rsid w:val="00300B38"/>
    <w:rsid w:val="00301A27"/>
    <w:rsid w:val="00302026"/>
    <w:rsid w:val="00302806"/>
    <w:rsid w:val="00306A09"/>
    <w:rsid w:val="00314E88"/>
    <w:rsid w:val="00322D12"/>
    <w:rsid w:val="00324222"/>
    <w:rsid w:val="0032634E"/>
    <w:rsid w:val="00352680"/>
    <w:rsid w:val="00360090"/>
    <w:rsid w:val="00361468"/>
    <w:rsid w:val="003628DC"/>
    <w:rsid w:val="003660AC"/>
    <w:rsid w:val="003731BB"/>
    <w:rsid w:val="003819E2"/>
    <w:rsid w:val="00384C12"/>
    <w:rsid w:val="003A01C5"/>
    <w:rsid w:val="003A196D"/>
    <w:rsid w:val="003A3348"/>
    <w:rsid w:val="003B322F"/>
    <w:rsid w:val="003B720E"/>
    <w:rsid w:val="003C0210"/>
    <w:rsid w:val="003C3BB1"/>
    <w:rsid w:val="003C44FC"/>
    <w:rsid w:val="003E381B"/>
    <w:rsid w:val="00405016"/>
    <w:rsid w:val="00407A0B"/>
    <w:rsid w:val="00425660"/>
    <w:rsid w:val="0044590F"/>
    <w:rsid w:val="00453494"/>
    <w:rsid w:val="00467D32"/>
    <w:rsid w:val="00476B70"/>
    <w:rsid w:val="00485772"/>
    <w:rsid w:val="00485DA7"/>
    <w:rsid w:val="004A65E2"/>
    <w:rsid w:val="004B1E99"/>
    <w:rsid w:val="004B40CD"/>
    <w:rsid w:val="004B5E7B"/>
    <w:rsid w:val="004B6E3D"/>
    <w:rsid w:val="004C01ED"/>
    <w:rsid w:val="004D79C8"/>
    <w:rsid w:val="004E703A"/>
    <w:rsid w:val="004F0657"/>
    <w:rsid w:val="0050060A"/>
    <w:rsid w:val="00503342"/>
    <w:rsid w:val="0050607B"/>
    <w:rsid w:val="0051222D"/>
    <w:rsid w:val="00513731"/>
    <w:rsid w:val="00513E6C"/>
    <w:rsid w:val="00516BC3"/>
    <w:rsid w:val="00527649"/>
    <w:rsid w:val="005333FD"/>
    <w:rsid w:val="005356EE"/>
    <w:rsid w:val="005410B5"/>
    <w:rsid w:val="00544713"/>
    <w:rsid w:val="0054651C"/>
    <w:rsid w:val="00546AA1"/>
    <w:rsid w:val="00547307"/>
    <w:rsid w:val="00554E19"/>
    <w:rsid w:val="00576658"/>
    <w:rsid w:val="005B6380"/>
    <w:rsid w:val="005C5389"/>
    <w:rsid w:val="005C65AA"/>
    <w:rsid w:val="005D0FF5"/>
    <w:rsid w:val="00602221"/>
    <w:rsid w:val="00614EF5"/>
    <w:rsid w:val="00617470"/>
    <w:rsid w:val="00623414"/>
    <w:rsid w:val="00630E95"/>
    <w:rsid w:val="00640920"/>
    <w:rsid w:val="00670602"/>
    <w:rsid w:val="0067084B"/>
    <w:rsid w:val="006713D0"/>
    <w:rsid w:val="00675134"/>
    <w:rsid w:val="00680E49"/>
    <w:rsid w:val="00685469"/>
    <w:rsid w:val="00693D34"/>
    <w:rsid w:val="006A548A"/>
    <w:rsid w:val="006A552B"/>
    <w:rsid w:val="006B5E35"/>
    <w:rsid w:val="006C0223"/>
    <w:rsid w:val="006C0D26"/>
    <w:rsid w:val="006C4716"/>
    <w:rsid w:val="006D3C8C"/>
    <w:rsid w:val="006D4A56"/>
    <w:rsid w:val="006E096A"/>
    <w:rsid w:val="006E5786"/>
    <w:rsid w:val="006F1D8C"/>
    <w:rsid w:val="006F37F3"/>
    <w:rsid w:val="006F4EAA"/>
    <w:rsid w:val="00706C13"/>
    <w:rsid w:val="00711E0A"/>
    <w:rsid w:val="007123A9"/>
    <w:rsid w:val="00714E06"/>
    <w:rsid w:val="00717BD1"/>
    <w:rsid w:val="0073490E"/>
    <w:rsid w:val="0074326F"/>
    <w:rsid w:val="00750585"/>
    <w:rsid w:val="0075368B"/>
    <w:rsid w:val="00757D67"/>
    <w:rsid w:val="00761719"/>
    <w:rsid w:val="00767D4A"/>
    <w:rsid w:val="00782ECD"/>
    <w:rsid w:val="007B03DB"/>
    <w:rsid w:val="007B6CF8"/>
    <w:rsid w:val="007B7F33"/>
    <w:rsid w:val="007D0BBD"/>
    <w:rsid w:val="007D287A"/>
    <w:rsid w:val="007D588B"/>
    <w:rsid w:val="007F1CE0"/>
    <w:rsid w:val="007F2511"/>
    <w:rsid w:val="00823A46"/>
    <w:rsid w:val="008320C9"/>
    <w:rsid w:val="00843444"/>
    <w:rsid w:val="00846282"/>
    <w:rsid w:val="00846CAE"/>
    <w:rsid w:val="008522E2"/>
    <w:rsid w:val="008654C3"/>
    <w:rsid w:val="008654D2"/>
    <w:rsid w:val="00873A34"/>
    <w:rsid w:val="008741FC"/>
    <w:rsid w:val="00877256"/>
    <w:rsid w:val="0089115F"/>
    <w:rsid w:val="0089227A"/>
    <w:rsid w:val="008925CC"/>
    <w:rsid w:val="008A0085"/>
    <w:rsid w:val="008A4E21"/>
    <w:rsid w:val="008B129D"/>
    <w:rsid w:val="008B64F1"/>
    <w:rsid w:val="008B76DA"/>
    <w:rsid w:val="008B7C8C"/>
    <w:rsid w:val="008C35A6"/>
    <w:rsid w:val="008D34AC"/>
    <w:rsid w:val="008F6CBC"/>
    <w:rsid w:val="008F7942"/>
    <w:rsid w:val="00902A35"/>
    <w:rsid w:val="00903D7D"/>
    <w:rsid w:val="009108E7"/>
    <w:rsid w:val="00912956"/>
    <w:rsid w:val="0091583C"/>
    <w:rsid w:val="009371DE"/>
    <w:rsid w:val="009527B0"/>
    <w:rsid w:val="00953F17"/>
    <w:rsid w:val="0097005A"/>
    <w:rsid w:val="00972B00"/>
    <w:rsid w:val="009758DF"/>
    <w:rsid w:val="0098510F"/>
    <w:rsid w:val="00996E77"/>
    <w:rsid w:val="009A1E3B"/>
    <w:rsid w:val="009A2F9A"/>
    <w:rsid w:val="009B250E"/>
    <w:rsid w:val="009B6D74"/>
    <w:rsid w:val="009C53E4"/>
    <w:rsid w:val="009C61DF"/>
    <w:rsid w:val="009E2302"/>
    <w:rsid w:val="009E3A01"/>
    <w:rsid w:val="009F3A3C"/>
    <w:rsid w:val="00A058A5"/>
    <w:rsid w:val="00A11BCA"/>
    <w:rsid w:val="00A16278"/>
    <w:rsid w:val="00A1793C"/>
    <w:rsid w:val="00A30540"/>
    <w:rsid w:val="00A32ABD"/>
    <w:rsid w:val="00A3418E"/>
    <w:rsid w:val="00A4525E"/>
    <w:rsid w:val="00A601ED"/>
    <w:rsid w:val="00A75A9C"/>
    <w:rsid w:val="00A75F7F"/>
    <w:rsid w:val="00A844A5"/>
    <w:rsid w:val="00A8616B"/>
    <w:rsid w:val="00A941CA"/>
    <w:rsid w:val="00A959B6"/>
    <w:rsid w:val="00AB2F5A"/>
    <w:rsid w:val="00AB7175"/>
    <w:rsid w:val="00AC1753"/>
    <w:rsid w:val="00AD6A3B"/>
    <w:rsid w:val="00AF600A"/>
    <w:rsid w:val="00AF7B4C"/>
    <w:rsid w:val="00B0180B"/>
    <w:rsid w:val="00B0190E"/>
    <w:rsid w:val="00B0225A"/>
    <w:rsid w:val="00B02A17"/>
    <w:rsid w:val="00B03C91"/>
    <w:rsid w:val="00B24763"/>
    <w:rsid w:val="00B27A13"/>
    <w:rsid w:val="00B30F2D"/>
    <w:rsid w:val="00B400ED"/>
    <w:rsid w:val="00B437BA"/>
    <w:rsid w:val="00B4596C"/>
    <w:rsid w:val="00B64DED"/>
    <w:rsid w:val="00B666F7"/>
    <w:rsid w:val="00B81D24"/>
    <w:rsid w:val="00B94FB5"/>
    <w:rsid w:val="00B962BB"/>
    <w:rsid w:val="00BA73A1"/>
    <w:rsid w:val="00BA749E"/>
    <w:rsid w:val="00BB7DC0"/>
    <w:rsid w:val="00BD3C47"/>
    <w:rsid w:val="00BD64D5"/>
    <w:rsid w:val="00BE2AC7"/>
    <w:rsid w:val="00C03E8B"/>
    <w:rsid w:val="00C05FE0"/>
    <w:rsid w:val="00C06AD3"/>
    <w:rsid w:val="00C14749"/>
    <w:rsid w:val="00C21A0F"/>
    <w:rsid w:val="00C268FA"/>
    <w:rsid w:val="00C30A2E"/>
    <w:rsid w:val="00C403E1"/>
    <w:rsid w:val="00C41BE5"/>
    <w:rsid w:val="00C5101A"/>
    <w:rsid w:val="00C5257C"/>
    <w:rsid w:val="00C526A5"/>
    <w:rsid w:val="00C53783"/>
    <w:rsid w:val="00C542DE"/>
    <w:rsid w:val="00C75DF9"/>
    <w:rsid w:val="00C8493C"/>
    <w:rsid w:val="00CA5ABD"/>
    <w:rsid w:val="00CC5DA7"/>
    <w:rsid w:val="00CF2D7E"/>
    <w:rsid w:val="00CF7EC9"/>
    <w:rsid w:val="00D023DD"/>
    <w:rsid w:val="00D15E90"/>
    <w:rsid w:val="00D8217D"/>
    <w:rsid w:val="00D83BD4"/>
    <w:rsid w:val="00D84ADB"/>
    <w:rsid w:val="00D87925"/>
    <w:rsid w:val="00D87F67"/>
    <w:rsid w:val="00D9090E"/>
    <w:rsid w:val="00D91609"/>
    <w:rsid w:val="00D93CCD"/>
    <w:rsid w:val="00D96105"/>
    <w:rsid w:val="00DA1261"/>
    <w:rsid w:val="00DB0116"/>
    <w:rsid w:val="00DB2860"/>
    <w:rsid w:val="00DC6A73"/>
    <w:rsid w:val="00DC6CBF"/>
    <w:rsid w:val="00DD0BF1"/>
    <w:rsid w:val="00DD69ED"/>
    <w:rsid w:val="00DD7A81"/>
    <w:rsid w:val="00DF7D93"/>
    <w:rsid w:val="00E1258F"/>
    <w:rsid w:val="00E14317"/>
    <w:rsid w:val="00E154EA"/>
    <w:rsid w:val="00E32E01"/>
    <w:rsid w:val="00E45039"/>
    <w:rsid w:val="00E57BE5"/>
    <w:rsid w:val="00E630DA"/>
    <w:rsid w:val="00E670AA"/>
    <w:rsid w:val="00E67DA0"/>
    <w:rsid w:val="00E724B0"/>
    <w:rsid w:val="00E7298A"/>
    <w:rsid w:val="00E7340F"/>
    <w:rsid w:val="00E7607F"/>
    <w:rsid w:val="00E84CD0"/>
    <w:rsid w:val="00E8702F"/>
    <w:rsid w:val="00E93F03"/>
    <w:rsid w:val="00E94A10"/>
    <w:rsid w:val="00E95C13"/>
    <w:rsid w:val="00EA5D24"/>
    <w:rsid w:val="00EA6EA9"/>
    <w:rsid w:val="00EB1B74"/>
    <w:rsid w:val="00EC05A0"/>
    <w:rsid w:val="00EC193D"/>
    <w:rsid w:val="00EC584A"/>
    <w:rsid w:val="00EC7391"/>
    <w:rsid w:val="00EC7635"/>
    <w:rsid w:val="00ED2BF2"/>
    <w:rsid w:val="00ED3C7D"/>
    <w:rsid w:val="00ED4001"/>
    <w:rsid w:val="00ED4F0C"/>
    <w:rsid w:val="00ED6154"/>
    <w:rsid w:val="00EE441F"/>
    <w:rsid w:val="00F25E57"/>
    <w:rsid w:val="00F30393"/>
    <w:rsid w:val="00F41634"/>
    <w:rsid w:val="00F55306"/>
    <w:rsid w:val="00F60FBF"/>
    <w:rsid w:val="00F62225"/>
    <w:rsid w:val="00F66548"/>
    <w:rsid w:val="00F66A18"/>
    <w:rsid w:val="00F67630"/>
    <w:rsid w:val="00F755CB"/>
    <w:rsid w:val="00F85B71"/>
    <w:rsid w:val="00F93BA1"/>
    <w:rsid w:val="00F94D90"/>
    <w:rsid w:val="00F96BDD"/>
    <w:rsid w:val="00FA5FE6"/>
    <w:rsid w:val="00FB2F9F"/>
    <w:rsid w:val="00FD1B32"/>
    <w:rsid w:val="00FE7B54"/>
    <w:rsid w:val="00FF5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BA296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941CA"/>
    <w:rPr>
      <w:rFonts w:ascii="Arial" w:eastAsia="ＭＳ ゴシック" w:hAnsi="Arial"/>
      <w:sz w:val="18"/>
      <w:szCs w:val="18"/>
    </w:rPr>
  </w:style>
  <w:style w:type="paragraph" w:styleId="a4">
    <w:name w:val="header"/>
    <w:basedOn w:val="a"/>
    <w:link w:val="a5"/>
    <w:rsid w:val="008F6CBC"/>
    <w:pPr>
      <w:tabs>
        <w:tab w:val="center" w:pos="4252"/>
        <w:tab w:val="right" w:pos="8504"/>
      </w:tabs>
      <w:snapToGrid w:val="0"/>
    </w:pPr>
  </w:style>
  <w:style w:type="character" w:customStyle="1" w:styleId="a5">
    <w:name w:val="ヘッダー (文字)"/>
    <w:link w:val="a4"/>
    <w:rsid w:val="008F6CBC"/>
    <w:rPr>
      <w:kern w:val="2"/>
      <w:sz w:val="21"/>
      <w:szCs w:val="24"/>
    </w:rPr>
  </w:style>
  <w:style w:type="paragraph" w:styleId="a6">
    <w:name w:val="footer"/>
    <w:basedOn w:val="a"/>
    <w:link w:val="a7"/>
    <w:rsid w:val="008F6CBC"/>
    <w:pPr>
      <w:tabs>
        <w:tab w:val="center" w:pos="4252"/>
        <w:tab w:val="right" w:pos="8504"/>
      </w:tabs>
      <w:snapToGrid w:val="0"/>
    </w:pPr>
  </w:style>
  <w:style w:type="character" w:customStyle="1" w:styleId="a7">
    <w:name w:val="フッター (文字)"/>
    <w:link w:val="a6"/>
    <w:rsid w:val="008F6CBC"/>
    <w:rPr>
      <w:kern w:val="2"/>
      <w:sz w:val="21"/>
      <w:szCs w:val="24"/>
    </w:rPr>
  </w:style>
  <w:style w:type="character" w:customStyle="1" w:styleId="style1">
    <w:name w:val="style1"/>
    <w:rsid w:val="00E67DA0"/>
  </w:style>
  <w:style w:type="paragraph" w:styleId="a8">
    <w:name w:val="Date"/>
    <w:basedOn w:val="a"/>
    <w:next w:val="a"/>
    <w:link w:val="a9"/>
    <w:rsid w:val="00BD64D5"/>
  </w:style>
  <w:style w:type="character" w:customStyle="1" w:styleId="a9">
    <w:name w:val="日付 (文字)"/>
    <w:link w:val="a8"/>
    <w:rsid w:val="00BD64D5"/>
    <w:rPr>
      <w:kern w:val="2"/>
      <w:sz w:val="21"/>
      <w:szCs w:val="24"/>
    </w:rPr>
  </w:style>
  <w:style w:type="character" w:styleId="aa">
    <w:name w:val="annotation reference"/>
    <w:rsid w:val="00C8493C"/>
    <w:rPr>
      <w:sz w:val="18"/>
      <w:szCs w:val="18"/>
    </w:rPr>
  </w:style>
  <w:style w:type="paragraph" w:styleId="ab">
    <w:name w:val="annotation text"/>
    <w:basedOn w:val="a"/>
    <w:link w:val="ac"/>
    <w:rsid w:val="00C8493C"/>
    <w:pPr>
      <w:jc w:val="left"/>
    </w:pPr>
  </w:style>
  <w:style w:type="character" w:customStyle="1" w:styleId="ac">
    <w:name w:val="コメント文字列 (文字)"/>
    <w:link w:val="ab"/>
    <w:rsid w:val="00C8493C"/>
    <w:rPr>
      <w:kern w:val="2"/>
      <w:sz w:val="21"/>
      <w:szCs w:val="24"/>
    </w:rPr>
  </w:style>
  <w:style w:type="paragraph" w:styleId="ad">
    <w:name w:val="annotation subject"/>
    <w:basedOn w:val="ab"/>
    <w:next w:val="ab"/>
    <w:link w:val="ae"/>
    <w:rsid w:val="00C8493C"/>
    <w:rPr>
      <w:b/>
      <w:bCs/>
    </w:rPr>
  </w:style>
  <w:style w:type="character" w:customStyle="1" w:styleId="ae">
    <w:name w:val="コメント内容 (文字)"/>
    <w:link w:val="ad"/>
    <w:rsid w:val="00C8493C"/>
    <w:rPr>
      <w:b/>
      <w:bCs/>
      <w:kern w:val="2"/>
      <w:sz w:val="21"/>
      <w:szCs w:val="24"/>
    </w:rPr>
  </w:style>
  <w:style w:type="paragraph" w:styleId="af">
    <w:name w:val="Revision"/>
    <w:hidden/>
    <w:uiPriority w:val="99"/>
    <w:semiHidden/>
    <w:rsid w:val="00C849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94266">
      <w:bodyDiv w:val="1"/>
      <w:marLeft w:val="0"/>
      <w:marRight w:val="0"/>
      <w:marTop w:val="0"/>
      <w:marBottom w:val="0"/>
      <w:divBdr>
        <w:top w:val="none" w:sz="0" w:space="0" w:color="auto"/>
        <w:left w:val="none" w:sz="0" w:space="0" w:color="auto"/>
        <w:bottom w:val="none" w:sz="0" w:space="0" w:color="auto"/>
        <w:right w:val="none" w:sz="0" w:space="0" w:color="auto"/>
      </w:divBdr>
    </w:div>
    <w:div w:id="607153860">
      <w:bodyDiv w:val="1"/>
      <w:marLeft w:val="0"/>
      <w:marRight w:val="0"/>
      <w:marTop w:val="0"/>
      <w:marBottom w:val="0"/>
      <w:divBdr>
        <w:top w:val="none" w:sz="0" w:space="0" w:color="auto"/>
        <w:left w:val="none" w:sz="0" w:space="0" w:color="auto"/>
        <w:bottom w:val="none" w:sz="0" w:space="0" w:color="auto"/>
        <w:right w:val="none" w:sz="0" w:space="0" w:color="auto"/>
      </w:divBdr>
    </w:div>
    <w:div w:id="740755000">
      <w:bodyDiv w:val="1"/>
      <w:marLeft w:val="0"/>
      <w:marRight w:val="0"/>
      <w:marTop w:val="0"/>
      <w:marBottom w:val="0"/>
      <w:divBdr>
        <w:top w:val="none" w:sz="0" w:space="0" w:color="auto"/>
        <w:left w:val="none" w:sz="0" w:space="0" w:color="auto"/>
        <w:bottom w:val="none" w:sz="0" w:space="0" w:color="auto"/>
        <w:right w:val="none" w:sz="0" w:space="0" w:color="auto"/>
      </w:divBdr>
    </w:div>
    <w:div w:id="1107458391">
      <w:bodyDiv w:val="1"/>
      <w:marLeft w:val="0"/>
      <w:marRight w:val="0"/>
      <w:marTop w:val="0"/>
      <w:marBottom w:val="0"/>
      <w:divBdr>
        <w:top w:val="none" w:sz="0" w:space="0" w:color="auto"/>
        <w:left w:val="none" w:sz="0" w:space="0" w:color="auto"/>
        <w:bottom w:val="none" w:sz="0" w:space="0" w:color="auto"/>
        <w:right w:val="none" w:sz="0" w:space="0" w:color="auto"/>
      </w:divBdr>
    </w:div>
    <w:div w:id="11313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2026-03-25T04:50:00Z</dcterms:created>
  <dcterms:modified xsi:type="dcterms:W3CDTF">2026-03-25T04:50:00Z</dcterms:modified>
</cp:coreProperties>
</file>