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25F0" w14:textId="0B5872C2" w:rsidR="00A17F74" w:rsidRPr="00F246FD" w:rsidRDefault="00F246FD" w:rsidP="007929A5">
      <w:pPr>
        <w:widowControl/>
        <w:spacing w:line="276" w:lineRule="auto"/>
        <w:ind w:firstLineChars="200" w:firstLine="420"/>
        <w:jc w:val="right"/>
        <w:rPr>
          <w:rFonts w:ascii="BIZ UDゴシック" w:eastAsia="BIZ UDゴシック" w:hAnsi="BIZ UDゴシック"/>
          <w:sz w:val="21"/>
          <w:szCs w:val="21"/>
        </w:rPr>
      </w:pPr>
      <w:r w:rsidRPr="00F246FD">
        <w:rPr>
          <w:rFonts w:ascii="BIZ UDゴシック" w:eastAsia="BIZ UDゴシック" w:hAnsi="BIZ UDゴシック" w:hint="eastAsia"/>
          <w:sz w:val="21"/>
          <w:szCs w:val="21"/>
        </w:rPr>
        <w:t>令和８年４月１日</w:t>
      </w:r>
    </w:p>
    <w:p w14:paraId="5B373306" w14:textId="77777777" w:rsidR="00F246FD" w:rsidRPr="007929A5" w:rsidRDefault="00F246FD" w:rsidP="007929A5">
      <w:pPr>
        <w:widowControl/>
        <w:spacing w:line="276" w:lineRule="auto"/>
        <w:ind w:firstLineChars="200" w:firstLine="480"/>
        <w:jc w:val="right"/>
        <w:rPr>
          <w:rFonts w:ascii="BIZ UDゴシック" w:eastAsia="BIZ UDゴシック" w:hAnsi="BIZ UDゴシック"/>
          <w:szCs w:val="24"/>
        </w:rPr>
      </w:pPr>
    </w:p>
    <w:p w14:paraId="56BFF7F6" w14:textId="242CD255" w:rsidR="008423C8" w:rsidRPr="00365B6B" w:rsidRDefault="00BF493A" w:rsidP="0075679F">
      <w:pPr>
        <w:spacing w:line="276" w:lineRule="auto"/>
        <w:jc w:val="center"/>
        <w:rPr>
          <w:rFonts w:ascii="BIZ UDゴシック" w:eastAsia="BIZ UDゴシック" w:hAnsi="BIZ UDゴシック"/>
          <w:b/>
          <w:sz w:val="28"/>
          <w:szCs w:val="28"/>
        </w:rPr>
      </w:pPr>
      <w:bookmarkStart w:id="0" w:name="_Hlk25239875"/>
      <w:r>
        <w:rPr>
          <w:rFonts w:ascii="BIZ UDゴシック" w:eastAsia="BIZ UDゴシック" w:hAnsi="BIZ UDゴシック" w:hint="eastAsia"/>
          <w:b/>
          <w:sz w:val="28"/>
          <w:szCs w:val="28"/>
        </w:rPr>
        <w:t>株式会社</w:t>
      </w:r>
      <w:r w:rsidR="00F972D9">
        <w:rPr>
          <w:rFonts w:ascii="BIZ UDゴシック" w:eastAsia="BIZ UDゴシック" w:hAnsi="BIZ UDゴシック" w:hint="eastAsia"/>
          <w:b/>
          <w:sz w:val="28"/>
          <w:szCs w:val="28"/>
        </w:rPr>
        <w:t>ダスキン</w:t>
      </w:r>
      <w:r w:rsidR="00657F8C" w:rsidRPr="00365B6B">
        <w:rPr>
          <w:rFonts w:ascii="BIZ UDゴシック" w:eastAsia="BIZ UDゴシック" w:hAnsi="BIZ UDゴシック" w:hint="eastAsia"/>
          <w:b/>
          <w:sz w:val="28"/>
          <w:szCs w:val="28"/>
        </w:rPr>
        <w:t>と</w:t>
      </w:r>
      <w:r w:rsidR="00DE5B42" w:rsidRPr="00365B6B">
        <w:rPr>
          <w:rFonts w:ascii="BIZ UDゴシック" w:eastAsia="BIZ UDゴシック" w:hAnsi="BIZ UDゴシック" w:hint="eastAsia"/>
          <w:b/>
          <w:sz w:val="28"/>
          <w:szCs w:val="28"/>
        </w:rPr>
        <w:t>大阪</w:t>
      </w:r>
      <w:r w:rsidR="00657F8C" w:rsidRPr="00365B6B">
        <w:rPr>
          <w:rFonts w:ascii="BIZ UDゴシック" w:eastAsia="BIZ UDゴシック" w:hAnsi="BIZ UDゴシック" w:hint="eastAsia"/>
          <w:b/>
          <w:sz w:val="28"/>
          <w:szCs w:val="28"/>
        </w:rPr>
        <w:t>府</w:t>
      </w:r>
      <w:r w:rsidR="00F246FD">
        <w:rPr>
          <w:rFonts w:ascii="BIZ UDゴシック" w:eastAsia="BIZ UDゴシック" w:hAnsi="BIZ UDゴシック" w:hint="eastAsia"/>
          <w:b/>
          <w:sz w:val="28"/>
          <w:szCs w:val="28"/>
        </w:rPr>
        <w:t>と</w:t>
      </w:r>
      <w:r w:rsidR="00657F8C" w:rsidRPr="00365B6B">
        <w:rPr>
          <w:rFonts w:ascii="BIZ UDゴシック" w:eastAsia="BIZ UDゴシック" w:hAnsi="BIZ UDゴシック" w:hint="eastAsia"/>
          <w:b/>
          <w:sz w:val="28"/>
          <w:szCs w:val="28"/>
        </w:rPr>
        <w:t>の</w:t>
      </w:r>
      <w:r w:rsidR="00F246FD">
        <w:rPr>
          <w:rFonts w:ascii="BIZ UDゴシック" w:eastAsia="BIZ UDゴシック" w:hAnsi="BIZ UDゴシック" w:hint="eastAsia"/>
          <w:b/>
          <w:sz w:val="28"/>
          <w:szCs w:val="28"/>
        </w:rPr>
        <w:t>包括連携協定について</w:t>
      </w:r>
    </w:p>
    <w:p w14:paraId="1D9871D6" w14:textId="6972369A" w:rsidR="008423C8" w:rsidRDefault="008423C8" w:rsidP="0075679F">
      <w:pPr>
        <w:spacing w:line="276" w:lineRule="auto"/>
        <w:rPr>
          <w:rFonts w:ascii="BIZ UDゴシック" w:eastAsia="BIZ UDゴシック" w:hAnsi="BIZ UDゴシック"/>
          <w:b/>
          <w:szCs w:val="24"/>
        </w:rPr>
      </w:pPr>
    </w:p>
    <w:p w14:paraId="606ACE93" w14:textId="4E6BDEE1" w:rsidR="00F246FD" w:rsidRDefault="00F246FD" w:rsidP="00F246FD">
      <w:pPr>
        <w:spacing w:line="360" w:lineRule="auto"/>
        <w:ind w:firstLineChars="100" w:firstLine="240"/>
        <w:rPr>
          <w:rFonts w:ascii="BIZ UDゴシック" w:eastAsia="BIZ UDゴシック" w:hAnsi="BIZ UDゴシック"/>
        </w:rPr>
      </w:pPr>
      <w:r w:rsidRPr="00443AD1">
        <w:rPr>
          <w:rFonts w:ascii="BIZ UDゴシック" w:eastAsia="BIZ UDゴシック" w:hAnsi="BIZ UDゴシック" w:hint="eastAsia"/>
        </w:rPr>
        <w:t>株式会社</w:t>
      </w:r>
      <w:r>
        <w:rPr>
          <w:rFonts w:ascii="BIZ UDゴシック" w:eastAsia="BIZ UDゴシック" w:hAnsi="BIZ UDゴシック" w:hint="eastAsia"/>
        </w:rPr>
        <w:t>ダスキン</w:t>
      </w:r>
      <w:r w:rsidRPr="00443AD1">
        <w:rPr>
          <w:rFonts w:ascii="BIZ UDゴシック" w:eastAsia="BIZ UDゴシック" w:hAnsi="BIZ UDゴシック" w:hint="eastAsia"/>
        </w:rPr>
        <w:t>と大阪府は、</w:t>
      </w:r>
      <w:r>
        <w:rPr>
          <w:rFonts w:ascii="BIZ UDゴシック" w:eastAsia="BIZ UDゴシック" w:hAnsi="BIZ UDゴシック" w:hint="eastAsia"/>
        </w:rPr>
        <w:t>令和３</w:t>
      </w:r>
      <w:r w:rsidRPr="00B51767">
        <w:rPr>
          <w:rFonts w:ascii="BIZ UDゴシック" w:eastAsia="BIZ UDゴシック" w:hAnsi="BIZ UDゴシック" w:hint="eastAsia"/>
        </w:rPr>
        <w:t>年</w:t>
      </w:r>
      <w:r>
        <w:rPr>
          <w:rFonts w:ascii="BIZ UDゴシック" w:eastAsia="BIZ UDゴシック" w:hAnsi="BIZ UDゴシック" w:hint="eastAsia"/>
        </w:rPr>
        <w:t>７</w:t>
      </w:r>
      <w:r w:rsidRPr="00B51767">
        <w:rPr>
          <w:rFonts w:ascii="BIZ UDゴシック" w:eastAsia="BIZ UDゴシック" w:hAnsi="BIZ UDゴシック" w:hint="eastAsia"/>
        </w:rPr>
        <w:t>月</w:t>
      </w:r>
      <w:r>
        <w:rPr>
          <w:rFonts w:ascii="BIZ UDゴシック" w:eastAsia="BIZ UDゴシック" w:hAnsi="BIZ UDゴシック" w:hint="eastAsia"/>
        </w:rPr>
        <w:t>16</w:t>
      </w:r>
      <w:r w:rsidRPr="00B51767">
        <w:rPr>
          <w:rFonts w:ascii="BIZ UDゴシック" w:eastAsia="BIZ UDゴシック" w:hAnsi="BIZ UDゴシック" w:hint="eastAsia"/>
        </w:rPr>
        <w:t>日（</w:t>
      </w:r>
      <w:r>
        <w:rPr>
          <w:rFonts w:ascii="BIZ UDゴシック" w:eastAsia="BIZ UDゴシック" w:hAnsi="BIZ UDゴシック" w:hint="eastAsia"/>
        </w:rPr>
        <w:t>水</w:t>
      </w:r>
      <w:r w:rsidRPr="00B51767">
        <w:rPr>
          <w:rFonts w:ascii="BIZ UDゴシック" w:eastAsia="BIZ UDゴシック" w:hAnsi="BIZ UDゴシック" w:hint="eastAsia"/>
        </w:rPr>
        <w:t>）</w:t>
      </w:r>
      <w:r w:rsidRPr="00443AD1">
        <w:rPr>
          <w:rFonts w:ascii="BIZ UDゴシック" w:eastAsia="BIZ UDゴシック" w:hAnsi="BIZ UDゴシック" w:hint="eastAsia"/>
        </w:rPr>
        <w:t>に包括連携協定を締結</w:t>
      </w:r>
      <w:r>
        <w:rPr>
          <w:rFonts w:ascii="BIZ UDゴシック" w:eastAsia="BIZ UDゴシック" w:hAnsi="BIZ UDゴシック" w:hint="eastAsia"/>
        </w:rPr>
        <w:t>して以来、</w:t>
      </w:r>
      <w:r w:rsidRPr="00443AD1">
        <w:rPr>
          <w:rFonts w:ascii="BIZ UDゴシック" w:eastAsia="BIZ UDゴシック" w:hAnsi="BIZ UDゴシック" w:hint="eastAsia"/>
        </w:rPr>
        <w:t>各分野において連携した取組を進めてまいりました</w:t>
      </w:r>
      <w:r>
        <w:rPr>
          <w:rFonts w:ascii="BIZ UDゴシック" w:eastAsia="BIZ UDゴシック" w:hAnsi="BIZ UDゴシック" w:hint="eastAsia"/>
        </w:rPr>
        <w:t>。</w:t>
      </w:r>
    </w:p>
    <w:p w14:paraId="7C83BAD6" w14:textId="77777777" w:rsidR="00F246FD" w:rsidRPr="00443AD1" w:rsidRDefault="00F246FD" w:rsidP="00F246FD">
      <w:pPr>
        <w:spacing w:line="360" w:lineRule="auto"/>
        <w:ind w:firstLineChars="100" w:firstLine="240"/>
        <w:rPr>
          <w:rFonts w:ascii="BIZ UDゴシック" w:eastAsia="BIZ UDゴシック" w:hAnsi="BIZ UDゴシック"/>
        </w:rPr>
      </w:pPr>
      <w:r w:rsidRPr="00443AD1">
        <w:rPr>
          <w:rFonts w:ascii="BIZ UDゴシック" w:eastAsia="BIZ UDゴシック" w:hAnsi="BIZ UDゴシック" w:hint="eastAsia"/>
        </w:rPr>
        <w:t>締結から一定の期間が経過したことを踏まえ、これまでの成果を踏まえつつ、地域の課題や府民ニーズの変化に</w:t>
      </w:r>
      <w:r>
        <w:rPr>
          <w:rFonts w:ascii="BIZ UDゴシック" w:eastAsia="BIZ UDゴシック" w:hAnsi="BIZ UDゴシック" w:hint="eastAsia"/>
        </w:rPr>
        <w:t>より</w:t>
      </w:r>
      <w:r w:rsidRPr="00443AD1">
        <w:rPr>
          <w:rFonts w:ascii="BIZ UDゴシック" w:eastAsia="BIZ UDゴシック" w:hAnsi="BIZ UDゴシック" w:hint="eastAsia"/>
        </w:rPr>
        <w:t>的確に対応できるよう、取組内容の見直しを行</w:t>
      </w:r>
      <w:r>
        <w:rPr>
          <w:rFonts w:ascii="BIZ UDゴシック" w:eastAsia="BIZ UDゴシック" w:hAnsi="BIZ UDゴシック" w:hint="eastAsia"/>
        </w:rPr>
        <w:t>い、</w:t>
      </w:r>
      <w:r w:rsidRPr="00443AD1">
        <w:rPr>
          <w:rFonts w:ascii="BIZ UDゴシック" w:eastAsia="BIZ UDゴシック" w:hAnsi="BIZ UDゴシック" w:hint="eastAsia"/>
        </w:rPr>
        <w:t>重点的に取り組む事項を</w:t>
      </w:r>
      <w:r>
        <w:rPr>
          <w:rFonts w:ascii="BIZ UDゴシック" w:eastAsia="BIZ UDゴシック" w:hAnsi="BIZ UDゴシック" w:hint="eastAsia"/>
        </w:rPr>
        <w:t>次のとおり整理しました</w:t>
      </w:r>
      <w:r w:rsidRPr="00443AD1">
        <w:rPr>
          <w:rFonts w:ascii="BIZ UDゴシック" w:eastAsia="BIZ UDゴシック" w:hAnsi="BIZ UDゴシック" w:hint="eastAsia"/>
        </w:rPr>
        <w:t>。</w:t>
      </w:r>
    </w:p>
    <w:p w14:paraId="7CAA82E0" w14:textId="680AE4E8" w:rsidR="00F246FD" w:rsidRDefault="00F246FD" w:rsidP="00F246FD">
      <w:pPr>
        <w:spacing w:line="360" w:lineRule="auto"/>
        <w:ind w:firstLineChars="100" w:firstLine="240"/>
        <w:rPr>
          <w:rFonts w:ascii="BIZ UDゴシック" w:eastAsia="BIZ UDゴシック" w:hAnsi="BIZ UDゴシック"/>
        </w:rPr>
      </w:pPr>
      <w:r w:rsidRPr="00443AD1">
        <w:rPr>
          <w:rFonts w:ascii="BIZ UDゴシック" w:eastAsia="BIZ UDゴシック" w:hAnsi="BIZ UDゴシック" w:hint="eastAsia"/>
        </w:rPr>
        <w:t>今後も、株式会社</w:t>
      </w:r>
      <w:r>
        <w:rPr>
          <w:rFonts w:ascii="BIZ UDゴシック" w:eastAsia="BIZ UDゴシック" w:hAnsi="BIZ UDゴシック" w:hint="eastAsia"/>
        </w:rPr>
        <w:t>ダスキン</w:t>
      </w:r>
      <w:r w:rsidRPr="00443AD1">
        <w:rPr>
          <w:rFonts w:ascii="BIZ UDゴシック" w:eastAsia="BIZ UDゴシック" w:hAnsi="BIZ UDゴシック" w:hint="eastAsia"/>
        </w:rPr>
        <w:t>と大阪府は、連携・協働をさらに推進し、地域の活性化および府民サービスの向上</w:t>
      </w:r>
      <w:r>
        <w:rPr>
          <w:rFonts w:ascii="BIZ UDゴシック" w:eastAsia="BIZ UDゴシック" w:hAnsi="BIZ UDゴシック" w:hint="eastAsia"/>
        </w:rPr>
        <w:t>を図ってまいります。</w:t>
      </w:r>
    </w:p>
    <w:p w14:paraId="04FC8382" w14:textId="77777777" w:rsidR="00F246FD" w:rsidRDefault="00F246FD">
      <w:pPr>
        <w:widowControl/>
        <w:jc w:val="left"/>
        <w:rPr>
          <w:rFonts w:ascii="BIZ UDゴシック" w:eastAsia="BIZ UDゴシック" w:hAnsi="BIZ UDゴシック"/>
        </w:rPr>
      </w:pPr>
      <w:r>
        <w:rPr>
          <w:rFonts w:ascii="BIZ UDゴシック" w:eastAsia="BIZ UDゴシック" w:hAnsi="BIZ UDゴシック"/>
        </w:rPr>
        <w:br w:type="page"/>
      </w:r>
    </w:p>
    <w:p w14:paraId="127D3299" w14:textId="77777777" w:rsidR="00F246FD" w:rsidRPr="00F246FD" w:rsidRDefault="00F246FD" w:rsidP="00F246FD">
      <w:pPr>
        <w:spacing w:line="360" w:lineRule="auto"/>
        <w:ind w:firstLineChars="100" w:firstLine="240"/>
        <w:rPr>
          <w:rFonts w:ascii="BIZ UDゴシック" w:eastAsia="BIZ UDゴシック" w:hAnsi="BIZ UDゴシック"/>
        </w:rPr>
      </w:pPr>
    </w:p>
    <w:p w14:paraId="3C94A61B" w14:textId="5556C403" w:rsidR="00F246FD" w:rsidRPr="00F246FD" w:rsidRDefault="00F246FD" w:rsidP="005F69E2">
      <w:pPr>
        <w:jc w:val="center"/>
        <w:rPr>
          <w:rFonts w:ascii="BIZ UDゴシック" w:eastAsia="BIZ UDゴシック" w:hAnsi="BIZ UDゴシック"/>
          <w:b/>
          <w:sz w:val="28"/>
          <w:szCs w:val="28"/>
        </w:rPr>
      </w:pPr>
      <w:r w:rsidRPr="00365B6B">
        <w:rPr>
          <w:rFonts w:ascii="BIZ UDゴシック" w:eastAsia="BIZ UDゴシック" w:hAnsi="BIZ UDゴシック" w:hint="eastAsia"/>
          <w:b/>
          <w:sz w:val="28"/>
          <w:szCs w:val="28"/>
        </w:rPr>
        <w:t>今後の主な取組み</w:t>
      </w:r>
      <w:bookmarkStart w:id="1" w:name="_Hlk223363072"/>
      <w:r>
        <w:rPr>
          <w:rFonts w:ascii="BIZ UDゴシック" w:eastAsia="BIZ UDゴシック" w:hAnsi="BIZ UDゴシック" w:hint="eastAsia"/>
          <w:b/>
          <w:sz w:val="28"/>
          <w:szCs w:val="28"/>
        </w:rPr>
        <w:t>（令和８年度～令和10年度）</w:t>
      </w:r>
      <w:bookmarkEnd w:id="1"/>
    </w:p>
    <w:p w14:paraId="1D26467C" w14:textId="77777777" w:rsidR="00F246FD" w:rsidRPr="00BF590C" w:rsidRDefault="00F246FD" w:rsidP="0075679F">
      <w:pPr>
        <w:spacing w:line="276" w:lineRule="auto"/>
        <w:rPr>
          <w:rFonts w:ascii="BIZ UDゴシック" w:eastAsia="BIZ UDゴシック" w:hAnsi="BIZ UDゴシック"/>
          <w:b/>
          <w:szCs w:val="24"/>
        </w:rPr>
      </w:pPr>
    </w:p>
    <w:p w14:paraId="460FCA7A" w14:textId="6280C574" w:rsidR="001A4CCB" w:rsidRPr="00365B6B" w:rsidRDefault="00A9707C" w:rsidP="0075679F">
      <w:pPr>
        <w:pStyle w:val="a5"/>
        <w:numPr>
          <w:ilvl w:val="0"/>
          <w:numId w:val="4"/>
        </w:numPr>
        <w:snapToGrid w:val="0"/>
        <w:spacing w:line="276" w:lineRule="auto"/>
        <w:ind w:leftChars="0" w:left="738"/>
        <w:rPr>
          <w:rFonts w:ascii="BIZ UDゴシック" w:eastAsia="BIZ UDゴシック" w:hAnsi="BIZ UDゴシック"/>
          <w:b/>
          <w:sz w:val="28"/>
          <w:szCs w:val="28"/>
        </w:rPr>
      </w:pPr>
      <w:r w:rsidRPr="00A9707C">
        <w:rPr>
          <w:rFonts w:ascii="BIZ UDゴシック" w:eastAsia="BIZ UDゴシック" w:hAnsi="BIZ UDゴシック" w:hint="eastAsia"/>
          <w:b/>
          <w:kern w:val="0"/>
          <w:sz w:val="28"/>
          <w:szCs w:val="28"/>
        </w:rPr>
        <w:t>食の安全安心の推進に関する取組み</w:t>
      </w:r>
      <w:r w:rsidR="00812F3E" w:rsidRPr="00365B6B">
        <w:rPr>
          <w:rFonts w:ascii="BIZ UDゴシック" w:eastAsia="BIZ UDゴシック" w:hAnsi="BIZ UDゴシック" w:hint="eastAsia"/>
          <w:b/>
          <w:sz w:val="28"/>
          <w:szCs w:val="28"/>
        </w:rPr>
        <w:t>（該当分野：</w:t>
      </w:r>
      <w:r>
        <w:rPr>
          <w:rFonts w:ascii="BIZ UDゴシック" w:eastAsia="BIZ UDゴシック" w:hAnsi="BIZ UDゴシック" w:hint="eastAsia"/>
          <w:b/>
          <w:sz w:val="28"/>
          <w:szCs w:val="28"/>
        </w:rPr>
        <w:t>①健康</w:t>
      </w:r>
      <w:r w:rsidR="00812F3E" w:rsidRPr="00365B6B">
        <w:rPr>
          <w:rFonts w:ascii="BIZ UDゴシック" w:eastAsia="BIZ UDゴシック" w:hAnsi="BIZ UDゴシック" w:hint="eastAsia"/>
          <w:b/>
          <w:sz w:val="28"/>
          <w:szCs w:val="28"/>
        </w:rPr>
        <w:t>）</w:t>
      </w:r>
    </w:p>
    <w:p w14:paraId="6A2664A3" w14:textId="77777777" w:rsidR="00F246FD" w:rsidRDefault="00A9707C" w:rsidP="00F246FD">
      <w:pPr>
        <w:snapToGrid w:val="0"/>
        <w:spacing w:line="276" w:lineRule="auto"/>
        <w:ind w:firstLineChars="400" w:firstLine="960"/>
        <w:rPr>
          <w:rFonts w:ascii="BIZ UDゴシック" w:eastAsia="BIZ UDゴシック" w:hAnsi="BIZ UDゴシック"/>
          <w:szCs w:val="24"/>
        </w:rPr>
      </w:pPr>
      <w:r w:rsidRPr="00A9707C">
        <w:rPr>
          <w:rFonts w:ascii="BIZ UDゴシック" w:eastAsia="BIZ UDゴシック" w:hAnsi="BIZ UDゴシック" w:hint="eastAsia"/>
          <w:szCs w:val="24"/>
        </w:rPr>
        <w:t>府と協力し、「HACCPに沿った衛生管理」についてのセミナーを開催するなど、府</w:t>
      </w:r>
    </w:p>
    <w:p w14:paraId="597975B5" w14:textId="77777777" w:rsidR="00F246FD" w:rsidRDefault="00A9707C" w:rsidP="00F246FD">
      <w:pPr>
        <w:snapToGrid w:val="0"/>
        <w:spacing w:line="276" w:lineRule="auto"/>
        <w:ind w:firstLineChars="400" w:firstLine="960"/>
        <w:rPr>
          <w:rFonts w:ascii="BIZ UDゴシック" w:eastAsia="BIZ UDゴシック" w:hAnsi="BIZ UDゴシック"/>
          <w:szCs w:val="24"/>
        </w:rPr>
      </w:pPr>
      <w:r w:rsidRPr="00A9707C">
        <w:rPr>
          <w:rFonts w:ascii="BIZ UDゴシック" w:eastAsia="BIZ UDゴシック" w:hAnsi="BIZ UDゴシック" w:hint="eastAsia"/>
          <w:szCs w:val="24"/>
        </w:rPr>
        <w:t>内の食品等を扱う事業者に食品衛生に関する知識をわかりやすく習得できる機会</w:t>
      </w:r>
    </w:p>
    <w:p w14:paraId="2E9410F6" w14:textId="23A5969E" w:rsidR="00A9707C" w:rsidRPr="00A9707C" w:rsidRDefault="00A9707C" w:rsidP="00F246FD">
      <w:pPr>
        <w:snapToGrid w:val="0"/>
        <w:spacing w:line="276" w:lineRule="auto"/>
        <w:ind w:firstLineChars="400" w:firstLine="960"/>
        <w:rPr>
          <w:rFonts w:ascii="BIZ UDゴシック" w:eastAsia="BIZ UDゴシック" w:hAnsi="BIZ UDゴシック"/>
          <w:szCs w:val="24"/>
        </w:rPr>
      </w:pPr>
      <w:r w:rsidRPr="00A9707C">
        <w:rPr>
          <w:rFonts w:ascii="BIZ UDゴシック" w:eastAsia="BIZ UDゴシック" w:hAnsi="BIZ UDゴシック" w:hint="eastAsia"/>
          <w:szCs w:val="24"/>
        </w:rPr>
        <w:t>を提供します</w:t>
      </w:r>
    </w:p>
    <w:p w14:paraId="088AB954" w14:textId="77777777" w:rsidR="00F246FD" w:rsidRDefault="00A9707C" w:rsidP="0075679F">
      <w:pPr>
        <w:snapToGrid w:val="0"/>
        <w:spacing w:line="276" w:lineRule="auto"/>
        <w:ind w:firstLineChars="400" w:firstLine="960"/>
        <w:rPr>
          <w:rFonts w:ascii="BIZ UDゴシック" w:eastAsia="BIZ UDゴシック" w:hAnsi="BIZ UDゴシック"/>
          <w:szCs w:val="24"/>
        </w:rPr>
      </w:pPr>
      <w:r w:rsidRPr="00A9707C">
        <w:rPr>
          <w:rFonts w:ascii="BIZ UDゴシック" w:eastAsia="BIZ UDゴシック" w:hAnsi="BIZ UDゴシック" w:hint="eastAsia"/>
          <w:szCs w:val="24"/>
        </w:rPr>
        <w:t>また、府が進める食品衛生向上の取組みに関してコラボ啓発媒体を製作し、ダス</w:t>
      </w:r>
    </w:p>
    <w:p w14:paraId="390239A2" w14:textId="4CF48C67" w:rsidR="00C95AC0" w:rsidRPr="0075679F" w:rsidRDefault="00A9707C" w:rsidP="00F246FD">
      <w:pPr>
        <w:snapToGrid w:val="0"/>
        <w:spacing w:line="276" w:lineRule="auto"/>
        <w:ind w:firstLineChars="400" w:firstLine="960"/>
        <w:rPr>
          <w:rFonts w:ascii="BIZ UDゴシック" w:eastAsia="BIZ UDゴシック" w:hAnsi="BIZ UDゴシック"/>
          <w:szCs w:val="24"/>
        </w:rPr>
      </w:pPr>
      <w:r w:rsidRPr="00A9707C">
        <w:rPr>
          <w:rFonts w:ascii="BIZ UDゴシック" w:eastAsia="BIZ UDゴシック" w:hAnsi="BIZ UDゴシック" w:hint="eastAsia"/>
          <w:szCs w:val="24"/>
        </w:rPr>
        <w:t>キンの事業所や顧客店舗に配布するなど、食の安全安心の推進に取り組みます</w:t>
      </w:r>
    </w:p>
    <w:p w14:paraId="718AD983" w14:textId="590334CD" w:rsidR="00F01323" w:rsidRDefault="00F01323" w:rsidP="0075679F">
      <w:pPr>
        <w:snapToGrid w:val="0"/>
        <w:spacing w:line="276" w:lineRule="auto"/>
        <w:rPr>
          <w:rFonts w:ascii="BIZ UDゴシック" w:eastAsia="BIZ UDゴシック" w:hAnsi="BIZ UDゴシック"/>
          <w:color w:val="0070C0"/>
          <w:sz w:val="21"/>
          <w:szCs w:val="21"/>
        </w:rPr>
      </w:pPr>
    </w:p>
    <w:p w14:paraId="6B0D75A3" w14:textId="77777777" w:rsidR="005F69E2" w:rsidRPr="00BF590C" w:rsidRDefault="005F69E2" w:rsidP="0075679F">
      <w:pPr>
        <w:snapToGrid w:val="0"/>
        <w:spacing w:line="276" w:lineRule="auto"/>
        <w:rPr>
          <w:rFonts w:ascii="BIZ UDゴシック" w:eastAsia="BIZ UDゴシック" w:hAnsi="BIZ UDゴシック"/>
          <w:color w:val="0070C0"/>
          <w:sz w:val="21"/>
          <w:szCs w:val="21"/>
        </w:rPr>
      </w:pPr>
    </w:p>
    <w:p w14:paraId="05BC96C8" w14:textId="77CC7175" w:rsidR="008C3DA0" w:rsidRDefault="0075679F" w:rsidP="0075679F">
      <w:pPr>
        <w:numPr>
          <w:ilvl w:val="0"/>
          <w:numId w:val="4"/>
        </w:numPr>
        <w:snapToGrid w:val="0"/>
        <w:spacing w:line="276" w:lineRule="auto"/>
        <w:ind w:left="738"/>
        <w:rPr>
          <w:rFonts w:ascii="BIZ UDゴシック" w:eastAsia="BIZ UDゴシック" w:hAnsi="BIZ UDゴシック"/>
          <w:b/>
          <w:sz w:val="28"/>
          <w:szCs w:val="28"/>
        </w:rPr>
      </w:pPr>
      <w:r w:rsidRPr="0075679F">
        <w:rPr>
          <w:rFonts w:ascii="BIZ UDゴシック" w:eastAsia="BIZ UDゴシック" w:hAnsi="BIZ UDゴシック" w:hint="eastAsia"/>
          <w:b/>
          <w:sz w:val="28"/>
          <w:szCs w:val="28"/>
        </w:rPr>
        <w:t>大阪版支援学校技能検定への協力を通じたキャリア教育・就労支援</w:t>
      </w:r>
    </w:p>
    <w:p w14:paraId="3D04180A" w14:textId="7E30EC32" w:rsidR="00794165" w:rsidRPr="00365B6B" w:rsidRDefault="008C3DA0" w:rsidP="00372DA4">
      <w:pPr>
        <w:snapToGrid w:val="0"/>
        <w:spacing w:line="276" w:lineRule="auto"/>
        <w:ind w:firstLineChars="300" w:firstLine="840"/>
        <w:rPr>
          <w:rFonts w:ascii="BIZ UDゴシック" w:eastAsia="BIZ UDゴシック" w:hAnsi="BIZ UDゴシック"/>
          <w:b/>
          <w:sz w:val="28"/>
          <w:szCs w:val="28"/>
        </w:rPr>
      </w:pPr>
      <w:r>
        <w:rPr>
          <w:rFonts w:ascii="BIZ UDゴシック" w:eastAsia="BIZ UDゴシック" w:hAnsi="BIZ UDゴシック" w:hint="eastAsia"/>
          <w:b/>
          <w:sz w:val="28"/>
          <w:szCs w:val="28"/>
        </w:rPr>
        <w:t>（</w:t>
      </w:r>
      <w:r w:rsidR="005300BB" w:rsidRPr="00365B6B">
        <w:rPr>
          <w:rFonts w:ascii="BIZ UDゴシック" w:eastAsia="BIZ UDゴシック" w:hAnsi="BIZ UDゴシック" w:hint="eastAsia"/>
          <w:b/>
          <w:sz w:val="28"/>
          <w:szCs w:val="28"/>
        </w:rPr>
        <w:t>該当分野：</w:t>
      </w:r>
      <w:r w:rsidR="0075679F">
        <w:rPr>
          <w:rFonts w:ascii="BIZ UDゴシック" w:eastAsia="BIZ UDゴシック" w:hAnsi="BIZ UDゴシック" w:hint="eastAsia"/>
          <w:b/>
          <w:sz w:val="28"/>
          <w:szCs w:val="28"/>
        </w:rPr>
        <w:t>②子ども・教育</w:t>
      </w:r>
      <w:r>
        <w:rPr>
          <w:rFonts w:ascii="BIZ UDゴシック" w:eastAsia="BIZ UDゴシック" w:hAnsi="BIZ UDゴシック" w:hint="eastAsia"/>
          <w:b/>
          <w:sz w:val="28"/>
          <w:szCs w:val="28"/>
        </w:rPr>
        <w:t>）</w:t>
      </w:r>
    </w:p>
    <w:p w14:paraId="49811ABE" w14:textId="77777777" w:rsidR="00372DA4" w:rsidRDefault="0075679F" w:rsidP="00372DA4">
      <w:pPr>
        <w:snapToGrid w:val="0"/>
        <w:spacing w:line="276" w:lineRule="auto"/>
        <w:ind w:firstLineChars="400" w:firstLine="960"/>
        <w:rPr>
          <w:rFonts w:ascii="BIZ UDゴシック" w:eastAsia="BIZ UDゴシック" w:hAnsi="BIZ UDゴシック"/>
          <w:szCs w:val="24"/>
        </w:rPr>
      </w:pPr>
      <w:r w:rsidRPr="00372DA4">
        <w:rPr>
          <w:rFonts w:ascii="BIZ UDゴシック" w:eastAsia="BIZ UDゴシック" w:hAnsi="BIZ UDゴシック" w:hint="eastAsia"/>
          <w:szCs w:val="24"/>
        </w:rPr>
        <w:t>ダスキンお掃除教育研究所の監修のもと作成した「おそうじ手帳」（令和6年度作</w:t>
      </w:r>
    </w:p>
    <w:p w14:paraId="066255AE" w14:textId="77777777" w:rsidR="00372DA4" w:rsidRDefault="0075679F" w:rsidP="00372DA4">
      <w:pPr>
        <w:snapToGrid w:val="0"/>
        <w:spacing w:line="276" w:lineRule="auto"/>
        <w:ind w:firstLineChars="400" w:firstLine="960"/>
        <w:rPr>
          <w:rFonts w:ascii="BIZ UDゴシック" w:eastAsia="BIZ UDゴシック" w:hAnsi="BIZ UDゴシック"/>
          <w:szCs w:val="24"/>
        </w:rPr>
      </w:pPr>
      <w:r w:rsidRPr="00372DA4">
        <w:rPr>
          <w:rFonts w:ascii="BIZ UDゴシック" w:eastAsia="BIZ UDゴシック" w:hAnsi="BIZ UDゴシック" w:hint="eastAsia"/>
          <w:szCs w:val="24"/>
        </w:rPr>
        <w:t>成）を活用し、府立支援学校の教員向けセミナーを開催し、生徒の卒業後の自立</w:t>
      </w:r>
    </w:p>
    <w:p w14:paraId="3EE7B002" w14:textId="77777777" w:rsidR="00372DA4" w:rsidRDefault="0075679F" w:rsidP="00372DA4">
      <w:pPr>
        <w:snapToGrid w:val="0"/>
        <w:spacing w:line="276" w:lineRule="auto"/>
        <w:ind w:firstLineChars="400" w:firstLine="960"/>
        <w:rPr>
          <w:rFonts w:ascii="BIZ UDゴシック" w:eastAsia="BIZ UDゴシック" w:hAnsi="BIZ UDゴシック"/>
          <w:szCs w:val="24"/>
        </w:rPr>
      </w:pPr>
      <w:r w:rsidRPr="00372DA4">
        <w:rPr>
          <w:rFonts w:ascii="BIZ UDゴシック" w:eastAsia="BIZ UDゴシック" w:hAnsi="BIZ UDゴシック" w:hint="eastAsia"/>
          <w:szCs w:val="24"/>
        </w:rPr>
        <w:t>や社会参加に必要となる技能や態度を、学校全体で身に付けられるよう、専門的</w:t>
      </w:r>
    </w:p>
    <w:p w14:paraId="1623D40A" w14:textId="77777777" w:rsidR="00372DA4" w:rsidRDefault="0075679F" w:rsidP="00372DA4">
      <w:pPr>
        <w:snapToGrid w:val="0"/>
        <w:spacing w:line="276" w:lineRule="auto"/>
        <w:ind w:firstLineChars="400" w:firstLine="960"/>
        <w:rPr>
          <w:rFonts w:ascii="BIZ UDゴシック" w:eastAsia="BIZ UDゴシック" w:hAnsi="BIZ UDゴシック"/>
          <w:szCs w:val="24"/>
        </w:rPr>
      </w:pPr>
      <w:r w:rsidRPr="00372DA4">
        <w:rPr>
          <w:rFonts w:ascii="BIZ UDゴシック" w:eastAsia="BIZ UDゴシック" w:hAnsi="BIZ UDゴシック" w:hint="eastAsia"/>
          <w:szCs w:val="24"/>
        </w:rPr>
        <w:t>な知見を提供します</w:t>
      </w:r>
    </w:p>
    <w:p w14:paraId="0D9ED145" w14:textId="77777777" w:rsidR="00372DA4" w:rsidRDefault="0075679F" w:rsidP="00372DA4">
      <w:pPr>
        <w:snapToGrid w:val="0"/>
        <w:spacing w:line="276" w:lineRule="auto"/>
        <w:ind w:firstLineChars="400" w:firstLine="960"/>
        <w:rPr>
          <w:rFonts w:ascii="BIZ UDゴシック" w:eastAsia="BIZ UDゴシック" w:hAnsi="BIZ UDゴシック"/>
          <w:szCs w:val="24"/>
        </w:rPr>
      </w:pPr>
      <w:r w:rsidRPr="00372DA4">
        <w:rPr>
          <w:rFonts w:ascii="BIZ UDゴシック" w:eastAsia="BIZ UDゴシック" w:hAnsi="BIZ UDゴシック" w:hint="eastAsia"/>
          <w:szCs w:val="24"/>
        </w:rPr>
        <w:t>また、各学校にて取組みが広がるよう、教材活用の方法や指導のポイントに関す</w:t>
      </w:r>
    </w:p>
    <w:p w14:paraId="289A613C" w14:textId="778A3EF9" w:rsidR="000F7557" w:rsidRPr="00372DA4" w:rsidRDefault="0075679F" w:rsidP="00372DA4">
      <w:pPr>
        <w:snapToGrid w:val="0"/>
        <w:spacing w:line="276" w:lineRule="auto"/>
        <w:ind w:firstLineChars="400" w:firstLine="960"/>
        <w:rPr>
          <w:rFonts w:ascii="BIZ UDゴシック" w:eastAsia="BIZ UDゴシック" w:hAnsi="BIZ UDゴシック"/>
          <w:szCs w:val="24"/>
        </w:rPr>
      </w:pPr>
      <w:r w:rsidRPr="00372DA4">
        <w:rPr>
          <w:rFonts w:ascii="BIZ UDゴシック" w:eastAsia="BIZ UDゴシック" w:hAnsi="BIZ UDゴシック" w:hint="eastAsia"/>
          <w:szCs w:val="24"/>
        </w:rPr>
        <w:t>る支援を行います</w:t>
      </w:r>
    </w:p>
    <w:p w14:paraId="5A4DDC49" w14:textId="7E66CDE5" w:rsidR="00F01323" w:rsidRDefault="00F01323" w:rsidP="0075679F">
      <w:pPr>
        <w:pStyle w:val="a5"/>
        <w:snapToGrid w:val="0"/>
        <w:spacing w:line="276" w:lineRule="auto"/>
        <w:ind w:leftChars="0" w:left="735"/>
        <w:rPr>
          <w:rFonts w:ascii="BIZ UDゴシック" w:eastAsia="BIZ UDゴシック" w:hAnsi="BIZ UDゴシック"/>
          <w:color w:val="C0504D" w:themeColor="accent2"/>
          <w:sz w:val="21"/>
          <w:szCs w:val="21"/>
        </w:rPr>
      </w:pPr>
    </w:p>
    <w:p w14:paraId="48F5C8BF" w14:textId="77777777" w:rsidR="005F69E2" w:rsidRPr="00BF590C" w:rsidRDefault="005F69E2" w:rsidP="0075679F">
      <w:pPr>
        <w:pStyle w:val="a5"/>
        <w:snapToGrid w:val="0"/>
        <w:spacing w:line="276" w:lineRule="auto"/>
        <w:ind w:leftChars="0" w:left="735"/>
        <w:rPr>
          <w:rFonts w:ascii="BIZ UDゴシック" w:eastAsia="BIZ UDゴシック" w:hAnsi="BIZ UDゴシック"/>
          <w:color w:val="C0504D" w:themeColor="accent2"/>
          <w:sz w:val="21"/>
          <w:szCs w:val="21"/>
        </w:rPr>
      </w:pPr>
    </w:p>
    <w:p w14:paraId="7D1D87B4" w14:textId="09F313A0" w:rsidR="001A4CCB" w:rsidRPr="00365B6B" w:rsidRDefault="0075679F" w:rsidP="0075679F">
      <w:pPr>
        <w:numPr>
          <w:ilvl w:val="0"/>
          <w:numId w:val="4"/>
        </w:numPr>
        <w:snapToGrid w:val="0"/>
        <w:spacing w:line="276" w:lineRule="auto"/>
        <w:ind w:left="738"/>
        <w:rPr>
          <w:rFonts w:ascii="BIZ UDゴシック" w:eastAsia="BIZ UDゴシック" w:hAnsi="BIZ UDゴシック"/>
          <w:b/>
          <w:sz w:val="28"/>
          <w:szCs w:val="28"/>
        </w:rPr>
      </w:pPr>
      <w:r w:rsidRPr="0075679F">
        <w:rPr>
          <w:rFonts w:ascii="BIZ UDゴシック" w:eastAsia="BIZ UDゴシック" w:hAnsi="BIZ UDゴシック" w:hint="eastAsia"/>
          <w:b/>
          <w:sz w:val="28"/>
          <w:szCs w:val="28"/>
        </w:rPr>
        <w:t>特殊詐欺被害防止及び防犯対策に向けた取組み</w:t>
      </w:r>
      <w:r>
        <w:rPr>
          <w:rFonts w:ascii="BIZ UDゴシック" w:eastAsia="BIZ UDゴシック" w:hAnsi="BIZ UDゴシック" w:hint="eastAsia"/>
          <w:b/>
          <w:sz w:val="28"/>
          <w:szCs w:val="28"/>
        </w:rPr>
        <w:t>（該当分野：⑤安全・安心）</w:t>
      </w:r>
    </w:p>
    <w:p w14:paraId="6FB843BA" w14:textId="77777777" w:rsidR="005F4829" w:rsidRDefault="0075679F" w:rsidP="00372DA4">
      <w:pPr>
        <w:snapToGrid w:val="0"/>
        <w:spacing w:line="276" w:lineRule="auto"/>
        <w:ind w:firstLineChars="400" w:firstLine="960"/>
        <w:rPr>
          <w:rFonts w:ascii="BIZ UDゴシック" w:eastAsia="BIZ UDゴシック" w:hAnsi="BIZ UDゴシック"/>
          <w:iCs/>
          <w:szCs w:val="24"/>
        </w:rPr>
      </w:pPr>
      <w:r w:rsidRPr="0075679F">
        <w:rPr>
          <w:rFonts w:ascii="BIZ UDゴシック" w:eastAsia="BIZ UDゴシック" w:hAnsi="BIZ UDゴシック" w:hint="eastAsia"/>
          <w:iCs/>
          <w:szCs w:val="24"/>
        </w:rPr>
        <w:t>「大阪府安全なまちづくり条例」について周知を行うとともに、大阪府警察や府</w:t>
      </w:r>
    </w:p>
    <w:p w14:paraId="4732E7D5" w14:textId="77777777" w:rsidR="005F4829" w:rsidRDefault="0075679F" w:rsidP="00372DA4">
      <w:pPr>
        <w:snapToGrid w:val="0"/>
        <w:spacing w:line="276" w:lineRule="auto"/>
        <w:ind w:firstLineChars="400" w:firstLine="960"/>
        <w:rPr>
          <w:rFonts w:ascii="BIZ UDゴシック" w:eastAsia="BIZ UDゴシック" w:hAnsi="BIZ UDゴシック"/>
          <w:iCs/>
          <w:szCs w:val="24"/>
        </w:rPr>
      </w:pPr>
      <w:r w:rsidRPr="0075679F">
        <w:rPr>
          <w:rFonts w:ascii="BIZ UDゴシック" w:eastAsia="BIZ UDゴシック" w:hAnsi="BIZ UDゴシック" w:hint="eastAsia"/>
          <w:iCs/>
          <w:szCs w:val="24"/>
        </w:rPr>
        <w:t>内市町村と連携し、セミナー等を通じて最新の特殊詐欺の手口を府民に伝えるこ</w:t>
      </w:r>
    </w:p>
    <w:p w14:paraId="18A2DAD1" w14:textId="77777777" w:rsidR="005F4829" w:rsidRDefault="0075679F" w:rsidP="005F4829">
      <w:pPr>
        <w:snapToGrid w:val="0"/>
        <w:spacing w:line="276" w:lineRule="auto"/>
        <w:ind w:firstLineChars="400" w:firstLine="960"/>
        <w:rPr>
          <w:rFonts w:ascii="BIZ UDゴシック" w:eastAsia="BIZ UDゴシック" w:hAnsi="BIZ UDゴシック"/>
          <w:iCs/>
          <w:szCs w:val="24"/>
        </w:rPr>
      </w:pPr>
      <w:r w:rsidRPr="0075679F">
        <w:rPr>
          <w:rFonts w:ascii="BIZ UDゴシック" w:eastAsia="BIZ UDゴシック" w:hAnsi="BIZ UDゴシック" w:hint="eastAsia"/>
          <w:iCs/>
          <w:szCs w:val="24"/>
        </w:rPr>
        <w:t>とで、特殊詐欺被害の防止に取り組みます</w:t>
      </w:r>
    </w:p>
    <w:p w14:paraId="3B092334" w14:textId="77777777" w:rsidR="005F4829" w:rsidRDefault="0075679F" w:rsidP="005F4829">
      <w:pPr>
        <w:snapToGrid w:val="0"/>
        <w:spacing w:line="276" w:lineRule="auto"/>
        <w:ind w:firstLineChars="400" w:firstLine="960"/>
        <w:rPr>
          <w:rFonts w:ascii="BIZ UDゴシック" w:eastAsia="BIZ UDゴシック" w:hAnsi="BIZ UDゴシック"/>
          <w:iCs/>
          <w:szCs w:val="24"/>
        </w:rPr>
      </w:pPr>
      <w:r w:rsidRPr="0075679F">
        <w:rPr>
          <w:rFonts w:ascii="BIZ UDゴシック" w:eastAsia="BIZ UDゴシック" w:hAnsi="BIZ UDゴシック" w:hint="eastAsia"/>
          <w:iCs/>
          <w:szCs w:val="24"/>
        </w:rPr>
        <w:t>また、ダスキンの</w:t>
      </w:r>
      <w:r w:rsidR="00372DA4">
        <w:rPr>
          <w:rFonts w:ascii="BIZ UDゴシック" w:eastAsia="BIZ UDゴシック" w:hAnsi="BIZ UDゴシック" w:hint="eastAsia"/>
          <w:iCs/>
          <w:szCs w:val="24"/>
        </w:rPr>
        <w:t>レスキューサービス事業及びサービスマスター事業等</w:t>
      </w:r>
      <w:r w:rsidRPr="0075679F">
        <w:rPr>
          <w:rFonts w:ascii="BIZ UDゴシック" w:eastAsia="BIZ UDゴシック" w:hAnsi="BIZ UDゴシック" w:hint="eastAsia"/>
          <w:iCs/>
          <w:szCs w:val="24"/>
        </w:rPr>
        <w:t>と連携し、</w:t>
      </w:r>
    </w:p>
    <w:p w14:paraId="28F95D40" w14:textId="3AB13348" w:rsidR="005F69E2" w:rsidRDefault="0075679F" w:rsidP="005F4829">
      <w:pPr>
        <w:snapToGrid w:val="0"/>
        <w:spacing w:line="276" w:lineRule="auto"/>
        <w:ind w:firstLineChars="400" w:firstLine="960"/>
        <w:rPr>
          <w:rFonts w:ascii="BIZ UDゴシック" w:eastAsia="BIZ UDゴシック" w:hAnsi="BIZ UDゴシック"/>
          <w:iCs/>
          <w:szCs w:val="24"/>
        </w:rPr>
      </w:pPr>
      <w:r w:rsidRPr="0075679F">
        <w:rPr>
          <w:rFonts w:ascii="BIZ UDゴシック" w:eastAsia="BIZ UDゴシック" w:hAnsi="BIZ UDゴシック" w:hint="eastAsia"/>
          <w:iCs/>
          <w:szCs w:val="24"/>
        </w:rPr>
        <w:t>有効な防犯対策について発信することで、府民の防犯意識の向上を図ります</w:t>
      </w:r>
      <w:bookmarkStart w:id="2" w:name="_Hlk25607069"/>
      <w:bookmarkEnd w:id="0"/>
    </w:p>
    <w:p w14:paraId="735A8A43" w14:textId="77777777" w:rsidR="005F69E2" w:rsidRDefault="005F69E2">
      <w:pPr>
        <w:widowControl/>
        <w:jc w:val="left"/>
        <w:rPr>
          <w:rFonts w:ascii="BIZ UDゴシック" w:eastAsia="BIZ UDゴシック" w:hAnsi="BIZ UDゴシック"/>
          <w:iCs/>
          <w:szCs w:val="24"/>
        </w:rPr>
      </w:pPr>
      <w:r>
        <w:rPr>
          <w:rFonts w:ascii="BIZ UDゴシック" w:eastAsia="BIZ UDゴシック" w:hAnsi="BIZ UDゴシック"/>
          <w:iCs/>
          <w:szCs w:val="24"/>
        </w:rPr>
        <w:br w:type="page"/>
      </w:r>
    </w:p>
    <w:p w14:paraId="6D079815" w14:textId="77777777" w:rsidR="00F246FD" w:rsidRPr="00F246FD" w:rsidRDefault="00F246FD" w:rsidP="005F69E2">
      <w:pPr>
        <w:snapToGrid w:val="0"/>
        <w:spacing w:line="276" w:lineRule="auto"/>
        <w:ind w:leftChars="350" w:left="840"/>
        <w:rPr>
          <w:rFonts w:ascii="BIZ UDゴシック" w:eastAsia="BIZ UDゴシック" w:hAnsi="BIZ UDゴシック"/>
          <w:iCs/>
          <w:szCs w:val="24"/>
        </w:rPr>
      </w:pPr>
    </w:p>
    <w:p w14:paraId="35CDDA5C" w14:textId="4EA1A923" w:rsidR="00BF590C" w:rsidRDefault="00EA6688" w:rsidP="005F69E2">
      <w:pPr>
        <w:spacing w:line="280" w:lineRule="exact"/>
        <w:jc w:val="left"/>
        <w:rPr>
          <w:rFonts w:ascii="BIZ UDゴシック" w:eastAsia="BIZ UDゴシック" w:hAnsi="BIZ UDゴシック"/>
          <w:szCs w:val="24"/>
        </w:rPr>
      </w:pPr>
      <w:r w:rsidRPr="00BF590C">
        <w:rPr>
          <w:rFonts w:ascii="BIZ UDゴシック" w:eastAsia="BIZ UDゴシック" w:hAnsi="BIZ UDゴシック" w:hint="eastAsia"/>
          <w:szCs w:val="24"/>
        </w:rPr>
        <w:t>本協定で連携・協働</w:t>
      </w:r>
      <w:r w:rsidR="009F0D83" w:rsidRPr="00BF590C">
        <w:rPr>
          <w:rFonts w:ascii="BIZ UDゴシック" w:eastAsia="BIZ UDゴシック" w:hAnsi="BIZ UDゴシック" w:hint="eastAsia"/>
          <w:szCs w:val="24"/>
        </w:rPr>
        <w:t>していく分野および</w:t>
      </w:r>
      <w:r w:rsidR="00033673" w:rsidRPr="00BF590C">
        <w:rPr>
          <w:rFonts w:ascii="BIZ UDゴシック" w:eastAsia="BIZ UDゴシック" w:hAnsi="BIZ UDゴシック" w:hint="eastAsia"/>
          <w:szCs w:val="24"/>
        </w:rPr>
        <w:t>主な連携事例</w:t>
      </w:r>
      <w:r w:rsidR="005F69E2">
        <w:rPr>
          <w:rFonts w:ascii="BIZ UDゴシック" w:eastAsia="BIZ UDゴシック" w:hAnsi="BIZ UDゴシック" w:hint="eastAsia"/>
          <w:szCs w:val="24"/>
        </w:rPr>
        <w:t>（令和８年度～令和10年度）</w:t>
      </w:r>
    </w:p>
    <w:p w14:paraId="3832452D" w14:textId="2759A9A5" w:rsidR="00BF590C" w:rsidRPr="00BF590C" w:rsidRDefault="00BF590C" w:rsidP="00BF590C">
      <w:pPr>
        <w:spacing w:line="300" w:lineRule="exact"/>
        <w:ind w:rightChars="-241" w:right="-578" w:firstLineChars="3700" w:firstLine="8880"/>
        <w:jc w:val="left"/>
        <w:rPr>
          <w:rFonts w:ascii="BIZ UDゴシック" w:eastAsia="BIZ UDゴシック" w:hAnsi="BIZ UDゴシック"/>
          <w:szCs w:val="24"/>
        </w:rPr>
      </w:pPr>
      <w:r>
        <w:rPr>
          <w:rFonts w:ascii="BIZ UDゴシック" w:eastAsia="BIZ UDゴシック" w:hAnsi="BIZ UDゴシック" w:hint="eastAsia"/>
          <w:szCs w:val="24"/>
        </w:rPr>
        <w:t>◎重点</w:t>
      </w:r>
    </w:p>
    <w:tbl>
      <w:tblPr>
        <w:tblStyle w:val="a6"/>
        <w:tblW w:w="9639" w:type="dxa"/>
        <w:tblCellMar>
          <w:top w:w="57" w:type="dxa"/>
          <w:bottom w:w="57" w:type="dxa"/>
        </w:tblCellMar>
        <w:tblLook w:val="04A0" w:firstRow="1" w:lastRow="0" w:firstColumn="1" w:lastColumn="0" w:noHBand="0" w:noVBand="1"/>
      </w:tblPr>
      <w:tblGrid>
        <w:gridCol w:w="422"/>
        <w:gridCol w:w="1565"/>
        <w:gridCol w:w="7652"/>
      </w:tblGrid>
      <w:tr w:rsidR="005E564F" w:rsidRPr="00BF590C" w14:paraId="547A6440" w14:textId="77777777" w:rsidTr="00430056">
        <w:tc>
          <w:tcPr>
            <w:tcW w:w="422" w:type="dxa"/>
          </w:tcPr>
          <w:p w14:paraId="3EFD5481" w14:textId="77777777" w:rsidR="00033673" w:rsidRPr="00365B6B" w:rsidRDefault="00033673" w:rsidP="006D7E03">
            <w:pPr>
              <w:snapToGrid w:val="0"/>
              <w:rPr>
                <w:rFonts w:ascii="BIZ UDゴシック" w:eastAsia="BIZ UDゴシック" w:hAnsi="BIZ UDゴシック"/>
                <w:szCs w:val="24"/>
              </w:rPr>
            </w:pPr>
          </w:p>
        </w:tc>
        <w:tc>
          <w:tcPr>
            <w:tcW w:w="1565" w:type="dxa"/>
          </w:tcPr>
          <w:p w14:paraId="179FB986" w14:textId="619F3F3C" w:rsidR="00033673" w:rsidRPr="00365B6B" w:rsidRDefault="00033673" w:rsidP="006D7E03">
            <w:pPr>
              <w:snapToGrid w:val="0"/>
              <w:jc w:val="center"/>
              <w:rPr>
                <w:rFonts w:ascii="BIZ UDゴシック" w:eastAsia="BIZ UDゴシック" w:hAnsi="BIZ UDゴシック"/>
                <w:szCs w:val="24"/>
              </w:rPr>
            </w:pPr>
            <w:r w:rsidRPr="00365B6B">
              <w:rPr>
                <w:rFonts w:ascii="BIZ UDゴシック" w:eastAsia="BIZ UDゴシック" w:hAnsi="BIZ UDゴシック" w:hint="eastAsia"/>
                <w:szCs w:val="24"/>
              </w:rPr>
              <w:t>連携分野</w:t>
            </w:r>
          </w:p>
        </w:tc>
        <w:tc>
          <w:tcPr>
            <w:tcW w:w="7652" w:type="dxa"/>
            <w:tcBorders>
              <w:bottom w:val="single" w:sz="4" w:space="0" w:color="auto"/>
            </w:tcBorders>
          </w:tcPr>
          <w:p w14:paraId="659D094B" w14:textId="77777777" w:rsidR="00033673" w:rsidRPr="00365B6B" w:rsidRDefault="00033673" w:rsidP="00764E8C">
            <w:pPr>
              <w:snapToGrid w:val="0"/>
              <w:jc w:val="center"/>
              <w:rPr>
                <w:rFonts w:ascii="BIZ UDゴシック" w:eastAsia="BIZ UDゴシック" w:hAnsi="BIZ UDゴシック"/>
                <w:szCs w:val="24"/>
              </w:rPr>
            </w:pPr>
            <w:r w:rsidRPr="00365B6B">
              <w:rPr>
                <w:rFonts w:ascii="BIZ UDゴシック" w:eastAsia="BIZ UDゴシック" w:hAnsi="BIZ UDゴシック" w:hint="eastAsia"/>
                <w:szCs w:val="24"/>
              </w:rPr>
              <w:t>主な連携事例</w:t>
            </w:r>
          </w:p>
        </w:tc>
      </w:tr>
      <w:tr w:rsidR="005E564F" w:rsidRPr="005F4829" w14:paraId="1BB16380" w14:textId="77777777" w:rsidTr="00F22172">
        <w:trPr>
          <w:trHeight w:val="2782"/>
        </w:trPr>
        <w:tc>
          <w:tcPr>
            <w:tcW w:w="422" w:type="dxa"/>
            <w:vAlign w:val="center"/>
          </w:tcPr>
          <w:p w14:paraId="075309F4" w14:textId="77777777" w:rsidR="002F10A6" w:rsidRPr="00365B6B" w:rsidRDefault="002F10A6" w:rsidP="004824AB">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69B938BF" w14:textId="391C91D8" w:rsidR="00BF493A" w:rsidRPr="00365B6B" w:rsidRDefault="00F972D9" w:rsidP="0099568E">
            <w:pPr>
              <w:spacing w:line="320" w:lineRule="exact"/>
              <w:rPr>
                <w:rFonts w:ascii="BIZ UDゴシック" w:eastAsia="BIZ UDゴシック" w:hAnsi="BIZ UDゴシック"/>
                <w:szCs w:val="24"/>
              </w:rPr>
            </w:pPr>
            <w:r w:rsidRPr="00406C67">
              <w:rPr>
                <w:rFonts w:ascii="MS UI Gothic" w:hAnsi="MS UI Gothic" w:hint="eastAsia"/>
                <w:noProof/>
                <w:szCs w:val="21"/>
              </w:rPr>
              <w:drawing>
                <wp:anchor distT="0" distB="0" distL="114300" distR="114300" simplePos="0" relativeHeight="251680768" behindDoc="0" locked="0" layoutInCell="1" allowOverlap="1" wp14:anchorId="1813EF6D" wp14:editId="149EB56C">
                  <wp:simplePos x="0" y="0"/>
                  <wp:positionH relativeFrom="column">
                    <wp:posOffset>-2540</wp:posOffset>
                  </wp:positionH>
                  <wp:positionV relativeFrom="paragraph">
                    <wp:posOffset>273346</wp:posOffset>
                  </wp:positionV>
                  <wp:extent cx="666115" cy="666115"/>
                  <wp:effectExtent l="0" t="0" r="635" b="63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_icon_03_j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6115" cy="666115"/>
                          </a:xfrm>
                          <a:prstGeom prst="rect">
                            <a:avLst/>
                          </a:prstGeom>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hint="eastAsia"/>
                <w:szCs w:val="24"/>
              </w:rPr>
              <w:t>健康</w:t>
            </w:r>
          </w:p>
        </w:tc>
        <w:tc>
          <w:tcPr>
            <w:tcW w:w="7652" w:type="dxa"/>
          </w:tcPr>
          <w:p w14:paraId="4A495361" w14:textId="5BCFE23B" w:rsidR="00F972D9" w:rsidRPr="00F972D9" w:rsidRDefault="00F972D9" w:rsidP="00F972D9">
            <w:pPr>
              <w:snapToGrid w:val="0"/>
              <w:rPr>
                <w:rFonts w:ascii="BIZ UDゴシック" w:eastAsia="BIZ UDゴシック" w:hAnsi="BIZ UDゴシック"/>
                <w:b/>
                <w:szCs w:val="24"/>
              </w:rPr>
            </w:pPr>
            <w:r>
              <w:rPr>
                <w:rFonts w:ascii="BIZ UDゴシック" w:eastAsia="BIZ UDゴシック" w:hAnsi="BIZ UDゴシック" w:hint="eastAsia"/>
                <w:b/>
                <w:szCs w:val="24"/>
              </w:rPr>
              <w:t>◎</w:t>
            </w:r>
            <w:r w:rsidRPr="00F972D9">
              <w:rPr>
                <w:rFonts w:ascii="BIZ UDゴシック" w:eastAsia="BIZ UDゴシック" w:hAnsi="BIZ UDゴシック" w:hint="eastAsia"/>
                <w:b/>
                <w:szCs w:val="24"/>
              </w:rPr>
              <w:t>食の安全安心の推進</w:t>
            </w:r>
            <w:r>
              <w:rPr>
                <w:rFonts w:ascii="BIZ UDゴシック" w:eastAsia="BIZ UDゴシック" w:hAnsi="BIZ UDゴシック" w:hint="eastAsia"/>
                <w:b/>
                <w:szCs w:val="24"/>
              </w:rPr>
              <w:t>に</w:t>
            </w:r>
            <w:r w:rsidR="00AB3AEB">
              <w:rPr>
                <w:rFonts w:ascii="BIZ UDゴシック" w:eastAsia="BIZ UDゴシック" w:hAnsi="BIZ UDゴシック" w:hint="eastAsia"/>
                <w:b/>
                <w:szCs w:val="24"/>
              </w:rPr>
              <w:t>向けた</w:t>
            </w:r>
            <w:r>
              <w:rPr>
                <w:rFonts w:ascii="BIZ UDゴシック" w:eastAsia="BIZ UDゴシック" w:hAnsi="BIZ UDゴシック" w:hint="eastAsia"/>
                <w:b/>
                <w:szCs w:val="24"/>
              </w:rPr>
              <w:t>取組み</w:t>
            </w:r>
          </w:p>
          <w:p w14:paraId="32AB9715" w14:textId="77777777" w:rsidR="00CA2485" w:rsidRDefault="00F972D9" w:rsidP="00CA2485">
            <w:pPr>
              <w:snapToGrid w:val="0"/>
              <w:ind w:firstLineChars="100" w:firstLine="220"/>
              <w:rPr>
                <w:rFonts w:ascii="BIZ UDゴシック" w:eastAsia="BIZ UDゴシック" w:hAnsi="BIZ UDゴシック"/>
                <w:bCs/>
                <w:sz w:val="22"/>
              </w:rPr>
            </w:pPr>
            <w:bookmarkStart w:id="3" w:name="_Hlk220609243"/>
            <w:r w:rsidRPr="00A9707C">
              <w:rPr>
                <w:rFonts w:ascii="BIZ UDゴシック" w:eastAsia="BIZ UDゴシック" w:hAnsi="BIZ UDゴシック" w:hint="eastAsia"/>
                <w:bCs/>
                <w:sz w:val="22"/>
              </w:rPr>
              <w:t>府と協力し、「HACCPに沿った衛生管理」についてのセミナーを開催するな</w:t>
            </w:r>
          </w:p>
          <w:p w14:paraId="5D7FCE96" w14:textId="77777777" w:rsidR="00CA2485" w:rsidRDefault="00F972D9" w:rsidP="00CA2485">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ど、府内の食品等を扱う事業者に食品衛生に関する知識をわかりやすく習</w:t>
            </w:r>
          </w:p>
          <w:p w14:paraId="7A107A57" w14:textId="701129DC" w:rsidR="00F972D9" w:rsidRPr="00A9707C" w:rsidRDefault="00F972D9" w:rsidP="00CA2485">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得できる機会を提供します</w:t>
            </w:r>
          </w:p>
          <w:p w14:paraId="25043EDF" w14:textId="77777777" w:rsidR="00CA2485" w:rsidRDefault="00F972D9" w:rsidP="00CA2485">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また、府が進める食品衛生向上の取組みに関してコラボ啓発媒体</w:t>
            </w:r>
            <w:r w:rsidR="00CA2485">
              <w:rPr>
                <w:rFonts w:ascii="BIZ UDゴシック" w:eastAsia="BIZ UDゴシック" w:hAnsi="BIZ UDゴシック" w:hint="eastAsia"/>
                <w:bCs/>
                <w:sz w:val="22"/>
              </w:rPr>
              <w:t>を</w:t>
            </w:r>
            <w:r w:rsidRPr="00A9707C">
              <w:rPr>
                <w:rFonts w:ascii="BIZ UDゴシック" w:eastAsia="BIZ UDゴシック" w:hAnsi="BIZ UDゴシック" w:hint="eastAsia"/>
                <w:bCs/>
                <w:sz w:val="22"/>
              </w:rPr>
              <w:t>製作</w:t>
            </w:r>
          </w:p>
          <w:p w14:paraId="4EBC4633" w14:textId="77777777" w:rsidR="00CA2485" w:rsidRDefault="00F972D9" w:rsidP="00CA2485">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し、ダスキンの事業所や顧客店舗に配布するなど、食の安全安心の推進に</w:t>
            </w:r>
          </w:p>
          <w:p w14:paraId="65324E18" w14:textId="1DFB5A19" w:rsidR="00F972D9" w:rsidRPr="00A9707C" w:rsidRDefault="00A9707C" w:rsidP="00CA2485">
            <w:pPr>
              <w:snapToGrid w:val="0"/>
              <w:ind w:firstLineChars="100" w:firstLine="220"/>
              <w:rPr>
                <w:rFonts w:ascii="BIZ UDゴシック" w:eastAsia="BIZ UDゴシック" w:hAnsi="BIZ UDゴシック"/>
                <w:bCs/>
                <w:sz w:val="22"/>
              </w:rPr>
            </w:pPr>
            <w:r>
              <w:rPr>
                <w:rFonts w:ascii="BIZ UDゴシック" w:eastAsia="BIZ UDゴシック" w:hAnsi="BIZ UDゴシック" w:hint="eastAsia"/>
                <w:bCs/>
                <w:sz w:val="22"/>
              </w:rPr>
              <w:t>取り組みます</w:t>
            </w:r>
          </w:p>
          <w:bookmarkEnd w:id="3"/>
          <w:p w14:paraId="55EADD89" w14:textId="77777777" w:rsidR="00F972D9" w:rsidRPr="00F972D9" w:rsidRDefault="00F972D9" w:rsidP="00F972D9">
            <w:pPr>
              <w:snapToGrid w:val="0"/>
              <w:rPr>
                <w:rFonts w:ascii="BIZ UDゴシック" w:eastAsia="BIZ UDゴシック" w:hAnsi="BIZ UDゴシック"/>
                <w:b/>
                <w:szCs w:val="24"/>
              </w:rPr>
            </w:pPr>
          </w:p>
          <w:p w14:paraId="2E41C369" w14:textId="688701D1" w:rsidR="00F972D9" w:rsidRPr="00F972D9" w:rsidRDefault="00F972D9" w:rsidP="00F972D9">
            <w:pPr>
              <w:snapToGrid w:val="0"/>
              <w:rPr>
                <w:rFonts w:ascii="BIZ UDゴシック" w:eastAsia="BIZ UDゴシック" w:hAnsi="BIZ UDゴシック"/>
                <w:b/>
                <w:szCs w:val="24"/>
              </w:rPr>
            </w:pPr>
            <w:r w:rsidRPr="00F972D9">
              <w:rPr>
                <w:rFonts w:ascii="BIZ UDゴシック" w:eastAsia="BIZ UDゴシック" w:hAnsi="BIZ UDゴシック" w:hint="eastAsia"/>
                <w:b/>
                <w:szCs w:val="24"/>
              </w:rPr>
              <w:t>○感染症の予防・啓発事業</w:t>
            </w:r>
            <w:r>
              <w:rPr>
                <w:rFonts w:ascii="BIZ UDゴシック" w:eastAsia="BIZ UDゴシック" w:hAnsi="BIZ UDゴシック" w:hint="eastAsia"/>
                <w:b/>
                <w:szCs w:val="24"/>
              </w:rPr>
              <w:t>に関する取組み</w:t>
            </w:r>
          </w:p>
          <w:p w14:paraId="2BF2698A" w14:textId="10F86AF3" w:rsidR="00F972D9" w:rsidRPr="00F972D9" w:rsidRDefault="005F4829" w:rsidP="005F4829">
            <w:pPr>
              <w:snapToGrid w:val="0"/>
              <w:ind w:leftChars="100" w:left="240"/>
              <w:rPr>
                <w:rFonts w:ascii="BIZ UDゴシック" w:eastAsia="BIZ UDゴシック" w:hAnsi="BIZ UDゴシック"/>
                <w:bCs/>
                <w:sz w:val="22"/>
              </w:rPr>
            </w:pPr>
            <w:r w:rsidRPr="005F4829">
              <w:rPr>
                <w:rFonts w:ascii="BIZ UDゴシック" w:eastAsia="BIZ UDゴシック" w:hAnsi="BIZ UDゴシック" w:hint="eastAsia"/>
                <w:bCs/>
                <w:sz w:val="22"/>
              </w:rPr>
              <w:t>府内のダスキン顧客（飲食店・クリニック・店舗など事業所や、一般家庭）</w:t>
            </w:r>
            <w:r w:rsidR="00F972D9" w:rsidRPr="00F972D9">
              <w:rPr>
                <w:rFonts w:ascii="BIZ UDゴシック" w:eastAsia="BIZ UDゴシック" w:hAnsi="BIZ UDゴシック" w:hint="eastAsia"/>
                <w:bCs/>
                <w:sz w:val="22"/>
              </w:rPr>
              <w:t>やダスキンの社員に対し、正しい手の洗い方等、感染症予防の周知を行うほか、感染症の啓発事業に係るポスターやチラシをダスキンの事業所や顧客店舗、ミスタードーナツをはじめとするフード事業の店舗等に配架するなど、府民への迅速な情報の周知に取り組みます</w:t>
            </w:r>
          </w:p>
          <w:p w14:paraId="3A564C14" w14:textId="1D6DFF90" w:rsidR="00BF493A" w:rsidRPr="00BF493A" w:rsidRDefault="00BF493A" w:rsidP="00F972D9">
            <w:pPr>
              <w:snapToGrid w:val="0"/>
              <w:rPr>
                <w:rFonts w:ascii="BIZ UDゴシック" w:eastAsia="BIZ UDゴシック" w:hAnsi="BIZ UDゴシック"/>
                <w:bCs/>
                <w:sz w:val="22"/>
              </w:rPr>
            </w:pPr>
          </w:p>
        </w:tc>
      </w:tr>
      <w:tr w:rsidR="00934A37" w:rsidRPr="00F972D9" w14:paraId="7802FF74" w14:textId="77777777" w:rsidTr="00BF493A">
        <w:trPr>
          <w:trHeight w:val="642"/>
        </w:trPr>
        <w:tc>
          <w:tcPr>
            <w:tcW w:w="422" w:type="dxa"/>
            <w:vAlign w:val="center"/>
          </w:tcPr>
          <w:p w14:paraId="1853BE42" w14:textId="77777777" w:rsidR="00934A37" w:rsidRPr="00365B6B" w:rsidRDefault="00934A37" w:rsidP="004824AB">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5037C533" w14:textId="310E1924" w:rsidR="00BF493A" w:rsidRDefault="00F972D9" w:rsidP="00B452E2">
            <w:pPr>
              <w:spacing w:line="320" w:lineRule="exact"/>
              <w:rPr>
                <w:rFonts w:ascii="BIZ UDゴシック" w:eastAsia="BIZ UDゴシック" w:hAnsi="BIZ UDゴシック"/>
                <w:szCs w:val="24"/>
              </w:rPr>
            </w:pPr>
            <w:r>
              <w:rPr>
                <w:rFonts w:ascii="BIZ UDゴシック" w:eastAsia="BIZ UDゴシック" w:hAnsi="BIZ UDゴシック" w:hint="eastAsia"/>
                <w:szCs w:val="24"/>
              </w:rPr>
              <w:t>子ども・教育</w:t>
            </w:r>
          </w:p>
          <w:p w14:paraId="78784FBE" w14:textId="3E97BA06" w:rsidR="00F972D9" w:rsidRDefault="00F972D9" w:rsidP="00B452E2">
            <w:pPr>
              <w:spacing w:line="320" w:lineRule="exact"/>
              <w:rPr>
                <w:rFonts w:ascii="BIZ UDゴシック" w:eastAsia="BIZ UDゴシック" w:hAnsi="BIZ UDゴシック"/>
                <w:szCs w:val="24"/>
              </w:rPr>
            </w:pPr>
            <w:r w:rsidRPr="00B16ED7">
              <w:rPr>
                <w:rFonts w:ascii="MS UI Gothic" w:hAnsi="MS UI Gothic"/>
                <w:noProof/>
                <w:sz w:val="21"/>
                <w:szCs w:val="21"/>
              </w:rPr>
              <w:drawing>
                <wp:anchor distT="0" distB="0" distL="114300" distR="114300" simplePos="0" relativeHeight="251686912" behindDoc="0" locked="0" layoutInCell="1" allowOverlap="1" wp14:anchorId="5DC85FA7" wp14:editId="0447F436">
                  <wp:simplePos x="0" y="0"/>
                  <wp:positionH relativeFrom="column">
                    <wp:posOffset>-2540</wp:posOffset>
                  </wp:positionH>
                  <wp:positionV relativeFrom="paragraph">
                    <wp:posOffset>78935</wp:posOffset>
                  </wp:positionV>
                  <wp:extent cx="611505" cy="611505"/>
                  <wp:effectExtent l="0" t="0" r="0" b="0"/>
                  <wp:wrapNone/>
                  <wp:docPr id="32"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margin">
                    <wp14:pctWidth>0</wp14:pctWidth>
                  </wp14:sizeRelH>
                  <wp14:sizeRelV relativeFrom="margin">
                    <wp14:pctHeight>0</wp14:pctHeight>
                  </wp14:sizeRelV>
                </wp:anchor>
              </w:drawing>
            </w:r>
          </w:p>
          <w:p w14:paraId="7A4A45CC" w14:textId="77777777" w:rsidR="00F972D9" w:rsidRDefault="00F972D9" w:rsidP="00B452E2">
            <w:pPr>
              <w:spacing w:line="320" w:lineRule="exact"/>
              <w:rPr>
                <w:rFonts w:ascii="BIZ UDゴシック" w:eastAsia="BIZ UDゴシック" w:hAnsi="BIZ UDゴシック"/>
                <w:szCs w:val="24"/>
              </w:rPr>
            </w:pPr>
          </w:p>
          <w:p w14:paraId="5FB6A970" w14:textId="2AD7FA79" w:rsidR="00BF493A" w:rsidRPr="00365B6B" w:rsidRDefault="00F972D9" w:rsidP="00B452E2">
            <w:pPr>
              <w:spacing w:line="320" w:lineRule="exact"/>
              <w:rPr>
                <w:rFonts w:ascii="BIZ UDゴシック" w:eastAsia="BIZ UDゴシック" w:hAnsi="BIZ UDゴシック"/>
                <w:szCs w:val="24"/>
              </w:rPr>
            </w:pPr>
            <w:r w:rsidRPr="00B16ED7">
              <w:rPr>
                <w:rFonts w:ascii="MS UI Gothic" w:hAnsi="MS UI Gothic"/>
                <w:noProof/>
                <w:sz w:val="21"/>
                <w:szCs w:val="21"/>
              </w:rPr>
              <w:drawing>
                <wp:anchor distT="0" distB="0" distL="114300" distR="114300" simplePos="0" relativeHeight="251684864" behindDoc="0" locked="0" layoutInCell="1" allowOverlap="1" wp14:anchorId="55C9617D" wp14:editId="3E46597C">
                  <wp:simplePos x="0" y="0"/>
                  <wp:positionH relativeFrom="column">
                    <wp:posOffset>-2540</wp:posOffset>
                  </wp:positionH>
                  <wp:positionV relativeFrom="paragraph">
                    <wp:posOffset>373110</wp:posOffset>
                  </wp:positionV>
                  <wp:extent cx="612000" cy="6120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04_j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a:noFill/>
                          <a:ln>
                            <a:noFill/>
                          </a:ln>
                        </pic:spPr>
                      </pic:pic>
                    </a:graphicData>
                  </a:graphic>
                </wp:anchor>
              </w:drawing>
            </w:r>
          </w:p>
        </w:tc>
        <w:tc>
          <w:tcPr>
            <w:tcW w:w="7652" w:type="dxa"/>
          </w:tcPr>
          <w:p w14:paraId="2DAFD389" w14:textId="4582198D" w:rsidR="00F972D9" w:rsidRPr="00F972D9" w:rsidRDefault="00F972D9" w:rsidP="00F972D9">
            <w:pPr>
              <w:snapToGrid w:val="0"/>
              <w:rPr>
                <w:rFonts w:ascii="BIZ UDゴシック" w:eastAsia="BIZ UDゴシック" w:hAnsi="BIZ UDゴシック"/>
                <w:b/>
                <w:szCs w:val="24"/>
              </w:rPr>
            </w:pPr>
            <w:r w:rsidRPr="00F972D9">
              <w:rPr>
                <w:rFonts w:ascii="BIZ UDゴシック" w:eastAsia="BIZ UDゴシック" w:hAnsi="BIZ UDゴシック" w:hint="eastAsia"/>
                <w:b/>
                <w:szCs w:val="24"/>
              </w:rPr>
              <w:t>◎大阪版支援学校技能検定への協力を通じたキャリア教育・就労支援</w:t>
            </w:r>
          </w:p>
          <w:p w14:paraId="4A0B1C91" w14:textId="77777777" w:rsidR="00F972D9" w:rsidRDefault="00F972D9" w:rsidP="00F972D9">
            <w:pPr>
              <w:snapToGrid w:val="0"/>
              <w:ind w:firstLineChars="100" w:firstLine="220"/>
              <w:rPr>
                <w:rFonts w:ascii="BIZ UDゴシック" w:eastAsia="BIZ UDゴシック" w:hAnsi="BIZ UDゴシック"/>
                <w:bCs/>
                <w:sz w:val="22"/>
              </w:rPr>
            </w:pPr>
            <w:r w:rsidRPr="00F972D9">
              <w:rPr>
                <w:rFonts w:ascii="BIZ UDゴシック" w:eastAsia="BIZ UDゴシック" w:hAnsi="BIZ UDゴシック" w:hint="eastAsia"/>
                <w:bCs/>
                <w:sz w:val="22"/>
              </w:rPr>
              <w:t>ダスキンお掃除教育研究所の監修のもと作成した「おそうじ手帳」（令和6</w:t>
            </w:r>
          </w:p>
          <w:p w14:paraId="47E8D4B5" w14:textId="77777777" w:rsidR="00F972D9" w:rsidRDefault="00F972D9" w:rsidP="00F972D9">
            <w:pPr>
              <w:snapToGrid w:val="0"/>
              <w:ind w:firstLineChars="100" w:firstLine="220"/>
              <w:rPr>
                <w:rFonts w:ascii="BIZ UDゴシック" w:eastAsia="BIZ UDゴシック" w:hAnsi="BIZ UDゴシック"/>
                <w:bCs/>
                <w:sz w:val="22"/>
              </w:rPr>
            </w:pPr>
            <w:r w:rsidRPr="00F972D9">
              <w:rPr>
                <w:rFonts w:ascii="BIZ UDゴシック" w:eastAsia="BIZ UDゴシック" w:hAnsi="BIZ UDゴシック" w:hint="eastAsia"/>
                <w:bCs/>
                <w:sz w:val="22"/>
              </w:rPr>
              <w:t>年度作成）を活用し、府立支援学校の教員向けセミナーを開催し、生徒の</w:t>
            </w:r>
          </w:p>
          <w:p w14:paraId="75B51C00" w14:textId="2301399B" w:rsidR="00F972D9" w:rsidRPr="00F972D9" w:rsidRDefault="00F972D9" w:rsidP="00F972D9">
            <w:pPr>
              <w:snapToGrid w:val="0"/>
              <w:ind w:leftChars="100" w:left="240"/>
              <w:rPr>
                <w:rFonts w:ascii="BIZ UDゴシック" w:eastAsia="BIZ UDゴシック" w:hAnsi="BIZ UDゴシック"/>
                <w:bCs/>
                <w:sz w:val="22"/>
              </w:rPr>
            </w:pPr>
            <w:r w:rsidRPr="00F972D9">
              <w:rPr>
                <w:rFonts w:ascii="BIZ UDゴシック" w:eastAsia="BIZ UDゴシック" w:hAnsi="BIZ UDゴシック" w:hint="eastAsia"/>
                <w:bCs/>
                <w:sz w:val="22"/>
              </w:rPr>
              <w:t>卒業後の自立や社会参加に必要となる技能や態度を、学校全体で身に付けられるよう、専門的な知見を提供します</w:t>
            </w:r>
          </w:p>
          <w:p w14:paraId="3F08A840" w14:textId="77777777" w:rsidR="00F972D9" w:rsidRDefault="00F972D9" w:rsidP="00F972D9">
            <w:pPr>
              <w:snapToGrid w:val="0"/>
              <w:ind w:firstLineChars="100" w:firstLine="220"/>
              <w:rPr>
                <w:rFonts w:ascii="BIZ UDゴシック" w:eastAsia="BIZ UDゴシック" w:hAnsi="BIZ UDゴシック"/>
                <w:bCs/>
                <w:sz w:val="22"/>
              </w:rPr>
            </w:pPr>
            <w:r w:rsidRPr="00F972D9">
              <w:rPr>
                <w:rFonts w:ascii="BIZ UDゴシック" w:eastAsia="BIZ UDゴシック" w:hAnsi="BIZ UDゴシック" w:hint="eastAsia"/>
                <w:bCs/>
                <w:sz w:val="22"/>
              </w:rPr>
              <w:t>また、各学校にて取組みが広がるよう、教材活用の方法や指導のポイント</w:t>
            </w:r>
          </w:p>
          <w:p w14:paraId="6278C675" w14:textId="010BB49F" w:rsidR="00F972D9" w:rsidRPr="00F972D9" w:rsidRDefault="00F972D9" w:rsidP="00F972D9">
            <w:pPr>
              <w:snapToGrid w:val="0"/>
              <w:ind w:firstLineChars="100" w:firstLine="220"/>
              <w:rPr>
                <w:rFonts w:ascii="BIZ UDゴシック" w:eastAsia="BIZ UDゴシック" w:hAnsi="BIZ UDゴシック"/>
                <w:bCs/>
                <w:sz w:val="22"/>
              </w:rPr>
            </w:pPr>
            <w:r w:rsidRPr="00F972D9">
              <w:rPr>
                <w:rFonts w:ascii="BIZ UDゴシック" w:eastAsia="BIZ UDゴシック" w:hAnsi="BIZ UDゴシック" w:hint="eastAsia"/>
                <w:bCs/>
                <w:sz w:val="22"/>
              </w:rPr>
              <w:t>に関する支援を行います</w:t>
            </w:r>
          </w:p>
          <w:p w14:paraId="4E625C1B" w14:textId="77777777" w:rsidR="00F972D9" w:rsidRPr="00F972D9" w:rsidRDefault="00F972D9" w:rsidP="00F972D9">
            <w:pPr>
              <w:snapToGrid w:val="0"/>
              <w:rPr>
                <w:rFonts w:ascii="BIZ UDゴシック" w:eastAsia="BIZ UDゴシック" w:hAnsi="BIZ UDゴシック"/>
                <w:b/>
                <w:szCs w:val="24"/>
              </w:rPr>
            </w:pPr>
          </w:p>
          <w:p w14:paraId="2E745D56" w14:textId="2EBA8AE8" w:rsidR="00F972D9" w:rsidRPr="00F972D9" w:rsidRDefault="00F972D9" w:rsidP="00F972D9">
            <w:pPr>
              <w:snapToGrid w:val="0"/>
              <w:rPr>
                <w:rFonts w:ascii="BIZ UDゴシック" w:eastAsia="BIZ UDゴシック" w:hAnsi="BIZ UDゴシック"/>
                <w:b/>
                <w:szCs w:val="24"/>
              </w:rPr>
            </w:pPr>
            <w:r>
              <w:rPr>
                <w:rFonts w:ascii="BIZ UDゴシック" w:eastAsia="BIZ UDゴシック" w:hAnsi="BIZ UDゴシック" w:hint="eastAsia"/>
                <w:b/>
                <w:szCs w:val="24"/>
              </w:rPr>
              <w:t>○</w:t>
            </w:r>
            <w:r w:rsidRPr="00F972D9">
              <w:rPr>
                <w:rFonts w:ascii="BIZ UDゴシック" w:eastAsia="BIZ UDゴシック" w:hAnsi="BIZ UDゴシック" w:hint="eastAsia"/>
                <w:b/>
                <w:szCs w:val="24"/>
              </w:rPr>
              <w:t>「わくわく・どきどき　ＳＤＧｓジュニアプロジェクト」への参画</w:t>
            </w:r>
          </w:p>
          <w:p w14:paraId="7F055A49" w14:textId="77777777" w:rsidR="0062278D" w:rsidRPr="005F4829" w:rsidRDefault="0062278D" w:rsidP="00F972D9">
            <w:pPr>
              <w:snapToGrid w:val="0"/>
              <w:ind w:firstLineChars="100" w:firstLine="220"/>
              <w:rPr>
                <w:rFonts w:ascii="BIZ UDゴシック" w:eastAsia="BIZ UDゴシック" w:hAnsi="BIZ UDゴシック"/>
                <w:bCs/>
                <w:color w:val="000000" w:themeColor="text1"/>
                <w:sz w:val="22"/>
              </w:rPr>
            </w:pPr>
            <w:r w:rsidRPr="005F4829">
              <w:rPr>
                <w:rFonts w:ascii="BIZ UDゴシック" w:eastAsia="BIZ UDゴシック" w:hAnsi="BIZ UDゴシック" w:hint="eastAsia"/>
                <w:bCs/>
                <w:color w:val="000000" w:themeColor="text1"/>
                <w:sz w:val="22"/>
              </w:rPr>
              <w:t xml:space="preserve">実社会における課題の解決に向けた探究的な学習「わくわく・どきどき　</w:t>
            </w:r>
          </w:p>
          <w:p w14:paraId="3D3079AD" w14:textId="77777777" w:rsidR="0062278D" w:rsidRPr="005F4829" w:rsidRDefault="0062278D" w:rsidP="00F972D9">
            <w:pPr>
              <w:snapToGrid w:val="0"/>
              <w:ind w:firstLineChars="100" w:firstLine="220"/>
              <w:rPr>
                <w:rFonts w:ascii="BIZ UDゴシック" w:eastAsia="BIZ UDゴシック" w:hAnsi="BIZ UDゴシック"/>
                <w:bCs/>
                <w:color w:val="000000" w:themeColor="text1"/>
                <w:sz w:val="22"/>
              </w:rPr>
            </w:pPr>
            <w:r w:rsidRPr="005F4829">
              <w:rPr>
                <w:rFonts w:ascii="BIZ UDゴシック" w:eastAsia="BIZ UDゴシック" w:hAnsi="BIZ UDゴシック" w:hint="eastAsia"/>
                <w:bCs/>
                <w:color w:val="000000" w:themeColor="text1"/>
                <w:sz w:val="22"/>
              </w:rPr>
              <w:t>SDGｓジュニアプロジェクト」に参画し、府内中学校へのアンバサダー等</w:t>
            </w:r>
          </w:p>
          <w:p w14:paraId="541F2AF4" w14:textId="77777777" w:rsidR="0062278D" w:rsidRPr="005F4829" w:rsidRDefault="0062278D" w:rsidP="00F972D9">
            <w:pPr>
              <w:snapToGrid w:val="0"/>
              <w:ind w:firstLineChars="100" w:firstLine="220"/>
              <w:rPr>
                <w:rFonts w:ascii="BIZ UDゴシック" w:eastAsia="BIZ UDゴシック" w:hAnsi="BIZ UDゴシック"/>
                <w:bCs/>
                <w:color w:val="000000" w:themeColor="text1"/>
                <w:sz w:val="22"/>
              </w:rPr>
            </w:pPr>
            <w:r w:rsidRPr="005F4829">
              <w:rPr>
                <w:rFonts w:ascii="BIZ UDゴシック" w:eastAsia="BIZ UDゴシック" w:hAnsi="BIZ UDゴシック" w:hint="eastAsia"/>
                <w:bCs/>
                <w:color w:val="000000" w:themeColor="text1"/>
                <w:sz w:val="22"/>
              </w:rPr>
              <w:t>の派遣を通じて、将来を担う子どもたちに対する教育支援に取り組みま</w:t>
            </w:r>
          </w:p>
          <w:p w14:paraId="7D8F281E" w14:textId="5AA053A1" w:rsidR="00F972D9" w:rsidRPr="00F972D9" w:rsidRDefault="0062278D" w:rsidP="00F972D9">
            <w:pPr>
              <w:snapToGrid w:val="0"/>
              <w:ind w:firstLineChars="100" w:firstLine="220"/>
              <w:rPr>
                <w:rFonts w:ascii="BIZ UDゴシック" w:eastAsia="BIZ UDゴシック" w:hAnsi="BIZ UDゴシック"/>
                <w:bCs/>
                <w:sz w:val="22"/>
              </w:rPr>
            </w:pPr>
            <w:r w:rsidRPr="005F4829">
              <w:rPr>
                <w:rFonts w:ascii="BIZ UDゴシック" w:eastAsia="BIZ UDゴシック" w:hAnsi="BIZ UDゴシック" w:hint="eastAsia"/>
                <w:bCs/>
                <w:color w:val="000000" w:themeColor="text1"/>
                <w:sz w:val="22"/>
              </w:rPr>
              <w:t>す</w:t>
            </w:r>
          </w:p>
        </w:tc>
      </w:tr>
      <w:tr w:rsidR="00D721DD" w:rsidRPr="00BF590C" w14:paraId="7FF11905" w14:textId="77777777" w:rsidTr="00F22172">
        <w:trPr>
          <w:trHeight w:val="1209"/>
        </w:trPr>
        <w:tc>
          <w:tcPr>
            <w:tcW w:w="422" w:type="dxa"/>
            <w:vAlign w:val="center"/>
          </w:tcPr>
          <w:p w14:paraId="51D4B05C" w14:textId="77777777" w:rsidR="00D721DD" w:rsidRPr="00365B6B" w:rsidRDefault="00D721DD" w:rsidP="004824AB">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554561F5" w14:textId="2525EF7B" w:rsidR="00D721DD" w:rsidRDefault="00F972D9" w:rsidP="004824AB">
            <w:pPr>
              <w:spacing w:line="320" w:lineRule="exact"/>
              <w:rPr>
                <w:rFonts w:ascii="BIZ UDゴシック" w:eastAsia="BIZ UDゴシック" w:hAnsi="BIZ UDゴシック"/>
                <w:szCs w:val="24"/>
              </w:rPr>
            </w:pPr>
            <w:r>
              <w:rPr>
                <w:rFonts w:ascii="BIZ UDゴシック" w:eastAsia="BIZ UDゴシック" w:hAnsi="BIZ UDゴシック" w:hint="eastAsia"/>
                <w:szCs w:val="24"/>
              </w:rPr>
              <w:t>福祉</w:t>
            </w:r>
          </w:p>
          <w:p w14:paraId="66E8F7FF" w14:textId="5744476E" w:rsidR="00D70BE7" w:rsidRDefault="00F972D9" w:rsidP="004824AB">
            <w:pPr>
              <w:spacing w:line="320" w:lineRule="exact"/>
              <w:rPr>
                <w:rFonts w:ascii="BIZ UDゴシック" w:eastAsia="BIZ UDゴシック" w:hAnsi="BIZ UDゴシック"/>
                <w:szCs w:val="24"/>
              </w:rPr>
            </w:pPr>
            <w:r w:rsidRPr="00406C67">
              <w:rPr>
                <w:rFonts w:ascii="MS UI Gothic" w:hAnsi="MS UI Gothic" w:hint="eastAsia"/>
                <w:noProof/>
                <w:szCs w:val="21"/>
              </w:rPr>
              <w:drawing>
                <wp:anchor distT="0" distB="0" distL="114300" distR="114300" simplePos="0" relativeHeight="251688960" behindDoc="0" locked="0" layoutInCell="1" allowOverlap="1" wp14:anchorId="22D309E1" wp14:editId="696F6D10">
                  <wp:simplePos x="0" y="0"/>
                  <wp:positionH relativeFrom="column">
                    <wp:posOffset>-2540</wp:posOffset>
                  </wp:positionH>
                  <wp:positionV relativeFrom="paragraph">
                    <wp:posOffset>60884</wp:posOffset>
                  </wp:positionV>
                  <wp:extent cx="666115" cy="666115"/>
                  <wp:effectExtent l="0" t="0" r="635" b="63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_icon_03_j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6115" cy="666115"/>
                          </a:xfrm>
                          <a:prstGeom prst="rect">
                            <a:avLst/>
                          </a:prstGeom>
                        </pic:spPr>
                      </pic:pic>
                    </a:graphicData>
                  </a:graphic>
                  <wp14:sizeRelH relativeFrom="margin">
                    <wp14:pctWidth>0</wp14:pctWidth>
                  </wp14:sizeRelH>
                  <wp14:sizeRelV relativeFrom="margin">
                    <wp14:pctHeight>0</wp14:pctHeight>
                  </wp14:sizeRelV>
                </wp:anchor>
              </w:drawing>
            </w:r>
          </w:p>
          <w:p w14:paraId="46E29471" w14:textId="57E069B6" w:rsidR="00D70BE7" w:rsidRDefault="00D70BE7" w:rsidP="004824AB">
            <w:pPr>
              <w:spacing w:line="320" w:lineRule="exact"/>
              <w:rPr>
                <w:rFonts w:ascii="BIZ UDゴシック" w:eastAsia="BIZ UDゴシック" w:hAnsi="BIZ UDゴシック"/>
                <w:szCs w:val="24"/>
              </w:rPr>
            </w:pPr>
          </w:p>
          <w:p w14:paraId="3E16DEC4" w14:textId="77777777" w:rsidR="00D70BE7" w:rsidRDefault="00D70BE7" w:rsidP="004824AB">
            <w:pPr>
              <w:spacing w:line="320" w:lineRule="exact"/>
              <w:rPr>
                <w:rFonts w:ascii="BIZ UDゴシック" w:eastAsia="BIZ UDゴシック" w:hAnsi="BIZ UDゴシック"/>
                <w:szCs w:val="24"/>
              </w:rPr>
            </w:pPr>
          </w:p>
          <w:p w14:paraId="7F9B30C0" w14:textId="2BE3CE88" w:rsidR="00D70BE7" w:rsidRDefault="00D70BE7" w:rsidP="004824AB">
            <w:pPr>
              <w:spacing w:line="320" w:lineRule="exact"/>
              <w:rPr>
                <w:rFonts w:ascii="BIZ UDゴシック" w:eastAsia="BIZ UDゴシック" w:hAnsi="BIZ UDゴシック"/>
                <w:szCs w:val="24"/>
              </w:rPr>
            </w:pPr>
          </w:p>
          <w:p w14:paraId="3F40CAD6" w14:textId="77777777" w:rsidR="00D70BE7" w:rsidRDefault="00D70BE7" w:rsidP="004824AB">
            <w:pPr>
              <w:spacing w:line="320" w:lineRule="exact"/>
              <w:rPr>
                <w:rFonts w:ascii="BIZ UDゴシック" w:eastAsia="BIZ UDゴシック" w:hAnsi="BIZ UDゴシック"/>
                <w:szCs w:val="24"/>
              </w:rPr>
            </w:pPr>
          </w:p>
          <w:p w14:paraId="5754C175" w14:textId="77777777" w:rsidR="00D70BE7" w:rsidRDefault="00D70BE7" w:rsidP="004824AB">
            <w:pPr>
              <w:spacing w:line="320" w:lineRule="exact"/>
              <w:rPr>
                <w:rFonts w:ascii="BIZ UDゴシック" w:eastAsia="BIZ UDゴシック" w:hAnsi="BIZ UDゴシック"/>
                <w:szCs w:val="24"/>
              </w:rPr>
            </w:pPr>
          </w:p>
          <w:p w14:paraId="6532952F" w14:textId="77777777" w:rsidR="00D70BE7" w:rsidRDefault="00D70BE7" w:rsidP="004824AB">
            <w:pPr>
              <w:spacing w:line="320" w:lineRule="exact"/>
              <w:rPr>
                <w:rFonts w:ascii="BIZ UDゴシック" w:eastAsia="BIZ UDゴシック" w:hAnsi="BIZ UDゴシック"/>
                <w:szCs w:val="24"/>
              </w:rPr>
            </w:pPr>
          </w:p>
          <w:p w14:paraId="677E8E17" w14:textId="5D76F1C6" w:rsidR="00D70BE7" w:rsidRPr="00365B6B" w:rsidRDefault="00D70BE7" w:rsidP="004824AB">
            <w:pPr>
              <w:spacing w:line="320" w:lineRule="exact"/>
              <w:rPr>
                <w:rFonts w:ascii="BIZ UDゴシック" w:eastAsia="BIZ UDゴシック" w:hAnsi="BIZ UDゴシック"/>
                <w:szCs w:val="24"/>
              </w:rPr>
            </w:pPr>
          </w:p>
        </w:tc>
        <w:tc>
          <w:tcPr>
            <w:tcW w:w="7652" w:type="dxa"/>
          </w:tcPr>
          <w:p w14:paraId="2CBC82D7" w14:textId="2D42B288" w:rsidR="00F972D9" w:rsidRPr="00F972D9" w:rsidRDefault="00F972D9" w:rsidP="00F972D9">
            <w:pPr>
              <w:snapToGrid w:val="0"/>
              <w:rPr>
                <w:rFonts w:ascii="BIZ UDゴシック" w:eastAsia="BIZ UDゴシック" w:hAnsi="BIZ UDゴシック"/>
                <w:b/>
                <w:bCs/>
                <w:szCs w:val="24"/>
              </w:rPr>
            </w:pPr>
            <w:r>
              <w:rPr>
                <w:rFonts w:ascii="BIZ UDゴシック" w:eastAsia="BIZ UDゴシック" w:hAnsi="BIZ UDゴシック" w:hint="eastAsia"/>
                <w:b/>
                <w:bCs/>
                <w:szCs w:val="24"/>
              </w:rPr>
              <w:t>○</w:t>
            </w:r>
            <w:r w:rsidRPr="00F972D9">
              <w:rPr>
                <w:rFonts w:ascii="BIZ UDゴシック" w:eastAsia="BIZ UDゴシック" w:hAnsi="BIZ UDゴシック" w:hint="eastAsia"/>
                <w:b/>
                <w:bCs/>
                <w:szCs w:val="24"/>
              </w:rPr>
              <w:t>高齢者にやさしい地域づくりへの協力</w:t>
            </w:r>
          </w:p>
          <w:p w14:paraId="753D46E6" w14:textId="77777777" w:rsidR="00F972D9" w:rsidRPr="00F972D9" w:rsidRDefault="00F972D9" w:rsidP="00F972D9">
            <w:pPr>
              <w:snapToGrid w:val="0"/>
              <w:ind w:firstLineChars="100" w:firstLine="220"/>
              <w:rPr>
                <w:rFonts w:ascii="BIZ UDゴシック" w:eastAsia="BIZ UDゴシック" w:hAnsi="BIZ UDゴシック"/>
                <w:sz w:val="22"/>
              </w:rPr>
            </w:pPr>
            <w:r w:rsidRPr="00F972D9">
              <w:rPr>
                <w:rFonts w:ascii="BIZ UDゴシック" w:eastAsia="BIZ UDゴシック" w:hAnsi="BIZ UDゴシック" w:hint="eastAsia"/>
                <w:sz w:val="22"/>
              </w:rPr>
              <w:t>「認知症サポート事業所」に登録し、認知症高齢者見守りSOSネットワー</w:t>
            </w:r>
          </w:p>
          <w:p w14:paraId="08C56D48" w14:textId="77777777" w:rsidR="00F972D9" w:rsidRPr="00F972D9" w:rsidRDefault="00F972D9" w:rsidP="00F972D9">
            <w:pPr>
              <w:snapToGrid w:val="0"/>
              <w:ind w:firstLineChars="100" w:firstLine="220"/>
              <w:rPr>
                <w:rFonts w:ascii="BIZ UDゴシック" w:eastAsia="BIZ UDゴシック" w:hAnsi="BIZ UDゴシック"/>
                <w:sz w:val="22"/>
              </w:rPr>
            </w:pPr>
            <w:r w:rsidRPr="00F972D9">
              <w:rPr>
                <w:rFonts w:ascii="BIZ UDゴシック" w:eastAsia="BIZ UDゴシック" w:hAnsi="BIZ UDゴシック" w:hint="eastAsia"/>
                <w:sz w:val="22"/>
              </w:rPr>
              <w:t>クへの参画を通して、安心して暮らすことができるまちづくりに協力し、</w:t>
            </w:r>
          </w:p>
          <w:p w14:paraId="67946C90" w14:textId="77777777" w:rsidR="00F972D9" w:rsidRPr="00F972D9" w:rsidRDefault="00F972D9" w:rsidP="00F972D9">
            <w:pPr>
              <w:snapToGrid w:val="0"/>
              <w:ind w:firstLineChars="100" w:firstLine="220"/>
              <w:rPr>
                <w:rFonts w:ascii="BIZ UDゴシック" w:eastAsia="BIZ UDゴシック" w:hAnsi="BIZ UDゴシック"/>
                <w:sz w:val="22"/>
              </w:rPr>
            </w:pPr>
            <w:r w:rsidRPr="00F972D9">
              <w:rPr>
                <w:rFonts w:ascii="BIZ UDゴシック" w:eastAsia="BIZ UDゴシック" w:hAnsi="BIZ UDゴシック" w:hint="eastAsia"/>
                <w:sz w:val="22"/>
              </w:rPr>
              <w:t>従業員に対しても認知症サポーター養成講座を積極的に受講するよう呼</w:t>
            </w:r>
          </w:p>
          <w:p w14:paraId="56F4414E" w14:textId="18FE1C67" w:rsidR="00F972D9" w:rsidRPr="00F972D9" w:rsidRDefault="00F972D9" w:rsidP="00F972D9">
            <w:pPr>
              <w:snapToGrid w:val="0"/>
              <w:ind w:firstLineChars="100" w:firstLine="220"/>
              <w:rPr>
                <w:rFonts w:ascii="BIZ UDゴシック" w:eastAsia="BIZ UDゴシック" w:hAnsi="BIZ UDゴシック"/>
                <w:sz w:val="22"/>
              </w:rPr>
            </w:pPr>
            <w:r w:rsidRPr="00F972D9">
              <w:rPr>
                <w:rFonts w:ascii="BIZ UDゴシック" w:eastAsia="BIZ UDゴシック" w:hAnsi="BIZ UDゴシック" w:hint="eastAsia"/>
                <w:sz w:val="22"/>
              </w:rPr>
              <w:t>びかけを実施します</w:t>
            </w:r>
          </w:p>
          <w:p w14:paraId="641400C6" w14:textId="77777777" w:rsidR="00F972D9" w:rsidRPr="00F972D9" w:rsidRDefault="00F972D9" w:rsidP="00F972D9">
            <w:pPr>
              <w:snapToGrid w:val="0"/>
              <w:ind w:firstLineChars="100" w:firstLine="220"/>
              <w:rPr>
                <w:rFonts w:ascii="BIZ UDゴシック" w:eastAsia="BIZ UDゴシック" w:hAnsi="BIZ UDゴシック"/>
                <w:sz w:val="22"/>
              </w:rPr>
            </w:pPr>
            <w:r w:rsidRPr="00F972D9">
              <w:rPr>
                <w:rFonts w:ascii="BIZ UDゴシック" w:eastAsia="BIZ UDゴシック" w:hAnsi="BIZ UDゴシック" w:hint="eastAsia"/>
                <w:sz w:val="22"/>
              </w:rPr>
              <w:t>また、高齢者福祉月間では、ダスキン事業所内でポスターを掲載し、認知</w:t>
            </w:r>
          </w:p>
          <w:p w14:paraId="737A26F3" w14:textId="54B3DC42" w:rsidR="00F972D9" w:rsidRPr="00F972D9" w:rsidRDefault="00F972D9" w:rsidP="00F972D9">
            <w:pPr>
              <w:snapToGrid w:val="0"/>
              <w:ind w:firstLineChars="100" w:firstLine="220"/>
              <w:rPr>
                <w:rFonts w:ascii="BIZ UDゴシック" w:eastAsia="BIZ UDゴシック" w:hAnsi="BIZ UDゴシック"/>
                <w:sz w:val="22"/>
              </w:rPr>
            </w:pPr>
            <w:r w:rsidRPr="00F972D9">
              <w:rPr>
                <w:rFonts w:ascii="BIZ UDゴシック" w:eastAsia="BIZ UDゴシック" w:hAnsi="BIZ UDゴシック" w:hint="eastAsia"/>
                <w:sz w:val="22"/>
              </w:rPr>
              <w:t>症への理解が深まるよう取り組みます</w:t>
            </w:r>
          </w:p>
          <w:p w14:paraId="30351B69" w14:textId="77777777" w:rsidR="00F972D9" w:rsidRPr="00F972D9" w:rsidRDefault="00F972D9" w:rsidP="00F972D9">
            <w:pPr>
              <w:snapToGrid w:val="0"/>
              <w:rPr>
                <w:rFonts w:ascii="BIZ UDゴシック" w:eastAsia="BIZ UDゴシック" w:hAnsi="BIZ UDゴシック"/>
                <w:b/>
                <w:bCs/>
                <w:szCs w:val="24"/>
              </w:rPr>
            </w:pPr>
          </w:p>
          <w:p w14:paraId="00694A9D" w14:textId="1D40EBA6" w:rsidR="00F972D9" w:rsidRPr="00F972D9" w:rsidRDefault="00F972D9" w:rsidP="00F972D9">
            <w:pPr>
              <w:snapToGrid w:val="0"/>
              <w:rPr>
                <w:rFonts w:ascii="BIZ UDゴシック" w:eastAsia="BIZ UDゴシック" w:hAnsi="BIZ UDゴシック"/>
                <w:b/>
                <w:bCs/>
                <w:szCs w:val="24"/>
              </w:rPr>
            </w:pPr>
            <w:r>
              <w:rPr>
                <w:rFonts w:ascii="BIZ UDゴシック" w:eastAsia="BIZ UDゴシック" w:hAnsi="BIZ UDゴシック" w:hint="eastAsia"/>
                <w:b/>
                <w:bCs/>
                <w:szCs w:val="24"/>
              </w:rPr>
              <w:t>○</w:t>
            </w:r>
            <w:r w:rsidRPr="00F972D9">
              <w:rPr>
                <w:rFonts w:ascii="BIZ UDゴシック" w:eastAsia="BIZ UDゴシック" w:hAnsi="BIZ UDゴシック" w:hint="eastAsia"/>
                <w:b/>
                <w:bCs/>
                <w:szCs w:val="24"/>
              </w:rPr>
              <w:t>体験機会の創出などを通じた子どもたちへの支援</w:t>
            </w:r>
          </w:p>
          <w:p w14:paraId="7D1DEBEF" w14:textId="5765B714" w:rsidR="00A9707C" w:rsidRPr="00A9707C" w:rsidRDefault="00F972D9" w:rsidP="00A9707C">
            <w:pPr>
              <w:snapToGrid w:val="0"/>
              <w:ind w:leftChars="100" w:left="240"/>
              <w:rPr>
                <w:rFonts w:ascii="BIZ UDゴシック" w:eastAsia="BIZ UDゴシック" w:hAnsi="BIZ UDゴシック"/>
                <w:sz w:val="22"/>
              </w:rPr>
            </w:pPr>
            <w:r w:rsidRPr="00F972D9">
              <w:rPr>
                <w:rFonts w:ascii="BIZ UDゴシック" w:eastAsia="BIZ UDゴシック" w:hAnsi="BIZ UDゴシック" w:hint="eastAsia"/>
                <w:sz w:val="22"/>
              </w:rPr>
              <w:t>子ども食堂などに通う子どもたちを、ダスキンミュージアムやダスキン大阪中央工場に招待し、多様な体験機会の創出に協力するとともに、子ども食堂をはじめとした子どもたちを支援する活動を行っている施設や団体に対し、フード事業で使用する原材料等の提供やモノと環境の大切さを学ぶ機会の提供を通じて、府が推進する子ども支援に協力します</w:t>
            </w:r>
          </w:p>
        </w:tc>
      </w:tr>
      <w:tr w:rsidR="005E564F" w:rsidRPr="00BF590C" w14:paraId="2CF48B26" w14:textId="77777777" w:rsidTr="00D17939">
        <w:trPr>
          <w:trHeight w:val="784"/>
        </w:trPr>
        <w:tc>
          <w:tcPr>
            <w:tcW w:w="422" w:type="dxa"/>
            <w:vAlign w:val="center"/>
          </w:tcPr>
          <w:p w14:paraId="44087D0A" w14:textId="2ACCC080" w:rsidR="00A62EE3" w:rsidRPr="00365B6B" w:rsidRDefault="00A62EE3" w:rsidP="00A62EE3">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0B968990" w14:textId="3E39A28F" w:rsidR="003D63E1" w:rsidRDefault="00F972D9" w:rsidP="003D63E1">
            <w:pPr>
              <w:spacing w:line="320" w:lineRule="exact"/>
              <w:jc w:val="left"/>
              <w:rPr>
                <w:rFonts w:ascii="BIZ UDゴシック" w:eastAsia="BIZ UDゴシック" w:hAnsi="BIZ UDゴシック"/>
                <w:szCs w:val="24"/>
              </w:rPr>
            </w:pPr>
            <w:r>
              <w:rPr>
                <w:rFonts w:ascii="BIZ UDゴシック" w:eastAsia="BIZ UDゴシック" w:hAnsi="BIZ UDゴシック" w:hint="eastAsia"/>
                <w:szCs w:val="24"/>
              </w:rPr>
              <w:t>雇用</w:t>
            </w:r>
          </w:p>
          <w:p w14:paraId="441E2130" w14:textId="32A114F0" w:rsidR="00F972D9" w:rsidRDefault="00F972D9" w:rsidP="003D63E1">
            <w:pPr>
              <w:spacing w:line="320" w:lineRule="exact"/>
              <w:jc w:val="left"/>
              <w:rPr>
                <w:rFonts w:ascii="BIZ UDゴシック" w:eastAsia="BIZ UDゴシック" w:hAnsi="BIZ UDゴシック"/>
                <w:szCs w:val="24"/>
              </w:rPr>
            </w:pPr>
            <w:r w:rsidRPr="00B16ED7">
              <w:rPr>
                <w:rFonts w:ascii="MS UI Gothic" w:hAnsi="MS UI Gothic" w:cs="メイリオ"/>
                <w:noProof/>
                <w:sz w:val="21"/>
                <w:szCs w:val="21"/>
              </w:rPr>
              <w:drawing>
                <wp:anchor distT="0" distB="0" distL="114300" distR="114300" simplePos="0" relativeHeight="251691008" behindDoc="0" locked="0" layoutInCell="1" allowOverlap="1" wp14:anchorId="03C6CD4C" wp14:editId="7E221F8D">
                  <wp:simplePos x="0" y="0"/>
                  <wp:positionH relativeFrom="column">
                    <wp:posOffset>-2540</wp:posOffset>
                  </wp:positionH>
                  <wp:positionV relativeFrom="paragraph">
                    <wp:posOffset>100965</wp:posOffset>
                  </wp:positionV>
                  <wp:extent cx="611505" cy="611505"/>
                  <wp:effectExtent l="0" t="0" r="0" b="0"/>
                  <wp:wrapNone/>
                  <wp:docPr id="1" name="図 1" descr="https://imacocollabo.or.jp/wp-content/uploads/2018/02/sdg_icon_05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cocollabo.or.jp/wp-content/uploads/2018/02/sdg_icon_05_ja-300x30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B1CAB8" w14:textId="35C0704D" w:rsidR="00F972D9" w:rsidRPr="00365B6B" w:rsidRDefault="00F972D9" w:rsidP="003D63E1">
            <w:pPr>
              <w:spacing w:line="320" w:lineRule="exact"/>
              <w:jc w:val="left"/>
              <w:rPr>
                <w:rFonts w:ascii="BIZ UDゴシック" w:eastAsia="BIZ UDゴシック" w:hAnsi="BIZ UDゴシック"/>
                <w:szCs w:val="24"/>
              </w:rPr>
            </w:pPr>
            <w:r w:rsidRPr="00B16ED7">
              <w:rPr>
                <w:rFonts w:ascii="MS UI Gothic" w:hAnsi="MS UI Gothic"/>
                <w:noProof/>
                <w:sz w:val="21"/>
                <w:szCs w:val="21"/>
              </w:rPr>
              <w:drawing>
                <wp:anchor distT="0" distB="0" distL="114300" distR="114300" simplePos="0" relativeHeight="251693056" behindDoc="0" locked="0" layoutInCell="1" allowOverlap="1" wp14:anchorId="35BF6FA9" wp14:editId="290A3B53">
                  <wp:simplePos x="0" y="0"/>
                  <wp:positionH relativeFrom="column">
                    <wp:posOffset>-2540</wp:posOffset>
                  </wp:positionH>
                  <wp:positionV relativeFrom="paragraph">
                    <wp:posOffset>591217</wp:posOffset>
                  </wp:positionV>
                  <wp:extent cx="612000" cy="612000"/>
                  <wp:effectExtent l="0" t="0" r="0" b="0"/>
                  <wp:wrapNone/>
                  <wp:docPr id="8" name="図 8" descr="https://imacocollabo.or.jp/wp-content/uploads/2018/02/sdg_icon_08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cocollabo.or.jp/wp-content/uploads/2018/02/sdg_icon_08_ja-300x30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2" w:type="dxa"/>
          </w:tcPr>
          <w:p w14:paraId="1B8CB2C9" w14:textId="77777777" w:rsidR="00F972D9" w:rsidRPr="00F972D9" w:rsidRDefault="00F972D9" w:rsidP="00F972D9">
            <w:pPr>
              <w:snapToGrid w:val="0"/>
              <w:rPr>
                <w:rFonts w:ascii="BIZ UDゴシック" w:eastAsia="BIZ UDゴシック" w:hAnsi="BIZ UDゴシック"/>
                <w:b/>
                <w:szCs w:val="24"/>
              </w:rPr>
            </w:pPr>
            <w:r w:rsidRPr="00F972D9">
              <w:rPr>
                <w:rFonts w:ascii="BIZ UDゴシック" w:eastAsia="BIZ UDゴシック" w:hAnsi="BIZ UDゴシック" w:hint="eastAsia"/>
                <w:b/>
                <w:szCs w:val="24"/>
              </w:rPr>
              <w:t>○「男女いきいき・元気宣言」への参画</w:t>
            </w:r>
          </w:p>
          <w:p w14:paraId="7758A046" w14:textId="77777777" w:rsidR="00F972D9" w:rsidRDefault="00F972D9" w:rsidP="00F972D9">
            <w:pPr>
              <w:snapToGrid w:val="0"/>
              <w:ind w:firstLineChars="100" w:firstLine="220"/>
              <w:rPr>
                <w:rFonts w:ascii="BIZ UDゴシック" w:eastAsia="BIZ UDゴシック" w:hAnsi="BIZ UDゴシック"/>
                <w:bCs/>
                <w:sz w:val="22"/>
              </w:rPr>
            </w:pPr>
            <w:r w:rsidRPr="00F972D9">
              <w:rPr>
                <w:rFonts w:ascii="BIZ UDゴシック" w:eastAsia="BIZ UDゴシック" w:hAnsi="BIZ UDゴシック" w:hint="eastAsia"/>
                <w:bCs/>
                <w:sz w:val="22"/>
              </w:rPr>
              <w:t>府の「男女いきいき・元気宣言」登録事業者、「男女いきいきプラス」認証</w:t>
            </w:r>
          </w:p>
          <w:p w14:paraId="387A7906" w14:textId="77777777" w:rsidR="0096006B" w:rsidRDefault="00F972D9" w:rsidP="00F972D9">
            <w:pPr>
              <w:snapToGrid w:val="0"/>
              <w:ind w:firstLineChars="100" w:firstLine="220"/>
              <w:rPr>
                <w:rFonts w:ascii="BIZ UDゴシック" w:eastAsia="BIZ UDゴシック" w:hAnsi="BIZ UDゴシック"/>
                <w:bCs/>
                <w:sz w:val="22"/>
              </w:rPr>
            </w:pPr>
            <w:r w:rsidRPr="00F972D9">
              <w:rPr>
                <w:rFonts w:ascii="BIZ UDゴシック" w:eastAsia="BIZ UDゴシック" w:hAnsi="BIZ UDゴシック" w:hint="eastAsia"/>
                <w:bCs/>
                <w:sz w:val="22"/>
              </w:rPr>
              <w:t>事業者として、ワーク・ライフ</w:t>
            </w:r>
            <w:r w:rsidR="0096006B">
              <w:rPr>
                <w:rFonts w:ascii="BIZ UDゴシック" w:eastAsia="BIZ UDゴシック" w:hAnsi="BIZ UDゴシック" w:hint="eastAsia"/>
                <w:bCs/>
                <w:sz w:val="22"/>
              </w:rPr>
              <w:t>・</w:t>
            </w:r>
            <w:r w:rsidRPr="00F972D9">
              <w:rPr>
                <w:rFonts w:ascii="BIZ UDゴシック" w:eastAsia="BIZ UDゴシック" w:hAnsi="BIZ UDゴシック" w:hint="eastAsia"/>
                <w:bCs/>
                <w:sz w:val="22"/>
              </w:rPr>
              <w:t>バランスを実現する労働環境を整備し、</w:t>
            </w:r>
          </w:p>
          <w:p w14:paraId="7FB390A6" w14:textId="4D81AC2D" w:rsidR="00F972D9" w:rsidRPr="00F972D9" w:rsidRDefault="00F972D9" w:rsidP="0096006B">
            <w:pPr>
              <w:snapToGrid w:val="0"/>
              <w:ind w:firstLineChars="100" w:firstLine="220"/>
              <w:rPr>
                <w:rFonts w:ascii="BIZ UDゴシック" w:eastAsia="BIZ UDゴシック" w:hAnsi="BIZ UDゴシック"/>
                <w:bCs/>
                <w:sz w:val="22"/>
              </w:rPr>
            </w:pPr>
            <w:r w:rsidRPr="00F972D9">
              <w:rPr>
                <w:rFonts w:ascii="BIZ UDゴシック" w:eastAsia="BIZ UDゴシック" w:hAnsi="BIZ UDゴシック" w:hint="eastAsia"/>
                <w:bCs/>
                <w:sz w:val="22"/>
              </w:rPr>
              <w:t>多様な個性を認め、誰もが働きやすい職場づくりをめざします</w:t>
            </w:r>
          </w:p>
          <w:p w14:paraId="26C12306" w14:textId="77777777" w:rsidR="00F972D9" w:rsidRPr="00F972D9" w:rsidRDefault="00F972D9" w:rsidP="00F972D9">
            <w:pPr>
              <w:snapToGrid w:val="0"/>
              <w:rPr>
                <w:rFonts w:ascii="BIZ UDゴシック" w:eastAsia="BIZ UDゴシック" w:hAnsi="BIZ UDゴシック"/>
                <w:bCs/>
                <w:sz w:val="22"/>
              </w:rPr>
            </w:pPr>
          </w:p>
          <w:p w14:paraId="5A695440" w14:textId="4EEFC2C8" w:rsidR="00F972D9" w:rsidRPr="00F972D9" w:rsidRDefault="00F972D9" w:rsidP="00F972D9">
            <w:pPr>
              <w:snapToGrid w:val="0"/>
              <w:rPr>
                <w:rFonts w:ascii="BIZ UDゴシック" w:eastAsia="BIZ UDゴシック" w:hAnsi="BIZ UDゴシック"/>
                <w:b/>
                <w:szCs w:val="24"/>
              </w:rPr>
            </w:pPr>
            <w:r w:rsidRPr="00F972D9">
              <w:rPr>
                <w:rFonts w:ascii="BIZ UDゴシック" w:eastAsia="BIZ UDゴシック" w:hAnsi="BIZ UDゴシック" w:hint="eastAsia"/>
                <w:b/>
                <w:szCs w:val="24"/>
              </w:rPr>
              <w:t>○「OSAKAしごとフィールド」に関する取組み</w:t>
            </w:r>
          </w:p>
          <w:p w14:paraId="7C27A04F" w14:textId="77777777" w:rsidR="003B6E83" w:rsidRDefault="00F972D9" w:rsidP="00A9707C">
            <w:pPr>
              <w:snapToGrid w:val="0"/>
              <w:ind w:firstLineChars="100" w:firstLine="220"/>
              <w:rPr>
                <w:rFonts w:ascii="BIZ UDゴシック" w:eastAsia="BIZ UDゴシック" w:hAnsi="BIZ UDゴシック"/>
                <w:bCs/>
                <w:sz w:val="22"/>
              </w:rPr>
            </w:pPr>
            <w:r w:rsidRPr="00F972D9">
              <w:rPr>
                <w:rFonts w:ascii="BIZ UDゴシック" w:eastAsia="BIZ UDゴシック" w:hAnsi="BIZ UDゴシック" w:hint="eastAsia"/>
                <w:bCs/>
                <w:sz w:val="22"/>
              </w:rPr>
              <w:t>ダスキンの事業と掛け合わせて、府が主催するセミナー・イベントへの講</w:t>
            </w:r>
          </w:p>
          <w:p w14:paraId="5A06189D" w14:textId="28EC3BE2" w:rsidR="00F972D9" w:rsidRPr="00F972D9" w:rsidRDefault="00F972D9" w:rsidP="003B6E83">
            <w:pPr>
              <w:snapToGrid w:val="0"/>
              <w:ind w:firstLineChars="100" w:firstLine="220"/>
              <w:rPr>
                <w:rFonts w:ascii="BIZ UDゴシック" w:eastAsia="BIZ UDゴシック" w:hAnsi="BIZ UDゴシック"/>
                <w:bCs/>
                <w:sz w:val="22"/>
              </w:rPr>
            </w:pPr>
            <w:r w:rsidRPr="00F972D9">
              <w:rPr>
                <w:rFonts w:ascii="BIZ UDゴシック" w:eastAsia="BIZ UDゴシック" w:hAnsi="BIZ UDゴシック" w:hint="eastAsia"/>
                <w:bCs/>
                <w:sz w:val="22"/>
              </w:rPr>
              <w:t>師派遣等を通じて就業促進をサポートします</w:t>
            </w:r>
          </w:p>
          <w:p w14:paraId="36EB2191" w14:textId="77777777" w:rsidR="00F972D9" w:rsidRPr="00F972D9" w:rsidRDefault="00F972D9" w:rsidP="00F972D9">
            <w:pPr>
              <w:snapToGrid w:val="0"/>
              <w:rPr>
                <w:rFonts w:ascii="BIZ UDゴシック" w:eastAsia="BIZ UDゴシック" w:hAnsi="BIZ UDゴシック"/>
                <w:bCs/>
                <w:sz w:val="22"/>
              </w:rPr>
            </w:pPr>
          </w:p>
          <w:p w14:paraId="44EDDA6F" w14:textId="39486234" w:rsidR="00F972D9" w:rsidRPr="00F972D9" w:rsidRDefault="00F972D9" w:rsidP="00F972D9">
            <w:pPr>
              <w:snapToGrid w:val="0"/>
              <w:rPr>
                <w:rFonts w:ascii="BIZ UDゴシック" w:eastAsia="BIZ UDゴシック" w:hAnsi="BIZ UDゴシック"/>
                <w:b/>
                <w:szCs w:val="24"/>
              </w:rPr>
            </w:pPr>
            <w:r w:rsidRPr="00F972D9">
              <w:rPr>
                <w:rFonts w:ascii="BIZ UDゴシック" w:eastAsia="BIZ UDゴシック" w:hAnsi="BIZ UDゴシック" w:hint="eastAsia"/>
                <w:b/>
                <w:szCs w:val="24"/>
              </w:rPr>
              <w:t>○障がい者の雇</w:t>
            </w:r>
            <w:r w:rsidRPr="005F4829">
              <w:rPr>
                <w:rFonts w:ascii="BIZ UDゴシック" w:eastAsia="BIZ UDゴシック" w:hAnsi="BIZ UDゴシック" w:hint="eastAsia"/>
                <w:b/>
                <w:color w:val="000000" w:themeColor="text1"/>
                <w:szCs w:val="24"/>
              </w:rPr>
              <w:t>用促進</w:t>
            </w:r>
            <w:r w:rsidR="009B58AC" w:rsidRPr="005F4829">
              <w:rPr>
                <w:rFonts w:ascii="BIZ UDゴシック" w:eastAsia="BIZ UDゴシック" w:hAnsi="BIZ UDゴシック" w:hint="eastAsia"/>
                <w:b/>
                <w:color w:val="000000" w:themeColor="text1"/>
                <w:szCs w:val="24"/>
              </w:rPr>
              <w:t>に</w:t>
            </w:r>
            <w:r w:rsidR="00CA2485" w:rsidRPr="005F4829">
              <w:rPr>
                <w:rFonts w:ascii="BIZ UDゴシック" w:eastAsia="BIZ UDゴシック" w:hAnsi="BIZ UDゴシック" w:hint="eastAsia"/>
                <w:b/>
                <w:color w:val="000000" w:themeColor="text1"/>
                <w:szCs w:val="24"/>
              </w:rPr>
              <w:t>関する</w:t>
            </w:r>
            <w:r w:rsidR="009B58AC" w:rsidRPr="005F4829">
              <w:rPr>
                <w:rFonts w:ascii="BIZ UDゴシック" w:eastAsia="BIZ UDゴシック" w:hAnsi="BIZ UDゴシック" w:hint="eastAsia"/>
                <w:b/>
                <w:color w:val="000000" w:themeColor="text1"/>
                <w:szCs w:val="24"/>
              </w:rPr>
              <w:t>取組</w:t>
            </w:r>
            <w:r w:rsidR="009B58AC">
              <w:rPr>
                <w:rFonts w:ascii="BIZ UDゴシック" w:eastAsia="BIZ UDゴシック" w:hAnsi="BIZ UDゴシック" w:hint="eastAsia"/>
                <w:b/>
                <w:szCs w:val="24"/>
              </w:rPr>
              <w:t>み</w:t>
            </w:r>
          </w:p>
          <w:p w14:paraId="33694EBA" w14:textId="77777777" w:rsidR="005426BB" w:rsidRDefault="00F972D9" w:rsidP="003B6E83">
            <w:pPr>
              <w:snapToGrid w:val="0"/>
              <w:ind w:firstLineChars="100" w:firstLine="220"/>
              <w:rPr>
                <w:rFonts w:ascii="BIZ UDゴシック" w:eastAsia="BIZ UDゴシック" w:hAnsi="BIZ UDゴシック"/>
                <w:bCs/>
                <w:sz w:val="22"/>
              </w:rPr>
            </w:pPr>
            <w:r w:rsidRPr="00F972D9">
              <w:rPr>
                <w:rFonts w:ascii="BIZ UDゴシック" w:eastAsia="BIZ UDゴシック" w:hAnsi="BIZ UDゴシック" w:hint="eastAsia"/>
                <w:bCs/>
                <w:sz w:val="22"/>
              </w:rPr>
              <w:t>大阪府障がい者サポートカンパニーに登録し、障がい者の雇用促進に取</w:t>
            </w:r>
            <w:r w:rsidR="005426BB">
              <w:rPr>
                <w:rFonts w:ascii="BIZ UDゴシック" w:eastAsia="BIZ UDゴシック" w:hAnsi="BIZ UDゴシック" w:hint="eastAsia"/>
                <w:bCs/>
                <w:sz w:val="22"/>
              </w:rPr>
              <w:t>り</w:t>
            </w:r>
          </w:p>
          <w:p w14:paraId="32622443" w14:textId="69FE0C8F" w:rsidR="00F972D9" w:rsidRPr="00F972D9" w:rsidRDefault="00F972D9" w:rsidP="005426BB">
            <w:pPr>
              <w:snapToGrid w:val="0"/>
              <w:ind w:firstLineChars="100" w:firstLine="220"/>
              <w:rPr>
                <w:rFonts w:ascii="BIZ UDゴシック" w:eastAsia="BIZ UDゴシック" w:hAnsi="BIZ UDゴシック"/>
                <w:bCs/>
                <w:sz w:val="22"/>
              </w:rPr>
            </w:pPr>
            <w:r w:rsidRPr="00F972D9">
              <w:rPr>
                <w:rFonts w:ascii="BIZ UDゴシック" w:eastAsia="BIZ UDゴシック" w:hAnsi="BIZ UDゴシック" w:hint="eastAsia"/>
                <w:bCs/>
                <w:sz w:val="22"/>
              </w:rPr>
              <w:t>組みます</w:t>
            </w:r>
          </w:p>
          <w:p w14:paraId="03BAB669" w14:textId="05FF9BA7" w:rsidR="00A9707C" w:rsidRPr="00A9707C" w:rsidRDefault="00A9707C" w:rsidP="001D1BF4">
            <w:pPr>
              <w:snapToGrid w:val="0"/>
              <w:rPr>
                <w:rFonts w:ascii="BIZ UDゴシック" w:eastAsia="BIZ UDゴシック" w:hAnsi="BIZ UDゴシック"/>
                <w:bCs/>
                <w:sz w:val="22"/>
              </w:rPr>
            </w:pPr>
          </w:p>
        </w:tc>
      </w:tr>
      <w:tr w:rsidR="00731216" w:rsidRPr="00BF590C" w14:paraId="031D1F76" w14:textId="77777777" w:rsidTr="00A9707C">
        <w:trPr>
          <w:trHeight w:val="794"/>
        </w:trPr>
        <w:tc>
          <w:tcPr>
            <w:tcW w:w="422" w:type="dxa"/>
            <w:vAlign w:val="center"/>
          </w:tcPr>
          <w:p w14:paraId="3B5DBFB8" w14:textId="77777777" w:rsidR="00504FA1" w:rsidRPr="00365B6B" w:rsidRDefault="00504FA1" w:rsidP="00504FA1">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0532F6CD" w14:textId="5A8E6AA0" w:rsidR="00504FA1" w:rsidRDefault="00A9707C" w:rsidP="00504FA1">
            <w:pPr>
              <w:spacing w:line="320" w:lineRule="exact"/>
              <w:rPr>
                <w:rFonts w:ascii="BIZ UDゴシック" w:eastAsia="BIZ UDゴシック" w:hAnsi="BIZ UDゴシック"/>
                <w:szCs w:val="24"/>
              </w:rPr>
            </w:pPr>
            <w:r>
              <w:rPr>
                <w:rFonts w:ascii="BIZ UDゴシック" w:eastAsia="BIZ UDゴシック" w:hAnsi="BIZ UDゴシック" w:hint="eastAsia"/>
                <w:szCs w:val="24"/>
              </w:rPr>
              <w:t>安全・安心</w:t>
            </w:r>
          </w:p>
          <w:p w14:paraId="0367925D" w14:textId="77777777" w:rsidR="00D70BE7" w:rsidRDefault="00D70BE7" w:rsidP="00504FA1">
            <w:pPr>
              <w:spacing w:line="320" w:lineRule="exact"/>
              <w:rPr>
                <w:rFonts w:ascii="BIZ UDゴシック" w:eastAsia="BIZ UDゴシック" w:hAnsi="BIZ UDゴシック"/>
                <w:szCs w:val="24"/>
              </w:rPr>
            </w:pPr>
          </w:p>
          <w:p w14:paraId="7A876432" w14:textId="45343204" w:rsidR="00D70BE7" w:rsidRDefault="00D70BE7" w:rsidP="00504FA1">
            <w:pPr>
              <w:spacing w:line="320" w:lineRule="exact"/>
              <w:rPr>
                <w:rFonts w:ascii="BIZ UDゴシック" w:eastAsia="BIZ UDゴシック" w:hAnsi="BIZ UDゴシック"/>
                <w:szCs w:val="24"/>
              </w:rPr>
            </w:pPr>
          </w:p>
          <w:p w14:paraId="68AC3842" w14:textId="3DDC5FDA" w:rsidR="00D70BE7" w:rsidRDefault="00D70BE7" w:rsidP="00504FA1">
            <w:pPr>
              <w:spacing w:line="320" w:lineRule="exact"/>
              <w:rPr>
                <w:rFonts w:ascii="BIZ UDゴシック" w:eastAsia="BIZ UDゴシック" w:hAnsi="BIZ UDゴシック"/>
                <w:szCs w:val="24"/>
              </w:rPr>
            </w:pPr>
          </w:p>
          <w:p w14:paraId="1690BFCD" w14:textId="5BF56075" w:rsidR="00D70BE7" w:rsidRPr="00A9707C" w:rsidRDefault="00A9707C" w:rsidP="00504FA1">
            <w:pPr>
              <w:spacing w:line="320" w:lineRule="exact"/>
              <w:rPr>
                <w:rFonts w:ascii="BIZ UDゴシック" w:eastAsia="BIZ UDゴシック" w:hAnsi="BIZ UDゴシック"/>
                <w:b/>
                <w:bCs/>
                <w:szCs w:val="24"/>
              </w:rPr>
            </w:pPr>
            <w:r w:rsidRPr="00B16ED7">
              <w:rPr>
                <w:rFonts w:ascii="MS UI Gothic" w:hAnsi="MS UI Gothic"/>
                <w:noProof/>
                <w:sz w:val="21"/>
                <w:szCs w:val="21"/>
              </w:rPr>
              <w:drawing>
                <wp:inline distT="0" distB="0" distL="0" distR="0" wp14:anchorId="6F824CAE" wp14:editId="74C4A9CA">
                  <wp:extent cx="615607" cy="6120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5607" cy="612000"/>
                          </a:xfrm>
                          <a:prstGeom prst="rect">
                            <a:avLst/>
                          </a:prstGeom>
                          <a:noFill/>
                          <a:ln>
                            <a:noFill/>
                          </a:ln>
                        </pic:spPr>
                      </pic:pic>
                    </a:graphicData>
                  </a:graphic>
                </wp:inline>
              </w:drawing>
            </w:r>
          </w:p>
        </w:tc>
        <w:tc>
          <w:tcPr>
            <w:tcW w:w="7652" w:type="dxa"/>
          </w:tcPr>
          <w:p w14:paraId="60FC2F7D" w14:textId="7ADC9241" w:rsidR="00A9707C" w:rsidRPr="00A9707C" w:rsidRDefault="00A9707C" w:rsidP="00A9707C">
            <w:pPr>
              <w:snapToGrid w:val="0"/>
              <w:rPr>
                <w:rFonts w:ascii="BIZ UDゴシック" w:eastAsia="BIZ UDゴシック" w:hAnsi="BIZ UDゴシック"/>
                <w:b/>
                <w:szCs w:val="24"/>
              </w:rPr>
            </w:pPr>
            <w:r w:rsidRPr="00A9707C">
              <w:rPr>
                <w:rFonts w:ascii="BIZ UDゴシック" w:eastAsia="BIZ UDゴシック" w:hAnsi="BIZ UDゴシック" w:hint="eastAsia"/>
                <w:b/>
                <w:szCs w:val="24"/>
              </w:rPr>
              <w:t>◎特殊詐欺被害防止及び防犯対策に向けた取組み</w:t>
            </w:r>
          </w:p>
          <w:p w14:paraId="78B9EF16" w14:textId="77777777" w:rsidR="00A9707C" w:rsidRDefault="00A9707C" w:rsidP="00A9707C">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「大阪府安全なまちづくり条例」について周知を行うとともに、大阪府警</w:t>
            </w:r>
          </w:p>
          <w:p w14:paraId="4BB4A035" w14:textId="77777777" w:rsidR="00A9707C" w:rsidRDefault="00A9707C" w:rsidP="00A9707C">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察や府内市町村と連携し、セミナー等を通じて最新の特殊詐欺の手口を府</w:t>
            </w:r>
          </w:p>
          <w:p w14:paraId="436D07A3" w14:textId="0DEE8044" w:rsidR="00A9707C" w:rsidRPr="00A9707C" w:rsidRDefault="00A9707C" w:rsidP="00A9707C">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民に伝えることで、特殊詐欺被害の防止に取り組みます</w:t>
            </w:r>
          </w:p>
          <w:p w14:paraId="2517B538" w14:textId="2B34B623" w:rsidR="00A9707C" w:rsidRDefault="00A9707C" w:rsidP="005F4829">
            <w:pPr>
              <w:snapToGrid w:val="0"/>
              <w:ind w:leftChars="100" w:left="240"/>
              <w:rPr>
                <w:rFonts w:ascii="BIZ UDゴシック" w:eastAsia="BIZ UDゴシック" w:hAnsi="BIZ UDゴシック"/>
                <w:bCs/>
                <w:sz w:val="22"/>
              </w:rPr>
            </w:pPr>
            <w:r w:rsidRPr="00A9707C">
              <w:rPr>
                <w:rFonts w:ascii="BIZ UDゴシック" w:eastAsia="BIZ UDゴシック" w:hAnsi="BIZ UDゴシック" w:hint="eastAsia"/>
                <w:bCs/>
                <w:sz w:val="22"/>
              </w:rPr>
              <w:t>また、</w:t>
            </w:r>
            <w:r w:rsidR="005F4829" w:rsidRPr="005F4829">
              <w:rPr>
                <w:rFonts w:ascii="BIZ UDゴシック" w:eastAsia="BIZ UDゴシック" w:hAnsi="BIZ UDゴシック" w:hint="eastAsia"/>
                <w:bCs/>
                <w:sz w:val="22"/>
              </w:rPr>
              <w:t>ダスキンのレスキューサービス事業及びサービスマスター事業</w:t>
            </w:r>
            <w:r w:rsidR="007A2196" w:rsidRPr="005F4829">
              <w:rPr>
                <w:rFonts w:ascii="BIZ UDゴシック" w:eastAsia="BIZ UDゴシック" w:hAnsi="BIZ UDゴシック" w:hint="eastAsia"/>
                <w:bCs/>
                <w:color w:val="000000" w:themeColor="text1"/>
                <w:sz w:val="22"/>
              </w:rPr>
              <w:t>等</w:t>
            </w:r>
            <w:r w:rsidRPr="00A9707C">
              <w:rPr>
                <w:rFonts w:ascii="BIZ UDゴシック" w:eastAsia="BIZ UDゴシック" w:hAnsi="BIZ UDゴシック" w:hint="eastAsia"/>
                <w:bCs/>
                <w:sz w:val="22"/>
              </w:rPr>
              <w:t>と連携し、有効な防犯対策について発信することで、府民の防犯意識の向上を図ります</w:t>
            </w:r>
          </w:p>
          <w:p w14:paraId="57F61242" w14:textId="16275D3F" w:rsidR="009563DB" w:rsidRDefault="009563DB" w:rsidP="003B6E83">
            <w:pPr>
              <w:snapToGrid w:val="0"/>
              <w:ind w:firstLineChars="100" w:firstLine="220"/>
              <w:rPr>
                <w:rFonts w:ascii="BIZ UDゴシック" w:eastAsia="BIZ UDゴシック" w:hAnsi="BIZ UDゴシック"/>
                <w:bCs/>
                <w:sz w:val="22"/>
              </w:rPr>
            </w:pPr>
          </w:p>
          <w:p w14:paraId="174A89B4" w14:textId="4ED7C8E4" w:rsidR="009563DB" w:rsidRPr="00A9707C" w:rsidRDefault="00FB37C4" w:rsidP="009563DB">
            <w:pPr>
              <w:snapToGrid w:val="0"/>
              <w:rPr>
                <w:rFonts w:ascii="BIZ UDゴシック" w:eastAsia="BIZ UDゴシック" w:hAnsi="BIZ UDゴシック"/>
                <w:b/>
                <w:szCs w:val="24"/>
              </w:rPr>
            </w:pPr>
            <w:bookmarkStart w:id="4" w:name="_Hlk220948519"/>
            <w:r w:rsidRPr="005F4829">
              <w:rPr>
                <w:rFonts w:ascii="BIZ UDゴシック" w:eastAsia="BIZ UDゴシック" w:hAnsi="BIZ UDゴシック" w:hint="eastAsia"/>
                <w:b/>
                <w:color w:val="000000" w:themeColor="text1"/>
                <w:szCs w:val="24"/>
              </w:rPr>
              <w:t>○</w:t>
            </w:r>
            <w:r w:rsidR="009563DB" w:rsidRPr="00A9707C">
              <w:rPr>
                <w:rFonts w:ascii="BIZ UDゴシック" w:eastAsia="BIZ UDゴシック" w:hAnsi="BIZ UDゴシック" w:hint="eastAsia"/>
                <w:b/>
                <w:szCs w:val="24"/>
              </w:rPr>
              <w:t>大阪の地域防災力の充実に向けた協力</w:t>
            </w:r>
            <w:bookmarkEnd w:id="4"/>
          </w:p>
          <w:p w14:paraId="219184C0" w14:textId="77777777" w:rsidR="009563DB" w:rsidRDefault="009563DB" w:rsidP="009563DB">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府内各市町村と連携し、防災訓練を実施することで、地域防災力の向上・</w:t>
            </w:r>
          </w:p>
          <w:p w14:paraId="669E82BA" w14:textId="77777777" w:rsidR="009563DB" w:rsidRPr="006676F7" w:rsidRDefault="009563DB" w:rsidP="009563DB">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充実に取り組みます</w:t>
            </w:r>
          </w:p>
          <w:p w14:paraId="6A0A16A0" w14:textId="77777777" w:rsidR="009563DB" w:rsidRDefault="009563DB" w:rsidP="009563DB">
            <w:pPr>
              <w:snapToGrid w:val="0"/>
              <w:ind w:firstLineChars="100" w:firstLine="220"/>
              <w:rPr>
                <w:rFonts w:ascii="BIZ UDゴシック" w:eastAsia="BIZ UDゴシック" w:hAnsi="BIZ UDゴシック"/>
                <w:bCs/>
                <w:sz w:val="22"/>
              </w:rPr>
            </w:pPr>
            <w:r>
              <w:rPr>
                <w:rFonts w:ascii="BIZ UDゴシック" w:eastAsia="BIZ UDゴシック" w:hAnsi="BIZ UDゴシック" w:hint="eastAsia"/>
                <w:bCs/>
                <w:sz w:val="22"/>
              </w:rPr>
              <w:t>また、</w:t>
            </w:r>
            <w:r w:rsidRPr="00A9707C">
              <w:rPr>
                <w:rFonts w:ascii="BIZ UDゴシック" w:eastAsia="BIZ UDゴシック" w:hAnsi="BIZ UDゴシック" w:hint="eastAsia"/>
                <w:bCs/>
                <w:sz w:val="22"/>
              </w:rPr>
              <w:t>大阪880万人訓練をはじめとする各種防災訓練への参画を通じて、</w:t>
            </w:r>
          </w:p>
          <w:p w14:paraId="2012D809" w14:textId="77777777" w:rsidR="009563DB" w:rsidRDefault="009563DB" w:rsidP="009563DB">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従業員に対する防災意識の醸成を図るとともに、災害時の一斉帰宅抑制に</w:t>
            </w:r>
          </w:p>
          <w:p w14:paraId="0DF697EE" w14:textId="77777777" w:rsidR="009563DB" w:rsidRDefault="009563DB" w:rsidP="009563DB">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向けて食料や水等物資の備蓄や、発災時の行動ルール策定などを行い、大</w:t>
            </w:r>
          </w:p>
          <w:p w14:paraId="482F43F3" w14:textId="77777777" w:rsidR="009563DB" w:rsidRPr="00A9707C" w:rsidRDefault="009563DB" w:rsidP="009563DB">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阪の災害対応能力向上に協力します</w:t>
            </w:r>
          </w:p>
          <w:p w14:paraId="584EADD9" w14:textId="77777777" w:rsidR="009563DB" w:rsidRDefault="009563DB" w:rsidP="009563DB">
            <w:pPr>
              <w:snapToGrid w:val="0"/>
              <w:ind w:firstLineChars="100" w:firstLine="220"/>
              <w:rPr>
                <w:rFonts w:ascii="BIZ UDゴシック" w:eastAsia="BIZ UDゴシック" w:hAnsi="BIZ UDゴシック"/>
                <w:bCs/>
                <w:sz w:val="22"/>
              </w:rPr>
            </w:pPr>
            <w:r>
              <w:rPr>
                <w:rFonts w:ascii="BIZ UDゴシック" w:eastAsia="BIZ UDゴシック" w:hAnsi="BIZ UDゴシック" w:hint="eastAsia"/>
                <w:bCs/>
                <w:sz w:val="22"/>
              </w:rPr>
              <w:t>さらに、</w:t>
            </w:r>
            <w:r w:rsidRPr="00A9707C">
              <w:rPr>
                <w:rFonts w:ascii="BIZ UDゴシック" w:eastAsia="BIZ UDゴシック" w:hAnsi="BIZ UDゴシック" w:hint="eastAsia"/>
                <w:bCs/>
                <w:sz w:val="22"/>
              </w:rPr>
              <w:t>ダスキン事業所では「大阪880万人訓練」のポスターを掲示し、</w:t>
            </w:r>
          </w:p>
          <w:p w14:paraId="7F31099B" w14:textId="3636E618" w:rsidR="009563DB" w:rsidRPr="009563DB" w:rsidRDefault="009563DB" w:rsidP="009563DB">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従業員への周知を図ります</w:t>
            </w:r>
          </w:p>
          <w:p w14:paraId="198FFD50" w14:textId="77777777" w:rsidR="00A9707C" w:rsidRPr="00A9707C" w:rsidRDefault="00A9707C" w:rsidP="00A9707C">
            <w:pPr>
              <w:snapToGrid w:val="0"/>
              <w:rPr>
                <w:rFonts w:ascii="BIZ UDゴシック" w:eastAsia="BIZ UDゴシック" w:hAnsi="BIZ UDゴシック"/>
                <w:b/>
                <w:szCs w:val="24"/>
              </w:rPr>
            </w:pPr>
          </w:p>
          <w:p w14:paraId="43F5A2FB" w14:textId="7C8A6C47" w:rsidR="00A9707C" w:rsidRPr="00A9707C" w:rsidRDefault="00A9707C" w:rsidP="00A9707C">
            <w:pPr>
              <w:snapToGrid w:val="0"/>
              <w:rPr>
                <w:rFonts w:ascii="BIZ UDゴシック" w:eastAsia="BIZ UDゴシック" w:hAnsi="BIZ UDゴシック"/>
                <w:b/>
                <w:szCs w:val="24"/>
              </w:rPr>
            </w:pPr>
            <w:r>
              <w:rPr>
                <w:rFonts w:ascii="BIZ UDゴシック" w:eastAsia="BIZ UDゴシック" w:hAnsi="BIZ UDゴシック" w:hint="eastAsia"/>
                <w:b/>
                <w:szCs w:val="24"/>
              </w:rPr>
              <w:t>○</w:t>
            </w:r>
            <w:r w:rsidRPr="00A9707C">
              <w:rPr>
                <w:rFonts w:ascii="BIZ UDゴシック" w:eastAsia="BIZ UDゴシック" w:hAnsi="BIZ UDゴシック" w:hint="eastAsia"/>
                <w:b/>
                <w:szCs w:val="24"/>
              </w:rPr>
              <w:t>安まちアプリの周知啓発</w:t>
            </w:r>
          </w:p>
          <w:p w14:paraId="6766BAC2" w14:textId="77777777" w:rsidR="00A9707C" w:rsidRDefault="00A9707C" w:rsidP="00A9707C">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大阪府内の犯罪発生情報や防犯対策情報等を届ける防犯アプリ「安まちア</w:t>
            </w:r>
          </w:p>
          <w:p w14:paraId="1DDA42C9" w14:textId="77777777" w:rsidR="00FF298F" w:rsidRDefault="00A9707C" w:rsidP="006676F7">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プリ」について、ダスキンのミスタードーナツ事業と連携し、</w:t>
            </w:r>
            <w:r w:rsidR="006676F7">
              <w:rPr>
                <w:rFonts w:ascii="BIZ UDゴシック" w:eastAsia="BIZ UDゴシック" w:hAnsi="BIZ UDゴシック" w:hint="eastAsia"/>
                <w:bCs/>
                <w:sz w:val="22"/>
              </w:rPr>
              <w:t>クーポンを</w:t>
            </w:r>
          </w:p>
          <w:p w14:paraId="2E3A84D8" w14:textId="30FE10E1" w:rsidR="00A9707C" w:rsidRPr="00A9707C" w:rsidRDefault="006676F7" w:rsidP="006676F7">
            <w:pPr>
              <w:snapToGrid w:val="0"/>
              <w:ind w:firstLineChars="100" w:firstLine="220"/>
              <w:rPr>
                <w:rFonts w:ascii="BIZ UDゴシック" w:eastAsia="BIZ UDゴシック" w:hAnsi="BIZ UDゴシック"/>
                <w:bCs/>
                <w:sz w:val="22"/>
              </w:rPr>
            </w:pPr>
            <w:r>
              <w:rPr>
                <w:rFonts w:ascii="BIZ UDゴシック" w:eastAsia="BIZ UDゴシック" w:hAnsi="BIZ UDゴシック" w:hint="eastAsia"/>
                <w:bCs/>
                <w:sz w:val="22"/>
              </w:rPr>
              <w:t>配信することで</w:t>
            </w:r>
            <w:r w:rsidR="00A9707C" w:rsidRPr="00A9707C">
              <w:rPr>
                <w:rFonts w:ascii="BIZ UDゴシック" w:eastAsia="BIZ UDゴシック" w:hAnsi="BIZ UDゴシック" w:hint="eastAsia"/>
                <w:bCs/>
                <w:sz w:val="22"/>
              </w:rPr>
              <w:t>周知啓発に協力します</w:t>
            </w:r>
          </w:p>
          <w:p w14:paraId="16072EDC" w14:textId="77777777" w:rsidR="00A9707C" w:rsidRPr="00A9707C" w:rsidRDefault="00A9707C" w:rsidP="00A9707C">
            <w:pPr>
              <w:snapToGrid w:val="0"/>
              <w:rPr>
                <w:rFonts w:ascii="BIZ UDゴシック" w:eastAsia="BIZ UDゴシック" w:hAnsi="BIZ UDゴシック"/>
                <w:b/>
                <w:szCs w:val="24"/>
              </w:rPr>
            </w:pPr>
          </w:p>
          <w:p w14:paraId="2C9D5FFA" w14:textId="77777777" w:rsidR="00A9707C" w:rsidRPr="00A9707C" w:rsidRDefault="00A9707C" w:rsidP="00A9707C">
            <w:pPr>
              <w:snapToGrid w:val="0"/>
              <w:rPr>
                <w:rFonts w:ascii="BIZ UDゴシック" w:eastAsia="BIZ UDゴシック" w:hAnsi="BIZ UDゴシック"/>
                <w:b/>
                <w:szCs w:val="24"/>
              </w:rPr>
            </w:pPr>
            <w:r w:rsidRPr="00A9707C">
              <w:rPr>
                <w:rFonts w:ascii="BIZ UDゴシック" w:eastAsia="BIZ UDゴシック" w:hAnsi="BIZ UDゴシック" w:hint="eastAsia"/>
                <w:b/>
                <w:szCs w:val="24"/>
              </w:rPr>
              <w:t>○災害時支援に関する協力</w:t>
            </w:r>
          </w:p>
          <w:p w14:paraId="2DD8C388" w14:textId="77777777" w:rsidR="00A9707C" w:rsidRDefault="00A9707C" w:rsidP="00A9707C">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大阪府域で地震等による大規模災害が発生した場合、大阪府の管理施設又</w:t>
            </w:r>
          </w:p>
          <w:p w14:paraId="1F8788CB" w14:textId="77777777" w:rsidR="00A9707C" w:rsidRDefault="00A9707C" w:rsidP="00A9707C">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は府内市町村の避難所等において、レンタル機材及び資材の提供を行い防</w:t>
            </w:r>
          </w:p>
          <w:p w14:paraId="082E780A" w14:textId="12872343" w:rsidR="00A9707C" w:rsidRDefault="00A9707C" w:rsidP="00A9707C">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災活動に協力します</w:t>
            </w:r>
          </w:p>
          <w:p w14:paraId="35BD75B8" w14:textId="77777777" w:rsidR="00A9707C" w:rsidRPr="00A9707C" w:rsidRDefault="00A9707C" w:rsidP="00A9707C">
            <w:pPr>
              <w:snapToGrid w:val="0"/>
              <w:ind w:firstLineChars="100" w:firstLine="220"/>
              <w:rPr>
                <w:rFonts w:ascii="BIZ UDゴシック" w:eastAsia="BIZ UDゴシック" w:hAnsi="BIZ UDゴシック"/>
                <w:bCs/>
                <w:sz w:val="22"/>
              </w:rPr>
            </w:pPr>
          </w:p>
          <w:p w14:paraId="5F7A47D5" w14:textId="77777777" w:rsidR="00A9707C" w:rsidRDefault="00A9707C" w:rsidP="00A9707C">
            <w:pPr>
              <w:snapToGrid w:val="0"/>
              <w:ind w:firstLineChars="100" w:firstLine="200"/>
              <w:rPr>
                <w:rFonts w:ascii="BIZ UDゴシック" w:eastAsia="BIZ UDゴシック" w:hAnsi="BIZ UDゴシック"/>
                <w:bCs/>
                <w:sz w:val="20"/>
                <w:szCs w:val="20"/>
              </w:rPr>
            </w:pPr>
            <w:r w:rsidRPr="00A9707C">
              <w:rPr>
                <w:rFonts w:ascii="BIZ UDゴシック" w:eastAsia="BIZ UDゴシック" w:hAnsi="BIZ UDゴシック" w:hint="eastAsia"/>
                <w:bCs/>
                <w:sz w:val="20"/>
                <w:szCs w:val="20"/>
              </w:rPr>
              <w:t>令和5年2月1日</w:t>
            </w:r>
            <w:r>
              <w:rPr>
                <w:rFonts w:ascii="BIZ UDゴシック" w:eastAsia="BIZ UDゴシック" w:hAnsi="BIZ UDゴシック" w:hint="eastAsia"/>
                <w:bCs/>
                <w:sz w:val="20"/>
                <w:szCs w:val="20"/>
              </w:rPr>
              <w:t xml:space="preserve">　</w:t>
            </w:r>
            <w:r w:rsidRPr="00A9707C">
              <w:rPr>
                <w:rFonts w:ascii="BIZ UDゴシック" w:eastAsia="BIZ UDゴシック" w:hAnsi="BIZ UDゴシック" w:hint="eastAsia"/>
                <w:bCs/>
                <w:sz w:val="20"/>
                <w:szCs w:val="20"/>
              </w:rPr>
              <w:t>「災害時におけるレンタル資機材の提供等に関する覚書」を</w:t>
            </w:r>
          </w:p>
          <w:p w14:paraId="79BFDEBD" w14:textId="47C158D9" w:rsidR="00A9707C" w:rsidRPr="00A9707C" w:rsidRDefault="00A9707C" w:rsidP="00A9707C">
            <w:pPr>
              <w:snapToGrid w:val="0"/>
              <w:ind w:firstLineChars="100" w:firstLine="200"/>
              <w:rPr>
                <w:rFonts w:ascii="BIZ UDゴシック" w:eastAsia="BIZ UDゴシック" w:hAnsi="BIZ UDゴシック"/>
                <w:bCs/>
                <w:sz w:val="20"/>
                <w:szCs w:val="20"/>
              </w:rPr>
            </w:pPr>
            <w:r w:rsidRPr="00A9707C">
              <w:rPr>
                <w:rFonts w:ascii="BIZ UDゴシック" w:eastAsia="BIZ UDゴシック" w:hAnsi="BIZ UDゴシック" w:hint="eastAsia"/>
                <w:bCs/>
                <w:sz w:val="20"/>
                <w:szCs w:val="20"/>
              </w:rPr>
              <w:t>締結</w:t>
            </w:r>
          </w:p>
          <w:p w14:paraId="0B6FC53E" w14:textId="77777777" w:rsidR="00A9707C" w:rsidRPr="00A9707C" w:rsidRDefault="00A9707C" w:rsidP="00A9707C">
            <w:pPr>
              <w:snapToGrid w:val="0"/>
              <w:rPr>
                <w:rFonts w:ascii="BIZ UDゴシック" w:eastAsia="BIZ UDゴシック" w:hAnsi="BIZ UDゴシック"/>
                <w:b/>
                <w:szCs w:val="24"/>
              </w:rPr>
            </w:pPr>
          </w:p>
          <w:p w14:paraId="59EE955E" w14:textId="77777777" w:rsidR="00A9707C" w:rsidRPr="00A9707C" w:rsidRDefault="00A9707C" w:rsidP="00A9707C">
            <w:pPr>
              <w:snapToGrid w:val="0"/>
              <w:rPr>
                <w:rFonts w:ascii="BIZ UDゴシック" w:eastAsia="BIZ UDゴシック" w:hAnsi="BIZ UDゴシック"/>
                <w:b/>
                <w:szCs w:val="24"/>
              </w:rPr>
            </w:pPr>
            <w:r w:rsidRPr="00A9707C">
              <w:rPr>
                <w:rFonts w:ascii="BIZ UDゴシック" w:eastAsia="BIZ UDゴシック" w:hAnsi="BIZ UDゴシック" w:hint="eastAsia"/>
                <w:b/>
                <w:szCs w:val="24"/>
              </w:rPr>
              <w:t>○こども110番運動への参画</w:t>
            </w:r>
          </w:p>
          <w:p w14:paraId="7FF952E6" w14:textId="77777777" w:rsidR="00A9707C" w:rsidRDefault="00A9707C" w:rsidP="00A9707C">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ミスタードーナツ店舗や清掃用品のレンタル・販売拠点など、府内のダス</w:t>
            </w:r>
          </w:p>
          <w:p w14:paraId="1A6DA4C7" w14:textId="77777777" w:rsidR="006676F7" w:rsidRDefault="00A9707C" w:rsidP="006676F7">
            <w:pPr>
              <w:snapToGrid w:val="0"/>
              <w:ind w:firstLineChars="100" w:firstLine="220"/>
              <w:rPr>
                <w:rFonts w:ascii="BIZ UDゴシック" w:eastAsia="BIZ UDゴシック" w:hAnsi="BIZ UDゴシック"/>
                <w:bCs/>
                <w:sz w:val="22"/>
              </w:rPr>
            </w:pPr>
            <w:r w:rsidRPr="00A9707C">
              <w:rPr>
                <w:rFonts w:ascii="BIZ UDゴシック" w:eastAsia="BIZ UDゴシック" w:hAnsi="BIZ UDゴシック" w:hint="eastAsia"/>
                <w:bCs/>
                <w:sz w:val="22"/>
              </w:rPr>
              <w:t>キン事業所で「こども110番」運動に参画し、また、社用車に「こども110</w:t>
            </w:r>
          </w:p>
          <w:p w14:paraId="4A1AD9AA" w14:textId="203C270C" w:rsidR="00A9707C" w:rsidRPr="00A9707C" w:rsidRDefault="00A9707C" w:rsidP="005F4829">
            <w:pPr>
              <w:snapToGrid w:val="0"/>
              <w:ind w:leftChars="100" w:left="240"/>
              <w:rPr>
                <w:rFonts w:ascii="BIZ UDゴシック" w:eastAsia="BIZ UDゴシック" w:hAnsi="BIZ UDゴシック"/>
                <w:bCs/>
                <w:sz w:val="22"/>
              </w:rPr>
            </w:pPr>
            <w:r w:rsidRPr="00A9707C">
              <w:rPr>
                <w:rFonts w:ascii="BIZ UDゴシック" w:eastAsia="BIZ UDゴシック" w:hAnsi="BIZ UDゴシック" w:hint="eastAsia"/>
                <w:bCs/>
                <w:sz w:val="22"/>
              </w:rPr>
              <w:t>番」のステッカーを貼って地域を走る「動くこども110番」で、子どもの</w:t>
            </w:r>
            <w:r w:rsidRPr="00A9707C">
              <w:rPr>
                <w:rFonts w:ascii="BIZ UDゴシック" w:eastAsia="BIZ UDゴシック" w:hAnsi="BIZ UDゴシック" w:hint="eastAsia"/>
                <w:bCs/>
                <w:sz w:val="22"/>
              </w:rPr>
              <w:lastRenderedPageBreak/>
              <w:t>見守りに協力します</w:t>
            </w:r>
          </w:p>
        </w:tc>
      </w:tr>
      <w:tr w:rsidR="00B452E2" w:rsidRPr="00A9707C" w14:paraId="3E233C3B" w14:textId="77777777" w:rsidTr="00D17939">
        <w:trPr>
          <w:trHeight w:val="446"/>
        </w:trPr>
        <w:tc>
          <w:tcPr>
            <w:tcW w:w="422" w:type="dxa"/>
            <w:vAlign w:val="center"/>
          </w:tcPr>
          <w:p w14:paraId="4CF5D095" w14:textId="77777777" w:rsidR="00B452E2" w:rsidRPr="00365B6B" w:rsidRDefault="00B452E2" w:rsidP="00504FA1">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478FC246" w14:textId="78BA4CCD" w:rsidR="00B452E2" w:rsidRPr="005F4829" w:rsidRDefault="005F4829" w:rsidP="00504FA1">
            <w:pPr>
              <w:spacing w:line="320" w:lineRule="exact"/>
              <w:rPr>
                <w:rFonts w:ascii="BIZ UDゴシック" w:eastAsia="BIZ UDゴシック" w:hAnsi="BIZ UDゴシック"/>
                <w:color w:val="000000" w:themeColor="text1"/>
                <w:szCs w:val="24"/>
              </w:rPr>
            </w:pPr>
            <w:r w:rsidRPr="005F4829">
              <w:rPr>
                <w:rFonts w:ascii="BIZ UDゴシック" w:eastAsia="BIZ UDゴシック" w:hAnsi="BIZ UDゴシック"/>
                <w:noProof/>
                <w:color w:val="000000" w:themeColor="text1"/>
                <w:szCs w:val="24"/>
              </w:rPr>
              <w:drawing>
                <wp:anchor distT="0" distB="0" distL="114300" distR="114300" simplePos="0" relativeHeight="251695104" behindDoc="0" locked="0" layoutInCell="1" allowOverlap="1" wp14:anchorId="3F7EF3B2" wp14:editId="218A2ECA">
                  <wp:simplePos x="0" y="0"/>
                  <wp:positionH relativeFrom="column">
                    <wp:posOffset>2540</wp:posOffset>
                  </wp:positionH>
                  <wp:positionV relativeFrom="page">
                    <wp:posOffset>979805</wp:posOffset>
                  </wp:positionV>
                  <wp:extent cx="655320" cy="625475"/>
                  <wp:effectExtent l="0" t="0" r="0" b="3175"/>
                  <wp:wrapNone/>
                  <wp:docPr id="5" name="図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5320" cy="62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4829">
              <w:rPr>
                <w:rFonts w:ascii="BIZ UDゴシック" w:eastAsia="BIZ UDゴシック" w:hAnsi="BIZ UDゴシック" w:hint="eastAsia"/>
                <w:noProof/>
                <w:color w:val="000000" w:themeColor="text1"/>
                <w:szCs w:val="24"/>
              </w:rPr>
              <w:drawing>
                <wp:anchor distT="0" distB="0" distL="114300" distR="114300" simplePos="0" relativeHeight="251696128" behindDoc="0" locked="0" layoutInCell="1" allowOverlap="1" wp14:anchorId="34D01DED" wp14:editId="580D0767">
                  <wp:simplePos x="0" y="0"/>
                  <wp:positionH relativeFrom="column">
                    <wp:posOffset>1905</wp:posOffset>
                  </wp:positionH>
                  <wp:positionV relativeFrom="paragraph">
                    <wp:posOffset>276225</wp:posOffset>
                  </wp:positionV>
                  <wp:extent cx="654050" cy="654050"/>
                  <wp:effectExtent l="0" t="0" r="0" b="0"/>
                  <wp:wrapThrough wrapText="bothSides">
                    <wp:wrapPolygon edited="0">
                      <wp:start x="0" y="0"/>
                      <wp:lineTo x="0" y="20761"/>
                      <wp:lineTo x="20761" y="20761"/>
                      <wp:lineTo x="20761" y="0"/>
                      <wp:lineTo x="0" y="0"/>
                    </wp:wrapPolygon>
                  </wp:wrapThrough>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g_icon_12_ja.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54050" cy="654050"/>
                          </a:xfrm>
                          <a:prstGeom prst="rect">
                            <a:avLst/>
                          </a:prstGeom>
                        </pic:spPr>
                      </pic:pic>
                    </a:graphicData>
                  </a:graphic>
                  <wp14:sizeRelH relativeFrom="margin">
                    <wp14:pctWidth>0</wp14:pctWidth>
                  </wp14:sizeRelH>
                  <wp14:sizeRelV relativeFrom="margin">
                    <wp14:pctHeight>0</wp14:pctHeight>
                  </wp14:sizeRelV>
                </wp:anchor>
              </w:drawing>
            </w:r>
            <w:r w:rsidR="00A9707C" w:rsidRPr="005F4829">
              <w:rPr>
                <w:rFonts w:ascii="BIZ UDゴシック" w:eastAsia="BIZ UDゴシック" w:hAnsi="BIZ UDゴシック" w:hint="eastAsia"/>
                <w:color w:val="000000" w:themeColor="text1"/>
                <w:szCs w:val="24"/>
              </w:rPr>
              <w:t>環境</w:t>
            </w:r>
          </w:p>
          <w:p w14:paraId="0D4FD426" w14:textId="4A3F3252" w:rsidR="00D17939" w:rsidRPr="005F4829" w:rsidRDefault="005F4829" w:rsidP="00504FA1">
            <w:pPr>
              <w:spacing w:line="320" w:lineRule="exact"/>
              <w:rPr>
                <w:rFonts w:ascii="BIZ UDゴシック" w:eastAsia="BIZ UDゴシック" w:hAnsi="BIZ UDゴシック"/>
                <w:color w:val="000000" w:themeColor="text1"/>
                <w:szCs w:val="24"/>
              </w:rPr>
            </w:pPr>
            <w:r w:rsidRPr="00D17939">
              <w:rPr>
                <w:rFonts w:ascii="BIZ UDゴシック" w:eastAsia="BIZ UDゴシック" w:hAnsi="BIZ UDゴシック" w:hint="eastAsia"/>
                <w:noProof/>
                <w:szCs w:val="24"/>
              </w:rPr>
              <w:drawing>
                <wp:anchor distT="0" distB="0" distL="114300" distR="114300" simplePos="0" relativeHeight="251700224" behindDoc="0" locked="0" layoutInCell="1" allowOverlap="1" wp14:anchorId="757A5019" wp14:editId="4FAA8844">
                  <wp:simplePos x="0" y="0"/>
                  <wp:positionH relativeFrom="column">
                    <wp:posOffset>2295</wp:posOffset>
                  </wp:positionH>
                  <wp:positionV relativeFrom="paragraph">
                    <wp:posOffset>2204867</wp:posOffset>
                  </wp:positionV>
                  <wp:extent cx="693935" cy="689316"/>
                  <wp:effectExtent l="0" t="0" r="0" b="0"/>
                  <wp:wrapNone/>
                  <wp:docPr id="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01850" cy="697178"/>
                          </a:xfrm>
                          <a:prstGeom prst="rect">
                            <a:avLst/>
                          </a:prstGeom>
                        </pic:spPr>
                      </pic:pic>
                    </a:graphicData>
                  </a:graphic>
                  <wp14:sizeRelH relativeFrom="margin">
                    <wp14:pctWidth>0</wp14:pctWidth>
                  </wp14:sizeRelH>
                  <wp14:sizeRelV relativeFrom="margin">
                    <wp14:pctHeight>0</wp14:pctHeight>
                  </wp14:sizeRelV>
                </wp:anchor>
              </w:drawing>
            </w:r>
            <w:r w:rsidRPr="00F22172">
              <w:rPr>
                <w:rFonts w:ascii="BIZ UDゴシック" w:eastAsia="BIZ UDゴシック" w:hAnsi="BIZ UDゴシック"/>
                <w:noProof/>
                <w:szCs w:val="24"/>
              </w:rPr>
              <w:drawing>
                <wp:anchor distT="0" distB="0" distL="114300" distR="114300" simplePos="0" relativeHeight="251698176" behindDoc="1" locked="0" layoutInCell="1" allowOverlap="1" wp14:anchorId="27AF72C5" wp14:editId="73E3288F">
                  <wp:simplePos x="0" y="0"/>
                  <wp:positionH relativeFrom="column">
                    <wp:posOffset>49</wp:posOffset>
                  </wp:positionH>
                  <wp:positionV relativeFrom="paragraph">
                    <wp:posOffset>1463040</wp:posOffset>
                  </wp:positionV>
                  <wp:extent cx="655320" cy="655320"/>
                  <wp:effectExtent l="0" t="0" r="0" b="0"/>
                  <wp:wrapTight wrapText="bothSides">
                    <wp:wrapPolygon edited="0">
                      <wp:start x="0" y="0"/>
                      <wp:lineTo x="0" y="20721"/>
                      <wp:lineTo x="20721" y="20721"/>
                      <wp:lineTo x="20721" y="0"/>
                      <wp:lineTo x="0" y="0"/>
                    </wp:wrapPolygon>
                  </wp:wrapTight>
                  <wp:docPr id="6" name="図 6" descr="SDGs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Gs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52" w:type="dxa"/>
          </w:tcPr>
          <w:p w14:paraId="5DB43185" w14:textId="440C13A3" w:rsidR="00FB37C4" w:rsidRPr="005F4829" w:rsidRDefault="00A9707C" w:rsidP="00CC7DCC">
            <w:pPr>
              <w:adjustRightInd w:val="0"/>
              <w:snapToGrid w:val="0"/>
              <w:rPr>
                <w:rFonts w:ascii="BIZ UDゴシック" w:eastAsia="BIZ UDゴシック" w:hAnsi="BIZ UDゴシック"/>
                <w:b/>
                <w:color w:val="000000" w:themeColor="text1"/>
                <w:szCs w:val="24"/>
              </w:rPr>
            </w:pPr>
            <w:r w:rsidRPr="005F4829">
              <w:rPr>
                <w:rFonts w:ascii="BIZ UDゴシック" w:eastAsia="BIZ UDゴシック" w:hAnsi="BIZ UDゴシック" w:hint="eastAsia"/>
                <w:b/>
                <w:color w:val="000000" w:themeColor="text1"/>
                <w:szCs w:val="24"/>
              </w:rPr>
              <w:t>○</w:t>
            </w:r>
            <w:r w:rsidR="00CA2485" w:rsidRPr="005F4829">
              <w:rPr>
                <w:rFonts w:ascii="BIZ UDゴシック" w:eastAsia="BIZ UDゴシック" w:hAnsi="BIZ UDゴシック" w:hint="eastAsia"/>
                <w:b/>
                <w:color w:val="000000" w:themeColor="text1"/>
                <w:szCs w:val="24"/>
              </w:rPr>
              <w:t>海洋プラスチックごみ対策への協力</w:t>
            </w:r>
          </w:p>
          <w:p w14:paraId="1BB49359" w14:textId="77777777" w:rsidR="00FB37C4" w:rsidRPr="005F4829" w:rsidRDefault="00FB37C4" w:rsidP="00FB37C4">
            <w:pPr>
              <w:adjustRightInd w:val="0"/>
              <w:snapToGrid w:val="0"/>
              <w:ind w:firstLineChars="100" w:firstLine="220"/>
              <w:rPr>
                <w:rFonts w:ascii="BIZ UDゴシック" w:eastAsia="BIZ UDゴシック" w:hAnsi="BIZ UDゴシック"/>
                <w:bCs/>
                <w:color w:val="000000" w:themeColor="text1"/>
                <w:sz w:val="22"/>
              </w:rPr>
            </w:pPr>
            <w:r w:rsidRPr="005F4829">
              <w:rPr>
                <w:rFonts w:ascii="BIZ UDゴシック" w:eastAsia="BIZ UDゴシック" w:hAnsi="BIZ UDゴシック" w:hint="eastAsia"/>
                <w:bCs/>
                <w:color w:val="000000" w:themeColor="text1"/>
                <w:sz w:val="22"/>
              </w:rPr>
              <w:t>「おおさかプラスチックごみゼロ宣言」の趣旨に賛同し、ストローやレジ</w:t>
            </w:r>
          </w:p>
          <w:p w14:paraId="79857154" w14:textId="77777777" w:rsidR="00FB37C4" w:rsidRPr="005F4829" w:rsidRDefault="00FB37C4" w:rsidP="00FB37C4">
            <w:pPr>
              <w:adjustRightInd w:val="0"/>
              <w:snapToGrid w:val="0"/>
              <w:ind w:firstLineChars="100" w:firstLine="220"/>
              <w:rPr>
                <w:rFonts w:ascii="BIZ UDゴシック" w:eastAsia="BIZ UDゴシック" w:hAnsi="BIZ UDゴシック"/>
                <w:bCs/>
                <w:color w:val="000000" w:themeColor="text1"/>
                <w:sz w:val="22"/>
              </w:rPr>
            </w:pPr>
            <w:r w:rsidRPr="005F4829">
              <w:rPr>
                <w:rFonts w:ascii="BIZ UDゴシック" w:eastAsia="BIZ UDゴシック" w:hAnsi="BIZ UDゴシック" w:hint="eastAsia"/>
                <w:bCs/>
                <w:color w:val="000000" w:themeColor="text1"/>
                <w:sz w:val="22"/>
              </w:rPr>
              <w:t>袋の環境配慮素材化や洗剤容器の減容化など、プラスチックごみゼロの推</w:t>
            </w:r>
          </w:p>
          <w:p w14:paraId="380B11BF" w14:textId="1E5A3673" w:rsidR="00FB37C4" w:rsidRPr="005F4829" w:rsidRDefault="00FB37C4" w:rsidP="00FB37C4">
            <w:pPr>
              <w:adjustRightInd w:val="0"/>
              <w:snapToGrid w:val="0"/>
              <w:ind w:firstLineChars="100" w:firstLine="220"/>
              <w:rPr>
                <w:rFonts w:ascii="BIZ UDゴシック" w:eastAsia="BIZ UDゴシック" w:hAnsi="BIZ UDゴシック"/>
                <w:bCs/>
                <w:color w:val="000000" w:themeColor="text1"/>
                <w:sz w:val="22"/>
              </w:rPr>
            </w:pPr>
            <w:r w:rsidRPr="005F4829">
              <w:rPr>
                <w:rFonts w:ascii="BIZ UDゴシック" w:eastAsia="BIZ UDゴシック" w:hAnsi="BIZ UDゴシック" w:hint="eastAsia"/>
                <w:bCs/>
                <w:color w:val="000000" w:themeColor="text1"/>
                <w:sz w:val="22"/>
              </w:rPr>
              <w:t>進に取り組みます</w:t>
            </w:r>
          </w:p>
          <w:p w14:paraId="7057DFCE" w14:textId="6B5FA528" w:rsidR="00A9707C" w:rsidRPr="005F4829" w:rsidRDefault="00FB37C4" w:rsidP="00A9707C">
            <w:pPr>
              <w:adjustRightInd w:val="0"/>
              <w:snapToGrid w:val="0"/>
              <w:ind w:leftChars="100" w:left="240"/>
              <w:rPr>
                <w:rFonts w:ascii="BIZ UDゴシック" w:eastAsia="BIZ UDゴシック" w:hAnsi="BIZ UDゴシック"/>
                <w:bCs/>
                <w:color w:val="000000" w:themeColor="text1"/>
                <w:sz w:val="22"/>
              </w:rPr>
            </w:pPr>
            <w:r w:rsidRPr="005F4829">
              <w:rPr>
                <w:rFonts w:ascii="BIZ UDゴシック" w:eastAsia="BIZ UDゴシック" w:hAnsi="BIZ UDゴシック" w:hint="eastAsia"/>
                <w:bCs/>
                <w:color w:val="000000" w:themeColor="text1"/>
                <w:sz w:val="22"/>
              </w:rPr>
              <w:t>また、</w:t>
            </w:r>
            <w:r w:rsidR="00A9707C" w:rsidRPr="005F4829">
              <w:rPr>
                <w:rFonts w:ascii="BIZ UDゴシック" w:eastAsia="BIZ UDゴシック" w:hAnsi="BIZ UDゴシック" w:hint="eastAsia"/>
                <w:bCs/>
                <w:color w:val="000000" w:themeColor="text1"/>
                <w:sz w:val="22"/>
              </w:rPr>
              <w:t>「身近に、未来に、エコのタネまき。」という環境スローガンのもと、</w:t>
            </w:r>
            <w:r w:rsidR="00CA2485" w:rsidRPr="005F4829">
              <w:rPr>
                <w:rFonts w:ascii="BIZ UDゴシック" w:eastAsia="BIZ UDゴシック" w:hAnsi="BIZ UDゴシック" w:hint="eastAsia"/>
                <w:bCs/>
                <w:color w:val="000000" w:themeColor="text1"/>
                <w:sz w:val="22"/>
              </w:rPr>
              <w:t>ダスキン本社をはじめ府内事業所</w:t>
            </w:r>
            <w:r w:rsidR="0096006B" w:rsidRPr="005F4829">
              <w:rPr>
                <w:rFonts w:ascii="BIZ UDゴシック" w:eastAsia="BIZ UDゴシック" w:hAnsi="BIZ UDゴシック" w:hint="eastAsia"/>
                <w:bCs/>
                <w:color w:val="000000" w:themeColor="text1"/>
                <w:sz w:val="22"/>
              </w:rPr>
              <w:t>周辺での清掃活動を通じて、海洋プラスチックごみ対策の推進に取り組みます</w:t>
            </w:r>
          </w:p>
          <w:p w14:paraId="7631CB68" w14:textId="77777777" w:rsidR="00A9707C" w:rsidRPr="005F4829" w:rsidRDefault="00A9707C" w:rsidP="00A9707C">
            <w:pPr>
              <w:adjustRightInd w:val="0"/>
              <w:snapToGrid w:val="0"/>
              <w:rPr>
                <w:rFonts w:ascii="BIZ UDゴシック" w:eastAsia="BIZ UDゴシック" w:hAnsi="BIZ UDゴシック"/>
                <w:b/>
                <w:color w:val="000000" w:themeColor="text1"/>
                <w:szCs w:val="24"/>
              </w:rPr>
            </w:pPr>
          </w:p>
          <w:p w14:paraId="6F55526F" w14:textId="541A6598" w:rsidR="00A9707C" w:rsidRPr="005F4829" w:rsidRDefault="00A9707C" w:rsidP="00A9707C">
            <w:pPr>
              <w:adjustRightInd w:val="0"/>
              <w:snapToGrid w:val="0"/>
              <w:rPr>
                <w:rFonts w:ascii="BIZ UDゴシック" w:eastAsia="BIZ UDゴシック" w:hAnsi="BIZ UDゴシック"/>
                <w:b/>
                <w:color w:val="000000" w:themeColor="text1"/>
                <w:szCs w:val="24"/>
              </w:rPr>
            </w:pPr>
            <w:r w:rsidRPr="005F4829">
              <w:rPr>
                <w:rFonts w:ascii="BIZ UDゴシック" w:eastAsia="BIZ UDゴシック" w:hAnsi="BIZ UDゴシック" w:hint="eastAsia"/>
                <w:b/>
                <w:color w:val="000000" w:themeColor="text1"/>
                <w:szCs w:val="24"/>
              </w:rPr>
              <w:t>○食品ロス削減の取組み</w:t>
            </w:r>
          </w:p>
          <w:p w14:paraId="5C81000B" w14:textId="77777777" w:rsidR="00A9707C" w:rsidRPr="005F4829" w:rsidRDefault="00A9707C" w:rsidP="00A9707C">
            <w:pPr>
              <w:adjustRightInd w:val="0"/>
              <w:snapToGrid w:val="0"/>
              <w:ind w:firstLineChars="100" w:firstLine="220"/>
              <w:rPr>
                <w:rFonts w:ascii="BIZ UDゴシック" w:eastAsia="BIZ UDゴシック" w:hAnsi="BIZ UDゴシック"/>
                <w:bCs/>
                <w:color w:val="000000" w:themeColor="text1"/>
                <w:sz w:val="22"/>
              </w:rPr>
            </w:pPr>
            <w:r w:rsidRPr="005F4829">
              <w:rPr>
                <w:rFonts w:ascii="BIZ UDゴシック" w:eastAsia="BIZ UDゴシック" w:hAnsi="BIZ UDゴシック" w:hint="eastAsia"/>
                <w:bCs/>
                <w:color w:val="000000" w:themeColor="text1"/>
                <w:sz w:val="22"/>
              </w:rPr>
              <w:t>ものを大切に「くりかえし使う・みんなで洗う・減らす・捨てない」とい</w:t>
            </w:r>
          </w:p>
          <w:p w14:paraId="0B12A93F" w14:textId="77777777" w:rsidR="0096006B" w:rsidRPr="005F4829" w:rsidRDefault="00A9707C" w:rsidP="00A9707C">
            <w:pPr>
              <w:adjustRightInd w:val="0"/>
              <w:snapToGrid w:val="0"/>
              <w:ind w:firstLineChars="100" w:firstLine="220"/>
              <w:rPr>
                <w:rFonts w:ascii="BIZ UDゴシック" w:eastAsia="BIZ UDゴシック" w:hAnsi="BIZ UDゴシック"/>
                <w:bCs/>
                <w:color w:val="000000" w:themeColor="text1"/>
                <w:sz w:val="22"/>
              </w:rPr>
            </w:pPr>
            <w:r w:rsidRPr="005F4829">
              <w:rPr>
                <w:rFonts w:ascii="BIZ UDゴシック" w:eastAsia="BIZ UDゴシック" w:hAnsi="BIZ UDゴシック" w:hint="eastAsia"/>
                <w:bCs/>
                <w:color w:val="000000" w:themeColor="text1"/>
                <w:sz w:val="22"/>
              </w:rPr>
              <w:t>う発想で資材の有効活用に努め、</w:t>
            </w:r>
            <w:r w:rsidR="0096006B" w:rsidRPr="005F4829">
              <w:rPr>
                <w:rFonts w:ascii="BIZ UDゴシック" w:eastAsia="BIZ UDゴシック" w:hAnsi="BIZ UDゴシック" w:hint="eastAsia"/>
                <w:bCs/>
                <w:color w:val="000000" w:themeColor="text1"/>
                <w:sz w:val="22"/>
              </w:rPr>
              <w:t>「</w:t>
            </w:r>
            <w:r w:rsidRPr="005F4829">
              <w:rPr>
                <w:rFonts w:ascii="BIZ UDゴシック" w:eastAsia="BIZ UDゴシック" w:hAnsi="BIZ UDゴシック" w:hint="eastAsia"/>
                <w:bCs/>
                <w:color w:val="000000" w:themeColor="text1"/>
                <w:sz w:val="22"/>
              </w:rPr>
              <w:t>おおさか食品ロス削減パートナーシッ</w:t>
            </w:r>
          </w:p>
          <w:p w14:paraId="2F3D0B44" w14:textId="77777777" w:rsidR="0096006B" w:rsidRPr="005F4829" w:rsidRDefault="00A9707C" w:rsidP="0096006B">
            <w:pPr>
              <w:adjustRightInd w:val="0"/>
              <w:snapToGrid w:val="0"/>
              <w:ind w:firstLineChars="100" w:firstLine="220"/>
              <w:rPr>
                <w:rFonts w:ascii="BIZ UDゴシック" w:eastAsia="BIZ UDゴシック" w:hAnsi="BIZ UDゴシック"/>
                <w:bCs/>
                <w:color w:val="000000" w:themeColor="text1"/>
                <w:sz w:val="22"/>
              </w:rPr>
            </w:pPr>
            <w:r w:rsidRPr="005F4829">
              <w:rPr>
                <w:rFonts w:ascii="BIZ UDゴシック" w:eastAsia="BIZ UDゴシック" w:hAnsi="BIZ UDゴシック" w:hint="eastAsia"/>
                <w:bCs/>
                <w:color w:val="000000" w:themeColor="text1"/>
                <w:sz w:val="22"/>
              </w:rPr>
              <w:t>プ制度</w:t>
            </w:r>
            <w:r w:rsidR="0096006B" w:rsidRPr="005F4829">
              <w:rPr>
                <w:rFonts w:ascii="BIZ UDゴシック" w:eastAsia="BIZ UDゴシック" w:hAnsi="BIZ UDゴシック" w:hint="eastAsia"/>
                <w:bCs/>
                <w:color w:val="000000" w:themeColor="text1"/>
                <w:sz w:val="22"/>
              </w:rPr>
              <w:t>」</w:t>
            </w:r>
            <w:r w:rsidRPr="005F4829">
              <w:rPr>
                <w:rFonts w:ascii="BIZ UDゴシック" w:eastAsia="BIZ UDゴシック" w:hAnsi="BIZ UDゴシック" w:hint="eastAsia"/>
                <w:bCs/>
                <w:color w:val="000000" w:themeColor="text1"/>
                <w:sz w:val="22"/>
              </w:rPr>
              <w:t>に賛同し、パートナーシップ事業者として、食品ロス削減と啓発・</w:t>
            </w:r>
          </w:p>
          <w:p w14:paraId="37485DB1" w14:textId="6DADA455" w:rsidR="00A9707C" w:rsidRPr="005F4829" w:rsidRDefault="00A9707C" w:rsidP="0096006B">
            <w:pPr>
              <w:adjustRightInd w:val="0"/>
              <w:snapToGrid w:val="0"/>
              <w:ind w:firstLineChars="100" w:firstLine="220"/>
              <w:rPr>
                <w:rFonts w:ascii="BIZ UDゴシック" w:eastAsia="BIZ UDゴシック" w:hAnsi="BIZ UDゴシック"/>
                <w:bCs/>
                <w:color w:val="000000" w:themeColor="text1"/>
                <w:sz w:val="22"/>
              </w:rPr>
            </w:pPr>
            <w:r w:rsidRPr="005F4829">
              <w:rPr>
                <w:rFonts w:ascii="BIZ UDゴシック" w:eastAsia="BIZ UDゴシック" w:hAnsi="BIZ UDゴシック" w:hint="eastAsia"/>
                <w:bCs/>
                <w:color w:val="000000" w:themeColor="text1"/>
                <w:sz w:val="22"/>
              </w:rPr>
              <w:t>PRに取</w:t>
            </w:r>
            <w:r w:rsidR="0096006B" w:rsidRPr="005F4829">
              <w:rPr>
                <w:rFonts w:ascii="BIZ UDゴシック" w:eastAsia="BIZ UDゴシック" w:hAnsi="BIZ UDゴシック" w:hint="eastAsia"/>
                <w:bCs/>
                <w:color w:val="000000" w:themeColor="text1"/>
                <w:sz w:val="22"/>
              </w:rPr>
              <w:t>り</w:t>
            </w:r>
            <w:r w:rsidRPr="005F4829">
              <w:rPr>
                <w:rFonts w:ascii="BIZ UDゴシック" w:eastAsia="BIZ UDゴシック" w:hAnsi="BIZ UDゴシック" w:hint="eastAsia"/>
                <w:bCs/>
                <w:color w:val="000000" w:themeColor="text1"/>
                <w:sz w:val="22"/>
              </w:rPr>
              <w:t>組みます</w:t>
            </w:r>
          </w:p>
          <w:p w14:paraId="078D7B8B" w14:textId="77777777" w:rsidR="00A9707C" w:rsidRPr="005F4829" w:rsidRDefault="00A9707C" w:rsidP="00A9707C">
            <w:pPr>
              <w:adjustRightInd w:val="0"/>
              <w:snapToGrid w:val="0"/>
              <w:ind w:firstLineChars="100" w:firstLine="220"/>
              <w:rPr>
                <w:rFonts w:ascii="BIZ UDゴシック" w:eastAsia="BIZ UDゴシック" w:hAnsi="BIZ UDゴシック"/>
                <w:bCs/>
                <w:color w:val="000000" w:themeColor="text1"/>
                <w:sz w:val="22"/>
              </w:rPr>
            </w:pPr>
            <w:r w:rsidRPr="005F4829">
              <w:rPr>
                <w:rFonts w:ascii="BIZ UDゴシック" w:eastAsia="BIZ UDゴシック" w:hAnsi="BIZ UDゴシック" w:hint="eastAsia"/>
                <w:bCs/>
                <w:color w:val="000000" w:themeColor="text1"/>
                <w:sz w:val="22"/>
              </w:rPr>
              <w:t>また、食品ロスの削減に取り組むとともに、そのうえで発生した食品廃棄</w:t>
            </w:r>
          </w:p>
          <w:p w14:paraId="6E3F2265" w14:textId="4A14FD62" w:rsidR="00A9707C" w:rsidRPr="005F4829" w:rsidRDefault="00A9707C" w:rsidP="00A9707C">
            <w:pPr>
              <w:adjustRightInd w:val="0"/>
              <w:snapToGrid w:val="0"/>
              <w:ind w:firstLineChars="100" w:firstLine="220"/>
              <w:rPr>
                <w:rFonts w:ascii="BIZ UDゴシック" w:eastAsia="BIZ UDゴシック" w:hAnsi="BIZ UDゴシック"/>
                <w:bCs/>
                <w:color w:val="000000" w:themeColor="text1"/>
                <w:sz w:val="22"/>
              </w:rPr>
            </w:pPr>
            <w:r w:rsidRPr="005F4829">
              <w:rPr>
                <w:rFonts w:ascii="BIZ UDゴシック" w:eastAsia="BIZ UDゴシック" w:hAnsi="BIZ UDゴシック" w:hint="eastAsia"/>
                <w:bCs/>
                <w:color w:val="000000" w:themeColor="text1"/>
                <w:sz w:val="22"/>
              </w:rPr>
              <w:t>物のリサイクルを推進します</w:t>
            </w:r>
          </w:p>
          <w:p w14:paraId="4D66A9E1" w14:textId="77777777" w:rsidR="00A9707C" w:rsidRPr="005F4829" w:rsidRDefault="00A9707C" w:rsidP="00A9707C">
            <w:pPr>
              <w:adjustRightInd w:val="0"/>
              <w:snapToGrid w:val="0"/>
              <w:rPr>
                <w:rFonts w:ascii="BIZ UDゴシック" w:eastAsia="BIZ UDゴシック" w:hAnsi="BIZ UDゴシック"/>
                <w:b/>
                <w:color w:val="000000" w:themeColor="text1"/>
                <w:szCs w:val="24"/>
              </w:rPr>
            </w:pPr>
          </w:p>
          <w:p w14:paraId="768FF5C0" w14:textId="5E462ADB" w:rsidR="00A9707C" w:rsidRPr="005F4829" w:rsidRDefault="00A9707C" w:rsidP="00A9707C">
            <w:pPr>
              <w:adjustRightInd w:val="0"/>
              <w:snapToGrid w:val="0"/>
              <w:rPr>
                <w:rFonts w:ascii="BIZ UDゴシック" w:eastAsia="BIZ UDゴシック" w:hAnsi="BIZ UDゴシック"/>
                <w:b/>
                <w:color w:val="000000" w:themeColor="text1"/>
                <w:szCs w:val="24"/>
              </w:rPr>
            </w:pPr>
            <w:r w:rsidRPr="005F4829">
              <w:rPr>
                <w:rFonts w:ascii="BIZ UDゴシック" w:eastAsia="BIZ UDゴシック" w:hAnsi="BIZ UDゴシック" w:hint="eastAsia"/>
                <w:b/>
                <w:color w:val="000000" w:themeColor="text1"/>
                <w:szCs w:val="24"/>
              </w:rPr>
              <w:t>○ゼロエミッション車の普及</w:t>
            </w:r>
          </w:p>
          <w:p w14:paraId="55DB1E10" w14:textId="77777777" w:rsidR="00A9707C" w:rsidRPr="005F4829" w:rsidRDefault="00A9707C" w:rsidP="00A9707C">
            <w:pPr>
              <w:snapToGrid w:val="0"/>
              <w:ind w:firstLineChars="100" w:firstLine="220"/>
              <w:rPr>
                <w:rFonts w:ascii="BIZ UDゴシック" w:eastAsia="BIZ UDゴシック" w:hAnsi="BIZ UDゴシック"/>
                <w:bCs/>
                <w:color w:val="000000" w:themeColor="text1"/>
                <w:sz w:val="22"/>
              </w:rPr>
            </w:pPr>
            <w:r w:rsidRPr="005F4829">
              <w:rPr>
                <w:rFonts w:ascii="BIZ UDゴシック" w:eastAsia="BIZ UDゴシック" w:hAnsi="BIZ UDゴシック" w:hint="eastAsia"/>
                <w:bCs/>
                <w:color w:val="000000" w:themeColor="text1"/>
                <w:sz w:val="22"/>
              </w:rPr>
              <w:t>クリーンサービス商用軽自動車を2030年までに30%をEV車に切替ること</w:t>
            </w:r>
          </w:p>
          <w:p w14:paraId="42E6ED17" w14:textId="741166C4" w:rsidR="00D17939" w:rsidRPr="005F4829" w:rsidRDefault="00A9707C" w:rsidP="00A9707C">
            <w:pPr>
              <w:snapToGrid w:val="0"/>
              <w:ind w:firstLineChars="100" w:firstLine="220"/>
              <w:rPr>
                <w:rFonts w:ascii="BIZ UDゴシック" w:eastAsia="BIZ UDゴシック" w:hAnsi="BIZ UDゴシック"/>
                <w:bCs/>
                <w:color w:val="000000" w:themeColor="text1"/>
                <w:sz w:val="22"/>
              </w:rPr>
            </w:pPr>
            <w:r w:rsidRPr="005F4829">
              <w:rPr>
                <w:rFonts w:ascii="BIZ UDゴシック" w:eastAsia="BIZ UDゴシック" w:hAnsi="BIZ UDゴシック" w:hint="eastAsia"/>
                <w:bCs/>
                <w:color w:val="000000" w:themeColor="text1"/>
                <w:sz w:val="22"/>
              </w:rPr>
              <w:t>を目標に掲げ、脱炭素社会への実現に取</w:t>
            </w:r>
            <w:r w:rsidR="005426BB" w:rsidRPr="005F4829">
              <w:rPr>
                <w:rFonts w:ascii="BIZ UDゴシック" w:eastAsia="BIZ UDゴシック" w:hAnsi="BIZ UDゴシック" w:hint="eastAsia"/>
                <w:bCs/>
                <w:color w:val="000000" w:themeColor="text1"/>
                <w:sz w:val="22"/>
              </w:rPr>
              <w:t>り</w:t>
            </w:r>
            <w:r w:rsidRPr="005F4829">
              <w:rPr>
                <w:rFonts w:ascii="BIZ UDゴシック" w:eastAsia="BIZ UDゴシック" w:hAnsi="BIZ UDゴシック" w:hint="eastAsia"/>
                <w:bCs/>
                <w:color w:val="000000" w:themeColor="text1"/>
                <w:sz w:val="22"/>
              </w:rPr>
              <w:t>組みます</w:t>
            </w:r>
          </w:p>
          <w:p w14:paraId="4A8A7E7C" w14:textId="521D237A" w:rsidR="00A9707C" w:rsidRPr="005F4829" w:rsidRDefault="00A9707C" w:rsidP="00A9707C">
            <w:pPr>
              <w:snapToGrid w:val="0"/>
              <w:ind w:firstLineChars="100" w:firstLine="220"/>
              <w:rPr>
                <w:rFonts w:ascii="BIZ UDゴシック" w:eastAsia="BIZ UDゴシック" w:hAnsi="BIZ UDゴシック"/>
                <w:bCs/>
                <w:color w:val="000000" w:themeColor="text1"/>
                <w:sz w:val="22"/>
              </w:rPr>
            </w:pPr>
          </w:p>
        </w:tc>
      </w:tr>
      <w:bookmarkEnd w:id="2"/>
    </w:tbl>
    <w:p w14:paraId="6FC0D8E3" w14:textId="16FCD66D" w:rsidR="00033673" w:rsidRPr="00BF590C" w:rsidRDefault="00033673" w:rsidP="005B29D6">
      <w:pPr>
        <w:rPr>
          <w:rFonts w:ascii="BIZ UDゴシック" w:eastAsia="BIZ UDゴシック" w:hAnsi="BIZ UDゴシック"/>
          <w:sz w:val="21"/>
          <w:szCs w:val="21"/>
        </w:rPr>
      </w:pPr>
    </w:p>
    <w:sectPr w:rsidR="00033673" w:rsidRPr="00BF590C" w:rsidSect="006D7E03">
      <w:headerReference w:type="default" r:id="rId21"/>
      <w:pgSz w:w="11906" w:h="16838" w:code="9"/>
      <w:pgMar w:top="1304" w:right="1134" w:bottom="1134" w:left="1134" w:header="851" w:footer="992" w:gutter="0"/>
      <w:cols w:space="425"/>
      <w:docGrid w:type="lines" w:linePitch="32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6448" w14:textId="77777777" w:rsidR="00E85B70" w:rsidRDefault="00E85B70" w:rsidP="00D0655C">
      <w:r>
        <w:separator/>
      </w:r>
    </w:p>
  </w:endnote>
  <w:endnote w:type="continuationSeparator" w:id="0">
    <w:p w14:paraId="4A258F77" w14:textId="77777777" w:rsidR="00E85B70" w:rsidRDefault="00E85B70"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75D73" w14:textId="77777777" w:rsidR="00E85B70" w:rsidRDefault="00E85B70" w:rsidP="00D0655C">
      <w:r>
        <w:separator/>
      </w:r>
    </w:p>
  </w:footnote>
  <w:footnote w:type="continuationSeparator" w:id="0">
    <w:p w14:paraId="4BCB6554" w14:textId="77777777" w:rsidR="00E85B70" w:rsidRDefault="00E85B70" w:rsidP="00D0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BB27" w14:textId="48A08C35" w:rsidR="007137E9" w:rsidRDefault="007137E9" w:rsidP="007137E9">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907"/>
    <w:multiLevelType w:val="hybridMultilevel"/>
    <w:tmpl w:val="50AC5A3C"/>
    <w:lvl w:ilvl="0" w:tplc="099C188E">
      <w:numFmt w:val="bullet"/>
      <w:lvlText w:val="・"/>
      <w:lvlJc w:val="left"/>
      <w:pPr>
        <w:ind w:left="360" w:hanging="360"/>
      </w:pPr>
      <w:rPr>
        <w:rFonts w:ascii="MS UI Gothic" w:eastAsia="MS UI Gothic" w:hAnsi="MS UI Gothic" w:cstheme="minorBidi" w:hint="eastAsia"/>
        <w:b w:val="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092201E9"/>
    <w:multiLevelType w:val="hybridMultilevel"/>
    <w:tmpl w:val="4CACC796"/>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198284B"/>
    <w:multiLevelType w:val="hybridMultilevel"/>
    <w:tmpl w:val="AC42F0AC"/>
    <w:lvl w:ilvl="0" w:tplc="B39C0BC2">
      <w:numFmt w:val="bullet"/>
      <w:lvlText w:val="○"/>
      <w:lvlJc w:val="left"/>
      <w:pPr>
        <w:ind w:left="360" w:hanging="360"/>
      </w:pPr>
      <w:rPr>
        <w:rFonts w:ascii="MS UI Gothic" w:eastAsia="MS UI Gothic" w:hAnsi="MS UI Gothic"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87C6D"/>
    <w:multiLevelType w:val="hybridMultilevel"/>
    <w:tmpl w:val="43E4CD02"/>
    <w:lvl w:ilvl="0" w:tplc="E63A0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5173C4"/>
    <w:multiLevelType w:val="hybridMultilevel"/>
    <w:tmpl w:val="ABEABE28"/>
    <w:lvl w:ilvl="0" w:tplc="2266291E">
      <w:numFmt w:val="bullet"/>
      <w:lvlText w:val="◎"/>
      <w:lvlJc w:val="left"/>
      <w:pPr>
        <w:ind w:left="360" w:hanging="360"/>
      </w:pPr>
      <w:rPr>
        <w:rFonts w:ascii="MS UI Gothic" w:eastAsia="MS UI Gothic" w:hAnsi="MS UI Gothic"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6"/>
  </w:num>
  <w:num w:numId="4">
    <w:abstractNumId w:val="2"/>
  </w:num>
  <w:num w:numId="5">
    <w:abstractNumId w:val="9"/>
  </w:num>
  <w:num w:numId="6">
    <w:abstractNumId w:val="11"/>
  </w:num>
  <w:num w:numId="7">
    <w:abstractNumId w:val="5"/>
  </w:num>
  <w:num w:numId="8">
    <w:abstractNumId w:val="8"/>
  </w:num>
  <w:num w:numId="9">
    <w:abstractNumId w:val="3"/>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cumentProtection w:edit="trackedChanges" w:enforcement="0"/>
  <w:defaultTabStop w:val="840"/>
  <w:drawingGridHorizontalSpacing w:val="235"/>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A"/>
    <w:rsid w:val="00001443"/>
    <w:rsid w:val="000029BF"/>
    <w:rsid w:val="00002A91"/>
    <w:rsid w:val="00005B01"/>
    <w:rsid w:val="0001648C"/>
    <w:rsid w:val="00020A4B"/>
    <w:rsid w:val="00020B69"/>
    <w:rsid w:val="000218AF"/>
    <w:rsid w:val="00021A71"/>
    <w:rsid w:val="00022B56"/>
    <w:rsid w:val="00024AA0"/>
    <w:rsid w:val="000330A6"/>
    <w:rsid w:val="00033673"/>
    <w:rsid w:val="00040928"/>
    <w:rsid w:val="00040A9D"/>
    <w:rsid w:val="00041BE4"/>
    <w:rsid w:val="00046C0D"/>
    <w:rsid w:val="00046D89"/>
    <w:rsid w:val="000475BD"/>
    <w:rsid w:val="000518C9"/>
    <w:rsid w:val="0005192C"/>
    <w:rsid w:val="000542AF"/>
    <w:rsid w:val="000551DC"/>
    <w:rsid w:val="00055BA3"/>
    <w:rsid w:val="000606C1"/>
    <w:rsid w:val="00061E94"/>
    <w:rsid w:val="000645C3"/>
    <w:rsid w:val="00067460"/>
    <w:rsid w:val="000720CE"/>
    <w:rsid w:val="00074380"/>
    <w:rsid w:val="00076734"/>
    <w:rsid w:val="00082223"/>
    <w:rsid w:val="0008313B"/>
    <w:rsid w:val="00083214"/>
    <w:rsid w:val="00086FB3"/>
    <w:rsid w:val="00096589"/>
    <w:rsid w:val="00096B64"/>
    <w:rsid w:val="00097FF7"/>
    <w:rsid w:val="000A1DA0"/>
    <w:rsid w:val="000A3E2C"/>
    <w:rsid w:val="000A4010"/>
    <w:rsid w:val="000A51B0"/>
    <w:rsid w:val="000A5310"/>
    <w:rsid w:val="000A74F3"/>
    <w:rsid w:val="000A76B1"/>
    <w:rsid w:val="000B00D9"/>
    <w:rsid w:val="000B037F"/>
    <w:rsid w:val="000B385A"/>
    <w:rsid w:val="000B6DCE"/>
    <w:rsid w:val="000C1585"/>
    <w:rsid w:val="000C5D64"/>
    <w:rsid w:val="000D05AC"/>
    <w:rsid w:val="000D080C"/>
    <w:rsid w:val="000D33D0"/>
    <w:rsid w:val="000D381B"/>
    <w:rsid w:val="000D5C9D"/>
    <w:rsid w:val="000D74AD"/>
    <w:rsid w:val="000D7A7B"/>
    <w:rsid w:val="000E2351"/>
    <w:rsid w:val="000E3EF2"/>
    <w:rsid w:val="000E5772"/>
    <w:rsid w:val="000E6291"/>
    <w:rsid w:val="000F09DB"/>
    <w:rsid w:val="000F0F9C"/>
    <w:rsid w:val="000F366F"/>
    <w:rsid w:val="000F4A1D"/>
    <w:rsid w:val="000F65FD"/>
    <w:rsid w:val="000F7557"/>
    <w:rsid w:val="0010392D"/>
    <w:rsid w:val="001039AC"/>
    <w:rsid w:val="00104633"/>
    <w:rsid w:val="001052BC"/>
    <w:rsid w:val="0010648C"/>
    <w:rsid w:val="00110600"/>
    <w:rsid w:val="00111342"/>
    <w:rsid w:val="00111797"/>
    <w:rsid w:val="00112490"/>
    <w:rsid w:val="00112C1E"/>
    <w:rsid w:val="001148BC"/>
    <w:rsid w:val="00116AE6"/>
    <w:rsid w:val="001221CF"/>
    <w:rsid w:val="0012234A"/>
    <w:rsid w:val="00124B35"/>
    <w:rsid w:val="00126133"/>
    <w:rsid w:val="00127249"/>
    <w:rsid w:val="0012747E"/>
    <w:rsid w:val="001307B7"/>
    <w:rsid w:val="00132005"/>
    <w:rsid w:val="00132B87"/>
    <w:rsid w:val="0013536B"/>
    <w:rsid w:val="001358C6"/>
    <w:rsid w:val="00136587"/>
    <w:rsid w:val="001415D3"/>
    <w:rsid w:val="00145091"/>
    <w:rsid w:val="001457AD"/>
    <w:rsid w:val="00146937"/>
    <w:rsid w:val="00147C43"/>
    <w:rsid w:val="00147F66"/>
    <w:rsid w:val="00150586"/>
    <w:rsid w:val="0015446E"/>
    <w:rsid w:val="00155E47"/>
    <w:rsid w:val="001576DD"/>
    <w:rsid w:val="00161051"/>
    <w:rsid w:val="0016232D"/>
    <w:rsid w:val="00164C4B"/>
    <w:rsid w:val="00166053"/>
    <w:rsid w:val="00174975"/>
    <w:rsid w:val="001753D5"/>
    <w:rsid w:val="001755B8"/>
    <w:rsid w:val="00175D69"/>
    <w:rsid w:val="00177D4F"/>
    <w:rsid w:val="00181FA9"/>
    <w:rsid w:val="00183B29"/>
    <w:rsid w:val="001843B2"/>
    <w:rsid w:val="00185453"/>
    <w:rsid w:val="00185AFC"/>
    <w:rsid w:val="00187922"/>
    <w:rsid w:val="0019012A"/>
    <w:rsid w:val="00194268"/>
    <w:rsid w:val="0019700E"/>
    <w:rsid w:val="00197B9B"/>
    <w:rsid w:val="001A01F1"/>
    <w:rsid w:val="001A0C8B"/>
    <w:rsid w:val="001A12EF"/>
    <w:rsid w:val="001A4CCB"/>
    <w:rsid w:val="001B0D04"/>
    <w:rsid w:val="001B2F7E"/>
    <w:rsid w:val="001B30A4"/>
    <w:rsid w:val="001B3814"/>
    <w:rsid w:val="001B6A3C"/>
    <w:rsid w:val="001C2557"/>
    <w:rsid w:val="001C32C1"/>
    <w:rsid w:val="001C39DC"/>
    <w:rsid w:val="001C4049"/>
    <w:rsid w:val="001D1BF4"/>
    <w:rsid w:val="001D3C05"/>
    <w:rsid w:val="001D5EBD"/>
    <w:rsid w:val="001D6056"/>
    <w:rsid w:val="001D6521"/>
    <w:rsid w:val="001D669E"/>
    <w:rsid w:val="001D7A2E"/>
    <w:rsid w:val="001E12AD"/>
    <w:rsid w:val="001E761B"/>
    <w:rsid w:val="001E76C0"/>
    <w:rsid w:val="001F397B"/>
    <w:rsid w:val="001F3E15"/>
    <w:rsid w:val="001F4B26"/>
    <w:rsid w:val="001F6CF8"/>
    <w:rsid w:val="00200598"/>
    <w:rsid w:val="00202C79"/>
    <w:rsid w:val="00203B2B"/>
    <w:rsid w:val="00204171"/>
    <w:rsid w:val="00204435"/>
    <w:rsid w:val="002063DC"/>
    <w:rsid w:val="00207738"/>
    <w:rsid w:val="00210795"/>
    <w:rsid w:val="0021095D"/>
    <w:rsid w:val="00211BBA"/>
    <w:rsid w:val="00211E16"/>
    <w:rsid w:val="00214E00"/>
    <w:rsid w:val="00216758"/>
    <w:rsid w:val="00216B52"/>
    <w:rsid w:val="00216F46"/>
    <w:rsid w:val="002177A4"/>
    <w:rsid w:val="00217DA4"/>
    <w:rsid w:val="00220022"/>
    <w:rsid w:val="00221DF0"/>
    <w:rsid w:val="0022204A"/>
    <w:rsid w:val="00222C08"/>
    <w:rsid w:val="002235D9"/>
    <w:rsid w:val="00225F44"/>
    <w:rsid w:val="00226CE1"/>
    <w:rsid w:val="0022797F"/>
    <w:rsid w:val="002279FC"/>
    <w:rsid w:val="00230DD5"/>
    <w:rsid w:val="0023181C"/>
    <w:rsid w:val="00231BA7"/>
    <w:rsid w:val="00233AAD"/>
    <w:rsid w:val="0023504B"/>
    <w:rsid w:val="00235218"/>
    <w:rsid w:val="00236A79"/>
    <w:rsid w:val="00240DB2"/>
    <w:rsid w:val="00240DE6"/>
    <w:rsid w:val="00242307"/>
    <w:rsid w:val="00243443"/>
    <w:rsid w:val="0024518D"/>
    <w:rsid w:val="00247325"/>
    <w:rsid w:val="00247690"/>
    <w:rsid w:val="00247E2C"/>
    <w:rsid w:val="002500C1"/>
    <w:rsid w:val="00251FDF"/>
    <w:rsid w:val="002549B4"/>
    <w:rsid w:val="002576C5"/>
    <w:rsid w:val="00260657"/>
    <w:rsid w:val="0026230A"/>
    <w:rsid w:val="00262A51"/>
    <w:rsid w:val="00263BCB"/>
    <w:rsid w:val="00264736"/>
    <w:rsid w:val="00266726"/>
    <w:rsid w:val="002676D6"/>
    <w:rsid w:val="00270532"/>
    <w:rsid w:val="002743F6"/>
    <w:rsid w:val="00275B10"/>
    <w:rsid w:val="00275E0B"/>
    <w:rsid w:val="00277252"/>
    <w:rsid w:val="002803A2"/>
    <w:rsid w:val="00280F7D"/>
    <w:rsid w:val="00281DE3"/>
    <w:rsid w:val="0028203C"/>
    <w:rsid w:val="00282AEF"/>
    <w:rsid w:val="00284AC1"/>
    <w:rsid w:val="00284BBC"/>
    <w:rsid w:val="0028687D"/>
    <w:rsid w:val="002902BE"/>
    <w:rsid w:val="0029030C"/>
    <w:rsid w:val="00290AC3"/>
    <w:rsid w:val="002914D9"/>
    <w:rsid w:val="0029195D"/>
    <w:rsid w:val="00293FC1"/>
    <w:rsid w:val="00297AD6"/>
    <w:rsid w:val="002A0979"/>
    <w:rsid w:val="002A5DC0"/>
    <w:rsid w:val="002A6E5A"/>
    <w:rsid w:val="002B333B"/>
    <w:rsid w:val="002C35BF"/>
    <w:rsid w:val="002C55B2"/>
    <w:rsid w:val="002C71C9"/>
    <w:rsid w:val="002C75F6"/>
    <w:rsid w:val="002D0385"/>
    <w:rsid w:val="002D2E57"/>
    <w:rsid w:val="002D471E"/>
    <w:rsid w:val="002D50C8"/>
    <w:rsid w:val="002D54DF"/>
    <w:rsid w:val="002D5EA8"/>
    <w:rsid w:val="002D6242"/>
    <w:rsid w:val="002D6852"/>
    <w:rsid w:val="002D689F"/>
    <w:rsid w:val="002D72D6"/>
    <w:rsid w:val="002D76BD"/>
    <w:rsid w:val="002E032E"/>
    <w:rsid w:val="002E2834"/>
    <w:rsid w:val="002E38DC"/>
    <w:rsid w:val="002E4BE2"/>
    <w:rsid w:val="002F0AD6"/>
    <w:rsid w:val="002F0BBA"/>
    <w:rsid w:val="002F10A6"/>
    <w:rsid w:val="002F3A1E"/>
    <w:rsid w:val="002F3A95"/>
    <w:rsid w:val="002F4A4F"/>
    <w:rsid w:val="002F4E7A"/>
    <w:rsid w:val="00300AE2"/>
    <w:rsid w:val="003032F0"/>
    <w:rsid w:val="003045B0"/>
    <w:rsid w:val="003073B9"/>
    <w:rsid w:val="00307F04"/>
    <w:rsid w:val="003110D0"/>
    <w:rsid w:val="00311A92"/>
    <w:rsid w:val="00314242"/>
    <w:rsid w:val="00314481"/>
    <w:rsid w:val="00315455"/>
    <w:rsid w:val="003204D7"/>
    <w:rsid w:val="00321428"/>
    <w:rsid w:val="003216C5"/>
    <w:rsid w:val="00321E56"/>
    <w:rsid w:val="00321E5A"/>
    <w:rsid w:val="003242E0"/>
    <w:rsid w:val="00325E2E"/>
    <w:rsid w:val="003260A3"/>
    <w:rsid w:val="003347FB"/>
    <w:rsid w:val="00336438"/>
    <w:rsid w:val="003366D1"/>
    <w:rsid w:val="00340AF2"/>
    <w:rsid w:val="00340B4A"/>
    <w:rsid w:val="003414D8"/>
    <w:rsid w:val="00342D64"/>
    <w:rsid w:val="0034393A"/>
    <w:rsid w:val="0034734A"/>
    <w:rsid w:val="00347E7C"/>
    <w:rsid w:val="0035072E"/>
    <w:rsid w:val="003507DF"/>
    <w:rsid w:val="00350FD8"/>
    <w:rsid w:val="00354A26"/>
    <w:rsid w:val="003571E6"/>
    <w:rsid w:val="003602C5"/>
    <w:rsid w:val="0036228E"/>
    <w:rsid w:val="003658A0"/>
    <w:rsid w:val="00365B6B"/>
    <w:rsid w:val="00366648"/>
    <w:rsid w:val="0036676A"/>
    <w:rsid w:val="003668A8"/>
    <w:rsid w:val="00367643"/>
    <w:rsid w:val="00367B69"/>
    <w:rsid w:val="0037077A"/>
    <w:rsid w:val="00371378"/>
    <w:rsid w:val="00372DA4"/>
    <w:rsid w:val="003746F4"/>
    <w:rsid w:val="0037498A"/>
    <w:rsid w:val="00374E45"/>
    <w:rsid w:val="00376848"/>
    <w:rsid w:val="00380821"/>
    <w:rsid w:val="00383CCC"/>
    <w:rsid w:val="003871D6"/>
    <w:rsid w:val="00395344"/>
    <w:rsid w:val="003963EB"/>
    <w:rsid w:val="003A16C9"/>
    <w:rsid w:val="003A3206"/>
    <w:rsid w:val="003A4580"/>
    <w:rsid w:val="003A4FA3"/>
    <w:rsid w:val="003B1155"/>
    <w:rsid w:val="003B1481"/>
    <w:rsid w:val="003B3459"/>
    <w:rsid w:val="003B38E7"/>
    <w:rsid w:val="003B5234"/>
    <w:rsid w:val="003B6E83"/>
    <w:rsid w:val="003B6F1A"/>
    <w:rsid w:val="003B74E5"/>
    <w:rsid w:val="003B7966"/>
    <w:rsid w:val="003C02DE"/>
    <w:rsid w:val="003C2175"/>
    <w:rsid w:val="003C545A"/>
    <w:rsid w:val="003C5B91"/>
    <w:rsid w:val="003D4214"/>
    <w:rsid w:val="003D63E1"/>
    <w:rsid w:val="003D7725"/>
    <w:rsid w:val="003E1AE3"/>
    <w:rsid w:val="003E23F3"/>
    <w:rsid w:val="003E3409"/>
    <w:rsid w:val="003E3562"/>
    <w:rsid w:val="003E4A21"/>
    <w:rsid w:val="003E798A"/>
    <w:rsid w:val="003F1582"/>
    <w:rsid w:val="003F4CD9"/>
    <w:rsid w:val="003F560B"/>
    <w:rsid w:val="00400610"/>
    <w:rsid w:val="00403E21"/>
    <w:rsid w:val="00404BED"/>
    <w:rsid w:val="00410B13"/>
    <w:rsid w:val="00413749"/>
    <w:rsid w:val="0041598A"/>
    <w:rsid w:val="00420420"/>
    <w:rsid w:val="004208DE"/>
    <w:rsid w:val="00424AB9"/>
    <w:rsid w:val="00425281"/>
    <w:rsid w:val="00430056"/>
    <w:rsid w:val="00432D35"/>
    <w:rsid w:val="004333EC"/>
    <w:rsid w:val="0043560A"/>
    <w:rsid w:val="004427AE"/>
    <w:rsid w:val="0044353F"/>
    <w:rsid w:val="004448EB"/>
    <w:rsid w:val="00444E50"/>
    <w:rsid w:val="00445270"/>
    <w:rsid w:val="00445681"/>
    <w:rsid w:val="00447BE4"/>
    <w:rsid w:val="004503C0"/>
    <w:rsid w:val="00454A39"/>
    <w:rsid w:val="004550E7"/>
    <w:rsid w:val="004557DB"/>
    <w:rsid w:val="00455AA0"/>
    <w:rsid w:val="004606B9"/>
    <w:rsid w:val="00462D6A"/>
    <w:rsid w:val="00462F8F"/>
    <w:rsid w:val="004645E9"/>
    <w:rsid w:val="004657C9"/>
    <w:rsid w:val="004658AF"/>
    <w:rsid w:val="004673EE"/>
    <w:rsid w:val="004677DC"/>
    <w:rsid w:val="0047059E"/>
    <w:rsid w:val="00470C03"/>
    <w:rsid w:val="00471285"/>
    <w:rsid w:val="0047183A"/>
    <w:rsid w:val="004718BD"/>
    <w:rsid w:val="004718D6"/>
    <w:rsid w:val="00471D56"/>
    <w:rsid w:val="00472A5C"/>
    <w:rsid w:val="00473C06"/>
    <w:rsid w:val="00474D81"/>
    <w:rsid w:val="004752F1"/>
    <w:rsid w:val="00476C2E"/>
    <w:rsid w:val="0047741F"/>
    <w:rsid w:val="00480592"/>
    <w:rsid w:val="00481227"/>
    <w:rsid w:val="004824AB"/>
    <w:rsid w:val="00485634"/>
    <w:rsid w:val="004860D2"/>
    <w:rsid w:val="00486C28"/>
    <w:rsid w:val="00490AFD"/>
    <w:rsid w:val="00491257"/>
    <w:rsid w:val="00494DC1"/>
    <w:rsid w:val="004955C3"/>
    <w:rsid w:val="00495C84"/>
    <w:rsid w:val="00497AC7"/>
    <w:rsid w:val="004A0C5C"/>
    <w:rsid w:val="004A113E"/>
    <w:rsid w:val="004A6873"/>
    <w:rsid w:val="004A7228"/>
    <w:rsid w:val="004A784F"/>
    <w:rsid w:val="004B0112"/>
    <w:rsid w:val="004B05A8"/>
    <w:rsid w:val="004B0C10"/>
    <w:rsid w:val="004B1A6B"/>
    <w:rsid w:val="004C10BB"/>
    <w:rsid w:val="004C112B"/>
    <w:rsid w:val="004C3994"/>
    <w:rsid w:val="004C581D"/>
    <w:rsid w:val="004C6698"/>
    <w:rsid w:val="004C6CFD"/>
    <w:rsid w:val="004D0E84"/>
    <w:rsid w:val="004D26BA"/>
    <w:rsid w:val="004D31BB"/>
    <w:rsid w:val="004D3F3F"/>
    <w:rsid w:val="004E0466"/>
    <w:rsid w:val="004E1046"/>
    <w:rsid w:val="004E6668"/>
    <w:rsid w:val="004E676D"/>
    <w:rsid w:val="004E7654"/>
    <w:rsid w:val="004E78BD"/>
    <w:rsid w:val="004E7D65"/>
    <w:rsid w:val="004F278E"/>
    <w:rsid w:val="004F2EDE"/>
    <w:rsid w:val="004F3FA0"/>
    <w:rsid w:val="004F5B7B"/>
    <w:rsid w:val="004F6F94"/>
    <w:rsid w:val="00500250"/>
    <w:rsid w:val="00504BF6"/>
    <w:rsid w:val="00504FA1"/>
    <w:rsid w:val="00507562"/>
    <w:rsid w:val="0051137E"/>
    <w:rsid w:val="00513395"/>
    <w:rsid w:val="00516029"/>
    <w:rsid w:val="00517505"/>
    <w:rsid w:val="00520063"/>
    <w:rsid w:val="00520C52"/>
    <w:rsid w:val="0052131D"/>
    <w:rsid w:val="00521F07"/>
    <w:rsid w:val="005225BF"/>
    <w:rsid w:val="005227D1"/>
    <w:rsid w:val="00522A78"/>
    <w:rsid w:val="00523A51"/>
    <w:rsid w:val="00523DF7"/>
    <w:rsid w:val="005270A7"/>
    <w:rsid w:val="005300BB"/>
    <w:rsid w:val="00530AB5"/>
    <w:rsid w:val="00530D57"/>
    <w:rsid w:val="00531FA6"/>
    <w:rsid w:val="005322AB"/>
    <w:rsid w:val="0053292E"/>
    <w:rsid w:val="005329A1"/>
    <w:rsid w:val="00536660"/>
    <w:rsid w:val="00536D85"/>
    <w:rsid w:val="00540804"/>
    <w:rsid w:val="005426BB"/>
    <w:rsid w:val="00542C57"/>
    <w:rsid w:val="0054521E"/>
    <w:rsid w:val="005456BC"/>
    <w:rsid w:val="00546988"/>
    <w:rsid w:val="00546BAE"/>
    <w:rsid w:val="00547680"/>
    <w:rsid w:val="00550A6D"/>
    <w:rsid w:val="00553448"/>
    <w:rsid w:val="005543FC"/>
    <w:rsid w:val="005554AC"/>
    <w:rsid w:val="005559DE"/>
    <w:rsid w:val="005562BF"/>
    <w:rsid w:val="005568E6"/>
    <w:rsid w:val="00556BE4"/>
    <w:rsid w:val="00557928"/>
    <w:rsid w:val="00561429"/>
    <w:rsid w:val="00563884"/>
    <w:rsid w:val="005654B2"/>
    <w:rsid w:val="00565975"/>
    <w:rsid w:val="005701F8"/>
    <w:rsid w:val="00571A02"/>
    <w:rsid w:val="005725C0"/>
    <w:rsid w:val="00572B15"/>
    <w:rsid w:val="0057363E"/>
    <w:rsid w:val="00574ACF"/>
    <w:rsid w:val="005751DE"/>
    <w:rsid w:val="0057640E"/>
    <w:rsid w:val="00582701"/>
    <w:rsid w:val="00582E95"/>
    <w:rsid w:val="005856D4"/>
    <w:rsid w:val="00587205"/>
    <w:rsid w:val="005877B4"/>
    <w:rsid w:val="00587856"/>
    <w:rsid w:val="00592559"/>
    <w:rsid w:val="00596CFA"/>
    <w:rsid w:val="0059718D"/>
    <w:rsid w:val="005A00D4"/>
    <w:rsid w:val="005A103E"/>
    <w:rsid w:val="005A214D"/>
    <w:rsid w:val="005A2541"/>
    <w:rsid w:val="005A6155"/>
    <w:rsid w:val="005B013B"/>
    <w:rsid w:val="005B25E6"/>
    <w:rsid w:val="005B26AE"/>
    <w:rsid w:val="005B29D6"/>
    <w:rsid w:val="005B5EFC"/>
    <w:rsid w:val="005B5F3E"/>
    <w:rsid w:val="005B6049"/>
    <w:rsid w:val="005B6BCE"/>
    <w:rsid w:val="005B70BA"/>
    <w:rsid w:val="005B7AB1"/>
    <w:rsid w:val="005C160A"/>
    <w:rsid w:val="005C1A25"/>
    <w:rsid w:val="005C531F"/>
    <w:rsid w:val="005C796D"/>
    <w:rsid w:val="005D1A2F"/>
    <w:rsid w:val="005D25E9"/>
    <w:rsid w:val="005D3C2D"/>
    <w:rsid w:val="005D55F7"/>
    <w:rsid w:val="005D72A9"/>
    <w:rsid w:val="005E1919"/>
    <w:rsid w:val="005E2129"/>
    <w:rsid w:val="005E33AA"/>
    <w:rsid w:val="005E4431"/>
    <w:rsid w:val="005E564F"/>
    <w:rsid w:val="005E5BAF"/>
    <w:rsid w:val="005F0145"/>
    <w:rsid w:val="005F4829"/>
    <w:rsid w:val="005F69E2"/>
    <w:rsid w:val="005F7A08"/>
    <w:rsid w:val="00600309"/>
    <w:rsid w:val="00601595"/>
    <w:rsid w:val="006020ED"/>
    <w:rsid w:val="006035C4"/>
    <w:rsid w:val="0060551C"/>
    <w:rsid w:val="0060632B"/>
    <w:rsid w:val="00607F7F"/>
    <w:rsid w:val="006103A2"/>
    <w:rsid w:val="0061194D"/>
    <w:rsid w:val="006122EB"/>
    <w:rsid w:val="00616CC4"/>
    <w:rsid w:val="0062243B"/>
    <w:rsid w:val="0062278D"/>
    <w:rsid w:val="00625B2B"/>
    <w:rsid w:val="0063237E"/>
    <w:rsid w:val="00633326"/>
    <w:rsid w:val="00634341"/>
    <w:rsid w:val="006344CA"/>
    <w:rsid w:val="0064052C"/>
    <w:rsid w:val="006413C1"/>
    <w:rsid w:val="00641472"/>
    <w:rsid w:val="00641542"/>
    <w:rsid w:val="00643E26"/>
    <w:rsid w:val="00643FED"/>
    <w:rsid w:val="00645045"/>
    <w:rsid w:val="00646D59"/>
    <w:rsid w:val="006500F5"/>
    <w:rsid w:val="00650BD9"/>
    <w:rsid w:val="0065114B"/>
    <w:rsid w:val="00653403"/>
    <w:rsid w:val="0065560A"/>
    <w:rsid w:val="006557E7"/>
    <w:rsid w:val="00655DDA"/>
    <w:rsid w:val="0065753B"/>
    <w:rsid w:val="006575F6"/>
    <w:rsid w:val="0065766C"/>
    <w:rsid w:val="00657F8C"/>
    <w:rsid w:val="00660C50"/>
    <w:rsid w:val="00663E77"/>
    <w:rsid w:val="0066448D"/>
    <w:rsid w:val="00666A48"/>
    <w:rsid w:val="006676F7"/>
    <w:rsid w:val="00673D54"/>
    <w:rsid w:val="00681633"/>
    <w:rsid w:val="00681C50"/>
    <w:rsid w:val="00681F21"/>
    <w:rsid w:val="0068433F"/>
    <w:rsid w:val="00686051"/>
    <w:rsid w:val="00686753"/>
    <w:rsid w:val="00687819"/>
    <w:rsid w:val="00691B69"/>
    <w:rsid w:val="00691EFB"/>
    <w:rsid w:val="00692DBE"/>
    <w:rsid w:val="006947EE"/>
    <w:rsid w:val="00695F40"/>
    <w:rsid w:val="00696349"/>
    <w:rsid w:val="0069654D"/>
    <w:rsid w:val="00697733"/>
    <w:rsid w:val="006A0181"/>
    <w:rsid w:val="006A07DD"/>
    <w:rsid w:val="006A087D"/>
    <w:rsid w:val="006A0D26"/>
    <w:rsid w:val="006A0FC2"/>
    <w:rsid w:val="006B0654"/>
    <w:rsid w:val="006B3520"/>
    <w:rsid w:val="006B663D"/>
    <w:rsid w:val="006B6D77"/>
    <w:rsid w:val="006C1F42"/>
    <w:rsid w:val="006C1FFB"/>
    <w:rsid w:val="006C4124"/>
    <w:rsid w:val="006C4247"/>
    <w:rsid w:val="006C57DD"/>
    <w:rsid w:val="006C6767"/>
    <w:rsid w:val="006D0373"/>
    <w:rsid w:val="006D06F0"/>
    <w:rsid w:val="006D351F"/>
    <w:rsid w:val="006D485C"/>
    <w:rsid w:val="006D7E03"/>
    <w:rsid w:val="006D7F86"/>
    <w:rsid w:val="006E2A79"/>
    <w:rsid w:val="006E412A"/>
    <w:rsid w:val="006F0551"/>
    <w:rsid w:val="006F7227"/>
    <w:rsid w:val="00700B90"/>
    <w:rsid w:val="00702394"/>
    <w:rsid w:val="007030EF"/>
    <w:rsid w:val="00711484"/>
    <w:rsid w:val="00711F95"/>
    <w:rsid w:val="007126FC"/>
    <w:rsid w:val="007137E9"/>
    <w:rsid w:val="007151FD"/>
    <w:rsid w:val="007152ED"/>
    <w:rsid w:val="00717D4F"/>
    <w:rsid w:val="00721B08"/>
    <w:rsid w:val="0072249A"/>
    <w:rsid w:val="007235A9"/>
    <w:rsid w:val="00723F37"/>
    <w:rsid w:val="0072457C"/>
    <w:rsid w:val="007254F0"/>
    <w:rsid w:val="00725A60"/>
    <w:rsid w:val="0072662A"/>
    <w:rsid w:val="00730894"/>
    <w:rsid w:val="00731216"/>
    <w:rsid w:val="00733E9C"/>
    <w:rsid w:val="007354DD"/>
    <w:rsid w:val="00735736"/>
    <w:rsid w:val="007409F7"/>
    <w:rsid w:val="007412FC"/>
    <w:rsid w:val="0074280D"/>
    <w:rsid w:val="00742FA2"/>
    <w:rsid w:val="007475EE"/>
    <w:rsid w:val="00750FEA"/>
    <w:rsid w:val="00752A8D"/>
    <w:rsid w:val="007541AF"/>
    <w:rsid w:val="007545BF"/>
    <w:rsid w:val="0075671B"/>
    <w:rsid w:val="0075679F"/>
    <w:rsid w:val="0075751D"/>
    <w:rsid w:val="00760AD4"/>
    <w:rsid w:val="00760D35"/>
    <w:rsid w:val="00761850"/>
    <w:rsid w:val="00764E8C"/>
    <w:rsid w:val="007705A6"/>
    <w:rsid w:val="0077123F"/>
    <w:rsid w:val="00771C6B"/>
    <w:rsid w:val="00773F75"/>
    <w:rsid w:val="00774B93"/>
    <w:rsid w:val="007750C6"/>
    <w:rsid w:val="00775D3F"/>
    <w:rsid w:val="00780306"/>
    <w:rsid w:val="00782227"/>
    <w:rsid w:val="00791B50"/>
    <w:rsid w:val="007926E4"/>
    <w:rsid w:val="007929A5"/>
    <w:rsid w:val="00793E06"/>
    <w:rsid w:val="00794165"/>
    <w:rsid w:val="007A0621"/>
    <w:rsid w:val="007A2196"/>
    <w:rsid w:val="007A32C8"/>
    <w:rsid w:val="007A3FED"/>
    <w:rsid w:val="007A7D21"/>
    <w:rsid w:val="007B1981"/>
    <w:rsid w:val="007B4E84"/>
    <w:rsid w:val="007B5FDE"/>
    <w:rsid w:val="007C06FD"/>
    <w:rsid w:val="007C075C"/>
    <w:rsid w:val="007C0AD1"/>
    <w:rsid w:val="007C2616"/>
    <w:rsid w:val="007C32C2"/>
    <w:rsid w:val="007C4ED4"/>
    <w:rsid w:val="007C704B"/>
    <w:rsid w:val="007D089F"/>
    <w:rsid w:val="007D099B"/>
    <w:rsid w:val="007D0E81"/>
    <w:rsid w:val="007D1191"/>
    <w:rsid w:val="007D1325"/>
    <w:rsid w:val="007D1C67"/>
    <w:rsid w:val="007D2074"/>
    <w:rsid w:val="007D6B63"/>
    <w:rsid w:val="007D748F"/>
    <w:rsid w:val="007E0180"/>
    <w:rsid w:val="007E2739"/>
    <w:rsid w:val="007E4F8A"/>
    <w:rsid w:val="007E69E5"/>
    <w:rsid w:val="007F146E"/>
    <w:rsid w:val="007F15A9"/>
    <w:rsid w:val="007F40C1"/>
    <w:rsid w:val="007F50F3"/>
    <w:rsid w:val="007F5A31"/>
    <w:rsid w:val="007F676A"/>
    <w:rsid w:val="0080017B"/>
    <w:rsid w:val="008045A0"/>
    <w:rsid w:val="00805244"/>
    <w:rsid w:val="00810235"/>
    <w:rsid w:val="00812F3E"/>
    <w:rsid w:val="008141A8"/>
    <w:rsid w:val="00814299"/>
    <w:rsid w:val="00814F85"/>
    <w:rsid w:val="00821B8A"/>
    <w:rsid w:val="00832BCE"/>
    <w:rsid w:val="008339BA"/>
    <w:rsid w:val="0083404C"/>
    <w:rsid w:val="008405DB"/>
    <w:rsid w:val="00840B7D"/>
    <w:rsid w:val="008423C8"/>
    <w:rsid w:val="00842B9F"/>
    <w:rsid w:val="00843173"/>
    <w:rsid w:val="00845BFE"/>
    <w:rsid w:val="0086113D"/>
    <w:rsid w:val="00863838"/>
    <w:rsid w:val="008643D3"/>
    <w:rsid w:val="00864539"/>
    <w:rsid w:val="00865579"/>
    <w:rsid w:val="00866935"/>
    <w:rsid w:val="00867F0A"/>
    <w:rsid w:val="00870871"/>
    <w:rsid w:val="00871011"/>
    <w:rsid w:val="00874CD9"/>
    <w:rsid w:val="00876EBD"/>
    <w:rsid w:val="00880DDF"/>
    <w:rsid w:val="00882AD2"/>
    <w:rsid w:val="00882C2D"/>
    <w:rsid w:val="008836CC"/>
    <w:rsid w:val="008842E5"/>
    <w:rsid w:val="00886464"/>
    <w:rsid w:val="0088647A"/>
    <w:rsid w:val="00886848"/>
    <w:rsid w:val="008913E1"/>
    <w:rsid w:val="008922EE"/>
    <w:rsid w:val="00892BA4"/>
    <w:rsid w:val="008950CA"/>
    <w:rsid w:val="0089709B"/>
    <w:rsid w:val="00897D8F"/>
    <w:rsid w:val="008A298A"/>
    <w:rsid w:val="008A37C5"/>
    <w:rsid w:val="008A4047"/>
    <w:rsid w:val="008A452E"/>
    <w:rsid w:val="008A6650"/>
    <w:rsid w:val="008A72B8"/>
    <w:rsid w:val="008B0887"/>
    <w:rsid w:val="008B133A"/>
    <w:rsid w:val="008B2F0E"/>
    <w:rsid w:val="008B4EC5"/>
    <w:rsid w:val="008B6386"/>
    <w:rsid w:val="008B68B0"/>
    <w:rsid w:val="008B7304"/>
    <w:rsid w:val="008C0314"/>
    <w:rsid w:val="008C0C5F"/>
    <w:rsid w:val="008C1A4C"/>
    <w:rsid w:val="008C3DA0"/>
    <w:rsid w:val="008C4E2E"/>
    <w:rsid w:val="008C60D6"/>
    <w:rsid w:val="008C756B"/>
    <w:rsid w:val="008D230A"/>
    <w:rsid w:val="008D24BC"/>
    <w:rsid w:val="008D5305"/>
    <w:rsid w:val="008D624B"/>
    <w:rsid w:val="008D661E"/>
    <w:rsid w:val="008D722D"/>
    <w:rsid w:val="008D7636"/>
    <w:rsid w:val="008D7A6F"/>
    <w:rsid w:val="008E22F0"/>
    <w:rsid w:val="008E4B3F"/>
    <w:rsid w:val="008F0059"/>
    <w:rsid w:val="008F1210"/>
    <w:rsid w:val="008F1D1E"/>
    <w:rsid w:val="008F4DF4"/>
    <w:rsid w:val="008F6817"/>
    <w:rsid w:val="008F76D9"/>
    <w:rsid w:val="00900155"/>
    <w:rsid w:val="009009AC"/>
    <w:rsid w:val="009021DB"/>
    <w:rsid w:val="00902732"/>
    <w:rsid w:val="00902D4C"/>
    <w:rsid w:val="00902F37"/>
    <w:rsid w:val="00903D80"/>
    <w:rsid w:val="00905562"/>
    <w:rsid w:val="00906245"/>
    <w:rsid w:val="00910270"/>
    <w:rsid w:val="0091256B"/>
    <w:rsid w:val="00912D08"/>
    <w:rsid w:val="00913007"/>
    <w:rsid w:val="00915F04"/>
    <w:rsid w:val="0091620B"/>
    <w:rsid w:val="009162BC"/>
    <w:rsid w:val="00917078"/>
    <w:rsid w:val="00921068"/>
    <w:rsid w:val="0092295F"/>
    <w:rsid w:val="00922C46"/>
    <w:rsid w:val="00926A0E"/>
    <w:rsid w:val="009276C0"/>
    <w:rsid w:val="00933E0B"/>
    <w:rsid w:val="0093487E"/>
    <w:rsid w:val="00934A37"/>
    <w:rsid w:val="00937111"/>
    <w:rsid w:val="009375E8"/>
    <w:rsid w:val="0093785E"/>
    <w:rsid w:val="00944A06"/>
    <w:rsid w:val="00944FA5"/>
    <w:rsid w:val="00946576"/>
    <w:rsid w:val="00950EE4"/>
    <w:rsid w:val="00952C8A"/>
    <w:rsid w:val="009552FA"/>
    <w:rsid w:val="0095590F"/>
    <w:rsid w:val="00955F3C"/>
    <w:rsid w:val="009563DB"/>
    <w:rsid w:val="009579C4"/>
    <w:rsid w:val="0096006B"/>
    <w:rsid w:val="00964010"/>
    <w:rsid w:val="009658EF"/>
    <w:rsid w:val="00966CA3"/>
    <w:rsid w:val="009678A4"/>
    <w:rsid w:val="009718AF"/>
    <w:rsid w:val="00983E60"/>
    <w:rsid w:val="0098467E"/>
    <w:rsid w:val="00991270"/>
    <w:rsid w:val="00992608"/>
    <w:rsid w:val="00993846"/>
    <w:rsid w:val="009948A0"/>
    <w:rsid w:val="00994C98"/>
    <w:rsid w:val="0099568E"/>
    <w:rsid w:val="00995C9E"/>
    <w:rsid w:val="009A1FA2"/>
    <w:rsid w:val="009A2310"/>
    <w:rsid w:val="009A2C70"/>
    <w:rsid w:val="009A5918"/>
    <w:rsid w:val="009B0847"/>
    <w:rsid w:val="009B34F3"/>
    <w:rsid w:val="009B51F6"/>
    <w:rsid w:val="009B58AC"/>
    <w:rsid w:val="009C1B5D"/>
    <w:rsid w:val="009C3311"/>
    <w:rsid w:val="009C3467"/>
    <w:rsid w:val="009C42A6"/>
    <w:rsid w:val="009C5216"/>
    <w:rsid w:val="009C5AF5"/>
    <w:rsid w:val="009C5E7B"/>
    <w:rsid w:val="009C66F9"/>
    <w:rsid w:val="009C693F"/>
    <w:rsid w:val="009C7BD4"/>
    <w:rsid w:val="009D2244"/>
    <w:rsid w:val="009D412F"/>
    <w:rsid w:val="009D5167"/>
    <w:rsid w:val="009D564E"/>
    <w:rsid w:val="009D5FDC"/>
    <w:rsid w:val="009D6D78"/>
    <w:rsid w:val="009F0D05"/>
    <w:rsid w:val="009F0D83"/>
    <w:rsid w:val="009F46A5"/>
    <w:rsid w:val="009F485F"/>
    <w:rsid w:val="009F5BE9"/>
    <w:rsid w:val="00A01B50"/>
    <w:rsid w:val="00A0484D"/>
    <w:rsid w:val="00A04C4B"/>
    <w:rsid w:val="00A051CF"/>
    <w:rsid w:val="00A06537"/>
    <w:rsid w:val="00A06565"/>
    <w:rsid w:val="00A07F46"/>
    <w:rsid w:val="00A10CC3"/>
    <w:rsid w:val="00A123F8"/>
    <w:rsid w:val="00A17F74"/>
    <w:rsid w:val="00A206F3"/>
    <w:rsid w:val="00A20DE5"/>
    <w:rsid w:val="00A216B5"/>
    <w:rsid w:val="00A24DB1"/>
    <w:rsid w:val="00A266C3"/>
    <w:rsid w:val="00A266EF"/>
    <w:rsid w:val="00A3068F"/>
    <w:rsid w:val="00A33363"/>
    <w:rsid w:val="00A34460"/>
    <w:rsid w:val="00A35413"/>
    <w:rsid w:val="00A37BF8"/>
    <w:rsid w:val="00A37E55"/>
    <w:rsid w:val="00A37FA9"/>
    <w:rsid w:val="00A4261A"/>
    <w:rsid w:val="00A42708"/>
    <w:rsid w:val="00A428FC"/>
    <w:rsid w:val="00A43588"/>
    <w:rsid w:val="00A43E1F"/>
    <w:rsid w:val="00A50772"/>
    <w:rsid w:val="00A5116F"/>
    <w:rsid w:val="00A51342"/>
    <w:rsid w:val="00A52F47"/>
    <w:rsid w:val="00A55874"/>
    <w:rsid w:val="00A55AAB"/>
    <w:rsid w:val="00A603F0"/>
    <w:rsid w:val="00A619C8"/>
    <w:rsid w:val="00A61FCE"/>
    <w:rsid w:val="00A62B3D"/>
    <w:rsid w:val="00A62DEE"/>
    <w:rsid w:val="00A62EE3"/>
    <w:rsid w:val="00A65E29"/>
    <w:rsid w:val="00A6609B"/>
    <w:rsid w:val="00A70FEC"/>
    <w:rsid w:val="00A73264"/>
    <w:rsid w:val="00A75A35"/>
    <w:rsid w:val="00A76593"/>
    <w:rsid w:val="00A80D38"/>
    <w:rsid w:val="00A8198F"/>
    <w:rsid w:val="00A81DF2"/>
    <w:rsid w:val="00A82DB0"/>
    <w:rsid w:val="00A83322"/>
    <w:rsid w:val="00A84293"/>
    <w:rsid w:val="00A8453C"/>
    <w:rsid w:val="00A903A6"/>
    <w:rsid w:val="00A91800"/>
    <w:rsid w:val="00A9356E"/>
    <w:rsid w:val="00A9707C"/>
    <w:rsid w:val="00A97F21"/>
    <w:rsid w:val="00AA04CF"/>
    <w:rsid w:val="00AA2738"/>
    <w:rsid w:val="00AA2E8E"/>
    <w:rsid w:val="00AA32A5"/>
    <w:rsid w:val="00AA3CAF"/>
    <w:rsid w:val="00AA3EA4"/>
    <w:rsid w:val="00AA407B"/>
    <w:rsid w:val="00AA420F"/>
    <w:rsid w:val="00AA52DD"/>
    <w:rsid w:val="00AA64EA"/>
    <w:rsid w:val="00AB2AB4"/>
    <w:rsid w:val="00AB3AEB"/>
    <w:rsid w:val="00AB3E2F"/>
    <w:rsid w:val="00AB41E4"/>
    <w:rsid w:val="00AB4652"/>
    <w:rsid w:val="00AB4A9D"/>
    <w:rsid w:val="00AB7C44"/>
    <w:rsid w:val="00AC2DCE"/>
    <w:rsid w:val="00AC32FE"/>
    <w:rsid w:val="00AC35AD"/>
    <w:rsid w:val="00AC4082"/>
    <w:rsid w:val="00AC5AD9"/>
    <w:rsid w:val="00AD030F"/>
    <w:rsid w:val="00AD0B75"/>
    <w:rsid w:val="00AD1EE6"/>
    <w:rsid w:val="00AD3DBC"/>
    <w:rsid w:val="00AD4B37"/>
    <w:rsid w:val="00AE0C96"/>
    <w:rsid w:val="00AE2645"/>
    <w:rsid w:val="00AE38ED"/>
    <w:rsid w:val="00AE431A"/>
    <w:rsid w:val="00AE64B4"/>
    <w:rsid w:val="00AE66AF"/>
    <w:rsid w:val="00AF0B01"/>
    <w:rsid w:val="00AF2464"/>
    <w:rsid w:val="00AF4220"/>
    <w:rsid w:val="00AF4A22"/>
    <w:rsid w:val="00AF4B6E"/>
    <w:rsid w:val="00AF5B08"/>
    <w:rsid w:val="00AF6015"/>
    <w:rsid w:val="00AF6CC3"/>
    <w:rsid w:val="00AF7222"/>
    <w:rsid w:val="00B00299"/>
    <w:rsid w:val="00B010FA"/>
    <w:rsid w:val="00B01216"/>
    <w:rsid w:val="00B02467"/>
    <w:rsid w:val="00B04815"/>
    <w:rsid w:val="00B053D0"/>
    <w:rsid w:val="00B0789B"/>
    <w:rsid w:val="00B1004F"/>
    <w:rsid w:val="00B1178E"/>
    <w:rsid w:val="00B129FB"/>
    <w:rsid w:val="00B13332"/>
    <w:rsid w:val="00B15478"/>
    <w:rsid w:val="00B156C8"/>
    <w:rsid w:val="00B20032"/>
    <w:rsid w:val="00B2020A"/>
    <w:rsid w:val="00B23137"/>
    <w:rsid w:val="00B23576"/>
    <w:rsid w:val="00B2405D"/>
    <w:rsid w:val="00B2418A"/>
    <w:rsid w:val="00B252DF"/>
    <w:rsid w:val="00B25B39"/>
    <w:rsid w:val="00B2730C"/>
    <w:rsid w:val="00B3249E"/>
    <w:rsid w:val="00B33CA1"/>
    <w:rsid w:val="00B35C34"/>
    <w:rsid w:val="00B37446"/>
    <w:rsid w:val="00B417EA"/>
    <w:rsid w:val="00B41D16"/>
    <w:rsid w:val="00B43D9F"/>
    <w:rsid w:val="00B45186"/>
    <w:rsid w:val="00B452E2"/>
    <w:rsid w:val="00B51FF8"/>
    <w:rsid w:val="00B52306"/>
    <w:rsid w:val="00B5729D"/>
    <w:rsid w:val="00B5784F"/>
    <w:rsid w:val="00B5799F"/>
    <w:rsid w:val="00B72147"/>
    <w:rsid w:val="00B73D62"/>
    <w:rsid w:val="00B77419"/>
    <w:rsid w:val="00B77C72"/>
    <w:rsid w:val="00B80D2E"/>
    <w:rsid w:val="00B82B95"/>
    <w:rsid w:val="00B845B9"/>
    <w:rsid w:val="00B85364"/>
    <w:rsid w:val="00B9145A"/>
    <w:rsid w:val="00B937C3"/>
    <w:rsid w:val="00B94B28"/>
    <w:rsid w:val="00B951C6"/>
    <w:rsid w:val="00B9676B"/>
    <w:rsid w:val="00B974A3"/>
    <w:rsid w:val="00BA14BD"/>
    <w:rsid w:val="00BA25B8"/>
    <w:rsid w:val="00BA6A6C"/>
    <w:rsid w:val="00BB000E"/>
    <w:rsid w:val="00BB0AA6"/>
    <w:rsid w:val="00BB0B84"/>
    <w:rsid w:val="00BB337D"/>
    <w:rsid w:val="00BB646D"/>
    <w:rsid w:val="00BB7B18"/>
    <w:rsid w:val="00BC0AA8"/>
    <w:rsid w:val="00BC135A"/>
    <w:rsid w:val="00BC4F11"/>
    <w:rsid w:val="00BC4FBF"/>
    <w:rsid w:val="00BC50B2"/>
    <w:rsid w:val="00BC6281"/>
    <w:rsid w:val="00BC79AE"/>
    <w:rsid w:val="00BD0548"/>
    <w:rsid w:val="00BD68E9"/>
    <w:rsid w:val="00BD77EC"/>
    <w:rsid w:val="00BE167E"/>
    <w:rsid w:val="00BE1940"/>
    <w:rsid w:val="00BE1DE6"/>
    <w:rsid w:val="00BE26E0"/>
    <w:rsid w:val="00BE2FB1"/>
    <w:rsid w:val="00BE308B"/>
    <w:rsid w:val="00BE4553"/>
    <w:rsid w:val="00BE515C"/>
    <w:rsid w:val="00BE51D1"/>
    <w:rsid w:val="00BE76FB"/>
    <w:rsid w:val="00BF233C"/>
    <w:rsid w:val="00BF3223"/>
    <w:rsid w:val="00BF4915"/>
    <w:rsid w:val="00BF493A"/>
    <w:rsid w:val="00BF536D"/>
    <w:rsid w:val="00BF590C"/>
    <w:rsid w:val="00BF7F5A"/>
    <w:rsid w:val="00C0053A"/>
    <w:rsid w:val="00C00E70"/>
    <w:rsid w:val="00C02E12"/>
    <w:rsid w:val="00C0364B"/>
    <w:rsid w:val="00C03B45"/>
    <w:rsid w:val="00C06E6C"/>
    <w:rsid w:val="00C11858"/>
    <w:rsid w:val="00C124BB"/>
    <w:rsid w:val="00C124F9"/>
    <w:rsid w:val="00C12512"/>
    <w:rsid w:val="00C13879"/>
    <w:rsid w:val="00C15AE0"/>
    <w:rsid w:val="00C16303"/>
    <w:rsid w:val="00C165C3"/>
    <w:rsid w:val="00C212AE"/>
    <w:rsid w:val="00C218E5"/>
    <w:rsid w:val="00C22867"/>
    <w:rsid w:val="00C22E95"/>
    <w:rsid w:val="00C247D9"/>
    <w:rsid w:val="00C266A7"/>
    <w:rsid w:val="00C30BC3"/>
    <w:rsid w:val="00C30EBD"/>
    <w:rsid w:val="00C32405"/>
    <w:rsid w:val="00C32BC8"/>
    <w:rsid w:val="00C33487"/>
    <w:rsid w:val="00C34B0D"/>
    <w:rsid w:val="00C412EE"/>
    <w:rsid w:val="00C4270A"/>
    <w:rsid w:val="00C46909"/>
    <w:rsid w:val="00C46C0A"/>
    <w:rsid w:val="00C46D5E"/>
    <w:rsid w:val="00C5034F"/>
    <w:rsid w:val="00C543BE"/>
    <w:rsid w:val="00C5522C"/>
    <w:rsid w:val="00C57EAC"/>
    <w:rsid w:val="00C609FB"/>
    <w:rsid w:val="00C63368"/>
    <w:rsid w:val="00C63741"/>
    <w:rsid w:val="00C650B0"/>
    <w:rsid w:val="00C70110"/>
    <w:rsid w:val="00C7047F"/>
    <w:rsid w:val="00C70D55"/>
    <w:rsid w:val="00C74029"/>
    <w:rsid w:val="00C74F66"/>
    <w:rsid w:val="00C752C5"/>
    <w:rsid w:val="00C75FC0"/>
    <w:rsid w:val="00C764C7"/>
    <w:rsid w:val="00C7752B"/>
    <w:rsid w:val="00C8228E"/>
    <w:rsid w:val="00C82DF7"/>
    <w:rsid w:val="00C84787"/>
    <w:rsid w:val="00C858B8"/>
    <w:rsid w:val="00C879BB"/>
    <w:rsid w:val="00C87AEC"/>
    <w:rsid w:val="00C9156B"/>
    <w:rsid w:val="00C92696"/>
    <w:rsid w:val="00C93B4D"/>
    <w:rsid w:val="00C94F15"/>
    <w:rsid w:val="00C95AC0"/>
    <w:rsid w:val="00C96BDA"/>
    <w:rsid w:val="00CA1249"/>
    <w:rsid w:val="00CA2485"/>
    <w:rsid w:val="00CA4140"/>
    <w:rsid w:val="00CA50E8"/>
    <w:rsid w:val="00CB2781"/>
    <w:rsid w:val="00CB28F2"/>
    <w:rsid w:val="00CB2CAE"/>
    <w:rsid w:val="00CB325F"/>
    <w:rsid w:val="00CB3674"/>
    <w:rsid w:val="00CB3DAA"/>
    <w:rsid w:val="00CB7CF1"/>
    <w:rsid w:val="00CC4643"/>
    <w:rsid w:val="00CC7B27"/>
    <w:rsid w:val="00CC7DCC"/>
    <w:rsid w:val="00CD1689"/>
    <w:rsid w:val="00CD280A"/>
    <w:rsid w:val="00CD4497"/>
    <w:rsid w:val="00CE06C0"/>
    <w:rsid w:val="00CE1E15"/>
    <w:rsid w:val="00CE26ED"/>
    <w:rsid w:val="00CE3A33"/>
    <w:rsid w:val="00CE5DCF"/>
    <w:rsid w:val="00CE7198"/>
    <w:rsid w:val="00CE78E1"/>
    <w:rsid w:val="00CE7A00"/>
    <w:rsid w:val="00CF1F01"/>
    <w:rsid w:val="00CF2082"/>
    <w:rsid w:val="00CF2603"/>
    <w:rsid w:val="00CF4C88"/>
    <w:rsid w:val="00D04989"/>
    <w:rsid w:val="00D058DC"/>
    <w:rsid w:val="00D0593F"/>
    <w:rsid w:val="00D0655C"/>
    <w:rsid w:val="00D12782"/>
    <w:rsid w:val="00D14438"/>
    <w:rsid w:val="00D16150"/>
    <w:rsid w:val="00D16A12"/>
    <w:rsid w:val="00D16D1B"/>
    <w:rsid w:val="00D17939"/>
    <w:rsid w:val="00D17A59"/>
    <w:rsid w:val="00D2175F"/>
    <w:rsid w:val="00D239D6"/>
    <w:rsid w:val="00D25027"/>
    <w:rsid w:val="00D2504D"/>
    <w:rsid w:val="00D266D6"/>
    <w:rsid w:val="00D26BBC"/>
    <w:rsid w:val="00D27383"/>
    <w:rsid w:val="00D300BC"/>
    <w:rsid w:val="00D306A7"/>
    <w:rsid w:val="00D3242F"/>
    <w:rsid w:val="00D32A70"/>
    <w:rsid w:val="00D33B18"/>
    <w:rsid w:val="00D33C61"/>
    <w:rsid w:val="00D40B4D"/>
    <w:rsid w:val="00D425B0"/>
    <w:rsid w:val="00D5086E"/>
    <w:rsid w:val="00D532B3"/>
    <w:rsid w:val="00D6087E"/>
    <w:rsid w:val="00D60915"/>
    <w:rsid w:val="00D61CA9"/>
    <w:rsid w:val="00D63B25"/>
    <w:rsid w:val="00D674AA"/>
    <w:rsid w:val="00D67EB5"/>
    <w:rsid w:val="00D70BE7"/>
    <w:rsid w:val="00D70E2F"/>
    <w:rsid w:val="00D72097"/>
    <w:rsid w:val="00D721DD"/>
    <w:rsid w:val="00D7330A"/>
    <w:rsid w:val="00D74B46"/>
    <w:rsid w:val="00D752D1"/>
    <w:rsid w:val="00D7675B"/>
    <w:rsid w:val="00D86C92"/>
    <w:rsid w:val="00D86DF5"/>
    <w:rsid w:val="00D92520"/>
    <w:rsid w:val="00D93FE7"/>
    <w:rsid w:val="00D9704E"/>
    <w:rsid w:val="00DA519D"/>
    <w:rsid w:val="00DA5E80"/>
    <w:rsid w:val="00DA637D"/>
    <w:rsid w:val="00DA718A"/>
    <w:rsid w:val="00DB1C73"/>
    <w:rsid w:val="00DB1FEF"/>
    <w:rsid w:val="00DB3ADA"/>
    <w:rsid w:val="00DC1939"/>
    <w:rsid w:val="00DC22A2"/>
    <w:rsid w:val="00DC245D"/>
    <w:rsid w:val="00DC26D2"/>
    <w:rsid w:val="00DC35A3"/>
    <w:rsid w:val="00DC3B7B"/>
    <w:rsid w:val="00DC43AF"/>
    <w:rsid w:val="00DC5044"/>
    <w:rsid w:val="00DC6777"/>
    <w:rsid w:val="00DC7236"/>
    <w:rsid w:val="00DC7BEA"/>
    <w:rsid w:val="00DD0212"/>
    <w:rsid w:val="00DD02E4"/>
    <w:rsid w:val="00DD0622"/>
    <w:rsid w:val="00DD147B"/>
    <w:rsid w:val="00DD1FFC"/>
    <w:rsid w:val="00DD3422"/>
    <w:rsid w:val="00DD4CB5"/>
    <w:rsid w:val="00DD6A09"/>
    <w:rsid w:val="00DD7C96"/>
    <w:rsid w:val="00DE114A"/>
    <w:rsid w:val="00DE22CC"/>
    <w:rsid w:val="00DE5B42"/>
    <w:rsid w:val="00DE60E0"/>
    <w:rsid w:val="00DE7055"/>
    <w:rsid w:val="00DF1BBE"/>
    <w:rsid w:val="00DF2678"/>
    <w:rsid w:val="00DF2B9F"/>
    <w:rsid w:val="00DF3B28"/>
    <w:rsid w:val="00DF70D7"/>
    <w:rsid w:val="00DF7CFD"/>
    <w:rsid w:val="00E014CE"/>
    <w:rsid w:val="00E01A5C"/>
    <w:rsid w:val="00E01DF1"/>
    <w:rsid w:val="00E028BD"/>
    <w:rsid w:val="00E04BB2"/>
    <w:rsid w:val="00E05D18"/>
    <w:rsid w:val="00E061B9"/>
    <w:rsid w:val="00E07658"/>
    <w:rsid w:val="00E1016B"/>
    <w:rsid w:val="00E11BFE"/>
    <w:rsid w:val="00E128D1"/>
    <w:rsid w:val="00E164F8"/>
    <w:rsid w:val="00E17462"/>
    <w:rsid w:val="00E17527"/>
    <w:rsid w:val="00E236E9"/>
    <w:rsid w:val="00E25494"/>
    <w:rsid w:val="00E3006B"/>
    <w:rsid w:val="00E300A8"/>
    <w:rsid w:val="00E33464"/>
    <w:rsid w:val="00E33A21"/>
    <w:rsid w:val="00E34CEE"/>
    <w:rsid w:val="00E35A08"/>
    <w:rsid w:val="00E35B55"/>
    <w:rsid w:val="00E371E6"/>
    <w:rsid w:val="00E400B1"/>
    <w:rsid w:val="00E40B72"/>
    <w:rsid w:val="00E44C8B"/>
    <w:rsid w:val="00E45B36"/>
    <w:rsid w:val="00E46CE9"/>
    <w:rsid w:val="00E47574"/>
    <w:rsid w:val="00E51EAA"/>
    <w:rsid w:val="00E52C9E"/>
    <w:rsid w:val="00E5773F"/>
    <w:rsid w:val="00E60A5D"/>
    <w:rsid w:val="00E65CC7"/>
    <w:rsid w:val="00E73057"/>
    <w:rsid w:val="00E73E2C"/>
    <w:rsid w:val="00E75101"/>
    <w:rsid w:val="00E75ADC"/>
    <w:rsid w:val="00E81439"/>
    <w:rsid w:val="00E85B70"/>
    <w:rsid w:val="00E85CC4"/>
    <w:rsid w:val="00E9557E"/>
    <w:rsid w:val="00EA0078"/>
    <w:rsid w:val="00EA2680"/>
    <w:rsid w:val="00EA3071"/>
    <w:rsid w:val="00EA5035"/>
    <w:rsid w:val="00EA628A"/>
    <w:rsid w:val="00EA6688"/>
    <w:rsid w:val="00EA7879"/>
    <w:rsid w:val="00EA7E24"/>
    <w:rsid w:val="00EB0AAC"/>
    <w:rsid w:val="00EB25CF"/>
    <w:rsid w:val="00EB545D"/>
    <w:rsid w:val="00EB54FF"/>
    <w:rsid w:val="00EB554F"/>
    <w:rsid w:val="00EC41B2"/>
    <w:rsid w:val="00EC6425"/>
    <w:rsid w:val="00ED0F24"/>
    <w:rsid w:val="00ED1927"/>
    <w:rsid w:val="00ED40C8"/>
    <w:rsid w:val="00ED5AB4"/>
    <w:rsid w:val="00ED6465"/>
    <w:rsid w:val="00ED7112"/>
    <w:rsid w:val="00ED7917"/>
    <w:rsid w:val="00ED7A86"/>
    <w:rsid w:val="00EE08C9"/>
    <w:rsid w:val="00EE14FA"/>
    <w:rsid w:val="00EE3663"/>
    <w:rsid w:val="00EE3C0C"/>
    <w:rsid w:val="00EE3DCA"/>
    <w:rsid w:val="00EE537C"/>
    <w:rsid w:val="00EE5EC1"/>
    <w:rsid w:val="00EE60BD"/>
    <w:rsid w:val="00EF287D"/>
    <w:rsid w:val="00EF515C"/>
    <w:rsid w:val="00EF5515"/>
    <w:rsid w:val="00EF6001"/>
    <w:rsid w:val="00EF707D"/>
    <w:rsid w:val="00EF71DE"/>
    <w:rsid w:val="00EF77F5"/>
    <w:rsid w:val="00F01323"/>
    <w:rsid w:val="00F02559"/>
    <w:rsid w:val="00F02858"/>
    <w:rsid w:val="00F032D5"/>
    <w:rsid w:val="00F055F7"/>
    <w:rsid w:val="00F07984"/>
    <w:rsid w:val="00F117F4"/>
    <w:rsid w:val="00F118B1"/>
    <w:rsid w:val="00F1287B"/>
    <w:rsid w:val="00F140EF"/>
    <w:rsid w:val="00F21066"/>
    <w:rsid w:val="00F22172"/>
    <w:rsid w:val="00F22D54"/>
    <w:rsid w:val="00F242F3"/>
    <w:rsid w:val="00F246FD"/>
    <w:rsid w:val="00F256C5"/>
    <w:rsid w:val="00F26D78"/>
    <w:rsid w:val="00F27132"/>
    <w:rsid w:val="00F30308"/>
    <w:rsid w:val="00F31D71"/>
    <w:rsid w:val="00F330BA"/>
    <w:rsid w:val="00F341E9"/>
    <w:rsid w:val="00F3465C"/>
    <w:rsid w:val="00F40813"/>
    <w:rsid w:val="00F43521"/>
    <w:rsid w:val="00F50741"/>
    <w:rsid w:val="00F51837"/>
    <w:rsid w:val="00F51A29"/>
    <w:rsid w:val="00F52AD1"/>
    <w:rsid w:val="00F60944"/>
    <w:rsid w:val="00F60F61"/>
    <w:rsid w:val="00F645B0"/>
    <w:rsid w:val="00F7216D"/>
    <w:rsid w:val="00F724E9"/>
    <w:rsid w:val="00F7333C"/>
    <w:rsid w:val="00F74B17"/>
    <w:rsid w:val="00F74EAF"/>
    <w:rsid w:val="00F821BD"/>
    <w:rsid w:val="00F852C2"/>
    <w:rsid w:val="00F85C8A"/>
    <w:rsid w:val="00F86193"/>
    <w:rsid w:val="00F8793F"/>
    <w:rsid w:val="00F87ACF"/>
    <w:rsid w:val="00F900F4"/>
    <w:rsid w:val="00F90632"/>
    <w:rsid w:val="00F93681"/>
    <w:rsid w:val="00F94454"/>
    <w:rsid w:val="00F96E0E"/>
    <w:rsid w:val="00F972D9"/>
    <w:rsid w:val="00FA0A85"/>
    <w:rsid w:val="00FA151A"/>
    <w:rsid w:val="00FA23DD"/>
    <w:rsid w:val="00FA7079"/>
    <w:rsid w:val="00FA72BA"/>
    <w:rsid w:val="00FB0545"/>
    <w:rsid w:val="00FB0D98"/>
    <w:rsid w:val="00FB200C"/>
    <w:rsid w:val="00FB37C4"/>
    <w:rsid w:val="00FB598B"/>
    <w:rsid w:val="00FB5AF6"/>
    <w:rsid w:val="00FB62A2"/>
    <w:rsid w:val="00FB63E4"/>
    <w:rsid w:val="00FB7462"/>
    <w:rsid w:val="00FB7F80"/>
    <w:rsid w:val="00FC4725"/>
    <w:rsid w:val="00FC4E46"/>
    <w:rsid w:val="00FC749E"/>
    <w:rsid w:val="00FD2C01"/>
    <w:rsid w:val="00FD3729"/>
    <w:rsid w:val="00FD3F78"/>
    <w:rsid w:val="00FD474E"/>
    <w:rsid w:val="00FD5893"/>
    <w:rsid w:val="00FD5C74"/>
    <w:rsid w:val="00FD71A2"/>
    <w:rsid w:val="00FE1215"/>
    <w:rsid w:val="00FE5ADA"/>
    <w:rsid w:val="00FE5B34"/>
    <w:rsid w:val="00FE6AD9"/>
    <w:rsid w:val="00FE7793"/>
    <w:rsid w:val="00FF298F"/>
    <w:rsid w:val="00FF3BCB"/>
    <w:rsid w:val="00FF462E"/>
    <w:rsid w:val="00FF4E01"/>
    <w:rsid w:val="00FF6E06"/>
    <w:rsid w:val="00FF7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C8115F"/>
  <w15:docId w15:val="{6B38D7FC-0839-4AE8-AB29-31AE98D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32B"/>
    <w:pPr>
      <w:widowControl w:val="0"/>
      <w:jc w:val="both"/>
    </w:pPr>
  </w:style>
  <w:style w:type="paragraph" w:styleId="1">
    <w:name w:val="heading 1"/>
    <w:basedOn w:val="a"/>
    <w:next w:val="a"/>
    <w:link w:val="10"/>
    <w:uiPriority w:val="9"/>
    <w:qFormat/>
    <w:rsid w:val="00774B93"/>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9009A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character" w:styleId="ad">
    <w:name w:val="annotation reference"/>
    <w:basedOn w:val="a0"/>
    <w:uiPriority w:val="99"/>
    <w:semiHidden/>
    <w:unhideWhenUsed/>
    <w:rsid w:val="00216B52"/>
    <w:rPr>
      <w:sz w:val="18"/>
      <w:szCs w:val="18"/>
    </w:rPr>
  </w:style>
  <w:style w:type="paragraph" w:styleId="ae">
    <w:name w:val="annotation text"/>
    <w:basedOn w:val="a"/>
    <w:link w:val="af"/>
    <w:uiPriority w:val="99"/>
    <w:semiHidden/>
    <w:unhideWhenUsed/>
    <w:rsid w:val="00216B52"/>
    <w:pPr>
      <w:jc w:val="left"/>
    </w:pPr>
  </w:style>
  <w:style w:type="character" w:customStyle="1" w:styleId="af">
    <w:name w:val="コメント文字列 (文字)"/>
    <w:basedOn w:val="a0"/>
    <w:link w:val="ae"/>
    <w:uiPriority w:val="99"/>
    <w:semiHidden/>
    <w:rsid w:val="00216B52"/>
  </w:style>
  <w:style w:type="paragraph" w:styleId="af0">
    <w:name w:val="annotation subject"/>
    <w:basedOn w:val="ae"/>
    <w:next w:val="ae"/>
    <w:link w:val="af1"/>
    <w:uiPriority w:val="99"/>
    <w:semiHidden/>
    <w:unhideWhenUsed/>
    <w:rsid w:val="00216B52"/>
    <w:rPr>
      <w:b/>
      <w:bCs/>
    </w:rPr>
  </w:style>
  <w:style w:type="character" w:customStyle="1" w:styleId="af1">
    <w:name w:val="コメント内容 (文字)"/>
    <w:basedOn w:val="af"/>
    <w:link w:val="af0"/>
    <w:uiPriority w:val="99"/>
    <w:semiHidden/>
    <w:rsid w:val="00216B52"/>
    <w:rPr>
      <w:b/>
      <w:bCs/>
    </w:rPr>
  </w:style>
  <w:style w:type="character" w:styleId="af2">
    <w:name w:val="Placeholder Text"/>
    <w:basedOn w:val="a0"/>
    <w:uiPriority w:val="99"/>
    <w:semiHidden/>
    <w:rsid w:val="00CE3A33"/>
    <w:rPr>
      <w:color w:val="808080"/>
    </w:rPr>
  </w:style>
  <w:style w:type="paragraph" w:styleId="af3">
    <w:name w:val="Revision"/>
    <w:hidden/>
    <w:uiPriority w:val="99"/>
    <w:semiHidden/>
    <w:rsid w:val="00C0364B"/>
  </w:style>
  <w:style w:type="paragraph" w:styleId="af4">
    <w:name w:val="Plain Text"/>
    <w:basedOn w:val="a"/>
    <w:link w:val="af5"/>
    <w:uiPriority w:val="99"/>
    <w:unhideWhenUsed/>
    <w:rsid w:val="00ED7112"/>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ED7112"/>
    <w:rPr>
      <w:rFonts w:ascii="ＭＳ ゴシック" w:eastAsia="ＭＳ ゴシック" w:hAnsi="Courier New" w:cs="Courier New"/>
      <w:sz w:val="20"/>
      <w:szCs w:val="21"/>
    </w:rPr>
  </w:style>
  <w:style w:type="character" w:styleId="af6">
    <w:name w:val="Hyperlink"/>
    <w:basedOn w:val="a0"/>
    <w:uiPriority w:val="99"/>
    <w:semiHidden/>
    <w:unhideWhenUsed/>
    <w:rsid w:val="00536660"/>
    <w:rPr>
      <w:color w:val="0000FF"/>
      <w:u w:val="single"/>
    </w:rPr>
  </w:style>
  <w:style w:type="character" w:customStyle="1" w:styleId="20">
    <w:name w:val="見出し 2 (文字)"/>
    <w:basedOn w:val="a0"/>
    <w:link w:val="2"/>
    <w:uiPriority w:val="9"/>
    <w:rsid w:val="009009AC"/>
    <w:rPr>
      <w:rFonts w:asciiTheme="majorHAnsi" w:eastAsiaTheme="majorEastAsia" w:hAnsiTheme="majorHAnsi" w:cstheme="majorBidi"/>
    </w:rPr>
  </w:style>
  <w:style w:type="character" w:customStyle="1" w:styleId="10">
    <w:name w:val="見出し 1 (文字)"/>
    <w:basedOn w:val="a0"/>
    <w:link w:val="1"/>
    <w:uiPriority w:val="9"/>
    <w:rsid w:val="00774B93"/>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45985235">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35754532">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72297060">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19792676">
      <w:bodyDiv w:val="1"/>
      <w:marLeft w:val="0"/>
      <w:marRight w:val="0"/>
      <w:marTop w:val="0"/>
      <w:marBottom w:val="0"/>
      <w:divBdr>
        <w:top w:val="none" w:sz="0" w:space="0" w:color="auto"/>
        <w:left w:val="none" w:sz="0" w:space="0" w:color="auto"/>
        <w:bottom w:val="none" w:sz="0" w:space="0" w:color="auto"/>
        <w:right w:val="none" w:sz="0" w:space="0" w:color="auto"/>
      </w:divBdr>
      <w:divsChild>
        <w:div w:id="219942728">
          <w:marLeft w:val="0"/>
          <w:marRight w:val="0"/>
          <w:marTop w:val="0"/>
          <w:marBottom w:val="0"/>
          <w:divBdr>
            <w:top w:val="none" w:sz="0" w:space="0" w:color="auto"/>
            <w:left w:val="none" w:sz="0" w:space="0" w:color="auto"/>
            <w:bottom w:val="none" w:sz="0" w:space="0" w:color="auto"/>
            <w:right w:val="none" w:sz="0" w:space="0" w:color="auto"/>
          </w:divBdr>
          <w:divsChild>
            <w:div w:id="1134718555">
              <w:marLeft w:val="0"/>
              <w:marRight w:val="0"/>
              <w:marTop w:val="0"/>
              <w:marBottom w:val="0"/>
              <w:divBdr>
                <w:top w:val="none" w:sz="0" w:space="0" w:color="auto"/>
                <w:left w:val="none" w:sz="0" w:space="0" w:color="auto"/>
                <w:bottom w:val="none" w:sz="0" w:space="0" w:color="auto"/>
                <w:right w:val="none" w:sz="0" w:space="0" w:color="auto"/>
              </w:divBdr>
            </w:div>
            <w:div w:id="1363900004">
              <w:marLeft w:val="0"/>
              <w:marRight w:val="0"/>
              <w:marTop w:val="0"/>
              <w:marBottom w:val="0"/>
              <w:divBdr>
                <w:top w:val="none" w:sz="0" w:space="0" w:color="auto"/>
                <w:left w:val="none" w:sz="0" w:space="0" w:color="auto"/>
                <w:bottom w:val="none" w:sz="0" w:space="0" w:color="auto"/>
                <w:right w:val="none" w:sz="0" w:space="0" w:color="auto"/>
              </w:divBdr>
            </w:div>
            <w:div w:id="1444223140">
              <w:marLeft w:val="0"/>
              <w:marRight w:val="0"/>
              <w:marTop w:val="0"/>
              <w:marBottom w:val="0"/>
              <w:divBdr>
                <w:top w:val="none" w:sz="0" w:space="0" w:color="auto"/>
                <w:left w:val="none" w:sz="0" w:space="0" w:color="auto"/>
                <w:bottom w:val="none" w:sz="0" w:space="0" w:color="auto"/>
                <w:right w:val="none" w:sz="0" w:space="0" w:color="auto"/>
              </w:divBdr>
              <w:divsChild>
                <w:div w:id="954600971">
                  <w:marLeft w:val="0"/>
                  <w:marRight w:val="0"/>
                  <w:marTop w:val="0"/>
                  <w:marBottom w:val="0"/>
                  <w:divBdr>
                    <w:top w:val="none" w:sz="0" w:space="0" w:color="auto"/>
                    <w:left w:val="none" w:sz="0" w:space="0" w:color="auto"/>
                    <w:bottom w:val="none" w:sz="0" w:space="0" w:color="auto"/>
                    <w:right w:val="none" w:sz="0" w:space="0" w:color="auto"/>
                  </w:divBdr>
                </w:div>
              </w:divsChild>
            </w:div>
            <w:div w:id="1490559530">
              <w:marLeft w:val="0"/>
              <w:marRight w:val="0"/>
              <w:marTop w:val="0"/>
              <w:marBottom w:val="0"/>
              <w:divBdr>
                <w:top w:val="none" w:sz="0" w:space="0" w:color="auto"/>
                <w:left w:val="none" w:sz="0" w:space="0" w:color="auto"/>
                <w:bottom w:val="none" w:sz="0" w:space="0" w:color="auto"/>
                <w:right w:val="none" w:sz="0" w:space="0" w:color="auto"/>
              </w:divBdr>
            </w:div>
          </w:divsChild>
        </w:div>
        <w:div w:id="536816073">
          <w:marLeft w:val="0"/>
          <w:marRight w:val="0"/>
          <w:marTop w:val="0"/>
          <w:marBottom w:val="0"/>
          <w:divBdr>
            <w:top w:val="none" w:sz="0" w:space="0" w:color="auto"/>
            <w:left w:val="none" w:sz="0" w:space="0" w:color="auto"/>
            <w:bottom w:val="none" w:sz="0" w:space="0" w:color="auto"/>
            <w:right w:val="none" w:sz="0" w:space="0" w:color="auto"/>
          </w:divBdr>
          <w:divsChild>
            <w:div w:id="1099787861">
              <w:marLeft w:val="0"/>
              <w:marRight w:val="0"/>
              <w:marTop w:val="0"/>
              <w:marBottom w:val="0"/>
              <w:divBdr>
                <w:top w:val="none" w:sz="0" w:space="0" w:color="auto"/>
                <w:left w:val="none" w:sz="0" w:space="0" w:color="auto"/>
                <w:bottom w:val="none" w:sz="0" w:space="0" w:color="auto"/>
                <w:right w:val="none" w:sz="0" w:space="0" w:color="auto"/>
              </w:divBdr>
            </w:div>
            <w:div w:id="15610909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4957719">
                  <w:marLeft w:val="0"/>
                  <w:marRight w:val="0"/>
                  <w:marTop w:val="0"/>
                  <w:marBottom w:val="0"/>
                  <w:divBdr>
                    <w:top w:val="none" w:sz="0" w:space="0" w:color="auto"/>
                    <w:left w:val="none" w:sz="0" w:space="0" w:color="auto"/>
                    <w:bottom w:val="none" w:sz="0" w:space="0" w:color="auto"/>
                    <w:right w:val="none" w:sz="0" w:space="0" w:color="auto"/>
                  </w:divBdr>
                  <w:divsChild>
                    <w:div w:id="476802243">
                      <w:marLeft w:val="0"/>
                      <w:marRight w:val="0"/>
                      <w:marTop w:val="0"/>
                      <w:marBottom w:val="0"/>
                      <w:divBdr>
                        <w:top w:val="none" w:sz="0" w:space="0" w:color="auto"/>
                        <w:left w:val="none" w:sz="0" w:space="0" w:color="auto"/>
                        <w:bottom w:val="none" w:sz="0" w:space="0" w:color="auto"/>
                        <w:right w:val="none" w:sz="0" w:space="0" w:color="auto"/>
                      </w:divBdr>
                    </w:div>
                    <w:div w:id="489709246">
                      <w:marLeft w:val="0"/>
                      <w:marRight w:val="0"/>
                      <w:marTop w:val="0"/>
                      <w:marBottom w:val="0"/>
                      <w:divBdr>
                        <w:top w:val="none" w:sz="0" w:space="0" w:color="auto"/>
                        <w:left w:val="none" w:sz="0" w:space="0" w:color="auto"/>
                        <w:bottom w:val="none" w:sz="0" w:space="0" w:color="auto"/>
                        <w:right w:val="none" w:sz="0" w:space="0" w:color="auto"/>
                      </w:divBdr>
                    </w:div>
                    <w:div w:id="1069570452">
                      <w:marLeft w:val="0"/>
                      <w:marRight w:val="0"/>
                      <w:marTop w:val="0"/>
                      <w:marBottom w:val="0"/>
                      <w:divBdr>
                        <w:top w:val="none" w:sz="0" w:space="0" w:color="auto"/>
                        <w:left w:val="none" w:sz="0" w:space="0" w:color="auto"/>
                        <w:bottom w:val="none" w:sz="0" w:space="0" w:color="auto"/>
                        <w:right w:val="none" w:sz="0" w:space="0" w:color="auto"/>
                      </w:divBdr>
                    </w:div>
                    <w:div w:id="1611475349">
                      <w:marLeft w:val="0"/>
                      <w:marRight w:val="0"/>
                      <w:marTop w:val="0"/>
                      <w:marBottom w:val="0"/>
                      <w:divBdr>
                        <w:top w:val="none" w:sz="0" w:space="0" w:color="auto"/>
                        <w:left w:val="none" w:sz="0" w:space="0" w:color="auto"/>
                        <w:bottom w:val="none" w:sz="0" w:space="0" w:color="auto"/>
                        <w:right w:val="none" w:sz="0" w:space="0" w:color="auto"/>
                      </w:divBdr>
                    </w:div>
                    <w:div w:id="1669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27945588">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09473445">
      <w:bodyDiv w:val="1"/>
      <w:marLeft w:val="0"/>
      <w:marRight w:val="0"/>
      <w:marTop w:val="0"/>
      <w:marBottom w:val="0"/>
      <w:divBdr>
        <w:top w:val="none" w:sz="0" w:space="0" w:color="auto"/>
        <w:left w:val="none" w:sz="0" w:space="0" w:color="auto"/>
        <w:bottom w:val="none" w:sz="0" w:space="0" w:color="auto"/>
        <w:right w:val="none" w:sz="0" w:space="0" w:color="auto"/>
      </w:divBdr>
    </w:div>
    <w:div w:id="1137455783">
      <w:bodyDiv w:val="1"/>
      <w:marLeft w:val="0"/>
      <w:marRight w:val="0"/>
      <w:marTop w:val="0"/>
      <w:marBottom w:val="0"/>
      <w:divBdr>
        <w:top w:val="none" w:sz="0" w:space="0" w:color="auto"/>
        <w:left w:val="none" w:sz="0" w:space="0" w:color="auto"/>
        <w:bottom w:val="none" w:sz="0" w:space="0" w:color="auto"/>
        <w:right w:val="none" w:sz="0" w:space="0" w:color="auto"/>
      </w:divBdr>
    </w:div>
    <w:div w:id="1140344137">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14273537">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226337382">
      <w:bodyDiv w:val="1"/>
      <w:marLeft w:val="0"/>
      <w:marRight w:val="0"/>
      <w:marTop w:val="0"/>
      <w:marBottom w:val="0"/>
      <w:divBdr>
        <w:top w:val="none" w:sz="0" w:space="0" w:color="auto"/>
        <w:left w:val="none" w:sz="0" w:space="0" w:color="auto"/>
        <w:bottom w:val="none" w:sz="0" w:space="0" w:color="auto"/>
        <w:right w:val="none" w:sz="0" w:space="0" w:color="auto"/>
      </w:divBdr>
      <w:divsChild>
        <w:div w:id="1618416129">
          <w:marLeft w:val="0"/>
          <w:marRight w:val="0"/>
          <w:marTop w:val="450"/>
          <w:marBottom w:val="0"/>
          <w:divBdr>
            <w:top w:val="none" w:sz="0" w:space="0" w:color="auto"/>
            <w:left w:val="none" w:sz="0" w:space="0" w:color="auto"/>
            <w:bottom w:val="none" w:sz="0" w:space="0" w:color="auto"/>
            <w:right w:val="none" w:sz="0" w:space="0" w:color="auto"/>
          </w:divBdr>
        </w:div>
      </w:divsChild>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438404110">
      <w:bodyDiv w:val="1"/>
      <w:marLeft w:val="0"/>
      <w:marRight w:val="0"/>
      <w:marTop w:val="0"/>
      <w:marBottom w:val="0"/>
      <w:divBdr>
        <w:top w:val="none" w:sz="0" w:space="0" w:color="auto"/>
        <w:left w:val="none" w:sz="0" w:space="0" w:color="auto"/>
        <w:bottom w:val="none" w:sz="0" w:space="0" w:color="auto"/>
        <w:right w:val="none" w:sz="0" w:space="0" w:color="auto"/>
      </w:divBdr>
    </w:div>
    <w:div w:id="1484659090">
      <w:bodyDiv w:val="1"/>
      <w:marLeft w:val="0"/>
      <w:marRight w:val="0"/>
      <w:marTop w:val="0"/>
      <w:marBottom w:val="0"/>
      <w:divBdr>
        <w:top w:val="none" w:sz="0" w:space="0" w:color="auto"/>
        <w:left w:val="none" w:sz="0" w:space="0" w:color="auto"/>
        <w:bottom w:val="none" w:sz="0" w:space="0" w:color="auto"/>
        <w:right w:val="none" w:sz="0" w:space="0" w:color="auto"/>
      </w:divBdr>
    </w:div>
    <w:div w:id="1523276666">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892031052">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E1BE1B3F6F2747A9F108898E37F84C" ma:contentTypeVersion="2" ma:contentTypeDescription="新しいドキュメントを作成します。" ma:contentTypeScope="" ma:versionID="c9a8d09e54c7ccd32048896c4dbf482f">
  <xsd:schema xmlns:xsd="http://www.w3.org/2001/XMLSchema" xmlns:xs="http://www.w3.org/2001/XMLSchema" xmlns:p="http://schemas.microsoft.com/office/2006/metadata/properties" xmlns:ns2="cb47ecc9-ebf8-40fd-b648-4c23624e25ad" targetNamespace="http://schemas.microsoft.com/office/2006/metadata/properties" ma:root="true" ma:fieldsID="8fab4c003fa7d389f142ae7324f69b34" ns2:_="">
    <xsd:import namespace="cb47ecc9-ebf8-40fd-b648-4c23624e25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ecc9-ebf8-40fd-b648-4c23624e2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53C7B-C4DE-434F-8765-4B25EACE74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E9E81D-5951-46E4-B9FF-BA8FBE6A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7ecc9-ebf8-40fd-b648-4c23624e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B90DF-280B-4301-A126-02BE3F56BCD8}">
  <ds:schemaRefs>
    <ds:schemaRef ds:uri="http://schemas.openxmlformats.org/officeDocument/2006/bibliography"/>
  </ds:schemaRefs>
</ds:datastoreItem>
</file>

<file path=customXml/itemProps4.xml><?xml version="1.0" encoding="utf-8"?>
<ds:datastoreItem xmlns:ds="http://schemas.openxmlformats.org/officeDocument/2006/customXml" ds:itemID="{4324C1D4-EEB8-4F0C-98D6-DA2BAB4D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529</Words>
  <Characters>3021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63_kddi_gutainaiyou</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63_kddi_gutainaiyou</dc:title>
  <dc:subject/>
  <dc:creator>岡本　真緒</dc:creator>
  <cp:keywords/>
  <dc:description/>
  <cp:lastModifiedBy>楢﨑　哲也</cp:lastModifiedBy>
  <cp:revision>3</cp:revision>
  <cp:lastPrinted>2026-02-09T01:38:00Z</cp:lastPrinted>
  <dcterms:created xsi:type="dcterms:W3CDTF">2026-03-23T05:20:00Z</dcterms:created>
  <dcterms:modified xsi:type="dcterms:W3CDTF">2026-04-09T10:22:00Z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0x010100B6E1BE1B3F6F2747A9F108898E37F84C</vt:lpwstr>
  </property>
</Properties>
</file>