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E79" w:rsidRDefault="00DC4E79" w:rsidP="00DC4E79">
      <w:pPr>
        <w:pStyle w:val="Default"/>
        <w:jc w:val="right"/>
        <w:rPr>
          <w:sz w:val="21"/>
          <w:szCs w:val="21"/>
        </w:rPr>
      </w:pPr>
      <w:r>
        <w:rPr>
          <w:rFonts w:hint="eastAsia"/>
          <w:sz w:val="21"/>
          <w:szCs w:val="21"/>
        </w:rPr>
        <w:t>（別紙１）</w:t>
      </w:r>
      <w:r>
        <w:rPr>
          <w:sz w:val="21"/>
          <w:szCs w:val="21"/>
        </w:rPr>
        <w:t xml:space="preserve"> </w:t>
      </w:r>
    </w:p>
    <w:p w:rsidR="00DC4E79" w:rsidRDefault="00DC4E79" w:rsidP="00DC4E79">
      <w:pPr>
        <w:pStyle w:val="Default"/>
        <w:jc w:val="center"/>
        <w:rPr>
          <w:sz w:val="21"/>
          <w:szCs w:val="21"/>
        </w:rPr>
      </w:pPr>
      <w:r>
        <w:rPr>
          <w:rFonts w:hint="eastAsia"/>
          <w:sz w:val="21"/>
          <w:szCs w:val="21"/>
        </w:rPr>
        <w:t>○</w:t>
      </w:r>
      <w:r>
        <w:rPr>
          <w:sz w:val="21"/>
          <w:szCs w:val="21"/>
        </w:rPr>
        <w:t xml:space="preserve"> </w:t>
      </w:r>
      <w:r>
        <w:rPr>
          <w:rFonts w:hint="eastAsia"/>
          <w:sz w:val="21"/>
          <w:szCs w:val="21"/>
        </w:rPr>
        <w:t>「介護給付費等の支給決定等について」（平成</w:t>
      </w:r>
      <w:r>
        <w:rPr>
          <w:sz w:val="21"/>
          <w:szCs w:val="21"/>
        </w:rPr>
        <w:t>19</w:t>
      </w:r>
      <w:r>
        <w:rPr>
          <w:rFonts w:hint="eastAsia"/>
          <w:sz w:val="21"/>
          <w:szCs w:val="21"/>
        </w:rPr>
        <w:t>年３月</w:t>
      </w:r>
      <w:r>
        <w:rPr>
          <w:sz w:val="21"/>
          <w:szCs w:val="21"/>
        </w:rPr>
        <w:t>23</w:t>
      </w:r>
      <w:r>
        <w:rPr>
          <w:rFonts w:hint="eastAsia"/>
          <w:sz w:val="21"/>
          <w:szCs w:val="21"/>
        </w:rPr>
        <w:t>日障発第</w:t>
      </w:r>
      <w:r>
        <w:rPr>
          <w:sz w:val="21"/>
          <w:szCs w:val="21"/>
        </w:rPr>
        <w:t>0323002</w:t>
      </w:r>
      <w:r>
        <w:rPr>
          <w:rFonts w:hint="eastAsia"/>
          <w:sz w:val="21"/>
          <w:szCs w:val="21"/>
        </w:rPr>
        <w:t>号厚生労働省社会・援護局障害保健福祉部長通知）【新旧対照表】</w:t>
      </w:r>
    </w:p>
    <w:p w:rsidR="00DC4E79" w:rsidRDefault="00DC4E79" w:rsidP="00DC4E79">
      <w:pPr>
        <w:jc w:val="right"/>
      </w:pPr>
      <w:r>
        <w:rPr>
          <w:rFonts w:hint="eastAsia"/>
          <w:szCs w:val="21"/>
        </w:rPr>
        <w:t>（変更点は下線部）</w:t>
      </w:r>
    </w:p>
    <w:tbl>
      <w:tblPr>
        <w:tblStyle w:val="a3"/>
        <w:tblW w:w="0" w:type="auto"/>
        <w:tblLook w:val="04A0" w:firstRow="1" w:lastRow="0" w:firstColumn="1" w:lastColumn="0" w:noHBand="0" w:noVBand="1"/>
      </w:tblPr>
      <w:tblGrid>
        <w:gridCol w:w="6826"/>
        <w:gridCol w:w="6826"/>
      </w:tblGrid>
      <w:tr w:rsidR="00DC4E79" w:rsidTr="001837AF">
        <w:tc>
          <w:tcPr>
            <w:tcW w:w="6826" w:type="dxa"/>
          </w:tcPr>
          <w:p w:rsidR="00DC4E79" w:rsidRDefault="00DC4E79" w:rsidP="00DC4E79">
            <w:pPr>
              <w:spacing w:line="320" w:lineRule="exact"/>
              <w:jc w:val="center"/>
            </w:pPr>
            <w:r>
              <w:rPr>
                <w:rFonts w:hint="eastAsia"/>
              </w:rPr>
              <w:t>改正後</w:t>
            </w:r>
          </w:p>
        </w:tc>
        <w:tc>
          <w:tcPr>
            <w:tcW w:w="6826" w:type="dxa"/>
          </w:tcPr>
          <w:p w:rsidR="00DC4E79" w:rsidRDefault="00DC4E79" w:rsidP="00DC4E79">
            <w:pPr>
              <w:spacing w:line="320" w:lineRule="exact"/>
              <w:jc w:val="center"/>
            </w:pPr>
            <w:r>
              <w:rPr>
                <w:rFonts w:hint="eastAsia"/>
              </w:rPr>
              <w:t>改正前</w:t>
            </w:r>
          </w:p>
        </w:tc>
      </w:tr>
      <w:tr w:rsidR="00DC4E79" w:rsidTr="001837AF">
        <w:trPr>
          <w:trHeight w:val="7083"/>
        </w:trPr>
        <w:tc>
          <w:tcPr>
            <w:tcW w:w="6826" w:type="dxa"/>
          </w:tcPr>
          <w:p w:rsidR="00DC4E79" w:rsidRDefault="00DC4E79" w:rsidP="00DC4E79">
            <w:pPr>
              <w:pStyle w:val="Default"/>
              <w:spacing w:line="320" w:lineRule="exact"/>
              <w:jc w:val="right"/>
              <w:rPr>
                <w:sz w:val="21"/>
                <w:szCs w:val="21"/>
              </w:rPr>
            </w:pPr>
            <w:r w:rsidRPr="00960C2B">
              <w:rPr>
                <w:rFonts w:hint="eastAsia"/>
                <w:spacing w:val="60"/>
                <w:sz w:val="21"/>
                <w:szCs w:val="21"/>
                <w:fitText w:val="2310" w:id="847924224"/>
              </w:rPr>
              <w:t>障発第</w:t>
            </w:r>
            <w:r w:rsidRPr="00960C2B">
              <w:rPr>
                <w:spacing w:val="60"/>
                <w:sz w:val="21"/>
                <w:szCs w:val="21"/>
                <w:fitText w:val="2310" w:id="847924224"/>
              </w:rPr>
              <w:t>0323002</w:t>
            </w:r>
            <w:r w:rsidRPr="00960C2B">
              <w:rPr>
                <w:rFonts w:hint="eastAsia"/>
                <w:spacing w:val="-22"/>
                <w:sz w:val="21"/>
                <w:szCs w:val="21"/>
                <w:fitText w:val="2310" w:id="847924224"/>
              </w:rPr>
              <w:t>号</w:t>
            </w:r>
            <w:r>
              <w:rPr>
                <w:sz w:val="21"/>
                <w:szCs w:val="21"/>
              </w:rPr>
              <w:t xml:space="preserve"> </w:t>
            </w:r>
          </w:p>
          <w:p w:rsidR="00DC4E79" w:rsidRDefault="00DC4E79" w:rsidP="00DC4E79">
            <w:pPr>
              <w:pStyle w:val="Default"/>
              <w:spacing w:line="320" w:lineRule="exact"/>
              <w:jc w:val="right"/>
              <w:rPr>
                <w:sz w:val="21"/>
                <w:szCs w:val="21"/>
              </w:rPr>
            </w:pPr>
            <w:r w:rsidRPr="001478BB">
              <w:rPr>
                <w:rFonts w:hint="eastAsia"/>
                <w:spacing w:val="15"/>
                <w:sz w:val="21"/>
                <w:szCs w:val="21"/>
                <w:fitText w:val="2310" w:id="847924480"/>
              </w:rPr>
              <w:t>平成１９年３月２３</w:t>
            </w:r>
            <w:r w:rsidRPr="001478BB">
              <w:rPr>
                <w:rFonts w:hint="eastAsia"/>
                <w:spacing w:val="-30"/>
                <w:sz w:val="21"/>
                <w:szCs w:val="21"/>
                <w:fitText w:val="2310" w:id="847924480"/>
              </w:rPr>
              <w:t>日</w:t>
            </w:r>
            <w:r>
              <w:rPr>
                <w:sz w:val="21"/>
                <w:szCs w:val="21"/>
              </w:rPr>
              <w:t xml:space="preserve"> </w:t>
            </w:r>
          </w:p>
          <w:p w:rsidR="00DC4E79" w:rsidRDefault="00DC4E79" w:rsidP="00DC4E79">
            <w:pPr>
              <w:pStyle w:val="Default"/>
              <w:spacing w:line="320" w:lineRule="exact"/>
              <w:jc w:val="right"/>
              <w:rPr>
                <w:sz w:val="21"/>
                <w:szCs w:val="21"/>
              </w:rPr>
            </w:pPr>
            <w:r w:rsidRPr="001478BB">
              <w:rPr>
                <w:rFonts w:hint="eastAsia"/>
                <w:spacing w:val="240"/>
                <w:sz w:val="21"/>
                <w:szCs w:val="21"/>
                <w:fitText w:val="2310" w:id="847924482"/>
              </w:rPr>
              <w:t>一部改</w:t>
            </w:r>
            <w:r w:rsidRPr="001478BB">
              <w:rPr>
                <w:rFonts w:hint="eastAsia"/>
                <w:spacing w:val="15"/>
                <w:sz w:val="21"/>
                <w:szCs w:val="21"/>
                <w:fitText w:val="2310" w:id="847924482"/>
              </w:rPr>
              <w:t>正</w:t>
            </w:r>
            <w:r>
              <w:rPr>
                <w:sz w:val="21"/>
                <w:szCs w:val="21"/>
              </w:rPr>
              <w:t xml:space="preserve"> </w:t>
            </w:r>
          </w:p>
          <w:p w:rsidR="00DC4E79" w:rsidRDefault="00DC4E79" w:rsidP="00DC4E79">
            <w:pPr>
              <w:pStyle w:val="Default"/>
              <w:spacing w:line="320" w:lineRule="exact"/>
              <w:jc w:val="right"/>
              <w:rPr>
                <w:sz w:val="21"/>
                <w:szCs w:val="21"/>
              </w:rPr>
            </w:pPr>
            <w:r w:rsidRPr="00960C2B">
              <w:rPr>
                <w:rFonts w:hint="eastAsia"/>
                <w:spacing w:val="60"/>
                <w:sz w:val="21"/>
                <w:szCs w:val="21"/>
                <w:fitText w:val="2310" w:id="847924483"/>
              </w:rPr>
              <w:t>障発第</w:t>
            </w:r>
            <w:r w:rsidRPr="00960C2B">
              <w:rPr>
                <w:spacing w:val="60"/>
                <w:sz w:val="21"/>
                <w:szCs w:val="21"/>
                <w:fitText w:val="2310" w:id="847924483"/>
              </w:rPr>
              <w:t>0330014</w:t>
            </w:r>
            <w:r w:rsidRPr="00960C2B">
              <w:rPr>
                <w:rFonts w:hint="eastAsia"/>
                <w:spacing w:val="-22"/>
                <w:sz w:val="21"/>
                <w:szCs w:val="21"/>
                <w:fitText w:val="2310" w:id="847924483"/>
              </w:rPr>
              <w:t>号</w:t>
            </w:r>
            <w:r>
              <w:rPr>
                <w:sz w:val="21"/>
                <w:szCs w:val="21"/>
              </w:rPr>
              <w:t xml:space="preserve"> </w:t>
            </w:r>
          </w:p>
          <w:p w:rsidR="00DC4E79" w:rsidRDefault="00DC4E79" w:rsidP="00DC4E79">
            <w:pPr>
              <w:pStyle w:val="Default"/>
              <w:spacing w:line="320" w:lineRule="exact"/>
              <w:jc w:val="right"/>
              <w:rPr>
                <w:sz w:val="21"/>
                <w:szCs w:val="21"/>
              </w:rPr>
            </w:pPr>
            <w:r w:rsidRPr="001478BB">
              <w:rPr>
                <w:rFonts w:hint="eastAsia"/>
                <w:spacing w:val="15"/>
                <w:sz w:val="21"/>
                <w:szCs w:val="21"/>
                <w:fitText w:val="2310" w:id="847924484"/>
              </w:rPr>
              <w:t>平成１９年３月３０</w:t>
            </w:r>
            <w:r w:rsidRPr="001478BB">
              <w:rPr>
                <w:rFonts w:hint="eastAsia"/>
                <w:spacing w:val="-30"/>
                <w:sz w:val="21"/>
                <w:szCs w:val="21"/>
                <w:fitText w:val="2310" w:id="847924484"/>
              </w:rPr>
              <w:t>日</w:t>
            </w:r>
            <w:r>
              <w:rPr>
                <w:sz w:val="21"/>
                <w:szCs w:val="21"/>
              </w:rPr>
              <w:t xml:space="preserve"> </w:t>
            </w:r>
          </w:p>
          <w:p w:rsidR="00DC4E79" w:rsidRDefault="00DC4E79" w:rsidP="00DC4E79">
            <w:pPr>
              <w:pStyle w:val="Default"/>
              <w:spacing w:line="320" w:lineRule="exact"/>
              <w:jc w:val="right"/>
              <w:rPr>
                <w:sz w:val="21"/>
                <w:szCs w:val="21"/>
              </w:rPr>
            </w:pPr>
            <w:r w:rsidRPr="00960C2B">
              <w:rPr>
                <w:rFonts w:hint="eastAsia"/>
                <w:spacing w:val="60"/>
                <w:sz w:val="21"/>
                <w:szCs w:val="21"/>
                <w:fitText w:val="2310" w:id="847924485"/>
              </w:rPr>
              <w:t>障発第</w:t>
            </w:r>
            <w:r w:rsidRPr="00960C2B">
              <w:rPr>
                <w:spacing w:val="60"/>
                <w:sz w:val="21"/>
                <w:szCs w:val="21"/>
                <w:fitText w:val="2310" w:id="847924485"/>
              </w:rPr>
              <w:t>0331025</w:t>
            </w:r>
            <w:r w:rsidRPr="00960C2B">
              <w:rPr>
                <w:rFonts w:hint="eastAsia"/>
                <w:spacing w:val="-22"/>
                <w:sz w:val="21"/>
                <w:szCs w:val="21"/>
                <w:fitText w:val="2310" w:id="847924485"/>
              </w:rPr>
              <w:t>号</w:t>
            </w:r>
            <w:r>
              <w:rPr>
                <w:sz w:val="21"/>
                <w:szCs w:val="21"/>
              </w:rPr>
              <w:t xml:space="preserve"> </w:t>
            </w:r>
          </w:p>
          <w:p w:rsidR="00DC4E79" w:rsidRDefault="00DC4E79" w:rsidP="00DC4E79">
            <w:pPr>
              <w:pStyle w:val="Default"/>
              <w:spacing w:line="320" w:lineRule="exact"/>
              <w:jc w:val="right"/>
              <w:rPr>
                <w:sz w:val="21"/>
                <w:szCs w:val="21"/>
              </w:rPr>
            </w:pPr>
            <w:r w:rsidRPr="001478BB">
              <w:rPr>
                <w:rFonts w:hint="eastAsia"/>
                <w:spacing w:val="15"/>
                <w:sz w:val="21"/>
                <w:szCs w:val="21"/>
                <w:fitText w:val="2310" w:id="847924486"/>
              </w:rPr>
              <w:t>平成２０年３月３１</w:t>
            </w:r>
            <w:r w:rsidRPr="001478BB">
              <w:rPr>
                <w:rFonts w:hint="eastAsia"/>
                <w:spacing w:val="-30"/>
                <w:sz w:val="21"/>
                <w:szCs w:val="21"/>
                <w:fitText w:val="2310" w:id="847924486"/>
              </w:rPr>
              <w:t>日</w:t>
            </w:r>
          </w:p>
          <w:p w:rsidR="00DC4E79" w:rsidRDefault="00DC4E79" w:rsidP="00DC4E79">
            <w:pPr>
              <w:pStyle w:val="Default"/>
              <w:spacing w:line="320" w:lineRule="exact"/>
              <w:jc w:val="right"/>
              <w:rPr>
                <w:sz w:val="21"/>
                <w:szCs w:val="21"/>
              </w:rPr>
            </w:pPr>
            <w:r w:rsidRPr="00960C2B">
              <w:rPr>
                <w:rFonts w:hint="eastAsia"/>
                <w:spacing w:val="60"/>
                <w:sz w:val="21"/>
                <w:szCs w:val="21"/>
                <w:fitText w:val="2310" w:id="847924736"/>
              </w:rPr>
              <w:t>障発第</w:t>
            </w:r>
            <w:r w:rsidRPr="00960C2B">
              <w:rPr>
                <w:spacing w:val="60"/>
                <w:sz w:val="21"/>
                <w:szCs w:val="21"/>
                <w:fitText w:val="2310" w:id="847924736"/>
              </w:rPr>
              <w:t>0401008</w:t>
            </w:r>
            <w:r w:rsidRPr="00960C2B">
              <w:rPr>
                <w:rFonts w:hint="eastAsia"/>
                <w:spacing w:val="-22"/>
                <w:sz w:val="21"/>
                <w:szCs w:val="21"/>
                <w:fitText w:val="2310" w:id="847924736"/>
              </w:rPr>
              <w:t>号</w:t>
            </w:r>
          </w:p>
          <w:p w:rsidR="00DC4E79" w:rsidRDefault="00DC4E79" w:rsidP="00DC4E79">
            <w:pPr>
              <w:pStyle w:val="Default"/>
              <w:spacing w:line="320" w:lineRule="exact"/>
              <w:jc w:val="right"/>
              <w:rPr>
                <w:sz w:val="21"/>
                <w:szCs w:val="21"/>
              </w:rPr>
            </w:pPr>
            <w:r w:rsidRPr="001478BB">
              <w:rPr>
                <w:rFonts w:hint="eastAsia"/>
                <w:spacing w:val="15"/>
                <w:sz w:val="21"/>
                <w:szCs w:val="21"/>
                <w:fitText w:val="2310" w:id="847924737"/>
              </w:rPr>
              <w:t>平成２１年</w:t>
            </w:r>
            <w:r w:rsidRPr="001478BB">
              <w:rPr>
                <w:spacing w:val="15"/>
                <w:sz w:val="21"/>
                <w:szCs w:val="21"/>
                <w:fitText w:val="2310" w:id="847924737"/>
              </w:rPr>
              <w:t xml:space="preserve"> </w:t>
            </w:r>
            <w:r w:rsidRPr="001478BB">
              <w:rPr>
                <w:rFonts w:hint="eastAsia"/>
                <w:spacing w:val="15"/>
                <w:sz w:val="21"/>
                <w:szCs w:val="21"/>
                <w:fitText w:val="2310" w:id="847924737"/>
              </w:rPr>
              <w:t>４月</w:t>
            </w:r>
            <w:r w:rsidRPr="001478BB">
              <w:rPr>
                <w:spacing w:val="15"/>
                <w:sz w:val="21"/>
                <w:szCs w:val="21"/>
                <w:fitText w:val="2310" w:id="847924737"/>
              </w:rPr>
              <w:t xml:space="preserve"> </w:t>
            </w:r>
            <w:r w:rsidRPr="001478BB">
              <w:rPr>
                <w:rFonts w:hint="eastAsia"/>
                <w:spacing w:val="15"/>
                <w:sz w:val="21"/>
                <w:szCs w:val="21"/>
                <w:fitText w:val="2310" w:id="847924737"/>
              </w:rPr>
              <w:t>１</w:t>
            </w:r>
            <w:r w:rsidRPr="001478BB">
              <w:rPr>
                <w:rFonts w:hint="eastAsia"/>
                <w:spacing w:val="-45"/>
                <w:sz w:val="21"/>
                <w:szCs w:val="21"/>
                <w:fitText w:val="2310" w:id="847924737"/>
              </w:rPr>
              <w:t>日</w:t>
            </w:r>
          </w:p>
          <w:p w:rsidR="00DC4E79" w:rsidRDefault="00DC4E79" w:rsidP="00DC4E79">
            <w:pPr>
              <w:pStyle w:val="Default"/>
              <w:spacing w:line="320" w:lineRule="exact"/>
              <w:jc w:val="right"/>
              <w:rPr>
                <w:sz w:val="21"/>
                <w:szCs w:val="21"/>
              </w:rPr>
            </w:pPr>
            <w:r w:rsidRPr="001478BB">
              <w:rPr>
                <w:rFonts w:hint="eastAsia"/>
                <w:spacing w:val="75"/>
                <w:sz w:val="21"/>
                <w:szCs w:val="21"/>
                <w:fitText w:val="2310" w:id="847924738"/>
              </w:rPr>
              <w:t>障発</w:t>
            </w:r>
            <w:r w:rsidRPr="001478BB">
              <w:rPr>
                <w:spacing w:val="75"/>
                <w:sz w:val="21"/>
                <w:szCs w:val="21"/>
                <w:fitText w:val="2310" w:id="847924738"/>
              </w:rPr>
              <w:t>1210</w:t>
            </w:r>
            <w:r w:rsidRPr="001478BB">
              <w:rPr>
                <w:rFonts w:hint="eastAsia"/>
                <w:spacing w:val="75"/>
                <w:sz w:val="21"/>
                <w:szCs w:val="21"/>
                <w:fitText w:val="2310" w:id="847924738"/>
              </w:rPr>
              <w:t>第</w:t>
            </w:r>
            <w:r w:rsidRPr="001478BB">
              <w:rPr>
                <w:spacing w:val="75"/>
                <w:sz w:val="21"/>
                <w:szCs w:val="21"/>
                <w:fitText w:val="2310" w:id="847924738"/>
              </w:rPr>
              <w:t>5</w:t>
            </w:r>
            <w:r w:rsidRPr="001478BB">
              <w:rPr>
                <w:rFonts w:hint="eastAsia"/>
                <w:spacing w:val="60"/>
                <w:sz w:val="21"/>
                <w:szCs w:val="21"/>
                <w:fitText w:val="2310" w:id="847924738"/>
              </w:rPr>
              <w:t>号</w:t>
            </w:r>
          </w:p>
          <w:p w:rsidR="00DC4E79" w:rsidRDefault="00DC4E79" w:rsidP="00DC4E79">
            <w:pPr>
              <w:pStyle w:val="Default"/>
              <w:spacing w:line="320" w:lineRule="exact"/>
              <w:jc w:val="right"/>
              <w:rPr>
                <w:sz w:val="21"/>
                <w:szCs w:val="21"/>
              </w:rPr>
            </w:pPr>
            <w:r>
              <w:rPr>
                <w:rFonts w:hint="eastAsia"/>
                <w:sz w:val="21"/>
                <w:szCs w:val="21"/>
              </w:rPr>
              <w:t>平成２２年１２月１０日</w:t>
            </w:r>
            <w:r>
              <w:rPr>
                <w:sz w:val="21"/>
                <w:szCs w:val="21"/>
              </w:rPr>
              <w:t xml:space="preserve"> </w:t>
            </w:r>
          </w:p>
          <w:p w:rsidR="00DC4E79" w:rsidRDefault="00DC4E79" w:rsidP="00DC4E79">
            <w:pPr>
              <w:pStyle w:val="Default"/>
              <w:spacing w:line="320" w:lineRule="exact"/>
              <w:jc w:val="right"/>
              <w:rPr>
                <w:sz w:val="21"/>
                <w:szCs w:val="21"/>
              </w:rPr>
            </w:pPr>
            <w:r w:rsidRPr="001478BB">
              <w:rPr>
                <w:rFonts w:hint="eastAsia"/>
                <w:spacing w:val="75"/>
                <w:sz w:val="21"/>
                <w:szCs w:val="21"/>
                <w:fitText w:val="2310" w:id="847924739"/>
              </w:rPr>
              <w:t>障発</w:t>
            </w:r>
            <w:r w:rsidRPr="001478BB">
              <w:rPr>
                <w:spacing w:val="75"/>
                <w:sz w:val="21"/>
                <w:szCs w:val="21"/>
                <w:fitText w:val="2310" w:id="847924739"/>
              </w:rPr>
              <w:t>0928</w:t>
            </w:r>
            <w:r w:rsidRPr="001478BB">
              <w:rPr>
                <w:rFonts w:hint="eastAsia"/>
                <w:spacing w:val="75"/>
                <w:sz w:val="21"/>
                <w:szCs w:val="21"/>
                <w:fitText w:val="2310" w:id="847924739"/>
              </w:rPr>
              <w:t>第</w:t>
            </w:r>
            <w:r w:rsidRPr="001478BB">
              <w:rPr>
                <w:spacing w:val="75"/>
                <w:sz w:val="21"/>
                <w:szCs w:val="21"/>
                <w:fitText w:val="2310" w:id="847924739"/>
              </w:rPr>
              <w:t>1</w:t>
            </w:r>
            <w:r w:rsidRPr="001478BB">
              <w:rPr>
                <w:rFonts w:hint="eastAsia"/>
                <w:spacing w:val="60"/>
                <w:sz w:val="21"/>
                <w:szCs w:val="21"/>
                <w:fitText w:val="2310" w:id="847924739"/>
              </w:rPr>
              <w:t>号</w:t>
            </w:r>
          </w:p>
          <w:p w:rsidR="00DC4E79" w:rsidRDefault="00DC4E79" w:rsidP="00DC4E79">
            <w:pPr>
              <w:pStyle w:val="Default"/>
              <w:spacing w:line="320" w:lineRule="exact"/>
              <w:jc w:val="right"/>
              <w:rPr>
                <w:sz w:val="21"/>
                <w:szCs w:val="21"/>
              </w:rPr>
            </w:pPr>
            <w:r w:rsidRPr="001478BB">
              <w:rPr>
                <w:rFonts w:hint="eastAsia"/>
                <w:spacing w:val="15"/>
                <w:sz w:val="21"/>
                <w:szCs w:val="21"/>
                <w:fitText w:val="2310" w:id="847924740"/>
              </w:rPr>
              <w:t>平成２３年９月２８</w:t>
            </w:r>
            <w:r w:rsidRPr="001478BB">
              <w:rPr>
                <w:rFonts w:hint="eastAsia"/>
                <w:spacing w:val="-30"/>
                <w:sz w:val="21"/>
                <w:szCs w:val="21"/>
                <w:fitText w:val="2310" w:id="847924740"/>
              </w:rPr>
              <w:t>日</w:t>
            </w:r>
          </w:p>
          <w:p w:rsidR="00DC4E79" w:rsidRDefault="00DC4E79" w:rsidP="00DC4E79">
            <w:pPr>
              <w:pStyle w:val="Default"/>
              <w:spacing w:line="320" w:lineRule="exact"/>
              <w:jc w:val="right"/>
              <w:rPr>
                <w:sz w:val="21"/>
                <w:szCs w:val="21"/>
              </w:rPr>
            </w:pPr>
            <w:r w:rsidRPr="00960C2B">
              <w:rPr>
                <w:rFonts w:hint="eastAsia"/>
                <w:spacing w:val="45"/>
                <w:sz w:val="21"/>
                <w:szCs w:val="21"/>
                <w:fitText w:val="2310" w:id="847924741"/>
              </w:rPr>
              <w:t>障発</w:t>
            </w:r>
            <w:r w:rsidRPr="00960C2B">
              <w:rPr>
                <w:spacing w:val="45"/>
                <w:sz w:val="21"/>
                <w:szCs w:val="21"/>
                <w:fitText w:val="2310" w:id="847924741"/>
              </w:rPr>
              <w:t>0330</w:t>
            </w:r>
            <w:r w:rsidRPr="00960C2B">
              <w:rPr>
                <w:rFonts w:hint="eastAsia"/>
                <w:spacing w:val="45"/>
                <w:sz w:val="21"/>
                <w:szCs w:val="21"/>
                <w:fitText w:val="2310" w:id="847924741"/>
              </w:rPr>
              <w:t>第</w:t>
            </w:r>
            <w:r w:rsidRPr="00960C2B">
              <w:rPr>
                <w:spacing w:val="45"/>
                <w:sz w:val="21"/>
                <w:szCs w:val="21"/>
                <w:fitText w:val="2310" w:id="847924741"/>
              </w:rPr>
              <w:t xml:space="preserve">30 </w:t>
            </w:r>
            <w:r w:rsidRPr="00960C2B">
              <w:rPr>
                <w:rFonts w:hint="eastAsia"/>
                <w:spacing w:val="45"/>
                <w:sz w:val="21"/>
                <w:szCs w:val="21"/>
                <w:fitText w:val="2310" w:id="847924741"/>
              </w:rPr>
              <w:t>号</w:t>
            </w:r>
          </w:p>
          <w:p w:rsidR="00DC4E79" w:rsidRDefault="00DC4E79" w:rsidP="00DC4E79">
            <w:pPr>
              <w:pStyle w:val="Default"/>
              <w:spacing w:line="320" w:lineRule="exact"/>
              <w:jc w:val="right"/>
              <w:rPr>
                <w:sz w:val="21"/>
                <w:szCs w:val="21"/>
              </w:rPr>
            </w:pPr>
            <w:r w:rsidRPr="001478BB">
              <w:rPr>
                <w:rFonts w:hint="eastAsia"/>
                <w:spacing w:val="15"/>
                <w:sz w:val="21"/>
                <w:szCs w:val="21"/>
                <w:fitText w:val="2310" w:id="847924742"/>
              </w:rPr>
              <w:t>平成２４年３月３０</w:t>
            </w:r>
            <w:r w:rsidRPr="001478BB">
              <w:rPr>
                <w:rFonts w:hint="eastAsia"/>
                <w:spacing w:val="-30"/>
                <w:sz w:val="21"/>
                <w:szCs w:val="21"/>
                <w:fitText w:val="2310" w:id="847924742"/>
              </w:rPr>
              <w:t>日</w:t>
            </w:r>
          </w:p>
          <w:p w:rsidR="00DC4E79" w:rsidRPr="00391993" w:rsidRDefault="00DC4E79" w:rsidP="00DC4E79">
            <w:pPr>
              <w:pStyle w:val="Default"/>
              <w:spacing w:line="320" w:lineRule="exact"/>
              <w:jc w:val="right"/>
              <w:rPr>
                <w:sz w:val="21"/>
                <w:szCs w:val="21"/>
              </w:rPr>
            </w:pPr>
            <w:r w:rsidRPr="001478BB">
              <w:rPr>
                <w:rFonts w:hint="eastAsia"/>
                <w:spacing w:val="60"/>
                <w:sz w:val="21"/>
                <w:szCs w:val="21"/>
                <w:fitText w:val="2310" w:id="847924743"/>
              </w:rPr>
              <w:t>障発</w:t>
            </w:r>
            <w:r w:rsidRPr="001478BB">
              <w:rPr>
                <w:spacing w:val="60"/>
                <w:sz w:val="21"/>
                <w:szCs w:val="21"/>
                <w:fitText w:val="2310" w:id="847924743"/>
              </w:rPr>
              <w:t>0329</w:t>
            </w:r>
            <w:r w:rsidRPr="001478BB">
              <w:rPr>
                <w:rFonts w:hint="eastAsia"/>
                <w:spacing w:val="60"/>
                <w:sz w:val="21"/>
                <w:szCs w:val="21"/>
                <w:fitText w:val="2310" w:id="847924743"/>
              </w:rPr>
              <w:t>第</w:t>
            </w:r>
            <w:r w:rsidRPr="001478BB">
              <w:rPr>
                <w:spacing w:val="60"/>
                <w:sz w:val="21"/>
                <w:szCs w:val="21"/>
                <w:fitText w:val="2310" w:id="847924743"/>
              </w:rPr>
              <w:t>15</w:t>
            </w:r>
            <w:r w:rsidRPr="001478BB">
              <w:rPr>
                <w:rFonts w:hint="eastAsia"/>
                <w:spacing w:val="60"/>
                <w:sz w:val="21"/>
                <w:szCs w:val="21"/>
                <w:fitText w:val="2310" w:id="847924743"/>
              </w:rPr>
              <w:t>号</w:t>
            </w:r>
          </w:p>
          <w:p w:rsidR="00DC4E79" w:rsidRPr="00391993" w:rsidRDefault="00DC4E79" w:rsidP="00DC4E79">
            <w:pPr>
              <w:pStyle w:val="Default"/>
              <w:spacing w:line="320" w:lineRule="exact"/>
              <w:jc w:val="right"/>
              <w:rPr>
                <w:sz w:val="21"/>
                <w:szCs w:val="21"/>
              </w:rPr>
            </w:pPr>
            <w:r w:rsidRPr="001478BB">
              <w:rPr>
                <w:rFonts w:hint="eastAsia"/>
                <w:spacing w:val="15"/>
                <w:sz w:val="21"/>
                <w:szCs w:val="21"/>
                <w:fitText w:val="2310" w:id="847924744"/>
              </w:rPr>
              <w:t>平成２５年３月２９</w:t>
            </w:r>
            <w:r w:rsidRPr="001478BB">
              <w:rPr>
                <w:rFonts w:hint="eastAsia"/>
                <w:spacing w:val="-30"/>
                <w:sz w:val="21"/>
                <w:szCs w:val="21"/>
                <w:fitText w:val="2310" w:id="847924744"/>
              </w:rPr>
              <w:t>日</w:t>
            </w:r>
          </w:p>
          <w:p w:rsidR="00391993" w:rsidRPr="00391993" w:rsidRDefault="00391993" w:rsidP="00391993">
            <w:pPr>
              <w:pStyle w:val="Default"/>
              <w:jc w:val="right"/>
              <w:rPr>
                <w:sz w:val="21"/>
                <w:szCs w:val="21"/>
                <w:u w:val="single"/>
              </w:rPr>
            </w:pPr>
            <w:r w:rsidRPr="001478BB">
              <w:rPr>
                <w:rFonts w:hint="eastAsia"/>
                <w:spacing w:val="60"/>
                <w:sz w:val="21"/>
                <w:szCs w:val="21"/>
                <w:u w:val="single"/>
                <w:fitText w:val="2310" w:id="847997184"/>
              </w:rPr>
              <w:t>障発</w:t>
            </w:r>
            <w:r w:rsidRPr="001478BB">
              <w:rPr>
                <w:spacing w:val="60"/>
                <w:sz w:val="21"/>
                <w:szCs w:val="21"/>
                <w:u w:val="single"/>
                <w:fitText w:val="2310" w:id="847997184"/>
              </w:rPr>
              <w:t>0331</w:t>
            </w:r>
            <w:r w:rsidRPr="001478BB">
              <w:rPr>
                <w:rFonts w:hint="eastAsia"/>
                <w:spacing w:val="60"/>
                <w:sz w:val="21"/>
                <w:szCs w:val="21"/>
                <w:u w:val="single"/>
                <w:fitText w:val="2310" w:id="847997184"/>
              </w:rPr>
              <w:t>第</w:t>
            </w:r>
            <w:r w:rsidRPr="001478BB">
              <w:rPr>
                <w:spacing w:val="60"/>
                <w:sz w:val="21"/>
                <w:szCs w:val="21"/>
                <w:u w:val="single"/>
                <w:fitText w:val="2310" w:id="847997184"/>
              </w:rPr>
              <w:t>27</w:t>
            </w:r>
            <w:r w:rsidRPr="001478BB">
              <w:rPr>
                <w:rFonts w:hint="eastAsia"/>
                <w:spacing w:val="60"/>
                <w:sz w:val="21"/>
                <w:szCs w:val="21"/>
                <w:u w:val="single"/>
                <w:fitText w:val="2310" w:id="847997184"/>
              </w:rPr>
              <w:t>号</w:t>
            </w:r>
            <w:r w:rsidRPr="00391993">
              <w:rPr>
                <w:sz w:val="21"/>
                <w:szCs w:val="21"/>
                <w:u w:val="single"/>
              </w:rPr>
              <w:t xml:space="preserve"> </w:t>
            </w:r>
          </w:p>
          <w:p w:rsidR="00391993" w:rsidRPr="00391993" w:rsidRDefault="00391993" w:rsidP="00391993">
            <w:pPr>
              <w:pStyle w:val="Default"/>
              <w:jc w:val="right"/>
              <w:rPr>
                <w:u w:val="single"/>
              </w:rPr>
            </w:pPr>
            <w:r w:rsidRPr="001478BB">
              <w:rPr>
                <w:rFonts w:hint="eastAsia"/>
                <w:spacing w:val="15"/>
                <w:sz w:val="21"/>
                <w:szCs w:val="21"/>
                <w:u w:val="single"/>
                <w:fitText w:val="2310" w:id="847997185"/>
              </w:rPr>
              <w:t>平成２６年３月３１</w:t>
            </w:r>
            <w:r w:rsidRPr="001478BB">
              <w:rPr>
                <w:rFonts w:hint="eastAsia"/>
                <w:spacing w:val="-30"/>
                <w:sz w:val="21"/>
                <w:szCs w:val="21"/>
                <w:u w:val="single"/>
                <w:fitText w:val="2310" w:id="847997185"/>
              </w:rPr>
              <w:t>日</w:t>
            </w:r>
          </w:p>
          <w:p w:rsidR="00DC4E79" w:rsidRDefault="00DC4E79" w:rsidP="00DC4E79">
            <w:pPr>
              <w:pStyle w:val="Default"/>
              <w:spacing w:line="320" w:lineRule="exact"/>
              <w:rPr>
                <w:sz w:val="21"/>
                <w:szCs w:val="21"/>
              </w:rPr>
            </w:pPr>
          </w:p>
          <w:p w:rsidR="00DC4E79" w:rsidRDefault="00DC4E79" w:rsidP="006516C8">
            <w:pPr>
              <w:pStyle w:val="Default"/>
              <w:spacing w:line="320" w:lineRule="exact"/>
              <w:ind w:firstLineChars="200" w:firstLine="420"/>
              <w:rPr>
                <w:sz w:val="21"/>
                <w:szCs w:val="21"/>
              </w:rPr>
            </w:pPr>
            <w:r>
              <w:rPr>
                <w:rFonts w:hint="eastAsia"/>
                <w:sz w:val="21"/>
                <w:szCs w:val="21"/>
              </w:rPr>
              <w:t>都道府県知事</w:t>
            </w:r>
            <w:r>
              <w:rPr>
                <w:sz w:val="21"/>
                <w:szCs w:val="21"/>
              </w:rPr>
              <w:t xml:space="preserve"> </w:t>
            </w:r>
          </w:p>
          <w:p w:rsidR="00DC4E79" w:rsidRPr="00391993" w:rsidRDefault="00DC4E79" w:rsidP="00391993">
            <w:pPr>
              <w:pStyle w:val="Default"/>
              <w:spacing w:line="320" w:lineRule="exact"/>
              <w:rPr>
                <w:sz w:val="21"/>
                <w:szCs w:val="21"/>
              </w:rPr>
            </w:pPr>
            <w:r>
              <w:rPr>
                <w:rFonts w:hint="eastAsia"/>
                <w:sz w:val="21"/>
                <w:szCs w:val="21"/>
              </w:rPr>
              <w:t>各</w:t>
            </w:r>
            <w:r w:rsidR="006516C8">
              <w:rPr>
                <w:rFonts w:hint="eastAsia"/>
                <w:sz w:val="21"/>
                <w:szCs w:val="21"/>
              </w:rPr>
              <w:t xml:space="preserve">　</w:t>
            </w:r>
            <w:r>
              <w:rPr>
                <w:rFonts w:hint="eastAsia"/>
                <w:sz w:val="21"/>
                <w:szCs w:val="21"/>
              </w:rPr>
              <w:t>指定都市市長</w:t>
            </w:r>
            <w:r>
              <w:rPr>
                <w:sz w:val="21"/>
                <w:szCs w:val="21"/>
              </w:rPr>
              <w:t xml:space="preserve"> </w:t>
            </w:r>
            <w:r>
              <w:rPr>
                <w:rFonts w:hint="eastAsia"/>
                <w:sz w:val="21"/>
                <w:szCs w:val="21"/>
              </w:rPr>
              <w:t>殿</w:t>
            </w:r>
            <w:r w:rsidR="00391993">
              <w:rPr>
                <w:sz w:val="21"/>
                <w:szCs w:val="21"/>
              </w:rPr>
              <w:t xml:space="preserve"> </w:t>
            </w:r>
          </w:p>
        </w:tc>
        <w:tc>
          <w:tcPr>
            <w:tcW w:w="6826" w:type="dxa"/>
          </w:tcPr>
          <w:p w:rsidR="00DC4E79" w:rsidRDefault="00DC4E79" w:rsidP="00DC4E79">
            <w:pPr>
              <w:pStyle w:val="Default"/>
              <w:spacing w:line="320" w:lineRule="exact"/>
              <w:jc w:val="right"/>
              <w:rPr>
                <w:sz w:val="21"/>
                <w:szCs w:val="21"/>
              </w:rPr>
            </w:pPr>
            <w:r w:rsidRPr="00960C2B">
              <w:rPr>
                <w:rFonts w:hint="eastAsia"/>
                <w:spacing w:val="60"/>
                <w:sz w:val="21"/>
                <w:szCs w:val="21"/>
                <w:fitText w:val="2310" w:id="847924745"/>
              </w:rPr>
              <w:t>障発第</w:t>
            </w:r>
            <w:r w:rsidRPr="00960C2B">
              <w:rPr>
                <w:spacing w:val="60"/>
                <w:sz w:val="21"/>
                <w:szCs w:val="21"/>
                <w:fitText w:val="2310" w:id="847924745"/>
              </w:rPr>
              <w:t>0323002</w:t>
            </w:r>
            <w:r w:rsidRPr="00960C2B">
              <w:rPr>
                <w:rFonts w:hint="eastAsia"/>
                <w:spacing w:val="-22"/>
                <w:sz w:val="21"/>
                <w:szCs w:val="21"/>
                <w:fitText w:val="2310" w:id="847924745"/>
              </w:rPr>
              <w:t>号</w:t>
            </w:r>
            <w:r>
              <w:rPr>
                <w:sz w:val="21"/>
                <w:szCs w:val="21"/>
              </w:rPr>
              <w:t xml:space="preserve"> </w:t>
            </w:r>
          </w:p>
          <w:p w:rsidR="00DC4E79" w:rsidRDefault="00DC4E79" w:rsidP="00DC4E79">
            <w:pPr>
              <w:pStyle w:val="Default"/>
              <w:spacing w:line="320" w:lineRule="exact"/>
              <w:jc w:val="right"/>
              <w:rPr>
                <w:sz w:val="21"/>
                <w:szCs w:val="21"/>
              </w:rPr>
            </w:pPr>
            <w:r w:rsidRPr="001478BB">
              <w:rPr>
                <w:rFonts w:hint="eastAsia"/>
                <w:spacing w:val="15"/>
                <w:sz w:val="21"/>
                <w:szCs w:val="21"/>
                <w:fitText w:val="2310" w:id="847924992"/>
              </w:rPr>
              <w:t>平成１９年３月２３</w:t>
            </w:r>
            <w:r w:rsidRPr="001478BB">
              <w:rPr>
                <w:rFonts w:hint="eastAsia"/>
                <w:spacing w:val="-30"/>
                <w:sz w:val="21"/>
                <w:szCs w:val="21"/>
                <w:fitText w:val="2310" w:id="847924992"/>
              </w:rPr>
              <w:t>日</w:t>
            </w:r>
          </w:p>
          <w:p w:rsidR="00DC4E79" w:rsidRDefault="00DC4E79" w:rsidP="00DC4E79">
            <w:pPr>
              <w:pStyle w:val="Default"/>
              <w:spacing w:line="320" w:lineRule="exact"/>
              <w:jc w:val="right"/>
              <w:rPr>
                <w:sz w:val="21"/>
                <w:szCs w:val="21"/>
              </w:rPr>
            </w:pPr>
            <w:r w:rsidRPr="001478BB">
              <w:rPr>
                <w:rFonts w:hint="eastAsia"/>
                <w:spacing w:val="240"/>
                <w:sz w:val="21"/>
                <w:szCs w:val="21"/>
                <w:fitText w:val="2310" w:id="847924993"/>
              </w:rPr>
              <w:t>一部改</w:t>
            </w:r>
            <w:r w:rsidRPr="001478BB">
              <w:rPr>
                <w:rFonts w:hint="eastAsia"/>
                <w:spacing w:val="15"/>
                <w:sz w:val="21"/>
                <w:szCs w:val="21"/>
                <w:fitText w:val="2310" w:id="847924993"/>
              </w:rPr>
              <w:t>正</w:t>
            </w:r>
          </w:p>
          <w:p w:rsidR="00DC4E79" w:rsidRDefault="00DC4E79" w:rsidP="00DC4E79">
            <w:pPr>
              <w:pStyle w:val="Default"/>
              <w:spacing w:line="320" w:lineRule="exact"/>
              <w:jc w:val="right"/>
              <w:rPr>
                <w:sz w:val="21"/>
                <w:szCs w:val="21"/>
              </w:rPr>
            </w:pPr>
            <w:r w:rsidRPr="00960C2B">
              <w:rPr>
                <w:rFonts w:hint="eastAsia"/>
                <w:spacing w:val="60"/>
                <w:sz w:val="21"/>
                <w:szCs w:val="21"/>
                <w:fitText w:val="2310" w:id="847924994"/>
              </w:rPr>
              <w:t>障発第</w:t>
            </w:r>
            <w:r w:rsidRPr="00960C2B">
              <w:rPr>
                <w:spacing w:val="60"/>
                <w:sz w:val="21"/>
                <w:szCs w:val="21"/>
                <w:fitText w:val="2310" w:id="847924994"/>
              </w:rPr>
              <w:t>0330014</w:t>
            </w:r>
            <w:r w:rsidRPr="00960C2B">
              <w:rPr>
                <w:rFonts w:hint="eastAsia"/>
                <w:spacing w:val="-22"/>
                <w:sz w:val="21"/>
                <w:szCs w:val="21"/>
                <w:fitText w:val="2310" w:id="847924994"/>
              </w:rPr>
              <w:t>号</w:t>
            </w:r>
          </w:p>
          <w:p w:rsidR="00DC4E79" w:rsidRDefault="00DC4E79" w:rsidP="00DC4E79">
            <w:pPr>
              <w:pStyle w:val="Default"/>
              <w:spacing w:line="320" w:lineRule="exact"/>
              <w:jc w:val="right"/>
              <w:rPr>
                <w:sz w:val="21"/>
                <w:szCs w:val="21"/>
              </w:rPr>
            </w:pPr>
            <w:r w:rsidRPr="001478BB">
              <w:rPr>
                <w:rFonts w:hint="eastAsia"/>
                <w:spacing w:val="15"/>
                <w:sz w:val="21"/>
                <w:szCs w:val="21"/>
                <w:fitText w:val="2310" w:id="847924995"/>
              </w:rPr>
              <w:t>平成１９年３月３０</w:t>
            </w:r>
            <w:r w:rsidRPr="001478BB">
              <w:rPr>
                <w:rFonts w:hint="eastAsia"/>
                <w:spacing w:val="-30"/>
                <w:sz w:val="21"/>
                <w:szCs w:val="21"/>
                <w:fitText w:val="2310" w:id="847924995"/>
              </w:rPr>
              <w:t>日</w:t>
            </w:r>
          </w:p>
          <w:p w:rsidR="00DC4E79" w:rsidRDefault="00DC4E79" w:rsidP="00DC4E79">
            <w:pPr>
              <w:pStyle w:val="Default"/>
              <w:spacing w:line="320" w:lineRule="exact"/>
              <w:jc w:val="right"/>
              <w:rPr>
                <w:sz w:val="21"/>
                <w:szCs w:val="21"/>
              </w:rPr>
            </w:pPr>
            <w:r w:rsidRPr="00960C2B">
              <w:rPr>
                <w:rFonts w:hint="eastAsia"/>
                <w:spacing w:val="60"/>
                <w:sz w:val="21"/>
                <w:szCs w:val="21"/>
                <w:fitText w:val="2310" w:id="847924996"/>
              </w:rPr>
              <w:t>障発第</w:t>
            </w:r>
            <w:r w:rsidRPr="00960C2B">
              <w:rPr>
                <w:spacing w:val="60"/>
                <w:sz w:val="21"/>
                <w:szCs w:val="21"/>
                <w:fitText w:val="2310" w:id="847924996"/>
              </w:rPr>
              <w:t>0331025</w:t>
            </w:r>
            <w:r w:rsidRPr="00960C2B">
              <w:rPr>
                <w:rFonts w:hint="eastAsia"/>
                <w:spacing w:val="-22"/>
                <w:sz w:val="21"/>
                <w:szCs w:val="21"/>
                <w:fitText w:val="2310" w:id="847924996"/>
              </w:rPr>
              <w:t>号</w:t>
            </w:r>
          </w:p>
          <w:p w:rsidR="00DC4E79" w:rsidRDefault="00DC4E79" w:rsidP="00DC4E79">
            <w:pPr>
              <w:pStyle w:val="Default"/>
              <w:spacing w:line="320" w:lineRule="exact"/>
              <w:jc w:val="right"/>
              <w:rPr>
                <w:sz w:val="21"/>
                <w:szCs w:val="21"/>
              </w:rPr>
            </w:pPr>
            <w:r w:rsidRPr="001478BB">
              <w:rPr>
                <w:rFonts w:hint="eastAsia"/>
                <w:spacing w:val="15"/>
                <w:sz w:val="21"/>
                <w:szCs w:val="21"/>
                <w:fitText w:val="2310" w:id="847924997"/>
              </w:rPr>
              <w:t>平成２０年３月３１</w:t>
            </w:r>
            <w:r w:rsidRPr="001478BB">
              <w:rPr>
                <w:rFonts w:hint="eastAsia"/>
                <w:spacing w:val="-30"/>
                <w:sz w:val="21"/>
                <w:szCs w:val="21"/>
                <w:fitText w:val="2310" w:id="847924997"/>
              </w:rPr>
              <w:t>日</w:t>
            </w:r>
          </w:p>
          <w:p w:rsidR="00DC4E79" w:rsidRDefault="00DC4E79" w:rsidP="00DC4E79">
            <w:pPr>
              <w:pStyle w:val="Default"/>
              <w:spacing w:line="320" w:lineRule="exact"/>
              <w:jc w:val="right"/>
              <w:rPr>
                <w:sz w:val="21"/>
                <w:szCs w:val="21"/>
              </w:rPr>
            </w:pPr>
            <w:r w:rsidRPr="00960C2B">
              <w:rPr>
                <w:rFonts w:hint="eastAsia"/>
                <w:spacing w:val="60"/>
                <w:sz w:val="21"/>
                <w:szCs w:val="21"/>
                <w:fitText w:val="2310" w:id="847924998"/>
              </w:rPr>
              <w:t>障発第</w:t>
            </w:r>
            <w:r w:rsidRPr="00960C2B">
              <w:rPr>
                <w:spacing w:val="60"/>
                <w:sz w:val="21"/>
                <w:szCs w:val="21"/>
                <w:fitText w:val="2310" w:id="847924998"/>
              </w:rPr>
              <w:t>0401008</w:t>
            </w:r>
            <w:r w:rsidRPr="00960C2B">
              <w:rPr>
                <w:rFonts w:hint="eastAsia"/>
                <w:spacing w:val="-22"/>
                <w:sz w:val="21"/>
                <w:szCs w:val="21"/>
                <w:fitText w:val="2310" w:id="847924998"/>
              </w:rPr>
              <w:t>号</w:t>
            </w:r>
          </w:p>
          <w:p w:rsidR="00DC4E79" w:rsidRDefault="00DC4E79" w:rsidP="00DC4E79">
            <w:pPr>
              <w:pStyle w:val="Default"/>
              <w:spacing w:line="320" w:lineRule="exact"/>
              <w:jc w:val="right"/>
              <w:rPr>
                <w:sz w:val="21"/>
                <w:szCs w:val="21"/>
              </w:rPr>
            </w:pPr>
            <w:r w:rsidRPr="001478BB">
              <w:rPr>
                <w:rFonts w:hint="eastAsia"/>
                <w:spacing w:val="15"/>
                <w:sz w:val="21"/>
                <w:szCs w:val="21"/>
                <w:fitText w:val="2310" w:id="847924999"/>
              </w:rPr>
              <w:t>平成２１年</w:t>
            </w:r>
            <w:r w:rsidRPr="001478BB">
              <w:rPr>
                <w:spacing w:val="15"/>
                <w:sz w:val="21"/>
                <w:szCs w:val="21"/>
                <w:fitText w:val="2310" w:id="847924999"/>
              </w:rPr>
              <w:t xml:space="preserve"> </w:t>
            </w:r>
            <w:r w:rsidRPr="001478BB">
              <w:rPr>
                <w:rFonts w:hint="eastAsia"/>
                <w:spacing w:val="15"/>
                <w:sz w:val="21"/>
                <w:szCs w:val="21"/>
                <w:fitText w:val="2310" w:id="847924999"/>
              </w:rPr>
              <w:t>４月</w:t>
            </w:r>
            <w:r w:rsidRPr="001478BB">
              <w:rPr>
                <w:spacing w:val="15"/>
                <w:sz w:val="21"/>
                <w:szCs w:val="21"/>
                <w:fitText w:val="2310" w:id="847924999"/>
              </w:rPr>
              <w:t xml:space="preserve"> </w:t>
            </w:r>
            <w:r w:rsidRPr="001478BB">
              <w:rPr>
                <w:rFonts w:hint="eastAsia"/>
                <w:spacing w:val="15"/>
                <w:sz w:val="21"/>
                <w:szCs w:val="21"/>
                <w:fitText w:val="2310" w:id="847924999"/>
              </w:rPr>
              <w:t>１</w:t>
            </w:r>
            <w:r w:rsidRPr="001478BB">
              <w:rPr>
                <w:rFonts w:hint="eastAsia"/>
                <w:spacing w:val="-45"/>
                <w:sz w:val="21"/>
                <w:szCs w:val="21"/>
                <w:fitText w:val="2310" w:id="847924999"/>
              </w:rPr>
              <w:t>日</w:t>
            </w:r>
          </w:p>
          <w:p w:rsidR="00DC4E79" w:rsidRDefault="00DC4E79" w:rsidP="00DC4E79">
            <w:pPr>
              <w:pStyle w:val="Default"/>
              <w:spacing w:line="320" w:lineRule="exact"/>
              <w:jc w:val="right"/>
              <w:rPr>
                <w:sz w:val="21"/>
                <w:szCs w:val="21"/>
              </w:rPr>
            </w:pPr>
            <w:r w:rsidRPr="001478BB">
              <w:rPr>
                <w:rFonts w:hint="eastAsia"/>
                <w:spacing w:val="75"/>
                <w:sz w:val="21"/>
                <w:szCs w:val="21"/>
                <w:fitText w:val="2310" w:id="847925000"/>
              </w:rPr>
              <w:t>障発</w:t>
            </w:r>
            <w:r w:rsidRPr="001478BB">
              <w:rPr>
                <w:spacing w:val="75"/>
                <w:sz w:val="21"/>
                <w:szCs w:val="21"/>
                <w:fitText w:val="2310" w:id="847925000"/>
              </w:rPr>
              <w:t>1210</w:t>
            </w:r>
            <w:r w:rsidRPr="001478BB">
              <w:rPr>
                <w:rFonts w:hint="eastAsia"/>
                <w:spacing w:val="75"/>
                <w:sz w:val="21"/>
                <w:szCs w:val="21"/>
                <w:fitText w:val="2310" w:id="847925000"/>
              </w:rPr>
              <w:t>第</w:t>
            </w:r>
            <w:r w:rsidRPr="001478BB">
              <w:rPr>
                <w:spacing w:val="75"/>
                <w:sz w:val="21"/>
                <w:szCs w:val="21"/>
                <w:fitText w:val="2310" w:id="847925000"/>
              </w:rPr>
              <w:t>5</w:t>
            </w:r>
            <w:r w:rsidRPr="001478BB">
              <w:rPr>
                <w:rFonts w:hint="eastAsia"/>
                <w:spacing w:val="60"/>
                <w:sz w:val="21"/>
                <w:szCs w:val="21"/>
                <w:fitText w:val="2310" w:id="847925000"/>
              </w:rPr>
              <w:t>号</w:t>
            </w:r>
          </w:p>
          <w:p w:rsidR="00DC4E79" w:rsidRDefault="00DC4E79" w:rsidP="00DC4E79">
            <w:pPr>
              <w:pStyle w:val="Default"/>
              <w:spacing w:line="320" w:lineRule="exact"/>
              <w:jc w:val="right"/>
              <w:rPr>
                <w:sz w:val="21"/>
                <w:szCs w:val="21"/>
              </w:rPr>
            </w:pPr>
            <w:r>
              <w:rPr>
                <w:rFonts w:hint="eastAsia"/>
                <w:sz w:val="21"/>
                <w:szCs w:val="21"/>
              </w:rPr>
              <w:t>平成２２年１２月１０日</w:t>
            </w:r>
            <w:r>
              <w:rPr>
                <w:sz w:val="21"/>
                <w:szCs w:val="21"/>
              </w:rPr>
              <w:t xml:space="preserve"> </w:t>
            </w:r>
          </w:p>
          <w:p w:rsidR="00DC4E79" w:rsidRDefault="00DC4E79" w:rsidP="00DC4E79">
            <w:pPr>
              <w:pStyle w:val="Default"/>
              <w:spacing w:line="320" w:lineRule="exact"/>
              <w:jc w:val="right"/>
              <w:rPr>
                <w:sz w:val="21"/>
                <w:szCs w:val="21"/>
              </w:rPr>
            </w:pPr>
            <w:r w:rsidRPr="001478BB">
              <w:rPr>
                <w:rFonts w:hint="eastAsia"/>
                <w:spacing w:val="75"/>
                <w:sz w:val="21"/>
                <w:szCs w:val="21"/>
                <w:fitText w:val="2310" w:id="847925001"/>
              </w:rPr>
              <w:t>障発</w:t>
            </w:r>
            <w:r w:rsidRPr="001478BB">
              <w:rPr>
                <w:spacing w:val="75"/>
                <w:sz w:val="21"/>
                <w:szCs w:val="21"/>
                <w:fitText w:val="2310" w:id="847925001"/>
              </w:rPr>
              <w:t>0928</w:t>
            </w:r>
            <w:r w:rsidRPr="001478BB">
              <w:rPr>
                <w:rFonts w:hint="eastAsia"/>
                <w:spacing w:val="75"/>
                <w:sz w:val="21"/>
                <w:szCs w:val="21"/>
                <w:fitText w:val="2310" w:id="847925001"/>
              </w:rPr>
              <w:t>第</w:t>
            </w:r>
            <w:r w:rsidRPr="001478BB">
              <w:rPr>
                <w:spacing w:val="75"/>
                <w:sz w:val="21"/>
                <w:szCs w:val="21"/>
                <w:fitText w:val="2310" w:id="847925001"/>
              </w:rPr>
              <w:t>1</w:t>
            </w:r>
            <w:r w:rsidRPr="001478BB">
              <w:rPr>
                <w:rFonts w:hint="eastAsia"/>
                <w:spacing w:val="60"/>
                <w:sz w:val="21"/>
                <w:szCs w:val="21"/>
                <w:fitText w:val="2310" w:id="847925001"/>
              </w:rPr>
              <w:t>号</w:t>
            </w:r>
          </w:p>
          <w:p w:rsidR="00DC4E79" w:rsidRDefault="00DC4E79" w:rsidP="00DC4E79">
            <w:pPr>
              <w:pStyle w:val="Default"/>
              <w:spacing w:line="320" w:lineRule="exact"/>
              <w:jc w:val="right"/>
              <w:rPr>
                <w:sz w:val="21"/>
                <w:szCs w:val="21"/>
              </w:rPr>
            </w:pPr>
            <w:r w:rsidRPr="001478BB">
              <w:rPr>
                <w:rFonts w:hint="eastAsia"/>
                <w:spacing w:val="15"/>
                <w:sz w:val="21"/>
                <w:szCs w:val="21"/>
                <w:fitText w:val="2310" w:id="847925002"/>
              </w:rPr>
              <w:t>平成２３年９月２８</w:t>
            </w:r>
            <w:r w:rsidRPr="001478BB">
              <w:rPr>
                <w:rFonts w:hint="eastAsia"/>
                <w:spacing w:val="-30"/>
                <w:sz w:val="21"/>
                <w:szCs w:val="21"/>
                <w:fitText w:val="2310" w:id="847925002"/>
              </w:rPr>
              <w:t>日</w:t>
            </w:r>
          </w:p>
          <w:p w:rsidR="00DC4E79" w:rsidRDefault="00DC4E79" w:rsidP="00DC4E79">
            <w:pPr>
              <w:pStyle w:val="Default"/>
              <w:spacing w:line="320" w:lineRule="exact"/>
              <w:jc w:val="right"/>
              <w:rPr>
                <w:sz w:val="21"/>
                <w:szCs w:val="21"/>
              </w:rPr>
            </w:pPr>
            <w:r w:rsidRPr="00960C2B">
              <w:rPr>
                <w:rFonts w:hint="eastAsia"/>
                <w:spacing w:val="45"/>
                <w:sz w:val="21"/>
                <w:szCs w:val="21"/>
                <w:fitText w:val="2310" w:id="847925003"/>
              </w:rPr>
              <w:t>障発</w:t>
            </w:r>
            <w:r w:rsidRPr="00960C2B">
              <w:rPr>
                <w:spacing w:val="45"/>
                <w:sz w:val="21"/>
                <w:szCs w:val="21"/>
                <w:fitText w:val="2310" w:id="847925003"/>
              </w:rPr>
              <w:t>0330</w:t>
            </w:r>
            <w:r w:rsidRPr="00960C2B">
              <w:rPr>
                <w:rFonts w:hint="eastAsia"/>
                <w:spacing w:val="45"/>
                <w:sz w:val="21"/>
                <w:szCs w:val="21"/>
                <w:fitText w:val="2310" w:id="847925003"/>
              </w:rPr>
              <w:t>第</w:t>
            </w:r>
            <w:r w:rsidRPr="00960C2B">
              <w:rPr>
                <w:spacing w:val="45"/>
                <w:sz w:val="21"/>
                <w:szCs w:val="21"/>
                <w:fitText w:val="2310" w:id="847925003"/>
              </w:rPr>
              <w:t xml:space="preserve">30 </w:t>
            </w:r>
            <w:r w:rsidRPr="00960C2B">
              <w:rPr>
                <w:rFonts w:hint="eastAsia"/>
                <w:spacing w:val="45"/>
                <w:sz w:val="21"/>
                <w:szCs w:val="21"/>
                <w:fitText w:val="2310" w:id="847925003"/>
              </w:rPr>
              <w:t>号</w:t>
            </w:r>
          </w:p>
          <w:p w:rsidR="00DC4E79" w:rsidRDefault="00DC4E79" w:rsidP="00DC4E79">
            <w:pPr>
              <w:pStyle w:val="Default"/>
              <w:spacing w:line="320" w:lineRule="exact"/>
              <w:jc w:val="right"/>
              <w:rPr>
                <w:sz w:val="21"/>
                <w:szCs w:val="21"/>
              </w:rPr>
            </w:pPr>
            <w:r w:rsidRPr="001478BB">
              <w:rPr>
                <w:rFonts w:hint="eastAsia"/>
                <w:spacing w:val="15"/>
                <w:sz w:val="21"/>
                <w:szCs w:val="21"/>
                <w:fitText w:val="2310" w:id="847925004"/>
              </w:rPr>
              <w:t>平成２４年３月３０</w:t>
            </w:r>
            <w:r w:rsidRPr="001478BB">
              <w:rPr>
                <w:rFonts w:hint="eastAsia"/>
                <w:spacing w:val="-30"/>
                <w:sz w:val="21"/>
                <w:szCs w:val="21"/>
                <w:fitText w:val="2310" w:id="847925004"/>
              </w:rPr>
              <w:t>日</w:t>
            </w:r>
          </w:p>
          <w:p w:rsidR="00391993" w:rsidRPr="00391993" w:rsidRDefault="00391993" w:rsidP="00391993">
            <w:pPr>
              <w:pStyle w:val="Default"/>
              <w:spacing w:line="320" w:lineRule="exact"/>
              <w:jc w:val="right"/>
              <w:rPr>
                <w:sz w:val="21"/>
                <w:szCs w:val="21"/>
              </w:rPr>
            </w:pPr>
            <w:r w:rsidRPr="001478BB">
              <w:rPr>
                <w:rFonts w:hint="eastAsia"/>
                <w:spacing w:val="60"/>
                <w:sz w:val="21"/>
                <w:szCs w:val="21"/>
                <w:fitText w:val="2310" w:id="847924743"/>
              </w:rPr>
              <w:t>障発</w:t>
            </w:r>
            <w:r w:rsidRPr="001478BB">
              <w:rPr>
                <w:spacing w:val="60"/>
                <w:sz w:val="21"/>
                <w:szCs w:val="21"/>
                <w:fitText w:val="2310" w:id="847924743"/>
              </w:rPr>
              <w:t>0329</w:t>
            </w:r>
            <w:r w:rsidRPr="001478BB">
              <w:rPr>
                <w:rFonts w:hint="eastAsia"/>
                <w:spacing w:val="60"/>
                <w:sz w:val="21"/>
                <w:szCs w:val="21"/>
                <w:fitText w:val="2310" w:id="847924743"/>
              </w:rPr>
              <w:t>第</w:t>
            </w:r>
            <w:r w:rsidRPr="001478BB">
              <w:rPr>
                <w:spacing w:val="60"/>
                <w:sz w:val="21"/>
                <w:szCs w:val="21"/>
                <w:fitText w:val="2310" w:id="847924743"/>
              </w:rPr>
              <w:t>15</w:t>
            </w:r>
            <w:r w:rsidRPr="001478BB">
              <w:rPr>
                <w:rFonts w:hint="eastAsia"/>
                <w:spacing w:val="60"/>
                <w:sz w:val="21"/>
                <w:szCs w:val="21"/>
                <w:fitText w:val="2310" w:id="847924743"/>
              </w:rPr>
              <w:t>号</w:t>
            </w:r>
          </w:p>
          <w:p w:rsidR="00DC4E79" w:rsidRPr="00391993" w:rsidRDefault="00391993" w:rsidP="00391993">
            <w:pPr>
              <w:pStyle w:val="Default"/>
              <w:spacing w:line="320" w:lineRule="exact"/>
              <w:jc w:val="right"/>
              <w:rPr>
                <w:sz w:val="21"/>
                <w:szCs w:val="21"/>
              </w:rPr>
            </w:pPr>
            <w:r w:rsidRPr="001478BB">
              <w:rPr>
                <w:rFonts w:hint="eastAsia"/>
                <w:spacing w:val="15"/>
                <w:sz w:val="21"/>
                <w:szCs w:val="21"/>
                <w:fitText w:val="2310" w:id="847924744"/>
              </w:rPr>
              <w:t>平成２５年３月２９</w:t>
            </w:r>
            <w:r w:rsidRPr="001478BB">
              <w:rPr>
                <w:rFonts w:hint="eastAsia"/>
                <w:spacing w:val="-30"/>
                <w:sz w:val="21"/>
                <w:szCs w:val="21"/>
                <w:fitText w:val="2310" w:id="847924744"/>
              </w:rPr>
              <w:t>日</w:t>
            </w:r>
          </w:p>
          <w:p w:rsidR="00DC4E79" w:rsidRDefault="00DC4E79" w:rsidP="00DC4E79">
            <w:pPr>
              <w:pStyle w:val="Default"/>
              <w:spacing w:line="320" w:lineRule="exact"/>
              <w:jc w:val="both"/>
              <w:rPr>
                <w:sz w:val="21"/>
                <w:szCs w:val="21"/>
              </w:rPr>
            </w:pPr>
          </w:p>
          <w:p w:rsidR="00DC4E79" w:rsidRDefault="00DC4E79" w:rsidP="00DC4E79">
            <w:pPr>
              <w:pStyle w:val="Default"/>
              <w:spacing w:line="320" w:lineRule="exact"/>
              <w:jc w:val="both"/>
              <w:rPr>
                <w:sz w:val="21"/>
                <w:szCs w:val="21"/>
              </w:rPr>
            </w:pPr>
          </w:p>
          <w:p w:rsidR="00DC4E79" w:rsidRDefault="00DC4E79" w:rsidP="00DC4E79">
            <w:pPr>
              <w:pStyle w:val="Default"/>
              <w:spacing w:line="320" w:lineRule="exact"/>
              <w:jc w:val="both"/>
              <w:rPr>
                <w:sz w:val="21"/>
                <w:szCs w:val="21"/>
              </w:rPr>
            </w:pPr>
          </w:p>
          <w:p w:rsidR="00DC4E79" w:rsidRDefault="00DC4E79" w:rsidP="006516C8">
            <w:pPr>
              <w:pStyle w:val="Default"/>
              <w:spacing w:line="320" w:lineRule="exact"/>
              <w:ind w:firstLineChars="200" w:firstLine="420"/>
              <w:jc w:val="both"/>
              <w:rPr>
                <w:sz w:val="21"/>
                <w:szCs w:val="21"/>
              </w:rPr>
            </w:pPr>
            <w:r>
              <w:rPr>
                <w:rFonts w:hint="eastAsia"/>
                <w:sz w:val="21"/>
                <w:szCs w:val="21"/>
              </w:rPr>
              <w:t>都道府県知事</w:t>
            </w:r>
            <w:r>
              <w:rPr>
                <w:sz w:val="21"/>
                <w:szCs w:val="21"/>
              </w:rPr>
              <w:t xml:space="preserve"> </w:t>
            </w:r>
          </w:p>
          <w:p w:rsidR="00DC4E79" w:rsidRPr="00391993" w:rsidRDefault="00DC4E79" w:rsidP="00391993">
            <w:pPr>
              <w:pStyle w:val="Default"/>
              <w:spacing w:line="320" w:lineRule="exact"/>
              <w:jc w:val="both"/>
              <w:rPr>
                <w:sz w:val="21"/>
                <w:szCs w:val="21"/>
              </w:rPr>
            </w:pPr>
            <w:r>
              <w:rPr>
                <w:rFonts w:hint="eastAsia"/>
                <w:sz w:val="21"/>
                <w:szCs w:val="21"/>
              </w:rPr>
              <w:t>各</w:t>
            </w:r>
            <w:r w:rsidR="006516C8">
              <w:rPr>
                <w:rFonts w:hint="eastAsia"/>
                <w:sz w:val="21"/>
                <w:szCs w:val="21"/>
              </w:rPr>
              <w:t xml:space="preserve">　</w:t>
            </w:r>
            <w:r>
              <w:rPr>
                <w:rFonts w:hint="eastAsia"/>
                <w:sz w:val="21"/>
                <w:szCs w:val="21"/>
              </w:rPr>
              <w:t>指定都市市長</w:t>
            </w:r>
            <w:r>
              <w:rPr>
                <w:sz w:val="21"/>
                <w:szCs w:val="21"/>
              </w:rPr>
              <w:t xml:space="preserve"> </w:t>
            </w:r>
            <w:r>
              <w:rPr>
                <w:rFonts w:hint="eastAsia"/>
                <w:sz w:val="21"/>
                <w:szCs w:val="21"/>
              </w:rPr>
              <w:t>殿</w:t>
            </w:r>
            <w:r w:rsidR="00391993">
              <w:rPr>
                <w:sz w:val="21"/>
                <w:szCs w:val="21"/>
              </w:rPr>
              <w:t xml:space="preserve"> </w:t>
            </w:r>
          </w:p>
        </w:tc>
      </w:tr>
    </w:tbl>
    <w:p w:rsidR="00DC4E79" w:rsidRDefault="00DC4E79"/>
    <w:p w:rsidR="00DC4E79" w:rsidRDefault="00DC4E79"/>
    <w:tbl>
      <w:tblPr>
        <w:tblStyle w:val="a3"/>
        <w:tblW w:w="0" w:type="auto"/>
        <w:tblInd w:w="108" w:type="dxa"/>
        <w:tblLook w:val="04A0" w:firstRow="1" w:lastRow="0" w:firstColumn="1" w:lastColumn="0" w:noHBand="0" w:noVBand="1"/>
      </w:tblPr>
      <w:tblGrid>
        <w:gridCol w:w="6772"/>
        <w:gridCol w:w="6772"/>
      </w:tblGrid>
      <w:tr w:rsidR="00DC4E79" w:rsidTr="001837AF">
        <w:trPr>
          <w:trHeight w:val="7991"/>
        </w:trPr>
        <w:tc>
          <w:tcPr>
            <w:tcW w:w="6772" w:type="dxa"/>
            <w:tcBorders>
              <w:bottom w:val="single" w:sz="4" w:space="0" w:color="auto"/>
            </w:tcBorders>
          </w:tcPr>
          <w:p w:rsidR="00391993" w:rsidRDefault="00391993" w:rsidP="00391993">
            <w:pPr>
              <w:pStyle w:val="Default"/>
              <w:spacing w:line="320" w:lineRule="exact"/>
              <w:ind w:firstLineChars="200" w:firstLine="420"/>
              <w:jc w:val="both"/>
              <w:rPr>
                <w:sz w:val="21"/>
                <w:szCs w:val="21"/>
              </w:rPr>
            </w:pPr>
            <w:r>
              <w:rPr>
                <w:rFonts w:hint="eastAsia"/>
                <w:sz w:val="21"/>
                <w:szCs w:val="21"/>
              </w:rPr>
              <w:t>中核市市長</w:t>
            </w:r>
            <w:r>
              <w:rPr>
                <w:sz w:val="21"/>
                <w:szCs w:val="21"/>
              </w:rPr>
              <w:t xml:space="preserve"> </w:t>
            </w:r>
          </w:p>
          <w:p w:rsidR="00391993" w:rsidRDefault="00391993" w:rsidP="00391993">
            <w:pPr>
              <w:pStyle w:val="Default"/>
              <w:spacing w:line="320" w:lineRule="exact"/>
              <w:ind w:firstLineChars="200" w:firstLine="420"/>
              <w:jc w:val="both"/>
              <w:rPr>
                <w:sz w:val="21"/>
                <w:szCs w:val="21"/>
              </w:rPr>
            </w:pPr>
          </w:p>
          <w:p w:rsidR="00391993" w:rsidRDefault="00391993" w:rsidP="00391993">
            <w:pPr>
              <w:pStyle w:val="Default"/>
              <w:spacing w:line="320" w:lineRule="exact"/>
              <w:ind w:firstLineChars="200" w:firstLine="420"/>
              <w:jc w:val="both"/>
              <w:rPr>
                <w:sz w:val="21"/>
                <w:szCs w:val="21"/>
              </w:rPr>
            </w:pPr>
          </w:p>
          <w:p w:rsidR="00391993" w:rsidRDefault="00391993" w:rsidP="00391993">
            <w:pPr>
              <w:pStyle w:val="Default"/>
              <w:spacing w:line="320" w:lineRule="exact"/>
              <w:ind w:firstLineChars="200" w:firstLine="420"/>
              <w:jc w:val="both"/>
              <w:rPr>
                <w:sz w:val="21"/>
                <w:szCs w:val="21"/>
              </w:rPr>
            </w:pPr>
          </w:p>
          <w:p w:rsidR="00391993" w:rsidRDefault="00391993" w:rsidP="00391993">
            <w:pPr>
              <w:pStyle w:val="Default"/>
              <w:spacing w:line="320" w:lineRule="exact"/>
              <w:jc w:val="right"/>
              <w:rPr>
                <w:sz w:val="21"/>
                <w:szCs w:val="21"/>
              </w:rPr>
            </w:pPr>
            <w:r>
              <w:rPr>
                <w:rFonts w:hint="eastAsia"/>
                <w:sz w:val="21"/>
                <w:szCs w:val="21"/>
              </w:rPr>
              <w:t>厚生労働省社会・援護局障害保健福祉部長</w:t>
            </w:r>
          </w:p>
          <w:p w:rsidR="00391993" w:rsidRDefault="00391993" w:rsidP="00391993">
            <w:pPr>
              <w:pStyle w:val="Default"/>
              <w:spacing w:line="320" w:lineRule="exact"/>
              <w:jc w:val="both"/>
              <w:rPr>
                <w:sz w:val="21"/>
                <w:szCs w:val="21"/>
              </w:rPr>
            </w:pPr>
          </w:p>
          <w:p w:rsidR="00391993" w:rsidRDefault="00391993" w:rsidP="00391993">
            <w:pPr>
              <w:pStyle w:val="Default"/>
              <w:spacing w:line="320" w:lineRule="exact"/>
              <w:jc w:val="both"/>
              <w:rPr>
                <w:sz w:val="21"/>
                <w:szCs w:val="21"/>
              </w:rPr>
            </w:pPr>
          </w:p>
          <w:p w:rsidR="00391993" w:rsidRDefault="00391993" w:rsidP="00391993">
            <w:pPr>
              <w:pStyle w:val="Default"/>
              <w:spacing w:line="320" w:lineRule="exact"/>
              <w:jc w:val="center"/>
              <w:rPr>
                <w:sz w:val="21"/>
                <w:szCs w:val="21"/>
              </w:rPr>
            </w:pPr>
            <w:r>
              <w:rPr>
                <w:rFonts w:hint="eastAsia"/>
                <w:sz w:val="21"/>
                <w:szCs w:val="21"/>
              </w:rPr>
              <w:t>介護給付費等の支給決定等について</w:t>
            </w:r>
          </w:p>
          <w:p w:rsidR="00391993" w:rsidRDefault="00391993" w:rsidP="00391993">
            <w:pPr>
              <w:pStyle w:val="Default"/>
              <w:spacing w:line="320" w:lineRule="exact"/>
              <w:jc w:val="both"/>
              <w:rPr>
                <w:sz w:val="21"/>
                <w:szCs w:val="21"/>
              </w:rPr>
            </w:pPr>
          </w:p>
          <w:p w:rsidR="00391993" w:rsidRDefault="00391993" w:rsidP="00391993">
            <w:pPr>
              <w:pStyle w:val="Default"/>
              <w:spacing w:line="320" w:lineRule="exact"/>
              <w:ind w:firstLineChars="100" w:firstLine="210"/>
              <w:jc w:val="both"/>
              <w:rPr>
                <w:sz w:val="21"/>
                <w:szCs w:val="21"/>
              </w:rPr>
            </w:pPr>
            <w:r>
              <w:rPr>
                <w:rFonts w:hint="eastAsia"/>
                <w:sz w:val="21"/>
                <w:szCs w:val="21"/>
              </w:rPr>
              <w:t>標記については、障害者自立支援法（平成</w:t>
            </w:r>
            <w:r>
              <w:rPr>
                <w:sz w:val="21"/>
                <w:szCs w:val="21"/>
              </w:rPr>
              <w:t>17</w:t>
            </w:r>
            <w:r>
              <w:rPr>
                <w:rFonts w:hint="eastAsia"/>
                <w:sz w:val="21"/>
                <w:szCs w:val="21"/>
              </w:rPr>
              <w:t>年法律第</w:t>
            </w:r>
            <w:r>
              <w:rPr>
                <w:sz w:val="21"/>
                <w:szCs w:val="21"/>
              </w:rPr>
              <w:t>123</w:t>
            </w:r>
            <w:r>
              <w:rPr>
                <w:rFonts w:hint="eastAsia"/>
                <w:sz w:val="21"/>
                <w:szCs w:val="21"/>
              </w:rPr>
              <w:t>号。平成</w:t>
            </w:r>
            <w:r>
              <w:rPr>
                <w:sz w:val="21"/>
                <w:szCs w:val="21"/>
              </w:rPr>
              <w:t>25</w:t>
            </w:r>
            <w:r>
              <w:rPr>
                <w:rFonts w:hint="eastAsia"/>
                <w:sz w:val="21"/>
                <w:szCs w:val="21"/>
              </w:rPr>
              <w:t>年４月から障害者の日常生活及び社会生活を総合的に支援するための法律。以下「法」という。）及びこれに基づく関係法令等によって規定しているところであるが、この実施に伴う取扱いを下記のとおり定め、平成</w:t>
            </w:r>
            <w:r>
              <w:rPr>
                <w:sz w:val="21"/>
                <w:szCs w:val="21"/>
              </w:rPr>
              <w:t>18</w:t>
            </w:r>
            <w:r>
              <w:rPr>
                <w:rFonts w:hint="eastAsia"/>
                <w:sz w:val="21"/>
                <w:szCs w:val="21"/>
              </w:rPr>
              <w:t>年</w:t>
            </w:r>
            <w:r>
              <w:rPr>
                <w:sz w:val="21"/>
                <w:szCs w:val="21"/>
              </w:rPr>
              <w:t>10</w:t>
            </w:r>
            <w:r>
              <w:rPr>
                <w:rFonts w:hint="eastAsia"/>
                <w:sz w:val="21"/>
                <w:szCs w:val="21"/>
              </w:rPr>
              <w:t>月１日より適用することとしたので、御了知の上、貴管内市町村、関係機関等に周知徹底を図るとともに、その運用に遺憾のないようにされたい。</w:t>
            </w:r>
            <w:r>
              <w:rPr>
                <w:sz w:val="21"/>
                <w:szCs w:val="21"/>
              </w:rPr>
              <w:t xml:space="preserve"> </w:t>
            </w:r>
          </w:p>
          <w:p w:rsidR="00391993" w:rsidRDefault="00391993" w:rsidP="00391993">
            <w:pPr>
              <w:pStyle w:val="Default"/>
              <w:spacing w:line="320" w:lineRule="exact"/>
              <w:ind w:firstLineChars="100" w:firstLine="210"/>
              <w:jc w:val="both"/>
              <w:rPr>
                <w:sz w:val="21"/>
                <w:szCs w:val="21"/>
              </w:rPr>
            </w:pPr>
            <w:r>
              <w:rPr>
                <w:rFonts w:hint="eastAsia"/>
                <w:sz w:val="21"/>
                <w:szCs w:val="21"/>
              </w:rPr>
              <w:t>また、平成</w:t>
            </w:r>
            <w:r>
              <w:rPr>
                <w:sz w:val="21"/>
                <w:szCs w:val="21"/>
              </w:rPr>
              <w:t>15</w:t>
            </w:r>
            <w:r>
              <w:rPr>
                <w:rFonts w:hint="eastAsia"/>
                <w:sz w:val="21"/>
                <w:szCs w:val="21"/>
              </w:rPr>
              <w:t>年３月</w:t>
            </w:r>
            <w:r>
              <w:rPr>
                <w:sz w:val="21"/>
                <w:szCs w:val="21"/>
              </w:rPr>
              <w:t>28</w:t>
            </w:r>
            <w:r>
              <w:rPr>
                <w:rFonts w:hint="eastAsia"/>
                <w:sz w:val="21"/>
                <w:szCs w:val="21"/>
              </w:rPr>
              <w:t>日付け障発第</w:t>
            </w:r>
            <w:r>
              <w:rPr>
                <w:sz w:val="21"/>
                <w:szCs w:val="21"/>
              </w:rPr>
              <w:t>0328020</w:t>
            </w:r>
            <w:r>
              <w:rPr>
                <w:rFonts w:hint="eastAsia"/>
                <w:sz w:val="21"/>
                <w:szCs w:val="21"/>
              </w:rPr>
              <w:t>号当職通知「支援費支給決定について」、平成</w:t>
            </w:r>
            <w:r>
              <w:rPr>
                <w:sz w:val="21"/>
                <w:szCs w:val="21"/>
              </w:rPr>
              <w:t>15</w:t>
            </w:r>
            <w:r>
              <w:rPr>
                <w:rFonts w:hint="eastAsia"/>
                <w:sz w:val="21"/>
                <w:szCs w:val="21"/>
              </w:rPr>
              <w:t>年</w:t>
            </w:r>
            <w:r>
              <w:rPr>
                <w:sz w:val="21"/>
                <w:szCs w:val="21"/>
              </w:rPr>
              <w:t>6</w:t>
            </w:r>
            <w:r>
              <w:rPr>
                <w:rFonts w:hint="eastAsia"/>
                <w:sz w:val="21"/>
                <w:szCs w:val="21"/>
              </w:rPr>
              <w:t>月</w:t>
            </w:r>
            <w:r>
              <w:rPr>
                <w:sz w:val="21"/>
                <w:szCs w:val="21"/>
              </w:rPr>
              <w:t>6</w:t>
            </w:r>
            <w:r>
              <w:rPr>
                <w:rFonts w:hint="eastAsia"/>
                <w:sz w:val="21"/>
                <w:szCs w:val="21"/>
              </w:rPr>
              <w:t>日付け障発第</w:t>
            </w:r>
            <w:r>
              <w:rPr>
                <w:sz w:val="21"/>
                <w:szCs w:val="21"/>
              </w:rPr>
              <w:t>0606001</w:t>
            </w:r>
            <w:r>
              <w:rPr>
                <w:rFonts w:hint="eastAsia"/>
                <w:sz w:val="21"/>
                <w:szCs w:val="21"/>
              </w:rPr>
              <w:t>号当職通知「児童デイサービスに係る居宅生活支援費の支給等の対象となる児童について」及び平成</w:t>
            </w:r>
            <w:r>
              <w:rPr>
                <w:sz w:val="21"/>
                <w:szCs w:val="21"/>
              </w:rPr>
              <w:t>15</w:t>
            </w:r>
            <w:r>
              <w:rPr>
                <w:rFonts w:hint="eastAsia"/>
                <w:sz w:val="21"/>
                <w:szCs w:val="21"/>
              </w:rPr>
              <w:t>年</w:t>
            </w:r>
            <w:r>
              <w:rPr>
                <w:sz w:val="21"/>
                <w:szCs w:val="21"/>
              </w:rPr>
              <w:t>6</w:t>
            </w:r>
            <w:r>
              <w:rPr>
                <w:rFonts w:hint="eastAsia"/>
                <w:sz w:val="21"/>
                <w:szCs w:val="21"/>
              </w:rPr>
              <w:t>月</w:t>
            </w:r>
            <w:r>
              <w:rPr>
                <w:sz w:val="21"/>
                <w:szCs w:val="21"/>
              </w:rPr>
              <w:t>6</w:t>
            </w:r>
            <w:r>
              <w:rPr>
                <w:rFonts w:hint="eastAsia"/>
                <w:sz w:val="21"/>
                <w:szCs w:val="21"/>
              </w:rPr>
              <w:t>日付け障発第</w:t>
            </w:r>
            <w:r>
              <w:rPr>
                <w:sz w:val="21"/>
                <w:szCs w:val="21"/>
              </w:rPr>
              <w:t>0606002</w:t>
            </w:r>
            <w:r>
              <w:rPr>
                <w:rFonts w:hint="eastAsia"/>
                <w:sz w:val="21"/>
                <w:szCs w:val="21"/>
              </w:rPr>
              <w:t>号当職通知「児童福祉法第</w:t>
            </w:r>
            <w:r>
              <w:rPr>
                <w:sz w:val="21"/>
                <w:szCs w:val="21"/>
              </w:rPr>
              <w:t>21</w:t>
            </w:r>
            <w:r>
              <w:rPr>
                <w:rFonts w:hint="eastAsia"/>
                <w:sz w:val="21"/>
                <w:szCs w:val="21"/>
              </w:rPr>
              <w:t>条の</w:t>
            </w:r>
            <w:r>
              <w:rPr>
                <w:sz w:val="21"/>
                <w:szCs w:val="21"/>
              </w:rPr>
              <w:t>25</w:t>
            </w:r>
            <w:r>
              <w:rPr>
                <w:rFonts w:hint="eastAsia"/>
                <w:sz w:val="21"/>
                <w:szCs w:val="21"/>
              </w:rPr>
              <w:t>第</w:t>
            </w:r>
            <w:r>
              <w:rPr>
                <w:sz w:val="21"/>
                <w:szCs w:val="21"/>
              </w:rPr>
              <w:t>1</w:t>
            </w:r>
            <w:r>
              <w:rPr>
                <w:rFonts w:hint="eastAsia"/>
                <w:sz w:val="21"/>
                <w:szCs w:val="21"/>
              </w:rPr>
              <w:t>項に規定するやむを得ない事由による措置により児童デイサービスを提供する場合の留意事項について」は平成</w:t>
            </w:r>
            <w:r>
              <w:rPr>
                <w:sz w:val="21"/>
                <w:szCs w:val="21"/>
              </w:rPr>
              <w:t>18</w:t>
            </w:r>
            <w:r>
              <w:rPr>
                <w:rFonts w:hint="eastAsia"/>
                <w:sz w:val="21"/>
                <w:szCs w:val="21"/>
              </w:rPr>
              <w:t>年９月</w:t>
            </w:r>
            <w:r>
              <w:rPr>
                <w:sz w:val="21"/>
                <w:szCs w:val="21"/>
              </w:rPr>
              <w:t>30</w:t>
            </w:r>
            <w:r>
              <w:rPr>
                <w:rFonts w:hint="eastAsia"/>
                <w:sz w:val="21"/>
                <w:szCs w:val="21"/>
              </w:rPr>
              <w:t>日限り廃止する。</w:t>
            </w:r>
            <w:r>
              <w:rPr>
                <w:sz w:val="21"/>
                <w:szCs w:val="21"/>
              </w:rPr>
              <w:t xml:space="preserve"> </w:t>
            </w:r>
          </w:p>
          <w:p w:rsidR="00DC4E79" w:rsidRPr="006516C8" w:rsidRDefault="00391993" w:rsidP="00391993">
            <w:pPr>
              <w:spacing w:line="320" w:lineRule="exact"/>
              <w:ind w:firstLineChars="100" w:firstLine="210"/>
              <w:rPr>
                <w:sz w:val="22"/>
              </w:rPr>
            </w:pPr>
            <w:r>
              <w:rPr>
                <w:rFonts w:hint="eastAsia"/>
                <w:szCs w:val="21"/>
              </w:rPr>
              <w:t>なお、本通知は、地方自治法（昭和</w:t>
            </w:r>
            <w:r>
              <w:rPr>
                <w:szCs w:val="21"/>
              </w:rPr>
              <w:t>22</w:t>
            </w:r>
            <w:r>
              <w:rPr>
                <w:rFonts w:hint="eastAsia"/>
                <w:szCs w:val="21"/>
              </w:rPr>
              <w:t>年法律第</w:t>
            </w:r>
            <w:r>
              <w:rPr>
                <w:szCs w:val="21"/>
              </w:rPr>
              <w:t>67</w:t>
            </w:r>
            <w:r>
              <w:rPr>
                <w:rFonts w:hint="eastAsia"/>
                <w:szCs w:val="21"/>
              </w:rPr>
              <w:t>号）第</w:t>
            </w:r>
            <w:r>
              <w:rPr>
                <w:szCs w:val="21"/>
              </w:rPr>
              <w:t>245</w:t>
            </w:r>
            <w:r>
              <w:rPr>
                <w:rFonts w:hint="eastAsia"/>
                <w:szCs w:val="21"/>
              </w:rPr>
              <w:t>条の４第１項の規定に基づく技術的な助言であることを申し添える。</w:t>
            </w:r>
            <w:r>
              <w:rPr>
                <w:szCs w:val="21"/>
              </w:rPr>
              <w:t xml:space="preserve"> </w:t>
            </w:r>
          </w:p>
        </w:tc>
        <w:tc>
          <w:tcPr>
            <w:tcW w:w="6772" w:type="dxa"/>
            <w:tcBorders>
              <w:bottom w:val="single" w:sz="4" w:space="0" w:color="auto"/>
            </w:tcBorders>
          </w:tcPr>
          <w:p w:rsidR="00391993" w:rsidRDefault="00391993" w:rsidP="00391993">
            <w:pPr>
              <w:pStyle w:val="Default"/>
              <w:spacing w:line="320" w:lineRule="exact"/>
              <w:ind w:firstLineChars="200" w:firstLine="420"/>
              <w:jc w:val="both"/>
              <w:rPr>
                <w:sz w:val="21"/>
                <w:szCs w:val="21"/>
              </w:rPr>
            </w:pPr>
            <w:r>
              <w:rPr>
                <w:rFonts w:hint="eastAsia"/>
                <w:sz w:val="21"/>
                <w:szCs w:val="21"/>
              </w:rPr>
              <w:t>中核市市長</w:t>
            </w:r>
            <w:r>
              <w:rPr>
                <w:sz w:val="21"/>
                <w:szCs w:val="21"/>
              </w:rPr>
              <w:t xml:space="preserve"> </w:t>
            </w:r>
          </w:p>
          <w:p w:rsidR="00391993" w:rsidRDefault="00391993" w:rsidP="00391993">
            <w:pPr>
              <w:pStyle w:val="Default"/>
              <w:spacing w:line="320" w:lineRule="exact"/>
              <w:jc w:val="both"/>
              <w:rPr>
                <w:sz w:val="21"/>
                <w:szCs w:val="21"/>
              </w:rPr>
            </w:pPr>
          </w:p>
          <w:p w:rsidR="00391993" w:rsidRDefault="00391993" w:rsidP="00391993">
            <w:pPr>
              <w:pStyle w:val="Default"/>
              <w:spacing w:line="320" w:lineRule="exact"/>
              <w:jc w:val="both"/>
              <w:rPr>
                <w:sz w:val="21"/>
                <w:szCs w:val="21"/>
              </w:rPr>
            </w:pPr>
          </w:p>
          <w:p w:rsidR="00391993" w:rsidRDefault="00391993" w:rsidP="00391993">
            <w:pPr>
              <w:pStyle w:val="Default"/>
              <w:spacing w:line="320" w:lineRule="exact"/>
              <w:jc w:val="both"/>
              <w:rPr>
                <w:sz w:val="21"/>
                <w:szCs w:val="21"/>
              </w:rPr>
            </w:pPr>
          </w:p>
          <w:p w:rsidR="00391993" w:rsidRDefault="00391993" w:rsidP="00391993">
            <w:pPr>
              <w:pStyle w:val="Default"/>
              <w:spacing w:line="320" w:lineRule="exact"/>
              <w:jc w:val="right"/>
              <w:rPr>
                <w:sz w:val="21"/>
                <w:szCs w:val="21"/>
              </w:rPr>
            </w:pPr>
            <w:r>
              <w:rPr>
                <w:rFonts w:hint="eastAsia"/>
                <w:sz w:val="21"/>
                <w:szCs w:val="21"/>
              </w:rPr>
              <w:t>厚生労働省社会・援護局障害保健福祉部長</w:t>
            </w:r>
          </w:p>
          <w:p w:rsidR="00391993" w:rsidRDefault="00391993" w:rsidP="00391993">
            <w:pPr>
              <w:pStyle w:val="Default"/>
              <w:spacing w:line="320" w:lineRule="exact"/>
              <w:jc w:val="both"/>
              <w:rPr>
                <w:sz w:val="21"/>
                <w:szCs w:val="21"/>
              </w:rPr>
            </w:pPr>
          </w:p>
          <w:p w:rsidR="00391993" w:rsidRDefault="00391993" w:rsidP="00391993">
            <w:pPr>
              <w:pStyle w:val="Default"/>
              <w:spacing w:line="320" w:lineRule="exact"/>
              <w:jc w:val="both"/>
              <w:rPr>
                <w:sz w:val="21"/>
                <w:szCs w:val="21"/>
              </w:rPr>
            </w:pPr>
          </w:p>
          <w:p w:rsidR="00391993" w:rsidRDefault="00391993" w:rsidP="00391993">
            <w:pPr>
              <w:pStyle w:val="Default"/>
              <w:spacing w:line="320" w:lineRule="exact"/>
              <w:jc w:val="center"/>
              <w:rPr>
                <w:sz w:val="21"/>
                <w:szCs w:val="21"/>
              </w:rPr>
            </w:pPr>
            <w:r>
              <w:rPr>
                <w:rFonts w:hint="eastAsia"/>
                <w:sz w:val="21"/>
                <w:szCs w:val="21"/>
              </w:rPr>
              <w:t>介護給付費等の支給決定等について</w:t>
            </w:r>
          </w:p>
          <w:p w:rsidR="00391993" w:rsidRDefault="00391993" w:rsidP="00391993">
            <w:pPr>
              <w:pStyle w:val="Default"/>
              <w:spacing w:line="320" w:lineRule="exact"/>
              <w:jc w:val="both"/>
              <w:rPr>
                <w:sz w:val="21"/>
                <w:szCs w:val="21"/>
              </w:rPr>
            </w:pPr>
          </w:p>
          <w:p w:rsidR="00391993" w:rsidRDefault="00391993" w:rsidP="00391993">
            <w:pPr>
              <w:pStyle w:val="Default"/>
              <w:spacing w:line="320" w:lineRule="exact"/>
              <w:ind w:firstLineChars="100" w:firstLine="210"/>
              <w:jc w:val="both"/>
              <w:rPr>
                <w:sz w:val="21"/>
                <w:szCs w:val="21"/>
              </w:rPr>
            </w:pPr>
            <w:r>
              <w:rPr>
                <w:rFonts w:hint="eastAsia"/>
                <w:sz w:val="21"/>
                <w:szCs w:val="21"/>
              </w:rPr>
              <w:t>標記については、障害者自立支援法（平成</w:t>
            </w:r>
            <w:r>
              <w:rPr>
                <w:sz w:val="21"/>
                <w:szCs w:val="21"/>
              </w:rPr>
              <w:t>17</w:t>
            </w:r>
            <w:r>
              <w:rPr>
                <w:rFonts w:hint="eastAsia"/>
                <w:sz w:val="21"/>
                <w:szCs w:val="21"/>
              </w:rPr>
              <w:t>年法律第</w:t>
            </w:r>
            <w:r>
              <w:rPr>
                <w:sz w:val="21"/>
                <w:szCs w:val="21"/>
              </w:rPr>
              <w:t>123</w:t>
            </w:r>
            <w:r>
              <w:rPr>
                <w:rFonts w:hint="eastAsia"/>
                <w:sz w:val="21"/>
                <w:szCs w:val="21"/>
              </w:rPr>
              <w:t>号。平成</w:t>
            </w:r>
            <w:r>
              <w:rPr>
                <w:sz w:val="21"/>
                <w:szCs w:val="21"/>
              </w:rPr>
              <w:t>25</w:t>
            </w:r>
            <w:r>
              <w:rPr>
                <w:rFonts w:hint="eastAsia"/>
                <w:sz w:val="21"/>
                <w:szCs w:val="21"/>
              </w:rPr>
              <w:t>年４月から障害者の日常生活及び社会生活を総合的に支援するための法律。以下「法」という。）及びこれに基づく関係法令等によって規定しているところであるが、この実施に伴う取扱いを下記のとおり定め、平成</w:t>
            </w:r>
            <w:r>
              <w:rPr>
                <w:sz w:val="21"/>
                <w:szCs w:val="21"/>
              </w:rPr>
              <w:t>18</w:t>
            </w:r>
            <w:r>
              <w:rPr>
                <w:rFonts w:hint="eastAsia"/>
                <w:sz w:val="21"/>
                <w:szCs w:val="21"/>
              </w:rPr>
              <w:t>年</w:t>
            </w:r>
            <w:r>
              <w:rPr>
                <w:sz w:val="21"/>
                <w:szCs w:val="21"/>
              </w:rPr>
              <w:t>10</w:t>
            </w:r>
            <w:r>
              <w:rPr>
                <w:rFonts w:hint="eastAsia"/>
                <w:sz w:val="21"/>
                <w:szCs w:val="21"/>
              </w:rPr>
              <w:t>月１日より適用することとしたので、御了知の上、貴管内市町村、関係機関等に周知徹底を図るとともに、その運用に遺憾のないようにされたい。</w:t>
            </w:r>
            <w:r>
              <w:rPr>
                <w:sz w:val="21"/>
                <w:szCs w:val="21"/>
              </w:rPr>
              <w:t xml:space="preserve"> </w:t>
            </w:r>
          </w:p>
          <w:p w:rsidR="00391993" w:rsidRDefault="00391993" w:rsidP="00391993">
            <w:pPr>
              <w:pStyle w:val="Default"/>
              <w:spacing w:line="320" w:lineRule="exact"/>
              <w:ind w:firstLineChars="100" w:firstLine="210"/>
              <w:jc w:val="both"/>
              <w:rPr>
                <w:sz w:val="21"/>
                <w:szCs w:val="21"/>
              </w:rPr>
            </w:pPr>
            <w:r>
              <w:rPr>
                <w:rFonts w:hint="eastAsia"/>
                <w:sz w:val="21"/>
                <w:szCs w:val="21"/>
              </w:rPr>
              <w:t>また、平成</w:t>
            </w:r>
            <w:r>
              <w:rPr>
                <w:sz w:val="21"/>
                <w:szCs w:val="21"/>
              </w:rPr>
              <w:t>15</w:t>
            </w:r>
            <w:r>
              <w:rPr>
                <w:rFonts w:hint="eastAsia"/>
                <w:sz w:val="21"/>
                <w:szCs w:val="21"/>
              </w:rPr>
              <w:t>年３月</w:t>
            </w:r>
            <w:r>
              <w:rPr>
                <w:sz w:val="21"/>
                <w:szCs w:val="21"/>
              </w:rPr>
              <w:t>28</w:t>
            </w:r>
            <w:r>
              <w:rPr>
                <w:rFonts w:hint="eastAsia"/>
                <w:sz w:val="21"/>
                <w:szCs w:val="21"/>
              </w:rPr>
              <w:t>日付け障発第</w:t>
            </w:r>
            <w:r>
              <w:rPr>
                <w:sz w:val="21"/>
                <w:szCs w:val="21"/>
              </w:rPr>
              <w:t>0328020</w:t>
            </w:r>
            <w:r>
              <w:rPr>
                <w:rFonts w:hint="eastAsia"/>
                <w:sz w:val="21"/>
                <w:szCs w:val="21"/>
              </w:rPr>
              <w:t>号当職通知「支援費支給決定について」、平成</w:t>
            </w:r>
            <w:r>
              <w:rPr>
                <w:sz w:val="21"/>
                <w:szCs w:val="21"/>
              </w:rPr>
              <w:t>15</w:t>
            </w:r>
            <w:r>
              <w:rPr>
                <w:rFonts w:hint="eastAsia"/>
                <w:sz w:val="21"/>
                <w:szCs w:val="21"/>
              </w:rPr>
              <w:t>年</w:t>
            </w:r>
            <w:r>
              <w:rPr>
                <w:sz w:val="21"/>
                <w:szCs w:val="21"/>
              </w:rPr>
              <w:t>6</w:t>
            </w:r>
            <w:r>
              <w:rPr>
                <w:rFonts w:hint="eastAsia"/>
                <w:sz w:val="21"/>
                <w:szCs w:val="21"/>
              </w:rPr>
              <w:t>月</w:t>
            </w:r>
            <w:r>
              <w:rPr>
                <w:sz w:val="21"/>
                <w:szCs w:val="21"/>
              </w:rPr>
              <w:t>6</w:t>
            </w:r>
            <w:r>
              <w:rPr>
                <w:rFonts w:hint="eastAsia"/>
                <w:sz w:val="21"/>
                <w:szCs w:val="21"/>
              </w:rPr>
              <w:t>日付け障発第</w:t>
            </w:r>
            <w:r>
              <w:rPr>
                <w:sz w:val="21"/>
                <w:szCs w:val="21"/>
              </w:rPr>
              <w:t>0606001</w:t>
            </w:r>
            <w:r>
              <w:rPr>
                <w:rFonts w:hint="eastAsia"/>
                <w:sz w:val="21"/>
                <w:szCs w:val="21"/>
              </w:rPr>
              <w:t>号当職通知「児童デイサービスに係る居宅生活支援費の支給等の対象となる児童について」及び平成</w:t>
            </w:r>
            <w:r>
              <w:rPr>
                <w:sz w:val="21"/>
                <w:szCs w:val="21"/>
              </w:rPr>
              <w:t>15</w:t>
            </w:r>
            <w:r>
              <w:rPr>
                <w:rFonts w:hint="eastAsia"/>
                <w:sz w:val="21"/>
                <w:szCs w:val="21"/>
              </w:rPr>
              <w:t>年</w:t>
            </w:r>
            <w:r>
              <w:rPr>
                <w:sz w:val="21"/>
                <w:szCs w:val="21"/>
              </w:rPr>
              <w:t>6</w:t>
            </w:r>
            <w:r>
              <w:rPr>
                <w:rFonts w:hint="eastAsia"/>
                <w:sz w:val="21"/>
                <w:szCs w:val="21"/>
              </w:rPr>
              <w:t>月</w:t>
            </w:r>
            <w:r>
              <w:rPr>
                <w:sz w:val="21"/>
                <w:szCs w:val="21"/>
              </w:rPr>
              <w:t>6</w:t>
            </w:r>
            <w:r>
              <w:rPr>
                <w:rFonts w:hint="eastAsia"/>
                <w:sz w:val="21"/>
                <w:szCs w:val="21"/>
              </w:rPr>
              <w:t>日付け障発第</w:t>
            </w:r>
            <w:r>
              <w:rPr>
                <w:sz w:val="21"/>
                <w:szCs w:val="21"/>
              </w:rPr>
              <w:t>0606002</w:t>
            </w:r>
            <w:r>
              <w:rPr>
                <w:rFonts w:hint="eastAsia"/>
                <w:sz w:val="21"/>
                <w:szCs w:val="21"/>
              </w:rPr>
              <w:t>号当職通知「児童福祉法第</w:t>
            </w:r>
            <w:r>
              <w:rPr>
                <w:sz w:val="21"/>
                <w:szCs w:val="21"/>
              </w:rPr>
              <w:t>21</w:t>
            </w:r>
            <w:r>
              <w:rPr>
                <w:rFonts w:hint="eastAsia"/>
                <w:sz w:val="21"/>
                <w:szCs w:val="21"/>
              </w:rPr>
              <w:t>条の</w:t>
            </w:r>
            <w:r>
              <w:rPr>
                <w:sz w:val="21"/>
                <w:szCs w:val="21"/>
              </w:rPr>
              <w:t>25</w:t>
            </w:r>
            <w:r>
              <w:rPr>
                <w:rFonts w:hint="eastAsia"/>
                <w:sz w:val="21"/>
                <w:szCs w:val="21"/>
              </w:rPr>
              <w:t>第</w:t>
            </w:r>
            <w:r>
              <w:rPr>
                <w:sz w:val="21"/>
                <w:szCs w:val="21"/>
              </w:rPr>
              <w:t>1</w:t>
            </w:r>
            <w:r>
              <w:rPr>
                <w:rFonts w:hint="eastAsia"/>
                <w:sz w:val="21"/>
                <w:szCs w:val="21"/>
              </w:rPr>
              <w:t>項に規定するやむを得ない事由による措置により児童デイサービスを提供する場合の留意事項について」は平成</w:t>
            </w:r>
            <w:r>
              <w:rPr>
                <w:sz w:val="21"/>
                <w:szCs w:val="21"/>
              </w:rPr>
              <w:t>18</w:t>
            </w:r>
            <w:r>
              <w:rPr>
                <w:rFonts w:hint="eastAsia"/>
                <w:sz w:val="21"/>
                <w:szCs w:val="21"/>
              </w:rPr>
              <w:t>年９月</w:t>
            </w:r>
            <w:r>
              <w:rPr>
                <w:sz w:val="21"/>
                <w:szCs w:val="21"/>
              </w:rPr>
              <w:t>30</w:t>
            </w:r>
            <w:r>
              <w:rPr>
                <w:rFonts w:hint="eastAsia"/>
                <w:sz w:val="21"/>
                <w:szCs w:val="21"/>
              </w:rPr>
              <w:t>日限り廃止する。</w:t>
            </w:r>
            <w:r>
              <w:rPr>
                <w:sz w:val="21"/>
                <w:szCs w:val="21"/>
              </w:rPr>
              <w:t xml:space="preserve"> </w:t>
            </w:r>
          </w:p>
          <w:p w:rsidR="00DC4E79" w:rsidRDefault="00391993" w:rsidP="00391993">
            <w:pPr>
              <w:spacing w:line="320" w:lineRule="exact"/>
              <w:ind w:firstLineChars="100" w:firstLine="210"/>
            </w:pPr>
            <w:r>
              <w:rPr>
                <w:rFonts w:hint="eastAsia"/>
                <w:szCs w:val="21"/>
              </w:rPr>
              <w:t>なお、本通知は、地方自治法（昭和</w:t>
            </w:r>
            <w:r>
              <w:rPr>
                <w:szCs w:val="21"/>
              </w:rPr>
              <w:t>22</w:t>
            </w:r>
            <w:r>
              <w:rPr>
                <w:rFonts w:hint="eastAsia"/>
                <w:szCs w:val="21"/>
              </w:rPr>
              <w:t>年法律第</w:t>
            </w:r>
            <w:r>
              <w:rPr>
                <w:szCs w:val="21"/>
              </w:rPr>
              <w:t>67</w:t>
            </w:r>
            <w:r>
              <w:rPr>
                <w:rFonts w:hint="eastAsia"/>
                <w:szCs w:val="21"/>
              </w:rPr>
              <w:t>号）第</w:t>
            </w:r>
            <w:r>
              <w:rPr>
                <w:szCs w:val="21"/>
              </w:rPr>
              <w:t>245</w:t>
            </w:r>
            <w:r>
              <w:rPr>
                <w:rFonts w:hint="eastAsia"/>
                <w:szCs w:val="21"/>
              </w:rPr>
              <w:t>条の４第１項の規定に基づく技術的な助言であることを申し添える。</w:t>
            </w:r>
            <w:r>
              <w:rPr>
                <w:szCs w:val="21"/>
              </w:rPr>
              <w:t xml:space="preserve"> </w:t>
            </w:r>
          </w:p>
        </w:tc>
      </w:tr>
    </w:tbl>
    <w:p w:rsidR="00DC4E79" w:rsidRDefault="00DC4E79" w:rsidP="00DC4E79"/>
    <w:tbl>
      <w:tblPr>
        <w:tblStyle w:val="a3"/>
        <w:tblW w:w="0" w:type="auto"/>
        <w:tblLook w:val="04A0" w:firstRow="1" w:lastRow="0" w:firstColumn="1" w:lastColumn="0" w:noHBand="0" w:noVBand="1"/>
      </w:tblPr>
      <w:tblGrid>
        <w:gridCol w:w="6826"/>
        <w:gridCol w:w="6826"/>
      </w:tblGrid>
      <w:tr w:rsidR="00DC4E79" w:rsidTr="001837AF">
        <w:trPr>
          <w:trHeight w:val="3058"/>
        </w:trPr>
        <w:tc>
          <w:tcPr>
            <w:tcW w:w="6826" w:type="dxa"/>
            <w:tcBorders>
              <w:bottom w:val="single" w:sz="4" w:space="0" w:color="auto"/>
            </w:tcBorders>
          </w:tcPr>
          <w:p w:rsidR="00391993" w:rsidRDefault="00391993" w:rsidP="00391993">
            <w:pPr>
              <w:pStyle w:val="Default"/>
              <w:spacing w:line="300" w:lineRule="exact"/>
              <w:jc w:val="center"/>
              <w:rPr>
                <w:sz w:val="21"/>
                <w:szCs w:val="21"/>
              </w:rPr>
            </w:pPr>
            <w:r>
              <w:rPr>
                <w:sz w:val="21"/>
                <w:szCs w:val="21"/>
              </w:rPr>
              <w:lastRenderedPageBreak/>
              <w:t>記</w:t>
            </w:r>
          </w:p>
          <w:p w:rsidR="00391993" w:rsidRDefault="00391993" w:rsidP="00391993">
            <w:pPr>
              <w:pStyle w:val="Default"/>
              <w:spacing w:line="300" w:lineRule="exact"/>
              <w:jc w:val="both"/>
              <w:rPr>
                <w:sz w:val="21"/>
                <w:szCs w:val="21"/>
              </w:rPr>
            </w:pPr>
            <w:r>
              <w:rPr>
                <w:sz w:val="21"/>
                <w:szCs w:val="21"/>
              </w:rPr>
              <w:t>第一</w:t>
            </w:r>
            <w:r>
              <w:rPr>
                <w:rFonts w:hint="eastAsia"/>
                <w:sz w:val="21"/>
                <w:szCs w:val="21"/>
              </w:rPr>
              <w:t xml:space="preserve">　</w:t>
            </w:r>
            <w:r>
              <w:rPr>
                <w:sz w:val="21"/>
                <w:szCs w:val="21"/>
              </w:rPr>
              <w:t>支給決定及び地域相談支援給付決定の基本的取扱い</w:t>
            </w:r>
          </w:p>
          <w:p w:rsidR="00391993" w:rsidRDefault="00391993" w:rsidP="00391993">
            <w:pPr>
              <w:pStyle w:val="Default"/>
              <w:spacing w:line="300" w:lineRule="exact"/>
              <w:ind w:leftChars="100" w:left="210" w:firstLineChars="100" w:firstLine="210"/>
              <w:jc w:val="both"/>
              <w:rPr>
                <w:sz w:val="21"/>
                <w:szCs w:val="21"/>
              </w:rPr>
            </w:pPr>
            <w:r>
              <w:rPr>
                <w:sz w:val="21"/>
                <w:szCs w:val="21"/>
              </w:rPr>
              <w:t>障害福祉サービスの利用について介護給付費、特例介護給付費、訓練等給付費若しくは特例訓練等給付費（以下「介護給付費等」という。）の支給を受けようとする障害者又は障害児の保護者（以下「障害者等」という。）又は地域相談支援給付費若しくは特例地域相談支援給付費（以下「地域相談支援給付費等」という。）の支給を受けようとする障害者は、障害福祉サービス又は地域相談支援の種類ごとに市町村に対して支給申請を行う。市町村は、障害福祉サービスの支給決定（以下「支給決定」という。）又は地域相談支援の給付決定（以下「地域相談支援給付決定」という。）を行うに当たって、指定特定相談支援事業者が作成するサービス等利用計画案の提出を求める。</w:t>
            </w:r>
          </w:p>
          <w:p w:rsidR="00391993" w:rsidRDefault="00391993" w:rsidP="00391993">
            <w:pPr>
              <w:pStyle w:val="Default"/>
              <w:spacing w:line="300" w:lineRule="exact"/>
              <w:ind w:leftChars="100" w:left="210" w:firstLineChars="100" w:firstLine="210"/>
              <w:jc w:val="both"/>
              <w:rPr>
                <w:sz w:val="21"/>
                <w:szCs w:val="21"/>
              </w:rPr>
            </w:pPr>
            <w:r>
              <w:rPr>
                <w:sz w:val="21"/>
                <w:szCs w:val="21"/>
              </w:rPr>
              <w:t>市町村は、申請を行った障害者等の</w:t>
            </w:r>
            <w:r w:rsidRPr="008B7AFF">
              <w:rPr>
                <w:sz w:val="21"/>
                <w:szCs w:val="21"/>
                <w:u w:val="single"/>
              </w:rPr>
              <w:t>障害支援区分</w:t>
            </w:r>
            <w:r>
              <w:rPr>
                <w:sz w:val="21"/>
                <w:szCs w:val="21"/>
              </w:rPr>
              <w:t>又は障害の種類及び程度、当該障害者等の介護を行う者の状況、置かれている環境、当該障害者等の介護給付費等の受給の状況その他の厚生労働省令で定める事項及びサービス等利用計画案を勘案して、支給の要否を決定し、支給決定又は地域相談支援給付決定を行う場合には、支給決定又は地域相談支援給付決定の有効期間及び障害福祉サービス又は地域相談支援の種類ごとに月を単位として厚生労働省令で定める期間において介護給付費等を支給する障害福祉サービスの量（以下「支給量」という。）又は地域相談支援給付費等を支給する地域相談支援の量（以下「地域相談支援給付量」という。）を定めることとなる。</w:t>
            </w:r>
          </w:p>
          <w:p w:rsidR="00391993" w:rsidRDefault="00391993" w:rsidP="00391993">
            <w:pPr>
              <w:pStyle w:val="Default"/>
              <w:spacing w:line="300" w:lineRule="exact"/>
              <w:jc w:val="both"/>
              <w:rPr>
                <w:sz w:val="21"/>
                <w:szCs w:val="21"/>
              </w:rPr>
            </w:pPr>
          </w:p>
          <w:p w:rsidR="00391993" w:rsidRDefault="00391993" w:rsidP="00391993">
            <w:pPr>
              <w:pStyle w:val="Default"/>
              <w:spacing w:line="300" w:lineRule="exact"/>
              <w:jc w:val="both"/>
              <w:rPr>
                <w:sz w:val="21"/>
                <w:szCs w:val="21"/>
              </w:rPr>
            </w:pPr>
            <w:r>
              <w:rPr>
                <w:sz w:val="21"/>
                <w:szCs w:val="21"/>
              </w:rPr>
              <w:t>第二</w:t>
            </w:r>
            <w:r>
              <w:rPr>
                <w:rFonts w:hint="eastAsia"/>
                <w:sz w:val="21"/>
                <w:szCs w:val="21"/>
              </w:rPr>
              <w:t xml:space="preserve">　</w:t>
            </w:r>
            <w:r w:rsidRPr="008B7AFF">
              <w:rPr>
                <w:sz w:val="21"/>
                <w:szCs w:val="21"/>
                <w:u w:val="single"/>
              </w:rPr>
              <w:t>障害支援区分</w:t>
            </w:r>
            <w:r>
              <w:rPr>
                <w:sz w:val="21"/>
                <w:szCs w:val="21"/>
              </w:rPr>
              <w:t>の認定</w:t>
            </w:r>
          </w:p>
          <w:p w:rsidR="00DC4E79" w:rsidRDefault="00391993" w:rsidP="00391993">
            <w:pPr>
              <w:spacing w:line="300" w:lineRule="exact"/>
              <w:ind w:leftChars="100" w:left="210" w:firstLineChars="100" w:firstLine="210"/>
            </w:pPr>
            <w:r w:rsidRPr="008B7AFF">
              <w:rPr>
                <w:szCs w:val="21"/>
                <w:u w:val="single"/>
              </w:rPr>
              <w:t>障害支援区分</w:t>
            </w:r>
            <w:r>
              <w:rPr>
                <w:szCs w:val="21"/>
              </w:rPr>
              <w:t>は、</w:t>
            </w:r>
            <w:r w:rsidRPr="008B7AFF">
              <w:rPr>
                <w:szCs w:val="21"/>
                <w:u w:val="single"/>
              </w:rPr>
              <w:t>障害の多様な特性その他の心身の状態に応じて必要とされる標準的な支援の度合</w:t>
            </w:r>
            <w:r>
              <w:rPr>
                <w:szCs w:val="21"/>
              </w:rPr>
              <w:t>を総合的に示す指標であり、その</w:t>
            </w:r>
          </w:p>
        </w:tc>
        <w:tc>
          <w:tcPr>
            <w:tcW w:w="6826" w:type="dxa"/>
            <w:tcBorders>
              <w:bottom w:val="single" w:sz="4" w:space="0" w:color="auto"/>
            </w:tcBorders>
          </w:tcPr>
          <w:p w:rsidR="00391993" w:rsidRDefault="00391993" w:rsidP="00391993">
            <w:pPr>
              <w:pStyle w:val="Default"/>
              <w:spacing w:line="300" w:lineRule="exact"/>
              <w:jc w:val="center"/>
              <w:rPr>
                <w:sz w:val="21"/>
                <w:szCs w:val="21"/>
              </w:rPr>
            </w:pPr>
            <w:r>
              <w:rPr>
                <w:sz w:val="21"/>
                <w:szCs w:val="21"/>
              </w:rPr>
              <w:t>記</w:t>
            </w:r>
          </w:p>
          <w:p w:rsidR="00391993" w:rsidRDefault="00391993" w:rsidP="00391993">
            <w:pPr>
              <w:pStyle w:val="Default"/>
              <w:spacing w:line="300" w:lineRule="exact"/>
              <w:jc w:val="both"/>
              <w:rPr>
                <w:sz w:val="21"/>
                <w:szCs w:val="21"/>
              </w:rPr>
            </w:pPr>
            <w:r>
              <w:rPr>
                <w:sz w:val="21"/>
                <w:szCs w:val="21"/>
              </w:rPr>
              <w:t>第一</w:t>
            </w:r>
            <w:r>
              <w:rPr>
                <w:rFonts w:hint="eastAsia"/>
                <w:sz w:val="21"/>
                <w:szCs w:val="21"/>
              </w:rPr>
              <w:t xml:space="preserve">　</w:t>
            </w:r>
            <w:r>
              <w:rPr>
                <w:sz w:val="21"/>
                <w:szCs w:val="21"/>
              </w:rPr>
              <w:t>支給決定及び地域相談支援給付決定の基本的取扱い</w:t>
            </w:r>
          </w:p>
          <w:p w:rsidR="00391993" w:rsidRDefault="00391993" w:rsidP="00391993">
            <w:pPr>
              <w:pStyle w:val="Default"/>
              <w:spacing w:line="300" w:lineRule="exact"/>
              <w:ind w:leftChars="100" w:left="210" w:firstLineChars="100" w:firstLine="210"/>
              <w:jc w:val="both"/>
              <w:rPr>
                <w:sz w:val="21"/>
                <w:szCs w:val="21"/>
              </w:rPr>
            </w:pPr>
            <w:r>
              <w:rPr>
                <w:sz w:val="21"/>
                <w:szCs w:val="21"/>
              </w:rPr>
              <w:t>障害福祉サービスの利用について介護給付費、特例介護給付費、訓練等給付費若しくは特例訓練等給付費（以下「介護給付費等」という。）の支給を受けようとする障害者又は障害児の保護者（以下「障害者等」という。）又は地域相談支援給付費若しくは特例地域相談支援給付費（以下「地域相談支援給付費等」という。）の支給を受けようとする障害者は、障害福祉サービス又は地域相談支援の種類ごとに市町村に対して支給申請を行う。市町村は、障害福祉サービスの支給決定（以下「支給決定」という。）又は地域相談支援の給付決定（以下「地域相談支援給付決定」という。）を行うに当たって、指定特定相談支援事業者が作成するサービス等利用計画案の提出を求める。</w:t>
            </w:r>
          </w:p>
          <w:p w:rsidR="00391993" w:rsidRDefault="00391993" w:rsidP="00391993">
            <w:pPr>
              <w:pStyle w:val="Default"/>
              <w:spacing w:line="300" w:lineRule="exact"/>
              <w:ind w:leftChars="100" w:left="210" w:firstLineChars="100" w:firstLine="210"/>
              <w:jc w:val="both"/>
              <w:rPr>
                <w:sz w:val="21"/>
                <w:szCs w:val="21"/>
              </w:rPr>
            </w:pPr>
            <w:r>
              <w:rPr>
                <w:sz w:val="21"/>
                <w:szCs w:val="21"/>
              </w:rPr>
              <w:t>市町村は、申請を行った障害者等の</w:t>
            </w:r>
            <w:r w:rsidRPr="008B7AFF">
              <w:rPr>
                <w:sz w:val="21"/>
                <w:szCs w:val="21"/>
                <w:u w:val="single"/>
              </w:rPr>
              <w:t>障害程度区分</w:t>
            </w:r>
            <w:r>
              <w:rPr>
                <w:sz w:val="21"/>
                <w:szCs w:val="21"/>
              </w:rPr>
              <w:t>又は障害の種類及び程度、当該障害者等の介護を行う者の状況、置かれている環境、当該障害者等の介護給付費等の受給の状況その他の厚生労働省令で定める事項及びサービス等利用計画案を勘案して、支給の要否を決定し、支給決定又は地域相談支援給付決定を行う場合には、支給決定又は地域相談支援給付決定の有効期間及び障害福祉サービス又は地域相談支援の種類ごとに月を単位として厚生労働省令で定める期間において介護給付費等を支給する障害福祉サービスの量（以下「支給量」という。）又は地域相談支援給付費等を支給する地域相談支援の量（以下「地域相談支援給付量」という。）を定めることとなる。</w:t>
            </w:r>
          </w:p>
          <w:p w:rsidR="00391993" w:rsidRDefault="00391993" w:rsidP="00391993">
            <w:pPr>
              <w:pStyle w:val="Default"/>
              <w:spacing w:line="300" w:lineRule="exact"/>
              <w:jc w:val="both"/>
              <w:rPr>
                <w:sz w:val="21"/>
                <w:szCs w:val="21"/>
              </w:rPr>
            </w:pPr>
          </w:p>
          <w:p w:rsidR="00391993" w:rsidRDefault="00391993" w:rsidP="00391993">
            <w:pPr>
              <w:pStyle w:val="Default"/>
              <w:spacing w:line="300" w:lineRule="exact"/>
              <w:jc w:val="both"/>
              <w:rPr>
                <w:sz w:val="21"/>
                <w:szCs w:val="21"/>
              </w:rPr>
            </w:pPr>
            <w:r>
              <w:rPr>
                <w:sz w:val="21"/>
                <w:szCs w:val="21"/>
              </w:rPr>
              <w:t>第二</w:t>
            </w:r>
            <w:r w:rsidR="008B7AFF">
              <w:rPr>
                <w:rFonts w:hint="eastAsia"/>
                <w:sz w:val="21"/>
                <w:szCs w:val="21"/>
              </w:rPr>
              <w:t xml:space="preserve">　</w:t>
            </w:r>
            <w:r w:rsidRPr="008B7AFF">
              <w:rPr>
                <w:sz w:val="21"/>
                <w:szCs w:val="21"/>
                <w:u w:val="single"/>
              </w:rPr>
              <w:t>障害程度区分</w:t>
            </w:r>
            <w:r>
              <w:rPr>
                <w:sz w:val="21"/>
                <w:szCs w:val="21"/>
              </w:rPr>
              <w:t>の認定</w:t>
            </w:r>
          </w:p>
          <w:p w:rsidR="00DC4E79" w:rsidRDefault="00391993" w:rsidP="00391993">
            <w:pPr>
              <w:spacing w:line="300" w:lineRule="exact"/>
              <w:ind w:leftChars="100" w:left="210" w:firstLineChars="100" w:firstLine="210"/>
            </w:pPr>
            <w:r>
              <w:rPr>
                <w:szCs w:val="21"/>
              </w:rPr>
              <w:t>障害程度区分は、</w:t>
            </w:r>
            <w:r w:rsidRPr="008B7AFF">
              <w:rPr>
                <w:szCs w:val="21"/>
                <w:u w:val="single"/>
              </w:rPr>
              <w:t>障害福祉サービスの必要性を明らかにするため、障害者の心身の状態</w:t>
            </w:r>
            <w:r>
              <w:rPr>
                <w:szCs w:val="21"/>
              </w:rPr>
              <w:t>を総合的に示す指標であり、</w:t>
            </w:r>
            <w:r w:rsidRPr="008B7AFF">
              <w:rPr>
                <w:szCs w:val="21"/>
                <w:u w:val="single"/>
              </w:rPr>
              <w:t>介護給付費（特例</w:t>
            </w:r>
          </w:p>
        </w:tc>
      </w:tr>
    </w:tbl>
    <w:p w:rsidR="001837AF" w:rsidRDefault="001837AF" w:rsidP="00DC4E79"/>
    <w:p w:rsidR="00391993" w:rsidRDefault="00391993" w:rsidP="00DC4E79"/>
    <w:tbl>
      <w:tblPr>
        <w:tblStyle w:val="a3"/>
        <w:tblW w:w="0" w:type="auto"/>
        <w:tblLook w:val="04A0" w:firstRow="1" w:lastRow="0" w:firstColumn="1" w:lastColumn="0" w:noHBand="0" w:noVBand="1"/>
      </w:tblPr>
      <w:tblGrid>
        <w:gridCol w:w="6826"/>
        <w:gridCol w:w="6826"/>
      </w:tblGrid>
      <w:tr w:rsidR="00DC4E79" w:rsidTr="001837AF">
        <w:trPr>
          <w:trHeight w:val="3058"/>
        </w:trPr>
        <w:tc>
          <w:tcPr>
            <w:tcW w:w="6826" w:type="dxa"/>
            <w:tcBorders>
              <w:bottom w:val="single" w:sz="4" w:space="0" w:color="auto"/>
            </w:tcBorders>
          </w:tcPr>
          <w:p w:rsidR="00391993" w:rsidRDefault="00391993" w:rsidP="008B7AFF">
            <w:pPr>
              <w:pStyle w:val="Default"/>
              <w:spacing w:line="300" w:lineRule="exact"/>
              <w:ind w:leftChars="100" w:left="210"/>
              <w:jc w:val="both"/>
              <w:rPr>
                <w:sz w:val="21"/>
                <w:szCs w:val="21"/>
              </w:rPr>
            </w:pPr>
            <w:r>
              <w:rPr>
                <w:sz w:val="21"/>
                <w:szCs w:val="21"/>
              </w:rPr>
              <w:t>認定の具体的な方法等については、</w:t>
            </w:r>
            <w:r w:rsidRPr="008B7AFF">
              <w:rPr>
                <w:sz w:val="21"/>
                <w:szCs w:val="21"/>
                <w:u w:val="single"/>
              </w:rPr>
              <w:t>平成26年３月３日付け障発0303第１号当職通知「障害支援区分認定の実施について」</w:t>
            </w:r>
            <w:r>
              <w:rPr>
                <w:sz w:val="21"/>
                <w:szCs w:val="21"/>
              </w:rPr>
              <w:t>等で既にお示ししているところであるが、</w:t>
            </w:r>
            <w:r w:rsidRPr="008B7AFF">
              <w:rPr>
                <w:sz w:val="21"/>
                <w:szCs w:val="21"/>
                <w:u w:val="single"/>
              </w:rPr>
              <w:t>対象となるサービスの種類、</w:t>
            </w:r>
            <w:r>
              <w:rPr>
                <w:sz w:val="21"/>
                <w:szCs w:val="21"/>
              </w:rPr>
              <w:t>認定の有効期間、認定を受けた者の転出入時の具体的な取扱い等については次のとおりとする。</w:t>
            </w:r>
          </w:p>
          <w:p w:rsidR="008B7AFF" w:rsidRDefault="008B7AFF" w:rsidP="008B7AFF">
            <w:pPr>
              <w:pStyle w:val="Default"/>
              <w:spacing w:line="300" w:lineRule="exact"/>
              <w:ind w:leftChars="100" w:left="210"/>
              <w:jc w:val="both"/>
              <w:rPr>
                <w:sz w:val="21"/>
                <w:szCs w:val="21"/>
              </w:rPr>
            </w:pPr>
          </w:p>
          <w:p w:rsidR="008B7AFF" w:rsidRDefault="008B7AFF" w:rsidP="008B7AFF">
            <w:pPr>
              <w:pStyle w:val="Default"/>
              <w:spacing w:line="300" w:lineRule="exact"/>
              <w:ind w:leftChars="100" w:left="210"/>
              <w:jc w:val="both"/>
              <w:rPr>
                <w:sz w:val="21"/>
                <w:szCs w:val="21"/>
              </w:rPr>
            </w:pPr>
          </w:p>
          <w:p w:rsidR="00391993" w:rsidRDefault="00391993" w:rsidP="008B7AFF">
            <w:pPr>
              <w:pStyle w:val="Default"/>
              <w:spacing w:line="300" w:lineRule="exact"/>
              <w:ind w:firstLineChars="100" w:firstLine="210"/>
              <w:jc w:val="both"/>
              <w:rPr>
                <w:sz w:val="21"/>
                <w:szCs w:val="21"/>
              </w:rPr>
            </w:pPr>
            <w:r>
              <w:rPr>
                <w:sz w:val="21"/>
                <w:szCs w:val="21"/>
              </w:rPr>
              <w:t>１</w:t>
            </w:r>
            <w:r w:rsidR="008B7AFF">
              <w:rPr>
                <w:rFonts w:hint="eastAsia"/>
                <w:sz w:val="21"/>
                <w:szCs w:val="21"/>
              </w:rPr>
              <w:t xml:space="preserve">　</w:t>
            </w:r>
            <w:r>
              <w:rPr>
                <w:sz w:val="21"/>
                <w:szCs w:val="21"/>
              </w:rPr>
              <w:t>対象となるサービスの種類</w:t>
            </w:r>
          </w:p>
          <w:p w:rsidR="00391993" w:rsidRDefault="00391993" w:rsidP="008B7AFF">
            <w:pPr>
              <w:pStyle w:val="Default"/>
              <w:spacing w:line="300" w:lineRule="exact"/>
              <w:ind w:leftChars="200" w:left="420" w:firstLineChars="100" w:firstLine="210"/>
              <w:jc w:val="both"/>
              <w:rPr>
                <w:sz w:val="21"/>
                <w:szCs w:val="21"/>
              </w:rPr>
            </w:pPr>
            <w:r>
              <w:rPr>
                <w:sz w:val="21"/>
                <w:szCs w:val="21"/>
              </w:rPr>
              <w:t>市町村は、障害者（児童福祉法（昭和22 年法律第164 号）第63 条の２及び第63条の３の規定に基づき15 歳以上18 歳未満の児童が障害者のみを対象とするサービスを利用する場合及び精神保健福祉センター等の意見に基づき精神障害者である児童が障害者のみを対象とするサービスを利用する場合を含む。以下同じ。）から介護給付費</w:t>
            </w:r>
            <w:r w:rsidRPr="008B7AFF">
              <w:rPr>
                <w:sz w:val="21"/>
                <w:szCs w:val="21"/>
                <w:u w:val="single"/>
              </w:rPr>
              <w:t>（特例介護給付費を含む。以下同じ。）又は訓練等給付費（特例訓練等給付費を含み、共同生活援助に係るものに限る。）</w:t>
            </w:r>
            <w:r>
              <w:rPr>
                <w:sz w:val="21"/>
                <w:szCs w:val="21"/>
              </w:rPr>
              <w:t>の支給対象となるサービスに係る支給申請</w:t>
            </w:r>
            <w:r w:rsidRPr="008B7AFF">
              <w:rPr>
                <w:sz w:val="21"/>
                <w:szCs w:val="21"/>
                <w:u w:val="single"/>
              </w:rPr>
              <w:t>（同行援護に係る支給申請のうち「身体介護を伴わない場合」及び共同生活援助に係る支給申請のうち、入浴、排せつ又は食事等の介護を伴わない場合を除く。以下「障害支援区分の認定を要する支給申請」という。）</w:t>
            </w:r>
            <w:r>
              <w:rPr>
                <w:sz w:val="21"/>
                <w:szCs w:val="21"/>
              </w:rPr>
              <w:t>があったときに、</w:t>
            </w:r>
            <w:r w:rsidRPr="008B7AFF">
              <w:rPr>
                <w:sz w:val="21"/>
                <w:szCs w:val="21"/>
                <w:u w:val="single"/>
              </w:rPr>
              <w:t>障害支援区分</w:t>
            </w:r>
            <w:r>
              <w:rPr>
                <w:sz w:val="21"/>
                <w:szCs w:val="21"/>
              </w:rPr>
              <w:t>の認定を行う。</w:t>
            </w:r>
          </w:p>
          <w:p w:rsidR="00391993" w:rsidRDefault="00391993" w:rsidP="008B7AFF">
            <w:pPr>
              <w:pStyle w:val="Default"/>
              <w:spacing w:line="300" w:lineRule="exact"/>
              <w:ind w:firstLineChars="100" w:firstLine="210"/>
              <w:jc w:val="both"/>
              <w:rPr>
                <w:sz w:val="21"/>
                <w:szCs w:val="21"/>
              </w:rPr>
            </w:pPr>
            <w:r>
              <w:rPr>
                <w:sz w:val="21"/>
                <w:szCs w:val="21"/>
              </w:rPr>
              <w:t>２</w:t>
            </w:r>
            <w:r w:rsidR="008B7AFF">
              <w:rPr>
                <w:rFonts w:hint="eastAsia"/>
                <w:sz w:val="21"/>
                <w:szCs w:val="21"/>
              </w:rPr>
              <w:t xml:space="preserve">　</w:t>
            </w:r>
            <w:r>
              <w:rPr>
                <w:sz w:val="21"/>
                <w:szCs w:val="21"/>
              </w:rPr>
              <w:t>認定の有効期間</w:t>
            </w:r>
          </w:p>
          <w:p w:rsidR="00391993" w:rsidRDefault="00391993" w:rsidP="008B7AFF">
            <w:pPr>
              <w:pStyle w:val="Default"/>
              <w:spacing w:line="300" w:lineRule="exact"/>
              <w:ind w:leftChars="200" w:left="420" w:firstLineChars="100" w:firstLine="210"/>
              <w:jc w:val="both"/>
              <w:rPr>
                <w:sz w:val="21"/>
                <w:szCs w:val="21"/>
              </w:rPr>
            </w:pPr>
            <w:r w:rsidRPr="008B7AFF">
              <w:rPr>
                <w:sz w:val="21"/>
                <w:szCs w:val="21"/>
                <w:u w:val="single"/>
              </w:rPr>
              <w:t>障害支援区分</w:t>
            </w:r>
            <w:r>
              <w:rPr>
                <w:sz w:val="21"/>
                <w:szCs w:val="21"/>
              </w:rPr>
              <w:t>の認定の有効期間については、３年を基本とし、障害者の心身の状況から状態が変動しやすいと考えられる場合等においては、市町村審査会の意見に基づいて３か月以上３年未満の範囲で有効期間を短縮できるものとする。</w:t>
            </w:r>
          </w:p>
          <w:p w:rsidR="00391993" w:rsidRDefault="00391993" w:rsidP="008B7AFF">
            <w:pPr>
              <w:pStyle w:val="Default"/>
              <w:spacing w:line="300" w:lineRule="exact"/>
              <w:ind w:firstLineChars="100" w:firstLine="210"/>
              <w:jc w:val="both"/>
              <w:rPr>
                <w:sz w:val="21"/>
                <w:szCs w:val="21"/>
              </w:rPr>
            </w:pPr>
            <w:r>
              <w:rPr>
                <w:sz w:val="21"/>
                <w:szCs w:val="21"/>
              </w:rPr>
              <w:t>３</w:t>
            </w:r>
            <w:r w:rsidR="008B7AFF">
              <w:rPr>
                <w:rFonts w:hint="eastAsia"/>
                <w:sz w:val="21"/>
                <w:szCs w:val="21"/>
              </w:rPr>
              <w:t xml:space="preserve">　</w:t>
            </w:r>
            <w:r>
              <w:rPr>
                <w:sz w:val="21"/>
                <w:szCs w:val="21"/>
              </w:rPr>
              <w:t>認定の有効期間の開始日及び終了日</w:t>
            </w:r>
          </w:p>
          <w:p w:rsidR="00391993" w:rsidRDefault="008B7AFF" w:rsidP="008B7AFF">
            <w:pPr>
              <w:pStyle w:val="Default"/>
              <w:spacing w:line="300" w:lineRule="exact"/>
              <w:ind w:firstLineChars="100" w:firstLine="210"/>
              <w:jc w:val="both"/>
              <w:rPr>
                <w:sz w:val="21"/>
                <w:szCs w:val="21"/>
              </w:rPr>
            </w:pPr>
            <w:r>
              <w:rPr>
                <w:rFonts w:hint="eastAsia"/>
                <w:sz w:val="21"/>
                <w:szCs w:val="21"/>
              </w:rPr>
              <w:t>（１）</w:t>
            </w:r>
            <w:r w:rsidR="00391993">
              <w:rPr>
                <w:sz w:val="21"/>
                <w:szCs w:val="21"/>
              </w:rPr>
              <w:t>有効期間の開始日</w:t>
            </w:r>
          </w:p>
          <w:p w:rsidR="00837637" w:rsidRPr="00837637" w:rsidRDefault="00391993" w:rsidP="008B7AFF">
            <w:pPr>
              <w:spacing w:line="300" w:lineRule="exact"/>
              <w:ind w:firstLineChars="300" w:firstLine="630"/>
              <w:rPr>
                <w:szCs w:val="21"/>
              </w:rPr>
            </w:pPr>
            <w:r w:rsidRPr="008B7AFF">
              <w:rPr>
                <w:szCs w:val="21"/>
                <w:u w:val="single"/>
              </w:rPr>
              <w:t>障害支援区分</w:t>
            </w:r>
            <w:r>
              <w:rPr>
                <w:szCs w:val="21"/>
              </w:rPr>
              <w:t>の認定の有効期間の開始日は、原則として認定日</w:t>
            </w:r>
          </w:p>
        </w:tc>
        <w:tc>
          <w:tcPr>
            <w:tcW w:w="6826" w:type="dxa"/>
            <w:tcBorders>
              <w:bottom w:val="single" w:sz="4" w:space="0" w:color="auto"/>
            </w:tcBorders>
          </w:tcPr>
          <w:p w:rsidR="00391993" w:rsidRDefault="00391993" w:rsidP="008B7AFF">
            <w:pPr>
              <w:pStyle w:val="Default"/>
              <w:spacing w:line="300" w:lineRule="exact"/>
              <w:ind w:leftChars="100" w:left="210"/>
              <w:jc w:val="both"/>
              <w:rPr>
                <w:sz w:val="21"/>
                <w:szCs w:val="21"/>
              </w:rPr>
            </w:pPr>
            <w:r w:rsidRPr="008B7AFF">
              <w:rPr>
                <w:sz w:val="21"/>
                <w:szCs w:val="21"/>
                <w:u w:val="single"/>
              </w:rPr>
              <w:t>介護給付費を含む。以下同じ。）の支給対象となる障害福祉サービスについては、当該区分を対象者の範囲の要件の一つとしたところである。</w:t>
            </w:r>
            <w:r>
              <w:rPr>
                <w:sz w:val="21"/>
                <w:szCs w:val="21"/>
              </w:rPr>
              <w:t>その認定の具体的な方法等については、</w:t>
            </w:r>
            <w:r w:rsidRPr="008B7AFF">
              <w:rPr>
                <w:sz w:val="21"/>
                <w:szCs w:val="21"/>
                <w:u w:val="single"/>
              </w:rPr>
              <w:t>平成18 年３月17 日付け障発第0317005 号当職通知「障害程度区分認定の実施について」</w:t>
            </w:r>
            <w:r>
              <w:rPr>
                <w:sz w:val="21"/>
                <w:szCs w:val="21"/>
              </w:rPr>
              <w:t>等で既にお示ししているところであるが、認定の有効期間、認定を受けた者の転出入時の具体的な取扱い等については次のとおりとする。</w:t>
            </w:r>
          </w:p>
          <w:p w:rsidR="00391993" w:rsidRDefault="00391993" w:rsidP="008B7AFF">
            <w:pPr>
              <w:pStyle w:val="Default"/>
              <w:spacing w:line="300" w:lineRule="exact"/>
              <w:ind w:firstLineChars="100" w:firstLine="210"/>
              <w:jc w:val="both"/>
              <w:rPr>
                <w:sz w:val="21"/>
                <w:szCs w:val="21"/>
              </w:rPr>
            </w:pPr>
            <w:r>
              <w:rPr>
                <w:sz w:val="21"/>
                <w:szCs w:val="21"/>
              </w:rPr>
              <w:t>１</w:t>
            </w:r>
            <w:r w:rsidR="008B7AFF">
              <w:rPr>
                <w:rFonts w:hint="eastAsia"/>
                <w:sz w:val="21"/>
                <w:szCs w:val="21"/>
              </w:rPr>
              <w:t xml:space="preserve">　</w:t>
            </w:r>
            <w:r>
              <w:rPr>
                <w:sz w:val="21"/>
                <w:szCs w:val="21"/>
              </w:rPr>
              <w:t>対象となるサービスの種類</w:t>
            </w:r>
          </w:p>
          <w:p w:rsidR="00391993" w:rsidRDefault="00391993" w:rsidP="008B7AFF">
            <w:pPr>
              <w:pStyle w:val="Default"/>
              <w:spacing w:line="300" w:lineRule="exact"/>
              <w:ind w:leftChars="100" w:left="210" w:firstLineChars="100" w:firstLine="210"/>
              <w:jc w:val="both"/>
              <w:rPr>
                <w:sz w:val="21"/>
                <w:szCs w:val="21"/>
              </w:rPr>
            </w:pPr>
            <w:r>
              <w:rPr>
                <w:sz w:val="21"/>
                <w:szCs w:val="21"/>
              </w:rPr>
              <w:t>市町村は、障害者（児童福祉法（昭和22 年法律第164 号）第63 条の２及び第63条の３の規定に基づき15 歳以上18 歳未満の児童が障害者のみを対象とするサービスを利用する場合及び精神保健福祉センター等の意見に基づき精神障害者である児童が障害者のみを対象とするサービスを利用する場合を含む。以下同じ。）から介護給付費の支給対象となるサービスに係る支給申請があったときに、</w:t>
            </w:r>
            <w:r w:rsidRPr="008B7AFF">
              <w:rPr>
                <w:sz w:val="21"/>
                <w:szCs w:val="21"/>
                <w:u w:val="single"/>
              </w:rPr>
              <w:t>障害程度区分</w:t>
            </w:r>
            <w:r>
              <w:rPr>
                <w:sz w:val="21"/>
                <w:szCs w:val="21"/>
              </w:rPr>
              <w:t>の認定を行う</w:t>
            </w:r>
            <w:r w:rsidRPr="008B7AFF">
              <w:rPr>
                <w:sz w:val="21"/>
                <w:szCs w:val="21"/>
                <w:u w:val="single"/>
              </w:rPr>
              <w:t>（同行援護サービスに係る支給申請のうち「身体介護を伴わない場合」は除く。）</w:t>
            </w:r>
            <w:r>
              <w:rPr>
                <w:sz w:val="21"/>
                <w:szCs w:val="21"/>
              </w:rPr>
              <w:t>。</w:t>
            </w:r>
          </w:p>
          <w:p w:rsidR="008B7AFF" w:rsidRDefault="008B7AFF" w:rsidP="008B7AFF">
            <w:pPr>
              <w:pStyle w:val="Default"/>
              <w:spacing w:line="300" w:lineRule="exact"/>
              <w:ind w:firstLineChars="100" w:firstLine="210"/>
              <w:jc w:val="both"/>
              <w:rPr>
                <w:sz w:val="21"/>
                <w:szCs w:val="21"/>
              </w:rPr>
            </w:pPr>
          </w:p>
          <w:p w:rsidR="008B7AFF" w:rsidRDefault="008B7AFF" w:rsidP="008B7AFF">
            <w:pPr>
              <w:pStyle w:val="Default"/>
              <w:spacing w:line="300" w:lineRule="exact"/>
              <w:ind w:firstLineChars="100" w:firstLine="210"/>
              <w:jc w:val="both"/>
              <w:rPr>
                <w:sz w:val="21"/>
                <w:szCs w:val="21"/>
              </w:rPr>
            </w:pPr>
          </w:p>
          <w:p w:rsidR="008B7AFF" w:rsidRDefault="008B7AFF" w:rsidP="008B7AFF">
            <w:pPr>
              <w:pStyle w:val="Default"/>
              <w:spacing w:line="300" w:lineRule="exact"/>
              <w:ind w:firstLineChars="100" w:firstLine="210"/>
              <w:jc w:val="both"/>
              <w:rPr>
                <w:sz w:val="21"/>
                <w:szCs w:val="21"/>
              </w:rPr>
            </w:pPr>
          </w:p>
          <w:p w:rsidR="008B7AFF" w:rsidRDefault="008B7AFF" w:rsidP="008B7AFF">
            <w:pPr>
              <w:pStyle w:val="Default"/>
              <w:spacing w:line="300" w:lineRule="exact"/>
              <w:ind w:firstLineChars="100" w:firstLine="210"/>
              <w:jc w:val="both"/>
              <w:rPr>
                <w:sz w:val="21"/>
                <w:szCs w:val="21"/>
              </w:rPr>
            </w:pPr>
          </w:p>
          <w:p w:rsidR="00391993" w:rsidRDefault="00391993" w:rsidP="008B7AFF">
            <w:pPr>
              <w:pStyle w:val="Default"/>
              <w:spacing w:line="300" w:lineRule="exact"/>
              <w:ind w:firstLineChars="100" w:firstLine="210"/>
              <w:jc w:val="both"/>
              <w:rPr>
                <w:sz w:val="21"/>
                <w:szCs w:val="21"/>
              </w:rPr>
            </w:pPr>
            <w:r>
              <w:rPr>
                <w:sz w:val="21"/>
                <w:szCs w:val="21"/>
              </w:rPr>
              <w:t>２</w:t>
            </w:r>
            <w:r w:rsidR="008B7AFF">
              <w:rPr>
                <w:rFonts w:hint="eastAsia"/>
                <w:sz w:val="21"/>
                <w:szCs w:val="21"/>
              </w:rPr>
              <w:t xml:space="preserve">　</w:t>
            </w:r>
            <w:r>
              <w:rPr>
                <w:sz w:val="21"/>
                <w:szCs w:val="21"/>
              </w:rPr>
              <w:t>認定の有効期間</w:t>
            </w:r>
          </w:p>
          <w:p w:rsidR="00391993" w:rsidRDefault="00391993" w:rsidP="008B7AFF">
            <w:pPr>
              <w:pStyle w:val="Default"/>
              <w:spacing w:line="300" w:lineRule="exact"/>
              <w:ind w:leftChars="100" w:left="210" w:firstLineChars="100" w:firstLine="210"/>
              <w:jc w:val="both"/>
              <w:rPr>
                <w:sz w:val="21"/>
                <w:szCs w:val="21"/>
              </w:rPr>
            </w:pPr>
            <w:r w:rsidRPr="008B7AFF">
              <w:rPr>
                <w:sz w:val="21"/>
                <w:szCs w:val="21"/>
                <w:u w:val="single"/>
              </w:rPr>
              <w:t>障害程度区分</w:t>
            </w:r>
            <w:r>
              <w:rPr>
                <w:sz w:val="21"/>
                <w:szCs w:val="21"/>
              </w:rPr>
              <w:t>の認定の有効期間については、３年を基本とし、障害者の心身の状況から状態が変動しやすいと考えられる場合等においては、市町村審査会の意見に基づいて３か月以上３年未満の範囲で有効期間を短縮できるものとする。</w:t>
            </w:r>
          </w:p>
          <w:p w:rsidR="00391993" w:rsidRDefault="00391993" w:rsidP="008B7AFF">
            <w:pPr>
              <w:pStyle w:val="Default"/>
              <w:spacing w:line="300" w:lineRule="exact"/>
              <w:ind w:firstLineChars="100" w:firstLine="210"/>
              <w:jc w:val="both"/>
              <w:rPr>
                <w:sz w:val="21"/>
                <w:szCs w:val="21"/>
              </w:rPr>
            </w:pPr>
            <w:r>
              <w:rPr>
                <w:sz w:val="21"/>
                <w:szCs w:val="21"/>
              </w:rPr>
              <w:t>３</w:t>
            </w:r>
            <w:r w:rsidR="008B7AFF">
              <w:rPr>
                <w:rFonts w:hint="eastAsia"/>
                <w:sz w:val="21"/>
                <w:szCs w:val="21"/>
              </w:rPr>
              <w:t xml:space="preserve">　</w:t>
            </w:r>
            <w:r>
              <w:rPr>
                <w:sz w:val="21"/>
                <w:szCs w:val="21"/>
              </w:rPr>
              <w:t>認定の有効期間の開始日及び終了日</w:t>
            </w:r>
          </w:p>
          <w:p w:rsidR="00391993" w:rsidRDefault="008B7AFF" w:rsidP="008B7AFF">
            <w:pPr>
              <w:pStyle w:val="Default"/>
              <w:spacing w:line="300" w:lineRule="exact"/>
              <w:ind w:firstLineChars="100" w:firstLine="210"/>
              <w:jc w:val="both"/>
              <w:rPr>
                <w:sz w:val="21"/>
                <w:szCs w:val="21"/>
              </w:rPr>
            </w:pPr>
            <w:r>
              <w:rPr>
                <w:rFonts w:hint="eastAsia"/>
                <w:sz w:val="21"/>
                <w:szCs w:val="21"/>
              </w:rPr>
              <w:t>（１）</w:t>
            </w:r>
            <w:r w:rsidR="00391993">
              <w:rPr>
                <w:sz w:val="21"/>
                <w:szCs w:val="21"/>
              </w:rPr>
              <w:t>有効期間の開始日</w:t>
            </w:r>
          </w:p>
          <w:p w:rsidR="00DC4E79" w:rsidRDefault="00391993" w:rsidP="008B7AFF">
            <w:pPr>
              <w:spacing w:line="300" w:lineRule="exact"/>
              <w:ind w:firstLineChars="300" w:firstLine="630"/>
            </w:pPr>
            <w:r w:rsidRPr="008B7AFF">
              <w:rPr>
                <w:szCs w:val="21"/>
                <w:u w:val="single"/>
              </w:rPr>
              <w:t>障害程度区分</w:t>
            </w:r>
            <w:r w:rsidR="008B7AFF">
              <w:rPr>
                <w:szCs w:val="21"/>
              </w:rPr>
              <w:t>の認定の有効期間の開始日は、原則として認定日</w:t>
            </w:r>
          </w:p>
        </w:tc>
      </w:tr>
    </w:tbl>
    <w:p w:rsidR="00837637" w:rsidRDefault="00837637" w:rsidP="00DC4E79"/>
    <w:tbl>
      <w:tblPr>
        <w:tblStyle w:val="a3"/>
        <w:tblW w:w="0" w:type="auto"/>
        <w:tblLook w:val="04A0" w:firstRow="1" w:lastRow="0" w:firstColumn="1" w:lastColumn="0" w:noHBand="0" w:noVBand="1"/>
      </w:tblPr>
      <w:tblGrid>
        <w:gridCol w:w="6826"/>
        <w:gridCol w:w="6826"/>
      </w:tblGrid>
      <w:tr w:rsidR="00DC4E79" w:rsidTr="00837637">
        <w:trPr>
          <w:trHeight w:val="3058"/>
        </w:trPr>
        <w:tc>
          <w:tcPr>
            <w:tcW w:w="6826" w:type="dxa"/>
            <w:tcBorders>
              <w:bottom w:val="single" w:sz="4" w:space="0" w:color="auto"/>
            </w:tcBorders>
          </w:tcPr>
          <w:p w:rsidR="008B7AFF" w:rsidRDefault="008B7AFF" w:rsidP="008B7AFF">
            <w:pPr>
              <w:pStyle w:val="Default"/>
              <w:spacing w:line="300" w:lineRule="exact"/>
              <w:ind w:leftChars="200" w:left="420"/>
              <w:jc w:val="both"/>
              <w:rPr>
                <w:sz w:val="21"/>
                <w:szCs w:val="21"/>
              </w:rPr>
            </w:pPr>
            <w:r>
              <w:rPr>
                <w:rFonts w:hint="eastAsia"/>
                <w:sz w:val="21"/>
                <w:szCs w:val="21"/>
              </w:rPr>
              <w:t>とす</w:t>
            </w:r>
            <w:r>
              <w:rPr>
                <w:sz w:val="21"/>
                <w:szCs w:val="21"/>
              </w:rPr>
              <w:t>るが、支給決定の有効期間の開始日と合わせることも可能とする。</w:t>
            </w:r>
          </w:p>
          <w:p w:rsidR="008B7AFF" w:rsidRDefault="008B7AFF" w:rsidP="008B7AFF">
            <w:pPr>
              <w:pStyle w:val="Default"/>
              <w:spacing w:line="300" w:lineRule="exact"/>
              <w:ind w:leftChars="200" w:left="420" w:firstLineChars="100" w:firstLine="210"/>
              <w:jc w:val="both"/>
              <w:rPr>
                <w:sz w:val="21"/>
                <w:szCs w:val="21"/>
              </w:rPr>
            </w:pPr>
            <w:r>
              <w:rPr>
                <w:sz w:val="21"/>
                <w:szCs w:val="21"/>
              </w:rPr>
              <w:t>なお、</w:t>
            </w:r>
            <w:r w:rsidRPr="003365F7">
              <w:rPr>
                <w:sz w:val="21"/>
                <w:szCs w:val="21"/>
                <w:u w:val="single"/>
              </w:rPr>
              <w:t>障害支援区分</w:t>
            </w:r>
            <w:r>
              <w:rPr>
                <w:sz w:val="21"/>
                <w:szCs w:val="21"/>
              </w:rPr>
              <w:t>を認定した結果、支給決定は却下となる場合においても、</w:t>
            </w:r>
            <w:r w:rsidRPr="003365F7">
              <w:rPr>
                <w:sz w:val="21"/>
                <w:szCs w:val="21"/>
                <w:u w:val="single"/>
              </w:rPr>
              <w:t>障害支援区分</w:t>
            </w:r>
            <w:r>
              <w:rPr>
                <w:sz w:val="21"/>
                <w:szCs w:val="21"/>
              </w:rPr>
              <w:t>の認定自体は有効である。</w:t>
            </w:r>
          </w:p>
          <w:p w:rsidR="008B7AFF" w:rsidRDefault="008B7AFF" w:rsidP="008B7AFF">
            <w:pPr>
              <w:pStyle w:val="Default"/>
              <w:spacing w:line="300" w:lineRule="exact"/>
              <w:ind w:firstLineChars="100" w:firstLine="210"/>
              <w:jc w:val="both"/>
              <w:rPr>
                <w:sz w:val="21"/>
                <w:szCs w:val="21"/>
              </w:rPr>
            </w:pPr>
            <w:r>
              <w:rPr>
                <w:rFonts w:hint="eastAsia"/>
                <w:sz w:val="21"/>
                <w:szCs w:val="21"/>
              </w:rPr>
              <w:t>（２）</w:t>
            </w:r>
            <w:r>
              <w:rPr>
                <w:sz w:val="21"/>
                <w:szCs w:val="21"/>
              </w:rPr>
              <w:t>（略）</w:t>
            </w:r>
          </w:p>
          <w:p w:rsidR="008B7AFF" w:rsidRDefault="008B7AFF" w:rsidP="008B7AFF">
            <w:pPr>
              <w:pStyle w:val="Default"/>
              <w:spacing w:line="300" w:lineRule="exact"/>
              <w:ind w:firstLineChars="100" w:firstLine="210"/>
              <w:jc w:val="both"/>
              <w:rPr>
                <w:sz w:val="21"/>
                <w:szCs w:val="21"/>
              </w:rPr>
            </w:pPr>
            <w:r>
              <w:rPr>
                <w:sz w:val="21"/>
                <w:szCs w:val="21"/>
              </w:rPr>
              <w:t>４</w:t>
            </w:r>
            <w:r>
              <w:rPr>
                <w:rFonts w:hint="eastAsia"/>
                <w:sz w:val="21"/>
                <w:szCs w:val="21"/>
              </w:rPr>
              <w:t xml:space="preserve">　</w:t>
            </w:r>
            <w:r>
              <w:rPr>
                <w:sz w:val="21"/>
                <w:szCs w:val="21"/>
              </w:rPr>
              <w:t>転出入時における</w:t>
            </w:r>
            <w:r w:rsidRPr="003365F7">
              <w:rPr>
                <w:sz w:val="21"/>
                <w:szCs w:val="21"/>
                <w:u w:val="single"/>
              </w:rPr>
              <w:t>障害支援区分認定</w:t>
            </w:r>
            <w:r>
              <w:rPr>
                <w:sz w:val="21"/>
                <w:szCs w:val="21"/>
              </w:rPr>
              <w:t>の取扱い</w:t>
            </w:r>
          </w:p>
          <w:p w:rsidR="008B7AFF" w:rsidRDefault="008B7AFF" w:rsidP="008B7AFF">
            <w:pPr>
              <w:pStyle w:val="Default"/>
              <w:spacing w:line="300" w:lineRule="exact"/>
              <w:ind w:leftChars="200" w:left="420" w:firstLineChars="100" w:firstLine="210"/>
              <w:jc w:val="both"/>
              <w:rPr>
                <w:sz w:val="21"/>
                <w:szCs w:val="21"/>
              </w:rPr>
            </w:pPr>
            <w:r w:rsidRPr="003365F7">
              <w:rPr>
                <w:sz w:val="21"/>
                <w:szCs w:val="21"/>
                <w:u w:val="single"/>
              </w:rPr>
              <w:t>障害支援区分認定</w:t>
            </w:r>
            <w:r>
              <w:rPr>
                <w:sz w:val="21"/>
                <w:szCs w:val="21"/>
              </w:rPr>
              <w:t>を受けた者（以下「</w:t>
            </w:r>
            <w:r w:rsidRPr="003365F7">
              <w:rPr>
                <w:sz w:val="21"/>
                <w:szCs w:val="21"/>
                <w:u w:val="single"/>
              </w:rPr>
              <w:t>障害支援区分認定者</w:t>
            </w:r>
            <w:r>
              <w:rPr>
                <w:sz w:val="21"/>
                <w:szCs w:val="21"/>
              </w:rPr>
              <w:t>」という。）が、他の市町村に転出した場合、転入先の市町村で新たに</w:t>
            </w:r>
            <w:r w:rsidRPr="003365F7">
              <w:rPr>
                <w:sz w:val="21"/>
                <w:szCs w:val="21"/>
                <w:u w:val="single"/>
              </w:rPr>
              <w:t>障害支援区分認定</w:t>
            </w:r>
            <w:r>
              <w:rPr>
                <w:sz w:val="21"/>
                <w:szCs w:val="21"/>
              </w:rPr>
              <w:t>に係る調査（以下「認定調査」という。）を受けることなく、転出元市町村で認定を受けた</w:t>
            </w:r>
            <w:r w:rsidRPr="003365F7">
              <w:rPr>
                <w:sz w:val="21"/>
                <w:szCs w:val="21"/>
                <w:u w:val="single"/>
              </w:rPr>
              <w:t>障害支援区分</w:t>
            </w:r>
            <w:r>
              <w:rPr>
                <w:sz w:val="21"/>
                <w:szCs w:val="21"/>
              </w:rPr>
              <w:t>及び有効期間を引き続き有効にできることを基本とする。</w:t>
            </w:r>
          </w:p>
          <w:p w:rsidR="008B7AFF" w:rsidRDefault="008B7AFF" w:rsidP="008B7AFF">
            <w:pPr>
              <w:pStyle w:val="Default"/>
              <w:spacing w:line="300" w:lineRule="exact"/>
              <w:ind w:firstLineChars="100" w:firstLine="210"/>
              <w:jc w:val="both"/>
              <w:rPr>
                <w:sz w:val="21"/>
                <w:szCs w:val="21"/>
              </w:rPr>
            </w:pPr>
            <w:r>
              <w:rPr>
                <w:rFonts w:hAnsi="ＭＳ 明朝" w:hint="eastAsia"/>
                <w:sz w:val="21"/>
                <w:szCs w:val="21"/>
              </w:rPr>
              <w:t>（１）</w:t>
            </w:r>
            <w:r>
              <w:rPr>
                <w:sz w:val="21"/>
                <w:szCs w:val="21"/>
              </w:rPr>
              <w:t>事務手続</w:t>
            </w:r>
          </w:p>
          <w:p w:rsidR="008B7AFF" w:rsidRDefault="008B7AFF" w:rsidP="008B7AFF">
            <w:pPr>
              <w:pStyle w:val="Default"/>
              <w:spacing w:line="300" w:lineRule="exact"/>
              <w:ind w:leftChars="200" w:left="630" w:hangingChars="100" w:hanging="210"/>
              <w:jc w:val="both"/>
              <w:rPr>
                <w:sz w:val="21"/>
                <w:szCs w:val="21"/>
              </w:rPr>
            </w:pPr>
            <w:r>
              <w:rPr>
                <w:rFonts w:hAnsi="ＭＳ 明朝" w:hint="eastAsia"/>
                <w:sz w:val="21"/>
                <w:szCs w:val="21"/>
              </w:rPr>
              <w:t xml:space="preserve">①　</w:t>
            </w:r>
            <w:r w:rsidRPr="003365F7">
              <w:rPr>
                <w:sz w:val="21"/>
                <w:szCs w:val="21"/>
                <w:u w:val="single"/>
              </w:rPr>
              <w:t>障害支援区分認定者</w:t>
            </w:r>
            <w:r>
              <w:rPr>
                <w:sz w:val="21"/>
                <w:szCs w:val="21"/>
              </w:rPr>
              <w:t>が転出する際、</w:t>
            </w:r>
            <w:r w:rsidRPr="003365F7">
              <w:rPr>
                <w:sz w:val="21"/>
                <w:szCs w:val="21"/>
                <w:u w:val="single"/>
              </w:rPr>
              <w:t>障害支援区分認定者</w:t>
            </w:r>
            <w:r>
              <w:rPr>
                <w:sz w:val="21"/>
                <w:szCs w:val="21"/>
              </w:rPr>
              <w:t>は、転出元市町村に転出届を提出し、当該転出元市町村は、当該転出予定者の</w:t>
            </w:r>
            <w:r w:rsidRPr="003365F7">
              <w:rPr>
                <w:sz w:val="21"/>
                <w:szCs w:val="21"/>
                <w:u w:val="single"/>
              </w:rPr>
              <w:t>障害支援区分</w:t>
            </w:r>
            <w:r>
              <w:rPr>
                <w:sz w:val="21"/>
                <w:szCs w:val="21"/>
              </w:rPr>
              <w:t>、認定の有効期間その他</w:t>
            </w:r>
            <w:r w:rsidRPr="003365F7">
              <w:rPr>
                <w:sz w:val="21"/>
                <w:szCs w:val="21"/>
                <w:u w:val="single"/>
              </w:rPr>
              <w:t>障害支援区分</w:t>
            </w:r>
            <w:r>
              <w:rPr>
                <w:sz w:val="21"/>
                <w:szCs w:val="21"/>
              </w:rPr>
              <w:t>の認定に必要な事項を記載した証明書（以下「</w:t>
            </w:r>
            <w:r w:rsidRPr="003365F7">
              <w:rPr>
                <w:sz w:val="21"/>
                <w:szCs w:val="21"/>
                <w:u w:val="single"/>
              </w:rPr>
              <w:t>障害支援区分認定証明書</w:t>
            </w:r>
            <w:r>
              <w:rPr>
                <w:sz w:val="21"/>
                <w:szCs w:val="21"/>
              </w:rPr>
              <w:t>」という。）を</w:t>
            </w:r>
            <w:r w:rsidRPr="003365F7">
              <w:rPr>
                <w:sz w:val="21"/>
                <w:szCs w:val="21"/>
                <w:u w:val="single"/>
              </w:rPr>
              <w:t>障害支援区分認定者</w:t>
            </w:r>
            <w:r>
              <w:rPr>
                <w:sz w:val="21"/>
                <w:szCs w:val="21"/>
              </w:rPr>
              <w:t>に交付する。</w:t>
            </w:r>
          </w:p>
          <w:p w:rsidR="008B7AFF" w:rsidRDefault="008B7AFF" w:rsidP="008B7AFF">
            <w:pPr>
              <w:pStyle w:val="Default"/>
              <w:spacing w:line="300" w:lineRule="exact"/>
              <w:ind w:leftChars="200" w:left="630" w:hangingChars="100" w:hanging="210"/>
              <w:jc w:val="both"/>
              <w:rPr>
                <w:sz w:val="21"/>
                <w:szCs w:val="21"/>
              </w:rPr>
            </w:pPr>
            <w:r>
              <w:rPr>
                <w:rFonts w:hAnsi="ＭＳ 明朝" w:hint="eastAsia"/>
                <w:sz w:val="21"/>
                <w:szCs w:val="21"/>
              </w:rPr>
              <w:t xml:space="preserve">②　</w:t>
            </w:r>
            <w:r w:rsidRPr="003365F7">
              <w:rPr>
                <w:sz w:val="21"/>
                <w:szCs w:val="21"/>
                <w:u w:val="single"/>
              </w:rPr>
              <w:t>障害支援区分認定者</w:t>
            </w:r>
            <w:r>
              <w:rPr>
                <w:sz w:val="21"/>
                <w:szCs w:val="21"/>
              </w:rPr>
              <w:t>は、転入先市町村に転入してから14 日以内に、</w:t>
            </w:r>
            <w:r w:rsidRPr="003365F7">
              <w:rPr>
                <w:sz w:val="21"/>
                <w:szCs w:val="21"/>
                <w:u w:val="single"/>
              </w:rPr>
              <w:t>障害支援区分認定証明書</w:t>
            </w:r>
            <w:r>
              <w:rPr>
                <w:sz w:val="21"/>
                <w:szCs w:val="21"/>
              </w:rPr>
              <w:t>を添えて支給申請を行う。</w:t>
            </w:r>
          </w:p>
          <w:p w:rsidR="008B7AFF" w:rsidRDefault="008B7AFF" w:rsidP="008B7AFF">
            <w:pPr>
              <w:pStyle w:val="Default"/>
              <w:spacing w:line="300" w:lineRule="exact"/>
              <w:ind w:leftChars="200" w:left="630" w:hangingChars="100" w:hanging="210"/>
              <w:jc w:val="both"/>
              <w:rPr>
                <w:sz w:val="21"/>
                <w:szCs w:val="21"/>
              </w:rPr>
            </w:pPr>
            <w:r>
              <w:rPr>
                <w:rFonts w:hAnsi="ＭＳ 明朝" w:hint="eastAsia"/>
                <w:sz w:val="21"/>
                <w:szCs w:val="21"/>
              </w:rPr>
              <w:t xml:space="preserve">③　</w:t>
            </w:r>
            <w:r>
              <w:rPr>
                <w:sz w:val="21"/>
                <w:szCs w:val="21"/>
              </w:rPr>
              <w:t>転入先市町村は、改めて認定調査及び市町村審査会における審査判定の手続を経ることなく、証明書の内容をもって</w:t>
            </w:r>
            <w:r w:rsidRPr="003365F7">
              <w:rPr>
                <w:sz w:val="21"/>
                <w:szCs w:val="21"/>
                <w:u w:val="single"/>
              </w:rPr>
              <w:t>障害支援区分</w:t>
            </w:r>
            <w:r>
              <w:rPr>
                <w:sz w:val="21"/>
                <w:szCs w:val="21"/>
              </w:rPr>
              <w:t>を認定する。</w:t>
            </w:r>
          </w:p>
          <w:p w:rsidR="008B7AFF" w:rsidRDefault="008B7AFF" w:rsidP="008B7AFF">
            <w:pPr>
              <w:pStyle w:val="Default"/>
              <w:spacing w:line="300" w:lineRule="exact"/>
              <w:ind w:firstLineChars="100" w:firstLine="210"/>
              <w:jc w:val="both"/>
              <w:rPr>
                <w:sz w:val="21"/>
                <w:szCs w:val="21"/>
              </w:rPr>
            </w:pPr>
            <w:r>
              <w:rPr>
                <w:rFonts w:hAnsi="ＭＳ 明朝" w:hint="eastAsia"/>
                <w:sz w:val="21"/>
                <w:szCs w:val="21"/>
              </w:rPr>
              <w:t>（２）</w:t>
            </w:r>
            <w:r>
              <w:rPr>
                <w:sz w:val="21"/>
                <w:szCs w:val="21"/>
              </w:rPr>
              <w:t>（略）</w:t>
            </w:r>
          </w:p>
          <w:p w:rsidR="008B7AFF" w:rsidRDefault="008B7AFF" w:rsidP="008B7AFF">
            <w:pPr>
              <w:pStyle w:val="Default"/>
              <w:spacing w:line="300" w:lineRule="exact"/>
              <w:ind w:firstLineChars="100" w:firstLine="210"/>
              <w:jc w:val="both"/>
              <w:rPr>
                <w:sz w:val="21"/>
                <w:szCs w:val="21"/>
              </w:rPr>
            </w:pPr>
            <w:r>
              <w:rPr>
                <w:sz w:val="21"/>
                <w:szCs w:val="21"/>
              </w:rPr>
              <w:t>５支給申請後認定前に申請者が転出した場合の取扱い</w:t>
            </w:r>
          </w:p>
          <w:p w:rsidR="008B7AFF" w:rsidRDefault="008B7AFF" w:rsidP="008B7AFF">
            <w:pPr>
              <w:pStyle w:val="Default"/>
              <w:spacing w:line="300" w:lineRule="exact"/>
              <w:ind w:firstLineChars="100" w:firstLine="210"/>
              <w:jc w:val="both"/>
              <w:rPr>
                <w:sz w:val="21"/>
                <w:szCs w:val="21"/>
              </w:rPr>
            </w:pPr>
            <w:r>
              <w:rPr>
                <w:rFonts w:hint="eastAsia"/>
                <w:sz w:val="21"/>
                <w:szCs w:val="21"/>
              </w:rPr>
              <w:t>（１）</w:t>
            </w:r>
            <w:r>
              <w:rPr>
                <w:sz w:val="21"/>
                <w:szCs w:val="21"/>
              </w:rPr>
              <w:t>認定調査前に転出した場合</w:t>
            </w:r>
          </w:p>
          <w:p w:rsidR="00DC4E79" w:rsidRDefault="008B7AFF" w:rsidP="003365F7">
            <w:pPr>
              <w:spacing w:line="300" w:lineRule="exact"/>
              <w:ind w:leftChars="200" w:left="420" w:firstLineChars="100" w:firstLine="210"/>
            </w:pPr>
            <w:r>
              <w:rPr>
                <w:szCs w:val="21"/>
              </w:rPr>
              <w:t>転出元市町村は、申請を却下し、又は申請者に申請の取下げを指導するとともに、サービス利用希望者に対し、転入先市町村で</w:t>
            </w:r>
          </w:p>
        </w:tc>
        <w:tc>
          <w:tcPr>
            <w:tcW w:w="6826" w:type="dxa"/>
            <w:tcBorders>
              <w:bottom w:val="single" w:sz="4" w:space="0" w:color="auto"/>
            </w:tcBorders>
          </w:tcPr>
          <w:p w:rsidR="008B7AFF" w:rsidRDefault="008B7AFF" w:rsidP="008B7AFF">
            <w:pPr>
              <w:pStyle w:val="Default"/>
              <w:spacing w:line="300" w:lineRule="exact"/>
              <w:ind w:leftChars="200" w:left="420"/>
              <w:jc w:val="both"/>
              <w:rPr>
                <w:sz w:val="21"/>
                <w:szCs w:val="21"/>
              </w:rPr>
            </w:pPr>
            <w:r>
              <w:rPr>
                <w:rFonts w:hint="eastAsia"/>
                <w:sz w:val="21"/>
                <w:szCs w:val="21"/>
              </w:rPr>
              <w:t>とす</w:t>
            </w:r>
            <w:r>
              <w:rPr>
                <w:sz w:val="21"/>
                <w:szCs w:val="21"/>
              </w:rPr>
              <w:t>るが、支給決定の有効期間の開始日と合わせることも可能とする。</w:t>
            </w:r>
          </w:p>
          <w:p w:rsidR="008B7AFF" w:rsidRDefault="008B7AFF" w:rsidP="008B7AFF">
            <w:pPr>
              <w:pStyle w:val="Default"/>
              <w:spacing w:line="300" w:lineRule="exact"/>
              <w:ind w:leftChars="200" w:left="420" w:firstLineChars="100" w:firstLine="210"/>
              <w:jc w:val="both"/>
              <w:rPr>
                <w:sz w:val="21"/>
                <w:szCs w:val="21"/>
              </w:rPr>
            </w:pPr>
            <w:r>
              <w:rPr>
                <w:sz w:val="21"/>
                <w:szCs w:val="21"/>
              </w:rPr>
              <w:t>なお、</w:t>
            </w:r>
            <w:r w:rsidRPr="003365F7">
              <w:rPr>
                <w:sz w:val="21"/>
                <w:szCs w:val="21"/>
                <w:u w:val="single"/>
              </w:rPr>
              <w:t>障害程度区分</w:t>
            </w:r>
            <w:r>
              <w:rPr>
                <w:sz w:val="21"/>
                <w:szCs w:val="21"/>
              </w:rPr>
              <w:t>を認定した結果、支給決定は却下となる場合においても、</w:t>
            </w:r>
            <w:r w:rsidRPr="003365F7">
              <w:rPr>
                <w:sz w:val="21"/>
                <w:szCs w:val="21"/>
                <w:u w:val="single"/>
              </w:rPr>
              <w:t>障害程度区分</w:t>
            </w:r>
            <w:r>
              <w:rPr>
                <w:sz w:val="21"/>
                <w:szCs w:val="21"/>
              </w:rPr>
              <w:t>の認定自体は有効である。</w:t>
            </w:r>
          </w:p>
          <w:p w:rsidR="008B7AFF" w:rsidRDefault="008B7AFF" w:rsidP="008B7AFF">
            <w:pPr>
              <w:pStyle w:val="Default"/>
              <w:spacing w:line="300" w:lineRule="exact"/>
              <w:ind w:firstLineChars="100" w:firstLine="210"/>
              <w:jc w:val="both"/>
              <w:rPr>
                <w:sz w:val="21"/>
                <w:szCs w:val="21"/>
              </w:rPr>
            </w:pPr>
            <w:r>
              <w:rPr>
                <w:rFonts w:hAnsi="ＭＳ 明朝" w:hint="eastAsia"/>
                <w:sz w:val="21"/>
                <w:szCs w:val="21"/>
              </w:rPr>
              <w:t>（２）</w:t>
            </w:r>
            <w:r>
              <w:rPr>
                <w:sz w:val="21"/>
                <w:szCs w:val="21"/>
              </w:rPr>
              <w:t>（略）</w:t>
            </w:r>
          </w:p>
          <w:p w:rsidR="008B7AFF" w:rsidRDefault="008B7AFF" w:rsidP="008B7AFF">
            <w:pPr>
              <w:pStyle w:val="Default"/>
              <w:spacing w:line="300" w:lineRule="exact"/>
              <w:ind w:firstLineChars="100" w:firstLine="210"/>
              <w:jc w:val="both"/>
              <w:rPr>
                <w:sz w:val="21"/>
                <w:szCs w:val="21"/>
              </w:rPr>
            </w:pPr>
            <w:r>
              <w:rPr>
                <w:sz w:val="21"/>
                <w:szCs w:val="21"/>
              </w:rPr>
              <w:t>４</w:t>
            </w:r>
            <w:r>
              <w:rPr>
                <w:rFonts w:hint="eastAsia"/>
                <w:sz w:val="21"/>
                <w:szCs w:val="21"/>
              </w:rPr>
              <w:t xml:space="preserve">　</w:t>
            </w:r>
            <w:r>
              <w:rPr>
                <w:sz w:val="21"/>
                <w:szCs w:val="21"/>
              </w:rPr>
              <w:t>転出入時における</w:t>
            </w:r>
            <w:r w:rsidRPr="003365F7">
              <w:rPr>
                <w:sz w:val="21"/>
                <w:szCs w:val="21"/>
                <w:u w:val="single"/>
              </w:rPr>
              <w:t>障害程度区分認定</w:t>
            </w:r>
            <w:r>
              <w:rPr>
                <w:sz w:val="21"/>
                <w:szCs w:val="21"/>
              </w:rPr>
              <w:t>の取扱い</w:t>
            </w:r>
          </w:p>
          <w:p w:rsidR="008B7AFF" w:rsidRDefault="008B7AFF" w:rsidP="008B7AFF">
            <w:pPr>
              <w:pStyle w:val="Default"/>
              <w:spacing w:line="300" w:lineRule="exact"/>
              <w:ind w:leftChars="200" w:left="420" w:firstLineChars="100" w:firstLine="210"/>
              <w:jc w:val="both"/>
              <w:rPr>
                <w:sz w:val="21"/>
                <w:szCs w:val="21"/>
              </w:rPr>
            </w:pPr>
            <w:r w:rsidRPr="003365F7">
              <w:rPr>
                <w:sz w:val="21"/>
                <w:szCs w:val="21"/>
                <w:u w:val="single"/>
              </w:rPr>
              <w:t>障害程度区分認定</w:t>
            </w:r>
            <w:r>
              <w:rPr>
                <w:sz w:val="21"/>
                <w:szCs w:val="21"/>
              </w:rPr>
              <w:t>を受けた者（以下「</w:t>
            </w:r>
            <w:r w:rsidRPr="003365F7">
              <w:rPr>
                <w:sz w:val="21"/>
                <w:szCs w:val="21"/>
                <w:u w:val="single"/>
              </w:rPr>
              <w:t>障害程度区分認定者</w:t>
            </w:r>
            <w:r>
              <w:rPr>
                <w:sz w:val="21"/>
                <w:szCs w:val="21"/>
              </w:rPr>
              <w:t>」という。）が、他の市町村に転出した場合、転入先の市町村で新たに</w:t>
            </w:r>
            <w:r w:rsidRPr="003365F7">
              <w:rPr>
                <w:sz w:val="21"/>
                <w:szCs w:val="21"/>
                <w:u w:val="single"/>
              </w:rPr>
              <w:t>障害程度区分認定</w:t>
            </w:r>
            <w:r>
              <w:rPr>
                <w:sz w:val="21"/>
                <w:szCs w:val="21"/>
              </w:rPr>
              <w:t>に係る調査（以下「認定調査」という。）を受けることなく、転出元市町村で認定を受けた</w:t>
            </w:r>
            <w:r w:rsidRPr="003365F7">
              <w:rPr>
                <w:sz w:val="21"/>
                <w:szCs w:val="21"/>
                <w:u w:val="single"/>
              </w:rPr>
              <w:t>障害程度区分</w:t>
            </w:r>
            <w:r>
              <w:rPr>
                <w:sz w:val="21"/>
                <w:szCs w:val="21"/>
              </w:rPr>
              <w:t>及び有効期間を引き続き有効にできることを基本とする。</w:t>
            </w:r>
          </w:p>
          <w:p w:rsidR="008B7AFF" w:rsidRDefault="008B7AFF" w:rsidP="008B7AFF">
            <w:pPr>
              <w:pStyle w:val="Default"/>
              <w:spacing w:line="300" w:lineRule="exact"/>
              <w:ind w:firstLineChars="100" w:firstLine="210"/>
              <w:jc w:val="both"/>
              <w:rPr>
                <w:sz w:val="21"/>
                <w:szCs w:val="21"/>
              </w:rPr>
            </w:pPr>
            <w:r>
              <w:rPr>
                <w:rFonts w:hAnsi="ＭＳ 明朝" w:hint="eastAsia"/>
                <w:sz w:val="21"/>
                <w:szCs w:val="21"/>
              </w:rPr>
              <w:t>（１）</w:t>
            </w:r>
            <w:r>
              <w:rPr>
                <w:sz w:val="21"/>
                <w:szCs w:val="21"/>
              </w:rPr>
              <w:t>事務手続</w:t>
            </w:r>
          </w:p>
          <w:p w:rsidR="008B7AFF" w:rsidRDefault="008B7AFF" w:rsidP="003365F7">
            <w:pPr>
              <w:pStyle w:val="Default"/>
              <w:spacing w:line="300" w:lineRule="exact"/>
              <w:ind w:leftChars="200" w:left="630" w:hangingChars="100" w:hanging="210"/>
              <w:jc w:val="both"/>
              <w:rPr>
                <w:sz w:val="21"/>
                <w:szCs w:val="21"/>
              </w:rPr>
            </w:pPr>
            <w:r>
              <w:rPr>
                <w:rFonts w:hAnsi="ＭＳ 明朝" w:hint="eastAsia"/>
                <w:sz w:val="21"/>
                <w:szCs w:val="21"/>
              </w:rPr>
              <w:t xml:space="preserve">①　</w:t>
            </w:r>
            <w:r w:rsidRPr="003365F7">
              <w:rPr>
                <w:sz w:val="21"/>
                <w:szCs w:val="21"/>
                <w:u w:val="single"/>
              </w:rPr>
              <w:t>障害程度区分認定者</w:t>
            </w:r>
            <w:r>
              <w:rPr>
                <w:sz w:val="21"/>
                <w:szCs w:val="21"/>
              </w:rPr>
              <w:t>が転出する際、</w:t>
            </w:r>
            <w:r w:rsidRPr="003365F7">
              <w:rPr>
                <w:sz w:val="21"/>
                <w:szCs w:val="21"/>
                <w:u w:val="single"/>
              </w:rPr>
              <w:t>障害程度区分認定者</w:t>
            </w:r>
            <w:r>
              <w:rPr>
                <w:sz w:val="21"/>
                <w:szCs w:val="21"/>
              </w:rPr>
              <w:t>は、転出元市町村に転出届を提出し、当該転出元市町村は、当該転出予定者の</w:t>
            </w:r>
            <w:r w:rsidRPr="003365F7">
              <w:rPr>
                <w:sz w:val="21"/>
                <w:szCs w:val="21"/>
                <w:u w:val="single"/>
              </w:rPr>
              <w:t>障害程度区分</w:t>
            </w:r>
            <w:r>
              <w:rPr>
                <w:sz w:val="21"/>
                <w:szCs w:val="21"/>
              </w:rPr>
              <w:t>、認定の有効期間その他</w:t>
            </w:r>
            <w:r w:rsidRPr="003365F7">
              <w:rPr>
                <w:sz w:val="21"/>
                <w:szCs w:val="21"/>
                <w:u w:val="single"/>
              </w:rPr>
              <w:t>障害程度区分</w:t>
            </w:r>
            <w:r>
              <w:rPr>
                <w:sz w:val="21"/>
                <w:szCs w:val="21"/>
              </w:rPr>
              <w:t>の認定に必要な事項を記載した証明書（以下「</w:t>
            </w:r>
            <w:r w:rsidRPr="003365F7">
              <w:rPr>
                <w:sz w:val="21"/>
                <w:szCs w:val="21"/>
                <w:u w:val="single"/>
              </w:rPr>
              <w:t>障害程度区分認定証明書</w:t>
            </w:r>
            <w:r>
              <w:rPr>
                <w:sz w:val="21"/>
                <w:szCs w:val="21"/>
              </w:rPr>
              <w:t>」という。）を</w:t>
            </w:r>
            <w:r w:rsidRPr="003365F7">
              <w:rPr>
                <w:sz w:val="21"/>
                <w:szCs w:val="21"/>
                <w:u w:val="single"/>
              </w:rPr>
              <w:t>障害程度区分認定者</w:t>
            </w:r>
            <w:r>
              <w:rPr>
                <w:sz w:val="21"/>
                <w:szCs w:val="21"/>
              </w:rPr>
              <w:t>に交付する。</w:t>
            </w:r>
          </w:p>
          <w:p w:rsidR="008B7AFF" w:rsidRDefault="008B7AFF" w:rsidP="003365F7">
            <w:pPr>
              <w:pStyle w:val="Default"/>
              <w:spacing w:line="300" w:lineRule="exact"/>
              <w:ind w:leftChars="200" w:left="630" w:hangingChars="100" w:hanging="210"/>
              <w:jc w:val="both"/>
              <w:rPr>
                <w:sz w:val="21"/>
                <w:szCs w:val="21"/>
              </w:rPr>
            </w:pPr>
            <w:r>
              <w:rPr>
                <w:rFonts w:hAnsi="ＭＳ 明朝" w:hint="eastAsia"/>
                <w:sz w:val="21"/>
                <w:szCs w:val="21"/>
              </w:rPr>
              <w:t>②</w:t>
            </w:r>
            <w:r w:rsidR="003365F7">
              <w:rPr>
                <w:rFonts w:hAnsi="ＭＳ 明朝" w:hint="eastAsia"/>
                <w:sz w:val="21"/>
                <w:szCs w:val="21"/>
              </w:rPr>
              <w:t xml:space="preserve">　</w:t>
            </w:r>
            <w:r w:rsidRPr="003365F7">
              <w:rPr>
                <w:sz w:val="21"/>
                <w:szCs w:val="21"/>
                <w:u w:val="single"/>
              </w:rPr>
              <w:t>障害程度区分認定者</w:t>
            </w:r>
            <w:r>
              <w:rPr>
                <w:sz w:val="21"/>
                <w:szCs w:val="21"/>
              </w:rPr>
              <w:t>は、転入先市町村に転入してから14 日以内に、</w:t>
            </w:r>
            <w:r w:rsidRPr="003365F7">
              <w:rPr>
                <w:sz w:val="21"/>
                <w:szCs w:val="21"/>
                <w:u w:val="single"/>
              </w:rPr>
              <w:t>障害程度区分認定証明書</w:t>
            </w:r>
            <w:r>
              <w:rPr>
                <w:sz w:val="21"/>
                <w:szCs w:val="21"/>
              </w:rPr>
              <w:t>を添えて支給申請を行う。</w:t>
            </w:r>
          </w:p>
          <w:p w:rsidR="008B7AFF" w:rsidRDefault="008B7AFF" w:rsidP="003365F7">
            <w:pPr>
              <w:pStyle w:val="Default"/>
              <w:spacing w:line="300" w:lineRule="exact"/>
              <w:ind w:leftChars="200" w:left="630" w:hangingChars="100" w:hanging="210"/>
              <w:jc w:val="both"/>
              <w:rPr>
                <w:sz w:val="21"/>
                <w:szCs w:val="21"/>
              </w:rPr>
            </w:pPr>
            <w:r>
              <w:rPr>
                <w:rFonts w:hAnsi="ＭＳ 明朝" w:hint="eastAsia"/>
                <w:sz w:val="21"/>
                <w:szCs w:val="21"/>
              </w:rPr>
              <w:t>③</w:t>
            </w:r>
            <w:r w:rsidR="003365F7">
              <w:rPr>
                <w:rFonts w:hAnsi="ＭＳ 明朝" w:hint="eastAsia"/>
                <w:sz w:val="21"/>
                <w:szCs w:val="21"/>
              </w:rPr>
              <w:t xml:space="preserve">　</w:t>
            </w:r>
            <w:r>
              <w:rPr>
                <w:sz w:val="21"/>
                <w:szCs w:val="21"/>
              </w:rPr>
              <w:t>転入先市町村は、改めて認定調査及び市町村審査会における審査判定の手続を経ることなく、証明書の内容をもって</w:t>
            </w:r>
            <w:r w:rsidRPr="003365F7">
              <w:rPr>
                <w:sz w:val="21"/>
                <w:szCs w:val="21"/>
                <w:u w:val="single"/>
              </w:rPr>
              <w:t>障害程度区分</w:t>
            </w:r>
            <w:r>
              <w:rPr>
                <w:sz w:val="21"/>
                <w:szCs w:val="21"/>
              </w:rPr>
              <w:t>を認定する。</w:t>
            </w:r>
          </w:p>
          <w:p w:rsidR="008B7AFF" w:rsidRDefault="003365F7" w:rsidP="003365F7">
            <w:pPr>
              <w:pStyle w:val="Default"/>
              <w:spacing w:line="300" w:lineRule="exact"/>
              <w:ind w:firstLineChars="100" w:firstLine="210"/>
              <w:jc w:val="both"/>
              <w:rPr>
                <w:sz w:val="21"/>
                <w:szCs w:val="21"/>
              </w:rPr>
            </w:pPr>
            <w:r>
              <w:rPr>
                <w:rFonts w:hAnsi="ＭＳ 明朝" w:hint="eastAsia"/>
                <w:sz w:val="21"/>
                <w:szCs w:val="21"/>
              </w:rPr>
              <w:t>（２）</w:t>
            </w:r>
            <w:r w:rsidR="008B7AFF">
              <w:rPr>
                <w:sz w:val="21"/>
                <w:szCs w:val="21"/>
              </w:rPr>
              <w:t>（略）</w:t>
            </w:r>
          </w:p>
          <w:p w:rsidR="008B7AFF" w:rsidRDefault="008B7AFF" w:rsidP="003365F7">
            <w:pPr>
              <w:pStyle w:val="Default"/>
              <w:spacing w:line="300" w:lineRule="exact"/>
              <w:ind w:firstLineChars="100" w:firstLine="210"/>
              <w:jc w:val="both"/>
              <w:rPr>
                <w:sz w:val="21"/>
                <w:szCs w:val="21"/>
              </w:rPr>
            </w:pPr>
            <w:r>
              <w:rPr>
                <w:sz w:val="21"/>
                <w:szCs w:val="21"/>
              </w:rPr>
              <w:t>５</w:t>
            </w:r>
            <w:r w:rsidR="003365F7">
              <w:rPr>
                <w:rFonts w:hint="eastAsia"/>
                <w:sz w:val="21"/>
                <w:szCs w:val="21"/>
              </w:rPr>
              <w:t xml:space="preserve">　</w:t>
            </w:r>
            <w:r>
              <w:rPr>
                <w:sz w:val="21"/>
                <w:szCs w:val="21"/>
              </w:rPr>
              <w:t>支給申請後認定前に申請者が転出した場合の取扱い</w:t>
            </w:r>
          </w:p>
          <w:p w:rsidR="008B7AFF" w:rsidRDefault="003365F7" w:rsidP="003365F7">
            <w:pPr>
              <w:pStyle w:val="Default"/>
              <w:spacing w:line="300" w:lineRule="exact"/>
              <w:ind w:firstLineChars="100" w:firstLine="210"/>
              <w:jc w:val="both"/>
              <w:rPr>
                <w:sz w:val="21"/>
                <w:szCs w:val="21"/>
              </w:rPr>
            </w:pPr>
            <w:r>
              <w:rPr>
                <w:rFonts w:hint="eastAsia"/>
                <w:sz w:val="21"/>
                <w:szCs w:val="21"/>
              </w:rPr>
              <w:t>（１）</w:t>
            </w:r>
            <w:r w:rsidR="008B7AFF">
              <w:rPr>
                <w:sz w:val="21"/>
                <w:szCs w:val="21"/>
              </w:rPr>
              <w:t>認定調査前に転出した場合</w:t>
            </w:r>
          </w:p>
          <w:p w:rsidR="00DC4E79" w:rsidRDefault="008B7AFF" w:rsidP="003365F7">
            <w:pPr>
              <w:spacing w:line="300" w:lineRule="exact"/>
              <w:ind w:leftChars="200" w:left="420" w:firstLineChars="100" w:firstLine="210"/>
            </w:pPr>
            <w:r>
              <w:rPr>
                <w:szCs w:val="21"/>
              </w:rPr>
              <w:t>転出元市町村は、申請を却下し、又は申請者に申請の取下げを指導するとともに、サービス利用希望者に対し、転入先市町村で</w:t>
            </w:r>
          </w:p>
        </w:tc>
      </w:tr>
    </w:tbl>
    <w:p w:rsidR="00DC4E79" w:rsidRDefault="00DC4E79" w:rsidP="00DC4E79"/>
    <w:p w:rsidR="00DC4E79" w:rsidRDefault="00DC4E79" w:rsidP="00DC4E79"/>
    <w:tbl>
      <w:tblPr>
        <w:tblStyle w:val="a3"/>
        <w:tblW w:w="0" w:type="auto"/>
        <w:tblLook w:val="04A0" w:firstRow="1" w:lastRow="0" w:firstColumn="1" w:lastColumn="0" w:noHBand="0" w:noVBand="1"/>
      </w:tblPr>
      <w:tblGrid>
        <w:gridCol w:w="6826"/>
        <w:gridCol w:w="6826"/>
      </w:tblGrid>
      <w:tr w:rsidR="00DC4E79" w:rsidTr="00C03418">
        <w:trPr>
          <w:trHeight w:val="3058"/>
        </w:trPr>
        <w:tc>
          <w:tcPr>
            <w:tcW w:w="7438" w:type="dxa"/>
            <w:tcBorders>
              <w:bottom w:val="single" w:sz="4" w:space="0" w:color="auto"/>
            </w:tcBorders>
          </w:tcPr>
          <w:p w:rsidR="003365F7" w:rsidRDefault="003365F7" w:rsidP="003365F7">
            <w:pPr>
              <w:pStyle w:val="Default"/>
              <w:spacing w:line="320" w:lineRule="exact"/>
              <w:ind w:firstLineChars="200" w:firstLine="420"/>
              <w:jc w:val="both"/>
              <w:rPr>
                <w:sz w:val="21"/>
                <w:szCs w:val="21"/>
              </w:rPr>
            </w:pPr>
            <w:r>
              <w:rPr>
                <w:sz w:val="21"/>
                <w:szCs w:val="21"/>
              </w:rPr>
              <w:t>改めて支給申請を行うよう指導する。</w:t>
            </w:r>
          </w:p>
          <w:p w:rsidR="003365F7" w:rsidRDefault="003365F7" w:rsidP="003365F7">
            <w:pPr>
              <w:pStyle w:val="Default"/>
              <w:spacing w:line="320" w:lineRule="exact"/>
              <w:ind w:leftChars="200" w:left="420" w:firstLineChars="100" w:firstLine="210"/>
              <w:jc w:val="both"/>
              <w:rPr>
                <w:sz w:val="21"/>
                <w:szCs w:val="21"/>
              </w:rPr>
            </w:pPr>
            <w:r>
              <w:rPr>
                <w:sz w:val="21"/>
                <w:szCs w:val="21"/>
              </w:rPr>
              <w:t>ただし、</w:t>
            </w:r>
            <w:r w:rsidRPr="003365F7">
              <w:rPr>
                <w:sz w:val="21"/>
                <w:szCs w:val="21"/>
                <w:u w:val="single"/>
              </w:rPr>
              <w:t>障害支援区分の認定を要する支給申請を行った障害者</w:t>
            </w:r>
            <w:r>
              <w:rPr>
                <w:sz w:val="21"/>
                <w:szCs w:val="21"/>
              </w:rPr>
              <w:t>が、申請後に緊急その他やむを得ない理由により申請に係るサービスを利用している場合で、転出元市町村が特例介護給付費</w:t>
            </w:r>
            <w:r w:rsidRPr="003365F7">
              <w:rPr>
                <w:sz w:val="21"/>
                <w:szCs w:val="21"/>
                <w:u w:val="single"/>
              </w:rPr>
              <w:t>又は特例訓練等給付費</w:t>
            </w:r>
            <w:r>
              <w:rPr>
                <w:sz w:val="21"/>
                <w:szCs w:val="21"/>
              </w:rPr>
              <w:t>を支給しようとする場合は、申請者に対し、転入先市町村による</w:t>
            </w:r>
            <w:r w:rsidRPr="003365F7">
              <w:rPr>
                <w:sz w:val="21"/>
                <w:szCs w:val="21"/>
                <w:u w:val="single"/>
              </w:rPr>
              <w:t>障害支援区分認定</w:t>
            </w:r>
            <w:r>
              <w:rPr>
                <w:sz w:val="21"/>
                <w:szCs w:val="21"/>
              </w:rPr>
              <w:t>後に</w:t>
            </w:r>
            <w:r w:rsidRPr="003365F7">
              <w:rPr>
                <w:sz w:val="21"/>
                <w:szCs w:val="21"/>
                <w:u w:val="single"/>
              </w:rPr>
              <w:t>障害支援区分認定証明書</w:t>
            </w:r>
            <w:r>
              <w:rPr>
                <w:sz w:val="21"/>
                <w:szCs w:val="21"/>
              </w:rPr>
              <w:t>の交付を受けて提出するよう指導し、当該認定結果に基づき</w:t>
            </w:r>
            <w:r w:rsidRPr="003365F7">
              <w:rPr>
                <w:sz w:val="21"/>
                <w:szCs w:val="21"/>
                <w:u w:val="single"/>
              </w:rPr>
              <w:t>障害支援区分</w:t>
            </w:r>
            <w:r>
              <w:rPr>
                <w:sz w:val="21"/>
                <w:szCs w:val="21"/>
              </w:rPr>
              <w:t>を認定することができるものとする。</w:t>
            </w:r>
          </w:p>
          <w:p w:rsidR="003365F7" w:rsidRDefault="003365F7" w:rsidP="003365F7">
            <w:pPr>
              <w:pStyle w:val="Default"/>
              <w:spacing w:line="320" w:lineRule="exact"/>
              <w:ind w:firstLineChars="100" w:firstLine="210"/>
              <w:jc w:val="both"/>
              <w:rPr>
                <w:sz w:val="21"/>
                <w:szCs w:val="21"/>
              </w:rPr>
            </w:pPr>
            <w:r>
              <w:rPr>
                <w:rFonts w:hAnsi="ＭＳ 明朝" w:hint="eastAsia"/>
                <w:sz w:val="21"/>
                <w:szCs w:val="21"/>
              </w:rPr>
              <w:t>（２）</w:t>
            </w:r>
            <w:r w:rsidRPr="003365F7">
              <w:rPr>
                <w:sz w:val="21"/>
                <w:szCs w:val="21"/>
                <w:u w:val="single"/>
              </w:rPr>
              <w:t>障害支援区分認定調査</w:t>
            </w:r>
            <w:r>
              <w:rPr>
                <w:sz w:val="21"/>
                <w:szCs w:val="21"/>
              </w:rPr>
              <w:t>後に転出した場合</w:t>
            </w:r>
          </w:p>
          <w:p w:rsidR="003365F7" w:rsidRDefault="003365F7" w:rsidP="003365F7">
            <w:pPr>
              <w:pStyle w:val="Default"/>
              <w:spacing w:line="320" w:lineRule="exact"/>
              <w:ind w:leftChars="200" w:left="630" w:hangingChars="100" w:hanging="210"/>
              <w:jc w:val="both"/>
              <w:rPr>
                <w:sz w:val="21"/>
                <w:szCs w:val="21"/>
              </w:rPr>
            </w:pPr>
            <w:r>
              <w:rPr>
                <w:rFonts w:hAnsi="ＭＳ 明朝" w:hint="eastAsia"/>
                <w:sz w:val="21"/>
                <w:szCs w:val="21"/>
              </w:rPr>
              <w:t xml:space="preserve">①　</w:t>
            </w:r>
            <w:r>
              <w:rPr>
                <w:sz w:val="21"/>
                <w:szCs w:val="21"/>
              </w:rPr>
              <w:t>転出元市町村は、支給申請を受け、認定調査済みであることを付記した</w:t>
            </w:r>
            <w:r w:rsidRPr="003365F7">
              <w:rPr>
                <w:sz w:val="21"/>
                <w:szCs w:val="21"/>
                <w:u w:val="single"/>
              </w:rPr>
              <w:t>障害支援区分認定証明書</w:t>
            </w:r>
            <w:r>
              <w:rPr>
                <w:sz w:val="21"/>
                <w:szCs w:val="21"/>
              </w:rPr>
              <w:t>を申請者に交付する。この場合、備考欄に「</w:t>
            </w:r>
            <w:r>
              <w:rPr>
                <w:rFonts w:hint="eastAsia"/>
                <w:sz w:val="21"/>
                <w:szCs w:val="21"/>
              </w:rPr>
              <w:t>○</w:t>
            </w:r>
            <w:r>
              <w:rPr>
                <w:sz w:val="21"/>
                <w:szCs w:val="21"/>
              </w:rPr>
              <w:t>月</w:t>
            </w:r>
            <w:r>
              <w:rPr>
                <w:rFonts w:hint="eastAsia"/>
                <w:sz w:val="21"/>
                <w:szCs w:val="21"/>
              </w:rPr>
              <w:t>○</w:t>
            </w:r>
            <w:r>
              <w:rPr>
                <w:sz w:val="21"/>
                <w:szCs w:val="21"/>
              </w:rPr>
              <w:t>日認定調査済み」と記す。</w:t>
            </w:r>
          </w:p>
          <w:p w:rsidR="003365F7" w:rsidRDefault="003365F7" w:rsidP="003365F7">
            <w:pPr>
              <w:pStyle w:val="Default"/>
              <w:spacing w:line="320" w:lineRule="exact"/>
              <w:ind w:leftChars="200" w:left="630" w:hangingChars="100" w:hanging="210"/>
              <w:jc w:val="both"/>
              <w:rPr>
                <w:sz w:val="21"/>
                <w:szCs w:val="21"/>
              </w:rPr>
            </w:pPr>
            <w:r>
              <w:rPr>
                <w:rFonts w:hAnsi="ＭＳ 明朝" w:hint="eastAsia"/>
                <w:sz w:val="21"/>
                <w:szCs w:val="21"/>
              </w:rPr>
              <w:t xml:space="preserve">②　</w:t>
            </w:r>
            <w:r>
              <w:rPr>
                <w:sz w:val="21"/>
                <w:szCs w:val="21"/>
              </w:rPr>
              <w:t>サービス利用希望者は、転入先市町村に転入してから14 日以内に、</w:t>
            </w:r>
            <w:r w:rsidRPr="003365F7">
              <w:rPr>
                <w:sz w:val="21"/>
                <w:szCs w:val="21"/>
                <w:u w:val="single"/>
              </w:rPr>
              <w:t>障害支援区分認定証明書</w:t>
            </w:r>
            <w:r>
              <w:rPr>
                <w:sz w:val="21"/>
                <w:szCs w:val="21"/>
              </w:rPr>
              <w:t>を添えて支給申請を行う。</w:t>
            </w:r>
          </w:p>
          <w:p w:rsidR="003365F7" w:rsidRDefault="003365F7" w:rsidP="003365F7">
            <w:pPr>
              <w:pStyle w:val="Default"/>
              <w:spacing w:line="320" w:lineRule="exact"/>
              <w:ind w:leftChars="200" w:left="630" w:hangingChars="100" w:hanging="210"/>
              <w:jc w:val="both"/>
              <w:rPr>
                <w:sz w:val="21"/>
                <w:szCs w:val="21"/>
              </w:rPr>
            </w:pPr>
            <w:r>
              <w:rPr>
                <w:rFonts w:hAnsi="ＭＳ 明朝" w:hint="eastAsia"/>
                <w:sz w:val="21"/>
                <w:szCs w:val="21"/>
              </w:rPr>
              <w:t xml:space="preserve">③　</w:t>
            </w:r>
            <w:r>
              <w:rPr>
                <w:sz w:val="21"/>
                <w:szCs w:val="21"/>
              </w:rPr>
              <w:t>その後転出元市町村は、市町村審査会における判定まで手続を行い、改めて、判定結果を記入した</w:t>
            </w:r>
            <w:r w:rsidRPr="003365F7">
              <w:rPr>
                <w:sz w:val="21"/>
                <w:szCs w:val="21"/>
                <w:u w:val="single"/>
              </w:rPr>
              <w:t>障害支援区分認定証明書</w:t>
            </w:r>
            <w:r>
              <w:rPr>
                <w:sz w:val="21"/>
                <w:szCs w:val="21"/>
              </w:rPr>
              <w:t>を申請者に交付する。</w:t>
            </w:r>
          </w:p>
          <w:p w:rsidR="003365F7" w:rsidRDefault="003365F7" w:rsidP="003365F7">
            <w:pPr>
              <w:pStyle w:val="Default"/>
              <w:spacing w:line="320" w:lineRule="exact"/>
              <w:ind w:leftChars="200" w:left="630" w:hangingChars="100" w:hanging="210"/>
              <w:jc w:val="both"/>
              <w:rPr>
                <w:sz w:val="21"/>
                <w:szCs w:val="21"/>
              </w:rPr>
            </w:pPr>
            <w:r>
              <w:rPr>
                <w:rFonts w:hAnsi="ＭＳ 明朝" w:hint="eastAsia"/>
                <w:sz w:val="21"/>
                <w:szCs w:val="21"/>
              </w:rPr>
              <w:t xml:space="preserve">④　</w:t>
            </w:r>
            <w:r>
              <w:rPr>
                <w:sz w:val="21"/>
                <w:szCs w:val="21"/>
              </w:rPr>
              <w:t>転入先市町村は、申請者から判定結果を記入した</w:t>
            </w:r>
            <w:r w:rsidRPr="003365F7">
              <w:rPr>
                <w:sz w:val="21"/>
                <w:szCs w:val="21"/>
                <w:u w:val="single"/>
              </w:rPr>
              <w:t>障害支援区分認定証明書</w:t>
            </w:r>
            <w:r>
              <w:rPr>
                <w:sz w:val="21"/>
                <w:szCs w:val="21"/>
              </w:rPr>
              <w:t>の提出を受けて、当該判定結果に基づき</w:t>
            </w:r>
            <w:r w:rsidRPr="003365F7">
              <w:rPr>
                <w:sz w:val="21"/>
                <w:szCs w:val="21"/>
                <w:u w:val="single"/>
              </w:rPr>
              <w:t>障害支援区分</w:t>
            </w:r>
            <w:r>
              <w:rPr>
                <w:sz w:val="21"/>
                <w:szCs w:val="21"/>
              </w:rPr>
              <w:t>を認定する。</w:t>
            </w:r>
          </w:p>
          <w:p w:rsidR="003365F7" w:rsidRDefault="003365F7" w:rsidP="003365F7">
            <w:pPr>
              <w:pStyle w:val="Default"/>
              <w:spacing w:line="320" w:lineRule="exact"/>
              <w:jc w:val="both"/>
              <w:rPr>
                <w:sz w:val="21"/>
                <w:szCs w:val="21"/>
              </w:rPr>
            </w:pPr>
            <w:r>
              <w:rPr>
                <w:sz w:val="21"/>
                <w:szCs w:val="21"/>
              </w:rPr>
              <w:t>第三</w:t>
            </w:r>
            <w:r>
              <w:rPr>
                <w:rFonts w:hint="eastAsia"/>
                <w:sz w:val="21"/>
                <w:szCs w:val="21"/>
              </w:rPr>
              <w:t xml:space="preserve">　</w:t>
            </w:r>
            <w:r>
              <w:rPr>
                <w:sz w:val="21"/>
                <w:szCs w:val="21"/>
              </w:rPr>
              <w:t>障害児に係る支給決定の方法</w:t>
            </w:r>
          </w:p>
          <w:p w:rsidR="00DC4E79" w:rsidRDefault="003365F7" w:rsidP="00C03418">
            <w:pPr>
              <w:spacing w:line="320" w:lineRule="exact"/>
              <w:ind w:leftChars="100" w:left="210" w:firstLineChars="100" w:firstLine="210"/>
            </w:pPr>
            <w:r>
              <w:rPr>
                <w:szCs w:val="21"/>
              </w:rPr>
              <w:t>障害児については、発達途上にあり時間の経過と共に障害の状態が変化すること、乳児期については通常必要となる育児上のケアとの区別が必要なこと等検討課題が多く、現段階では直ちに使用可能な指標が存在しないことから、</w:t>
            </w:r>
            <w:r w:rsidRPr="003365F7">
              <w:rPr>
                <w:szCs w:val="21"/>
                <w:u w:val="single"/>
              </w:rPr>
              <w:t>障害支援区分</w:t>
            </w:r>
            <w:r>
              <w:rPr>
                <w:szCs w:val="21"/>
              </w:rPr>
              <w:t>は設けないこととし、障害児の支給決定は、従前の取扱いを基本にしつつ、平成</w:t>
            </w:r>
            <w:r>
              <w:rPr>
                <w:szCs w:val="21"/>
              </w:rPr>
              <w:t xml:space="preserve">18 </w:t>
            </w:r>
            <w:r>
              <w:rPr>
                <w:szCs w:val="21"/>
              </w:rPr>
              <w:t>年</w:t>
            </w:r>
            <w:r>
              <w:rPr>
                <w:szCs w:val="21"/>
              </w:rPr>
              <w:t xml:space="preserve">10 </w:t>
            </w:r>
            <w:r>
              <w:rPr>
                <w:szCs w:val="21"/>
              </w:rPr>
              <w:t>月</w:t>
            </w:r>
          </w:p>
        </w:tc>
        <w:tc>
          <w:tcPr>
            <w:tcW w:w="7438" w:type="dxa"/>
            <w:tcBorders>
              <w:bottom w:val="single" w:sz="4" w:space="0" w:color="auto"/>
            </w:tcBorders>
          </w:tcPr>
          <w:p w:rsidR="003365F7" w:rsidRDefault="003365F7" w:rsidP="003365F7">
            <w:pPr>
              <w:pStyle w:val="Default"/>
              <w:spacing w:line="320" w:lineRule="exact"/>
              <w:ind w:firstLineChars="200" w:firstLine="420"/>
              <w:jc w:val="both"/>
              <w:rPr>
                <w:sz w:val="21"/>
                <w:szCs w:val="21"/>
              </w:rPr>
            </w:pPr>
            <w:r>
              <w:rPr>
                <w:sz w:val="21"/>
                <w:szCs w:val="21"/>
              </w:rPr>
              <w:t>改めて支給申請を行うよう指導する。</w:t>
            </w:r>
          </w:p>
          <w:p w:rsidR="003365F7" w:rsidRDefault="003365F7" w:rsidP="003365F7">
            <w:pPr>
              <w:pStyle w:val="Default"/>
              <w:spacing w:line="320" w:lineRule="exact"/>
              <w:ind w:leftChars="200" w:left="420" w:firstLineChars="100" w:firstLine="210"/>
              <w:jc w:val="both"/>
              <w:rPr>
                <w:sz w:val="21"/>
                <w:szCs w:val="21"/>
              </w:rPr>
            </w:pPr>
            <w:r>
              <w:rPr>
                <w:sz w:val="21"/>
                <w:szCs w:val="21"/>
              </w:rPr>
              <w:t>ただし、</w:t>
            </w:r>
            <w:r w:rsidRPr="003365F7">
              <w:rPr>
                <w:sz w:val="21"/>
                <w:szCs w:val="21"/>
                <w:u w:val="single"/>
              </w:rPr>
              <w:t>申請者</w:t>
            </w:r>
            <w:r>
              <w:rPr>
                <w:sz w:val="21"/>
                <w:szCs w:val="21"/>
              </w:rPr>
              <w:t>が、申請後に緊急その他やむを得ない理由により申請に係るサービスを利用している場合で、転出元市町村が特例介護給付費を支給しようとする場合は、申請者に対し、転入先市町村による</w:t>
            </w:r>
            <w:r w:rsidRPr="003365F7">
              <w:rPr>
                <w:sz w:val="21"/>
                <w:szCs w:val="21"/>
                <w:u w:val="single"/>
              </w:rPr>
              <w:t>障害程度区分認定</w:t>
            </w:r>
            <w:r>
              <w:rPr>
                <w:sz w:val="21"/>
                <w:szCs w:val="21"/>
              </w:rPr>
              <w:t>後に</w:t>
            </w:r>
            <w:r w:rsidRPr="003365F7">
              <w:rPr>
                <w:sz w:val="21"/>
                <w:szCs w:val="21"/>
                <w:u w:val="single"/>
              </w:rPr>
              <w:t>障害程度区分認定証明書</w:t>
            </w:r>
            <w:r>
              <w:rPr>
                <w:sz w:val="21"/>
                <w:szCs w:val="21"/>
              </w:rPr>
              <w:t>の交付を受けて提出するよう指導し、当該認定結果に基づき</w:t>
            </w:r>
            <w:r w:rsidRPr="003365F7">
              <w:rPr>
                <w:sz w:val="21"/>
                <w:szCs w:val="21"/>
                <w:u w:val="single"/>
              </w:rPr>
              <w:t>障害程度区分</w:t>
            </w:r>
            <w:r>
              <w:rPr>
                <w:sz w:val="21"/>
                <w:szCs w:val="21"/>
              </w:rPr>
              <w:t>を認定することができるものとする。</w:t>
            </w:r>
          </w:p>
          <w:p w:rsidR="003365F7" w:rsidRDefault="003365F7" w:rsidP="003365F7">
            <w:pPr>
              <w:pStyle w:val="Default"/>
              <w:spacing w:line="320" w:lineRule="exact"/>
              <w:ind w:leftChars="200" w:left="420" w:firstLineChars="100" w:firstLine="210"/>
              <w:jc w:val="both"/>
              <w:rPr>
                <w:sz w:val="21"/>
                <w:szCs w:val="21"/>
              </w:rPr>
            </w:pPr>
          </w:p>
          <w:p w:rsidR="003365F7" w:rsidRDefault="003365F7" w:rsidP="003365F7">
            <w:pPr>
              <w:pStyle w:val="Default"/>
              <w:spacing w:line="320" w:lineRule="exact"/>
              <w:ind w:firstLineChars="100" w:firstLine="210"/>
              <w:jc w:val="both"/>
              <w:rPr>
                <w:sz w:val="21"/>
                <w:szCs w:val="21"/>
              </w:rPr>
            </w:pPr>
            <w:r>
              <w:rPr>
                <w:rFonts w:hAnsi="ＭＳ 明朝" w:hint="eastAsia"/>
                <w:sz w:val="21"/>
                <w:szCs w:val="21"/>
              </w:rPr>
              <w:t>（２）</w:t>
            </w:r>
            <w:r w:rsidRPr="003365F7">
              <w:rPr>
                <w:sz w:val="21"/>
                <w:szCs w:val="21"/>
                <w:u w:val="single"/>
              </w:rPr>
              <w:t>障害程度区分認定調査</w:t>
            </w:r>
            <w:r>
              <w:rPr>
                <w:sz w:val="21"/>
                <w:szCs w:val="21"/>
              </w:rPr>
              <w:t>後に転出した場合</w:t>
            </w:r>
          </w:p>
          <w:p w:rsidR="003365F7" w:rsidRDefault="003365F7" w:rsidP="003365F7">
            <w:pPr>
              <w:pStyle w:val="Default"/>
              <w:spacing w:line="320" w:lineRule="exact"/>
              <w:ind w:leftChars="200" w:left="630" w:hangingChars="100" w:hanging="210"/>
              <w:jc w:val="both"/>
              <w:rPr>
                <w:sz w:val="21"/>
                <w:szCs w:val="21"/>
              </w:rPr>
            </w:pPr>
            <w:r>
              <w:rPr>
                <w:rFonts w:hAnsi="ＭＳ 明朝" w:hint="eastAsia"/>
                <w:sz w:val="21"/>
                <w:szCs w:val="21"/>
              </w:rPr>
              <w:t xml:space="preserve">①　</w:t>
            </w:r>
            <w:r>
              <w:rPr>
                <w:sz w:val="21"/>
                <w:szCs w:val="21"/>
              </w:rPr>
              <w:t>転出元市町村は、支給申請を受け、認定調査済みであることを付記した</w:t>
            </w:r>
            <w:r w:rsidRPr="003365F7">
              <w:rPr>
                <w:sz w:val="21"/>
                <w:szCs w:val="21"/>
                <w:u w:val="single"/>
              </w:rPr>
              <w:t>障害程度区分認定証明書</w:t>
            </w:r>
            <w:r>
              <w:rPr>
                <w:sz w:val="21"/>
                <w:szCs w:val="21"/>
              </w:rPr>
              <w:t>を申請者に交付する。この場合、備考欄に「</w:t>
            </w:r>
            <w:r w:rsidR="00C03418">
              <w:rPr>
                <w:rFonts w:hint="eastAsia"/>
                <w:sz w:val="21"/>
                <w:szCs w:val="21"/>
              </w:rPr>
              <w:t>○</w:t>
            </w:r>
            <w:r>
              <w:rPr>
                <w:sz w:val="21"/>
                <w:szCs w:val="21"/>
              </w:rPr>
              <w:t>月</w:t>
            </w:r>
            <w:r w:rsidR="00C03418">
              <w:rPr>
                <w:rFonts w:hint="eastAsia"/>
                <w:sz w:val="21"/>
                <w:szCs w:val="21"/>
              </w:rPr>
              <w:t>○</w:t>
            </w:r>
            <w:r>
              <w:rPr>
                <w:sz w:val="21"/>
                <w:szCs w:val="21"/>
              </w:rPr>
              <w:t>日認定調査済み」と記す。</w:t>
            </w:r>
          </w:p>
          <w:p w:rsidR="003365F7" w:rsidRDefault="003365F7" w:rsidP="003365F7">
            <w:pPr>
              <w:pStyle w:val="Default"/>
              <w:spacing w:line="320" w:lineRule="exact"/>
              <w:ind w:leftChars="200" w:left="630" w:hangingChars="100" w:hanging="210"/>
              <w:jc w:val="both"/>
              <w:rPr>
                <w:sz w:val="21"/>
                <w:szCs w:val="21"/>
              </w:rPr>
            </w:pPr>
            <w:r>
              <w:rPr>
                <w:rFonts w:hAnsi="ＭＳ 明朝" w:hint="eastAsia"/>
                <w:sz w:val="21"/>
                <w:szCs w:val="21"/>
              </w:rPr>
              <w:t xml:space="preserve">②　</w:t>
            </w:r>
            <w:r>
              <w:rPr>
                <w:sz w:val="21"/>
                <w:szCs w:val="21"/>
              </w:rPr>
              <w:t>サービス利用希望者は、転入先市町村に転入してから14 日以内に、</w:t>
            </w:r>
            <w:r w:rsidRPr="00C03418">
              <w:rPr>
                <w:sz w:val="21"/>
                <w:szCs w:val="21"/>
                <w:u w:val="single"/>
              </w:rPr>
              <w:t>障害程度区分認定証明書</w:t>
            </w:r>
            <w:r>
              <w:rPr>
                <w:sz w:val="21"/>
                <w:szCs w:val="21"/>
              </w:rPr>
              <w:t>を添えて支給申請を行う。</w:t>
            </w:r>
          </w:p>
          <w:p w:rsidR="003365F7" w:rsidRDefault="003365F7" w:rsidP="003365F7">
            <w:pPr>
              <w:pStyle w:val="Default"/>
              <w:spacing w:line="320" w:lineRule="exact"/>
              <w:ind w:leftChars="200" w:left="630" w:hangingChars="100" w:hanging="210"/>
              <w:jc w:val="both"/>
              <w:rPr>
                <w:sz w:val="21"/>
                <w:szCs w:val="21"/>
              </w:rPr>
            </w:pPr>
            <w:r>
              <w:rPr>
                <w:rFonts w:hAnsi="ＭＳ 明朝" w:hint="eastAsia"/>
                <w:sz w:val="21"/>
                <w:szCs w:val="21"/>
              </w:rPr>
              <w:t xml:space="preserve">③　</w:t>
            </w:r>
            <w:r>
              <w:rPr>
                <w:sz w:val="21"/>
                <w:szCs w:val="21"/>
              </w:rPr>
              <w:t>その後転出元市町村は、市町村審査会における判定まで手続を行い、改めて、判定結果を記入した</w:t>
            </w:r>
            <w:r w:rsidRPr="00C03418">
              <w:rPr>
                <w:sz w:val="21"/>
                <w:szCs w:val="21"/>
                <w:u w:val="single"/>
              </w:rPr>
              <w:t>障害程度区分認定証明書</w:t>
            </w:r>
            <w:r>
              <w:rPr>
                <w:sz w:val="21"/>
                <w:szCs w:val="21"/>
              </w:rPr>
              <w:t>を申請者に交付する。</w:t>
            </w:r>
          </w:p>
          <w:p w:rsidR="003365F7" w:rsidRDefault="003365F7" w:rsidP="003365F7">
            <w:pPr>
              <w:pStyle w:val="Default"/>
              <w:spacing w:line="320" w:lineRule="exact"/>
              <w:ind w:leftChars="200" w:left="630" w:hangingChars="100" w:hanging="210"/>
              <w:jc w:val="both"/>
              <w:rPr>
                <w:sz w:val="21"/>
                <w:szCs w:val="21"/>
              </w:rPr>
            </w:pPr>
            <w:r>
              <w:rPr>
                <w:rFonts w:hAnsi="ＭＳ 明朝" w:hint="eastAsia"/>
                <w:sz w:val="21"/>
                <w:szCs w:val="21"/>
              </w:rPr>
              <w:t xml:space="preserve">④　</w:t>
            </w:r>
            <w:r>
              <w:rPr>
                <w:sz w:val="21"/>
                <w:szCs w:val="21"/>
              </w:rPr>
              <w:t>転入先市町村は、申請者から判定結果を記入した</w:t>
            </w:r>
            <w:r w:rsidRPr="00C03418">
              <w:rPr>
                <w:sz w:val="21"/>
                <w:szCs w:val="21"/>
                <w:u w:val="single"/>
              </w:rPr>
              <w:t>障害程度区分認定証明書</w:t>
            </w:r>
            <w:r>
              <w:rPr>
                <w:sz w:val="21"/>
                <w:szCs w:val="21"/>
              </w:rPr>
              <w:t>の提出を受けて、当該判定結果に基づき</w:t>
            </w:r>
            <w:r w:rsidRPr="00C03418">
              <w:rPr>
                <w:sz w:val="21"/>
                <w:szCs w:val="21"/>
                <w:u w:val="single"/>
              </w:rPr>
              <w:t>障害程度区分</w:t>
            </w:r>
            <w:r>
              <w:rPr>
                <w:sz w:val="21"/>
                <w:szCs w:val="21"/>
              </w:rPr>
              <w:t>を認定する。</w:t>
            </w:r>
          </w:p>
          <w:p w:rsidR="003365F7" w:rsidRDefault="003365F7" w:rsidP="003365F7">
            <w:pPr>
              <w:pStyle w:val="Default"/>
              <w:spacing w:line="320" w:lineRule="exact"/>
              <w:jc w:val="both"/>
              <w:rPr>
                <w:sz w:val="21"/>
                <w:szCs w:val="21"/>
              </w:rPr>
            </w:pPr>
            <w:r>
              <w:rPr>
                <w:sz w:val="21"/>
                <w:szCs w:val="21"/>
              </w:rPr>
              <w:t>第三</w:t>
            </w:r>
            <w:r>
              <w:rPr>
                <w:rFonts w:hint="eastAsia"/>
                <w:sz w:val="21"/>
                <w:szCs w:val="21"/>
              </w:rPr>
              <w:t xml:space="preserve">　</w:t>
            </w:r>
            <w:r>
              <w:rPr>
                <w:sz w:val="21"/>
                <w:szCs w:val="21"/>
              </w:rPr>
              <w:t>障害児に係る支給決定の方法</w:t>
            </w:r>
          </w:p>
          <w:p w:rsidR="00DC4E79" w:rsidRDefault="003365F7" w:rsidP="00C03418">
            <w:pPr>
              <w:spacing w:line="320" w:lineRule="exact"/>
              <w:ind w:leftChars="100" w:left="210" w:firstLineChars="100" w:firstLine="210"/>
            </w:pPr>
            <w:r>
              <w:rPr>
                <w:szCs w:val="21"/>
              </w:rPr>
              <w:t>障害児については、発達途上にあり時間の経過と共に障害の状態が変化すること、乳児期については通常必要となる育児上のケアとの区別が必要なこと等検討課題が多く、現段階では直ちに使用可能な指標が存在しないことから、</w:t>
            </w:r>
            <w:r w:rsidRPr="00C03418">
              <w:rPr>
                <w:szCs w:val="21"/>
                <w:u w:val="single"/>
              </w:rPr>
              <w:t>障害程度区分</w:t>
            </w:r>
            <w:r>
              <w:rPr>
                <w:szCs w:val="21"/>
              </w:rPr>
              <w:t>は設けないこととし、障害児の支給決定は、従前の取扱いを基本にしつつ、平成</w:t>
            </w:r>
            <w:r>
              <w:rPr>
                <w:szCs w:val="21"/>
              </w:rPr>
              <w:t xml:space="preserve">18 </w:t>
            </w:r>
            <w:r>
              <w:rPr>
                <w:szCs w:val="21"/>
              </w:rPr>
              <w:t>年</w:t>
            </w:r>
            <w:r>
              <w:rPr>
                <w:szCs w:val="21"/>
              </w:rPr>
              <w:t xml:space="preserve">10 </w:t>
            </w:r>
            <w:r>
              <w:rPr>
                <w:szCs w:val="21"/>
              </w:rPr>
              <w:t>月</w:t>
            </w:r>
          </w:p>
        </w:tc>
      </w:tr>
    </w:tbl>
    <w:p w:rsidR="00DC4E79" w:rsidRDefault="00DC4E79" w:rsidP="00DC4E79"/>
    <w:tbl>
      <w:tblPr>
        <w:tblStyle w:val="a3"/>
        <w:tblW w:w="0" w:type="auto"/>
        <w:tblLook w:val="04A0" w:firstRow="1" w:lastRow="0" w:firstColumn="1" w:lastColumn="0" w:noHBand="0" w:noVBand="1"/>
      </w:tblPr>
      <w:tblGrid>
        <w:gridCol w:w="6826"/>
        <w:gridCol w:w="6826"/>
      </w:tblGrid>
      <w:tr w:rsidR="00DC4E79" w:rsidTr="00837637">
        <w:trPr>
          <w:trHeight w:val="3058"/>
        </w:trPr>
        <w:tc>
          <w:tcPr>
            <w:tcW w:w="6826" w:type="dxa"/>
            <w:tcBorders>
              <w:bottom w:val="single" w:sz="4" w:space="0" w:color="auto"/>
            </w:tcBorders>
          </w:tcPr>
          <w:p w:rsidR="00C03418" w:rsidRDefault="00C03418" w:rsidP="00C03418">
            <w:pPr>
              <w:pStyle w:val="Default"/>
              <w:spacing w:line="300" w:lineRule="exact"/>
              <w:ind w:firstLineChars="100" w:firstLine="210"/>
              <w:jc w:val="both"/>
              <w:rPr>
                <w:sz w:val="21"/>
                <w:szCs w:val="21"/>
              </w:rPr>
            </w:pPr>
            <w:r>
              <w:rPr>
                <w:sz w:val="21"/>
                <w:szCs w:val="21"/>
              </w:rPr>
              <w:t>からの取扱いは次のとおりとする。</w:t>
            </w:r>
          </w:p>
          <w:p w:rsidR="00C03418" w:rsidRDefault="00C03418" w:rsidP="00C03418">
            <w:pPr>
              <w:pStyle w:val="Default"/>
              <w:spacing w:line="300" w:lineRule="exact"/>
              <w:ind w:leftChars="100" w:left="420" w:hangingChars="100" w:hanging="210"/>
              <w:jc w:val="both"/>
              <w:rPr>
                <w:sz w:val="21"/>
                <w:szCs w:val="21"/>
              </w:rPr>
            </w:pPr>
            <w:r w:rsidRPr="00C03418">
              <w:rPr>
                <w:rFonts w:hint="eastAsia"/>
                <w:sz w:val="21"/>
                <w:szCs w:val="21"/>
              </w:rPr>
              <w:t>①</w:t>
            </w:r>
            <w:r>
              <w:rPr>
                <w:rFonts w:hint="eastAsia"/>
                <w:sz w:val="21"/>
                <w:szCs w:val="21"/>
              </w:rPr>
              <w:t xml:space="preserve">　</w:t>
            </w:r>
            <w:r w:rsidRPr="00C03418">
              <w:rPr>
                <w:sz w:val="21"/>
                <w:szCs w:val="21"/>
              </w:rPr>
              <w:t>居</w:t>
            </w:r>
            <w:r>
              <w:rPr>
                <w:sz w:val="21"/>
                <w:szCs w:val="21"/>
              </w:rPr>
              <w:t>宅介護又は短期入所の申請があった場合、障害の種類や程度の把握のために、５領域</w:t>
            </w:r>
            <w:r w:rsidRPr="00C03418">
              <w:rPr>
                <w:sz w:val="21"/>
                <w:szCs w:val="21"/>
                <w:u w:val="single"/>
              </w:rPr>
              <w:t>11</w:t>
            </w:r>
            <w:r>
              <w:rPr>
                <w:sz w:val="21"/>
                <w:szCs w:val="21"/>
              </w:rPr>
              <w:t>項目の調査（別表）を行った上で支給の要否及び支給量を決定する。居宅介護のうち障害児に係る通院等介助（身体介護を伴う場合）の対象者については、５領域</w:t>
            </w:r>
            <w:r w:rsidRPr="00C03418">
              <w:rPr>
                <w:sz w:val="21"/>
                <w:szCs w:val="21"/>
                <w:u w:val="single"/>
              </w:rPr>
              <w:t>11</w:t>
            </w:r>
            <w:r>
              <w:rPr>
                <w:sz w:val="21"/>
                <w:szCs w:val="21"/>
              </w:rPr>
              <w:t>項目の調査を行った上で、障害者に係る通院等介助（身体介護を伴う場合）の判断基準に準じ、日常生活において身体介護が必要な障害児であって、かつ、通院等介助のサービス提供時において、「歩行」「移乗」「移動」「排尿」「排便」について介助が必要と想定されるか否かによって、それぞれの実施主体が判断する。</w:t>
            </w:r>
          </w:p>
          <w:p w:rsidR="00C03418" w:rsidRDefault="00C03418" w:rsidP="00C03418">
            <w:pPr>
              <w:pStyle w:val="Default"/>
              <w:spacing w:line="300" w:lineRule="exact"/>
              <w:ind w:leftChars="200" w:left="420" w:firstLineChars="100" w:firstLine="210"/>
              <w:jc w:val="both"/>
              <w:rPr>
                <w:sz w:val="21"/>
                <w:szCs w:val="21"/>
              </w:rPr>
            </w:pPr>
            <w:r>
              <w:rPr>
                <w:sz w:val="21"/>
                <w:szCs w:val="21"/>
              </w:rPr>
              <w:t>なお、短期入所については、障害児に係る厚生労働大臣が定める区分（平成18 年厚生労働省告示第572 号）による</w:t>
            </w:r>
            <w:r w:rsidRPr="00C03418">
              <w:rPr>
                <w:sz w:val="21"/>
                <w:szCs w:val="21"/>
                <w:u w:val="single"/>
              </w:rPr>
              <w:t>障害児支援区分</w:t>
            </w:r>
            <w:r>
              <w:rPr>
                <w:sz w:val="21"/>
                <w:szCs w:val="21"/>
              </w:rPr>
              <w:t>に基づき支給の要否を決定することとしているが、具体的な適用方法は次のとおりとする。</w:t>
            </w:r>
          </w:p>
          <w:p w:rsidR="00C03418" w:rsidRDefault="00C03418" w:rsidP="00C03418">
            <w:pPr>
              <w:pStyle w:val="Default"/>
              <w:spacing w:line="300" w:lineRule="exact"/>
              <w:ind w:firstLineChars="100" w:firstLine="210"/>
              <w:jc w:val="both"/>
              <w:rPr>
                <w:sz w:val="21"/>
                <w:szCs w:val="21"/>
              </w:rPr>
            </w:pPr>
            <w:r>
              <w:rPr>
                <w:rFonts w:hAnsi="ＭＳ 明朝" w:hint="eastAsia"/>
                <w:sz w:val="21"/>
                <w:szCs w:val="21"/>
              </w:rPr>
              <w:t>※</w:t>
            </w:r>
            <w:r w:rsidRPr="00C03418">
              <w:rPr>
                <w:sz w:val="21"/>
                <w:szCs w:val="21"/>
                <w:u w:val="single"/>
              </w:rPr>
              <w:t>障害児支援区分</w:t>
            </w:r>
          </w:p>
          <w:p w:rsidR="00C03418" w:rsidRDefault="00C03418" w:rsidP="00C03418">
            <w:pPr>
              <w:pStyle w:val="Default"/>
              <w:spacing w:line="300" w:lineRule="exact"/>
              <w:ind w:leftChars="200" w:left="420"/>
              <w:jc w:val="both"/>
              <w:rPr>
                <w:sz w:val="21"/>
                <w:szCs w:val="21"/>
              </w:rPr>
            </w:pPr>
            <w:r>
              <w:rPr>
                <w:sz w:val="21"/>
                <w:szCs w:val="21"/>
              </w:rPr>
              <w:t>【区分３】別表</w:t>
            </w:r>
            <w:r>
              <w:rPr>
                <w:rFonts w:hAnsi="ＭＳ 明朝" w:hint="eastAsia"/>
                <w:sz w:val="21"/>
                <w:szCs w:val="21"/>
              </w:rPr>
              <w:t>①</w:t>
            </w:r>
            <w:r>
              <w:rPr>
                <w:sz w:val="21"/>
                <w:szCs w:val="21"/>
              </w:rPr>
              <w:t>～</w:t>
            </w:r>
            <w:r>
              <w:rPr>
                <w:rFonts w:hAnsi="ＭＳ 明朝" w:hint="eastAsia"/>
                <w:sz w:val="21"/>
                <w:szCs w:val="21"/>
              </w:rPr>
              <w:t>④</w:t>
            </w:r>
            <w:r>
              <w:rPr>
                <w:sz w:val="21"/>
                <w:szCs w:val="21"/>
              </w:rPr>
              <w:t>の項目のうち「全介助」が３項目以上又は別表</w:t>
            </w:r>
            <w:r>
              <w:rPr>
                <w:rFonts w:hAnsi="ＭＳ 明朝" w:hint="eastAsia"/>
                <w:sz w:val="21"/>
                <w:szCs w:val="21"/>
              </w:rPr>
              <w:t>⑤</w:t>
            </w:r>
            <w:r>
              <w:rPr>
                <w:sz w:val="21"/>
                <w:szCs w:val="21"/>
              </w:rPr>
              <w:t>の項目のうち「</w:t>
            </w:r>
            <w:r w:rsidRPr="00C03418">
              <w:rPr>
                <w:sz w:val="21"/>
                <w:szCs w:val="21"/>
                <w:u w:val="single"/>
              </w:rPr>
              <w:t>ほぼ毎日（週５日以上の）支援や配慮等が必要</w:t>
            </w:r>
            <w:r>
              <w:rPr>
                <w:sz w:val="21"/>
                <w:szCs w:val="21"/>
              </w:rPr>
              <w:t>」が１項目以上</w:t>
            </w:r>
          </w:p>
          <w:p w:rsidR="00C03418" w:rsidRDefault="00C03418" w:rsidP="00C03418">
            <w:pPr>
              <w:pStyle w:val="Default"/>
              <w:spacing w:line="300" w:lineRule="exact"/>
              <w:ind w:leftChars="200" w:left="420"/>
              <w:jc w:val="both"/>
              <w:rPr>
                <w:sz w:val="21"/>
                <w:szCs w:val="21"/>
              </w:rPr>
            </w:pPr>
            <w:r>
              <w:rPr>
                <w:sz w:val="21"/>
                <w:szCs w:val="21"/>
              </w:rPr>
              <w:t>【区分２】別表</w:t>
            </w:r>
            <w:r>
              <w:rPr>
                <w:rFonts w:hAnsi="ＭＳ 明朝" w:hint="eastAsia"/>
                <w:sz w:val="21"/>
                <w:szCs w:val="21"/>
              </w:rPr>
              <w:t>①</w:t>
            </w:r>
            <w:r>
              <w:rPr>
                <w:sz w:val="21"/>
                <w:szCs w:val="21"/>
              </w:rPr>
              <w:t>～</w:t>
            </w:r>
            <w:r>
              <w:rPr>
                <w:rFonts w:hAnsi="ＭＳ 明朝" w:hint="eastAsia"/>
                <w:sz w:val="21"/>
                <w:szCs w:val="21"/>
              </w:rPr>
              <w:t>④</w:t>
            </w:r>
            <w:r>
              <w:rPr>
                <w:sz w:val="21"/>
                <w:szCs w:val="21"/>
              </w:rPr>
              <w:t>の項目のうち「全介助」若しくは「一部介助」が３項目以上又は別表</w:t>
            </w:r>
            <w:r>
              <w:rPr>
                <w:rFonts w:hAnsi="ＭＳ 明朝" w:hint="eastAsia"/>
                <w:sz w:val="21"/>
                <w:szCs w:val="21"/>
              </w:rPr>
              <w:t>⑤</w:t>
            </w:r>
            <w:r>
              <w:rPr>
                <w:sz w:val="21"/>
                <w:szCs w:val="21"/>
              </w:rPr>
              <w:t>の項目のうち「</w:t>
            </w:r>
            <w:r w:rsidRPr="00C03418">
              <w:rPr>
                <w:sz w:val="21"/>
                <w:szCs w:val="21"/>
                <w:u w:val="single"/>
              </w:rPr>
              <w:t>週に１回以上の支援や配慮等が必要</w:t>
            </w:r>
            <w:r>
              <w:rPr>
                <w:sz w:val="21"/>
                <w:szCs w:val="21"/>
              </w:rPr>
              <w:t>」が１項目以上</w:t>
            </w:r>
          </w:p>
          <w:p w:rsidR="00C03418" w:rsidRDefault="00C03418" w:rsidP="00C03418">
            <w:pPr>
              <w:pStyle w:val="Default"/>
              <w:spacing w:line="300" w:lineRule="exact"/>
              <w:ind w:leftChars="200" w:left="420"/>
              <w:jc w:val="both"/>
              <w:rPr>
                <w:sz w:val="21"/>
                <w:szCs w:val="21"/>
              </w:rPr>
            </w:pPr>
            <w:r>
              <w:rPr>
                <w:sz w:val="21"/>
                <w:szCs w:val="21"/>
              </w:rPr>
              <w:t>【区分１】区分３又は区分２に該当しない児童で、別表</w:t>
            </w:r>
            <w:r>
              <w:rPr>
                <w:rFonts w:hAnsi="ＭＳ 明朝" w:hint="eastAsia"/>
                <w:sz w:val="21"/>
                <w:szCs w:val="21"/>
              </w:rPr>
              <w:t>①</w:t>
            </w:r>
            <w:r>
              <w:rPr>
                <w:sz w:val="21"/>
                <w:szCs w:val="21"/>
              </w:rPr>
              <w:t>～</w:t>
            </w:r>
            <w:r>
              <w:rPr>
                <w:rFonts w:hAnsi="ＭＳ 明朝" w:hint="eastAsia"/>
                <w:sz w:val="21"/>
                <w:szCs w:val="21"/>
              </w:rPr>
              <w:t>④</w:t>
            </w:r>
            <w:r>
              <w:rPr>
                <w:sz w:val="21"/>
                <w:szCs w:val="21"/>
              </w:rPr>
              <w:t>の項目のうち「一部介助」又は「全介助」が１項目以上</w:t>
            </w:r>
          </w:p>
          <w:p w:rsidR="00DC4E79" w:rsidRDefault="00C03418" w:rsidP="00C03418">
            <w:pPr>
              <w:spacing w:line="300" w:lineRule="exact"/>
              <w:ind w:leftChars="100" w:left="420" w:hangingChars="100" w:hanging="210"/>
            </w:pPr>
            <w:r>
              <w:rPr>
                <w:rFonts w:hint="eastAsia"/>
                <w:szCs w:val="21"/>
              </w:rPr>
              <w:t xml:space="preserve">②　</w:t>
            </w:r>
            <w:r>
              <w:rPr>
                <w:szCs w:val="21"/>
              </w:rPr>
              <w:t>行動援護の申請があった場合、障害者と同様、厚生労働大臣が定める基準（平成</w:t>
            </w:r>
            <w:r>
              <w:rPr>
                <w:szCs w:val="21"/>
              </w:rPr>
              <w:t>18</w:t>
            </w:r>
            <w:r>
              <w:rPr>
                <w:szCs w:val="21"/>
              </w:rPr>
              <w:t>年厚生労働省告示第</w:t>
            </w:r>
            <w:r>
              <w:rPr>
                <w:szCs w:val="21"/>
              </w:rPr>
              <w:t xml:space="preserve">543 </w:t>
            </w:r>
            <w:r>
              <w:rPr>
                <w:szCs w:val="21"/>
              </w:rPr>
              <w:t>号。以下「基準告示」という。）に定める別表に掲げる</w:t>
            </w:r>
            <w:r>
              <w:rPr>
                <w:szCs w:val="21"/>
              </w:rPr>
              <w:t xml:space="preserve">12 </w:t>
            </w:r>
            <w:r>
              <w:rPr>
                <w:szCs w:val="21"/>
              </w:rPr>
              <w:t>項目の調査等を行い、合</w:t>
            </w:r>
          </w:p>
        </w:tc>
        <w:tc>
          <w:tcPr>
            <w:tcW w:w="6826" w:type="dxa"/>
            <w:tcBorders>
              <w:bottom w:val="single" w:sz="4" w:space="0" w:color="auto"/>
            </w:tcBorders>
          </w:tcPr>
          <w:p w:rsidR="00C03418" w:rsidRDefault="00C03418" w:rsidP="00C03418">
            <w:pPr>
              <w:pStyle w:val="Default"/>
              <w:spacing w:line="300" w:lineRule="exact"/>
              <w:ind w:firstLineChars="100" w:firstLine="210"/>
              <w:jc w:val="both"/>
              <w:rPr>
                <w:sz w:val="21"/>
                <w:szCs w:val="21"/>
              </w:rPr>
            </w:pPr>
            <w:r>
              <w:rPr>
                <w:sz w:val="21"/>
                <w:szCs w:val="21"/>
              </w:rPr>
              <w:t>からの取扱いは次のとおりとする。</w:t>
            </w:r>
          </w:p>
          <w:p w:rsidR="00C03418" w:rsidRDefault="00C03418" w:rsidP="00C03418">
            <w:pPr>
              <w:pStyle w:val="Default"/>
              <w:spacing w:line="300" w:lineRule="exact"/>
              <w:ind w:leftChars="100" w:left="420" w:hangingChars="100" w:hanging="210"/>
              <w:jc w:val="both"/>
              <w:rPr>
                <w:sz w:val="21"/>
                <w:szCs w:val="21"/>
              </w:rPr>
            </w:pPr>
            <w:r>
              <w:rPr>
                <w:rFonts w:hAnsi="ＭＳ 明朝" w:hint="eastAsia"/>
                <w:sz w:val="21"/>
                <w:szCs w:val="21"/>
              </w:rPr>
              <w:t xml:space="preserve">①　</w:t>
            </w:r>
            <w:r>
              <w:rPr>
                <w:sz w:val="21"/>
                <w:szCs w:val="21"/>
              </w:rPr>
              <w:t>居宅介護又は短期入所の申請があった場合、障害の種類や程度の把握のために、５領域</w:t>
            </w:r>
            <w:r w:rsidRPr="00C03418">
              <w:rPr>
                <w:sz w:val="21"/>
                <w:szCs w:val="21"/>
                <w:u w:val="single"/>
              </w:rPr>
              <w:t>10</w:t>
            </w:r>
            <w:r>
              <w:rPr>
                <w:sz w:val="21"/>
                <w:szCs w:val="21"/>
              </w:rPr>
              <w:t>項目の調査（別表）を行った上で支給の要否及び支給量を決定する。居宅介護のうち障害児に係る通院等介助（身体介護を伴う場合）の対象者については、５領域</w:t>
            </w:r>
            <w:r w:rsidRPr="00C03418">
              <w:rPr>
                <w:sz w:val="21"/>
                <w:szCs w:val="21"/>
                <w:u w:val="single"/>
              </w:rPr>
              <w:t>10</w:t>
            </w:r>
            <w:r>
              <w:rPr>
                <w:sz w:val="21"/>
                <w:szCs w:val="21"/>
              </w:rPr>
              <w:t xml:space="preserve"> 項目の調査を行った上で、障害者に係る通院等介助（身体介護を伴う場合）の判断基準に準じ、日常生活において身体介護が必要な障害児であって、かつ、通院等介助のサービス提供時において、「歩行」「移乗」「移動」「排尿」「排便」について介助が必要と想定されるか否かによって、それぞれの実施主体が判断する。</w:t>
            </w:r>
          </w:p>
          <w:p w:rsidR="00C03418" w:rsidRDefault="00C03418" w:rsidP="00C03418">
            <w:pPr>
              <w:pStyle w:val="Default"/>
              <w:spacing w:line="300" w:lineRule="exact"/>
              <w:ind w:leftChars="200" w:left="420" w:firstLineChars="100" w:firstLine="210"/>
              <w:jc w:val="both"/>
              <w:rPr>
                <w:sz w:val="21"/>
                <w:szCs w:val="21"/>
              </w:rPr>
            </w:pPr>
            <w:r>
              <w:rPr>
                <w:sz w:val="21"/>
                <w:szCs w:val="21"/>
              </w:rPr>
              <w:t>なお、短期入所については、障害児に係る厚生労働大臣が定める区分（平成18 年厚生労働省告示第572 号）による</w:t>
            </w:r>
            <w:r w:rsidRPr="00C03418">
              <w:rPr>
                <w:sz w:val="21"/>
                <w:szCs w:val="21"/>
                <w:u w:val="single"/>
              </w:rPr>
              <w:t>障害児程度区分</w:t>
            </w:r>
            <w:r>
              <w:rPr>
                <w:sz w:val="21"/>
                <w:szCs w:val="21"/>
              </w:rPr>
              <w:t>に基づき支給の要否を決定することとしているが、具体的な適用方法は次のとおりとする。</w:t>
            </w:r>
          </w:p>
          <w:p w:rsidR="00C03418" w:rsidRDefault="00C03418" w:rsidP="00C03418">
            <w:pPr>
              <w:pStyle w:val="Default"/>
              <w:spacing w:line="300" w:lineRule="exact"/>
              <w:ind w:firstLineChars="100" w:firstLine="210"/>
              <w:jc w:val="both"/>
              <w:rPr>
                <w:sz w:val="21"/>
                <w:szCs w:val="21"/>
              </w:rPr>
            </w:pPr>
            <w:r>
              <w:rPr>
                <w:rFonts w:hAnsi="ＭＳ 明朝" w:hint="eastAsia"/>
                <w:sz w:val="21"/>
                <w:szCs w:val="21"/>
              </w:rPr>
              <w:t>※</w:t>
            </w:r>
            <w:r w:rsidRPr="00C03418">
              <w:rPr>
                <w:sz w:val="21"/>
                <w:szCs w:val="21"/>
                <w:u w:val="single"/>
              </w:rPr>
              <w:t>障害児程度区分</w:t>
            </w:r>
          </w:p>
          <w:p w:rsidR="00C03418" w:rsidRDefault="00C03418" w:rsidP="00C03418">
            <w:pPr>
              <w:pStyle w:val="Default"/>
              <w:spacing w:line="300" w:lineRule="exact"/>
              <w:ind w:leftChars="200" w:left="420"/>
              <w:jc w:val="both"/>
              <w:rPr>
                <w:sz w:val="21"/>
                <w:szCs w:val="21"/>
              </w:rPr>
            </w:pPr>
            <w:r>
              <w:rPr>
                <w:sz w:val="21"/>
                <w:szCs w:val="21"/>
              </w:rPr>
              <w:t>【区分３】別表</w:t>
            </w:r>
            <w:r>
              <w:rPr>
                <w:rFonts w:hAnsi="ＭＳ 明朝" w:hint="eastAsia"/>
                <w:sz w:val="21"/>
                <w:szCs w:val="21"/>
              </w:rPr>
              <w:t>①</w:t>
            </w:r>
            <w:r>
              <w:rPr>
                <w:sz w:val="21"/>
                <w:szCs w:val="21"/>
              </w:rPr>
              <w:t>～</w:t>
            </w:r>
            <w:r>
              <w:rPr>
                <w:rFonts w:hAnsi="ＭＳ 明朝" w:hint="eastAsia"/>
                <w:sz w:val="21"/>
                <w:szCs w:val="21"/>
              </w:rPr>
              <w:t>④</w:t>
            </w:r>
            <w:r>
              <w:rPr>
                <w:sz w:val="21"/>
                <w:szCs w:val="21"/>
              </w:rPr>
              <w:t>の項目のうち「全介助」が３項目以上又は別表</w:t>
            </w:r>
            <w:r>
              <w:rPr>
                <w:rFonts w:hAnsi="ＭＳ 明朝" w:hint="eastAsia"/>
                <w:sz w:val="21"/>
                <w:szCs w:val="21"/>
              </w:rPr>
              <w:t>⑤</w:t>
            </w:r>
            <w:r>
              <w:rPr>
                <w:sz w:val="21"/>
                <w:szCs w:val="21"/>
              </w:rPr>
              <w:t>の項目のうち「</w:t>
            </w:r>
            <w:r w:rsidRPr="00C03418">
              <w:rPr>
                <w:sz w:val="21"/>
                <w:szCs w:val="21"/>
                <w:u w:val="single"/>
              </w:rPr>
              <w:t>ある</w:t>
            </w:r>
            <w:r>
              <w:rPr>
                <w:sz w:val="21"/>
                <w:szCs w:val="21"/>
              </w:rPr>
              <w:t>」が１項目以上</w:t>
            </w:r>
          </w:p>
          <w:p w:rsidR="00C03418" w:rsidRDefault="00C03418" w:rsidP="00C03418">
            <w:pPr>
              <w:pStyle w:val="Default"/>
              <w:spacing w:line="300" w:lineRule="exact"/>
              <w:ind w:leftChars="200" w:left="420"/>
              <w:jc w:val="both"/>
              <w:rPr>
                <w:sz w:val="21"/>
                <w:szCs w:val="21"/>
              </w:rPr>
            </w:pPr>
          </w:p>
          <w:p w:rsidR="00C03418" w:rsidRDefault="00C03418" w:rsidP="00C03418">
            <w:pPr>
              <w:pStyle w:val="Default"/>
              <w:spacing w:line="300" w:lineRule="exact"/>
              <w:ind w:leftChars="200" w:left="420"/>
              <w:jc w:val="both"/>
              <w:rPr>
                <w:sz w:val="21"/>
                <w:szCs w:val="21"/>
              </w:rPr>
            </w:pPr>
            <w:r>
              <w:rPr>
                <w:sz w:val="21"/>
                <w:szCs w:val="21"/>
              </w:rPr>
              <w:t>【区分２】別表</w:t>
            </w:r>
            <w:r>
              <w:rPr>
                <w:rFonts w:hAnsi="ＭＳ 明朝" w:hint="eastAsia"/>
                <w:sz w:val="21"/>
                <w:szCs w:val="21"/>
              </w:rPr>
              <w:t>①</w:t>
            </w:r>
            <w:r>
              <w:rPr>
                <w:sz w:val="21"/>
                <w:szCs w:val="21"/>
              </w:rPr>
              <w:t>～</w:t>
            </w:r>
            <w:r>
              <w:rPr>
                <w:rFonts w:hAnsi="ＭＳ 明朝" w:hint="eastAsia"/>
                <w:sz w:val="21"/>
                <w:szCs w:val="21"/>
              </w:rPr>
              <w:t>④</w:t>
            </w:r>
            <w:r>
              <w:rPr>
                <w:sz w:val="21"/>
                <w:szCs w:val="21"/>
              </w:rPr>
              <w:t>の項目のうち「全介助」若しくは「一部介助」が３項目以上又は別表</w:t>
            </w:r>
            <w:r>
              <w:rPr>
                <w:rFonts w:hAnsi="ＭＳ 明朝" w:hint="eastAsia"/>
                <w:sz w:val="21"/>
                <w:szCs w:val="21"/>
              </w:rPr>
              <w:t>⑤</w:t>
            </w:r>
            <w:r>
              <w:rPr>
                <w:sz w:val="21"/>
                <w:szCs w:val="21"/>
              </w:rPr>
              <w:t>の項目のうち「</w:t>
            </w:r>
            <w:r w:rsidRPr="00C03418">
              <w:rPr>
                <w:sz w:val="21"/>
                <w:szCs w:val="21"/>
                <w:u w:val="single"/>
              </w:rPr>
              <w:t>ときどきある</w:t>
            </w:r>
            <w:r>
              <w:rPr>
                <w:sz w:val="21"/>
                <w:szCs w:val="21"/>
              </w:rPr>
              <w:t>」が１項目以上</w:t>
            </w:r>
          </w:p>
          <w:p w:rsidR="00C03418" w:rsidRDefault="00C03418" w:rsidP="00C03418">
            <w:pPr>
              <w:pStyle w:val="Default"/>
              <w:spacing w:line="300" w:lineRule="exact"/>
              <w:ind w:leftChars="200" w:left="420"/>
              <w:jc w:val="both"/>
              <w:rPr>
                <w:sz w:val="21"/>
                <w:szCs w:val="21"/>
              </w:rPr>
            </w:pPr>
            <w:r>
              <w:rPr>
                <w:sz w:val="21"/>
                <w:szCs w:val="21"/>
              </w:rPr>
              <w:t>【区分１】区分３又は区分２に該当しない児童で、別表</w:t>
            </w:r>
            <w:r>
              <w:rPr>
                <w:rFonts w:hAnsi="ＭＳ 明朝" w:hint="eastAsia"/>
                <w:sz w:val="21"/>
                <w:szCs w:val="21"/>
              </w:rPr>
              <w:t>①</w:t>
            </w:r>
            <w:r>
              <w:rPr>
                <w:sz w:val="21"/>
                <w:szCs w:val="21"/>
              </w:rPr>
              <w:t>～</w:t>
            </w:r>
            <w:r>
              <w:rPr>
                <w:rFonts w:hAnsi="ＭＳ 明朝" w:hint="eastAsia"/>
                <w:sz w:val="21"/>
                <w:szCs w:val="21"/>
              </w:rPr>
              <w:t>④</w:t>
            </w:r>
            <w:r>
              <w:rPr>
                <w:sz w:val="21"/>
                <w:szCs w:val="21"/>
              </w:rPr>
              <w:t>の項目のうち「一部介助」又は「全介助」が１項目以上</w:t>
            </w:r>
          </w:p>
          <w:p w:rsidR="00DC4E79" w:rsidRDefault="00C03418" w:rsidP="00C03418">
            <w:pPr>
              <w:spacing w:line="300" w:lineRule="exact"/>
              <w:ind w:leftChars="100" w:left="420" w:hangingChars="100" w:hanging="210"/>
            </w:pPr>
            <w:r>
              <w:rPr>
                <w:rFonts w:ascii="ＭＳ 明朝" w:eastAsia="ＭＳ 明朝" w:hAnsi="ＭＳ 明朝" w:cs="ＭＳ 明朝" w:hint="eastAsia"/>
                <w:szCs w:val="21"/>
              </w:rPr>
              <w:t xml:space="preserve">②　</w:t>
            </w:r>
            <w:r>
              <w:rPr>
                <w:szCs w:val="21"/>
              </w:rPr>
              <w:t>行動援護の申請があった場合、障害者と同様、厚生労働大臣が定める基準（平成</w:t>
            </w:r>
            <w:r>
              <w:rPr>
                <w:szCs w:val="21"/>
              </w:rPr>
              <w:t>18</w:t>
            </w:r>
            <w:r>
              <w:rPr>
                <w:szCs w:val="21"/>
              </w:rPr>
              <w:t>年厚生労働省告示第</w:t>
            </w:r>
            <w:r>
              <w:rPr>
                <w:szCs w:val="21"/>
              </w:rPr>
              <w:t xml:space="preserve">543 </w:t>
            </w:r>
            <w:r>
              <w:rPr>
                <w:szCs w:val="21"/>
              </w:rPr>
              <w:t>号。以下「基準告示」という。）に定める別表に掲げる</w:t>
            </w:r>
            <w:r>
              <w:rPr>
                <w:szCs w:val="21"/>
              </w:rPr>
              <w:t xml:space="preserve">12 </w:t>
            </w:r>
            <w:r>
              <w:rPr>
                <w:szCs w:val="21"/>
              </w:rPr>
              <w:t>項目の調査等を行い、合</w:t>
            </w:r>
          </w:p>
        </w:tc>
      </w:tr>
    </w:tbl>
    <w:p w:rsidR="00DC4E79" w:rsidRDefault="00DC4E79" w:rsidP="00DC4E79"/>
    <w:p w:rsidR="00CF0FF7" w:rsidRDefault="00CF0FF7" w:rsidP="00DC4E79"/>
    <w:p w:rsidR="00CF0FF7" w:rsidRDefault="00CF0FF7" w:rsidP="00DC4E79"/>
    <w:tbl>
      <w:tblPr>
        <w:tblStyle w:val="a3"/>
        <w:tblW w:w="0" w:type="auto"/>
        <w:tblLook w:val="04A0" w:firstRow="1" w:lastRow="0" w:firstColumn="1" w:lastColumn="0" w:noHBand="0" w:noVBand="1"/>
      </w:tblPr>
      <w:tblGrid>
        <w:gridCol w:w="6826"/>
        <w:gridCol w:w="6826"/>
      </w:tblGrid>
      <w:tr w:rsidR="00DC4E79" w:rsidTr="00BD2CF2">
        <w:trPr>
          <w:trHeight w:val="1895"/>
        </w:trPr>
        <w:tc>
          <w:tcPr>
            <w:tcW w:w="6826" w:type="dxa"/>
            <w:tcBorders>
              <w:bottom w:val="single" w:sz="4" w:space="0" w:color="auto"/>
            </w:tcBorders>
          </w:tcPr>
          <w:p w:rsidR="00BD2CF2" w:rsidRPr="00BD2CF2" w:rsidRDefault="00C03418" w:rsidP="00CF0FF7">
            <w:pPr>
              <w:spacing w:line="300" w:lineRule="exact"/>
              <w:ind w:firstLineChars="200" w:firstLine="420"/>
              <w:rPr>
                <w:u w:val="single"/>
              </w:rPr>
            </w:pPr>
            <w:r>
              <w:rPr>
                <w:szCs w:val="21"/>
              </w:rPr>
              <w:t>計点数が</w:t>
            </w:r>
            <w:r w:rsidRPr="00C03418">
              <w:rPr>
                <w:szCs w:val="21"/>
                <w:u w:val="single"/>
              </w:rPr>
              <w:t>10</w:t>
            </w:r>
            <w:r>
              <w:rPr>
                <w:szCs w:val="21"/>
              </w:rPr>
              <w:t>点以上</w:t>
            </w:r>
            <w:r w:rsidR="00BD2CF2">
              <w:rPr>
                <w:szCs w:val="21"/>
              </w:rPr>
              <w:t>の者を対象とする（てんかん発作については、必ずしも医師意見書の提出を求める必要はなく、家族等からの申出のみでも可とする。）。</w:t>
            </w:r>
          </w:p>
          <w:p w:rsidR="00BD2CF2" w:rsidRDefault="00BD2CF2" w:rsidP="00CF0FF7">
            <w:pPr>
              <w:pStyle w:val="Default"/>
              <w:spacing w:line="300" w:lineRule="exact"/>
              <w:jc w:val="both"/>
              <w:rPr>
                <w:sz w:val="21"/>
                <w:szCs w:val="21"/>
              </w:rPr>
            </w:pPr>
            <w:r>
              <w:rPr>
                <w:rFonts w:hAnsi="ＭＳ 明朝" w:hint="eastAsia"/>
                <w:sz w:val="21"/>
                <w:szCs w:val="21"/>
              </w:rPr>
              <w:t>③</w:t>
            </w:r>
            <w:r>
              <w:rPr>
                <w:sz w:val="21"/>
                <w:szCs w:val="21"/>
              </w:rPr>
              <w:t>重度障害者等包括支援の申請があった場合、認定調査の調査項目と同様の</w:t>
            </w:r>
            <w:r w:rsidRPr="0066414A">
              <w:rPr>
                <w:sz w:val="21"/>
                <w:szCs w:val="21"/>
                <w:u w:val="single"/>
              </w:rPr>
              <w:t>80</w:t>
            </w:r>
            <w:r>
              <w:rPr>
                <w:sz w:val="21"/>
                <w:szCs w:val="21"/>
              </w:rPr>
              <w:t>項目の調査を行い、市町村審査会に重度障害者等包括支援の対象とすることが適当であるか否かの意見を聴取した上で支給の要否を決定する。</w:t>
            </w:r>
          </w:p>
          <w:p w:rsidR="00BD2CF2" w:rsidRDefault="00BD2CF2" w:rsidP="00CF0FF7">
            <w:pPr>
              <w:pStyle w:val="Default"/>
              <w:spacing w:line="300" w:lineRule="exact"/>
              <w:jc w:val="both"/>
              <w:rPr>
                <w:sz w:val="21"/>
                <w:szCs w:val="21"/>
              </w:rPr>
            </w:pPr>
            <w:r>
              <w:rPr>
                <w:rFonts w:hAnsi="ＭＳ 明朝" w:hint="eastAsia"/>
                <w:sz w:val="21"/>
                <w:szCs w:val="21"/>
              </w:rPr>
              <w:t>※</w:t>
            </w:r>
            <w:r>
              <w:rPr>
                <w:sz w:val="21"/>
                <w:szCs w:val="21"/>
              </w:rPr>
              <w:t>なお、対象児童に該当するか否かの判断に当たっては、必ずしも身体障害者手帳及び療育手帳の交付を受けている必要はない。</w:t>
            </w:r>
          </w:p>
          <w:p w:rsidR="00BD2CF2" w:rsidRDefault="00BD2CF2" w:rsidP="00CF0FF7">
            <w:pPr>
              <w:pStyle w:val="Default"/>
              <w:spacing w:line="300" w:lineRule="exact"/>
              <w:jc w:val="both"/>
              <w:rPr>
                <w:sz w:val="21"/>
                <w:szCs w:val="21"/>
              </w:rPr>
            </w:pPr>
            <w:r>
              <w:rPr>
                <w:rFonts w:hAnsi="ＭＳ 明朝" w:hint="eastAsia"/>
                <w:sz w:val="21"/>
                <w:szCs w:val="21"/>
              </w:rPr>
              <w:t>④</w:t>
            </w:r>
            <w:r>
              <w:rPr>
                <w:sz w:val="21"/>
                <w:szCs w:val="21"/>
              </w:rPr>
              <w:t>（略）</w:t>
            </w:r>
          </w:p>
          <w:p w:rsidR="00BD2CF2" w:rsidRDefault="00BD2CF2" w:rsidP="00CF0FF7">
            <w:pPr>
              <w:spacing w:line="300" w:lineRule="exact"/>
              <w:ind w:firstLineChars="200" w:firstLine="420"/>
              <w:rPr>
                <w:szCs w:val="21"/>
              </w:rPr>
            </w:pPr>
            <w:r>
              <w:rPr>
                <w:szCs w:val="21"/>
              </w:rPr>
              <w:t>別表障害児の調査項目（５領域</w:t>
            </w:r>
            <w:r w:rsidRPr="0066414A">
              <w:rPr>
                <w:szCs w:val="21"/>
                <w:u w:val="single"/>
              </w:rPr>
              <w:t>１１</w:t>
            </w:r>
            <w:r>
              <w:rPr>
                <w:szCs w:val="21"/>
              </w:rPr>
              <w:t>項目）</w:t>
            </w:r>
          </w:p>
          <w:tbl>
            <w:tblPr>
              <w:tblStyle w:val="a3"/>
              <w:tblW w:w="0" w:type="auto"/>
              <w:tblInd w:w="279" w:type="dxa"/>
              <w:tblLook w:val="04A0" w:firstRow="1" w:lastRow="0" w:firstColumn="1" w:lastColumn="0" w:noHBand="0" w:noVBand="1"/>
            </w:tblPr>
            <w:tblGrid>
              <w:gridCol w:w="567"/>
              <w:gridCol w:w="1276"/>
              <w:gridCol w:w="1559"/>
              <w:gridCol w:w="2693"/>
            </w:tblGrid>
            <w:tr w:rsidR="00BD2CF2" w:rsidTr="00BD2CF2">
              <w:tc>
                <w:tcPr>
                  <w:tcW w:w="567" w:type="dxa"/>
                </w:tcPr>
                <w:p w:rsidR="00BD2CF2" w:rsidRDefault="00BD2CF2" w:rsidP="00CF0FF7">
                  <w:pPr>
                    <w:spacing w:line="300" w:lineRule="exact"/>
                    <w:jc w:val="center"/>
                    <w:rPr>
                      <w:szCs w:val="21"/>
                    </w:rPr>
                  </w:pPr>
                </w:p>
              </w:tc>
              <w:tc>
                <w:tcPr>
                  <w:tcW w:w="1276" w:type="dxa"/>
                </w:tcPr>
                <w:p w:rsidR="00BD2CF2" w:rsidRDefault="00BD2CF2" w:rsidP="00CF0FF7">
                  <w:pPr>
                    <w:spacing w:line="300" w:lineRule="exact"/>
                    <w:jc w:val="center"/>
                    <w:rPr>
                      <w:szCs w:val="21"/>
                    </w:rPr>
                  </w:pPr>
                  <w:r>
                    <w:rPr>
                      <w:rFonts w:hint="eastAsia"/>
                      <w:szCs w:val="21"/>
                    </w:rPr>
                    <w:t>項目</w:t>
                  </w:r>
                </w:p>
              </w:tc>
              <w:tc>
                <w:tcPr>
                  <w:tcW w:w="1559" w:type="dxa"/>
                </w:tcPr>
                <w:p w:rsidR="00BD2CF2" w:rsidRDefault="00BD2CF2" w:rsidP="00CF0FF7">
                  <w:pPr>
                    <w:spacing w:line="300" w:lineRule="exact"/>
                    <w:jc w:val="center"/>
                    <w:rPr>
                      <w:szCs w:val="21"/>
                    </w:rPr>
                  </w:pPr>
                  <w:r>
                    <w:rPr>
                      <w:rFonts w:hint="eastAsia"/>
                      <w:szCs w:val="21"/>
                    </w:rPr>
                    <w:t>区分</w:t>
                  </w:r>
                </w:p>
              </w:tc>
              <w:tc>
                <w:tcPr>
                  <w:tcW w:w="2693" w:type="dxa"/>
                </w:tcPr>
                <w:p w:rsidR="00BD2CF2" w:rsidRDefault="00BD2CF2" w:rsidP="00CF0FF7">
                  <w:pPr>
                    <w:spacing w:line="300" w:lineRule="exact"/>
                    <w:jc w:val="center"/>
                    <w:rPr>
                      <w:szCs w:val="21"/>
                    </w:rPr>
                  </w:pPr>
                  <w:r>
                    <w:rPr>
                      <w:rFonts w:hint="eastAsia"/>
                      <w:szCs w:val="21"/>
                    </w:rPr>
                    <w:t>判断基準</w:t>
                  </w:r>
                </w:p>
              </w:tc>
            </w:tr>
            <w:tr w:rsidR="00BD2CF2" w:rsidTr="00BD2CF2">
              <w:tc>
                <w:tcPr>
                  <w:tcW w:w="567" w:type="dxa"/>
                </w:tcPr>
                <w:p w:rsidR="00BD2CF2" w:rsidRPr="00BD2CF2" w:rsidRDefault="00BD2CF2" w:rsidP="00CF0FF7">
                  <w:pPr>
                    <w:spacing w:line="300" w:lineRule="exact"/>
                    <w:jc w:val="center"/>
                    <w:rPr>
                      <w:szCs w:val="21"/>
                    </w:rPr>
                  </w:pPr>
                  <w:r>
                    <w:rPr>
                      <w:rFonts w:hint="eastAsia"/>
                      <w:szCs w:val="21"/>
                    </w:rPr>
                    <w:t>①</w:t>
                  </w:r>
                </w:p>
              </w:tc>
              <w:tc>
                <w:tcPr>
                  <w:tcW w:w="1276" w:type="dxa"/>
                </w:tcPr>
                <w:p w:rsidR="00BD2CF2" w:rsidRDefault="00BD2CF2" w:rsidP="00CF0FF7">
                  <w:pPr>
                    <w:spacing w:line="300" w:lineRule="exact"/>
                    <w:rPr>
                      <w:szCs w:val="21"/>
                    </w:rPr>
                  </w:pPr>
                  <w:r>
                    <w:rPr>
                      <w:rFonts w:hint="eastAsia"/>
                      <w:szCs w:val="21"/>
                    </w:rPr>
                    <w:t>（略）</w:t>
                  </w:r>
                </w:p>
              </w:tc>
              <w:tc>
                <w:tcPr>
                  <w:tcW w:w="1559" w:type="dxa"/>
                </w:tcPr>
                <w:p w:rsidR="00BD2CF2" w:rsidRDefault="00BD2CF2" w:rsidP="00CF0FF7">
                  <w:pPr>
                    <w:spacing w:line="300" w:lineRule="exact"/>
                    <w:rPr>
                      <w:szCs w:val="21"/>
                    </w:rPr>
                  </w:pPr>
                  <w:r>
                    <w:rPr>
                      <w:rFonts w:hint="eastAsia"/>
                      <w:szCs w:val="21"/>
                    </w:rPr>
                    <w:t>（略）</w:t>
                  </w:r>
                </w:p>
              </w:tc>
              <w:tc>
                <w:tcPr>
                  <w:tcW w:w="2693" w:type="dxa"/>
                </w:tcPr>
                <w:p w:rsidR="00BD2CF2" w:rsidRDefault="00BD2CF2" w:rsidP="00CF0FF7">
                  <w:pPr>
                    <w:spacing w:line="300" w:lineRule="exact"/>
                    <w:rPr>
                      <w:szCs w:val="21"/>
                    </w:rPr>
                  </w:pPr>
                  <w:r>
                    <w:rPr>
                      <w:rFonts w:hint="eastAsia"/>
                      <w:szCs w:val="21"/>
                    </w:rPr>
                    <w:t>（略）</w:t>
                  </w:r>
                </w:p>
              </w:tc>
            </w:tr>
            <w:tr w:rsidR="00BD2CF2" w:rsidTr="00BD2CF2">
              <w:tc>
                <w:tcPr>
                  <w:tcW w:w="567" w:type="dxa"/>
                </w:tcPr>
                <w:p w:rsidR="00BD2CF2" w:rsidRDefault="00BD2CF2" w:rsidP="00CF0FF7">
                  <w:pPr>
                    <w:spacing w:line="300" w:lineRule="exact"/>
                    <w:jc w:val="center"/>
                    <w:rPr>
                      <w:szCs w:val="21"/>
                    </w:rPr>
                  </w:pPr>
                  <w:r>
                    <w:rPr>
                      <w:rFonts w:hint="eastAsia"/>
                      <w:szCs w:val="21"/>
                    </w:rPr>
                    <w:t>②</w:t>
                  </w:r>
                </w:p>
              </w:tc>
              <w:tc>
                <w:tcPr>
                  <w:tcW w:w="1276" w:type="dxa"/>
                </w:tcPr>
                <w:p w:rsidR="00BD2CF2" w:rsidRDefault="00BD2CF2" w:rsidP="00CF0FF7">
                  <w:pPr>
                    <w:spacing w:line="300" w:lineRule="exact"/>
                    <w:rPr>
                      <w:szCs w:val="21"/>
                    </w:rPr>
                  </w:pPr>
                  <w:r>
                    <w:rPr>
                      <w:rFonts w:hint="eastAsia"/>
                      <w:szCs w:val="21"/>
                    </w:rPr>
                    <w:t>（略）</w:t>
                  </w:r>
                </w:p>
              </w:tc>
              <w:tc>
                <w:tcPr>
                  <w:tcW w:w="1559" w:type="dxa"/>
                </w:tcPr>
                <w:p w:rsidR="00BD2CF2" w:rsidRDefault="00BD2CF2" w:rsidP="00CF0FF7">
                  <w:pPr>
                    <w:spacing w:line="300" w:lineRule="exact"/>
                    <w:rPr>
                      <w:szCs w:val="21"/>
                    </w:rPr>
                  </w:pPr>
                  <w:r>
                    <w:rPr>
                      <w:rFonts w:hint="eastAsia"/>
                      <w:szCs w:val="21"/>
                    </w:rPr>
                    <w:t>（略）</w:t>
                  </w:r>
                </w:p>
              </w:tc>
              <w:tc>
                <w:tcPr>
                  <w:tcW w:w="2693" w:type="dxa"/>
                </w:tcPr>
                <w:p w:rsidR="00BD2CF2" w:rsidRDefault="00BD2CF2" w:rsidP="00CF0FF7">
                  <w:pPr>
                    <w:spacing w:line="300" w:lineRule="exact"/>
                    <w:rPr>
                      <w:szCs w:val="21"/>
                    </w:rPr>
                  </w:pPr>
                  <w:r>
                    <w:rPr>
                      <w:rFonts w:hint="eastAsia"/>
                      <w:szCs w:val="21"/>
                    </w:rPr>
                    <w:t>（略）</w:t>
                  </w:r>
                </w:p>
              </w:tc>
            </w:tr>
            <w:tr w:rsidR="00BD2CF2" w:rsidTr="00BD2CF2">
              <w:tc>
                <w:tcPr>
                  <w:tcW w:w="567" w:type="dxa"/>
                </w:tcPr>
                <w:p w:rsidR="00BD2CF2" w:rsidRDefault="00BD2CF2" w:rsidP="00CF0FF7">
                  <w:pPr>
                    <w:spacing w:line="300" w:lineRule="exact"/>
                    <w:jc w:val="center"/>
                    <w:rPr>
                      <w:szCs w:val="21"/>
                    </w:rPr>
                  </w:pPr>
                  <w:r>
                    <w:rPr>
                      <w:rFonts w:hint="eastAsia"/>
                      <w:szCs w:val="21"/>
                    </w:rPr>
                    <w:t>③</w:t>
                  </w:r>
                </w:p>
              </w:tc>
              <w:tc>
                <w:tcPr>
                  <w:tcW w:w="1276" w:type="dxa"/>
                </w:tcPr>
                <w:p w:rsidR="00BD2CF2" w:rsidRDefault="00BD2CF2" w:rsidP="00CF0FF7">
                  <w:pPr>
                    <w:spacing w:line="300" w:lineRule="exact"/>
                    <w:rPr>
                      <w:szCs w:val="21"/>
                    </w:rPr>
                  </w:pPr>
                  <w:r>
                    <w:rPr>
                      <w:rFonts w:hint="eastAsia"/>
                      <w:szCs w:val="21"/>
                    </w:rPr>
                    <w:t>（略）</w:t>
                  </w:r>
                </w:p>
              </w:tc>
              <w:tc>
                <w:tcPr>
                  <w:tcW w:w="1559" w:type="dxa"/>
                </w:tcPr>
                <w:p w:rsidR="00BD2CF2" w:rsidRDefault="00BD2CF2" w:rsidP="00CF0FF7">
                  <w:pPr>
                    <w:spacing w:line="300" w:lineRule="exact"/>
                    <w:rPr>
                      <w:szCs w:val="21"/>
                    </w:rPr>
                  </w:pPr>
                  <w:r>
                    <w:rPr>
                      <w:rFonts w:hint="eastAsia"/>
                      <w:szCs w:val="21"/>
                    </w:rPr>
                    <w:t>（略）</w:t>
                  </w:r>
                </w:p>
              </w:tc>
              <w:tc>
                <w:tcPr>
                  <w:tcW w:w="2693" w:type="dxa"/>
                </w:tcPr>
                <w:p w:rsidR="00BD2CF2" w:rsidRDefault="00BD2CF2" w:rsidP="00CF0FF7">
                  <w:pPr>
                    <w:spacing w:line="300" w:lineRule="exact"/>
                    <w:rPr>
                      <w:szCs w:val="21"/>
                    </w:rPr>
                  </w:pPr>
                  <w:r>
                    <w:rPr>
                      <w:rFonts w:hint="eastAsia"/>
                      <w:szCs w:val="21"/>
                    </w:rPr>
                    <w:t>（略）</w:t>
                  </w:r>
                </w:p>
              </w:tc>
            </w:tr>
            <w:tr w:rsidR="00BD2CF2" w:rsidTr="00BD2CF2">
              <w:tc>
                <w:tcPr>
                  <w:tcW w:w="567" w:type="dxa"/>
                </w:tcPr>
                <w:p w:rsidR="00BD2CF2" w:rsidRDefault="00BD2CF2" w:rsidP="00CF0FF7">
                  <w:pPr>
                    <w:spacing w:line="300" w:lineRule="exact"/>
                    <w:jc w:val="center"/>
                    <w:rPr>
                      <w:szCs w:val="21"/>
                    </w:rPr>
                  </w:pPr>
                  <w:r>
                    <w:rPr>
                      <w:rFonts w:hint="eastAsia"/>
                      <w:szCs w:val="21"/>
                    </w:rPr>
                    <w:t>④</w:t>
                  </w:r>
                </w:p>
              </w:tc>
              <w:tc>
                <w:tcPr>
                  <w:tcW w:w="1276" w:type="dxa"/>
                </w:tcPr>
                <w:p w:rsidR="00BD2CF2" w:rsidRDefault="00BD2CF2" w:rsidP="00CF0FF7">
                  <w:pPr>
                    <w:spacing w:line="300" w:lineRule="exact"/>
                    <w:rPr>
                      <w:szCs w:val="21"/>
                    </w:rPr>
                  </w:pPr>
                  <w:r>
                    <w:rPr>
                      <w:rFonts w:hint="eastAsia"/>
                      <w:szCs w:val="21"/>
                    </w:rPr>
                    <w:t>（略）</w:t>
                  </w:r>
                </w:p>
              </w:tc>
              <w:tc>
                <w:tcPr>
                  <w:tcW w:w="1559" w:type="dxa"/>
                </w:tcPr>
                <w:p w:rsidR="00BD2CF2" w:rsidRDefault="00BD2CF2" w:rsidP="00CF0FF7">
                  <w:pPr>
                    <w:spacing w:line="300" w:lineRule="exact"/>
                    <w:rPr>
                      <w:szCs w:val="21"/>
                    </w:rPr>
                  </w:pPr>
                  <w:r>
                    <w:rPr>
                      <w:rFonts w:hint="eastAsia"/>
                      <w:szCs w:val="21"/>
                    </w:rPr>
                    <w:t>（略）</w:t>
                  </w:r>
                </w:p>
              </w:tc>
              <w:tc>
                <w:tcPr>
                  <w:tcW w:w="2693" w:type="dxa"/>
                </w:tcPr>
                <w:p w:rsidR="00BD2CF2" w:rsidRDefault="00BD2CF2" w:rsidP="00CF0FF7">
                  <w:pPr>
                    <w:spacing w:line="300" w:lineRule="exact"/>
                    <w:rPr>
                      <w:szCs w:val="21"/>
                    </w:rPr>
                  </w:pPr>
                  <w:r>
                    <w:rPr>
                      <w:rFonts w:hint="eastAsia"/>
                      <w:szCs w:val="21"/>
                    </w:rPr>
                    <w:t>（略）</w:t>
                  </w:r>
                </w:p>
              </w:tc>
            </w:tr>
            <w:tr w:rsidR="00BD2CF2" w:rsidTr="00BD2CF2">
              <w:tc>
                <w:tcPr>
                  <w:tcW w:w="567" w:type="dxa"/>
                </w:tcPr>
                <w:p w:rsidR="00BD2CF2" w:rsidRDefault="00BD2CF2" w:rsidP="00CF0FF7">
                  <w:pPr>
                    <w:spacing w:line="300" w:lineRule="exact"/>
                    <w:jc w:val="center"/>
                    <w:rPr>
                      <w:szCs w:val="21"/>
                    </w:rPr>
                  </w:pPr>
                  <w:r>
                    <w:rPr>
                      <w:rFonts w:hint="eastAsia"/>
                      <w:szCs w:val="21"/>
                    </w:rPr>
                    <w:t>⑤</w:t>
                  </w:r>
                </w:p>
              </w:tc>
              <w:tc>
                <w:tcPr>
                  <w:tcW w:w="1276" w:type="dxa"/>
                </w:tcPr>
                <w:p w:rsidR="00BD2CF2" w:rsidRDefault="00BD2CF2" w:rsidP="00CF0FF7">
                  <w:pPr>
                    <w:spacing w:line="300" w:lineRule="exact"/>
                    <w:rPr>
                      <w:szCs w:val="21"/>
                    </w:rPr>
                  </w:pPr>
                  <w:r>
                    <w:rPr>
                      <w:rFonts w:hint="eastAsia"/>
                      <w:szCs w:val="21"/>
                    </w:rPr>
                    <w:t>行動障害および精神症状</w:t>
                  </w:r>
                </w:p>
              </w:tc>
              <w:tc>
                <w:tcPr>
                  <w:tcW w:w="1559" w:type="dxa"/>
                </w:tcPr>
                <w:p w:rsidR="00BD2CF2" w:rsidRPr="0066414A" w:rsidRDefault="00BD2CF2" w:rsidP="00CF0FF7">
                  <w:pPr>
                    <w:spacing w:line="300" w:lineRule="exact"/>
                    <w:rPr>
                      <w:szCs w:val="21"/>
                      <w:u w:val="single"/>
                    </w:rPr>
                  </w:pPr>
                  <w:r w:rsidRPr="0066414A">
                    <w:rPr>
                      <w:rFonts w:hint="eastAsia"/>
                      <w:szCs w:val="21"/>
                      <w:u w:val="single"/>
                    </w:rPr>
                    <w:t>・　ほぼ毎日（週５日以上の）支援や配慮等が必要</w:t>
                  </w:r>
                </w:p>
                <w:p w:rsidR="00BD2CF2" w:rsidRPr="0066414A" w:rsidRDefault="00BD2CF2" w:rsidP="00CF0FF7">
                  <w:pPr>
                    <w:spacing w:line="300" w:lineRule="exact"/>
                    <w:rPr>
                      <w:szCs w:val="21"/>
                      <w:u w:val="single"/>
                    </w:rPr>
                  </w:pPr>
                  <w:r w:rsidRPr="0066414A">
                    <w:rPr>
                      <w:rFonts w:hint="eastAsia"/>
                      <w:szCs w:val="21"/>
                      <w:u w:val="single"/>
                    </w:rPr>
                    <w:t>・　週に１回以上の支援や配慮等が必要</w:t>
                  </w:r>
                </w:p>
                <w:p w:rsidR="00BD2CF2" w:rsidRDefault="00BD2CF2" w:rsidP="00CF0FF7">
                  <w:pPr>
                    <w:spacing w:line="300" w:lineRule="exact"/>
                    <w:rPr>
                      <w:szCs w:val="21"/>
                    </w:rPr>
                  </w:pPr>
                </w:p>
                <w:p w:rsidR="00BD2CF2" w:rsidRPr="00BD2CF2" w:rsidRDefault="00BD2CF2" w:rsidP="00CF0FF7">
                  <w:pPr>
                    <w:spacing w:line="300" w:lineRule="exact"/>
                    <w:rPr>
                      <w:szCs w:val="21"/>
                    </w:rPr>
                  </w:pPr>
                </w:p>
              </w:tc>
              <w:tc>
                <w:tcPr>
                  <w:tcW w:w="2693" w:type="dxa"/>
                </w:tcPr>
                <w:p w:rsidR="00CF0FF7" w:rsidRPr="0066414A" w:rsidRDefault="00CF0FF7" w:rsidP="00CF0FF7">
                  <w:pPr>
                    <w:autoSpaceDE w:val="0"/>
                    <w:autoSpaceDN w:val="0"/>
                    <w:adjustRightInd w:val="0"/>
                    <w:spacing w:line="300" w:lineRule="exact"/>
                    <w:jc w:val="left"/>
                    <w:rPr>
                      <w:rFonts w:ascii="ＭＳ 明朝" w:hAnsi="ＭＳ 明朝" w:cs="ＭＳ 明朝"/>
                      <w:color w:val="000000"/>
                      <w:kern w:val="0"/>
                      <w:szCs w:val="21"/>
                      <w:u w:val="single"/>
                    </w:rPr>
                  </w:pPr>
                  <w:r w:rsidRPr="0066414A">
                    <w:rPr>
                      <w:rFonts w:ascii="ＭＳ 明朝" w:hAnsi="ＭＳ 明朝" w:cs="ＭＳ 明朝"/>
                      <w:color w:val="000000"/>
                      <w:kern w:val="0"/>
                      <w:szCs w:val="21"/>
                      <w:u w:val="single"/>
                    </w:rPr>
                    <w:t>調査日前の１週間に週５日以上現れている場合又は調査日前の１か月間に５日以上現れている週が２週以上ある場合。</w:t>
                  </w:r>
                </w:p>
                <w:p w:rsidR="00CF0FF7" w:rsidRPr="0066414A" w:rsidRDefault="00CF0FF7" w:rsidP="00CF0FF7">
                  <w:pPr>
                    <w:autoSpaceDE w:val="0"/>
                    <w:autoSpaceDN w:val="0"/>
                    <w:adjustRightInd w:val="0"/>
                    <w:spacing w:line="300" w:lineRule="exact"/>
                    <w:jc w:val="left"/>
                    <w:rPr>
                      <w:rFonts w:ascii="ＭＳ 明朝" w:hAnsi="ＭＳ 明朝" w:cs="ＭＳ 明朝"/>
                      <w:color w:val="000000"/>
                      <w:kern w:val="0"/>
                      <w:szCs w:val="21"/>
                      <w:u w:val="single"/>
                    </w:rPr>
                  </w:pPr>
                  <w:r w:rsidRPr="0066414A">
                    <w:rPr>
                      <w:rFonts w:ascii="ＭＳ 明朝" w:hAnsi="ＭＳ 明朝" w:cs="ＭＳ 明朝"/>
                      <w:color w:val="000000"/>
                      <w:kern w:val="0"/>
                      <w:szCs w:val="21"/>
                      <w:u w:val="single"/>
                    </w:rPr>
                    <w:t>調査日前の１か月間に毎週１回以上現れている場合又は調査日前の１か月間に２回以上現れている週が２週以上ある場合。</w:t>
                  </w:r>
                </w:p>
                <w:p w:rsidR="00BD2CF2" w:rsidRPr="00BD2CF2" w:rsidRDefault="00CF0FF7" w:rsidP="0066414A">
                  <w:pPr>
                    <w:spacing w:line="300" w:lineRule="exact"/>
                    <w:ind w:left="210" w:hangingChars="100" w:hanging="210"/>
                    <w:rPr>
                      <w:szCs w:val="21"/>
                    </w:rPr>
                  </w:pPr>
                  <w:r w:rsidRPr="0066414A">
                    <w:rPr>
                      <w:rFonts w:ascii="ＭＳ 明朝" w:hAnsi="ＭＳ 明朝" w:cs="ＭＳ 明朝" w:hint="eastAsia"/>
                      <w:color w:val="000000"/>
                      <w:kern w:val="0"/>
                      <w:szCs w:val="21"/>
                      <w:u w:val="single"/>
                    </w:rPr>
                    <w:t>（１）</w:t>
                  </w:r>
                  <w:r w:rsidRPr="0066414A">
                    <w:rPr>
                      <w:rFonts w:ascii="ＭＳ 明朝" w:hAnsi="ＭＳ 明朝" w:cs="ＭＳ 明朝"/>
                      <w:color w:val="000000"/>
                      <w:kern w:val="0"/>
                      <w:szCs w:val="21"/>
                      <w:u w:val="single"/>
                    </w:rPr>
                    <w:t>強いこだわり、多動、パニック等の不安定な</w:t>
                  </w:r>
                </w:p>
              </w:tc>
            </w:tr>
          </w:tbl>
          <w:p w:rsidR="00BD2CF2" w:rsidRPr="0066414A" w:rsidRDefault="00BD2CF2" w:rsidP="00CF0FF7">
            <w:pPr>
              <w:spacing w:line="300" w:lineRule="exact"/>
              <w:rPr>
                <w:u w:val="single"/>
              </w:rPr>
            </w:pPr>
          </w:p>
        </w:tc>
        <w:tc>
          <w:tcPr>
            <w:tcW w:w="6826" w:type="dxa"/>
            <w:tcBorders>
              <w:bottom w:val="single" w:sz="4" w:space="0" w:color="auto"/>
            </w:tcBorders>
          </w:tcPr>
          <w:p w:rsidR="00BD2CF2" w:rsidRPr="00BD2CF2" w:rsidRDefault="00C03418" w:rsidP="00CF0FF7">
            <w:pPr>
              <w:spacing w:line="300" w:lineRule="exact"/>
              <w:ind w:firstLineChars="200" w:firstLine="420"/>
            </w:pPr>
            <w:r>
              <w:rPr>
                <w:szCs w:val="21"/>
              </w:rPr>
              <w:t>計点数が</w:t>
            </w:r>
            <w:r w:rsidRPr="00C03418">
              <w:rPr>
                <w:szCs w:val="21"/>
                <w:u w:val="single"/>
              </w:rPr>
              <w:t>８</w:t>
            </w:r>
            <w:r>
              <w:rPr>
                <w:szCs w:val="21"/>
              </w:rPr>
              <w:t>点以上の</w:t>
            </w:r>
            <w:r w:rsidR="00BD2CF2">
              <w:rPr>
                <w:szCs w:val="21"/>
              </w:rPr>
              <w:t>者を対象とする（てんかん発作については、必ずしも医師意見書の提出を求める必要はなく、家族等からの申出のみでも可とする。）。</w:t>
            </w:r>
          </w:p>
          <w:p w:rsidR="00BD2CF2" w:rsidRDefault="00BD2CF2" w:rsidP="00CF0FF7">
            <w:pPr>
              <w:pStyle w:val="Default"/>
              <w:spacing w:line="300" w:lineRule="exact"/>
              <w:jc w:val="both"/>
              <w:rPr>
                <w:sz w:val="21"/>
                <w:szCs w:val="21"/>
              </w:rPr>
            </w:pPr>
            <w:r>
              <w:rPr>
                <w:rFonts w:hAnsi="ＭＳ 明朝" w:hint="eastAsia"/>
                <w:sz w:val="21"/>
                <w:szCs w:val="21"/>
              </w:rPr>
              <w:t>③</w:t>
            </w:r>
            <w:r>
              <w:rPr>
                <w:sz w:val="21"/>
                <w:szCs w:val="21"/>
              </w:rPr>
              <w:t>重度障害者等包括支援の申請があった場合、認定調査の調査項目と同様の</w:t>
            </w:r>
            <w:r w:rsidRPr="0066414A">
              <w:rPr>
                <w:sz w:val="21"/>
                <w:szCs w:val="21"/>
                <w:u w:val="single"/>
              </w:rPr>
              <w:t>106</w:t>
            </w:r>
            <w:r>
              <w:rPr>
                <w:sz w:val="21"/>
                <w:szCs w:val="21"/>
              </w:rPr>
              <w:t>項目の調査を行い、市町村審査会に重度障害者等包括支援の対象とすることが適当であるか否かの意見を聴取した上で支給の要否を決定する。</w:t>
            </w:r>
          </w:p>
          <w:p w:rsidR="00BD2CF2" w:rsidRDefault="00BD2CF2" w:rsidP="00CF0FF7">
            <w:pPr>
              <w:pStyle w:val="Default"/>
              <w:spacing w:line="300" w:lineRule="exact"/>
              <w:jc w:val="both"/>
              <w:rPr>
                <w:sz w:val="21"/>
                <w:szCs w:val="21"/>
              </w:rPr>
            </w:pPr>
            <w:r>
              <w:rPr>
                <w:rFonts w:hAnsi="ＭＳ 明朝" w:hint="eastAsia"/>
                <w:sz w:val="21"/>
                <w:szCs w:val="21"/>
              </w:rPr>
              <w:t>※</w:t>
            </w:r>
            <w:r>
              <w:rPr>
                <w:sz w:val="21"/>
                <w:szCs w:val="21"/>
              </w:rPr>
              <w:t>なお、対象児童に該当するか否かの判断に当たっては、必ずしも身体障害者手帳及び療育手帳の交付を受けている必要はない。</w:t>
            </w:r>
          </w:p>
          <w:p w:rsidR="00BD2CF2" w:rsidRDefault="00BD2CF2" w:rsidP="00CF0FF7">
            <w:pPr>
              <w:pStyle w:val="Default"/>
              <w:spacing w:line="300" w:lineRule="exact"/>
              <w:jc w:val="both"/>
              <w:rPr>
                <w:sz w:val="21"/>
                <w:szCs w:val="21"/>
              </w:rPr>
            </w:pPr>
            <w:r>
              <w:rPr>
                <w:rFonts w:hAnsi="ＭＳ 明朝" w:hint="eastAsia"/>
                <w:sz w:val="21"/>
                <w:szCs w:val="21"/>
              </w:rPr>
              <w:t>④</w:t>
            </w:r>
            <w:r>
              <w:rPr>
                <w:sz w:val="21"/>
                <w:szCs w:val="21"/>
              </w:rPr>
              <w:t>（略）</w:t>
            </w:r>
          </w:p>
          <w:p w:rsidR="00DC4E79" w:rsidRDefault="00BD2CF2" w:rsidP="00CF0FF7">
            <w:pPr>
              <w:spacing w:line="300" w:lineRule="exact"/>
              <w:ind w:firstLineChars="200" w:firstLine="420"/>
              <w:rPr>
                <w:szCs w:val="21"/>
              </w:rPr>
            </w:pPr>
            <w:r>
              <w:rPr>
                <w:szCs w:val="21"/>
              </w:rPr>
              <w:t>別表障害児の調査項目（５領域</w:t>
            </w:r>
            <w:r w:rsidRPr="0066414A">
              <w:rPr>
                <w:szCs w:val="21"/>
                <w:u w:val="single"/>
              </w:rPr>
              <w:t>１０</w:t>
            </w:r>
            <w:r>
              <w:rPr>
                <w:szCs w:val="21"/>
              </w:rPr>
              <w:t>項目）</w:t>
            </w:r>
          </w:p>
          <w:tbl>
            <w:tblPr>
              <w:tblStyle w:val="a3"/>
              <w:tblW w:w="0" w:type="auto"/>
              <w:tblInd w:w="279" w:type="dxa"/>
              <w:tblLook w:val="04A0" w:firstRow="1" w:lastRow="0" w:firstColumn="1" w:lastColumn="0" w:noHBand="0" w:noVBand="1"/>
            </w:tblPr>
            <w:tblGrid>
              <w:gridCol w:w="567"/>
              <w:gridCol w:w="1276"/>
              <w:gridCol w:w="1559"/>
              <w:gridCol w:w="2693"/>
            </w:tblGrid>
            <w:tr w:rsidR="00CF0FF7" w:rsidTr="00F029C1">
              <w:tc>
                <w:tcPr>
                  <w:tcW w:w="567" w:type="dxa"/>
                </w:tcPr>
                <w:p w:rsidR="00CF0FF7" w:rsidRDefault="00CF0FF7" w:rsidP="00F029C1">
                  <w:pPr>
                    <w:spacing w:line="300" w:lineRule="exact"/>
                    <w:jc w:val="center"/>
                    <w:rPr>
                      <w:szCs w:val="21"/>
                    </w:rPr>
                  </w:pPr>
                </w:p>
              </w:tc>
              <w:tc>
                <w:tcPr>
                  <w:tcW w:w="1276" w:type="dxa"/>
                </w:tcPr>
                <w:p w:rsidR="00CF0FF7" w:rsidRDefault="00CF0FF7" w:rsidP="00F029C1">
                  <w:pPr>
                    <w:spacing w:line="300" w:lineRule="exact"/>
                    <w:jc w:val="center"/>
                    <w:rPr>
                      <w:szCs w:val="21"/>
                    </w:rPr>
                  </w:pPr>
                  <w:r>
                    <w:rPr>
                      <w:rFonts w:hint="eastAsia"/>
                      <w:szCs w:val="21"/>
                    </w:rPr>
                    <w:t>項目</w:t>
                  </w:r>
                </w:p>
              </w:tc>
              <w:tc>
                <w:tcPr>
                  <w:tcW w:w="1559" w:type="dxa"/>
                </w:tcPr>
                <w:p w:rsidR="00CF0FF7" w:rsidRDefault="00CF0FF7" w:rsidP="00F029C1">
                  <w:pPr>
                    <w:spacing w:line="300" w:lineRule="exact"/>
                    <w:jc w:val="center"/>
                    <w:rPr>
                      <w:szCs w:val="21"/>
                    </w:rPr>
                  </w:pPr>
                  <w:r>
                    <w:rPr>
                      <w:rFonts w:hint="eastAsia"/>
                      <w:szCs w:val="21"/>
                    </w:rPr>
                    <w:t>区分</w:t>
                  </w:r>
                </w:p>
              </w:tc>
              <w:tc>
                <w:tcPr>
                  <w:tcW w:w="2693" w:type="dxa"/>
                </w:tcPr>
                <w:p w:rsidR="00CF0FF7" w:rsidRDefault="00CF0FF7" w:rsidP="00F029C1">
                  <w:pPr>
                    <w:spacing w:line="300" w:lineRule="exact"/>
                    <w:jc w:val="center"/>
                    <w:rPr>
                      <w:szCs w:val="21"/>
                    </w:rPr>
                  </w:pPr>
                  <w:r>
                    <w:rPr>
                      <w:rFonts w:hint="eastAsia"/>
                      <w:szCs w:val="21"/>
                    </w:rPr>
                    <w:t>判断基準</w:t>
                  </w:r>
                </w:p>
              </w:tc>
            </w:tr>
            <w:tr w:rsidR="00CF0FF7" w:rsidTr="00F029C1">
              <w:tc>
                <w:tcPr>
                  <w:tcW w:w="567" w:type="dxa"/>
                </w:tcPr>
                <w:p w:rsidR="00CF0FF7" w:rsidRPr="00BD2CF2" w:rsidRDefault="00CF0FF7" w:rsidP="00F029C1">
                  <w:pPr>
                    <w:spacing w:line="300" w:lineRule="exact"/>
                    <w:jc w:val="center"/>
                    <w:rPr>
                      <w:szCs w:val="21"/>
                    </w:rPr>
                  </w:pPr>
                  <w:r>
                    <w:rPr>
                      <w:rFonts w:hint="eastAsia"/>
                      <w:szCs w:val="21"/>
                    </w:rPr>
                    <w:t>①</w:t>
                  </w:r>
                </w:p>
              </w:tc>
              <w:tc>
                <w:tcPr>
                  <w:tcW w:w="1276" w:type="dxa"/>
                </w:tcPr>
                <w:p w:rsidR="00CF0FF7" w:rsidRDefault="00CF0FF7" w:rsidP="00F029C1">
                  <w:pPr>
                    <w:spacing w:line="300" w:lineRule="exact"/>
                    <w:rPr>
                      <w:szCs w:val="21"/>
                    </w:rPr>
                  </w:pPr>
                  <w:r>
                    <w:rPr>
                      <w:rFonts w:hint="eastAsia"/>
                      <w:szCs w:val="21"/>
                    </w:rPr>
                    <w:t>（略）</w:t>
                  </w:r>
                </w:p>
              </w:tc>
              <w:tc>
                <w:tcPr>
                  <w:tcW w:w="1559" w:type="dxa"/>
                </w:tcPr>
                <w:p w:rsidR="00CF0FF7" w:rsidRDefault="00CF0FF7" w:rsidP="00F029C1">
                  <w:pPr>
                    <w:spacing w:line="300" w:lineRule="exact"/>
                    <w:rPr>
                      <w:szCs w:val="21"/>
                    </w:rPr>
                  </w:pPr>
                  <w:r>
                    <w:rPr>
                      <w:rFonts w:hint="eastAsia"/>
                      <w:szCs w:val="21"/>
                    </w:rPr>
                    <w:t>（略）</w:t>
                  </w:r>
                </w:p>
              </w:tc>
              <w:tc>
                <w:tcPr>
                  <w:tcW w:w="2693" w:type="dxa"/>
                </w:tcPr>
                <w:p w:rsidR="00CF0FF7" w:rsidRDefault="00CF0FF7" w:rsidP="00F029C1">
                  <w:pPr>
                    <w:spacing w:line="300" w:lineRule="exact"/>
                    <w:rPr>
                      <w:szCs w:val="21"/>
                    </w:rPr>
                  </w:pPr>
                  <w:r>
                    <w:rPr>
                      <w:rFonts w:hint="eastAsia"/>
                      <w:szCs w:val="21"/>
                    </w:rPr>
                    <w:t>（略）</w:t>
                  </w:r>
                </w:p>
              </w:tc>
            </w:tr>
            <w:tr w:rsidR="00CF0FF7" w:rsidTr="00F029C1">
              <w:tc>
                <w:tcPr>
                  <w:tcW w:w="567" w:type="dxa"/>
                </w:tcPr>
                <w:p w:rsidR="00CF0FF7" w:rsidRDefault="00CF0FF7" w:rsidP="00F029C1">
                  <w:pPr>
                    <w:spacing w:line="300" w:lineRule="exact"/>
                    <w:jc w:val="center"/>
                    <w:rPr>
                      <w:szCs w:val="21"/>
                    </w:rPr>
                  </w:pPr>
                  <w:r>
                    <w:rPr>
                      <w:rFonts w:hint="eastAsia"/>
                      <w:szCs w:val="21"/>
                    </w:rPr>
                    <w:t>②</w:t>
                  </w:r>
                </w:p>
              </w:tc>
              <w:tc>
                <w:tcPr>
                  <w:tcW w:w="1276" w:type="dxa"/>
                </w:tcPr>
                <w:p w:rsidR="00CF0FF7" w:rsidRDefault="00CF0FF7" w:rsidP="00F029C1">
                  <w:pPr>
                    <w:spacing w:line="300" w:lineRule="exact"/>
                    <w:rPr>
                      <w:szCs w:val="21"/>
                    </w:rPr>
                  </w:pPr>
                  <w:r>
                    <w:rPr>
                      <w:rFonts w:hint="eastAsia"/>
                      <w:szCs w:val="21"/>
                    </w:rPr>
                    <w:t>（略）</w:t>
                  </w:r>
                </w:p>
              </w:tc>
              <w:tc>
                <w:tcPr>
                  <w:tcW w:w="1559" w:type="dxa"/>
                </w:tcPr>
                <w:p w:rsidR="00CF0FF7" w:rsidRDefault="00CF0FF7" w:rsidP="00F029C1">
                  <w:pPr>
                    <w:spacing w:line="300" w:lineRule="exact"/>
                    <w:rPr>
                      <w:szCs w:val="21"/>
                    </w:rPr>
                  </w:pPr>
                  <w:r>
                    <w:rPr>
                      <w:rFonts w:hint="eastAsia"/>
                      <w:szCs w:val="21"/>
                    </w:rPr>
                    <w:t>（略）</w:t>
                  </w:r>
                </w:p>
              </w:tc>
              <w:tc>
                <w:tcPr>
                  <w:tcW w:w="2693" w:type="dxa"/>
                </w:tcPr>
                <w:p w:rsidR="00CF0FF7" w:rsidRDefault="00CF0FF7" w:rsidP="00F029C1">
                  <w:pPr>
                    <w:spacing w:line="300" w:lineRule="exact"/>
                    <w:rPr>
                      <w:szCs w:val="21"/>
                    </w:rPr>
                  </w:pPr>
                  <w:r>
                    <w:rPr>
                      <w:rFonts w:hint="eastAsia"/>
                      <w:szCs w:val="21"/>
                    </w:rPr>
                    <w:t>（略）</w:t>
                  </w:r>
                </w:p>
              </w:tc>
            </w:tr>
            <w:tr w:rsidR="00CF0FF7" w:rsidTr="00F029C1">
              <w:tc>
                <w:tcPr>
                  <w:tcW w:w="567" w:type="dxa"/>
                </w:tcPr>
                <w:p w:rsidR="00CF0FF7" w:rsidRDefault="00CF0FF7" w:rsidP="00F029C1">
                  <w:pPr>
                    <w:spacing w:line="300" w:lineRule="exact"/>
                    <w:jc w:val="center"/>
                    <w:rPr>
                      <w:szCs w:val="21"/>
                    </w:rPr>
                  </w:pPr>
                  <w:r>
                    <w:rPr>
                      <w:rFonts w:hint="eastAsia"/>
                      <w:szCs w:val="21"/>
                    </w:rPr>
                    <w:t>③</w:t>
                  </w:r>
                </w:p>
              </w:tc>
              <w:tc>
                <w:tcPr>
                  <w:tcW w:w="1276" w:type="dxa"/>
                </w:tcPr>
                <w:p w:rsidR="00CF0FF7" w:rsidRDefault="00CF0FF7" w:rsidP="00F029C1">
                  <w:pPr>
                    <w:spacing w:line="300" w:lineRule="exact"/>
                    <w:rPr>
                      <w:szCs w:val="21"/>
                    </w:rPr>
                  </w:pPr>
                  <w:r>
                    <w:rPr>
                      <w:rFonts w:hint="eastAsia"/>
                      <w:szCs w:val="21"/>
                    </w:rPr>
                    <w:t>（略）</w:t>
                  </w:r>
                </w:p>
              </w:tc>
              <w:tc>
                <w:tcPr>
                  <w:tcW w:w="1559" w:type="dxa"/>
                </w:tcPr>
                <w:p w:rsidR="00CF0FF7" w:rsidRDefault="00CF0FF7" w:rsidP="00F029C1">
                  <w:pPr>
                    <w:spacing w:line="300" w:lineRule="exact"/>
                    <w:rPr>
                      <w:szCs w:val="21"/>
                    </w:rPr>
                  </w:pPr>
                  <w:r>
                    <w:rPr>
                      <w:rFonts w:hint="eastAsia"/>
                      <w:szCs w:val="21"/>
                    </w:rPr>
                    <w:t>（略）</w:t>
                  </w:r>
                </w:p>
              </w:tc>
              <w:tc>
                <w:tcPr>
                  <w:tcW w:w="2693" w:type="dxa"/>
                </w:tcPr>
                <w:p w:rsidR="00CF0FF7" w:rsidRDefault="00CF0FF7" w:rsidP="00F029C1">
                  <w:pPr>
                    <w:spacing w:line="300" w:lineRule="exact"/>
                    <w:rPr>
                      <w:szCs w:val="21"/>
                    </w:rPr>
                  </w:pPr>
                  <w:r>
                    <w:rPr>
                      <w:rFonts w:hint="eastAsia"/>
                      <w:szCs w:val="21"/>
                    </w:rPr>
                    <w:t>（略）</w:t>
                  </w:r>
                </w:p>
              </w:tc>
            </w:tr>
            <w:tr w:rsidR="00CF0FF7" w:rsidTr="00F029C1">
              <w:tc>
                <w:tcPr>
                  <w:tcW w:w="567" w:type="dxa"/>
                </w:tcPr>
                <w:p w:rsidR="00CF0FF7" w:rsidRDefault="00CF0FF7" w:rsidP="00F029C1">
                  <w:pPr>
                    <w:spacing w:line="300" w:lineRule="exact"/>
                    <w:jc w:val="center"/>
                    <w:rPr>
                      <w:szCs w:val="21"/>
                    </w:rPr>
                  </w:pPr>
                  <w:r>
                    <w:rPr>
                      <w:rFonts w:hint="eastAsia"/>
                      <w:szCs w:val="21"/>
                    </w:rPr>
                    <w:t>④</w:t>
                  </w:r>
                </w:p>
              </w:tc>
              <w:tc>
                <w:tcPr>
                  <w:tcW w:w="1276" w:type="dxa"/>
                </w:tcPr>
                <w:p w:rsidR="00CF0FF7" w:rsidRDefault="00CF0FF7" w:rsidP="00F029C1">
                  <w:pPr>
                    <w:spacing w:line="300" w:lineRule="exact"/>
                    <w:rPr>
                      <w:szCs w:val="21"/>
                    </w:rPr>
                  </w:pPr>
                  <w:r>
                    <w:rPr>
                      <w:rFonts w:hint="eastAsia"/>
                      <w:szCs w:val="21"/>
                    </w:rPr>
                    <w:t>（略）</w:t>
                  </w:r>
                </w:p>
              </w:tc>
              <w:tc>
                <w:tcPr>
                  <w:tcW w:w="1559" w:type="dxa"/>
                </w:tcPr>
                <w:p w:rsidR="00CF0FF7" w:rsidRDefault="00CF0FF7" w:rsidP="00F029C1">
                  <w:pPr>
                    <w:spacing w:line="300" w:lineRule="exact"/>
                    <w:rPr>
                      <w:szCs w:val="21"/>
                    </w:rPr>
                  </w:pPr>
                  <w:r>
                    <w:rPr>
                      <w:rFonts w:hint="eastAsia"/>
                      <w:szCs w:val="21"/>
                    </w:rPr>
                    <w:t>（略）</w:t>
                  </w:r>
                </w:p>
              </w:tc>
              <w:tc>
                <w:tcPr>
                  <w:tcW w:w="2693" w:type="dxa"/>
                </w:tcPr>
                <w:p w:rsidR="00CF0FF7" w:rsidRDefault="00CF0FF7" w:rsidP="00F029C1">
                  <w:pPr>
                    <w:spacing w:line="300" w:lineRule="exact"/>
                    <w:rPr>
                      <w:szCs w:val="21"/>
                    </w:rPr>
                  </w:pPr>
                  <w:r>
                    <w:rPr>
                      <w:rFonts w:hint="eastAsia"/>
                      <w:szCs w:val="21"/>
                    </w:rPr>
                    <w:t>（略）</w:t>
                  </w:r>
                </w:p>
              </w:tc>
            </w:tr>
            <w:tr w:rsidR="00CF0FF7" w:rsidTr="00F029C1">
              <w:tc>
                <w:tcPr>
                  <w:tcW w:w="567" w:type="dxa"/>
                </w:tcPr>
                <w:p w:rsidR="00CF0FF7" w:rsidRDefault="00CF0FF7" w:rsidP="00F029C1">
                  <w:pPr>
                    <w:spacing w:line="300" w:lineRule="exact"/>
                    <w:jc w:val="center"/>
                    <w:rPr>
                      <w:szCs w:val="21"/>
                    </w:rPr>
                  </w:pPr>
                  <w:r>
                    <w:rPr>
                      <w:rFonts w:hint="eastAsia"/>
                      <w:szCs w:val="21"/>
                    </w:rPr>
                    <w:t>⑤</w:t>
                  </w:r>
                </w:p>
              </w:tc>
              <w:tc>
                <w:tcPr>
                  <w:tcW w:w="1276" w:type="dxa"/>
                </w:tcPr>
                <w:p w:rsidR="00CF0FF7" w:rsidRDefault="00CF0FF7" w:rsidP="00F029C1">
                  <w:pPr>
                    <w:spacing w:line="300" w:lineRule="exact"/>
                    <w:rPr>
                      <w:szCs w:val="21"/>
                    </w:rPr>
                  </w:pPr>
                  <w:r>
                    <w:rPr>
                      <w:rFonts w:hint="eastAsia"/>
                      <w:szCs w:val="21"/>
                    </w:rPr>
                    <w:t>行動障害および精神症状</w:t>
                  </w:r>
                </w:p>
              </w:tc>
              <w:tc>
                <w:tcPr>
                  <w:tcW w:w="1559" w:type="dxa"/>
                </w:tcPr>
                <w:p w:rsidR="00CF0FF7" w:rsidRPr="0066414A" w:rsidRDefault="0066414A" w:rsidP="00F029C1">
                  <w:pPr>
                    <w:spacing w:line="300" w:lineRule="exact"/>
                    <w:rPr>
                      <w:szCs w:val="21"/>
                      <w:u w:val="single"/>
                    </w:rPr>
                  </w:pPr>
                  <w:r w:rsidRPr="0066414A">
                    <w:rPr>
                      <w:rFonts w:hint="eastAsia"/>
                      <w:szCs w:val="21"/>
                      <w:u w:val="single"/>
                    </w:rPr>
                    <w:t>・ある</w:t>
                  </w:r>
                </w:p>
                <w:p w:rsidR="00CF0FF7" w:rsidRPr="0066414A" w:rsidRDefault="0066414A" w:rsidP="0066414A">
                  <w:pPr>
                    <w:spacing w:line="300" w:lineRule="exact"/>
                    <w:ind w:left="210" w:hangingChars="100" w:hanging="210"/>
                    <w:rPr>
                      <w:szCs w:val="21"/>
                      <w:u w:val="single"/>
                    </w:rPr>
                  </w:pPr>
                  <w:r w:rsidRPr="0066414A">
                    <w:rPr>
                      <w:rFonts w:hint="eastAsia"/>
                      <w:szCs w:val="21"/>
                      <w:u w:val="single"/>
                    </w:rPr>
                    <w:t>・ときどきある</w:t>
                  </w:r>
                </w:p>
                <w:p w:rsidR="00CF0FF7" w:rsidRPr="0066414A" w:rsidRDefault="00CF0FF7" w:rsidP="00F029C1">
                  <w:pPr>
                    <w:spacing w:line="300" w:lineRule="exact"/>
                    <w:rPr>
                      <w:szCs w:val="21"/>
                      <w:u w:val="single"/>
                    </w:rPr>
                  </w:pPr>
                </w:p>
              </w:tc>
              <w:tc>
                <w:tcPr>
                  <w:tcW w:w="2693" w:type="dxa"/>
                </w:tcPr>
                <w:p w:rsidR="00CF0FF7" w:rsidRPr="0066414A" w:rsidRDefault="0066414A" w:rsidP="00F029C1">
                  <w:pPr>
                    <w:spacing w:line="300" w:lineRule="exact"/>
                    <w:rPr>
                      <w:rFonts w:ascii="ＭＳ 明朝" w:hAnsi="ＭＳ 明朝" w:cs="ＭＳ 明朝" w:hint="eastAsia"/>
                      <w:color w:val="000000"/>
                      <w:kern w:val="0"/>
                      <w:szCs w:val="21"/>
                      <w:u w:val="single"/>
                    </w:rPr>
                  </w:pPr>
                  <w:r w:rsidRPr="0066414A">
                    <w:rPr>
                      <w:rFonts w:ascii="ＭＳ 明朝" w:hAnsi="ＭＳ 明朝" w:cs="ＭＳ 明朝" w:hint="eastAsia"/>
                      <w:color w:val="000000"/>
                      <w:kern w:val="0"/>
                      <w:szCs w:val="21"/>
                      <w:u w:val="single"/>
                    </w:rPr>
                    <w:t>ほぼ毎日ある。</w:t>
                  </w:r>
                </w:p>
                <w:p w:rsidR="0066414A" w:rsidRPr="0066414A" w:rsidRDefault="0066414A" w:rsidP="00F029C1">
                  <w:pPr>
                    <w:spacing w:line="300" w:lineRule="exact"/>
                    <w:rPr>
                      <w:rFonts w:ascii="ＭＳ 明朝" w:hAnsi="ＭＳ 明朝" w:cs="ＭＳ 明朝" w:hint="eastAsia"/>
                      <w:color w:val="000000"/>
                      <w:kern w:val="0"/>
                      <w:szCs w:val="21"/>
                      <w:u w:val="single"/>
                    </w:rPr>
                  </w:pPr>
                  <w:r w:rsidRPr="0066414A">
                    <w:rPr>
                      <w:rFonts w:ascii="ＭＳ 明朝" w:hAnsi="ＭＳ 明朝" w:cs="ＭＳ 明朝" w:hint="eastAsia"/>
                      <w:color w:val="000000"/>
                      <w:kern w:val="0"/>
                      <w:szCs w:val="21"/>
                      <w:u w:val="single"/>
                    </w:rPr>
                    <w:t>週１・２回程度以上ある。</w:t>
                  </w:r>
                </w:p>
                <w:p w:rsidR="0066414A" w:rsidRPr="0066414A" w:rsidRDefault="0066414A" w:rsidP="00F029C1">
                  <w:pPr>
                    <w:spacing w:line="300" w:lineRule="exact"/>
                    <w:rPr>
                      <w:rFonts w:ascii="ＭＳ 明朝" w:hAnsi="ＭＳ 明朝" w:cs="ＭＳ 明朝" w:hint="eastAsia"/>
                      <w:color w:val="000000"/>
                      <w:kern w:val="0"/>
                      <w:szCs w:val="21"/>
                      <w:u w:val="single"/>
                    </w:rPr>
                  </w:pPr>
                </w:p>
                <w:p w:rsidR="0066414A" w:rsidRPr="0066414A" w:rsidRDefault="0066414A" w:rsidP="00F029C1">
                  <w:pPr>
                    <w:spacing w:line="300" w:lineRule="exact"/>
                    <w:rPr>
                      <w:rFonts w:ascii="ＭＳ 明朝" w:hAnsi="ＭＳ 明朝" w:cs="ＭＳ 明朝" w:hint="eastAsia"/>
                      <w:color w:val="000000"/>
                      <w:kern w:val="0"/>
                      <w:szCs w:val="21"/>
                      <w:u w:val="single"/>
                    </w:rPr>
                  </w:pPr>
                </w:p>
                <w:p w:rsidR="0066414A" w:rsidRPr="0066414A" w:rsidRDefault="0066414A" w:rsidP="00F029C1">
                  <w:pPr>
                    <w:spacing w:line="300" w:lineRule="exact"/>
                    <w:rPr>
                      <w:rFonts w:ascii="ＭＳ 明朝" w:hAnsi="ＭＳ 明朝" w:cs="ＭＳ 明朝" w:hint="eastAsia"/>
                      <w:color w:val="000000"/>
                      <w:kern w:val="0"/>
                      <w:szCs w:val="21"/>
                      <w:u w:val="single"/>
                    </w:rPr>
                  </w:pPr>
                </w:p>
                <w:p w:rsidR="0066414A" w:rsidRPr="0066414A" w:rsidRDefault="0066414A" w:rsidP="00F029C1">
                  <w:pPr>
                    <w:spacing w:line="300" w:lineRule="exact"/>
                    <w:rPr>
                      <w:rFonts w:ascii="ＭＳ 明朝" w:hAnsi="ＭＳ 明朝" w:cs="ＭＳ 明朝" w:hint="eastAsia"/>
                      <w:color w:val="000000"/>
                      <w:kern w:val="0"/>
                      <w:szCs w:val="21"/>
                      <w:u w:val="single"/>
                    </w:rPr>
                  </w:pPr>
                </w:p>
                <w:p w:rsidR="0066414A" w:rsidRPr="0066414A" w:rsidRDefault="0066414A" w:rsidP="00F029C1">
                  <w:pPr>
                    <w:spacing w:line="300" w:lineRule="exact"/>
                    <w:rPr>
                      <w:rFonts w:ascii="ＭＳ 明朝" w:hAnsi="ＭＳ 明朝" w:cs="ＭＳ 明朝" w:hint="eastAsia"/>
                      <w:color w:val="000000"/>
                      <w:kern w:val="0"/>
                      <w:szCs w:val="21"/>
                      <w:u w:val="single"/>
                    </w:rPr>
                  </w:pPr>
                </w:p>
                <w:p w:rsidR="0066414A" w:rsidRPr="0066414A" w:rsidRDefault="0066414A" w:rsidP="00F029C1">
                  <w:pPr>
                    <w:spacing w:line="300" w:lineRule="exact"/>
                    <w:rPr>
                      <w:rFonts w:ascii="ＭＳ 明朝" w:hAnsi="ＭＳ 明朝" w:cs="ＭＳ 明朝" w:hint="eastAsia"/>
                      <w:color w:val="000000"/>
                      <w:kern w:val="0"/>
                      <w:szCs w:val="21"/>
                      <w:u w:val="single"/>
                    </w:rPr>
                  </w:pPr>
                </w:p>
                <w:p w:rsidR="0066414A" w:rsidRPr="0066414A" w:rsidRDefault="0066414A" w:rsidP="00F029C1">
                  <w:pPr>
                    <w:spacing w:line="300" w:lineRule="exact"/>
                    <w:rPr>
                      <w:rFonts w:ascii="ＭＳ 明朝" w:hAnsi="ＭＳ 明朝" w:cs="ＭＳ 明朝" w:hint="eastAsia"/>
                      <w:color w:val="000000"/>
                      <w:kern w:val="0"/>
                      <w:szCs w:val="21"/>
                      <w:u w:val="single"/>
                    </w:rPr>
                  </w:pPr>
                </w:p>
                <w:p w:rsidR="0066414A" w:rsidRPr="0066414A" w:rsidRDefault="0066414A" w:rsidP="00F029C1">
                  <w:pPr>
                    <w:spacing w:line="300" w:lineRule="exact"/>
                    <w:rPr>
                      <w:rFonts w:ascii="ＭＳ 明朝" w:hAnsi="ＭＳ 明朝" w:cs="ＭＳ 明朝" w:hint="eastAsia"/>
                      <w:color w:val="000000"/>
                      <w:kern w:val="0"/>
                      <w:szCs w:val="21"/>
                      <w:u w:val="single"/>
                    </w:rPr>
                  </w:pPr>
                </w:p>
                <w:p w:rsidR="0066414A" w:rsidRPr="0066414A" w:rsidRDefault="0066414A" w:rsidP="0066414A">
                  <w:pPr>
                    <w:spacing w:line="300" w:lineRule="exact"/>
                    <w:ind w:left="210" w:hangingChars="100" w:hanging="210"/>
                    <w:rPr>
                      <w:rFonts w:ascii="ＭＳ 明朝" w:hAnsi="ＭＳ 明朝" w:cs="ＭＳ 明朝"/>
                      <w:color w:val="000000"/>
                      <w:kern w:val="0"/>
                      <w:szCs w:val="21"/>
                      <w:u w:val="single"/>
                    </w:rPr>
                  </w:pPr>
                  <w:r w:rsidRPr="0066414A">
                    <w:rPr>
                      <w:rFonts w:ascii="ＭＳ 明朝" w:hAnsi="ＭＳ 明朝" w:cs="ＭＳ 明朝" w:hint="eastAsia"/>
                      <w:color w:val="000000"/>
                      <w:kern w:val="0"/>
                      <w:szCs w:val="21"/>
                      <w:u w:val="single"/>
                    </w:rPr>
                    <w:t>（１）強いこだわり、多動、パニック等の不安定な</w:t>
                  </w:r>
                </w:p>
              </w:tc>
            </w:tr>
          </w:tbl>
          <w:p w:rsidR="00CF0FF7" w:rsidRPr="0066414A" w:rsidRDefault="00CF0FF7" w:rsidP="00CF0FF7">
            <w:pPr>
              <w:spacing w:line="300" w:lineRule="exact"/>
              <w:ind w:firstLineChars="200" w:firstLine="420"/>
            </w:pPr>
          </w:p>
        </w:tc>
      </w:tr>
    </w:tbl>
    <w:p w:rsidR="00C03418" w:rsidRDefault="00C03418" w:rsidP="00C03418"/>
    <w:tbl>
      <w:tblPr>
        <w:tblStyle w:val="a3"/>
        <w:tblW w:w="0" w:type="auto"/>
        <w:tblLook w:val="04A0" w:firstRow="1" w:lastRow="0" w:firstColumn="1" w:lastColumn="0" w:noHBand="0" w:noVBand="1"/>
      </w:tblPr>
      <w:tblGrid>
        <w:gridCol w:w="6826"/>
        <w:gridCol w:w="6826"/>
      </w:tblGrid>
      <w:tr w:rsidR="00C03418" w:rsidTr="00C03418">
        <w:trPr>
          <w:trHeight w:val="1895"/>
        </w:trPr>
        <w:tc>
          <w:tcPr>
            <w:tcW w:w="7438" w:type="dxa"/>
            <w:tcBorders>
              <w:bottom w:val="single" w:sz="4" w:space="0" w:color="auto"/>
            </w:tcBorders>
          </w:tcPr>
          <w:tbl>
            <w:tblPr>
              <w:tblStyle w:val="a3"/>
              <w:tblW w:w="0" w:type="auto"/>
              <w:tblInd w:w="279" w:type="dxa"/>
              <w:tblLook w:val="04A0" w:firstRow="1" w:lastRow="0" w:firstColumn="1" w:lastColumn="0" w:noHBand="0" w:noVBand="1"/>
            </w:tblPr>
            <w:tblGrid>
              <w:gridCol w:w="567"/>
              <w:gridCol w:w="1276"/>
              <w:gridCol w:w="1559"/>
              <w:gridCol w:w="2693"/>
            </w:tblGrid>
            <w:tr w:rsidR="00CF0FF7" w:rsidTr="00CF0FF7">
              <w:trPr>
                <w:trHeight w:val="1850"/>
              </w:trPr>
              <w:tc>
                <w:tcPr>
                  <w:tcW w:w="567" w:type="dxa"/>
                  <w:tcBorders>
                    <w:bottom w:val="single" w:sz="4" w:space="0" w:color="auto"/>
                  </w:tcBorders>
                </w:tcPr>
                <w:p w:rsidR="00CF0FF7" w:rsidRDefault="00CF0FF7" w:rsidP="00F029C1">
                  <w:pPr>
                    <w:spacing w:line="300" w:lineRule="exact"/>
                    <w:jc w:val="center"/>
                    <w:rPr>
                      <w:szCs w:val="21"/>
                    </w:rPr>
                  </w:pPr>
                </w:p>
              </w:tc>
              <w:tc>
                <w:tcPr>
                  <w:tcW w:w="1276" w:type="dxa"/>
                  <w:tcBorders>
                    <w:bottom w:val="single" w:sz="4" w:space="0" w:color="auto"/>
                  </w:tcBorders>
                </w:tcPr>
                <w:p w:rsidR="00CF0FF7" w:rsidRDefault="00CF0FF7" w:rsidP="00CF0FF7">
                  <w:pPr>
                    <w:spacing w:line="300" w:lineRule="exact"/>
                    <w:jc w:val="left"/>
                    <w:rPr>
                      <w:szCs w:val="21"/>
                    </w:rPr>
                  </w:pPr>
                </w:p>
              </w:tc>
              <w:tc>
                <w:tcPr>
                  <w:tcW w:w="1559" w:type="dxa"/>
                  <w:tcBorders>
                    <w:bottom w:val="single" w:sz="4" w:space="0" w:color="auto"/>
                  </w:tcBorders>
                </w:tcPr>
                <w:p w:rsidR="00CF0FF7" w:rsidRDefault="00CF0FF7" w:rsidP="00CF0FF7">
                  <w:pPr>
                    <w:spacing w:line="300" w:lineRule="exact"/>
                    <w:jc w:val="left"/>
                    <w:rPr>
                      <w:szCs w:val="21"/>
                    </w:rPr>
                  </w:pPr>
                </w:p>
              </w:tc>
              <w:tc>
                <w:tcPr>
                  <w:tcW w:w="2693" w:type="dxa"/>
                  <w:tcBorders>
                    <w:bottom w:val="single" w:sz="4" w:space="0" w:color="auto"/>
                  </w:tcBorders>
                </w:tcPr>
                <w:p w:rsidR="00CF0FF7" w:rsidRPr="0066414A" w:rsidRDefault="0066414A" w:rsidP="0066414A">
                  <w:pPr>
                    <w:spacing w:line="300" w:lineRule="exact"/>
                    <w:ind w:leftChars="100" w:left="210"/>
                    <w:jc w:val="left"/>
                    <w:rPr>
                      <w:rFonts w:hint="eastAsia"/>
                      <w:szCs w:val="21"/>
                      <w:u w:val="single"/>
                    </w:rPr>
                  </w:pPr>
                  <w:r w:rsidRPr="0066414A">
                    <w:rPr>
                      <w:rFonts w:hint="eastAsia"/>
                      <w:szCs w:val="21"/>
                      <w:u w:val="single"/>
                    </w:rPr>
                    <w:t>行動や、危険の認識に欠ける行動。</w:t>
                  </w:r>
                </w:p>
                <w:p w:rsidR="0066414A" w:rsidRPr="0066414A" w:rsidRDefault="0066414A" w:rsidP="0066414A">
                  <w:pPr>
                    <w:spacing w:line="300" w:lineRule="exact"/>
                    <w:ind w:left="210" w:hangingChars="100" w:hanging="210"/>
                    <w:jc w:val="left"/>
                    <w:rPr>
                      <w:rFonts w:hint="eastAsia"/>
                      <w:szCs w:val="21"/>
                      <w:u w:val="single"/>
                    </w:rPr>
                  </w:pPr>
                  <w:r w:rsidRPr="0066414A">
                    <w:rPr>
                      <w:rFonts w:hint="eastAsia"/>
                      <w:szCs w:val="21"/>
                      <w:u w:val="single"/>
                    </w:rPr>
                    <w:t>（２）睡眠障害や食事・排せつに係る不適応行動（多飲水や過飲水を含む。）。</w:t>
                  </w:r>
                </w:p>
                <w:p w:rsidR="0066414A" w:rsidRPr="0066414A" w:rsidRDefault="0066414A" w:rsidP="0066414A">
                  <w:pPr>
                    <w:spacing w:line="300" w:lineRule="exact"/>
                    <w:jc w:val="left"/>
                    <w:rPr>
                      <w:rFonts w:hint="eastAsia"/>
                      <w:szCs w:val="21"/>
                      <w:u w:val="single"/>
                    </w:rPr>
                  </w:pPr>
                  <w:r w:rsidRPr="0066414A">
                    <w:rPr>
                      <w:rFonts w:hint="eastAsia"/>
                      <w:szCs w:val="21"/>
                      <w:u w:val="single"/>
                    </w:rPr>
                    <w:t>（３）～（５）　（略）</w:t>
                  </w:r>
                </w:p>
                <w:p w:rsidR="0066414A" w:rsidRPr="0066414A" w:rsidRDefault="0066414A" w:rsidP="0066414A">
                  <w:pPr>
                    <w:spacing w:line="300" w:lineRule="exact"/>
                    <w:ind w:left="210" w:hangingChars="100" w:hanging="210"/>
                    <w:jc w:val="left"/>
                    <w:rPr>
                      <w:rFonts w:hint="eastAsia"/>
                      <w:szCs w:val="21"/>
                      <w:u w:val="single"/>
                    </w:rPr>
                  </w:pPr>
                  <w:r w:rsidRPr="0066414A">
                    <w:rPr>
                      <w:rFonts w:hint="eastAsia"/>
                      <w:szCs w:val="21"/>
                      <w:u w:val="single"/>
                    </w:rPr>
                    <w:t>（６）他者と交流することの不安や緊張、感覚の過敏さ等のため外出や集団参加ができない。また、自室に閉じこもって何もしないでいる。</w:t>
                  </w:r>
                </w:p>
                <w:p w:rsidR="0066414A" w:rsidRPr="0066414A" w:rsidRDefault="0066414A" w:rsidP="0066414A">
                  <w:pPr>
                    <w:spacing w:line="300" w:lineRule="exact"/>
                    <w:ind w:left="210" w:hangingChars="100" w:hanging="210"/>
                    <w:jc w:val="left"/>
                    <w:rPr>
                      <w:szCs w:val="21"/>
                      <w:u w:val="single"/>
                    </w:rPr>
                  </w:pPr>
                  <w:r w:rsidRPr="0066414A">
                    <w:rPr>
                      <w:rFonts w:hint="eastAsia"/>
                      <w:szCs w:val="21"/>
                      <w:u w:val="single"/>
                    </w:rPr>
                    <w:t>（７）学習障害のため、読み書きが困難。</w:t>
                  </w:r>
                </w:p>
              </w:tc>
            </w:tr>
          </w:tbl>
          <w:p w:rsidR="003041E4" w:rsidRDefault="003041E4" w:rsidP="003041E4">
            <w:pPr>
              <w:pStyle w:val="Default"/>
              <w:spacing w:line="300" w:lineRule="exact"/>
              <w:ind w:firstLineChars="800" w:firstLine="1680"/>
              <w:jc w:val="both"/>
              <w:rPr>
                <w:sz w:val="21"/>
                <w:szCs w:val="21"/>
              </w:rPr>
            </w:pPr>
            <w:r>
              <w:rPr>
                <w:rFonts w:hAnsi="ＭＳ 明朝" w:hint="eastAsia"/>
                <w:sz w:val="21"/>
                <w:szCs w:val="21"/>
              </w:rPr>
              <w:t>※</w:t>
            </w:r>
            <w:r>
              <w:rPr>
                <w:sz w:val="21"/>
                <w:szCs w:val="21"/>
              </w:rPr>
              <w:t>通常の発達において必要とされる介助等は除く。</w:t>
            </w:r>
          </w:p>
          <w:p w:rsidR="003041E4" w:rsidRDefault="003041E4" w:rsidP="003041E4">
            <w:pPr>
              <w:pStyle w:val="Default"/>
              <w:spacing w:line="300" w:lineRule="exact"/>
              <w:ind w:left="420" w:hangingChars="200" w:hanging="420"/>
              <w:jc w:val="both"/>
              <w:rPr>
                <w:sz w:val="21"/>
                <w:szCs w:val="21"/>
              </w:rPr>
            </w:pPr>
            <w:r>
              <w:rPr>
                <w:sz w:val="21"/>
                <w:szCs w:val="21"/>
              </w:rPr>
              <w:t>第四</w:t>
            </w:r>
            <w:r>
              <w:rPr>
                <w:rFonts w:hint="eastAsia"/>
                <w:sz w:val="21"/>
                <w:szCs w:val="21"/>
              </w:rPr>
              <w:t xml:space="preserve">　</w:t>
            </w:r>
            <w:r>
              <w:rPr>
                <w:sz w:val="21"/>
                <w:szCs w:val="21"/>
              </w:rPr>
              <w:t>支給決定及び地域相談支援給付決定の際勘案すべき事項その他の基本事項</w:t>
            </w:r>
          </w:p>
          <w:p w:rsidR="003041E4" w:rsidRDefault="003041E4" w:rsidP="003041E4">
            <w:pPr>
              <w:pStyle w:val="Default"/>
              <w:spacing w:line="300" w:lineRule="exact"/>
              <w:ind w:leftChars="100" w:left="420" w:hangingChars="100" w:hanging="210"/>
              <w:jc w:val="both"/>
              <w:rPr>
                <w:sz w:val="21"/>
                <w:szCs w:val="21"/>
              </w:rPr>
            </w:pPr>
            <w:r>
              <w:rPr>
                <w:sz w:val="21"/>
                <w:szCs w:val="21"/>
              </w:rPr>
              <w:t>１</w:t>
            </w:r>
            <w:r>
              <w:rPr>
                <w:rFonts w:hint="eastAsia"/>
                <w:sz w:val="21"/>
                <w:szCs w:val="21"/>
              </w:rPr>
              <w:t xml:space="preserve">　</w:t>
            </w:r>
            <w:r>
              <w:rPr>
                <w:sz w:val="21"/>
                <w:szCs w:val="21"/>
              </w:rPr>
              <w:t>支給決定及び地域相談支援給付決定の際に勘案すべき事項を定める趣旨</w:t>
            </w:r>
          </w:p>
          <w:p w:rsidR="003041E4" w:rsidRDefault="003041E4" w:rsidP="003041E4">
            <w:pPr>
              <w:pStyle w:val="Default"/>
              <w:spacing w:line="300" w:lineRule="exact"/>
              <w:ind w:leftChars="200" w:left="420" w:firstLineChars="100" w:firstLine="210"/>
              <w:jc w:val="both"/>
              <w:rPr>
                <w:sz w:val="21"/>
                <w:szCs w:val="21"/>
              </w:rPr>
            </w:pPr>
            <w:r>
              <w:rPr>
                <w:sz w:val="21"/>
                <w:szCs w:val="21"/>
              </w:rPr>
              <w:t>障害者の日常生活及び社会生活を総合的に支援するための法律施行規則（平成18 年２月28 日厚生労働省令第19 号。以下「規則」という。）第12 条に規定する支給決定の際に勘案すべき事項及び規則第34 条の35に規定する地域相談支援給付決定の際に勘案すべき事項（以下「勘案事項」という。）を定める趣旨は、次のとおりである。</w:t>
            </w:r>
          </w:p>
          <w:p w:rsidR="003041E4" w:rsidRDefault="003041E4" w:rsidP="003041E4">
            <w:pPr>
              <w:pStyle w:val="Default"/>
              <w:spacing w:line="300" w:lineRule="exact"/>
              <w:ind w:firstLineChars="100" w:firstLine="210"/>
              <w:jc w:val="both"/>
              <w:rPr>
                <w:sz w:val="21"/>
                <w:szCs w:val="21"/>
              </w:rPr>
            </w:pPr>
            <w:r>
              <w:rPr>
                <w:rFonts w:hint="eastAsia"/>
                <w:sz w:val="21"/>
                <w:szCs w:val="21"/>
              </w:rPr>
              <w:t>（１）</w:t>
            </w:r>
            <w:r>
              <w:rPr>
                <w:sz w:val="21"/>
                <w:szCs w:val="21"/>
              </w:rPr>
              <w:t>障害福祉サービス</w:t>
            </w:r>
          </w:p>
          <w:p w:rsidR="00CF0FF7" w:rsidRPr="00A3723E" w:rsidRDefault="003041E4" w:rsidP="00895A40">
            <w:pPr>
              <w:spacing w:line="300" w:lineRule="exact"/>
              <w:ind w:firstLineChars="200" w:firstLine="420"/>
              <w:rPr>
                <w:u w:val="single"/>
              </w:rPr>
            </w:pPr>
            <w:r>
              <w:rPr>
                <w:rFonts w:hint="eastAsia"/>
                <w:szCs w:val="21"/>
              </w:rPr>
              <w:t xml:space="preserve">①　</w:t>
            </w:r>
            <w:r w:rsidRPr="00895A40">
              <w:rPr>
                <w:szCs w:val="21"/>
                <w:u w:val="single"/>
              </w:rPr>
              <w:t>障害支援区分</w:t>
            </w:r>
            <w:r w:rsidRPr="003041E4">
              <w:rPr>
                <w:szCs w:val="21"/>
              </w:rPr>
              <w:t>又は障害の種類及び程度その他の心身の状況</w:t>
            </w:r>
          </w:p>
        </w:tc>
        <w:tc>
          <w:tcPr>
            <w:tcW w:w="7438" w:type="dxa"/>
            <w:tcBorders>
              <w:bottom w:val="single" w:sz="4" w:space="0" w:color="auto"/>
            </w:tcBorders>
          </w:tcPr>
          <w:tbl>
            <w:tblPr>
              <w:tblStyle w:val="a3"/>
              <w:tblW w:w="0" w:type="auto"/>
              <w:tblInd w:w="279" w:type="dxa"/>
              <w:tblLook w:val="04A0" w:firstRow="1" w:lastRow="0" w:firstColumn="1" w:lastColumn="0" w:noHBand="0" w:noVBand="1"/>
            </w:tblPr>
            <w:tblGrid>
              <w:gridCol w:w="567"/>
              <w:gridCol w:w="1276"/>
              <w:gridCol w:w="1559"/>
              <w:gridCol w:w="2693"/>
            </w:tblGrid>
            <w:tr w:rsidR="0066414A" w:rsidTr="00F029C1">
              <w:trPr>
                <w:trHeight w:val="1850"/>
              </w:trPr>
              <w:tc>
                <w:tcPr>
                  <w:tcW w:w="567" w:type="dxa"/>
                  <w:tcBorders>
                    <w:bottom w:val="single" w:sz="4" w:space="0" w:color="auto"/>
                  </w:tcBorders>
                </w:tcPr>
                <w:p w:rsidR="0066414A" w:rsidRDefault="0066414A" w:rsidP="00F029C1">
                  <w:pPr>
                    <w:spacing w:line="300" w:lineRule="exact"/>
                    <w:jc w:val="center"/>
                    <w:rPr>
                      <w:szCs w:val="21"/>
                    </w:rPr>
                  </w:pPr>
                </w:p>
              </w:tc>
              <w:tc>
                <w:tcPr>
                  <w:tcW w:w="1276" w:type="dxa"/>
                  <w:tcBorders>
                    <w:bottom w:val="single" w:sz="4" w:space="0" w:color="auto"/>
                  </w:tcBorders>
                </w:tcPr>
                <w:p w:rsidR="0066414A" w:rsidRDefault="0066414A" w:rsidP="00F029C1">
                  <w:pPr>
                    <w:spacing w:line="300" w:lineRule="exact"/>
                    <w:jc w:val="left"/>
                    <w:rPr>
                      <w:szCs w:val="21"/>
                    </w:rPr>
                  </w:pPr>
                </w:p>
              </w:tc>
              <w:tc>
                <w:tcPr>
                  <w:tcW w:w="1559" w:type="dxa"/>
                  <w:tcBorders>
                    <w:bottom w:val="single" w:sz="4" w:space="0" w:color="auto"/>
                  </w:tcBorders>
                </w:tcPr>
                <w:p w:rsidR="0066414A" w:rsidRDefault="0066414A" w:rsidP="00F029C1">
                  <w:pPr>
                    <w:spacing w:line="300" w:lineRule="exact"/>
                    <w:jc w:val="left"/>
                    <w:rPr>
                      <w:szCs w:val="21"/>
                    </w:rPr>
                  </w:pPr>
                </w:p>
              </w:tc>
              <w:tc>
                <w:tcPr>
                  <w:tcW w:w="2693" w:type="dxa"/>
                  <w:tcBorders>
                    <w:bottom w:val="single" w:sz="4" w:space="0" w:color="auto"/>
                  </w:tcBorders>
                </w:tcPr>
                <w:p w:rsidR="0066414A" w:rsidRPr="0066414A" w:rsidRDefault="0066414A" w:rsidP="00F029C1">
                  <w:pPr>
                    <w:spacing w:line="300" w:lineRule="exact"/>
                    <w:ind w:leftChars="100" w:left="210"/>
                    <w:jc w:val="left"/>
                    <w:rPr>
                      <w:rFonts w:hint="eastAsia"/>
                      <w:szCs w:val="21"/>
                      <w:u w:val="single"/>
                    </w:rPr>
                  </w:pPr>
                  <w:r w:rsidRPr="0066414A">
                    <w:rPr>
                      <w:rFonts w:hint="eastAsia"/>
                      <w:szCs w:val="21"/>
                      <w:u w:val="single"/>
                    </w:rPr>
                    <w:t>行動。</w:t>
                  </w:r>
                </w:p>
                <w:p w:rsidR="0066414A" w:rsidRPr="0066414A" w:rsidRDefault="0066414A" w:rsidP="00F029C1">
                  <w:pPr>
                    <w:spacing w:line="300" w:lineRule="exact"/>
                    <w:ind w:left="210" w:hangingChars="100" w:hanging="210"/>
                    <w:jc w:val="left"/>
                    <w:rPr>
                      <w:rFonts w:hint="eastAsia"/>
                      <w:szCs w:val="21"/>
                      <w:u w:val="single"/>
                    </w:rPr>
                  </w:pPr>
                </w:p>
                <w:p w:rsidR="0066414A" w:rsidRPr="0066414A" w:rsidRDefault="0066414A" w:rsidP="00F029C1">
                  <w:pPr>
                    <w:spacing w:line="300" w:lineRule="exact"/>
                    <w:ind w:left="210" w:hangingChars="100" w:hanging="210"/>
                    <w:jc w:val="left"/>
                    <w:rPr>
                      <w:rFonts w:hint="eastAsia"/>
                      <w:szCs w:val="21"/>
                      <w:u w:val="single"/>
                    </w:rPr>
                  </w:pPr>
                  <w:r w:rsidRPr="0066414A">
                    <w:rPr>
                      <w:rFonts w:hint="eastAsia"/>
                      <w:szCs w:val="21"/>
                      <w:u w:val="single"/>
                    </w:rPr>
                    <w:t>（２）睡眠障害や食事・排せつに係る不適応行動。</w:t>
                  </w:r>
                </w:p>
                <w:p w:rsidR="0066414A" w:rsidRPr="0066414A" w:rsidRDefault="0066414A" w:rsidP="00F029C1">
                  <w:pPr>
                    <w:spacing w:line="300" w:lineRule="exact"/>
                    <w:ind w:left="210" w:hangingChars="100" w:hanging="210"/>
                    <w:jc w:val="left"/>
                    <w:rPr>
                      <w:rFonts w:hint="eastAsia"/>
                      <w:szCs w:val="21"/>
                      <w:u w:val="single"/>
                    </w:rPr>
                  </w:pPr>
                </w:p>
                <w:p w:rsidR="0066414A" w:rsidRPr="0066414A" w:rsidRDefault="0066414A" w:rsidP="00F029C1">
                  <w:pPr>
                    <w:spacing w:line="300" w:lineRule="exact"/>
                    <w:ind w:left="210" w:hangingChars="100" w:hanging="210"/>
                    <w:jc w:val="left"/>
                    <w:rPr>
                      <w:rFonts w:hint="eastAsia"/>
                      <w:szCs w:val="21"/>
                      <w:u w:val="single"/>
                    </w:rPr>
                  </w:pPr>
                </w:p>
                <w:p w:rsidR="0066414A" w:rsidRPr="0066414A" w:rsidRDefault="0066414A" w:rsidP="00F029C1">
                  <w:pPr>
                    <w:spacing w:line="300" w:lineRule="exact"/>
                    <w:jc w:val="left"/>
                    <w:rPr>
                      <w:rFonts w:hint="eastAsia"/>
                      <w:szCs w:val="21"/>
                      <w:u w:val="single"/>
                    </w:rPr>
                  </w:pPr>
                  <w:r w:rsidRPr="0066414A">
                    <w:rPr>
                      <w:rFonts w:hint="eastAsia"/>
                      <w:szCs w:val="21"/>
                      <w:u w:val="single"/>
                    </w:rPr>
                    <w:t>（３）～（５）　（略）</w:t>
                  </w:r>
                </w:p>
                <w:p w:rsidR="0066414A" w:rsidRPr="0066414A" w:rsidRDefault="0066414A" w:rsidP="00F029C1">
                  <w:pPr>
                    <w:spacing w:line="300" w:lineRule="exact"/>
                    <w:ind w:left="210" w:hangingChars="100" w:hanging="210"/>
                    <w:jc w:val="left"/>
                    <w:rPr>
                      <w:rFonts w:hint="eastAsia"/>
                      <w:szCs w:val="21"/>
                      <w:u w:val="single"/>
                    </w:rPr>
                  </w:pPr>
                  <w:r w:rsidRPr="0066414A">
                    <w:rPr>
                      <w:rFonts w:hint="eastAsia"/>
                      <w:szCs w:val="21"/>
                      <w:u w:val="single"/>
                    </w:rPr>
                    <w:t>（６）他者と交流することの不安や緊張のため外出できない。また、自室に閉じこもって何もしないでいる。</w:t>
                  </w:r>
                </w:p>
                <w:p w:rsidR="0066414A" w:rsidRPr="0066414A" w:rsidRDefault="0066414A" w:rsidP="00F029C1">
                  <w:pPr>
                    <w:spacing w:line="300" w:lineRule="exact"/>
                    <w:ind w:left="210" w:hangingChars="100" w:hanging="210"/>
                    <w:jc w:val="left"/>
                    <w:rPr>
                      <w:rFonts w:hint="eastAsia"/>
                      <w:szCs w:val="21"/>
                      <w:u w:val="single"/>
                    </w:rPr>
                  </w:pPr>
                </w:p>
                <w:p w:rsidR="0066414A" w:rsidRPr="0066414A" w:rsidRDefault="0066414A" w:rsidP="00F029C1">
                  <w:pPr>
                    <w:spacing w:line="300" w:lineRule="exact"/>
                    <w:ind w:left="210" w:hangingChars="100" w:hanging="210"/>
                    <w:jc w:val="left"/>
                    <w:rPr>
                      <w:rFonts w:hint="eastAsia"/>
                      <w:szCs w:val="21"/>
                      <w:u w:val="single"/>
                    </w:rPr>
                  </w:pPr>
                </w:p>
                <w:p w:rsidR="0066414A" w:rsidRPr="0066414A" w:rsidRDefault="0066414A" w:rsidP="00F029C1">
                  <w:pPr>
                    <w:spacing w:line="300" w:lineRule="exact"/>
                    <w:ind w:left="210" w:hangingChars="100" w:hanging="210"/>
                    <w:jc w:val="left"/>
                    <w:rPr>
                      <w:szCs w:val="21"/>
                      <w:u w:val="single"/>
                    </w:rPr>
                  </w:pPr>
                </w:p>
              </w:tc>
            </w:tr>
          </w:tbl>
          <w:p w:rsidR="003041E4" w:rsidRDefault="003041E4" w:rsidP="00895A40">
            <w:pPr>
              <w:pStyle w:val="Default"/>
              <w:spacing w:line="300" w:lineRule="exact"/>
              <w:ind w:firstLineChars="800" w:firstLine="1680"/>
              <w:jc w:val="both"/>
              <w:rPr>
                <w:sz w:val="21"/>
                <w:szCs w:val="21"/>
              </w:rPr>
            </w:pPr>
            <w:r>
              <w:rPr>
                <w:rFonts w:hAnsi="ＭＳ 明朝" w:hint="eastAsia"/>
                <w:sz w:val="21"/>
                <w:szCs w:val="21"/>
              </w:rPr>
              <w:t>※</w:t>
            </w:r>
            <w:r>
              <w:rPr>
                <w:sz w:val="21"/>
                <w:szCs w:val="21"/>
              </w:rPr>
              <w:t>通常の発達において必要とされる介助等は除く。</w:t>
            </w:r>
          </w:p>
          <w:p w:rsidR="003041E4" w:rsidRDefault="003041E4" w:rsidP="00895A40">
            <w:pPr>
              <w:pStyle w:val="Default"/>
              <w:spacing w:line="300" w:lineRule="exact"/>
              <w:ind w:left="420" w:hangingChars="200" w:hanging="420"/>
              <w:jc w:val="both"/>
              <w:rPr>
                <w:sz w:val="21"/>
                <w:szCs w:val="21"/>
              </w:rPr>
            </w:pPr>
            <w:r>
              <w:rPr>
                <w:sz w:val="21"/>
                <w:szCs w:val="21"/>
              </w:rPr>
              <w:t>第四</w:t>
            </w:r>
            <w:r w:rsidR="00895A40">
              <w:rPr>
                <w:rFonts w:hint="eastAsia"/>
                <w:sz w:val="21"/>
                <w:szCs w:val="21"/>
              </w:rPr>
              <w:t xml:space="preserve">　</w:t>
            </w:r>
            <w:r>
              <w:rPr>
                <w:sz w:val="21"/>
                <w:szCs w:val="21"/>
              </w:rPr>
              <w:t>支給決定及び地域相談支援給付決定の際勘案すべき事項その他の基本事項</w:t>
            </w:r>
          </w:p>
          <w:p w:rsidR="003041E4" w:rsidRDefault="003041E4" w:rsidP="00895A40">
            <w:pPr>
              <w:pStyle w:val="Default"/>
              <w:spacing w:line="300" w:lineRule="exact"/>
              <w:ind w:leftChars="100" w:left="420" w:hangingChars="100" w:hanging="210"/>
              <w:jc w:val="both"/>
              <w:rPr>
                <w:sz w:val="21"/>
                <w:szCs w:val="21"/>
              </w:rPr>
            </w:pPr>
            <w:r>
              <w:rPr>
                <w:sz w:val="21"/>
                <w:szCs w:val="21"/>
              </w:rPr>
              <w:t>１</w:t>
            </w:r>
            <w:r w:rsidR="00895A40">
              <w:rPr>
                <w:rFonts w:hint="eastAsia"/>
                <w:sz w:val="21"/>
                <w:szCs w:val="21"/>
              </w:rPr>
              <w:t xml:space="preserve">　</w:t>
            </w:r>
            <w:r>
              <w:rPr>
                <w:sz w:val="21"/>
                <w:szCs w:val="21"/>
              </w:rPr>
              <w:t>支給決定及び地域相談支援給付決定の際に勘案すべき事項を定める趣旨</w:t>
            </w:r>
          </w:p>
          <w:p w:rsidR="003041E4" w:rsidRDefault="003041E4" w:rsidP="00895A40">
            <w:pPr>
              <w:pStyle w:val="Default"/>
              <w:spacing w:line="300" w:lineRule="exact"/>
              <w:ind w:leftChars="200" w:left="420" w:firstLineChars="100" w:firstLine="210"/>
              <w:jc w:val="both"/>
              <w:rPr>
                <w:sz w:val="21"/>
                <w:szCs w:val="21"/>
              </w:rPr>
            </w:pPr>
            <w:r>
              <w:rPr>
                <w:sz w:val="21"/>
                <w:szCs w:val="21"/>
              </w:rPr>
              <w:t>障害者の日常生活及び社会生活を総合的に支援するための法律施行規則（平成18 年２月28 日厚生労働省令第19 号。以下「規則」という。）第12 条に規定する支給決定の際に勘案すべき事項及び規則第34 条の35に規定する地域相談支援給付決定の際に勘案すべき事項（以下「勘案事項」という。）を定める趣旨は、次のとおりである。</w:t>
            </w:r>
          </w:p>
          <w:p w:rsidR="003041E4" w:rsidRDefault="00895A40" w:rsidP="00895A40">
            <w:pPr>
              <w:pStyle w:val="Default"/>
              <w:spacing w:line="300" w:lineRule="exact"/>
              <w:ind w:firstLineChars="100" w:firstLine="210"/>
              <w:jc w:val="both"/>
              <w:rPr>
                <w:sz w:val="21"/>
                <w:szCs w:val="21"/>
              </w:rPr>
            </w:pPr>
            <w:r>
              <w:rPr>
                <w:rFonts w:hint="eastAsia"/>
                <w:sz w:val="21"/>
                <w:szCs w:val="21"/>
              </w:rPr>
              <w:t>（１）</w:t>
            </w:r>
            <w:r w:rsidR="003041E4">
              <w:rPr>
                <w:sz w:val="21"/>
                <w:szCs w:val="21"/>
              </w:rPr>
              <w:t>障害福祉サービス</w:t>
            </w:r>
          </w:p>
          <w:p w:rsidR="0066414A" w:rsidRDefault="00895A40" w:rsidP="00895A40">
            <w:pPr>
              <w:spacing w:line="300" w:lineRule="exact"/>
              <w:ind w:firstLineChars="200" w:firstLine="420"/>
            </w:pPr>
            <w:r>
              <w:rPr>
                <w:rFonts w:hint="eastAsia"/>
                <w:szCs w:val="21"/>
              </w:rPr>
              <w:t xml:space="preserve">①　</w:t>
            </w:r>
            <w:r w:rsidR="003041E4" w:rsidRPr="00895A40">
              <w:rPr>
                <w:szCs w:val="21"/>
                <w:u w:val="single"/>
              </w:rPr>
              <w:t>障害程度区分</w:t>
            </w:r>
            <w:r w:rsidR="003041E4" w:rsidRPr="00895A40">
              <w:rPr>
                <w:szCs w:val="21"/>
              </w:rPr>
              <w:t>又は障害の種類及び程度その他の心身の状況</w:t>
            </w:r>
          </w:p>
        </w:tc>
      </w:tr>
    </w:tbl>
    <w:p w:rsidR="00CF0FF7" w:rsidRDefault="00CF0FF7" w:rsidP="00C03418"/>
    <w:tbl>
      <w:tblPr>
        <w:tblStyle w:val="a3"/>
        <w:tblW w:w="0" w:type="auto"/>
        <w:tblLook w:val="04A0" w:firstRow="1" w:lastRow="0" w:firstColumn="1" w:lastColumn="0" w:noHBand="0" w:noVBand="1"/>
      </w:tblPr>
      <w:tblGrid>
        <w:gridCol w:w="6826"/>
        <w:gridCol w:w="6826"/>
      </w:tblGrid>
      <w:tr w:rsidR="00C03418" w:rsidTr="00C03418">
        <w:trPr>
          <w:trHeight w:val="1895"/>
        </w:trPr>
        <w:tc>
          <w:tcPr>
            <w:tcW w:w="7438" w:type="dxa"/>
            <w:tcBorders>
              <w:bottom w:val="single" w:sz="4" w:space="0" w:color="auto"/>
            </w:tcBorders>
          </w:tcPr>
          <w:p w:rsidR="00B47F2E" w:rsidRDefault="00B47F2E" w:rsidP="00B47F2E">
            <w:pPr>
              <w:pStyle w:val="Default"/>
              <w:spacing w:line="300" w:lineRule="exact"/>
              <w:ind w:leftChars="300" w:left="630" w:firstLineChars="100" w:firstLine="210"/>
              <w:jc w:val="both"/>
              <w:rPr>
                <w:sz w:val="21"/>
                <w:szCs w:val="21"/>
              </w:rPr>
            </w:pPr>
            <w:r w:rsidRPr="00B47F2E">
              <w:rPr>
                <w:sz w:val="21"/>
                <w:szCs w:val="21"/>
                <w:u w:val="single"/>
              </w:rPr>
              <w:t>障害支援区分の認定を要する支給申請を行う</w:t>
            </w:r>
            <w:r>
              <w:rPr>
                <w:sz w:val="21"/>
                <w:szCs w:val="21"/>
              </w:rPr>
              <w:t>障害者に対し、介</w:t>
            </w:r>
            <w:r>
              <w:rPr>
                <w:rFonts w:hint="eastAsia"/>
                <w:sz w:val="21"/>
                <w:szCs w:val="21"/>
              </w:rPr>
              <w:t xml:space="preserve">　</w:t>
            </w:r>
            <w:r>
              <w:rPr>
                <w:sz w:val="21"/>
                <w:szCs w:val="21"/>
              </w:rPr>
              <w:t>護給付費</w:t>
            </w:r>
            <w:r w:rsidRPr="00B47F2E">
              <w:rPr>
                <w:sz w:val="21"/>
                <w:szCs w:val="21"/>
                <w:u w:val="single"/>
              </w:rPr>
              <w:t>又は訓練等給付費（特例訓練等給付費を含む。以下同じ。）</w:t>
            </w:r>
            <w:r>
              <w:rPr>
                <w:sz w:val="21"/>
                <w:szCs w:val="21"/>
              </w:rPr>
              <w:t>の支給要否決定を行うに当たっては、申請者の</w:t>
            </w:r>
            <w:r w:rsidRPr="00B47F2E">
              <w:rPr>
                <w:sz w:val="21"/>
                <w:szCs w:val="21"/>
                <w:u w:val="single"/>
              </w:rPr>
              <w:t>障害支援区分</w:t>
            </w:r>
            <w:r>
              <w:rPr>
                <w:sz w:val="21"/>
                <w:szCs w:val="21"/>
              </w:rPr>
              <w:t>が当該サービスの利用要件に該当しているか否かをまず確認する必要がある。また、</w:t>
            </w:r>
            <w:r w:rsidRPr="00B47F2E">
              <w:rPr>
                <w:sz w:val="21"/>
                <w:szCs w:val="21"/>
                <w:u w:val="single"/>
              </w:rPr>
              <w:t>障害支援区分</w:t>
            </w:r>
            <w:r>
              <w:rPr>
                <w:sz w:val="21"/>
                <w:szCs w:val="21"/>
              </w:rPr>
              <w:t>が利用要件に該当しており、支給決定を行おうとする場合には、</w:t>
            </w:r>
            <w:r w:rsidRPr="00B47F2E">
              <w:rPr>
                <w:sz w:val="21"/>
                <w:szCs w:val="21"/>
                <w:u w:val="single"/>
              </w:rPr>
              <w:t>障害支援区分</w:t>
            </w:r>
            <w:r>
              <w:rPr>
                <w:sz w:val="21"/>
                <w:szCs w:val="21"/>
              </w:rPr>
              <w:t>が</w:t>
            </w:r>
            <w:r w:rsidRPr="00B47F2E">
              <w:rPr>
                <w:sz w:val="21"/>
                <w:szCs w:val="21"/>
                <w:u w:val="single"/>
              </w:rPr>
              <w:t>障害の多様な特性その他の心身の状態に応じて必要とされる標準的な支援の度合</w:t>
            </w:r>
            <w:r>
              <w:rPr>
                <w:sz w:val="21"/>
                <w:szCs w:val="21"/>
              </w:rPr>
              <w:t>を段階的に区分していることにかんがみ、特に居宅介護等の訪問系サービスについては、その区分を勘案して支給量を定めることが適当である。</w:t>
            </w:r>
          </w:p>
          <w:p w:rsidR="00B47F2E" w:rsidRDefault="00B47F2E" w:rsidP="00B47F2E">
            <w:pPr>
              <w:pStyle w:val="Default"/>
              <w:spacing w:line="300" w:lineRule="exact"/>
              <w:ind w:leftChars="300" w:left="630" w:firstLineChars="100" w:firstLine="210"/>
              <w:jc w:val="both"/>
              <w:rPr>
                <w:sz w:val="21"/>
                <w:szCs w:val="21"/>
              </w:rPr>
            </w:pPr>
            <w:r>
              <w:rPr>
                <w:sz w:val="21"/>
                <w:szCs w:val="21"/>
              </w:rPr>
              <w:t>また、訓練等給付費の</w:t>
            </w:r>
            <w:r w:rsidRPr="00B47F2E">
              <w:rPr>
                <w:sz w:val="21"/>
                <w:szCs w:val="21"/>
                <w:u w:val="single"/>
              </w:rPr>
              <w:t>支給</w:t>
            </w:r>
            <w:r>
              <w:rPr>
                <w:sz w:val="21"/>
                <w:szCs w:val="21"/>
              </w:rPr>
              <w:t>対象となる障害福祉サービス</w:t>
            </w:r>
            <w:r w:rsidRPr="00B47F2E">
              <w:rPr>
                <w:sz w:val="21"/>
                <w:szCs w:val="21"/>
                <w:u w:val="single"/>
              </w:rPr>
              <w:t>に係る支給申請（共同生活援助に係る支給申請のうち、入浴、排せつ又は食事等の介護を伴う場合を除く。以下「障害支援区分の認定を要しない支給申請」という。）を行う</w:t>
            </w:r>
            <w:r>
              <w:rPr>
                <w:sz w:val="21"/>
                <w:szCs w:val="21"/>
              </w:rPr>
              <w:t>障害者については、</w:t>
            </w:r>
            <w:r w:rsidRPr="00B47F2E">
              <w:rPr>
                <w:sz w:val="21"/>
                <w:szCs w:val="21"/>
                <w:u w:val="single"/>
              </w:rPr>
              <w:t>障害支援区分</w:t>
            </w:r>
            <w:r>
              <w:rPr>
                <w:sz w:val="21"/>
                <w:szCs w:val="21"/>
              </w:rPr>
              <w:t>の認定は要さず、障害の種類及び程度を勘案する。その際、当該障害者等の身体障害者手帳や療育手帳、精神保健福祉手帳等に記載されている障害の状況又は疾病名のみに着目するのではなく、障害があるがゆえに日常生活を営むのに支障をきたしている状況等を含めて勘案する。具体的には、</w:t>
            </w:r>
            <w:r w:rsidRPr="00B47F2E">
              <w:rPr>
                <w:sz w:val="21"/>
                <w:szCs w:val="21"/>
                <w:u w:val="single"/>
              </w:rPr>
              <w:t>障害支援区分の認定を要しない支給申請を行う</w:t>
            </w:r>
            <w:r>
              <w:rPr>
                <w:sz w:val="21"/>
                <w:szCs w:val="21"/>
              </w:rPr>
              <w:t>障害者については、認定調査の調査項目に係る調査をもって障害の程度を含めた心身の状況を把握するとともに、地域におけるサービス資源に限りがあり、利用希望者が定員枠を超えるような場合には、自立訓練（機能訓練・生活訓練）に限り、待機期間のほか、認定調査の調査項目のうち訓練等給付費に関連する項目の調査結果をスコア化し、暫定支給決定の優先順位を考慮する際の参考指標として用いるものとする。（障害児については第三を参照のこと。）</w:t>
            </w:r>
          </w:p>
          <w:p w:rsidR="00C03418" w:rsidRPr="00A3723E" w:rsidRDefault="00B47F2E" w:rsidP="00B47F2E">
            <w:pPr>
              <w:spacing w:line="300" w:lineRule="exact"/>
              <w:ind w:firstLineChars="400" w:firstLine="840"/>
              <w:rPr>
                <w:u w:val="single"/>
              </w:rPr>
            </w:pPr>
            <w:r>
              <w:rPr>
                <w:szCs w:val="21"/>
              </w:rPr>
              <w:t>なお、「その他の心身の状況」を勘案する場合とは、当該障害</w:t>
            </w:r>
          </w:p>
        </w:tc>
        <w:tc>
          <w:tcPr>
            <w:tcW w:w="7438" w:type="dxa"/>
            <w:tcBorders>
              <w:bottom w:val="single" w:sz="4" w:space="0" w:color="auto"/>
            </w:tcBorders>
          </w:tcPr>
          <w:p w:rsidR="00B47F2E" w:rsidRDefault="00B47F2E" w:rsidP="00B47F2E">
            <w:pPr>
              <w:pStyle w:val="Default"/>
              <w:spacing w:line="300" w:lineRule="exact"/>
              <w:ind w:leftChars="300" w:left="630" w:firstLineChars="100" w:firstLine="210"/>
              <w:jc w:val="both"/>
              <w:rPr>
                <w:rFonts w:hint="eastAsia"/>
                <w:sz w:val="21"/>
                <w:szCs w:val="21"/>
              </w:rPr>
            </w:pPr>
            <w:r w:rsidRPr="00B47F2E">
              <w:rPr>
                <w:sz w:val="21"/>
                <w:szCs w:val="21"/>
                <w:u w:val="single"/>
              </w:rPr>
              <w:t>障害程度区分を認定することとされている</w:t>
            </w:r>
            <w:r>
              <w:rPr>
                <w:sz w:val="21"/>
                <w:szCs w:val="21"/>
              </w:rPr>
              <w:t>障害者に対し、介護給付費の支給要否決定を行うに当たっては、申請者の</w:t>
            </w:r>
            <w:r w:rsidRPr="00B47F2E">
              <w:rPr>
                <w:sz w:val="21"/>
                <w:szCs w:val="21"/>
                <w:u w:val="single"/>
              </w:rPr>
              <w:t>障害程度区分</w:t>
            </w:r>
            <w:r>
              <w:rPr>
                <w:sz w:val="21"/>
                <w:szCs w:val="21"/>
              </w:rPr>
              <w:t>が当該サービスの利用要件に該当しているか否かをまず確認する必要がある。また、</w:t>
            </w:r>
            <w:r w:rsidRPr="00B47F2E">
              <w:rPr>
                <w:sz w:val="21"/>
                <w:szCs w:val="21"/>
                <w:u w:val="single"/>
              </w:rPr>
              <w:t>障害程度区分</w:t>
            </w:r>
            <w:r>
              <w:rPr>
                <w:sz w:val="21"/>
                <w:szCs w:val="21"/>
              </w:rPr>
              <w:t>が利用要件に該当しており、支給決定を行おうとする場合には、</w:t>
            </w:r>
            <w:r w:rsidRPr="00B47F2E">
              <w:rPr>
                <w:sz w:val="21"/>
                <w:szCs w:val="21"/>
                <w:u w:val="single"/>
              </w:rPr>
              <w:t>障害程度区分</w:t>
            </w:r>
            <w:r>
              <w:rPr>
                <w:sz w:val="21"/>
                <w:szCs w:val="21"/>
              </w:rPr>
              <w:t>が</w:t>
            </w:r>
            <w:r w:rsidRPr="00B47F2E">
              <w:rPr>
                <w:sz w:val="21"/>
                <w:szCs w:val="21"/>
                <w:u w:val="single"/>
              </w:rPr>
              <w:t>サービスの必要性を示す障害者の心身の状態</w:t>
            </w:r>
            <w:r>
              <w:rPr>
                <w:sz w:val="21"/>
                <w:szCs w:val="21"/>
              </w:rPr>
              <w:t>を段階的に区分していることにかんがみ、特に居宅介護等の訪問系サービスについては、その区分を勘案して支給量を定めることが適当である。</w:t>
            </w:r>
          </w:p>
          <w:p w:rsidR="00B47F2E" w:rsidRDefault="00B47F2E" w:rsidP="00B47F2E">
            <w:pPr>
              <w:pStyle w:val="Default"/>
              <w:spacing w:line="300" w:lineRule="exact"/>
              <w:ind w:leftChars="200" w:left="420" w:firstLineChars="100" w:firstLine="210"/>
              <w:jc w:val="both"/>
              <w:rPr>
                <w:rFonts w:hint="eastAsia"/>
                <w:sz w:val="21"/>
                <w:szCs w:val="21"/>
              </w:rPr>
            </w:pPr>
          </w:p>
          <w:p w:rsidR="00B47F2E" w:rsidRDefault="00B47F2E" w:rsidP="00B47F2E">
            <w:pPr>
              <w:pStyle w:val="Default"/>
              <w:spacing w:line="300" w:lineRule="exact"/>
              <w:ind w:leftChars="200" w:left="420" w:firstLineChars="100" w:firstLine="210"/>
              <w:jc w:val="both"/>
              <w:rPr>
                <w:sz w:val="21"/>
                <w:szCs w:val="21"/>
              </w:rPr>
            </w:pPr>
          </w:p>
          <w:p w:rsidR="00B47F2E" w:rsidRDefault="00B47F2E" w:rsidP="00B47F2E">
            <w:pPr>
              <w:pStyle w:val="Default"/>
              <w:spacing w:line="300" w:lineRule="exact"/>
              <w:ind w:leftChars="300" w:left="630" w:firstLineChars="100" w:firstLine="210"/>
              <w:jc w:val="both"/>
              <w:rPr>
                <w:sz w:val="21"/>
                <w:szCs w:val="21"/>
              </w:rPr>
            </w:pPr>
            <w:r>
              <w:rPr>
                <w:sz w:val="21"/>
                <w:szCs w:val="21"/>
              </w:rPr>
              <w:t>また、訓練等給付費</w:t>
            </w:r>
            <w:r w:rsidRPr="00B47F2E">
              <w:rPr>
                <w:sz w:val="21"/>
                <w:szCs w:val="21"/>
                <w:u w:val="single"/>
              </w:rPr>
              <w:t>（特例訓練等給付費を含む。以下同じ。）</w:t>
            </w:r>
            <w:r>
              <w:rPr>
                <w:sz w:val="21"/>
                <w:szCs w:val="21"/>
              </w:rPr>
              <w:t>の対象となる障害福祉サービス</w:t>
            </w:r>
            <w:r w:rsidRPr="00B47F2E">
              <w:rPr>
                <w:sz w:val="21"/>
                <w:szCs w:val="21"/>
                <w:u w:val="single"/>
              </w:rPr>
              <w:t>を利用しようとする</w:t>
            </w:r>
            <w:r>
              <w:rPr>
                <w:sz w:val="21"/>
                <w:szCs w:val="21"/>
              </w:rPr>
              <w:t>障害者については、</w:t>
            </w:r>
            <w:r w:rsidRPr="00B47F2E">
              <w:rPr>
                <w:sz w:val="21"/>
                <w:szCs w:val="21"/>
                <w:u w:val="single"/>
              </w:rPr>
              <w:t>障害程度区分</w:t>
            </w:r>
            <w:r>
              <w:rPr>
                <w:sz w:val="21"/>
                <w:szCs w:val="21"/>
              </w:rPr>
              <w:t>の認定は要さず、障害の種類及び程度を勘案する。その際、当該障害者等の身体障害者手帳や療育手帳、精神保健福祉手帳等に記載されている障害の状況又は疾病名のみに着目するのではなく、障害があるがゆえに日常生活を営むのに支障をきたしている状況等を含めて勘案する。具体的には、</w:t>
            </w:r>
            <w:r w:rsidRPr="00B47F2E">
              <w:rPr>
                <w:sz w:val="21"/>
                <w:szCs w:val="21"/>
                <w:u w:val="single"/>
              </w:rPr>
              <w:t>訓練等給付費の対象となる障害福祉サービスを利用しようとする</w:t>
            </w:r>
            <w:r>
              <w:rPr>
                <w:sz w:val="21"/>
                <w:szCs w:val="21"/>
              </w:rPr>
              <w:t>障害者については、認定調査の調査項目に係る調査をもって障害の程度を含めた心身の状況を把握するとともに、地域におけるサービス資源に限りがあり、利用希望者が定員枠を超えるような場合には、自立訓練（機能訓練・生活訓練）に限り、待機期間のほか、認定調査の調査項目のうち訓練等給付費に関連する項目の調査結果をスコア化し、暫定支給決定の優先順位を考慮する際の参考指標として用いるものとする。（障害児については第三を参照のこと。）</w:t>
            </w:r>
          </w:p>
          <w:p w:rsidR="00B47F2E" w:rsidRDefault="00B47F2E" w:rsidP="00B47F2E">
            <w:pPr>
              <w:spacing w:line="300" w:lineRule="exact"/>
              <w:rPr>
                <w:rFonts w:hint="eastAsia"/>
                <w:szCs w:val="21"/>
              </w:rPr>
            </w:pPr>
          </w:p>
          <w:p w:rsidR="00C03418" w:rsidRDefault="00B47F2E" w:rsidP="00B47F2E">
            <w:pPr>
              <w:spacing w:line="300" w:lineRule="exact"/>
              <w:ind w:leftChars="200" w:left="420" w:firstLineChars="200" w:firstLine="420"/>
            </w:pPr>
            <w:r>
              <w:rPr>
                <w:szCs w:val="21"/>
              </w:rPr>
              <w:t>なお、「その他の心身の状況」を勘案する場合とは、当該障害</w:t>
            </w:r>
          </w:p>
        </w:tc>
      </w:tr>
    </w:tbl>
    <w:p w:rsidR="00C03418" w:rsidRDefault="00C03418" w:rsidP="00C03418"/>
    <w:tbl>
      <w:tblPr>
        <w:tblStyle w:val="a3"/>
        <w:tblW w:w="0" w:type="auto"/>
        <w:tblLook w:val="04A0" w:firstRow="1" w:lastRow="0" w:firstColumn="1" w:lastColumn="0" w:noHBand="0" w:noVBand="1"/>
      </w:tblPr>
      <w:tblGrid>
        <w:gridCol w:w="6826"/>
        <w:gridCol w:w="6826"/>
      </w:tblGrid>
      <w:tr w:rsidR="00C03418" w:rsidTr="00C03418">
        <w:trPr>
          <w:trHeight w:val="1895"/>
        </w:trPr>
        <w:tc>
          <w:tcPr>
            <w:tcW w:w="7438" w:type="dxa"/>
            <w:tcBorders>
              <w:bottom w:val="single" w:sz="4" w:space="0" w:color="auto"/>
            </w:tcBorders>
          </w:tcPr>
          <w:p w:rsidR="00B47F2E" w:rsidRDefault="00B47F2E" w:rsidP="00F45E31">
            <w:pPr>
              <w:pStyle w:val="Default"/>
              <w:spacing w:line="300" w:lineRule="exact"/>
              <w:ind w:leftChars="300" w:left="630"/>
              <w:jc w:val="both"/>
              <w:rPr>
                <w:sz w:val="21"/>
                <w:szCs w:val="21"/>
              </w:rPr>
            </w:pPr>
            <w:r>
              <w:rPr>
                <w:rFonts w:hint="eastAsia"/>
                <w:sz w:val="21"/>
                <w:szCs w:val="21"/>
              </w:rPr>
              <w:t>者が</w:t>
            </w:r>
            <w:r>
              <w:rPr>
                <w:sz w:val="21"/>
                <w:szCs w:val="21"/>
              </w:rPr>
              <w:t>医療機関における入院治療が必要なために、障害福祉サービスで対処することが適当でない場合等を想定している。</w:t>
            </w:r>
          </w:p>
          <w:p w:rsidR="00B47F2E" w:rsidRDefault="00B47F2E" w:rsidP="00F45E31">
            <w:pPr>
              <w:pStyle w:val="Default"/>
              <w:spacing w:line="300" w:lineRule="exact"/>
              <w:ind w:firstLineChars="200" w:firstLine="420"/>
              <w:jc w:val="both"/>
              <w:rPr>
                <w:sz w:val="21"/>
                <w:szCs w:val="21"/>
              </w:rPr>
            </w:pPr>
            <w:r>
              <w:rPr>
                <w:rFonts w:hAnsi="ＭＳ 明朝" w:hint="eastAsia"/>
                <w:sz w:val="21"/>
                <w:szCs w:val="21"/>
              </w:rPr>
              <w:t>②</w:t>
            </w:r>
            <w:r>
              <w:rPr>
                <w:sz w:val="21"/>
                <w:szCs w:val="21"/>
              </w:rPr>
              <w:t>～</w:t>
            </w:r>
            <w:r>
              <w:rPr>
                <w:rFonts w:hAnsi="ＭＳ 明朝" w:hint="eastAsia"/>
                <w:sz w:val="21"/>
                <w:szCs w:val="21"/>
              </w:rPr>
              <w:t>⑤</w:t>
            </w:r>
            <w:r>
              <w:rPr>
                <w:sz w:val="21"/>
                <w:szCs w:val="21"/>
              </w:rPr>
              <w:t>（略）</w:t>
            </w:r>
          </w:p>
          <w:p w:rsidR="00B47F2E" w:rsidRDefault="00B47F2E" w:rsidP="00F45E31">
            <w:pPr>
              <w:pStyle w:val="Default"/>
              <w:spacing w:line="300" w:lineRule="exact"/>
              <w:ind w:firstLineChars="200" w:firstLine="420"/>
              <w:jc w:val="both"/>
              <w:rPr>
                <w:sz w:val="21"/>
                <w:szCs w:val="21"/>
              </w:rPr>
            </w:pPr>
            <w:r>
              <w:rPr>
                <w:rFonts w:hAnsi="ＭＳ 明朝" w:hint="eastAsia"/>
                <w:sz w:val="21"/>
                <w:szCs w:val="21"/>
              </w:rPr>
              <w:t xml:space="preserve">⑥　</w:t>
            </w:r>
            <w:r>
              <w:rPr>
                <w:sz w:val="21"/>
                <w:szCs w:val="21"/>
              </w:rPr>
              <w:t>当該申請に係る障害福祉サービスの提供体制の整備の状況</w:t>
            </w:r>
          </w:p>
          <w:p w:rsidR="00B47F2E" w:rsidRDefault="00B47F2E" w:rsidP="00F45E31">
            <w:pPr>
              <w:pStyle w:val="Default"/>
              <w:spacing w:line="300" w:lineRule="exact"/>
              <w:ind w:leftChars="300" w:left="630" w:firstLineChars="100" w:firstLine="210"/>
              <w:jc w:val="both"/>
              <w:rPr>
                <w:sz w:val="21"/>
                <w:szCs w:val="21"/>
              </w:rPr>
            </w:pPr>
            <w:r>
              <w:rPr>
                <w:sz w:val="21"/>
                <w:szCs w:val="21"/>
              </w:rPr>
              <w:t>介護給付費等の支給決定を行うに当たっては、実際に当該障害者等が当該障害福祉サービスを利用できる見込みがあることが必要であることから、本事項を勘案することとする。利用の見込みは、障害者等から利用予定事業者・施設を聴取するほか、障害者等からの求めに応じ、指定障害福祉サービス事業者等との連絡調整を行うこと等により判断することとなる。</w:t>
            </w:r>
          </w:p>
          <w:p w:rsidR="00B47F2E" w:rsidRDefault="00B47F2E" w:rsidP="00F45E31">
            <w:pPr>
              <w:pStyle w:val="Default"/>
              <w:spacing w:line="300" w:lineRule="exact"/>
              <w:ind w:leftChars="300" w:left="630" w:firstLineChars="100" w:firstLine="210"/>
              <w:jc w:val="both"/>
              <w:rPr>
                <w:sz w:val="21"/>
                <w:szCs w:val="21"/>
              </w:rPr>
            </w:pPr>
            <w:r>
              <w:rPr>
                <w:sz w:val="21"/>
                <w:szCs w:val="21"/>
              </w:rPr>
              <w:t>また、地域における必要なサービス提供体制が確保されていない段階においては、障害者等が、それぞれその</w:t>
            </w:r>
            <w:r w:rsidRPr="00F45E31">
              <w:rPr>
                <w:sz w:val="21"/>
                <w:szCs w:val="21"/>
                <w:u w:val="single"/>
              </w:rPr>
              <w:t>障害支援区分</w:t>
            </w:r>
            <w:r>
              <w:rPr>
                <w:sz w:val="21"/>
                <w:szCs w:val="21"/>
              </w:rPr>
              <w:t>又は障害の種類及び程度等に応じてサービスを利用できるよう調整するために、本事項を勘案することが必要となる場合も想定される。</w:t>
            </w:r>
          </w:p>
          <w:p w:rsidR="00B47F2E" w:rsidRDefault="00F45E31" w:rsidP="00F45E31">
            <w:pPr>
              <w:pStyle w:val="Default"/>
              <w:spacing w:line="300" w:lineRule="exact"/>
              <w:ind w:firstLineChars="100" w:firstLine="210"/>
              <w:jc w:val="both"/>
              <w:rPr>
                <w:sz w:val="21"/>
                <w:szCs w:val="21"/>
              </w:rPr>
            </w:pPr>
            <w:r>
              <w:rPr>
                <w:rFonts w:hAnsi="ＭＳ 明朝" w:hint="eastAsia"/>
                <w:sz w:val="21"/>
                <w:szCs w:val="21"/>
              </w:rPr>
              <w:t>（２）</w:t>
            </w:r>
            <w:r w:rsidR="00B47F2E">
              <w:rPr>
                <w:sz w:val="21"/>
                <w:szCs w:val="21"/>
              </w:rPr>
              <w:t>地域相談支援</w:t>
            </w:r>
          </w:p>
          <w:p w:rsidR="00B47F2E" w:rsidRDefault="00B47F2E" w:rsidP="00F45E31">
            <w:pPr>
              <w:pStyle w:val="Default"/>
              <w:spacing w:line="300" w:lineRule="exact"/>
              <w:ind w:firstLineChars="200" w:firstLine="420"/>
              <w:jc w:val="both"/>
              <w:rPr>
                <w:sz w:val="21"/>
                <w:szCs w:val="21"/>
              </w:rPr>
            </w:pPr>
            <w:r>
              <w:rPr>
                <w:rFonts w:hAnsi="ＭＳ 明朝" w:hint="eastAsia"/>
                <w:sz w:val="21"/>
                <w:szCs w:val="21"/>
              </w:rPr>
              <w:t>①</w:t>
            </w:r>
            <w:r w:rsidR="00F45E31">
              <w:rPr>
                <w:rFonts w:hAnsi="ＭＳ 明朝" w:hint="eastAsia"/>
                <w:sz w:val="21"/>
                <w:szCs w:val="21"/>
              </w:rPr>
              <w:t xml:space="preserve">　</w:t>
            </w:r>
            <w:r>
              <w:rPr>
                <w:sz w:val="21"/>
                <w:szCs w:val="21"/>
              </w:rPr>
              <w:t>障害の種類及び程度その他の心身の状況</w:t>
            </w:r>
          </w:p>
          <w:p w:rsidR="00B47F2E" w:rsidRDefault="00B47F2E" w:rsidP="00F45E31">
            <w:pPr>
              <w:pStyle w:val="Default"/>
              <w:spacing w:line="300" w:lineRule="exact"/>
              <w:ind w:leftChars="300" w:left="630" w:firstLineChars="100" w:firstLine="210"/>
              <w:jc w:val="both"/>
              <w:rPr>
                <w:sz w:val="21"/>
                <w:szCs w:val="21"/>
              </w:rPr>
            </w:pPr>
            <w:r>
              <w:rPr>
                <w:sz w:val="21"/>
                <w:szCs w:val="21"/>
              </w:rPr>
              <w:t>地域相談支援を利用しようとする障害者については、</w:t>
            </w:r>
            <w:r w:rsidRPr="00F45E31">
              <w:rPr>
                <w:sz w:val="21"/>
                <w:szCs w:val="21"/>
                <w:u w:val="single"/>
              </w:rPr>
              <w:t>障害支援区分</w:t>
            </w:r>
            <w:r>
              <w:rPr>
                <w:sz w:val="21"/>
                <w:szCs w:val="21"/>
              </w:rPr>
              <w:t>の認定は要さず、障害の種類及び程度を勘案する。その際、当該障害者の身体障害者手帳や療育手帳、精神保健福祉手帳等に記載されている障害の状況又は疾病名のみに着目するのではなく、障害があるがゆえに日常生活を営むのに支障をきたしている状況等を含めて勘案する。具体的には、</w:t>
            </w:r>
            <w:r w:rsidRPr="00F45E31">
              <w:rPr>
                <w:sz w:val="21"/>
                <w:szCs w:val="21"/>
                <w:u w:val="single"/>
              </w:rPr>
              <w:t>障害支援区分の認定を要しない支給申請を行う</w:t>
            </w:r>
            <w:r>
              <w:rPr>
                <w:sz w:val="21"/>
                <w:szCs w:val="21"/>
              </w:rPr>
              <w:t>障害者と同様に、認定調査の調査項目に係る調査をもって障害の程度を含めた心身の状況を把握する。</w:t>
            </w:r>
          </w:p>
          <w:p w:rsidR="00B47F2E" w:rsidRDefault="00B47F2E" w:rsidP="00F45E31">
            <w:pPr>
              <w:pStyle w:val="Default"/>
              <w:spacing w:line="300" w:lineRule="exact"/>
              <w:ind w:firstLineChars="200" w:firstLine="420"/>
              <w:jc w:val="both"/>
              <w:rPr>
                <w:sz w:val="21"/>
                <w:szCs w:val="21"/>
              </w:rPr>
            </w:pPr>
            <w:r>
              <w:rPr>
                <w:rFonts w:hAnsi="ＭＳ 明朝" w:hint="eastAsia"/>
                <w:sz w:val="21"/>
                <w:szCs w:val="21"/>
              </w:rPr>
              <w:t>②</w:t>
            </w:r>
            <w:r>
              <w:rPr>
                <w:sz w:val="21"/>
                <w:szCs w:val="21"/>
              </w:rPr>
              <w:t>～</w:t>
            </w:r>
            <w:r>
              <w:rPr>
                <w:rFonts w:hAnsi="ＭＳ 明朝" w:hint="eastAsia"/>
                <w:sz w:val="21"/>
                <w:szCs w:val="21"/>
              </w:rPr>
              <w:t>⑤</w:t>
            </w:r>
            <w:r>
              <w:rPr>
                <w:sz w:val="21"/>
                <w:szCs w:val="21"/>
              </w:rPr>
              <w:t>（略）</w:t>
            </w:r>
          </w:p>
          <w:p w:rsidR="00C03418" w:rsidRPr="00A3723E" w:rsidRDefault="00B47F2E" w:rsidP="00F45E31">
            <w:pPr>
              <w:spacing w:line="300" w:lineRule="exact"/>
              <w:ind w:firstLineChars="100" w:firstLine="210"/>
              <w:rPr>
                <w:u w:val="single"/>
              </w:rPr>
            </w:pPr>
            <w:r>
              <w:rPr>
                <w:szCs w:val="21"/>
              </w:rPr>
              <w:t>２</w:t>
            </w:r>
            <w:r w:rsidR="00F45E31">
              <w:rPr>
                <w:rFonts w:hint="eastAsia"/>
                <w:szCs w:val="21"/>
              </w:rPr>
              <w:t xml:space="preserve">　</w:t>
            </w:r>
            <w:r>
              <w:rPr>
                <w:szCs w:val="21"/>
              </w:rPr>
              <w:t>勘案事項の聴き取り・審査</w:t>
            </w:r>
          </w:p>
        </w:tc>
        <w:tc>
          <w:tcPr>
            <w:tcW w:w="7438" w:type="dxa"/>
            <w:tcBorders>
              <w:bottom w:val="single" w:sz="4" w:space="0" w:color="auto"/>
            </w:tcBorders>
          </w:tcPr>
          <w:p w:rsidR="00B47F2E" w:rsidRDefault="00B47F2E" w:rsidP="00F45E31">
            <w:pPr>
              <w:pStyle w:val="Default"/>
              <w:spacing w:line="300" w:lineRule="exact"/>
              <w:ind w:leftChars="300" w:left="630"/>
              <w:jc w:val="both"/>
              <w:rPr>
                <w:sz w:val="21"/>
                <w:szCs w:val="21"/>
              </w:rPr>
            </w:pPr>
            <w:r>
              <w:rPr>
                <w:rFonts w:hint="eastAsia"/>
                <w:sz w:val="21"/>
                <w:szCs w:val="21"/>
              </w:rPr>
              <w:t>者</w:t>
            </w:r>
            <w:r>
              <w:rPr>
                <w:sz w:val="21"/>
                <w:szCs w:val="21"/>
              </w:rPr>
              <w:t>が医療機関における入院治療が必要なために、障害福祉サービスで対処することが適当でない場合等を想定している。</w:t>
            </w:r>
          </w:p>
          <w:p w:rsidR="00B47F2E" w:rsidRDefault="00B47F2E" w:rsidP="00F45E31">
            <w:pPr>
              <w:pStyle w:val="Default"/>
              <w:spacing w:line="300" w:lineRule="exact"/>
              <w:ind w:firstLineChars="200" w:firstLine="420"/>
              <w:jc w:val="both"/>
              <w:rPr>
                <w:sz w:val="21"/>
                <w:szCs w:val="21"/>
              </w:rPr>
            </w:pPr>
            <w:r>
              <w:rPr>
                <w:rFonts w:hAnsi="ＭＳ 明朝" w:hint="eastAsia"/>
                <w:sz w:val="21"/>
                <w:szCs w:val="21"/>
              </w:rPr>
              <w:t>②</w:t>
            </w:r>
            <w:r>
              <w:rPr>
                <w:sz w:val="21"/>
                <w:szCs w:val="21"/>
              </w:rPr>
              <w:t>～</w:t>
            </w:r>
            <w:r>
              <w:rPr>
                <w:rFonts w:hAnsi="ＭＳ 明朝" w:hint="eastAsia"/>
                <w:sz w:val="21"/>
                <w:szCs w:val="21"/>
              </w:rPr>
              <w:t>⑤</w:t>
            </w:r>
            <w:r>
              <w:rPr>
                <w:sz w:val="21"/>
                <w:szCs w:val="21"/>
              </w:rPr>
              <w:t>（略）</w:t>
            </w:r>
          </w:p>
          <w:p w:rsidR="00B47F2E" w:rsidRDefault="00B47F2E" w:rsidP="00F45E31">
            <w:pPr>
              <w:pStyle w:val="Default"/>
              <w:spacing w:line="300" w:lineRule="exact"/>
              <w:ind w:firstLineChars="200" w:firstLine="420"/>
              <w:jc w:val="both"/>
              <w:rPr>
                <w:sz w:val="21"/>
                <w:szCs w:val="21"/>
              </w:rPr>
            </w:pPr>
            <w:r>
              <w:rPr>
                <w:rFonts w:hAnsi="ＭＳ 明朝" w:hint="eastAsia"/>
                <w:sz w:val="21"/>
                <w:szCs w:val="21"/>
              </w:rPr>
              <w:t xml:space="preserve">⑥　</w:t>
            </w:r>
            <w:r>
              <w:rPr>
                <w:sz w:val="21"/>
                <w:szCs w:val="21"/>
              </w:rPr>
              <w:t>当該申請に係る障害福祉サービスの提供体制の整備の状況</w:t>
            </w:r>
          </w:p>
          <w:p w:rsidR="00B47F2E" w:rsidRDefault="00B47F2E" w:rsidP="00F45E31">
            <w:pPr>
              <w:pStyle w:val="Default"/>
              <w:spacing w:line="300" w:lineRule="exact"/>
              <w:ind w:leftChars="300" w:left="630" w:firstLineChars="100" w:firstLine="210"/>
              <w:jc w:val="both"/>
              <w:rPr>
                <w:sz w:val="21"/>
                <w:szCs w:val="21"/>
              </w:rPr>
            </w:pPr>
            <w:r>
              <w:rPr>
                <w:sz w:val="21"/>
                <w:szCs w:val="21"/>
              </w:rPr>
              <w:t>介護給付費等の支給決定を行うに当たっては、実際に当該障害者等が当該障害福祉サービスを利用できる見込みがあることが必要であることから、本事項を勘案することとする。利用の見込みは、障害者等から利用予定事業者・施設を聴取するほか、障害者等からの求めに応じ、指定障害福祉サービス事業者等との連絡調整を行うこと等により判断することとなる。</w:t>
            </w:r>
          </w:p>
          <w:p w:rsidR="00B47F2E" w:rsidRDefault="00B47F2E" w:rsidP="00F45E31">
            <w:pPr>
              <w:pStyle w:val="Default"/>
              <w:spacing w:line="300" w:lineRule="exact"/>
              <w:ind w:leftChars="300" w:left="630" w:firstLineChars="100" w:firstLine="210"/>
              <w:jc w:val="both"/>
              <w:rPr>
                <w:sz w:val="21"/>
                <w:szCs w:val="21"/>
              </w:rPr>
            </w:pPr>
            <w:r>
              <w:rPr>
                <w:sz w:val="21"/>
                <w:szCs w:val="21"/>
              </w:rPr>
              <w:t>また、地域における必要なサービス提供体制が確保されていない段階においては、障害者等が、それぞれその</w:t>
            </w:r>
            <w:r w:rsidRPr="00F45E31">
              <w:rPr>
                <w:sz w:val="21"/>
                <w:szCs w:val="21"/>
                <w:u w:val="single"/>
              </w:rPr>
              <w:t>障害程度区分</w:t>
            </w:r>
            <w:r>
              <w:rPr>
                <w:sz w:val="21"/>
                <w:szCs w:val="21"/>
              </w:rPr>
              <w:t>又は障害の種類及び程度等に応じてサービスを利用できるよう調整するために、本事項を勘案することが必要となる場合も想定される。</w:t>
            </w:r>
          </w:p>
          <w:p w:rsidR="00B47F2E" w:rsidRDefault="00F45E31" w:rsidP="00F45E31">
            <w:pPr>
              <w:pStyle w:val="Default"/>
              <w:spacing w:line="300" w:lineRule="exact"/>
              <w:ind w:firstLineChars="100" w:firstLine="210"/>
              <w:jc w:val="both"/>
              <w:rPr>
                <w:sz w:val="21"/>
                <w:szCs w:val="21"/>
              </w:rPr>
            </w:pPr>
            <w:r>
              <w:rPr>
                <w:rFonts w:hAnsi="ＭＳ 明朝" w:hint="eastAsia"/>
                <w:sz w:val="21"/>
                <w:szCs w:val="21"/>
              </w:rPr>
              <w:t>（２）</w:t>
            </w:r>
            <w:r w:rsidR="00B47F2E">
              <w:rPr>
                <w:sz w:val="21"/>
                <w:szCs w:val="21"/>
              </w:rPr>
              <w:t>地域相談支援</w:t>
            </w:r>
          </w:p>
          <w:p w:rsidR="00B47F2E" w:rsidRDefault="00B47F2E" w:rsidP="00F45E31">
            <w:pPr>
              <w:pStyle w:val="Default"/>
              <w:spacing w:line="300" w:lineRule="exact"/>
              <w:ind w:firstLineChars="200" w:firstLine="420"/>
              <w:jc w:val="both"/>
              <w:rPr>
                <w:sz w:val="21"/>
                <w:szCs w:val="21"/>
              </w:rPr>
            </w:pPr>
            <w:r>
              <w:rPr>
                <w:rFonts w:hAnsi="ＭＳ 明朝" w:hint="eastAsia"/>
                <w:sz w:val="21"/>
                <w:szCs w:val="21"/>
              </w:rPr>
              <w:t>①</w:t>
            </w:r>
            <w:r w:rsidR="00F45E31">
              <w:rPr>
                <w:rFonts w:hAnsi="ＭＳ 明朝" w:hint="eastAsia"/>
                <w:sz w:val="21"/>
                <w:szCs w:val="21"/>
              </w:rPr>
              <w:t xml:space="preserve">　</w:t>
            </w:r>
            <w:r>
              <w:rPr>
                <w:sz w:val="21"/>
                <w:szCs w:val="21"/>
              </w:rPr>
              <w:t>障害の種類及び程度その他の心身の状況</w:t>
            </w:r>
          </w:p>
          <w:p w:rsidR="00B47F2E" w:rsidRDefault="00B47F2E" w:rsidP="00F45E31">
            <w:pPr>
              <w:pStyle w:val="Default"/>
              <w:spacing w:line="300" w:lineRule="exact"/>
              <w:ind w:leftChars="300" w:left="630" w:firstLineChars="100" w:firstLine="210"/>
              <w:jc w:val="both"/>
              <w:rPr>
                <w:sz w:val="21"/>
                <w:szCs w:val="21"/>
              </w:rPr>
            </w:pPr>
            <w:r>
              <w:rPr>
                <w:sz w:val="21"/>
                <w:szCs w:val="21"/>
              </w:rPr>
              <w:t>地域相談支援を利用しようとする障害者については、</w:t>
            </w:r>
            <w:r w:rsidRPr="00F45E31">
              <w:rPr>
                <w:sz w:val="21"/>
                <w:szCs w:val="21"/>
                <w:u w:val="single"/>
              </w:rPr>
              <w:t>障害程度区分</w:t>
            </w:r>
            <w:r>
              <w:rPr>
                <w:sz w:val="21"/>
                <w:szCs w:val="21"/>
              </w:rPr>
              <w:t>の認定は要さず、障害の種類及び程度を勘案する。その際、当該障害者の身体障害者手帳や療育手帳、精神保健福祉手帳等に記載されている障害の</w:t>
            </w:r>
            <w:r w:rsidRPr="00F45E31">
              <w:rPr>
                <w:sz w:val="21"/>
                <w:szCs w:val="21"/>
                <w:u w:val="single"/>
              </w:rPr>
              <w:t>状況</w:t>
            </w:r>
            <w:r>
              <w:rPr>
                <w:sz w:val="21"/>
                <w:szCs w:val="21"/>
              </w:rPr>
              <w:t>状況又は疾病名のみに着目するのではなく、障害があるがゆえに日常生活を営むのに支障をきたしている状況等を含めて勘案する。具体的には、</w:t>
            </w:r>
            <w:r w:rsidRPr="00F45E31">
              <w:rPr>
                <w:sz w:val="21"/>
                <w:szCs w:val="21"/>
                <w:u w:val="single"/>
              </w:rPr>
              <w:t>訓練等給付費の対象となる障害福祉サービスを利用しようとする</w:t>
            </w:r>
            <w:r>
              <w:rPr>
                <w:sz w:val="21"/>
                <w:szCs w:val="21"/>
              </w:rPr>
              <w:t>障害者と同様に、認定調査の調査項目に係る調査をもって障害の程度を含めた心身の状況を把握する。</w:t>
            </w:r>
          </w:p>
          <w:p w:rsidR="00B47F2E" w:rsidRDefault="00B47F2E" w:rsidP="00F45E31">
            <w:pPr>
              <w:pStyle w:val="Default"/>
              <w:spacing w:line="300" w:lineRule="exact"/>
              <w:ind w:firstLineChars="200" w:firstLine="420"/>
              <w:jc w:val="both"/>
              <w:rPr>
                <w:sz w:val="21"/>
                <w:szCs w:val="21"/>
              </w:rPr>
            </w:pPr>
            <w:r>
              <w:rPr>
                <w:rFonts w:hAnsi="ＭＳ 明朝" w:hint="eastAsia"/>
                <w:sz w:val="21"/>
                <w:szCs w:val="21"/>
              </w:rPr>
              <w:t>②</w:t>
            </w:r>
            <w:r>
              <w:rPr>
                <w:sz w:val="21"/>
                <w:szCs w:val="21"/>
              </w:rPr>
              <w:t>～</w:t>
            </w:r>
            <w:r>
              <w:rPr>
                <w:rFonts w:hAnsi="ＭＳ 明朝" w:hint="eastAsia"/>
                <w:sz w:val="21"/>
                <w:szCs w:val="21"/>
              </w:rPr>
              <w:t>⑤</w:t>
            </w:r>
            <w:r>
              <w:rPr>
                <w:sz w:val="21"/>
                <w:szCs w:val="21"/>
              </w:rPr>
              <w:t>（略）</w:t>
            </w:r>
          </w:p>
          <w:p w:rsidR="00C03418" w:rsidRDefault="00B47F2E" w:rsidP="00F45E31">
            <w:pPr>
              <w:spacing w:line="300" w:lineRule="exact"/>
              <w:ind w:firstLineChars="100" w:firstLine="210"/>
            </w:pPr>
            <w:r>
              <w:rPr>
                <w:szCs w:val="21"/>
              </w:rPr>
              <w:t>２</w:t>
            </w:r>
            <w:r w:rsidR="00F45E31">
              <w:rPr>
                <w:rFonts w:hint="eastAsia"/>
                <w:szCs w:val="21"/>
              </w:rPr>
              <w:t xml:space="preserve">　</w:t>
            </w:r>
            <w:r>
              <w:rPr>
                <w:szCs w:val="21"/>
              </w:rPr>
              <w:t>勘案事項の聴き取り・審査</w:t>
            </w:r>
          </w:p>
        </w:tc>
      </w:tr>
    </w:tbl>
    <w:p w:rsidR="00C03418" w:rsidRDefault="00C03418" w:rsidP="00C03418"/>
    <w:tbl>
      <w:tblPr>
        <w:tblStyle w:val="a3"/>
        <w:tblW w:w="0" w:type="auto"/>
        <w:tblLook w:val="04A0" w:firstRow="1" w:lastRow="0" w:firstColumn="1" w:lastColumn="0" w:noHBand="0" w:noVBand="1"/>
      </w:tblPr>
      <w:tblGrid>
        <w:gridCol w:w="6837"/>
        <w:gridCol w:w="6815"/>
      </w:tblGrid>
      <w:tr w:rsidR="00C03418" w:rsidTr="00C03418">
        <w:trPr>
          <w:trHeight w:val="1895"/>
        </w:trPr>
        <w:tc>
          <w:tcPr>
            <w:tcW w:w="7438" w:type="dxa"/>
            <w:tcBorders>
              <w:bottom w:val="single" w:sz="4" w:space="0" w:color="auto"/>
            </w:tcBorders>
          </w:tcPr>
          <w:p w:rsidR="00F029C1" w:rsidRDefault="00F029C1" w:rsidP="00F029C1">
            <w:pPr>
              <w:pStyle w:val="Default"/>
              <w:spacing w:line="300" w:lineRule="exact"/>
              <w:ind w:leftChars="200" w:left="420" w:firstLineChars="100" w:firstLine="210"/>
              <w:jc w:val="both"/>
              <w:rPr>
                <w:sz w:val="21"/>
                <w:szCs w:val="21"/>
              </w:rPr>
            </w:pPr>
            <w:r>
              <w:rPr>
                <w:sz w:val="21"/>
                <w:szCs w:val="21"/>
              </w:rPr>
              <w:t>勘案事項の聴き取りは、まず申請者本人から市町村の職員が行うことが原則となる。ただし、市町村は、認定調査の調査項目の聴き取りも含め、公正・中立な立場で業務を実施できるものと認められる指定一般相談支援事業者、指定特定相談支援事業者等に限り委託することができるものとする。また、本人からだけでは十分な聴き取りが困難である場合、本人の状態をよく知っている者（家族のほか、</w:t>
            </w:r>
            <w:r w:rsidRPr="00F029C1">
              <w:rPr>
                <w:sz w:val="21"/>
                <w:szCs w:val="21"/>
                <w:u w:val="single"/>
              </w:rPr>
              <w:t>事業所、施設、精神科病院、救護施設等（障害者の日常生活及び社会生活を総合的に支援するための法律に基づく指定地域相談支援の事業の人員及び運営に関する基準(平成24年厚生労働省令第27号。以下「地域相談支援基準」という。)第１条第３号に規定する救護施設等をいう。）、刑事施設等（同条第４号に規定する刑事施設等をいう。）、保護観察所又は地域生活定着支援センター等の担当者</w:t>
            </w:r>
            <w:r>
              <w:rPr>
                <w:sz w:val="21"/>
                <w:szCs w:val="21"/>
              </w:rPr>
              <w:t>を含む。）からも聴き取りを行うなど、その適切な把握に努めることが必要である。</w:t>
            </w:r>
          </w:p>
          <w:p w:rsidR="00F029C1" w:rsidRDefault="00F029C1" w:rsidP="00F029C1">
            <w:pPr>
              <w:pStyle w:val="Default"/>
              <w:spacing w:line="300" w:lineRule="exact"/>
              <w:ind w:firstLineChars="100" w:firstLine="210"/>
              <w:jc w:val="both"/>
              <w:rPr>
                <w:sz w:val="21"/>
                <w:szCs w:val="21"/>
              </w:rPr>
            </w:pPr>
            <w:r>
              <w:rPr>
                <w:sz w:val="21"/>
                <w:szCs w:val="21"/>
              </w:rPr>
              <w:t>３</w:t>
            </w:r>
            <w:r>
              <w:rPr>
                <w:rFonts w:hint="eastAsia"/>
                <w:sz w:val="21"/>
                <w:szCs w:val="21"/>
              </w:rPr>
              <w:t xml:space="preserve">　</w:t>
            </w:r>
            <w:r>
              <w:rPr>
                <w:sz w:val="21"/>
                <w:szCs w:val="21"/>
              </w:rPr>
              <w:t>（略）</w:t>
            </w:r>
          </w:p>
          <w:p w:rsidR="00F029C1" w:rsidRDefault="00F029C1" w:rsidP="00F029C1">
            <w:pPr>
              <w:pStyle w:val="Default"/>
              <w:spacing w:line="300" w:lineRule="exact"/>
              <w:ind w:leftChars="100" w:left="420" w:hangingChars="100" w:hanging="210"/>
              <w:jc w:val="both"/>
              <w:rPr>
                <w:sz w:val="21"/>
                <w:szCs w:val="21"/>
              </w:rPr>
            </w:pPr>
            <w:r>
              <w:rPr>
                <w:sz w:val="21"/>
                <w:szCs w:val="21"/>
              </w:rPr>
              <w:t>４</w:t>
            </w:r>
            <w:r>
              <w:rPr>
                <w:rFonts w:hint="eastAsia"/>
                <w:sz w:val="21"/>
                <w:szCs w:val="21"/>
              </w:rPr>
              <w:t xml:space="preserve">　</w:t>
            </w:r>
            <w:r>
              <w:rPr>
                <w:sz w:val="21"/>
                <w:szCs w:val="21"/>
              </w:rPr>
              <w:t>同時に支給決定又は地域相談支援給付決定ができるサービスの組み合わせ</w:t>
            </w:r>
          </w:p>
          <w:p w:rsidR="00F029C1" w:rsidRDefault="00F029C1" w:rsidP="00F029C1">
            <w:pPr>
              <w:pStyle w:val="Default"/>
              <w:spacing w:line="300" w:lineRule="exact"/>
              <w:ind w:firstLineChars="100" w:firstLine="210"/>
              <w:jc w:val="both"/>
              <w:rPr>
                <w:sz w:val="21"/>
                <w:szCs w:val="21"/>
              </w:rPr>
            </w:pPr>
            <w:r>
              <w:rPr>
                <w:rFonts w:hAnsi="ＭＳ 明朝" w:hint="eastAsia"/>
                <w:sz w:val="21"/>
                <w:szCs w:val="21"/>
              </w:rPr>
              <w:t>（１）</w:t>
            </w:r>
            <w:r>
              <w:rPr>
                <w:sz w:val="21"/>
                <w:szCs w:val="21"/>
              </w:rPr>
              <w:t>併給調整関係</w:t>
            </w:r>
          </w:p>
          <w:p w:rsidR="00F029C1" w:rsidRDefault="00F029C1" w:rsidP="00F029C1">
            <w:pPr>
              <w:pStyle w:val="Default"/>
              <w:spacing w:line="300" w:lineRule="exact"/>
              <w:ind w:leftChars="200" w:left="420" w:firstLineChars="100" w:firstLine="210"/>
              <w:jc w:val="both"/>
              <w:rPr>
                <w:sz w:val="21"/>
                <w:szCs w:val="21"/>
              </w:rPr>
            </w:pPr>
            <w:r>
              <w:rPr>
                <w:sz w:val="21"/>
                <w:szCs w:val="21"/>
              </w:rPr>
              <w:t>個々の障害者等のニーズや地域におけるサービス提供基盤は多様であること、さらに、利用実績払い（日額報酬）を導入したことに伴い、報酬の重複なく、様々なサービスを組み合わせることが可能となったことから、原則として、併給できないサービスの組み合わせは特定せず、報酬が重複しない利用形態であるならば、障害者等の自立を効果的に支援する観点から、市町村が支給決定又は地域相談支援給付決定時にその必要性について適切に判断し、特に必要と認める場合は併給を妨げないものとする。</w:t>
            </w:r>
          </w:p>
          <w:p w:rsidR="00C03418" w:rsidRPr="00A3723E" w:rsidRDefault="00F029C1" w:rsidP="00F029C1">
            <w:pPr>
              <w:spacing w:line="300" w:lineRule="exact"/>
              <w:ind w:firstLineChars="300" w:firstLine="630"/>
              <w:rPr>
                <w:u w:val="single"/>
              </w:rPr>
            </w:pPr>
            <w:r>
              <w:rPr>
                <w:szCs w:val="21"/>
              </w:rPr>
              <w:t>具体例を挙げると次のとおりである。</w:t>
            </w:r>
          </w:p>
        </w:tc>
        <w:tc>
          <w:tcPr>
            <w:tcW w:w="7438" w:type="dxa"/>
            <w:tcBorders>
              <w:bottom w:val="single" w:sz="4" w:space="0" w:color="auto"/>
            </w:tcBorders>
          </w:tcPr>
          <w:p w:rsidR="00F029C1" w:rsidRDefault="00F029C1" w:rsidP="00F029C1">
            <w:pPr>
              <w:pStyle w:val="Default"/>
              <w:spacing w:line="300" w:lineRule="exact"/>
              <w:ind w:leftChars="200" w:left="420" w:firstLineChars="100" w:firstLine="210"/>
              <w:jc w:val="both"/>
              <w:rPr>
                <w:sz w:val="21"/>
                <w:szCs w:val="21"/>
              </w:rPr>
            </w:pPr>
            <w:r>
              <w:rPr>
                <w:sz w:val="21"/>
                <w:szCs w:val="21"/>
              </w:rPr>
              <w:t>勘案事項の聴き取りは、まず申請者本人から市町村の職員が行うことが原則となる。ただし、市町村は、認定調査の調査項目の聴き取りも含め、公正・中立な立場で業務を実施できるものと認められる指定一般相談支援事業者、指定特定相談支援事業者等に限り委託することができるものとする。また、本人からだけでは十分な聴き取りが困難である場合、本人の状態をよく知っている者（家族のほか、</w:t>
            </w:r>
            <w:r w:rsidRPr="00F029C1">
              <w:rPr>
                <w:sz w:val="21"/>
                <w:szCs w:val="21"/>
                <w:u w:val="single"/>
              </w:rPr>
              <w:t>事業所・施設・精神科病院を利用している者については事業所・施設・精神科病院職員</w:t>
            </w:r>
            <w:r>
              <w:rPr>
                <w:sz w:val="21"/>
                <w:szCs w:val="21"/>
              </w:rPr>
              <w:t>を含む。）からも聴き取りを行うなど、その適切な把握に努めることが必要である。</w:t>
            </w:r>
          </w:p>
          <w:p w:rsidR="00F029C1" w:rsidRDefault="00F029C1" w:rsidP="00F029C1">
            <w:pPr>
              <w:pStyle w:val="Default"/>
              <w:spacing w:line="300" w:lineRule="exact"/>
              <w:ind w:firstLineChars="100" w:firstLine="210"/>
              <w:jc w:val="both"/>
              <w:rPr>
                <w:rFonts w:hint="eastAsia"/>
                <w:sz w:val="21"/>
                <w:szCs w:val="21"/>
              </w:rPr>
            </w:pPr>
          </w:p>
          <w:p w:rsidR="00F029C1" w:rsidRDefault="00F029C1" w:rsidP="00F029C1">
            <w:pPr>
              <w:pStyle w:val="Default"/>
              <w:spacing w:line="300" w:lineRule="exact"/>
              <w:ind w:firstLineChars="100" w:firstLine="210"/>
              <w:jc w:val="both"/>
              <w:rPr>
                <w:rFonts w:hint="eastAsia"/>
                <w:sz w:val="21"/>
                <w:szCs w:val="21"/>
              </w:rPr>
            </w:pPr>
          </w:p>
          <w:p w:rsidR="00F029C1" w:rsidRDefault="00F029C1" w:rsidP="00F029C1">
            <w:pPr>
              <w:pStyle w:val="Default"/>
              <w:spacing w:line="300" w:lineRule="exact"/>
              <w:ind w:firstLineChars="100" w:firstLine="210"/>
              <w:jc w:val="both"/>
              <w:rPr>
                <w:rFonts w:hint="eastAsia"/>
                <w:sz w:val="21"/>
                <w:szCs w:val="21"/>
              </w:rPr>
            </w:pPr>
          </w:p>
          <w:p w:rsidR="00F029C1" w:rsidRDefault="00F029C1" w:rsidP="00F029C1">
            <w:pPr>
              <w:pStyle w:val="Default"/>
              <w:spacing w:line="300" w:lineRule="exact"/>
              <w:ind w:firstLineChars="100" w:firstLine="210"/>
              <w:jc w:val="both"/>
              <w:rPr>
                <w:rFonts w:hint="eastAsia"/>
                <w:sz w:val="21"/>
                <w:szCs w:val="21"/>
              </w:rPr>
            </w:pPr>
          </w:p>
          <w:p w:rsidR="00F029C1" w:rsidRDefault="00F029C1" w:rsidP="00F029C1">
            <w:pPr>
              <w:pStyle w:val="Default"/>
              <w:spacing w:line="300" w:lineRule="exact"/>
              <w:ind w:firstLineChars="100" w:firstLine="210"/>
              <w:jc w:val="both"/>
              <w:rPr>
                <w:rFonts w:hint="eastAsia"/>
                <w:sz w:val="21"/>
                <w:szCs w:val="21"/>
              </w:rPr>
            </w:pPr>
          </w:p>
          <w:p w:rsidR="00F029C1" w:rsidRDefault="00F029C1" w:rsidP="00F029C1">
            <w:pPr>
              <w:pStyle w:val="Default"/>
              <w:spacing w:line="300" w:lineRule="exact"/>
              <w:ind w:firstLineChars="100" w:firstLine="210"/>
              <w:jc w:val="both"/>
              <w:rPr>
                <w:sz w:val="21"/>
                <w:szCs w:val="21"/>
              </w:rPr>
            </w:pPr>
            <w:r>
              <w:rPr>
                <w:sz w:val="21"/>
                <w:szCs w:val="21"/>
              </w:rPr>
              <w:t>３</w:t>
            </w:r>
            <w:r>
              <w:rPr>
                <w:rFonts w:hint="eastAsia"/>
                <w:sz w:val="21"/>
                <w:szCs w:val="21"/>
              </w:rPr>
              <w:t xml:space="preserve">　</w:t>
            </w:r>
            <w:r>
              <w:rPr>
                <w:sz w:val="21"/>
                <w:szCs w:val="21"/>
              </w:rPr>
              <w:t>（略）</w:t>
            </w:r>
          </w:p>
          <w:p w:rsidR="00F029C1" w:rsidRDefault="00F029C1" w:rsidP="00F029C1">
            <w:pPr>
              <w:pStyle w:val="Default"/>
              <w:spacing w:line="300" w:lineRule="exact"/>
              <w:ind w:leftChars="100" w:left="420" w:hangingChars="100" w:hanging="210"/>
              <w:jc w:val="both"/>
              <w:rPr>
                <w:sz w:val="21"/>
                <w:szCs w:val="21"/>
              </w:rPr>
            </w:pPr>
            <w:r>
              <w:rPr>
                <w:sz w:val="21"/>
                <w:szCs w:val="21"/>
              </w:rPr>
              <w:t>４</w:t>
            </w:r>
            <w:r>
              <w:rPr>
                <w:rFonts w:hint="eastAsia"/>
                <w:sz w:val="21"/>
                <w:szCs w:val="21"/>
              </w:rPr>
              <w:t xml:space="preserve">　</w:t>
            </w:r>
            <w:r>
              <w:rPr>
                <w:sz w:val="21"/>
                <w:szCs w:val="21"/>
              </w:rPr>
              <w:t>同時に支給決定又は地域相談支援給付決定ができるサービスの組み合わせ</w:t>
            </w:r>
          </w:p>
          <w:p w:rsidR="00F029C1" w:rsidRPr="00F029C1" w:rsidRDefault="00F029C1" w:rsidP="00F029C1">
            <w:pPr>
              <w:pStyle w:val="Default"/>
              <w:spacing w:line="300" w:lineRule="exact"/>
              <w:ind w:firstLineChars="100" w:firstLine="210"/>
              <w:jc w:val="both"/>
              <w:rPr>
                <w:rFonts w:hAnsi="ＭＳ 明朝"/>
                <w:sz w:val="21"/>
                <w:szCs w:val="21"/>
              </w:rPr>
            </w:pPr>
            <w:r>
              <w:rPr>
                <w:rFonts w:hAnsi="ＭＳ 明朝" w:hint="eastAsia"/>
                <w:sz w:val="21"/>
                <w:szCs w:val="21"/>
              </w:rPr>
              <w:t>（１）</w:t>
            </w:r>
            <w:r>
              <w:rPr>
                <w:sz w:val="21"/>
                <w:szCs w:val="21"/>
              </w:rPr>
              <w:t>併給調整関係</w:t>
            </w:r>
          </w:p>
          <w:p w:rsidR="00F029C1" w:rsidRDefault="00F029C1" w:rsidP="00F029C1">
            <w:pPr>
              <w:pStyle w:val="Default"/>
              <w:spacing w:line="300" w:lineRule="exact"/>
              <w:ind w:leftChars="200" w:left="420" w:firstLineChars="100" w:firstLine="210"/>
              <w:jc w:val="both"/>
              <w:rPr>
                <w:sz w:val="21"/>
                <w:szCs w:val="21"/>
              </w:rPr>
            </w:pPr>
            <w:r>
              <w:rPr>
                <w:sz w:val="21"/>
                <w:szCs w:val="21"/>
              </w:rPr>
              <w:t>個々の障害者等のニーズや地域におけるサービス提供基盤は多様であること、さらに、利用実績払い（日額報酬）を導入したことに伴い、報酬の重複なく、様々なサービスを組み合わせることが可能となったことから、原則として、併給できないサービスの組み合わせは特定せず、報酬が重複しない利用形態であるならば、障害者等の自立を効果的に支援する観点から、市町村が支給決定又は地域相談支援給付決定時にその必要性について適切に判断し、特に必要と認める場合は併給を妨げないものとする。</w:t>
            </w:r>
          </w:p>
          <w:p w:rsidR="00C03418" w:rsidRDefault="00F029C1" w:rsidP="00F029C1">
            <w:pPr>
              <w:spacing w:line="300" w:lineRule="exact"/>
              <w:ind w:firstLineChars="300" w:firstLine="630"/>
            </w:pPr>
            <w:r>
              <w:rPr>
                <w:szCs w:val="21"/>
              </w:rPr>
              <w:t>具体例を挙げると次のとおりである。</w:t>
            </w:r>
          </w:p>
        </w:tc>
      </w:tr>
    </w:tbl>
    <w:p w:rsidR="00C03418" w:rsidRDefault="00C03418" w:rsidP="00C03418"/>
    <w:tbl>
      <w:tblPr>
        <w:tblStyle w:val="a3"/>
        <w:tblW w:w="0" w:type="auto"/>
        <w:tblLook w:val="04A0" w:firstRow="1" w:lastRow="0" w:firstColumn="1" w:lastColumn="0" w:noHBand="0" w:noVBand="1"/>
      </w:tblPr>
      <w:tblGrid>
        <w:gridCol w:w="6826"/>
        <w:gridCol w:w="6826"/>
      </w:tblGrid>
      <w:tr w:rsidR="00C03418" w:rsidTr="00C03418">
        <w:trPr>
          <w:trHeight w:val="1895"/>
        </w:trPr>
        <w:tc>
          <w:tcPr>
            <w:tcW w:w="7438" w:type="dxa"/>
            <w:tcBorders>
              <w:bottom w:val="single" w:sz="4" w:space="0" w:color="auto"/>
            </w:tcBorders>
          </w:tcPr>
          <w:p w:rsidR="00F029C1" w:rsidRDefault="00F029C1" w:rsidP="00D66FAD">
            <w:pPr>
              <w:pStyle w:val="Default"/>
              <w:spacing w:line="300" w:lineRule="exact"/>
              <w:ind w:firstLineChars="200" w:firstLine="420"/>
              <w:jc w:val="both"/>
              <w:rPr>
                <w:sz w:val="21"/>
                <w:szCs w:val="21"/>
              </w:rPr>
            </w:pPr>
            <w:r>
              <w:rPr>
                <w:rFonts w:hint="eastAsia"/>
                <w:sz w:val="21"/>
                <w:szCs w:val="21"/>
              </w:rPr>
              <w:lastRenderedPageBreak/>
              <w:t xml:space="preserve">①　</w:t>
            </w:r>
            <w:r>
              <w:rPr>
                <w:sz w:val="21"/>
                <w:szCs w:val="21"/>
              </w:rPr>
              <w:t>（略）</w:t>
            </w:r>
          </w:p>
          <w:p w:rsidR="00F029C1" w:rsidRDefault="00F029C1" w:rsidP="00D66FAD">
            <w:pPr>
              <w:pStyle w:val="Default"/>
              <w:spacing w:line="300" w:lineRule="exact"/>
              <w:ind w:leftChars="200" w:left="630" w:hangingChars="100" w:hanging="210"/>
              <w:jc w:val="both"/>
              <w:rPr>
                <w:sz w:val="21"/>
                <w:szCs w:val="21"/>
              </w:rPr>
            </w:pPr>
            <w:r>
              <w:rPr>
                <w:rFonts w:hAnsi="ＭＳ 明朝" w:hint="eastAsia"/>
                <w:sz w:val="21"/>
                <w:szCs w:val="21"/>
              </w:rPr>
              <w:t xml:space="preserve">②　</w:t>
            </w:r>
            <w:r>
              <w:rPr>
                <w:sz w:val="21"/>
                <w:szCs w:val="21"/>
              </w:rPr>
              <w:t>障害者支援施設又はのぞみの園において施設入所支援を受ける障害者については、施設入所支援以外の日中活動に係る施設障害福祉サービスについては併せて支給決定を行うこととなるが、当該日中活動に係る施設障害福祉サービス以外の障害福祉サービス（居宅介護等）については、原則として利用することはできない。ただし、障害者支援施設又はのぞみの園に入所する者が一時帰宅する場合は、通常、受け入れ体制が確保されていることが想定されるが、市町村が特に必要と認める場合においては、施設入所に係る報酬が全く算定されない期間中に限り、居宅介護、重度訪問介護、同行援護及び行動援護について支給決定を行うことは可能である。</w:t>
            </w:r>
          </w:p>
          <w:p w:rsidR="00F029C1" w:rsidRDefault="00F029C1" w:rsidP="00D66FAD">
            <w:pPr>
              <w:pStyle w:val="Default"/>
              <w:spacing w:line="300" w:lineRule="exact"/>
              <w:ind w:leftChars="300" w:left="630" w:firstLineChars="100" w:firstLine="210"/>
              <w:jc w:val="both"/>
              <w:rPr>
                <w:sz w:val="21"/>
                <w:szCs w:val="21"/>
              </w:rPr>
            </w:pPr>
            <w:r>
              <w:rPr>
                <w:sz w:val="21"/>
                <w:szCs w:val="21"/>
              </w:rPr>
              <w:t>なお、障害者支援施設又はのぞみの園の入所者に係る日中活動サービスについては、既に、施設入所支援と併せて支給決定を受けていることから、改めて支給決定を受けることなく、一時帰宅中に当該日中活動サービスを利用することは可能である。</w:t>
            </w:r>
          </w:p>
          <w:p w:rsidR="00F029C1" w:rsidRDefault="00F029C1" w:rsidP="00D66FAD">
            <w:pPr>
              <w:pStyle w:val="Default"/>
              <w:spacing w:line="300" w:lineRule="exact"/>
              <w:ind w:leftChars="300" w:left="630" w:firstLineChars="100" w:firstLine="210"/>
              <w:jc w:val="both"/>
              <w:rPr>
                <w:rFonts w:hint="eastAsia"/>
                <w:sz w:val="21"/>
                <w:szCs w:val="21"/>
              </w:rPr>
            </w:pPr>
            <w:r>
              <w:rPr>
                <w:sz w:val="21"/>
                <w:szCs w:val="21"/>
              </w:rPr>
              <w:t>また、障害者支援施設又はのぞみの園において施設入所支援を受ける者が、共同生活援助を体験的に利用する場合には、その間、共同生活援助の利用が可能となるとともに、併せてその期間中の日中活動サービスの利用も可能である。</w:t>
            </w:r>
          </w:p>
          <w:p w:rsidR="00D66FAD" w:rsidRDefault="00D66FAD" w:rsidP="00D66FAD">
            <w:pPr>
              <w:pStyle w:val="Default"/>
              <w:spacing w:line="300" w:lineRule="exact"/>
              <w:ind w:leftChars="300" w:left="630" w:firstLineChars="100" w:firstLine="210"/>
              <w:jc w:val="both"/>
              <w:rPr>
                <w:sz w:val="21"/>
                <w:szCs w:val="21"/>
              </w:rPr>
            </w:pPr>
          </w:p>
          <w:p w:rsidR="00F029C1" w:rsidRDefault="00F029C1" w:rsidP="00D66FAD">
            <w:pPr>
              <w:pStyle w:val="Default"/>
              <w:spacing w:line="300" w:lineRule="exact"/>
              <w:ind w:leftChars="300" w:left="630" w:firstLineChars="100" w:firstLine="210"/>
              <w:jc w:val="both"/>
              <w:rPr>
                <w:sz w:val="21"/>
                <w:szCs w:val="21"/>
              </w:rPr>
            </w:pPr>
            <w:r>
              <w:rPr>
                <w:sz w:val="21"/>
                <w:szCs w:val="21"/>
              </w:rPr>
              <w:t>さらに、障害者支援施設又はのぞみの園において施設入所支援を受ける者は、地域移行支援における障害福祉サービスの体験的な利用支援及び体験的な宿泊支援の利用も可能である。</w:t>
            </w:r>
          </w:p>
          <w:p w:rsidR="00C03418" w:rsidRPr="00A3723E" w:rsidRDefault="00F029C1" w:rsidP="00D66FAD">
            <w:pPr>
              <w:spacing w:line="300" w:lineRule="exact"/>
              <w:ind w:leftChars="200" w:left="630" w:hangingChars="100" w:hanging="210"/>
              <w:rPr>
                <w:u w:val="single"/>
              </w:rPr>
            </w:pPr>
            <w:r>
              <w:rPr>
                <w:rFonts w:ascii="ＭＳ 明朝" w:eastAsia="ＭＳ 明朝" w:hAnsi="ＭＳ 明朝" w:cs="ＭＳ 明朝" w:hint="eastAsia"/>
                <w:szCs w:val="21"/>
              </w:rPr>
              <w:t>③</w:t>
            </w:r>
            <w:r w:rsidR="00D66FAD">
              <w:rPr>
                <w:rFonts w:ascii="ＭＳ 明朝" w:eastAsia="ＭＳ 明朝" w:hAnsi="ＭＳ 明朝" w:cs="ＭＳ 明朝" w:hint="eastAsia"/>
                <w:szCs w:val="21"/>
              </w:rPr>
              <w:t xml:space="preserve">　</w:t>
            </w:r>
            <w:r w:rsidRPr="00D66FAD">
              <w:rPr>
                <w:szCs w:val="21"/>
                <w:u w:val="single"/>
              </w:rPr>
              <w:t>共同生活援助を行う住居</w:t>
            </w:r>
            <w:r>
              <w:rPr>
                <w:szCs w:val="21"/>
              </w:rPr>
              <w:t>に入居する者（体験的な利用を行う者を含む。）は、入居中は、居宅介護及び重度訪問介護を利用することはできない（指定障害福祉サービス基準附則第</w:t>
            </w:r>
            <w:r>
              <w:rPr>
                <w:szCs w:val="21"/>
              </w:rPr>
              <w:t xml:space="preserve">18 </w:t>
            </w:r>
            <w:r>
              <w:rPr>
                <w:szCs w:val="21"/>
              </w:rPr>
              <w:t>条の２</w:t>
            </w:r>
          </w:p>
        </w:tc>
        <w:tc>
          <w:tcPr>
            <w:tcW w:w="7438" w:type="dxa"/>
            <w:tcBorders>
              <w:bottom w:val="single" w:sz="4" w:space="0" w:color="auto"/>
            </w:tcBorders>
          </w:tcPr>
          <w:p w:rsidR="00F029C1" w:rsidRDefault="00D66FAD" w:rsidP="00D66FAD">
            <w:pPr>
              <w:pStyle w:val="Default"/>
              <w:spacing w:line="300" w:lineRule="exact"/>
              <w:ind w:left="420"/>
              <w:jc w:val="both"/>
              <w:rPr>
                <w:sz w:val="21"/>
                <w:szCs w:val="21"/>
              </w:rPr>
            </w:pPr>
            <w:r w:rsidRPr="00D66FAD">
              <w:rPr>
                <w:rFonts w:hint="eastAsia"/>
                <w:sz w:val="21"/>
                <w:szCs w:val="21"/>
              </w:rPr>
              <w:t>①</w:t>
            </w:r>
            <w:r w:rsidR="00F029C1" w:rsidRPr="00D66FAD">
              <w:rPr>
                <w:sz w:val="21"/>
                <w:szCs w:val="21"/>
              </w:rPr>
              <w:t>（</w:t>
            </w:r>
            <w:r w:rsidR="00F029C1">
              <w:rPr>
                <w:sz w:val="21"/>
                <w:szCs w:val="21"/>
              </w:rPr>
              <w:t>略）</w:t>
            </w:r>
          </w:p>
          <w:p w:rsidR="00F029C1" w:rsidRDefault="00D66FAD" w:rsidP="00D66FAD">
            <w:pPr>
              <w:pStyle w:val="Default"/>
              <w:spacing w:line="300" w:lineRule="exact"/>
              <w:ind w:leftChars="200" w:left="630" w:hangingChars="100" w:hanging="210"/>
              <w:jc w:val="both"/>
              <w:rPr>
                <w:sz w:val="21"/>
                <w:szCs w:val="21"/>
              </w:rPr>
            </w:pPr>
            <w:r>
              <w:rPr>
                <w:rFonts w:hint="eastAsia"/>
                <w:sz w:val="21"/>
                <w:szCs w:val="21"/>
              </w:rPr>
              <w:t xml:space="preserve">②　</w:t>
            </w:r>
            <w:r w:rsidR="00F029C1">
              <w:rPr>
                <w:sz w:val="21"/>
                <w:szCs w:val="21"/>
              </w:rPr>
              <w:t>障害者支援施設又はのぞみの園において施設入所支援を受ける障害者については、施設入所支援以外の日中活動に係る施設障害福祉サービスについては併せて支給決定を行うこととなるが、当該日中活動に係る施設障害福祉サービス以外の障害福祉サービス（居宅介護等）については、原則として利用することはできない。ただし、障害者支援施設又はのぞみの園に入所する者が一時帰宅する場合は、通常、受け入れ体制が確保されていることが想定されるが、市町村が特に必要と認める場合においては、施設入所に係る報酬が全く算定されない期間中に限り、居宅介護、重度訪問介護、同行援護及び行動援護について支給決定を行うことは可能である。</w:t>
            </w:r>
          </w:p>
          <w:p w:rsidR="00F029C1" w:rsidRDefault="00F029C1" w:rsidP="00D66FAD">
            <w:pPr>
              <w:pStyle w:val="Default"/>
              <w:spacing w:line="300" w:lineRule="exact"/>
              <w:ind w:leftChars="300" w:left="630" w:firstLineChars="100" w:firstLine="210"/>
              <w:jc w:val="both"/>
              <w:rPr>
                <w:sz w:val="21"/>
                <w:szCs w:val="21"/>
              </w:rPr>
            </w:pPr>
            <w:r>
              <w:rPr>
                <w:sz w:val="21"/>
                <w:szCs w:val="21"/>
              </w:rPr>
              <w:t>なお、障害者支援施設又はのぞみの園の入所者に係る日中活動サービスについては、既に、施設入所支援と併せて支給決定を受けていることから、改めて支給決定を受けることなく、一時帰宅中に当該日中活動サービスを利用することは可能である。</w:t>
            </w:r>
          </w:p>
          <w:p w:rsidR="00F029C1" w:rsidRDefault="00F029C1" w:rsidP="00D66FAD">
            <w:pPr>
              <w:pStyle w:val="Default"/>
              <w:spacing w:line="300" w:lineRule="exact"/>
              <w:ind w:leftChars="300" w:left="630" w:firstLineChars="100" w:firstLine="210"/>
              <w:jc w:val="both"/>
              <w:rPr>
                <w:sz w:val="21"/>
                <w:szCs w:val="21"/>
              </w:rPr>
            </w:pPr>
            <w:r>
              <w:rPr>
                <w:sz w:val="21"/>
                <w:szCs w:val="21"/>
              </w:rPr>
              <w:t>また、障害者支援施設又はのぞみの園において施設入所支援を受ける者が、</w:t>
            </w:r>
            <w:r w:rsidRPr="00D66FAD">
              <w:rPr>
                <w:sz w:val="21"/>
                <w:szCs w:val="21"/>
                <w:u w:val="single"/>
              </w:rPr>
              <w:t>共同生活介護又</w:t>
            </w:r>
            <w:r>
              <w:rPr>
                <w:sz w:val="21"/>
                <w:szCs w:val="21"/>
              </w:rPr>
              <w:t>は共同生活援助を体験的に利用する場合には、その間、</w:t>
            </w:r>
            <w:r w:rsidRPr="00D66FAD">
              <w:rPr>
                <w:sz w:val="21"/>
                <w:szCs w:val="21"/>
                <w:u w:val="single"/>
              </w:rPr>
              <w:t>共同生活介護若しくは</w:t>
            </w:r>
            <w:r>
              <w:rPr>
                <w:sz w:val="21"/>
                <w:szCs w:val="21"/>
              </w:rPr>
              <w:t>共同生活援助の利用が可能となるとともに、併せてその期間中の日中活動サービスの利用も可能である。</w:t>
            </w:r>
          </w:p>
          <w:p w:rsidR="00F029C1" w:rsidRDefault="00F029C1" w:rsidP="00D66FAD">
            <w:pPr>
              <w:pStyle w:val="Default"/>
              <w:spacing w:line="300" w:lineRule="exact"/>
              <w:ind w:leftChars="300" w:left="630" w:firstLineChars="100" w:firstLine="210"/>
              <w:jc w:val="both"/>
              <w:rPr>
                <w:sz w:val="21"/>
                <w:szCs w:val="21"/>
              </w:rPr>
            </w:pPr>
            <w:r>
              <w:rPr>
                <w:sz w:val="21"/>
                <w:szCs w:val="21"/>
              </w:rPr>
              <w:t>さらに、障害者支援施設又はのぞみの園において施設入所支援を受ける者は、地域移行支援における障害福祉サービスの体験的な利用支援及び体験的な宿泊支援の利用も可能である。</w:t>
            </w:r>
          </w:p>
          <w:p w:rsidR="00C03418" w:rsidRDefault="00F029C1" w:rsidP="00D66FAD">
            <w:pPr>
              <w:spacing w:line="300" w:lineRule="exact"/>
              <w:ind w:leftChars="200" w:left="630" w:hangingChars="100" w:hanging="210"/>
            </w:pPr>
            <w:r>
              <w:rPr>
                <w:rFonts w:ascii="ＭＳ 明朝" w:eastAsia="ＭＳ 明朝" w:hAnsi="ＭＳ 明朝" w:cs="ＭＳ 明朝" w:hint="eastAsia"/>
                <w:szCs w:val="21"/>
              </w:rPr>
              <w:t>③</w:t>
            </w:r>
            <w:r w:rsidR="00D66FAD">
              <w:rPr>
                <w:rFonts w:ascii="ＭＳ 明朝" w:eastAsia="ＭＳ 明朝" w:hAnsi="ＭＳ 明朝" w:cs="ＭＳ 明朝" w:hint="eastAsia"/>
                <w:szCs w:val="21"/>
              </w:rPr>
              <w:t xml:space="preserve">　</w:t>
            </w:r>
            <w:r w:rsidRPr="00D66FAD">
              <w:rPr>
                <w:szCs w:val="21"/>
                <w:u w:val="single"/>
              </w:rPr>
              <w:t>共同生活介護又は共同生活援助に係る共同生活を営む住居（以下</w:t>
            </w:r>
            <w:r w:rsidRPr="00D66FAD">
              <w:rPr>
                <w:rFonts w:ascii="ＭＳ 明朝" w:eastAsia="ＭＳ 明朝" w:hAnsi="ＭＳ 明朝" w:cs="ＭＳ 明朝" w:hint="eastAsia"/>
                <w:szCs w:val="21"/>
                <w:u w:val="single"/>
              </w:rPr>
              <w:t>③</w:t>
            </w:r>
            <w:r w:rsidRPr="00D66FAD">
              <w:rPr>
                <w:szCs w:val="21"/>
                <w:u w:val="single"/>
              </w:rPr>
              <w:t>・</w:t>
            </w:r>
            <w:r w:rsidRPr="00D66FAD">
              <w:rPr>
                <w:rFonts w:ascii="ＭＳ 明朝" w:eastAsia="ＭＳ 明朝" w:hAnsi="ＭＳ 明朝" w:cs="ＭＳ 明朝" w:hint="eastAsia"/>
                <w:szCs w:val="21"/>
                <w:u w:val="single"/>
              </w:rPr>
              <w:t>④</w:t>
            </w:r>
            <w:r w:rsidRPr="00D66FAD">
              <w:rPr>
                <w:szCs w:val="21"/>
                <w:u w:val="single"/>
              </w:rPr>
              <w:t>において「共同生活住居」という。）</w:t>
            </w:r>
            <w:r>
              <w:rPr>
                <w:szCs w:val="21"/>
              </w:rPr>
              <w:t>に入居する者（体験的な利用を行う者を含む。）は、入居中は、居宅介護及び</w:t>
            </w:r>
          </w:p>
        </w:tc>
      </w:tr>
    </w:tbl>
    <w:p w:rsidR="00C03418" w:rsidRDefault="00C03418" w:rsidP="00C03418"/>
    <w:tbl>
      <w:tblPr>
        <w:tblStyle w:val="a3"/>
        <w:tblW w:w="0" w:type="auto"/>
        <w:tblLook w:val="04A0" w:firstRow="1" w:lastRow="0" w:firstColumn="1" w:lastColumn="0" w:noHBand="0" w:noVBand="1"/>
      </w:tblPr>
      <w:tblGrid>
        <w:gridCol w:w="6826"/>
        <w:gridCol w:w="6826"/>
      </w:tblGrid>
      <w:tr w:rsidR="00C03418" w:rsidTr="00C03418">
        <w:trPr>
          <w:trHeight w:val="1895"/>
        </w:trPr>
        <w:tc>
          <w:tcPr>
            <w:tcW w:w="7438" w:type="dxa"/>
            <w:tcBorders>
              <w:bottom w:val="single" w:sz="4" w:space="0" w:color="auto"/>
            </w:tcBorders>
          </w:tcPr>
          <w:p w:rsidR="00D66FAD" w:rsidRDefault="00D66FAD" w:rsidP="00C00BBF">
            <w:pPr>
              <w:pStyle w:val="Default"/>
              <w:spacing w:line="300" w:lineRule="exact"/>
              <w:ind w:leftChars="300" w:left="630"/>
              <w:jc w:val="both"/>
              <w:rPr>
                <w:rFonts w:hint="eastAsia"/>
                <w:sz w:val="21"/>
                <w:szCs w:val="21"/>
              </w:rPr>
            </w:pPr>
            <w:r w:rsidRPr="00D66FAD">
              <w:rPr>
                <w:sz w:val="21"/>
                <w:szCs w:val="21"/>
              </w:rPr>
              <w:lastRenderedPageBreak/>
              <w:t>第１項及び第</w:t>
            </w:r>
            <w:r>
              <w:rPr>
                <w:sz w:val="21"/>
                <w:szCs w:val="21"/>
              </w:rPr>
              <w:t>２項の適用を受ける入居者、</w:t>
            </w:r>
            <w:r w:rsidRPr="00C00BBF">
              <w:rPr>
                <w:sz w:val="21"/>
                <w:szCs w:val="21"/>
                <w:u w:val="single"/>
              </w:rPr>
              <w:t>経過的居宅介護利用型指定共同生活援助事業所</w:t>
            </w:r>
            <w:r>
              <w:rPr>
                <w:sz w:val="21"/>
                <w:szCs w:val="21"/>
              </w:rPr>
              <w:t>の入居者を除く。）。</w:t>
            </w:r>
          </w:p>
          <w:p w:rsidR="00D66FAD" w:rsidRDefault="00D66FAD" w:rsidP="00C00BBF">
            <w:pPr>
              <w:pStyle w:val="Default"/>
              <w:spacing w:line="300" w:lineRule="exact"/>
              <w:jc w:val="both"/>
              <w:rPr>
                <w:rFonts w:hint="eastAsia"/>
                <w:szCs w:val="21"/>
              </w:rPr>
            </w:pPr>
          </w:p>
          <w:p w:rsidR="00C00BBF" w:rsidRDefault="00C00BBF" w:rsidP="00C00BBF">
            <w:pPr>
              <w:pStyle w:val="Default"/>
              <w:spacing w:line="300" w:lineRule="exact"/>
              <w:jc w:val="both"/>
              <w:rPr>
                <w:szCs w:val="21"/>
              </w:rPr>
            </w:pPr>
          </w:p>
          <w:tbl>
            <w:tblPr>
              <w:tblStyle w:val="a3"/>
              <w:tblW w:w="0" w:type="auto"/>
              <w:tblInd w:w="421" w:type="dxa"/>
              <w:tblLook w:val="04A0" w:firstRow="1" w:lastRow="0" w:firstColumn="1" w:lastColumn="0" w:noHBand="0" w:noVBand="1"/>
            </w:tblPr>
            <w:tblGrid>
              <w:gridCol w:w="1134"/>
              <w:gridCol w:w="1559"/>
              <w:gridCol w:w="1559"/>
              <w:gridCol w:w="1922"/>
            </w:tblGrid>
            <w:tr w:rsidR="00D66FAD" w:rsidTr="00D66FAD">
              <w:tc>
                <w:tcPr>
                  <w:tcW w:w="1134" w:type="dxa"/>
                </w:tcPr>
                <w:p w:rsidR="00D66FAD" w:rsidRPr="00D66FAD" w:rsidRDefault="00D66FAD" w:rsidP="00C00BBF">
                  <w:pPr>
                    <w:spacing w:line="300" w:lineRule="exact"/>
                    <w:rPr>
                      <w:rFonts w:hint="eastAsia"/>
                    </w:rPr>
                  </w:pPr>
                </w:p>
              </w:tc>
              <w:tc>
                <w:tcPr>
                  <w:tcW w:w="1559" w:type="dxa"/>
                </w:tcPr>
                <w:p w:rsidR="00D66FAD" w:rsidRPr="00D66FAD" w:rsidRDefault="00D66FAD" w:rsidP="00C00BBF">
                  <w:pPr>
                    <w:spacing w:line="300" w:lineRule="exact"/>
                    <w:rPr>
                      <w:rFonts w:hint="eastAsia"/>
                    </w:rPr>
                  </w:pPr>
                  <w:r>
                    <w:rPr>
                      <w:rFonts w:hint="eastAsia"/>
                    </w:rPr>
                    <w:t>（略）</w:t>
                  </w:r>
                </w:p>
              </w:tc>
              <w:tc>
                <w:tcPr>
                  <w:tcW w:w="1559" w:type="dxa"/>
                </w:tcPr>
                <w:p w:rsidR="00D66FAD" w:rsidRPr="00D66FAD" w:rsidRDefault="00D66FAD" w:rsidP="00C00BBF">
                  <w:pPr>
                    <w:spacing w:line="300" w:lineRule="exact"/>
                    <w:rPr>
                      <w:rFonts w:hint="eastAsia"/>
                    </w:rPr>
                  </w:pPr>
                  <w:r>
                    <w:rPr>
                      <w:rFonts w:hint="eastAsia"/>
                    </w:rPr>
                    <w:t>（略）</w:t>
                  </w:r>
                </w:p>
              </w:tc>
              <w:tc>
                <w:tcPr>
                  <w:tcW w:w="1922" w:type="dxa"/>
                </w:tcPr>
                <w:p w:rsidR="00D66FAD" w:rsidRPr="00D66FAD" w:rsidRDefault="00D66FAD" w:rsidP="00C00BBF">
                  <w:pPr>
                    <w:spacing w:line="300" w:lineRule="exact"/>
                    <w:rPr>
                      <w:rFonts w:hint="eastAsia"/>
                    </w:rPr>
                  </w:pPr>
                  <w:r w:rsidRPr="00C00BBF">
                    <w:rPr>
                      <w:rFonts w:hint="eastAsia"/>
                      <w:u w:val="single"/>
                    </w:rPr>
                    <w:t>経過的居宅介護利用型指定共同生活援助事業所</w:t>
                  </w:r>
                  <w:r>
                    <w:rPr>
                      <w:rFonts w:hint="eastAsia"/>
                    </w:rPr>
                    <w:t>の入居者</w:t>
                  </w:r>
                </w:p>
              </w:tc>
            </w:tr>
            <w:tr w:rsidR="00D66FAD" w:rsidTr="00D66FAD">
              <w:tc>
                <w:tcPr>
                  <w:tcW w:w="1134" w:type="dxa"/>
                </w:tcPr>
                <w:p w:rsidR="00D66FAD" w:rsidRPr="00D66FAD" w:rsidRDefault="00D66FAD" w:rsidP="00C00BBF">
                  <w:pPr>
                    <w:spacing w:line="300" w:lineRule="exact"/>
                    <w:rPr>
                      <w:rFonts w:hint="eastAsia"/>
                    </w:rPr>
                  </w:pPr>
                  <w:r w:rsidRPr="00D66FAD">
                    <w:rPr>
                      <w:rFonts w:hint="eastAsia"/>
                    </w:rPr>
                    <w:t>（略）</w:t>
                  </w:r>
                </w:p>
              </w:tc>
              <w:tc>
                <w:tcPr>
                  <w:tcW w:w="1559" w:type="dxa"/>
                </w:tcPr>
                <w:p w:rsidR="00D66FAD" w:rsidRPr="00D66FAD" w:rsidRDefault="00D66FAD" w:rsidP="00C00BBF">
                  <w:pPr>
                    <w:spacing w:line="300" w:lineRule="exact"/>
                    <w:rPr>
                      <w:rFonts w:hint="eastAsia"/>
                    </w:rPr>
                  </w:pPr>
                  <w:r>
                    <w:rPr>
                      <w:rFonts w:hint="eastAsia"/>
                    </w:rPr>
                    <w:t>（略）</w:t>
                  </w:r>
                </w:p>
              </w:tc>
              <w:tc>
                <w:tcPr>
                  <w:tcW w:w="1559" w:type="dxa"/>
                </w:tcPr>
                <w:p w:rsidR="00D66FAD" w:rsidRPr="00D66FAD" w:rsidRDefault="00D66FAD" w:rsidP="00C00BBF">
                  <w:pPr>
                    <w:spacing w:line="300" w:lineRule="exact"/>
                    <w:rPr>
                      <w:rFonts w:hint="eastAsia"/>
                    </w:rPr>
                  </w:pPr>
                  <w:r>
                    <w:rPr>
                      <w:rFonts w:hint="eastAsia"/>
                    </w:rPr>
                    <w:t>（略）</w:t>
                  </w:r>
                </w:p>
              </w:tc>
              <w:tc>
                <w:tcPr>
                  <w:tcW w:w="1922" w:type="dxa"/>
                </w:tcPr>
                <w:p w:rsidR="00D66FAD" w:rsidRPr="00D66FAD" w:rsidRDefault="00D66FAD" w:rsidP="00C00BBF">
                  <w:pPr>
                    <w:spacing w:line="300" w:lineRule="exact"/>
                    <w:rPr>
                      <w:rFonts w:hint="eastAsia"/>
                    </w:rPr>
                  </w:pPr>
                  <w:r>
                    <w:rPr>
                      <w:rFonts w:hint="eastAsia"/>
                    </w:rPr>
                    <w:t>（略）</w:t>
                  </w:r>
                </w:p>
              </w:tc>
            </w:tr>
            <w:tr w:rsidR="00D66FAD" w:rsidTr="00D66FAD">
              <w:tc>
                <w:tcPr>
                  <w:tcW w:w="1134" w:type="dxa"/>
                </w:tcPr>
                <w:p w:rsidR="00D66FAD" w:rsidRPr="00D66FAD" w:rsidRDefault="00D66FAD" w:rsidP="00C00BBF">
                  <w:pPr>
                    <w:spacing w:line="300" w:lineRule="exact"/>
                    <w:rPr>
                      <w:rFonts w:hint="eastAsia"/>
                    </w:rPr>
                  </w:pPr>
                  <w:r w:rsidRPr="00D66FAD">
                    <w:rPr>
                      <w:rFonts w:hint="eastAsia"/>
                    </w:rPr>
                    <w:t>（略）</w:t>
                  </w:r>
                </w:p>
              </w:tc>
              <w:tc>
                <w:tcPr>
                  <w:tcW w:w="1559" w:type="dxa"/>
                </w:tcPr>
                <w:p w:rsidR="00D66FAD" w:rsidRPr="00D66FAD" w:rsidRDefault="00D66FAD" w:rsidP="00C00BBF">
                  <w:pPr>
                    <w:spacing w:line="300" w:lineRule="exact"/>
                    <w:rPr>
                      <w:rFonts w:hint="eastAsia"/>
                    </w:rPr>
                  </w:pPr>
                  <w:r>
                    <w:rPr>
                      <w:rFonts w:hint="eastAsia"/>
                    </w:rPr>
                    <w:t>（略）</w:t>
                  </w:r>
                </w:p>
              </w:tc>
              <w:tc>
                <w:tcPr>
                  <w:tcW w:w="1559" w:type="dxa"/>
                </w:tcPr>
                <w:p w:rsidR="00D66FAD" w:rsidRPr="00D66FAD" w:rsidRDefault="00D66FAD" w:rsidP="00C00BBF">
                  <w:pPr>
                    <w:spacing w:line="300" w:lineRule="exact"/>
                    <w:rPr>
                      <w:rFonts w:hint="eastAsia"/>
                    </w:rPr>
                  </w:pPr>
                  <w:r>
                    <w:rPr>
                      <w:rFonts w:hint="eastAsia"/>
                    </w:rPr>
                    <w:t>（略）</w:t>
                  </w:r>
                </w:p>
              </w:tc>
              <w:tc>
                <w:tcPr>
                  <w:tcW w:w="1922" w:type="dxa"/>
                </w:tcPr>
                <w:p w:rsidR="00D66FAD" w:rsidRPr="00D66FAD" w:rsidRDefault="00D66FAD" w:rsidP="00C00BBF">
                  <w:pPr>
                    <w:spacing w:line="300" w:lineRule="exact"/>
                    <w:rPr>
                      <w:rFonts w:hint="eastAsia"/>
                    </w:rPr>
                  </w:pPr>
                  <w:r>
                    <w:rPr>
                      <w:rFonts w:hint="eastAsia"/>
                    </w:rPr>
                    <w:t>（略）</w:t>
                  </w:r>
                </w:p>
              </w:tc>
            </w:tr>
          </w:tbl>
          <w:p w:rsidR="00D66FAD" w:rsidRDefault="00D66FAD" w:rsidP="00C00BBF">
            <w:pPr>
              <w:pStyle w:val="Default"/>
              <w:spacing w:line="300" w:lineRule="exact"/>
              <w:ind w:leftChars="300" w:left="630" w:firstLineChars="100" w:firstLine="210"/>
              <w:jc w:val="both"/>
              <w:rPr>
                <w:sz w:val="21"/>
                <w:szCs w:val="21"/>
              </w:rPr>
            </w:pPr>
            <w:r>
              <w:rPr>
                <w:sz w:val="21"/>
                <w:szCs w:val="21"/>
              </w:rPr>
              <w:t>ただし、入居者が一時帰宅する場合においては、通常、受け入れ体制が確保されていることが想定されるが、市町村が特に必要と認める場合においては、</w:t>
            </w:r>
            <w:r w:rsidRPr="00C00BBF">
              <w:rPr>
                <w:sz w:val="21"/>
                <w:szCs w:val="21"/>
                <w:u w:val="single"/>
              </w:rPr>
              <w:t>共同生活援助を行う住居の利用</w:t>
            </w:r>
            <w:r>
              <w:rPr>
                <w:sz w:val="21"/>
                <w:szCs w:val="21"/>
              </w:rPr>
              <w:t>に係る報酬が全く算定されない期間中に限り、居宅介護又は重度訪問介護について支給決定を行うことは可能である（</w:t>
            </w:r>
            <w:r w:rsidRPr="00C00BBF">
              <w:rPr>
                <w:sz w:val="21"/>
                <w:szCs w:val="21"/>
                <w:u w:val="single"/>
              </w:rPr>
              <w:t>障害支援区分</w:t>
            </w:r>
            <w:r>
              <w:rPr>
                <w:sz w:val="21"/>
                <w:szCs w:val="21"/>
              </w:rPr>
              <w:t>等が利用要件に該当している場合に限る。また、指定障害福祉サービス基準附則第18 条の２第１項及び第２項の適用を受ける入居者及び</w:t>
            </w:r>
            <w:r w:rsidRPr="00C00BBF">
              <w:rPr>
                <w:sz w:val="21"/>
                <w:szCs w:val="21"/>
                <w:u w:val="single"/>
              </w:rPr>
              <w:t>経過的居宅介護利用型指定共同生活援助事業所</w:t>
            </w:r>
            <w:r>
              <w:rPr>
                <w:sz w:val="21"/>
                <w:szCs w:val="21"/>
              </w:rPr>
              <w:t>の入居者で居宅介護又は重度訪問介護の支給決定を受けている者は、居宅介護又は重度訪問介護について改めての支給決定は不要である。）。</w:t>
            </w:r>
          </w:p>
          <w:p w:rsidR="00D66FAD" w:rsidRDefault="00D66FAD" w:rsidP="00C00BBF">
            <w:pPr>
              <w:pStyle w:val="Default"/>
              <w:spacing w:line="300" w:lineRule="exact"/>
              <w:ind w:leftChars="300" w:left="630" w:firstLineChars="100" w:firstLine="210"/>
              <w:jc w:val="both"/>
              <w:rPr>
                <w:sz w:val="21"/>
                <w:szCs w:val="21"/>
              </w:rPr>
            </w:pPr>
            <w:r>
              <w:rPr>
                <w:sz w:val="21"/>
                <w:szCs w:val="21"/>
              </w:rPr>
              <w:t>なお、</w:t>
            </w:r>
            <w:r w:rsidRPr="00C00BBF">
              <w:rPr>
                <w:sz w:val="21"/>
                <w:szCs w:val="21"/>
                <w:u w:val="single"/>
              </w:rPr>
              <w:t>共同生活援助を行う住居</w:t>
            </w:r>
            <w:r>
              <w:rPr>
                <w:sz w:val="21"/>
                <w:szCs w:val="21"/>
              </w:rPr>
              <w:t>の入居者が慢性疾患等の障害者であって、医師の指示により、定期的に通院を必要とする者である場合に限り、居宅介護における通院等介助や通院等乗降介助を利用することができる。</w:t>
            </w:r>
          </w:p>
          <w:p w:rsidR="00D66FAD" w:rsidRPr="00A3723E" w:rsidRDefault="00D66FAD" w:rsidP="00C00BBF">
            <w:pPr>
              <w:spacing w:line="300" w:lineRule="exact"/>
              <w:ind w:leftChars="300" w:left="630" w:firstLineChars="100" w:firstLine="210"/>
              <w:rPr>
                <w:u w:val="single"/>
              </w:rPr>
            </w:pPr>
            <w:r>
              <w:rPr>
                <w:szCs w:val="21"/>
              </w:rPr>
              <w:t>そのほか、</w:t>
            </w:r>
            <w:r w:rsidRPr="00C00BBF">
              <w:rPr>
                <w:szCs w:val="21"/>
                <w:u w:val="single"/>
              </w:rPr>
              <w:t>共同生活援助を行う住居</w:t>
            </w:r>
            <w:r>
              <w:rPr>
                <w:szCs w:val="21"/>
              </w:rPr>
              <w:t>の入居者が既に別途日中活動サービスに係る支給決定を受けている場合は、改めて支給決定を受けることなく、一時帰宅中に利用することは可能である。</w:t>
            </w:r>
          </w:p>
        </w:tc>
        <w:tc>
          <w:tcPr>
            <w:tcW w:w="7438" w:type="dxa"/>
            <w:tcBorders>
              <w:bottom w:val="single" w:sz="4" w:space="0" w:color="auto"/>
            </w:tcBorders>
          </w:tcPr>
          <w:p w:rsidR="00D66FAD" w:rsidRDefault="00D66FAD" w:rsidP="00C00BBF">
            <w:pPr>
              <w:pStyle w:val="Default"/>
              <w:spacing w:line="300" w:lineRule="exact"/>
              <w:ind w:leftChars="300" w:left="630"/>
              <w:jc w:val="both"/>
              <w:rPr>
                <w:szCs w:val="21"/>
              </w:rPr>
            </w:pPr>
            <w:r w:rsidRPr="00D66FAD">
              <w:rPr>
                <w:sz w:val="21"/>
                <w:szCs w:val="21"/>
              </w:rPr>
              <w:t>重度訪問介護を</w:t>
            </w:r>
            <w:r>
              <w:rPr>
                <w:sz w:val="21"/>
                <w:szCs w:val="21"/>
              </w:rPr>
              <w:t>利用することはできない（指定障害福祉サービス基準附則第18 条の２第１項及び第２項の適用を受ける入居者、</w:t>
            </w:r>
            <w:r w:rsidRPr="00C00BBF">
              <w:rPr>
                <w:sz w:val="21"/>
                <w:szCs w:val="21"/>
                <w:u w:val="single"/>
              </w:rPr>
              <w:t>経過的居宅介護利用型指定共同生活介護事業所</w:t>
            </w:r>
            <w:r>
              <w:rPr>
                <w:sz w:val="21"/>
                <w:szCs w:val="21"/>
              </w:rPr>
              <w:t>の入居者を除く。）。</w:t>
            </w:r>
          </w:p>
          <w:tbl>
            <w:tblPr>
              <w:tblStyle w:val="a3"/>
              <w:tblW w:w="0" w:type="auto"/>
              <w:tblInd w:w="421" w:type="dxa"/>
              <w:tblLook w:val="04A0" w:firstRow="1" w:lastRow="0" w:firstColumn="1" w:lastColumn="0" w:noHBand="0" w:noVBand="1"/>
            </w:tblPr>
            <w:tblGrid>
              <w:gridCol w:w="1134"/>
              <w:gridCol w:w="1559"/>
              <w:gridCol w:w="1559"/>
              <w:gridCol w:w="1922"/>
            </w:tblGrid>
            <w:tr w:rsidR="00C00BBF" w:rsidTr="0096374F">
              <w:tc>
                <w:tcPr>
                  <w:tcW w:w="1134" w:type="dxa"/>
                </w:tcPr>
                <w:p w:rsidR="00C00BBF" w:rsidRPr="00D66FAD" w:rsidRDefault="00C00BBF" w:rsidP="00C00BBF">
                  <w:pPr>
                    <w:spacing w:line="300" w:lineRule="exact"/>
                    <w:rPr>
                      <w:rFonts w:hint="eastAsia"/>
                    </w:rPr>
                  </w:pPr>
                </w:p>
              </w:tc>
              <w:tc>
                <w:tcPr>
                  <w:tcW w:w="1559" w:type="dxa"/>
                </w:tcPr>
                <w:p w:rsidR="00C00BBF" w:rsidRPr="00D66FAD" w:rsidRDefault="00C00BBF" w:rsidP="00C00BBF">
                  <w:pPr>
                    <w:spacing w:line="300" w:lineRule="exact"/>
                    <w:rPr>
                      <w:rFonts w:hint="eastAsia"/>
                    </w:rPr>
                  </w:pPr>
                  <w:r>
                    <w:rPr>
                      <w:rFonts w:hint="eastAsia"/>
                    </w:rPr>
                    <w:t>（略）</w:t>
                  </w:r>
                </w:p>
              </w:tc>
              <w:tc>
                <w:tcPr>
                  <w:tcW w:w="1559" w:type="dxa"/>
                </w:tcPr>
                <w:p w:rsidR="00C00BBF" w:rsidRPr="00D66FAD" w:rsidRDefault="00C00BBF" w:rsidP="00C00BBF">
                  <w:pPr>
                    <w:spacing w:line="300" w:lineRule="exact"/>
                    <w:rPr>
                      <w:rFonts w:hint="eastAsia"/>
                    </w:rPr>
                  </w:pPr>
                  <w:r>
                    <w:rPr>
                      <w:rFonts w:hint="eastAsia"/>
                    </w:rPr>
                    <w:t>（略）</w:t>
                  </w:r>
                </w:p>
              </w:tc>
              <w:tc>
                <w:tcPr>
                  <w:tcW w:w="1922" w:type="dxa"/>
                </w:tcPr>
                <w:p w:rsidR="00C00BBF" w:rsidRPr="00D66FAD" w:rsidRDefault="00C00BBF" w:rsidP="00C00BBF">
                  <w:pPr>
                    <w:spacing w:line="300" w:lineRule="exact"/>
                    <w:rPr>
                      <w:rFonts w:hint="eastAsia"/>
                    </w:rPr>
                  </w:pPr>
                  <w:r w:rsidRPr="00C00BBF">
                    <w:rPr>
                      <w:rFonts w:hint="eastAsia"/>
                      <w:u w:val="single"/>
                    </w:rPr>
                    <w:t>経過的居宅介護利用型指定共同生活介護事業所</w:t>
                  </w:r>
                  <w:r>
                    <w:rPr>
                      <w:rFonts w:hint="eastAsia"/>
                    </w:rPr>
                    <w:t>の入居者</w:t>
                  </w:r>
                </w:p>
              </w:tc>
            </w:tr>
            <w:tr w:rsidR="00C00BBF" w:rsidTr="0096374F">
              <w:tc>
                <w:tcPr>
                  <w:tcW w:w="1134" w:type="dxa"/>
                </w:tcPr>
                <w:p w:rsidR="00C00BBF" w:rsidRPr="00D66FAD" w:rsidRDefault="00C00BBF" w:rsidP="00C00BBF">
                  <w:pPr>
                    <w:spacing w:line="300" w:lineRule="exact"/>
                    <w:rPr>
                      <w:rFonts w:hint="eastAsia"/>
                    </w:rPr>
                  </w:pPr>
                  <w:r w:rsidRPr="00D66FAD">
                    <w:rPr>
                      <w:rFonts w:hint="eastAsia"/>
                    </w:rPr>
                    <w:t>（略）</w:t>
                  </w:r>
                </w:p>
              </w:tc>
              <w:tc>
                <w:tcPr>
                  <w:tcW w:w="1559" w:type="dxa"/>
                </w:tcPr>
                <w:p w:rsidR="00C00BBF" w:rsidRPr="00D66FAD" w:rsidRDefault="00C00BBF" w:rsidP="00C00BBF">
                  <w:pPr>
                    <w:spacing w:line="300" w:lineRule="exact"/>
                    <w:rPr>
                      <w:rFonts w:hint="eastAsia"/>
                    </w:rPr>
                  </w:pPr>
                  <w:r>
                    <w:rPr>
                      <w:rFonts w:hint="eastAsia"/>
                    </w:rPr>
                    <w:t>（略）</w:t>
                  </w:r>
                </w:p>
              </w:tc>
              <w:tc>
                <w:tcPr>
                  <w:tcW w:w="1559" w:type="dxa"/>
                </w:tcPr>
                <w:p w:rsidR="00C00BBF" w:rsidRPr="00D66FAD" w:rsidRDefault="00C00BBF" w:rsidP="00C00BBF">
                  <w:pPr>
                    <w:spacing w:line="300" w:lineRule="exact"/>
                    <w:rPr>
                      <w:rFonts w:hint="eastAsia"/>
                    </w:rPr>
                  </w:pPr>
                  <w:r>
                    <w:rPr>
                      <w:rFonts w:hint="eastAsia"/>
                    </w:rPr>
                    <w:t>（略）</w:t>
                  </w:r>
                </w:p>
              </w:tc>
              <w:tc>
                <w:tcPr>
                  <w:tcW w:w="1922" w:type="dxa"/>
                </w:tcPr>
                <w:p w:rsidR="00C00BBF" w:rsidRPr="00D66FAD" w:rsidRDefault="00C00BBF" w:rsidP="00C00BBF">
                  <w:pPr>
                    <w:spacing w:line="300" w:lineRule="exact"/>
                    <w:rPr>
                      <w:rFonts w:hint="eastAsia"/>
                    </w:rPr>
                  </w:pPr>
                  <w:r>
                    <w:rPr>
                      <w:rFonts w:hint="eastAsia"/>
                    </w:rPr>
                    <w:t>（略）</w:t>
                  </w:r>
                </w:p>
              </w:tc>
            </w:tr>
            <w:tr w:rsidR="00C00BBF" w:rsidTr="0096374F">
              <w:tc>
                <w:tcPr>
                  <w:tcW w:w="1134" w:type="dxa"/>
                </w:tcPr>
                <w:p w:rsidR="00C00BBF" w:rsidRPr="00D66FAD" w:rsidRDefault="00C00BBF" w:rsidP="00C00BBF">
                  <w:pPr>
                    <w:spacing w:line="300" w:lineRule="exact"/>
                    <w:rPr>
                      <w:rFonts w:hint="eastAsia"/>
                    </w:rPr>
                  </w:pPr>
                  <w:r w:rsidRPr="00D66FAD">
                    <w:rPr>
                      <w:rFonts w:hint="eastAsia"/>
                    </w:rPr>
                    <w:t>（略）</w:t>
                  </w:r>
                </w:p>
              </w:tc>
              <w:tc>
                <w:tcPr>
                  <w:tcW w:w="1559" w:type="dxa"/>
                </w:tcPr>
                <w:p w:rsidR="00C00BBF" w:rsidRPr="00D66FAD" w:rsidRDefault="00C00BBF" w:rsidP="00C00BBF">
                  <w:pPr>
                    <w:spacing w:line="300" w:lineRule="exact"/>
                    <w:rPr>
                      <w:rFonts w:hint="eastAsia"/>
                    </w:rPr>
                  </w:pPr>
                  <w:r>
                    <w:rPr>
                      <w:rFonts w:hint="eastAsia"/>
                    </w:rPr>
                    <w:t>（略）</w:t>
                  </w:r>
                </w:p>
              </w:tc>
              <w:tc>
                <w:tcPr>
                  <w:tcW w:w="1559" w:type="dxa"/>
                </w:tcPr>
                <w:p w:rsidR="00C00BBF" w:rsidRPr="00D66FAD" w:rsidRDefault="00C00BBF" w:rsidP="00C00BBF">
                  <w:pPr>
                    <w:spacing w:line="300" w:lineRule="exact"/>
                    <w:rPr>
                      <w:rFonts w:hint="eastAsia"/>
                    </w:rPr>
                  </w:pPr>
                  <w:r>
                    <w:rPr>
                      <w:rFonts w:hint="eastAsia"/>
                    </w:rPr>
                    <w:t>（略）</w:t>
                  </w:r>
                </w:p>
              </w:tc>
              <w:tc>
                <w:tcPr>
                  <w:tcW w:w="1922" w:type="dxa"/>
                </w:tcPr>
                <w:p w:rsidR="00C00BBF" w:rsidRPr="00D66FAD" w:rsidRDefault="00C00BBF" w:rsidP="00C00BBF">
                  <w:pPr>
                    <w:spacing w:line="300" w:lineRule="exact"/>
                    <w:rPr>
                      <w:rFonts w:hint="eastAsia"/>
                    </w:rPr>
                  </w:pPr>
                  <w:r>
                    <w:rPr>
                      <w:rFonts w:hint="eastAsia"/>
                    </w:rPr>
                    <w:t>（略）</w:t>
                  </w:r>
                </w:p>
              </w:tc>
            </w:tr>
          </w:tbl>
          <w:p w:rsidR="00D66FAD" w:rsidRDefault="00D66FAD" w:rsidP="00C00BBF">
            <w:pPr>
              <w:pStyle w:val="Default"/>
              <w:spacing w:line="300" w:lineRule="exact"/>
              <w:ind w:leftChars="300" w:left="630" w:firstLineChars="100" w:firstLine="210"/>
              <w:jc w:val="both"/>
              <w:rPr>
                <w:sz w:val="21"/>
                <w:szCs w:val="21"/>
              </w:rPr>
            </w:pPr>
            <w:r>
              <w:rPr>
                <w:sz w:val="21"/>
                <w:szCs w:val="21"/>
              </w:rPr>
              <w:t>ただし、入居者が一時帰宅する場合においては、通常、受け入れ体制が確保されていることが想定されるが、市町村が特に必要と認める場合においては、</w:t>
            </w:r>
            <w:r w:rsidRPr="00C00BBF">
              <w:rPr>
                <w:sz w:val="21"/>
                <w:szCs w:val="21"/>
                <w:u w:val="single"/>
              </w:rPr>
              <w:t>共同生活住居の利用</w:t>
            </w:r>
            <w:r>
              <w:rPr>
                <w:sz w:val="21"/>
                <w:szCs w:val="21"/>
              </w:rPr>
              <w:t>に係る報酬が全く算定されない期間中に限り、居宅介護又は重度訪問介護について支給決定を行うことは可能である（</w:t>
            </w:r>
            <w:r w:rsidRPr="00C00BBF">
              <w:rPr>
                <w:sz w:val="21"/>
                <w:szCs w:val="21"/>
                <w:u w:val="single"/>
              </w:rPr>
              <w:t>障害程度区分</w:t>
            </w:r>
            <w:r>
              <w:rPr>
                <w:sz w:val="21"/>
                <w:szCs w:val="21"/>
              </w:rPr>
              <w:t>等が利用要件に該当している場合に限る。また、指定障害福祉サービス基準附則第18 条の２第１項及び第２項の適用を受ける入居者及び</w:t>
            </w:r>
            <w:r w:rsidRPr="00C00BBF">
              <w:rPr>
                <w:sz w:val="21"/>
                <w:szCs w:val="21"/>
                <w:u w:val="single"/>
              </w:rPr>
              <w:t>経過的居宅介護利用型指定共同生活介護事業所</w:t>
            </w:r>
            <w:r>
              <w:rPr>
                <w:sz w:val="21"/>
                <w:szCs w:val="21"/>
              </w:rPr>
              <w:t>の入居者で居宅介護又は重度訪問介護の支給決定を受けている者は、居宅介護又は重度訪問介護について改めての支給決定は不要である。）。</w:t>
            </w:r>
          </w:p>
          <w:p w:rsidR="00D66FAD" w:rsidRDefault="00D66FAD" w:rsidP="00C00BBF">
            <w:pPr>
              <w:pStyle w:val="Default"/>
              <w:spacing w:line="300" w:lineRule="exact"/>
              <w:ind w:leftChars="300" w:left="630" w:firstLineChars="100" w:firstLine="210"/>
              <w:jc w:val="both"/>
              <w:rPr>
                <w:sz w:val="21"/>
                <w:szCs w:val="21"/>
              </w:rPr>
            </w:pPr>
            <w:r>
              <w:rPr>
                <w:sz w:val="21"/>
                <w:szCs w:val="21"/>
              </w:rPr>
              <w:t>なお、</w:t>
            </w:r>
            <w:r w:rsidRPr="00C00BBF">
              <w:rPr>
                <w:sz w:val="21"/>
                <w:szCs w:val="21"/>
                <w:u w:val="single"/>
              </w:rPr>
              <w:t>共同生活住居</w:t>
            </w:r>
            <w:r>
              <w:rPr>
                <w:sz w:val="21"/>
                <w:szCs w:val="21"/>
              </w:rPr>
              <w:t>の入居者が慢性疾患等の障害者であって、医師の指示により、定期的に通院を必要とする者である場合に限り、居宅介護における通院等介助や通院等乗降介助を利用することができる。</w:t>
            </w:r>
          </w:p>
          <w:p w:rsidR="00D66FAD" w:rsidRDefault="00D66FAD" w:rsidP="00C00BBF">
            <w:pPr>
              <w:spacing w:line="300" w:lineRule="exact"/>
              <w:ind w:leftChars="300" w:left="630" w:firstLineChars="100" w:firstLine="210"/>
              <w:rPr>
                <w:rFonts w:hint="eastAsia"/>
              </w:rPr>
            </w:pPr>
            <w:r>
              <w:rPr>
                <w:szCs w:val="21"/>
              </w:rPr>
              <w:t>そのほか、</w:t>
            </w:r>
            <w:r w:rsidRPr="00C00BBF">
              <w:rPr>
                <w:szCs w:val="21"/>
                <w:u w:val="single"/>
              </w:rPr>
              <w:t>共同生活住居</w:t>
            </w:r>
            <w:r>
              <w:rPr>
                <w:szCs w:val="21"/>
              </w:rPr>
              <w:t>の入居者が既に別途日中活動サービスに係る支給決定を受けている場合は、改めて支給決定を受けることなく、一時帰宅中に利用することは可能である。</w:t>
            </w:r>
          </w:p>
          <w:p w:rsidR="00D66FAD" w:rsidRDefault="00D66FAD" w:rsidP="00C00BBF">
            <w:pPr>
              <w:spacing w:line="300" w:lineRule="exact"/>
            </w:pPr>
          </w:p>
        </w:tc>
      </w:tr>
    </w:tbl>
    <w:p w:rsidR="00C03418" w:rsidRDefault="00C03418" w:rsidP="00C03418"/>
    <w:tbl>
      <w:tblPr>
        <w:tblStyle w:val="a3"/>
        <w:tblW w:w="0" w:type="auto"/>
        <w:tblLook w:val="04A0" w:firstRow="1" w:lastRow="0" w:firstColumn="1" w:lastColumn="0" w:noHBand="0" w:noVBand="1"/>
      </w:tblPr>
      <w:tblGrid>
        <w:gridCol w:w="6826"/>
        <w:gridCol w:w="6826"/>
      </w:tblGrid>
      <w:tr w:rsidR="00C03418" w:rsidTr="00C03418">
        <w:trPr>
          <w:trHeight w:val="1895"/>
        </w:trPr>
        <w:tc>
          <w:tcPr>
            <w:tcW w:w="7438" w:type="dxa"/>
            <w:tcBorders>
              <w:bottom w:val="single" w:sz="4" w:space="0" w:color="auto"/>
            </w:tcBorders>
          </w:tcPr>
          <w:p w:rsidR="00C00BBF" w:rsidRDefault="00C00BBF" w:rsidP="00C00BBF">
            <w:pPr>
              <w:pStyle w:val="Default"/>
              <w:spacing w:line="300" w:lineRule="exact"/>
              <w:ind w:leftChars="200" w:left="630" w:hangingChars="100" w:hanging="210"/>
              <w:jc w:val="both"/>
              <w:rPr>
                <w:sz w:val="21"/>
                <w:szCs w:val="21"/>
              </w:rPr>
            </w:pPr>
            <w:r>
              <w:rPr>
                <w:rFonts w:hAnsi="ＭＳ 明朝" w:hint="eastAsia"/>
                <w:sz w:val="21"/>
                <w:szCs w:val="21"/>
              </w:rPr>
              <w:t xml:space="preserve">④　</w:t>
            </w:r>
            <w:r>
              <w:rPr>
                <w:sz w:val="21"/>
                <w:szCs w:val="21"/>
              </w:rPr>
              <w:t>障害者支援施設、のぞみの園又は</w:t>
            </w:r>
            <w:r w:rsidRPr="00C00BBF">
              <w:rPr>
                <w:sz w:val="21"/>
                <w:szCs w:val="21"/>
                <w:u w:val="single"/>
              </w:rPr>
              <w:t>共同生活援助を行う住居</w:t>
            </w:r>
            <w:r>
              <w:rPr>
                <w:sz w:val="21"/>
                <w:szCs w:val="21"/>
              </w:rPr>
              <w:t>に</w:t>
            </w:r>
            <w:r>
              <w:rPr>
                <w:rFonts w:hint="eastAsia"/>
                <w:sz w:val="21"/>
                <w:szCs w:val="21"/>
              </w:rPr>
              <w:t xml:space="preserve">　</w:t>
            </w:r>
            <w:r>
              <w:rPr>
                <w:sz w:val="21"/>
                <w:szCs w:val="21"/>
              </w:rPr>
              <w:t>入所（入居）する者は、入所（入居）中は原則として短期入所を利用することはできない。ただし、入所（入居）者が、一時帰宅中において、短期入所が必要な事情が生じた場合には、通常、これらの入所施設又は</w:t>
            </w:r>
            <w:r w:rsidRPr="00C00BBF">
              <w:rPr>
                <w:sz w:val="21"/>
                <w:szCs w:val="21"/>
                <w:u w:val="single"/>
              </w:rPr>
              <w:t>共同生活援助を行う住居</w:t>
            </w:r>
            <w:r>
              <w:rPr>
                <w:sz w:val="21"/>
                <w:szCs w:val="21"/>
              </w:rPr>
              <w:t>に戻って必要な支援を受けることが想定されるが、一時帰宅中の施設入所支援等の報酬（帰宅時支援加算は含まない。）が算定されない期間においては、帰宅先における介護者の一時的な事情により必要な介護を受けることが困難で、かつ、帰宅先と入所施設又は</w:t>
            </w:r>
            <w:r w:rsidRPr="00C00BBF">
              <w:rPr>
                <w:sz w:val="21"/>
                <w:szCs w:val="21"/>
                <w:u w:val="single"/>
              </w:rPr>
              <w:t>共同生活援助を行う住居</w:t>
            </w:r>
            <w:r>
              <w:rPr>
                <w:sz w:val="21"/>
                <w:szCs w:val="21"/>
              </w:rPr>
              <w:t>とが遠隔地であるため直ちに入所施設又は</w:t>
            </w:r>
            <w:r w:rsidRPr="00C00BBF">
              <w:rPr>
                <w:sz w:val="21"/>
                <w:szCs w:val="21"/>
                <w:u w:val="single"/>
              </w:rPr>
              <w:t>共同生活援助を行う住居</w:t>
            </w:r>
            <w:r>
              <w:rPr>
                <w:sz w:val="21"/>
                <w:szCs w:val="21"/>
              </w:rPr>
              <w:t>に戻ることも困難である場合等、市町村が特に必要と認める場合は、支給決定を行うことは可能である。</w:t>
            </w:r>
          </w:p>
          <w:p w:rsidR="00C00BBF" w:rsidRDefault="00C00BBF" w:rsidP="00C00BBF">
            <w:pPr>
              <w:pStyle w:val="Default"/>
              <w:spacing w:line="300" w:lineRule="exact"/>
              <w:ind w:firstLineChars="200" w:firstLine="420"/>
              <w:jc w:val="both"/>
              <w:rPr>
                <w:sz w:val="21"/>
                <w:szCs w:val="21"/>
              </w:rPr>
            </w:pPr>
            <w:r>
              <w:rPr>
                <w:rFonts w:hAnsi="ＭＳ 明朝" w:hint="eastAsia"/>
                <w:sz w:val="21"/>
                <w:szCs w:val="21"/>
              </w:rPr>
              <w:t>⑤</w:t>
            </w:r>
            <w:r>
              <w:rPr>
                <w:sz w:val="21"/>
                <w:szCs w:val="21"/>
              </w:rPr>
              <w:t>～</w:t>
            </w:r>
            <w:r>
              <w:rPr>
                <w:rFonts w:hAnsi="ＭＳ 明朝" w:hint="eastAsia"/>
                <w:sz w:val="21"/>
                <w:szCs w:val="21"/>
              </w:rPr>
              <w:t>⑥</w:t>
            </w:r>
            <w:r>
              <w:rPr>
                <w:sz w:val="21"/>
                <w:szCs w:val="21"/>
              </w:rPr>
              <w:t>（略）</w:t>
            </w:r>
          </w:p>
          <w:p w:rsidR="00C00BBF" w:rsidRDefault="00C00BBF" w:rsidP="00C00BBF">
            <w:pPr>
              <w:pStyle w:val="Default"/>
              <w:spacing w:line="300" w:lineRule="exact"/>
              <w:ind w:leftChars="100" w:left="630" w:hangingChars="200" w:hanging="420"/>
              <w:jc w:val="both"/>
              <w:rPr>
                <w:sz w:val="21"/>
                <w:szCs w:val="21"/>
              </w:rPr>
            </w:pPr>
            <w:r>
              <w:rPr>
                <w:rFonts w:hAnsi="ＭＳ 明朝" w:hint="eastAsia"/>
                <w:sz w:val="21"/>
                <w:szCs w:val="21"/>
              </w:rPr>
              <w:t>（２）</w:t>
            </w:r>
            <w:r>
              <w:rPr>
                <w:sz w:val="21"/>
                <w:szCs w:val="21"/>
              </w:rPr>
              <w:t>サービス等利用計画の導入と障害福祉サービスの利用の組み合わせについて</w:t>
            </w:r>
          </w:p>
          <w:p w:rsidR="00C00BBF" w:rsidRDefault="00C00BBF" w:rsidP="00C00BBF">
            <w:pPr>
              <w:pStyle w:val="Default"/>
              <w:spacing w:line="300" w:lineRule="exact"/>
              <w:ind w:firstLineChars="200" w:firstLine="420"/>
              <w:jc w:val="both"/>
              <w:rPr>
                <w:sz w:val="21"/>
                <w:szCs w:val="21"/>
              </w:rPr>
            </w:pPr>
            <w:r>
              <w:rPr>
                <w:rFonts w:hAnsi="ＭＳ 明朝" w:hint="eastAsia"/>
                <w:sz w:val="21"/>
                <w:szCs w:val="21"/>
              </w:rPr>
              <w:t xml:space="preserve">①　</w:t>
            </w:r>
            <w:r>
              <w:rPr>
                <w:sz w:val="21"/>
                <w:szCs w:val="21"/>
              </w:rPr>
              <w:t>（略）</w:t>
            </w:r>
          </w:p>
          <w:p w:rsidR="00C00BBF" w:rsidRDefault="00C00BBF" w:rsidP="00C00BBF">
            <w:pPr>
              <w:pStyle w:val="Default"/>
              <w:spacing w:line="300" w:lineRule="exact"/>
              <w:ind w:firstLineChars="200" w:firstLine="420"/>
              <w:jc w:val="both"/>
              <w:rPr>
                <w:sz w:val="21"/>
                <w:szCs w:val="21"/>
              </w:rPr>
            </w:pPr>
            <w:r>
              <w:rPr>
                <w:rFonts w:hAnsi="ＭＳ 明朝" w:hint="eastAsia"/>
                <w:sz w:val="21"/>
                <w:szCs w:val="21"/>
              </w:rPr>
              <w:t xml:space="preserve">②　</w:t>
            </w:r>
            <w:r>
              <w:rPr>
                <w:sz w:val="21"/>
                <w:szCs w:val="21"/>
              </w:rPr>
              <w:t>対象者</w:t>
            </w:r>
          </w:p>
          <w:p w:rsidR="00C00BBF" w:rsidRDefault="00C00BBF" w:rsidP="00C00BBF">
            <w:pPr>
              <w:pStyle w:val="Default"/>
              <w:spacing w:line="300" w:lineRule="exact"/>
              <w:ind w:leftChars="300" w:left="630" w:firstLineChars="100" w:firstLine="210"/>
              <w:jc w:val="both"/>
              <w:rPr>
                <w:sz w:val="21"/>
                <w:szCs w:val="21"/>
              </w:rPr>
            </w:pPr>
            <w:r>
              <w:rPr>
                <w:sz w:val="21"/>
                <w:szCs w:val="21"/>
              </w:rPr>
              <w:t>平成24 年４月以降、就労継続支援Ｂ型と施設入所支援との利用の組み合わせを希望する者又は生活介護と施設入所支援との利用の組み合わせを希望する者であって、</w:t>
            </w:r>
            <w:r w:rsidRPr="00C00BBF">
              <w:rPr>
                <w:sz w:val="21"/>
                <w:szCs w:val="21"/>
                <w:u w:val="single"/>
              </w:rPr>
              <w:t>障害支援区分</w:t>
            </w:r>
            <w:r>
              <w:rPr>
                <w:sz w:val="21"/>
                <w:szCs w:val="21"/>
              </w:rPr>
              <w:t>が４（50 歳以上の者は３）より低い者</w:t>
            </w:r>
          </w:p>
          <w:p w:rsidR="00C00BBF" w:rsidRDefault="00C00BBF" w:rsidP="00C00BBF">
            <w:pPr>
              <w:pStyle w:val="Default"/>
              <w:spacing w:line="300" w:lineRule="exact"/>
              <w:ind w:firstLineChars="300" w:firstLine="630"/>
              <w:jc w:val="both"/>
              <w:rPr>
                <w:sz w:val="21"/>
                <w:szCs w:val="21"/>
              </w:rPr>
            </w:pPr>
            <w:r>
              <w:rPr>
                <w:sz w:val="21"/>
                <w:szCs w:val="21"/>
              </w:rPr>
              <w:t>ア～ウ（略）</w:t>
            </w:r>
          </w:p>
          <w:p w:rsidR="00C00BBF" w:rsidRDefault="00C00BBF" w:rsidP="00C00BBF">
            <w:pPr>
              <w:pStyle w:val="Default"/>
              <w:spacing w:line="300" w:lineRule="exact"/>
              <w:ind w:firstLineChars="300" w:firstLine="630"/>
              <w:jc w:val="both"/>
              <w:rPr>
                <w:sz w:val="21"/>
                <w:szCs w:val="21"/>
              </w:rPr>
            </w:pPr>
            <w:r>
              <w:rPr>
                <w:sz w:val="21"/>
                <w:szCs w:val="21"/>
              </w:rPr>
              <w:t>エ新規の入所希望者</w:t>
            </w:r>
          </w:p>
          <w:p w:rsidR="00C03418" w:rsidRPr="00A3723E" w:rsidRDefault="00C00BBF" w:rsidP="00C00BBF">
            <w:pPr>
              <w:spacing w:line="300" w:lineRule="exact"/>
              <w:ind w:leftChars="300" w:left="630" w:firstLineChars="100" w:firstLine="210"/>
              <w:rPr>
                <w:u w:val="single"/>
              </w:rPr>
            </w:pPr>
            <w:r>
              <w:rPr>
                <w:szCs w:val="21"/>
              </w:rPr>
              <w:t>なお、エの者に係る生活介護と施設入所支援との利用の組み合わせについては、これらのサービスがいずれも介護給付であることから、</w:t>
            </w:r>
            <w:r w:rsidRPr="00C00BBF">
              <w:rPr>
                <w:szCs w:val="21"/>
                <w:u w:val="single"/>
              </w:rPr>
              <w:t>障害支援区分</w:t>
            </w:r>
            <w:r>
              <w:rPr>
                <w:szCs w:val="21"/>
              </w:rPr>
              <w:t>１以上の者を対象とする。なお、通</w:t>
            </w:r>
          </w:p>
        </w:tc>
        <w:tc>
          <w:tcPr>
            <w:tcW w:w="7438" w:type="dxa"/>
            <w:tcBorders>
              <w:bottom w:val="single" w:sz="4" w:space="0" w:color="auto"/>
            </w:tcBorders>
          </w:tcPr>
          <w:p w:rsidR="00C00BBF" w:rsidRDefault="00C00BBF" w:rsidP="00C00BBF">
            <w:pPr>
              <w:pStyle w:val="Default"/>
              <w:spacing w:line="300" w:lineRule="exact"/>
              <w:ind w:leftChars="200" w:left="630" w:hangingChars="100" w:hanging="210"/>
              <w:jc w:val="both"/>
              <w:rPr>
                <w:rFonts w:hint="eastAsia"/>
                <w:sz w:val="21"/>
                <w:szCs w:val="21"/>
              </w:rPr>
            </w:pPr>
            <w:r>
              <w:rPr>
                <w:rFonts w:hAnsi="ＭＳ 明朝" w:hint="eastAsia"/>
                <w:sz w:val="21"/>
                <w:szCs w:val="21"/>
              </w:rPr>
              <w:t xml:space="preserve">④　</w:t>
            </w:r>
            <w:r>
              <w:rPr>
                <w:sz w:val="21"/>
                <w:szCs w:val="21"/>
              </w:rPr>
              <w:t>障害者支援施設、のぞみの園又は</w:t>
            </w:r>
            <w:r w:rsidRPr="00C00BBF">
              <w:rPr>
                <w:sz w:val="21"/>
                <w:szCs w:val="21"/>
                <w:u w:val="single"/>
              </w:rPr>
              <w:t>共同生活住居</w:t>
            </w:r>
            <w:r>
              <w:rPr>
                <w:sz w:val="21"/>
                <w:szCs w:val="21"/>
              </w:rPr>
              <w:t>に入所（入居）する者は、入所（入居）中は原則として短期入所を利用することはできない。ただし、入所（入居）者が、一時帰宅中において、短期入所が必要な事情が生じた場合には、通常、これらの入所施設又は</w:t>
            </w:r>
            <w:r w:rsidRPr="00C00BBF">
              <w:rPr>
                <w:sz w:val="21"/>
                <w:szCs w:val="21"/>
                <w:u w:val="single"/>
              </w:rPr>
              <w:t>共同生活住居</w:t>
            </w:r>
            <w:r>
              <w:rPr>
                <w:sz w:val="21"/>
                <w:szCs w:val="21"/>
              </w:rPr>
              <w:t>に戻って必要な支援を受けることが想定されるが、一時帰宅中の施設入所支援等の報酬（帰宅時支援加算は含まない。）が算定されない期間においては、帰宅先における介護者の一時的な事情により必要な介護を受けることが困難で、かつ、帰宅先と入所施設又は</w:t>
            </w:r>
            <w:r w:rsidRPr="00C00BBF">
              <w:rPr>
                <w:sz w:val="21"/>
                <w:szCs w:val="21"/>
                <w:u w:val="single"/>
              </w:rPr>
              <w:t>共同生活住居</w:t>
            </w:r>
            <w:r>
              <w:rPr>
                <w:sz w:val="21"/>
                <w:szCs w:val="21"/>
              </w:rPr>
              <w:t>とが遠隔地であるため直ちに入所施設又は</w:t>
            </w:r>
            <w:r w:rsidRPr="00C00BBF">
              <w:rPr>
                <w:sz w:val="21"/>
                <w:szCs w:val="21"/>
                <w:u w:val="single"/>
              </w:rPr>
              <w:t>共同生活住居</w:t>
            </w:r>
            <w:r>
              <w:rPr>
                <w:sz w:val="21"/>
                <w:szCs w:val="21"/>
              </w:rPr>
              <w:t>に戻ることも困難である場合等、市町村が特に必要と認める場合は、支給決定を行うことは可能である。</w:t>
            </w:r>
          </w:p>
          <w:p w:rsidR="00C00BBF" w:rsidRDefault="00C00BBF" w:rsidP="00C00BBF">
            <w:pPr>
              <w:pStyle w:val="Default"/>
              <w:spacing w:line="300" w:lineRule="exact"/>
              <w:ind w:leftChars="200" w:left="630" w:hangingChars="100" w:hanging="210"/>
              <w:jc w:val="both"/>
              <w:rPr>
                <w:sz w:val="21"/>
                <w:szCs w:val="21"/>
              </w:rPr>
            </w:pPr>
          </w:p>
          <w:p w:rsidR="00C00BBF" w:rsidRDefault="00C00BBF" w:rsidP="00C00BBF">
            <w:pPr>
              <w:pStyle w:val="Default"/>
              <w:spacing w:line="300" w:lineRule="exact"/>
              <w:ind w:firstLineChars="200" w:firstLine="420"/>
              <w:jc w:val="both"/>
              <w:rPr>
                <w:sz w:val="21"/>
                <w:szCs w:val="21"/>
              </w:rPr>
            </w:pPr>
            <w:r>
              <w:rPr>
                <w:rFonts w:hAnsi="ＭＳ 明朝" w:hint="eastAsia"/>
                <w:sz w:val="21"/>
                <w:szCs w:val="21"/>
              </w:rPr>
              <w:t>⑤</w:t>
            </w:r>
            <w:r>
              <w:rPr>
                <w:sz w:val="21"/>
                <w:szCs w:val="21"/>
              </w:rPr>
              <w:t>～</w:t>
            </w:r>
            <w:r>
              <w:rPr>
                <w:rFonts w:hAnsi="ＭＳ 明朝" w:hint="eastAsia"/>
                <w:sz w:val="21"/>
                <w:szCs w:val="21"/>
              </w:rPr>
              <w:t>⑥</w:t>
            </w:r>
            <w:r>
              <w:rPr>
                <w:sz w:val="21"/>
                <w:szCs w:val="21"/>
              </w:rPr>
              <w:t>（略）</w:t>
            </w:r>
          </w:p>
          <w:p w:rsidR="00C00BBF" w:rsidRDefault="00C00BBF" w:rsidP="00C00BBF">
            <w:pPr>
              <w:pStyle w:val="Default"/>
              <w:spacing w:line="300" w:lineRule="exact"/>
              <w:ind w:leftChars="100" w:left="630" w:hangingChars="200" w:hanging="420"/>
              <w:jc w:val="both"/>
              <w:rPr>
                <w:sz w:val="21"/>
                <w:szCs w:val="21"/>
              </w:rPr>
            </w:pPr>
            <w:r>
              <w:rPr>
                <w:rFonts w:hAnsi="ＭＳ 明朝" w:hint="eastAsia"/>
                <w:sz w:val="21"/>
                <w:szCs w:val="21"/>
              </w:rPr>
              <w:t>（２）</w:t>
            </w:r>
            <w:r>
              <w:rPr>
                <w:sz w:val="21"/>
                <w:szCs w:val="21"/>
              </w:rPr>
              <w:t>サービス等利用計画の導入と障害福祉サービスの利用の組み合わせについて</w:t>
            </w:r>
          </w:p>
          <w:p w:rsidR="00C00BBF" w:rsidRDefault="00C00BBF" w:rsidP="00C00BBF">
            <w:pPr>
              <w:pStyle w:val="Default"/>
              <w:spacing w:line="300" w:lineRule="exact"/>
              <w:ind w:firstLineChars="200" w:firstLine="420"/>
              <w:jc w:val="both"/>
              <w:rPr>
                <w:sz w:val="21"/>
                <w:szCs w:val="21"/>
              </w:rPr>
            </w:pPr>
            <w:r>
              <w:rPr>
                <w:rFonts w:hAnsi="ＭＳ 明朝" w:hint="eastAsia"/>
                <w:sz w:val="21"/>
                <w:szCs w:val="21"/>
              </w:rPr>
              <w:t xml:space="preserve">①　</w:t>
            </w:r>
            <w:r>
              <w:rPr>
                <w:sz w:val="21"/>
                <w:szCs w:val="21"/>
              </w:rPr>
              <w:t>（略）</w:t>
            </w:r>
          </w:p>
          <w:p w:rsidR="00C00BBF" w:rsidRDefault="00C00BBF" w:rsidP="00C00BBF">
            <w:pPr>
              <w:pStyle w:val="Default"/>
              <w:spacing w:line="300" w:lineRule="exact"/>
              <w:ind w:firstLineChars="200" w:firstLine="420"/>
              <w:jc w:val="both"/>
              <w:rPr>
                <w:sz w:val="21"/>
                <w:szCs w:val="21"/>
              </w:rPr>
            </w:pPr>
            <w:r>
              <w:rPr>
                <w:rFonts w:hAnsi="ＭＳ 明朝" w:hint="eastAsia"/>
                <w:sz w:val="21"/>
                <w:szCs w:val="21"/>
              </w:rPr>
              <w:t xml:space="preserve">②　</w:t>
            </w:r>
            <w:r>
              <w:rPr>
                <w:sz w:val="21"/>
                <w:szCs w:val="21"/>
              </w:rPr>
              <w:t>対象者</w:t>
            </w:r>
          </w:p>
          <w:p w:rsidR="00C00BBF" w:rsidRDefault="00C00BBF" w:rsidP="00C00BBF">
            <w:pPr>
              <w:pStyle w:val="Default"/>
              <w:spacing w:line="300" w:lineRule="exact"/>
              <w:ind w:leftChars="300" w:left="630" w:firstLineChars="100" w:firstLine="210"/>
              <w:jc w:val="both"/>
              <w:rPr>
                <w:sz w:val="21"/>
                <w:szCs w:val="21"/>
              </w:rPr>
            </w:pPr>
            <w:r>
              <w:rPr>
                <w:sz w:val="21"/>
                <w:szCs w:val="21"/>
              </w:rPr>
              <w:t>平成24 年４月以降、就労継続支援Ｂ型と施設入所支援との利用の組み合わせを希望する者又は生活介護と施設入所支援との利用の組み合わせを希望する者であって、</w:t>
            </w:r>
            <w:r w:rsidRPr="00C00BBF">
              <w:rPr>
                <w:sz w:val="21"/>
                <w:szCs w:val="21"/>
                <w:u w:val="single"/>
              </w:rPr>
              <w:t>障害程度区分</w:t>
            </w:r>
            <w:r>
              <w:rPr>
                <w:sz w:val="21"/>
                <w:szCs w:val="21"/>
              </w:rPr>
              <w:t>が４（50 歳以上の者は３）より低い者</w:t>
            </w:r>
          </w:p>
          <w:p w:rsidR="00C00BBF" w:rsidRDefault="00C00BBF" w:rsidP="00C00BBF">
            <w:pPr>
              <w:pStyle w:val="Default"/>
              <w:spacing w:line="300" w:lineRule="exact"/>
              <w:ind w:firstLineChars="300" w:firstLine="630"/>
              <w:jc w:val="both"/>
              <w:rPr>
                <w:sz w:val="21"/>
                <w:szCs w:val="21"/>
              </w:rPr>
            </w:pPr>
            <w:r>
              <w:rPr>
                <w:sz w:val="21"/>
                <w:szCs w:val="21"/>
              </w:rPr>
              <w:t>ア～ウ（略）</w:t>
            </w:r>
          </w:p>
          <w:p w:rsidR="00C00BBF" w:rsidRDefault="00C00BBF" w:rsidP="00C00BBF">
            <w:pPr>
              <w:pStyle w:val="Default"/>
              <w:spacing w:line="300" w:lineRule="exact"/>
              <w:ind w:firstLineChars="300" w:firstLine="630"/>
              <w:jc w:val="both"/>
              <w:rPr>
                <w:sz w:val="21"/>
                <w:szCs w:val="21"/>
              </w:rPr>
            </w:pPr>
            <w:r>
              <w:rPr>
                <w:sz w:val="21"/>
                <w:szCs w:val="21"/>
              </w:rPr>
              <w:t>エ新規の入所希望者</w:t>
            </w:r>
          </w:p>
          <w:p w:rsidR="00C03418" w:rsidRDefault="00C00BBF" w:rsidP="00C00BBF">
            <w:pPr>
              <w:spacing w:line="300" w:lineRule="exact"/>
              <w:ind w:leftChars="300" w:left="630" w:firstLineChars="100" w:firstLine="210"/>
            </w:pPr>
            <w:r>
              <w:rPr>
                <w:szCs w:val="21"/>
              </w:rPr>
              <w:t>なお、エの者に係る生活介護と施設入所支援との利用の組み合わせについては、これらのサービスがいずれも介護給付であることから、</w:t>
            </w:r>
            <w:r w:rsidRPr="00C00BBF">
              <w:rPr>
                <w:szCs w:val="21"/>
                <w:u w:val="single"/>
              </w:rPr>
              <w:t>障害程度区分</w:t>
            </w:r>
            <w:r>
              <w:rPr>
                <w:szCs w:val="21"/>
              </w:rPr>
              <w:t>１以上の者を対象とする。なお、通</w:t>
            </w:r>
          </w:p>
        </w:tc>
      </w:tr>
    </w:tbl>
    <w:p w:rsidR="00C03418" w:rsidRDefault="00C03418" w:rsidP="00C03418">
      <w:pPr>
        <w:rPr>
          <w:rFonts w:hint="eastAsia"/>
        </w:rPr>
      </w:pPr>
    </w:p>
    <w:p w:rsidR="00A40D34" w:rsidRDefault="00A40D34" w:rsidP="00C03418"/>
    <w:tbl>
      <w:tblPr>
        <w:tblStyle w:val="a3"/>
        <w:tblW w:w="0" w:type="auto"/>
        <w:tblLook w:val="04A0" w:firstRow="1" w:lastRow="0" w:firstColumn="1" w:lastColumn="0" w:noHBand="0" w:noVBand="1"/>
      </w:tblPr>
      <w:tblGrid>
        <w:gridCol w:w="6837"/>
        <w:gridCol w:w="6815"/>
      </w:tblGrid>
      <w:tr w:rsidR="00C03418" w:rsidTr="00C03418">
        <w:trPr>
          <w:trHeight w:val="1895"/>
        </w:trPr>
        <w:tc>
          <w:tcPr>
            <w:tcW w:w="7438" w:type="dxa"/>
            <w:tcBorders>
              <w:bottom w:val="single" w:sz="4" w:space="0" w:color="auto"/>
            </w:tcBorders>
          </w:tcPr>
          <w:p w:rsidR="00C00BBF" w:rsidRPr="00A40D34" w:rsidRDefault="00C00BBF" w:rsidP="00A40D34">
            <w:pPr>
              <w:spacing w:line="320" w:lineRule="exact"/>
              <w:ind w:leftChars="300" w:left="630"/>
              <w:rPr>
                <w:u w:val="single"/>
              </w:rPr>
            </w:pPr>
            <w:r>
              <w:rPr>
                <w:szCs w:val="21"/>
              </w:rPr>
              <w:t>所による生活介護の利用要件（</w:t>
            </w:r>
            <w:r w:rsidRPr="00A40D34">
              <w:rPr>
                <w:szCs w:val="21"/>
                <w:u w:val="single"/>
              </w:rPr>
              <w:t>障害支援区分３</w:t>
            </w:r>
            <w:r>
              <w:rPr>
                <w:szCs w:val="21"/>
              </w:rPr>
              <w:t>（</w:t>
            </w:r>
            <w:r>
              <w:rPr>
                <w:szCs w:val="21"/>
              </w:rPr>
              <w:t>50</w:t>
            </w:r>
            <w:r>
              <w:rPr>
                <w:szCs w:val="21"/>
              </w:rPr>
              <w:t>歳以上の者は２）以上）は変更しないことに留意すること。</w:t>
            </w:r>
          </w:p>
          <w:p w:rsidR="00C00BBF" w:rsidRDefault="00C00BBF" w:rsidP="00A40D34">
            <w:pPr>
              <w:pStyle w:val="Default"/>
              <w:spacing w:line="320" w:lineRule="exact"/>
              <w:ind w:firstLineChars="200" w:firstLine="420"/>
              <w:jc w:val="both"/>
              <w:rPr>
                <w:sz w:val="21"/>
                <w:szCs w:val="21"/>
              </w:rPr>
            </w:pPr>
            <w:r>
              <w:rPr>
                <w:rFonts w:hAnsi="ＭＳ 明朝" w:hint="eastAsia"/>
                <w:sz w:val="21"/>
                <w:szCs w:val="21"/>
              </w:rPr>
              <w:t>③</w:t>
            </w:r>
            <w:r w:rsidR="00A40D34">
              <w:rPr>
                <w:rFonts w:hAnsi="ＭＳ 明朝" w:hint="eastAsia"/>
                <w:sz w:val="21"/>
                <w:szCs w:val="21"/>
              </w:rPr>
              <w:t xml:space="preserve">　</w:t>
            </w:r>
            <w:r>
              <w:rPr>
                <w:sz w:val="21"/>
                <w:szCs w:val="21"/>
              </w:rPr>
              <w:t>組み合わせを認める手続</w:t>
            </w:r>
          </w:p>
          <w:p w:rsidR="00C00BBF" w:rsidRDefault="00C00BBF" w:rsidP="00A40D34">
            <w:pPr>
              <w:pStyle w:val="Default"/>
              <w:spacing w:line="320" w:lineRule="exact"/>
              <w:ind w:leftChars="300" w:left="630" w:firstLineChars="100" w:firstLine="210"/>
              <w:jc w:val="both"/>
              <w:rPr>
                <w:sz w:val="21"/>
                <w:szCs w:val="21"/>
              </w:rPr>
            </w:pPr>
            <w:r>
              <w:rPr>
                <w:sz w:val="21"/>
                <w:szCs w:val="21"/>
              </w:rPr>
              <w:t>市町村は、本人の意向を踏まえ、以下の判断の視点及び手続を踏まえて判断するものとする。なお、支給決定の更新の際も同様とする。</w:t>
            </w:r>
          </w:p>
          <w:p w:rsidR="00C00BBF" w:rsidRDefault="00C00BBF" w:rsidP="00A40D34">
            <w:pPr>
              <w:pStyle w:val="Default"/>
              <w:spacing w:line="320" w:lineRule="exact"/>
              <w:ind w:firstLineChars="300" w:firstLine="630"/>
              <w:jc w:val="both"/>
              <w:rPr>
                <w:sz w:val="21"/>
                <w:szCs w:val="21"/>
              </w:rPr>
            </w:pPr>
            <w:r>
              <w:rPr>
                <w:sz w:val="21"/>
                <w:szCs w:val="21"/>
              </w:rPr>
              <w:t>ア（略）</w:t>
            </w:r>
          </w:p>
          <w:p w:rsidR="00C00BBF" w:rsidRDefault="00C00BBF" w:rsidP="00A40D34">
            <w:pPr>
              <w:pStyle w:val="Default"/>
              <w:spacing w:line="320" w:lineRule="exact"/>
              <w:ind w:firstLineChars="300" w:firstLine="630"/>
              <w:jc w:val="both"/>
              <w:rPr>
                <w:sz w:val="21"/>
                <w:szCs w:val="21"/>
              </w:rPr>
            </w:pPr>
            <w:r>
              <w:rPr>
                <w:sz w:val="21"/>
                <w:szCs w:val="21"/>
              </w:rPr>
              <w:t>イ手続</w:t>
            </w:r>
          </w:p>
          <w:p w:rsidR="00C00BBF" w:rsidRDefault="00A40D34" w:rsidP="00A40D34">
            <w:pPr>
              <w:pStyle w:val="Default"/>
              <w:spacing w:line="320" w:lineRule="exact"/>
              <w:ind w:firstLineChars="300" w:firstLine="630"/>
              <w:jc w:val="both"/>
              <w:rPr>
                <w:sz w:val="21"/>
                <w:szCs w:val="21"/>
              </w:rPr>
            </w:pPr>
            <w:r>
              <w:rPr>
                <w:rFonts w:hint="eastAsia"/>
                <w:sz w:val="21"/>
                <w:szCs w:val="21"/>
              </w:rPr>
              <w:t>（ア）</w:t>
            </w:r>
            <w:r w:rsidR="00C00BBF">
              <w:rPr>
                <w:sz w:val="21"/>
                <w:szCs w:val="21"/>
              </w:rPr>
              <w:t>市町村における全体方針の検討</w:t>
            </w:r>
          </w:p>
          <w:p w:rsidR="00C00BBF" w:rsidRDefault="00C00BBF" w:rsidP="00A40D34">
            <w:pPr>
              <w:pStyle w:val="Default"/>
              <w:spacing w:line="320" w:lineRule="exact"/>
              <w:ind w:leftChars="400" w:left="840" w:firstLineChars="100" w:firstLine="210"/>
              <w:jc w:val="both"/>
              <w:rPr>
                <w:sz w:val="21"/>
                <w:szCs w:val="21"/>
              </w:rPr>
            </w:pPr>
            <w:r>
              <w:rPr>
                <w:sz w:val="21"/>
                <w:szCs w:val="21"/>
              </w:rPr>
              <w:t>市町村の協議会</w:t>
            </w:r>
            <w:r w:rsidRPr="00A40D34">
              <w:rPr>
                <w:sz w:val="21"/>
                <w:szCs w:val="21"/>
                <w:u w:val="single"/>
              </w:rPr>
              <w:t>（法第89条の３第１項に規定する協議会をいう。以下同じ。）</w:t>
            </w:r>
            <w:r>
              <w:rPr>
                <w:sz w:val="21"/>
                <w:szCs w:val="21"/>
              </w:rPr>
              <w:t>において、地域における障害福祉サービスの提供体制等を踏まえた上で、当該市町村における施設入所支援と生活介護（</w:t>
            </w:r>
            <w:r w:rsidRPr="00A40D34">
              <w:rPr>
                <w:sz w:val="21"/>
                <w:szCs w:val="21"/>
                <w:u w:val="single"/>
              </w:rPr>
              <w:t>障害支援区分</w:t>
            </w:r>
            <w:r>
              <w:rPr>
                <w:sz w:val="21"/>
                <w:szCs w:val="21"/>
              </w:rPr>
              <w:t>４（50 歳以上の者は３）より低い者）又は就労継続支援Ｂ型の利用の組み合わせに対する対応方針等について定めるとともに、市町村の協議会に一定期間ごとに本組み合わせの対象者の数や状況報告を行い、地域の社会資源の開発等につなげるよう努めることが望ましい。</w:t>
            </w:r>
          </w:p>
          <w:p w:rsidR="00C00BBF" w:rsidRDefault="00C00BBF" w:rsidP="00A40D34">
            <w:pPr>
              <w:pStyle w:val="Default"/>
              <w:spacing w:line="320" w:lineRule="exact"/>
              <w:ind w:leftChars="400" w:left="840" w:firstLineChars="100" w:firstLine="210"/>
              <w:jc w:val="both"/>
              <w:rPr>
                <w:sz w:val="21"/>
                <w:szCs w:val="21"/>
              </w:rPr>
            </w:pPr>
            <w:r>
              <w:rPr>
                <w:sz w:val="21"/>
                <w:szCs w:val="21"/>
              </w:rPr>
              <w:t>なお、地域において必要なサービスが提供できる等の理由により、仮に新規入所者の利用の組み合わせを原則として認めない場合であっても、旧法施設入所者等（</w:t>
            </w:r>
            <w:r>
              <w:rPr>
                <w:rFonts w:hAnsi="ＭＳ 明朝" w:hint="eastAsia"/>
                <w:sz w:val="21"/>
                <w:szCs w:val="21"/>
              </w:rPr>
              <w:t>②</w:t>
            </w:r>
            <w:r>
              <w:rPr>
                <w:sz w:val="21"/>
                <w:szCs w:val="21"/>
              </w:rPr>
              <w:t>のアからウまで）については、引き続き、施設入所支援との組み合わせを可能とする。</w:t>
            </w:r>
          </w:p>
          <w:p w:rsidR="00C00BBF" w:rsidRDefault="00A40D34" w:rsidP="00A40D34">
            <w:pPr>
              <w:pStyle w:val="Default"/>
              <w:spacing w:line="320" w:lineRule="exact"/>
              <w:ind w:firstLineChars="300" w:firstLine="630"/>
              <w:jc w:val="both"/>
              <w:rPr>
                <w:sz w:val="21"/>
                <w:szCs w:val="21"/>
              </w:rPr>
            </w:pPr>
            <w:r>
              <w:rPr>
                <w:rFonts w:hint="eastAsia"/>
                <w:sz w:val="21"/>
                <w:szCs w:val="21"/>
              </w:rPr>
              <w:t>（イ）</w:t>
            </w:r>
            <w:r w:rsidR="00C00BBF">
              <w:rPr>
                <w:sz w:val="21"/>
                <w:szCs w:val="21"/>
              </w:rPr>
              <w:t>（略）</w:t>
            </w:r>
          </w:p>
          <w:p w:rsidR="00C00BBF" w:rsidRDefault="00A40D34" w:rsidP="00A40D34">
            <w:pPr>
              <w:pStyle w:val="Default"/>
              <w:spacing w:line="320" w:lineRule="exact"/>
              <w:ind w:firstLineChars="300" w:firstLine="630"/>
              <w:jc w:val="both"/>
              <w:rPr>
                <w:sz w:val="21"/>
                <w:szCs w:val="21"/>
              </w:rPr>
            </w:pPr>
            <w:r>
              <w:rPr>
                <w:rFonts w:hint="eastAsia"/>
                <w:sz w:val="21"/>
                <w:szCs w:val="21"/>
              </w:rPr>
              <w:t>ウ</w:t>
            </w:r>
            <w:r w:rsidR="00C00BBF">
              <w:rPr>
                <w:sz w:val="21"/>
                <w:szCs w:val="21"/>
              </w:rPr>
              <w:t>手続の適用時期</w:t>
            </w:r>
          </w:p>
          <w:p w:rsidR="00C03418" w:rsidRPr="00A3723E" w:rsidRDefault="00A40D34" w:rsidP="00A40D34">
            <w:pPr>
              <w:spacing w:line="320" w:lineRule="exact"/>
              <w:ind w:firstLineChars="300" w:firstLine="630"/>
              <w:rPr>
                <w:u w:val="single"/>
              </w:rPr>
            </w:pPr>
            <w:r>
              <w:rPr>
                <w:rFonts w:hint="eastAsia"/>
                <w:szCs w:val="21"/>
              </w:rPr>
              <w:t>（ア）</w:t>
            </w:r>
            <w:r w:rsidR="00C00BBF">
              <w:rPr>
                <w:szCs w:val="21"/>
              </w:rPr>
              <w:t>・</w:t>
            </w:r>
            <w:r>
              <w:rPr>
                <w:rFonts w:hint="eastAsia"/>
                <w:szCs w:val="21"/>
              </w:rPr>
              <w:t>（イ）</w:t>
            </w:r>
            <w:r w:rsidR="00C00BBF">
              <w:rPr>
                <w:szCs w:val="21"/>
              </w:rPr>
              <w:t>（略）</w:t>
            </w:r>
          </w:p>
        </w:tc>
        <w:tc>
          <w:tcPr>
            <w:tcW w:w="7438" w:type="dxa"/>
            <w:tcBorders>
              <w:bottom w:val="single" w:sz="4" w:space="0" w:color="auto"/>
            </w:tcBorders>
          </w:tcPr>
          <w:p w:rsidR="00C00BBF" w:rsidRPr="00A40D34" w:rsidRDefault="00C00BBF" w:rsidP="00A40D34">
            <w:pPr>
              <w:spacing w:line="320" w:lineRule="exact"/>
              <w:ind w:leftChars="300" w:left="630"/>
              <w:jc w:val="left"/>
            </w:pPr>
            <w:r>
              <w:rPr>
                <w:szCs w:val="21"/>
              </w:rPr>
              <w:t>所による生活介護の利用要件（</w:t>
            </w:r>
            <w:r w:rsidRPr="00A40D34">
              <w:rPr>
                <w:szCs w:val="21"/>
                <w:u w:val="single"/>
              </w:rPr>
              <w:t>障害程度区分</w:t>
            </w:r>
            <w:r>
              <w:rPr>
                <w:szCs w:val="21"/>
              </w:rPr>
              <w:t>３（</w:t>
            </w:r>
            <w:r>
              <w:rPr>
                <w:szCs w:val="21"/>
              </w:rPr>
              <w:t>50</w:t>
            </w:r>
            <w:r>
              <w:rPr>
                <w:szCs w:val="21"/>
              </w:rPr>
              <w:t>歳以上の者は２）以上）は変更しないことに留意すること。</w:t>
            </w:r>
          </w:p>
          <w:p w:rsidR="00C00BBF" w:rsidRDefault="00C00BBF" w:rsidP="00A40D34">
            <w:pPr>
              <w:pStyle w:val="Default"/>
              <w:spacing w:line="320" w:lineRule="exact"/>
              <w:ind w:firstLineChars="200" w:firstLine="420"/>
              <w:jc w:val="both"/>
              <w:rPr>
                <w:sz w:val="21"/>
                <w:szCs w:val="21"/>
              </w:rPr>
            </w:pPr>
            <w:r>
              <w:rPr>
                <w:rFonts w:hAnsi="ＭＳ 明朝" w:hint="eastAsia"/>
                <w:sz w:val="21"/>
                <w:szCs w:val="21"/>
              </w:rPr>
              <w:t>③</w:t>
            </w:r>
            <w:r w:rsidR="00A40D34">
              <w:rPr>
                <w:rFonts w:hAnsi="ＭＳ 明朝" w:hint="eastAsia"/>
                <w:sz w:val="21"/>
                <w:szCs w:val="21"/>
              </w:rPr>
              <w:t xml:space="preserve">　</w:t>
            </w:r>
            <w:r>
              <w:rPr>
                <w:sz w:val="21"/>
                <w:szCs w:val="21"/>
              </w:rPr>
              <w:t>組み合わせを認める手続</w:t>
            </w:r>
          </w:p>
          <w:p w:rsidR="00C00BBF" w:rsidRDefault="00C00BBF" w:rsidP="00A40D34">
            <w:pPr>
              <w:pStyle w:val="Default"/>
              <w:spacing w:line="320" w:lineRule="exact"/>
              <w:ind w:leftChars="300" w:left="630" w:firstLineChars="100" w:firstLine="210"/>
              <w:jc w:val="both"/>
              <w:rPr>
                <w:sz w:val="21"/>
                <w:szCs w:val="21"/>
              </w:rPr>
            </w:pPr>
            <w:r>
              <w:rPr>
                <w:sz w:val="21"/>
                <w:szCs w:val="21"/>
              </w:rPr>
              <w:t>市町村は、本人の意向を踏まえ、以下の判断の視点及び手続を踏まえて判断するものとする。なお、支給決定の更新の際も同様とする。</w:t>
            </w:r>
          </w:p>
          <w:p w:rsidR="00C00BBF" w:rsidRDefault="00C00BBF" w:rsidP="00A40D34">
            <w:pPr>
              <w:pStyle w:val="Default"/>
              <w:spacing w:line="320" w:lineRule="exact"/>
              <w:ind w:firstLineChars="300" w:firstLine="630"/>
              <w:jc w:val="both"/>
              <w:rPr>
                <w:sz w:val="21"/>
                <w:szCs w:val="21"/>
              </w:rPr>
            </w:pPr>
            <w:r>
              <w:rPr>
                <w:sz w:val="21"/>
                <w:szCs w:val="21"/>
              </w:rPr>
              <w:t>ア（略）</w:t>
            </w:r>
          </w:p>
          <w:p w:rsidR="00C00BBF" w:rsidRDefault="00C00BBF" w:rsidP="00A40D34">
            <w:pPr>
              <w:pStyle w:val="Default"/>
              <w:spacing w:line="320" w:lineRule="exact"/>
              <w:ind w:firstLineChars="300" w:firstLine="630"/>
              <w:jc w:val="both"/>
              <w:rPr>
                <w:sz w:val="21"/>
                <w:szCs w:val="21"/>
              </w:rPr>
            </w:pPr>
            <w:r>
              <w:rPr>
                <w:sz w:val="21"/>
                <w:szCs w:val="21"/>
              </w:rPr>
              <w:t>イ手続</w:t>
            </w:r>
          </w:p>
          <w:p w:rsidR="00C00BBF" w:rsidRDefault="00A40D34" w:rsidP="00A40D34">
            <w:pPr>
              <w:pStyle w:val="Default"/>
              <w:spacing w:line="320" w:lineRule="exact"/>
              <w:ind w:firstLineChars="300" w:firstLine="630"/>
              <w:jc w:val="both"/>
              <w:rPr>
                <w:sz w:val="21"/>
                <w:szCs w:val="21"/>
              </w:rPr>
            </w:pPr>
            <w:r>
              <w:rPr>
                <w:rFonts w:hint="eastAsia"/>
                <w:sz w:val="21"/>
                <w:szCs w:val="21"/>
              </w:rPr>
              <w:t>（ア）</w:t>
            </w:r>
            <w:r w:rsidR="00C00BBF">
              <w:rPr>
                <w:sz w:val="21"/>
                <w:szCs w:val="21"/>
              </w:rPr>
              <w:t>市町村における全体方針の検討</w:t>
            </w:r>
          </w:p>
          <w:p w:rsidR="00C00BBF" w:rsidRDefault="00C00BBF" w:rsidP="00A40D34">
            <w:pPr>
              <w:pStyle w:val="Default"/>
              <w:spacing w:line="320" w:lineRule="exact"/>
              <w:ind w:leftChars="400" w:left="840" w:firstLineChars="100" w:firstLine="210"/>
              <w:jc w:val="both"/>
              <w:rPr>
                <w:sz w:val="21"/>
                <w:szCs w:val="21"/>
              </w:rPr>
            </w:pPr>
            <w:r>
              <w:rPr>
                <w:sz w:val="21"/>
                <w:szCs w:val="21"/>
              </w:rPr>
              <w:t>市町村の</w:t>
            </w:r>
            <w:r w:rsidRPr="00A40D34">
              <w:rPr>
                <w:sz w:val="21"/>
                <w:szCs w:val="21"/>
                <w:u w:val="single"/>
              </w:rPr>
              <w:t>自立支援</w:t>
            </w:r>
            <w:r>
              <w:rPr>
                <w:sz w:val="21"/>
                <w:szCs w:val="21"/>
              </w:rPr>
              <w:t>協議会において、地域における障害福祉サービスの提供体制等を踏まえた上で、当該市町村における施設入所支援と生活介護（</w:t>
            </w:r>
            <w:r w:rsidRPr="00A40D34">
              <w:rPr>
                <w:sz w:val="21"/>
                <w:szCs w:val="21"/>
                <w:u w:val="single"/>
              </w:rPr>
              <w:t>障害程度区分</w:t>
            </w:r>
            <w:r>
              <w:rPr>
                <w:sz w:val="21"/>
                <w:szCs w:val="21"/>
              </w:rPr>
              <w:t>４（50 歳以上の者は３）より低い者）又は就労継続支援Ｂ型の利用の組み合わせに対する対応方針等について定めるとともに、市町村の</w:t>
            </w:r>
            <w:r w:rsidRPr="00A40D34">
              <w:rPr>
                <w:sz w:val="21"/>
                <w:szCs w:val="21"/>
                <w:u w:val="single"/>
              </w:rPr>
              <w:t>自立支援</w:t>
            </w:r>
            <w:r>
              <w:rPr>
                <w:sz w:val="21"/>
                <w:szCs w:val="21"/>
              </w:rPr>
              <w:t>協議会に一定期間ごとに本組み合わせの対象者の数や状況報告を行い、地域の社会資源の開発等につなげるよう努めることが望ましい。</w:t>
            </w:r>
          </w:p>
          <w:p w:rsidR="00C00BBF" w:rsidRDefault="00C00BBF" w:rsidP="00A40D34">
            <w:pPr>
              <w:pStyle w:val="Default"/>
              <w:spacing w:line="320" w:lineRule="exact"/>
              <w:ind w:leftChars="400" w:left="840" w:firstLineChars="100" w:firstLine="210"/>
              <w:jc w:val="both"/>
              <w:rPr>
                <w:sz w:val="21"/>
                <w:szCs w:val="21"/>
              </w:rPr>
            </w:pPr>
            <w:r>
              <w:rPr>
                <w:sz w:val="21"/>
                <w:szCs w:val="21"/>
              </w:rPr>
              <w:t>なお、地域において必要なサービスが提供できる等の理由により、仮に新規入所者の利用の組み合わせを原則として認めない場合であっても、旧法施設入所者等（</w:t>
            </w:r>
            <w:r>
              <w:rPr>
                <w:rFonts w:hAnsi="ＭＳ 明朝" w:hint="eastAsia"/>
                <w:sz w:val="21"/>
                <w:szCs w:val="21"/>
              </w:rPr>
              <w:t>②</w:t>
            </w:r>
            <w:r>
              <w:rPr>
                <w:sz w:val="21"/>
                <w:szCs w:val="21"/>
              </w:rPr>
              <w:t>のアからウまで）については、引き続き、施設入所支援との組み合わせを可能とする。</w:t>
            </w:r>
          </w:p>
          <w:p w:rsidR="00C00BBF" w:rsidRDefault="00A40D34" w:rsidP="00A40D34">
            <w:pPr>
              <w:pStyle w:val="Default"/>
              <w:spacing w:line="320" w:lineRule="exact"/>
              <w:ind w:firstLineChars="300" w:firstLine="630"/>
              <w:jc w:val="both"/>
              <w:rPr>
                <w:sz w:val="21"/>
                <w:szCs w:val="21"/>
              </w:rPr>
            </w:pPr>
            <w:r>
              <w:rPr>
                <w:rFonts w:hint="eastAsia"/>
                <w:sz w:val="21"/>
                <w:szCs w:val="21"/>
              </w:rPr>
              <w:t>（イ）</w:t>
            </w:r>
            <w:r w:rsidR="00C00BBF">
              <w:rPr>
                <w:sz w:val="21"/>
                <w:szCs w:val="21"/>
              </w:rPr>
              <w:t>（略）</w:t>
            </w:r>
          </w:p>
          <w:p w:rsidR="00C00BBF" w:rsidRDefault="00C00BBF" w:rsidP="00A40D34">
            <w:pPr>
              <w:pStyle w:val="Default"/>
              <w:spacing w:line="320" w:lineRule="exact"/>
              <w:ind w:firstLineChars="300" w:firstLine="630"/>
              <w:jc w:val="both"/>
              <w:rPr>
                <w:sz w:val="21"/>
                <w:szCs w:val="21"/>
              </w:rPr>
            </w:pPr>
            <w:r>
              <w:rPr>
                <w:sz w:val="21"/>
                <w:szCs w:val="21"/>
              </w:rPr>
              <w:t>ウ手続の適用時期</w:t>
            </w:r>
          </w:p>
          <w:p w:rsidR="00C03418" w:rsidRDefault="00A40D34" w:rsidP="00A40D34">
            <w:pPr>
              <w:spacing w:line="320" w:lineRule="exact"/>
              <w:ind w:firstLineChars="300" w:firstLine="630"/>
            </w:pPr>
            <w:r>
              <w:rPr>
                <w:rFonts w:hint="eastAsia"/>
                <w:szCs w:val="21"/>
              </w:rPr>
              <w:t>（ア）</w:t>
            </w:r>
            <w:r w:rsidR="00C00BBF">
              <w:rPr>
                <w:szCs w:val="21"/>
              </w:rPr>
              <w:t>・</w:t>
            </w:r>
            <w:r>
              <w:rPr>
                <w:rFonts w:hint="eastAsia"/>
                <w:szCs w:val="21"/>
              </w:rPr>
              <w:t>（イ）</w:t>
            </w:r>
            <w:r w:rsidR="00C00BBF">
              <w:rPr>
                <w:szCs w:val="21"/>
              </w:rPr>
              <w:t>（略）</w:t>
            </w:r>
          </w:p>
        </w:tc>
      </w:tr>
    </w:tbl>
    <w:p w:rsidR="00C03418" w:rsidRDefault="00C03418" w:rsidP="00C03418"/>
    <w:p w:rsidR="00C03418" w:rsidRDefault="00C03418" w:rsidP="00C03418"/>
    <w:tbl>
      <w:tblPr>
        <w:tblStyle w:val="a3"/>
        <w:tblW w:w="0" w:type="auto"/>
        <w:tblLook w:val="04A0" w:firstRow="1" w:lastRow="0" w:firstColumn="1" w:lastColumn="0" w:noHBand="0" w:noVBand="1"/>
      </w:tblPr>
      <w:tblGrid>
        <w:gridCol w:w="6837"/>
        <w:gridCol w:w="6815"/>
      </w:tblGrid>
      <w:tr w:rsidR="00C03418" w:rsidTr="00C03418">
        <w:trPr>
          <w:trHeight w:val="1895"/>
        </w:trPr>
        <w:tc>
          <w:tcPr>
            <w:tcW w:w="7438" w:type="dxa"/>
            <w:tcBorders>
              <w:bottom w:val="single" w:sz="4" w:space="0" w:color="auto"/>
            </w:tcBorders>
          </w:tcPr>
          <w:p w:rsidR="00A40D34" w:rsidRDefault="00A40D34" w:rsidP="00A40D34">
            <w:pPr>
              <w:pStyle w:val="Default"/>
              <w:spacing w:line="300" w:lineRule="exact"/>
              <w:ind w:firstLineChars="100" w:firstLine="210"/>
              <w:jc w:val="both"/>
              <w:rPr>
                <w:rFonts w:hint="eastAsia"/>
                <w:sz w:val="21"/>
                <w:szCs w:val="21"/>
              </w:rPr>
            </w:pPr>
            <w:r>
              <w:rPr>
                <w:sz w:val="21"/>
                <w:szCs w:val="21"/>
              </w:rPr>
              <w:t>５</w:t>
            </w:r>
            <w:r>
              <w:rPr>
                <w:rFonts w:hint="eastAsia"/>
                <w:sz w:val="21"/>
                <w:szCs w:val="21"/>
              </w:rPr>
              <w:t xml:space="preserve">　</w:t>
            </w:r>
            <w:r>
              <w:rPr>
                <w:sz w:val="21"/>
                <w:szCs w:val="21"/>
              </w:rPr>
              <w:t>支給決定基準等の作成</w:t>
            </w:r>
          </w:p>
          <w:p w:rsidR="00A40D34" w:rsidRDefault="00A40D34" w:rsidP="00A40D34">
            <w:pPr>
              <w:pStyle w:val="Default"/>
              <w:spacing w:line="300" w:lineRule="exact"/>
              <w:ind w:firstLineChars="100" w:firstLine="210"/>
              <w:jc w:val="both"/>
              <w:rPr>
                <w:sz w:val="21"/>
                <w:szCs w:val="21"/>
              </w:rPr>
            </w:pPr>
            <w:r>
              <w:rPr>
                <w:rFonts w:hint="eastAsia"/>
                <w:sz w:val="21"/>
                <w:szCs w:val="21"/>
              </w:rPr>
              <w:t>（１）</w:t>
            </w:r>
            <w:r>
              <w:rPr>
                <w:sz w:val="21"/>
                <w:szCs w:val="21"/>
              </w:rPr>
              <w:t>障害福祉サービス</w:t>
            </w:r>
          </w:p>
          <w:p w:rsidR="00A40D34" w:rsidRDefault="00A40D34" w:rsidP="00A40D34">
            <w:pPr>
              <w:pStyle w:val="Default"/>
              <w:spacing w:line="300" w:lineRule="exact"/>
              <w:ind w:leftChars="300" w:left="630" w:firstLineChars="100" w:firstLine="210"/>
              <w:jc w:val="both"/>
              <w:rPr>
                <w:sz w:val="21"/>
                <w:szCs w:val="21"/>
              </w:rPr>
            </w:pPr>
            <w:r>
              <w:rPr>
                <w:sz w:val="21"/>
                <w:szCs w:val="21"/>
              </w:rPr>
              <w:t>市町村は、勘案事項を踏まえつつ、介護給付費等の支給決定を公平かつ適正に行うため、あらかじめ支給の要否や支給量の決定についての支給決定基準を定めておくことが適当である。</w:t>
            </w:r>
          </w:p>
          <w:p w:rsidR="00A40D34" w:rsidRDefault="00A40D34" w:rsidP="00A40D34">
            <w:pPr>
              <w:pStyle w:val="Default"/>
              <w:spacing w:line="300" w:lineRule="exact"/>
              <w:ind w:leftChars="300" w:left="630" w:firstLineChars="100" w:firstLine="210"/>
              <w:jc w:val="both"/>
              <w:rPr>
                <w:sz w:val="21"/>
                <w:szCs w:val="21"/>
              </w:rPr>
            </w:pPr>
            <w:r>
              <w:rPr>
                <w:sz w:val="21"/>
                <w:szCs w:val="21"/>
              </w:rPr>
              <w:t>その際、国庫負担基準は、あくまで国が市町村の給付費の支弁額に対して国庫負担する際の一人当たりの基準額であり、当該基準額が個々の利用者に対する支給量の上限となるものではないことに留意すること。</w:t>
            </w:r>
          </w:p>
          <w:p w:rsidR="00A40D34" w:rsidRDefault="00A40D34" w:rsidP="00A40D34">
            <w:pPr>
              <w:pStyle w:val="Default"/>
              <w:spacing w:line="300" w:lineRule="exact"/>
              <w:ind w:leftChars="300" w:left="630" w:firstLineChars="100" w:firstLine="210"/>
              <w:jc w:val="both"/>
              <w:rPr>
                <w:sz w:val="21"/>
                <w:szCs w:val="21"/>
              </w:rPr>
            </w:pPr>
            <w:r>
              <w:rPr>
                <w:sz w:val="21"/>
                <w:szCs w:val="21"/>
              </w:rPr>
              <w:t>一方、個々の障害者の事情に応じ、支給決定基準と異なる支給決定（いわゆる「非定型」の支給決定）を行う必要がある場合が想定されることから、市町村はあらかじめ「非定型」の判断基準等を定めておくことが望ましい。</w:t>
            </w:r>
          </w:p>
          <w:p w:rsidR="00A40D34" w:rsidRDefault="00A40D34" w:rsidP="00A40D34">
            <w:pPr>
              <w:pStyle w:val="Default"/>
              <w:spacing w:line="300" w:lineRule="exact"/>
              <w:ind w:leftChars="300" w:left="630" w:firstLineChars="100" w:firstLine="210"/>
              <w:jc w:val="both"/>
              <w:rPr>
                <w:sz w:val="21"/>
                <w:szCs w:val="21"/>
              </w:rPr>
            </w:pPr>
            <w:r>
              <w:rPr>
                <w:sz w:val="21"/>
                <w:szCs w:val="21"/>
              </w:rPr>
              <w:t>なお、「非定型」の支給決定を行うに当たっては、支給決定案について市町村審査会の意見を聴いた上で個別に適切な支給量を定めること。</w:t>
            </w:r>
          </w:p>
          <w:p w:rsidR="00A40D34" w:rsidRPr="00A40D34" w:rsidRDefault="00A40D34" w:rsidP="00A40D34">
            <w:pPr>
              <w:pStyle w:val="Default"/>
              <w:spacing w:line="300" w:lineRule="exact"/>
              <w:ind w:leftChars="300" w:left="630" w:firstLineChars="100" w:firstLine="210"/>
              <w:jc w:val="both"/>
              <w:rPr>
                <w:sz w:val="21"/>
                <w:szCs w:val="21"/>
                <w:u w:val="single"/>
              </w:rPr>
            </w:pPr>
            <w:r w:rsidRPr="00A40D34">
              <w:rPr>
                <w:sz w:val="21"/>
                <w:szCs w:val="21"/>
                <w:u w:val="single"/>
              </w:rPr>
              <w:t>また、共同生活援助に係る支給申請を行う障害者のうち、障害者の日常生活及び社会生活を総合的に支援するための法律に基づく指定障害福祉サービスの事業等の人員、設備及び運営に関する基準（平成18年厚生労働省令第171号。以下「指定障害福祉サービス基準」という。）第213条の２に規定する受託居宅介護サービスの提供を受けることを希望する障害者に対する受託居宅介護サービスの支給量の決定に係る支給決定基準（以下「受託居宅介護サービスの支給決定基準」という。）は、以下により定めておくことが適当である。</w:t>
            </w:r>
          </w:p>
          <w:p w:rsidR="00A40D34" w:rsidRPr="00A40D34" w:rsidRDefault="00A40D34" w:rsidP="00A40D34">
            <w:pPr>
              <w:pStyle w:val="Default"/>
              <w:spacing w:line="300" w:lineRule="exact"/>
              <w:ind w:firstLineChars="400" w:firstLine="840"/>
              <w:jc w:val="both"/>
              <w:rPr>
                <w:sz w:val="21"/>
                <w:szCs w:val="21"/>
                <w:u w:val="single"/>
              </w:rPr>
            </w:pPr>
            <w:r w:rsidRPr="00A40D34">
              <w:rPr>
                <w:sz w:val="21"/>
                <w:szCs w:val="21"/>
                <w:u w:val="single"/>
              </w:rPr>
              <w:t>ア</w:t>
            </w:r>
            <w:r w:rsidRPr="00A40D34">
              <w:rPr>
                <w:rFonts w:hint="eastAsia"/>
                <w:sz w:val="21"/>
                <w:szCs w:val="21"/>
                <w:u w:val="single"/>
              </w:rPr>
              <w:t xml:space="preserve">　</w:t>
            </w:r>
            <w:r w:rsidRPr="00A40D34">
              <w:rPr>
                <w:sz w:val="21"/>
                <w:szCs w:val="21"/>
                <w:u w:val="single"/>
              </w:rPr>
              <w:t>受託居宅介護サービスの支給決定基準の基本的な考え方</w:t>
            </w:r>
          </w:p>
          <w:p w:rsidR="00C03418" w:rsidRPr="00A3723E" w:rsidRDefault="00A40D34" w:rsidP="00A40D34">
            <w:pPr>
              <w:spacing w:line="300" w:lineRule="exact"/>
              <w:ind w:firstLineChars="600" w:firstLine="1260"/>
              <w:rPr>
                <w:u w:val="single"/>
              </w:rPr>
            </w:pPr>
            <w:r w:rsidRPr="00A40D34">
              <w:rPr>
                <w:szCs w:val="21"/>
                <w:u w:val="single"/>
              </w:rPr>
              <w:t>受託居宅介護サービスの支給決定基準については、障害支</w:t>
            </w:r>
          </w:p>
        </w:tc>
        <w:tc>
          <w:tcPr>
            <w:tcW w:w="7438" w:type="dxa"/>
            <w:tcBorders>
              <w:bottom w:val="single" w:sz="4" w:space="0" w:color="auto"/>
            </w:tcBorders>
          </w:tcPr>
          <w:p w:rsidR="00A40D34" w:rsidRDefault="00A40D34" w:rsidP="00A40D34">
            <w:pPr>
              <w:pStyle w:val="Default"/>
              <w:spacing w:line="300" w:lineRule="exact"/>
              <w:ind w:firstLineChars="100" w:firstLine="210"/>
              <w:jc w:val="both"/>
              <w:rPr>
                <w:sz w:val="21"/>
                <w:szCs w:val="21"/>
              </w:rPr>
            </w:pPr>
            <w:r>
              <w:rPr>
                <w:sz w:val="21"/>
                <w:szCs w:val="21"/>
              </w:rPr>
              <w:t>５</w:t>
            </w:r>
            <w:r>
              <w:rPr>
                <w:rFonts w:hint="eastAsia"/>
                <w:sz w:val="21"/>
                <w:szCs w:val="21"/>
              </w:rPr>
              <w:t xml:space="preserve">　</w:t>
            </w:r>
            <w:r>
              <w:rPr>
                <w:sz w:val="21"/>
                <w:szCs w:val="21"/>
              </w:rPr>
              <w:t>支給決定基準等の作成</w:t>
            </w:r>
          </w:p>
          <w:p w:rsidR="00A40D34" w:rsidRDefault="00A40D34" w:rsidP="00A40D34">
            <w:pPr>
              <w:pStyle w:val="Default"/>
              <w:spacing w:line="300" w:lineRule="exact"/>
              <w:ind w:firstLineChars="100" w:firstLine="210"/>
              <w:jc w:val="both"/>
              <w:rPr>
                <w:sz w:val="21"/>
                <w:szCs w:val="21"/>
              </w:rPr>
            </w:pPr>
            <w:r>
              <w:rPr>
                <w:rFonts w:hAnsi="ＭＳ 明朝" w:hint="eastAsia"/>
                <w:sz w:val="21"/>
                <w:szCs w:val="21"/>
              </w:rPr>
              <w:t>（１）</w:t>
            </w:r>
            <w:r>
              <w:rPr>
                <w:sz w:val="21"/>
                <w:szCs w:val="21"/>
              </w:rPr>
              <w:t>障害福祉サービス</w:t>
            </w:r>
          </w:p>
          <w:p w:rsidR="00A40D34" w:rsidRDefault="00A40D34" w:rsidP="00A40D34">
            <w:pPr>
              <w:pStyle w:val="Default"/>
              <w:spacing w:line="300" w:lineRule="exact"/>
              <w:ind w:leftChars="300" w:left="630" w:firstLineChars="100" w:firstLine="210"/>
              <w:jc w:val="both"/>
              <w:rPr>
                <w:sz w:val="21"/>
                <w:szCs w:val="21"/>
              </w:rPr>
            </w:pPr>
            <w:r>
              <w:rPr>
                <w:sz w:val="21"/>
                <w:szCs w:val="21"/>
              </w:rPr>
              <w:t>市町村は、勘案事項を踏まえつつ、介護給付費等の支給決定を公平かつ適正に行うため、あらかじめ支給の要否や支給量の決定についての支給決定基準を定めておくことが適当である。</w:t>
            </w:r>
          </w:p>
          <w:p w:rsidR="00A40D34" w:rsidRDefault="00A40D34" w:rsidP="00A40D34">
            <w:pPr>
              <w:pStyle w:val="Default"/>
              <w:spacing w:line="300" w:lineRule="exact"/>
              <w:ind w:leftChars="300" w:left="630" w:firstLineChars="100" w:firstLine="210"/>
              <w:jc w:val="both"/>
              <w:rPr>
                <w:sz w:val="21"/>
                <w:szCs w:val="21"/>
              </w:rPr>
            </w:pPr>
            <w:r>
              <w:rPr>
                <w:sz w:val="21"/>
                <w:szCs w:val="21"/>
              </w:rPr>
              <w:t>その際、国庫負担基準は、あくまで国が市町村の給付費の支弁額に対して国庫負担する際の一人当たりの基準額であり、当該基準額が個々の利用者に対する支給量の上限となるものではないことに留意すること。</w:t>
            </w:r>
          </w:p>
          <w:p w:rsidR="00A40D34" w:rsidRDefault="00A40D34" w:rsidP="00A40D34">
            <w:pPr>
              <w:pStyle w:val="Default"/>
              <w:spacing w:line="300" w:lineRule="exact"/>
              <w:ind w:leftChars="300" w:left="630" w:firstLineChars="100" w:firstLine="210"/>
              <w:jc w:val="both"/>
              <w:rPr>
                <w:sz w:val="21"/>
                <w:szCs w:val="21"/>
              </w:rPr>
            </w:pPr>
            <w:r>
              <w:rPr>
                <w:sz w:val="21"/>
                <w:szCs w:val="21"/>
              </w:rPr>
              <w:t>一方、個々の障害者の事情に応じ、支給決定基準と異なる支給決定（いわゆる「非定型」の支給決定）を行う必要がある場合が想定されることから、市町村はあらかじめ「非定型」の判断基準等を定めておくことが望ましい。</w:t>
            </w:r>
          </w:p>
          <w:p w:rsidR="00C03418" w:rsidRDefault="00A40D34" w:rsidP="00A40D34">
            <w:pPr>
              <w:spacing w:line="300" w:lineRule="exact"/>
              <w:ind w:leftChars="300" w:left="630" w:firstLineChars="100" w:firstLine="210"/>
            </w:pPr>
            <w:r>
              <w:rPr>
                <w:szCs w:val="21"/>
              </w:rPr>
              <w:t>なお、「非定型」の支給決定を行うに当たっては、支給決定案について市町村審査会の意見を聴いた上で個別に適切な支給量を定めること。</w:t>
            </w:r>
          </w:p>
        </w:tc>
      </w:tr>
    </w:tbl>
    <w:p w:rsidR="00C03418" w:rsidRDefault="00C03418" w:rsidP="00C03418"/>
    <w:tbl>
      <w:tblPr>
        <w:tblStyle w:val="a3"/>
        <w:tblW w:w="0" w:type="auto"/>
        <w:tblLook w:val="04A0" w:firstRow="1" w:lastRow="0" w:firstColumn="1" w:lastColumn="0" w:noHBand="0" w:noVBand="1"/>
      </w:tblPr>
      <w:tblGrid>
        <w:gridCol w:w="6906"/>
        <w:gridCol w:w="6746"/>
      </w:tblGrid>
      <w:tr w:rsidR="00C03418" w:rsidRPr="00A40D34" w:rsidTr="00C03418">
        <w:trPr>
          <w:trHeight w:val="1895"/>
        </w:trPr>
        <w:tc>
          <w:tcPr>
            <w:tcW w:w="7438" w:type="dxa"/>
            <w:tcBorders>
              <w:bottom w:val="single" w:sz="4" w:space="0" w:color="auto"/>
            </w:tcBorders>
          </w:tcPr>
          <w:p w:rsidR="00A40D34" w:rsidRPr="00A40D34" w:rsidRDefault="00A40D34" w:rsidP="00A40D34">
            <w:pPr>
              <w:spacing w:line="300" w:lineRule="exact"/>
              <w:ind w:leftChars="500" w:left="1050"/>
              <w:rPr>
                <w:u w:val="single"/>
              </w:rPr>
            </w:pPr>
            <w:r w:rsidRPr="00A40D34">
              <w:rPr>
                <w:szCs w:val="21"/>
                <w:u w:val="single"/>
              </w:rPr>
              <w:lastRenderedPageBreak/>
              <w:t>援区分ごとにイに掲げる市町村が支給決定を行うに当たって参酌すべき受託居宅介護サービスの支給標準時間（分</w:t>
            </w:r>
            <w:r w:rsidRPr="00A40D34">
              <w:rPr>
                <w:szCs w:val="21"/>
                <w:u w:val="single"/>
              </w:rPr>
              <w:t>/</w:t>
            </w:r>
            <w:r w:rsidRPr="00A40D34">
              <w:rPr>
                <w:szCs w:val="21"/>
                <w:u w:val="single"/>
              </w:rPr>
              <w:t>月）（以下「支給標準時間」という。）に基づき設定するものとし、当該支給標準時間の範囲内で定めることを基本とする。</w:t>
            </w:r>
          </w:p>
          <w:p w:rsidR="00A40D34" w:rsidRPr="00A40D34" w:rsidRDefault="00A40D34" w:rsidP="00A40D34">
            <w:pPr>
              <w:pStyle w:val="Default"/>
              <w:spacing w:line="300" w:lineRule="exact"/>
              <w:ind w:firstLineChars="400" w:firstLine="840"/>
              <w:jc w:val="both"/>
              <w:rPr>
                <w:sz w:val="21"/>
                <w:szCs w:val="21"/>
                <w:u w:val="single"/>
              </w:rPr>
            </w:pPr>
            <w:r w:rsidRPr="00A40D34">
              <w:rPr>
                <w:sz w:val="21"/>
                <w:szCs w:val="21"/>
                <w:u w:val="single"/>
              </w:rPr>
              <w:t>イ</w:t>
            </w:r>
            <w:r w:rsidRPr="00A40D34">
              <w:rPr>
                <w:rFonts w:hint="eastAsia"/>
                <w:sz w:val="21"/>
                <w:szCs w:val="21"/>
                <w:u w:val="single"/>
              </w:rPr>
              <w:t xml:space="preserve">　</w:t>
            </w:r>
            <w:r w:rsidRPr="00A40D34">
              <w:rPr>
                <w:sz w:val="21"/>
                <w:szCs w:val="21"/>
                <w:u w:val="single"/>
              </w:rPr>
              <w:t>支給標準時間</w:t>
            </w:r>
          </w:p>
          <w:p w:rsidR="00A40D34" w:rsidRPr="00A40D34" w:rsidRDefault="00A40D34" w:rsidP="00A40D34">
            <w:pPr>
              <w:pStyle w:val="Default"/>
              <w:spacing w:line="300" w:lineRule="exact"/>
              <w:ind w:firstLineChars="500" w:firstLine="1050"/>
              <w:jc w:val="both"/>
              <w:rPr>
                <w:sz w:val="21"/>
                <w:szCs w:val="21"/>
                <w:u w:val="single"/>
              </w:rPr>
            </w:pPr>
            <w:r w:rsidRPr="00A40D34">
              <w:rPr>
                <w:sz w:val="21"/>
                <w:szCs w:val="21"/>
                <w:u w:val="single"/>
              </w:rPr>
              <w:t>【区分２】150分/月</w:t>
            </w:r>
          </w:p>
          <w:p w:rsidR="00A40D34" w:rsidRPr="00A40D34" w:rsidRDefault="00A40D34" w:rsidP="00A40D34">
            <w:pPr>
              <w:pStyle w:val="Default"/>
              <w:spacing w:line="300" w:lineRule="exact"/>
              <w:ind w:firstLineChars="500" w:firstLine="1050"/>
              <w:jc w:val="both"/>
              <w:rPr>
                <w:sz w:val="21"/>
                <w:szCs w:val="21"/>
                <w:u w:val="single"/>
              </w:rPr>
            </w:pPr>
            <w:r w:rsidRPr="00A40D34">
              <w:rPr>
                <w:sz w:val="21"/>
                <w:szCs w:val="21"/>
                <w:u w:val="single"/>
              </w:rPr>
              <w:t>【区分３】600分/月</w:t>
            </w:r>
          </w:p>
          <w:p w:rsidR="00A40D34" w:rsidRPr="00A40D34" w:rsidRDefault="00A40D34" w:rsidP="00A40D34">
            <w:pPr>
              <w:pStyle w:val="Default"/>
              <w:spacing w:line="300" w:lineRule="exact"/>
              <w:ind w:firstLineChars="500" w:firstLine="1050"/>
              <w:jc w:val="both"/>
              <w:rPr>
                <w:sz w:val="21"/>
                <w:szCs w:val="21"/>
                <w:u w:val="single"/>
              </w:rPr>
            </w:pPr>
            <w:r w:rsidRPr="00A40D34">
              <w:rPr>
                <w:sz w:val="21"/>
                <w:szCs w:val="21"/>
                <w:u w:val="single"/>
              </w:rPr>
              <w:t>【区分４】900分/月</w:t>
            </w:r>
          </w:p>
          <w:p w:rsidR="00A40D34" w:rsidRPr="00A40D34" w:rsidRDefault="00A40D34" w:rsidP="00A40D34">
            <w:pPr>
              <w:pStyle w:val="Default"/>
              <w:spacing w:line="300" w:lineRule="exact"/>
              <w:ind w:firstLineChars="500" w:firstLine="1050"/>
              <w:jc w:val="both"/>
              <w:rPr>
                <w:sz w:val="21"/>
                <w:szCs w:val="21"/>
                <w:u w:val="single"/>
              </w:rPr>
            </w:pPr>
            <w:r w:rsidRPr="00A40D34">
              <w:rPr>
                <w:sz w:val="21"/>
                <w:szCs w:val="21"/>
                <w:u w:val="single"/>
              </w:rPr>
              <w:t>【区分５】1,300分/月</w:t>
            </w:r>
          </w:p>
          <w:p w:rsidR="00A40D34" w:rsidRPr="00A40D34" w:rsidRDefault="00A40D34" w:rsidP="00A40D34">
            <w:pPr>
              <w:pStyle w:val="Default"/>
              <w:spacing w:line="300" w:lineRule="exact"/>
              <w:ind w:firstLineChars="500" w:firstLine="1050"/>
              <w:jc w:val="both"/>
              <w:rPr>
                <w:sz w:val="21"/>
                <w:szCs w:val="21"/>
                <w:u w:val="single"/>
              </w:rPr>
            </w:pPr>
            <w:r w:rsidRPr="00A40D34">
              <w:rPr>
                <w:sz w:val="21"/>
                <w:szCs w:val="21"/>
                <w:u w:val="single"/>
              </w:rPr>
              <w:t>【区分６】1,900分/月</w:t>
            </w:r>
          </w:p>
          <w:p w:rsidR="00A40D34" w:rsidRPr="00A40D34" w:rsidRDefault="00A40D34" w:rsidP="00A40D34">
            <w:pPr>
              <w:pStyle w:val="Default"/>
              <w:spacing w:line="300" w:lineRule="exact"/>
              <w:ind w:firstLineChars="400" w:firstLine="840"/>
              <w:jc w:val="both"/>
              <w:rPr>
                <w:sz w:val="21"/>
                <w:szCs w:val="21"/>
                <w:u w:val="single"/>
              </w:rPr>
            </w:pPr>
            <w:r w:rsidRPr="00A40D34">
              <w:rPr>
                <w:sz w:val="21"/>
                <w:szCs w:val="21"/>
                <w:u w:val="single"/>
              </w:rPr>
              <w:t>ウ「非定型」の判断基準</w:t>
            </w:r>
          </w:p>
          <w:p w:rsidR="00A40D34" w:rsidRPr="00A40D34" w:rsidRDefault="00A40D34" w:rsidP="00A40D34">
            <w:pPr>
              <w:pStyle w:val="Default"/>
              <w:spacing w:line="300" w:lineRule="exact"/>
              <w:ind w:leftChars="500" w:left="1050" w:firstLineChars="100" w:firstLine="210"/>
              <w:jc w:val="both"/>
              <w:rPr>
                <w:sz w:val="21"/>
                <w:szCs w:val="21"/>
                <w:u w:val="single"/>
              </w:rPr>
            </w:pPr>
            <w:r w:rsidRPr="00A40D34">
              <w:rPr>
                <w:sz w:val="21"/>
                <w:szCs w:val="21"/>
                <w:u w:val="single"/>
              </w:rPr>
              <w:t>以下の（ア）又は（イ）に掲げる場合であって、アにより定めた支給決定基準の支給量の範囲内では必要な受託居宅介護サービスの支給量が確保されないと認められる場合には、当該支給決定基準を超える支給決定を行うこととして差し支えないこと。</w:t>
            </w:r>
          </w:p>
          <w:p w:rsidR="00A40D34" w:rsidRPr="00A40D34" w:rsidRDefault="00A40D34" w:rsidP="00A40D34">
            <w:pPr>
              <w:pStyle w:val="Default"/>
              <w:spacing w:line="300" w:lineRule="exact"/>
              <w:ind w:leftChars="500" w:left="1050" w:firstLineChars="100" w:firstLine="210"/>
              <w:jc w:val="both"/>
              <w:rPr>
                <w:sz w:val="21"/>
                <w:szCs w:val="21"/>
                <w:u w:val="single"/>
              </w:rPr>
            </w:pPr>
            <w:r w:rsidRPr="00A40D34">
              <w:rPr>
                <w:sz w:val="21"/>
                <w:szCs w:val="21"/>
                <w:u w:val="single"/>
              </w:rPr>
              <w:t>この場合、支給決定に当たって、市町村審査会の意見を聴いた上で個別に適切な支給量を定めることが望ましいこと。なお、（イ）に掲げる場合であって、指定特定相談支援事業者以外の者がサービス等利用計画案を作成した場合については、支給決定に当たって、市町村審査会の意見を聴くものとする。</w:t>
            </w:r>
          </w:p>
          <w:p w:rsidR="00C03418" w:rsidRPr="00A40D34" w:rsidRDefault="00A40D34" w:rsidP="00A40D34">
            <w:pPr>
              <w:spacing w:line="300" w:lineRule="exact"/>
              <w:ind w:leftChars="500" w:left="1470" w:hangingChars="200" w:hanging="420"/>
              <w:rPr>
                <w:u w:val="single"/>
              </w:rPr>
            </w:pPr>
            <w:r w:rsidRPr="00A40D34">
              <w:rPr>
                <w:szCs w:val="21"/>
                <w:u w:val="single"/>
              </w:rPr>
              <w:t>（ア）</w:t>
            </w:r>
            <w:r w:rsidRPr="00A40D34">
              <w:rPr>
                <w:rFonts w:hint="eastAsia"/>
                <w:szCs w:val="21"/>
                <w:u w:val="single"/>
              </w:rPr>
              <w:t xml:space="preserve">　</w:t>
            </w:r>
            <w:r w:rsidRPr="00A40D34">
              <w:rPr>
                <w:szCs w:val="21"/>
                <w:u w:val="single"/>
              </w:rPr>
              <w:t>当該支給申請を行う者が利用する外部サービス利用型指定共同生活援助事業所（指定障害福祉サービス基準第</w:t>
            </w:r>
            <w:r w:rsidRPr="00A40D34">
              <w:rPr>
                <w:szCs w:val="21"/>
                <w:u w:val="single"/>
              </w:rPr>
              <w:t>213</w:t>
            </w:r>
            <w:r w:rsidRPr="00A40D34">
              <w:rPr>
                <w:szCs w:val="21"/>
                <w:u w:val="single"/>
              </w:rPr>
              <w:t>条の４第</w:t>
            </w:r>
            <w:r w:rsidRPr="00A40D34">
              <w:rPr>
                <w:szCs w:val="21"/>
                <w:u w:val="single"/>
              </w:rPr>
              <w:t>1</w:t>
            </w:r>
            <w:r w:rsidRPr="00A40D34">
              <w:rPr>
                <w:szCs w:val="21"/>
                <w:u w:val="single"/>
              </w:rPr>
              <w:t>項に規定する外部サービス利用型指定共同生活援助事業所をいう。）に当該支給申請を行う者以外に受託居宅介護サービスの提供を受けている、若しくは、希望する利用者がいない場合又は受託居宅介護サ</w:t>
            </w:r>
          </w:p>
        </w:tc>
        <w:tc>
          <w:tcPr>
            <w:tcW w:w="7438" w:type="dxa"/>
            <w:tcBorders>
              <w:bottom w:val="single" w:sz="4" w:space="0" w:color="auto"/>
            </w:tcBorders>
          </w:tcPr>
          <w:p w:rsidR="00C03418" w:rsidRPr="00A40D34" w:rsidRDefault="00C03418" w:rsidP="00C03418">
            <w:pPr>
              <w:spacing w:line="320" w:lineRule="exact"/>
              <w:rPr>
                <w:u w:val="single"/>
              </w:rPr>
            </w:pPr>
          </w:p>
        </w:tc>
      </w:tr>
    </w:tbl>
    <w:p w:rsidR="00C03418" w:rsidRDefault="00C03418" w:rsidP="00C03418"/>
    <w:tbl>
      <w:tblPr>
        <w:tblStyle w:val="a3"/>
        <w:tblW w:w="0" w:type="auto"/>
        <w:tblLook w:val="04A0" w:firstRow="1" w:lastRow="0" w:firstColumn="1" w:lastColumn="0" w:noHBand="0" w:noVBand="1"/>
      </w:tblPr>
      <w:tblGrid>
        <w:gridCol w:w="6850"/>
        <w:gridCol w:w="6802"/>
      </w:tblGrid>
      <w:tr w:rsidR="00C03418" w:rsidTr="00C03418">
        <w:trPr>
          <w:trHeight w:val="1895"/>
        </w:trPr>
        <w:tc>
          <w:tcPr>
            <w:tcW w:w="7438" w:type="dxa"/>
            <w:tcBorders>
              <w:bottom w:val="single" w:sz="4" w:space="0" w:color="auto"/>
            </w:tcBorders>
          </w:tcPr>
          <w:p w:rsidR="00A40D34" w:rsidRPr="00D2561A" w:rsidRDefault="00A40D34" w:rsidP="00A40D34">
            <w:pPr>
              <w:pStyle w:val="Default"/>
              <w:spacing w:line="300" w:lineRule="exact"/>
              <w:ind w:leftChars="700" w:left="1470"/>
              <w:jc w:val="both"/>
              <w:rPr>
                <w:sz w:val="21"/>
                <w:szCs w:val="21"/>
                <w:u w:val="single"/>
              </w:rPr>
            </w:pPr>
            <w:r w:rsidRPr="00D2561A">
              <w:rPr>
                <w:sz w:val="21"/>
                <w:szCs w:val="21"/>
                <w:u w:val="single"/>
              </w:rPr>
              <w:lastRenderedPageBreak/>
              <w:t>ービスを受けている、若しくは、希望する利用者のす</w:t>
            </w:r>
            <w:r w:rsidRPr="00D2561A">
              <w:rPr>
                <w:rFonts w:hint="eastAsia"/>
                <w:sz w:val="21"/>
                <w:szCs w:val="21"/>
                <w:u w:val="single"/>
              </w:rPr>
              <w:t xml:space="preserve">　</w:t>
            </w:r>
            <w:r w:rsidRPr="00D2561A">
              <w:rPr>
                <w:sz w:val="21"/>
                <w:szCs w:val="21"/>
                <w:u w:val="single"/>
              </w:rPr>
              <w:t>べてが障害支援区分２以下である場合</w:t>
            </w:r>
          </w:p>
          <w:p w:rsidR="00A40D34" w:rsidRDefault="00A40D34" w:rsidP="00A40D34">
            <w:pPr>
              <w:pStyle w:val="Default"/>
              <w:spacing w:line="300" w:lineRule="exact"/>
              <w:ind w:leftChars="400" w:left="1470" w:hangingChars="300" w:hanging="630"/>
              <w:jc w:val="both"/>
              <w:rPr>
                <w:sz w:val="21"/>
                <w:szCs w:val="21"/>
              </w:rPr>
            </w:pPr>
            <w:r w:rsidRPr="00D2561A">
              <w:rPr>
                <w:sz w:val="21"/>
                <w:szCs w:val="21"/>
                <w:u w:val="single"/>
              </w:rPr>
              <w:t>（イ）</w:t>
            </w:r>
            <w:r w:rsidRPr="00D2561A">
              <w:rPr>
                <w:rFonts w:hint="eastAsia"/>
                <w:sz w:val="21"/>
                <w:szCs w:val="21"/>
                <w:u w:val="single"/>
              </w:rPr>
              <w:t xml:space="preserve">　</w:t>
            </w:r>
            <w:r w:rsidRPr="00D2561A">
              <w:rPr>
                <w:sz w:val="21"/>
                <w:szCs w:val="21"/>
                <w:u w:val="single"/>
              </w:rPr>
              <w:t>障害支援区分４以上であって、指定特定相談支援事業者等が作成したサービス等利用計画案を勘案した上で、支給決定基準を超えた支給決定が必要であると市町村が認めた場合</w:t>
            </w:r>
          </w:p>
          <w:p w:rsidR="00A40D34" w:rsidRDefault="00D2561A" w:rsidP="00D2561A">
            <w:pPr>
              <w:pStyle w:val="Default"/>
              <w:spacing w:line="300" w:lineRule="exact"/>
              <w:ind w:firstLineChars="100" w:firstLine="210"/>
              <w:jc w:val="both"/>
              <w:rPr>
                <w:sz w:val="21"/>
                <w:szCs w:val="21"/>
              </w:rPr>
            </w:pPr>
            <w:r>
              <w:rPr>
                <w:rFonts w:hAnsi="ＭＳ 明朝" w:hint="eastAsia"/>
                <w:sz w:val="21"/>
                <w:szCs w:val="21"/>
              </w:rPr>
              <w:t>（２）</w:t>
            </w:r>
            <w:r w:rsidR="00A40D34">
              <w:rPr>
                <w:sz w:val="21"/>
                <w:szCs w:val="21"/>
              </w:rPr>
              <w:t>（略）</w:t>
            </w:r>
          </w:p>
          <w:p w:rsidR="00A40D34" w:rsidRDefault="00A40D34" w:rsidP="00A40D34">
            <w:pPr>
              <w:pStyle w:val="Default"/>
              <w:spacing w:line="300" w:lineRule="exact"/>
              <w:jc w:val="both"/>
              <w:rPr>
                <w:sz w:val="21"/>
                <w:szCs w:val="21"/>
              </w:rPr>
            </w:pPr>
            <w:r>
              <w:rPr>
                <w:sz w:val="21"/>
                <w:szCs w:val="21"/>
              </w:rPr>
              <w:t>第五</w:t>
            </w:r>
            <w:r w:rsidR="00D2561A">
              <w:rPr>
                <w:rFonts w:hint="eastAsia"/>
                <w:sz w:val="21"/>
                <w:szCs w:val="21"/>
              </w:rPr>
              <w:t xml:space="preserve">　</w:t>
            </w:r>
            <w:r>
              <w:rPr>
                <w:sz w:val="21"/>
                <w:szCs w:val="21"/>
              </w:rPr>
              <w:t>介護給付費等に係る支給決定及び地域相談支援給付決定</w:t>
            </w:r>
          </w:p>
          <w:p w:rsidR="00A40D34" w:rsidRDefault="00A40D34" w:rsidP="00D2561A">
            <w:pPr>
              <w:pStyle w:val="Default"/>
              <w:spacing w:line="300" w:lineRule="exact"/>
              <w:ind w:firstLineChars="100" w:firstLine="210"/>
              <w:jc w:val="both"/>
              <w:rPr>
                <w:sz w:val="21"/>
                <w:szCs w:val="21"/>
              </w:rPr>
            </w:pPr>
            <w:r>
              <w:rPr>
                <w:sz w:val="21"/>
                <w:szCs w:val="21"/>
              </w:rPr>
              <w:t>１</w:t>
            </w:r>
            <w:r w:rsidR="00D2561A">
              <w:rPr>
                <w:rFonts w:hint="eastAsia"/>
                <w:sz w:val="21"/>
                <w:szCs w:val="21"/>
              </w:rPr>
              <w:t xml:space="preserve">　</w:t>
            </w:r>
            <w:r>
              <w:rPr>
                <w:sz w:val="21"/>
                <w:szCs w:val="21"/>
              </w:rPr>
              <w:t>介護給付費等に係る支給決定</w:t>
            </w:r>
          </w:p>
          <w:p w:rsidR="00A40D34" w:rsidRPr="00D2561A" w:rsidRDefault="00D2561A" w:rsidP="00D2561A">
            <w:pPr>
              <w:pStyle w:val="Default"/>
              <w:spacing w:line="300" w:lineRule="exact"/>
              <w:ind w:leftChars="100" w:left="630" w:hangingChars="200" w:hanging="420"/>
              <w:jc w:val="both"/>
              <w:rPr>
                <w:sz w:val="21"/>
                <w:szCs w:val="21"/>
                <w:u w:val="single"/>
              </w:rPr>
            </w:pPr>
            <w:r w:rsidRPr="00D2561A">
              <w:rPr>
                <w:rFonts w:hAnsi="ＭＳ 明朝" w:hint="eastAsia"/>
                <w:sz w:val="21"/>
                <w:szCs w:val="21"/>
                <w:u w:val="single"/>
              </w:rPr>
              <w:t>（１）</w:t>
            </w:r>
            <w:r w:rsidR="00A40D34" w:rsidRPr="00D2561A">
              <w:rPr>
                <w:sz w:val="21"/>
                <w:szCs w:val="21"/>
                <w:u w:val="single"/>
              </w:rPr>
              <w:t>障害支援区分の認定を要する支給申請に係る介護給付費又は訓練等給付費の支給決定</w:t>
            </w:r>
          </w:p>
          <w:p w:rsidR="00C03418" w:rsidRPr="00A3723E" w:rsidRDefault="00A40D34" w:rsidP="00D2561A">
            <w:pPr>
              <w:spacing w:line="300" w:lineRule="exact"/>
              <w:ind w:leftChars="300" w:left="630" w:firstLineChars="100" w:firstLine="210"/>
              <w:rPr>
                <w:u w:val="single"/>
              </w:rPr>
            </w:pPr>
            <w:r w:rsidRPr="00D2561A">
              <w:rPr>
                <w:szCs w:val="21"/>
                <w:u w:val="single"/>
              </w:rPr>
              <w:t>障害支援区分の認定を要する支給申請を行う障害者に対して、</w:t>
            </w:r>
            <w:r>
              <w:rPr>
                <w:szCs w:val="21"/>
              </w:rPr>
              <w:t>介護給付費</w:t>
            </w:r>
            <w:r w:rsidRPr="00D2561A">
              <w:rPr>
                <w:szCs w:val="21"/>
                <w:u w:val="single"/>
              </w:rPr>
              <w:t>又は訓練等給付費</w:t>
            </w:r>
            <w:r>
              <w:rPr>
                <w:szCs w:val="21"/>
              </w:rPr>
              <w:t>の支給決定をする場合は、申請者について認定した</w:t>
            </w:r>
            <w:r w:rsidRPr="00D2561A">
              <w:rPr>
                <w:szCs w:val="21"/>
                <w:u w:val="single"/>
              </w:rPr>
              <w:t>障害支援区分</w:t>
            </w:r>
            <w:r>
              <w:rPr>
                <w:szCs w:val="21"/>
              </w:rPr>
              <w:t>（障害児については障害の種類及び程度）等が、障害者の日常生活及び社会生活を総合的に支援するための法律に基づく指定障害福祉サービス等及び基準該当障害福祉サービスに要する費用の額の算定に関する基準（平成</w:t>
            </w:r>
            <w:r>
              <w:rPr>
                <w:szCs w:val="21"/>
              </w:rPr>
              <w:t xml:space="preserve">18 </w:t>
            </w:r>
            <w:r>
              <w:rPr>
                <w:szCs w:val="21"/>
              </w:rPr>
              <w:t>年厚生労働省告示第</w:t>
            </w:r>
            <w:r>
              <w:rPr>
                <w:szCs w:val="21"/>
              </w:rPr>
              <w:t xml:space="preserve">523 </w:t>
            </w:r>
            <w:r>
              <w:rPr>
                <w:szCs w:val="21"/>
              </w:rPr>
              <w:t>号。以下「報酬告示」という。）</w:t>
            </w:r>
            <w:r w:rsidRPr="00D2561A">
              <w:rPr>
                <w:szCs w:val="21"/>
                <w:u w:val="single"/>
              </w:rPr>
              <w:t>別表介護給付費等単位数表</w:t>
            </w:r>
            <w:r>
              <w:rPr>
                <w:szCs w:val="21"/>
              </w:rPr>
              <w:t>の規定に基づき、当該障害福祉サービスの所定単位数が算定される場合（解釈運用に当たっては、平成</w:t>
            </w:r>
            <w:r>
              <w:rPr>
                <w:szCs w:val="21"/>
              </w:rPr>
              <w:t xml:space="preserve">18 </w:t>
            </w:r>
            <w:r>
              <w:rPr>
                <w:szCs w:val="21"/>
              </w:rPr>
              <w:t>年</w:t>
            </w:r>
            <w:r>
              <w:rPr>
                <w:szCs w:val="21"/>
              </w:rPr>
              <w:t xml:space="preserve">10 </w:t>
            </w:r>
            <w:r>
              <w:rPr>
                <w:szCs w:val="21"/>
              </w:rPr>
              <w:t>月</w:t>
            </w:r>
            <w:r>
              <w:rPr>
                <w:szCs w:val="21"/>
              </w:rPr>
              <w:t xml:space="preserve">31 </w:t>
            </w:r>
            <w:r>
              <w:rPr>
                <w:szCs w:val="21"/>
              </w:rPr>
              <w:t>日障発第</w:t>
            </w:r>
            <w:r>
              <w:rPr>
                <w:szCs w:val="21"/>
              </w:rPr>
              <w:t xml:space="preserve">1031001 </w:t>
            </w:r>
            <w:r>
              <w:rPr>
                <w:szCs w:val="21"/>
              </w:rPr>
              <w:t>号当職通知「障害者の日常生活及び社会生活を総合的に支援するための法律に基づく指定障害福祉サービス等及び基準該当障害福祉サービスに要する費用の額の算定に関する基準等の制定に伴う実施上の留意事項について」（以下「報酬解釈通知」という。）に定める各障害福祉サービスの対象者を参照すること。）に該当することを確認するとともに、申請者に係るその他の勘案事項及びサービス等利用計画案を十分に踏まえること。また、</w:t>
            </w:r>
            <w:r w:rsidR="00D2561A">
              <w:rPr>
                <w:szCs w:val="21"/>
              </w:rPr>
              <w:t>その際には、必要に応じて法第</w:t>
            </w:r>
            <w:r w:rsidR="00D2561A">
              <w:rPr>
                <w:szCs w:val="21"/>
              </w:rPr>
              <w:t xml:space="preserve">22 </w:t>
            </w:r>
            <w:r w:rsidR="00D2561A">
              <w:rPr>
                <w:szCs w:val="21"/>
              </w:rPr>
              <w:t>条</w:t>
            </w:r>
          </w:p>
        </w:tc>
        <w:tc>
          <w:tcPr>
            <w:tcW w:w="7438" w:type="dxa"/>
            <w:tcBorders>
              <w:bottom w:val="single" w:sz="4" w:space="0" w:color="auto"/>
            </w:tcBorders>
          </w:tcPr>
          <w:p w:rsidR="00A40D34" w:rsidRDefault="00A40D34" w:rsidP="00A40D34">
            <w:pPr>
              <w:pStyle w:val="Default"/>
              <w:spacing w:line="300" w:lineRule="exact"/>
              <w:jc w:val="both"/>
              <w:rPr>
                <w:rFonts w:hAnsi="ＭＳ 明朝" w:hint="eastAsia"/>
                <w:sz w:val="21"/>
                <w:szCs w:val="21"/>
              </w:rPr>
            </w:pPr>
          </w:p>
          <w:p w:rsidR="00A40D34" w:rsidRDefault="00A40D34" w:rsidP="00A40D34">
            <w:pPr>
              <w:pStyle w:val="Default"/>
              <w:spacing w:line="300" w:lineRule="exact"/>
              <w:jc w:val="both"/>
              <w:rPr>
                <w:rFonts w:hAnsi="ＭＳ 明朝" w:hint="eastAsia"/>
                <w:sz w:val="21"/>
                <w:szCs w:val="21"/>
              </w:rPr>
            </w:pPr>
          </w:p>
          <w:p w:rsidR="00A40D34" w:rsidRDefault="00A40D34" w:rsidP="00A40D34">
            <w:pPr>
              <w:pStyle w:val="Default"/>
              <w:spacing w:line="300" w:lineRule="exact"/>
              <w:jc w:val="both"/>
              <w:rPr>
                <w:rFonts w:hAnsi="ＭＳ 明朝" w:hint="eastAsia"/>
                <w:sz w:val="21"/>
                <w:szCs w:val="21"/>
              </w:rPr>
            </w:pPr>
          </w:p>
          <w:p w:rsidR="00A40D34" w:rsidRDefault="00A40D34" w:rsidP="00A40D34">
            <w:pPr>
              <w:pStyle w:val="Default"/>
              <w:spacing w:line="300" w:lineRule="exact"/>
              <w:jc w:val="both"/>
              <w:rPr>
                <w:rFonts w:hAnsi="ＭＳ 明朝" w:hint="eastAsia"/>
                <w:sz w:val="21"/>
                <w:szCs w:val="21"/>
              </w:rPr>
            </w:pPr>
          </w:p>
          <w:p w:rsidR="00D2561A" w:rsidRDefault="00D2561A" w:rsidP="00A40D34">
            <w:pPr>
              <w:pStyle w:val="Default"/>
              <w:spacing w:line="300" w:lineRule="exact"/>
              <w:jc w:val="both"/>
              <w:rPr>
                <w:rFonts w:hAnsi="ＭＳ 明朝" w:hint="eastAsia"/>
                <w:sz w:val="21"/>
                <w:szCs w:val="21"/>
              </w:rPr>
            </w:pPr>
          </w:p>
          <w:p w:rsidR="00D2561A" w:rsidRDefault="00D2561A" w:rsidP="00A40D34">
            <w:pPr>
              <w:pStyle w:val="Default"/>
              <w:spacing w:line="300" w:lineRule="exact"/>
              <w:jc w:val="both"/>
              <w:rPr>
                <w:rFonts w:hAnsi="ＭＳ 明朝" w:hint="eastAsia"/>
                <w:sz w:val="21"/>
                <w:szCs w:val="21"/>
              </w:rPr>
            </w:pPr>
          </w:p>
          <w:p w:rsidR="00A40D34" w:rsidRDefault="00A40D34" w:rsidP="00D2561A">
            <w:pPr>
              <w:pStyle w:val="Default"/>
              <w:spacing w:line="300" w:lineRule="exact"/>
              <w:ind w:firstLineChars="100" w:firstLine="210"/>
              <w:jc w:val="both"/>
              <w:rPr>
                <w:sz w:val="21"/>
                <w:szCs w:val="21"/>
              </w:rPr>
            </w:pPr>
            <w:r>
              <w:rPr>
                <w:rFonts w:hAnsi="ＭＳ 明朝" w:hint="eastAsia"/>
                <w:sz w:val="21"/>
                <w:szCs w:val="21"/>
              </w:rPr>
              <w:t>（２）</w:t>
            </w:r>
            <w:r>
              <w:rPr>
                <w:sz w:val="21"/>
                <w:szCs w:val="21"/>
              </w:rPr>
              <w:t>（略）</w:t>
            </w:r>
          </w:p>
          <w:p w:rsidR="00A40D34" w:rsidRDefault="00A40D34" w:rsidP="00A40D34">
            <w:pPr>
              <w:pStyle w:val="Default"/>
              <w:spacing w:line="300" w:lineRule="exact"/>
              <w:jc w:val="both"/>
              <w:rPr>
                <w:sz w:val="21"/>
                <w:szCs w:val="21"/>
              </w:rPr>
            </w:pPr>
            <w:r>
              <w:rPr>
                <w:sz w:val="21"/>
                <w:szCs w:val="21"/>
              </w:rPr>
              <w:t>第五</w:t>
            </w:r>
            <w:r w:rsidR="00D2561A">
              <w:rPr>
                <w:rFonts w:hint="eastAsia"/>
                <w:sz w:val="21"/>
                <w:szCs w:val="21"/>
              </w:rPr>
              <w:t xml:space="preserve">　</w:t>
            </w:r>
            <w:r>
              <w:rPr>
                <w:sz w:val="21"/>
                <w:szCs w:val="21"/>
              </w:rPr>
              <w:t>介護給付費等に係る支給決定及び地域相談支援給付決定</w:t>
            </w:r>
          </w:p>
          <w:p w:rsidR="00A40D34" w:rsidRDefault="00A40D34" w:rsidP="00D2561A">
            <w:pPr>
              <w:pStyle w:val="Default"/>
              <w:spacing w:line="300" w:lineRule="exact"/>
              <w:ind w:firstLineChars="100" w:firstLine="210"/>
              <w:jc w:val="both"/>
              <w:rPr>
                <w:sz w:val="21"/>
                <w:szCs w:val="21"/>
              </w:rPr>
            </w:pPr>
            <w:r>
              <w:rPr>
                <w:sz w:val="21"/>
                <w:szCs w:val="21"/>
              </w:rPr>
              <w:t>１</w:t>
            </w:r>
            <w:r w:rsidR="00D2561A">
              <w:rPr>
                <w:rFonts w:hint="eastAsia"/>
                <w:sz w:val="21"/>
                <w:szCs w:val="21"/>
              </w:rPr>
              <w:t xml:space="preserve">　</w:t>
            </w:r>
            <w:r>
              <w:rPr>
                <w:sz w:val="21"/>
                <w:szCs w:val="21"/>
              </w:rPr>
              <w:t>介護給付費に係る支給決定</w:t>
            </w:r>
          </w:p>
          <w:p w:rsidR="00D2561A" w:rsidRDefault="00D2561A" w:rsidP="00A40D34">
            <w:pPr>
              <w:spacing w:line="300" w:lineRule="exact"/>
              <w:rPr>
                <w:rFonts w:hint="eastAsia"/>
                <w:szCs w:val="21"/>
              </w:rPr>
            </w:pPr>
          </w:p>
          <w:p w:rsidR="00D2561A" w:rsidRDefault="00D2561A" w:rsidP="00A40D34">
            <w:pPr>
              <w:spacing w:line="300" w:lineRule="exact"/>
              <w:rPr>
                <w:rFonts w:hint="eastAsia"/>
                <w:szCs w:val="21"/>
              </w:rPr>
            </w:pPr>
          </w:p>
          <w:p w:rsidR="00C03418" w:rsidRDefault="00A40D34" w:rsidP="00D2561A">
            <w:pPr>
              <w:spacing w:line="300" w:lineRule="exact"/>
              <w:ind w:leftChars="300" w:left="630" w:firstLineChars="100" w:firstLine="210"/>
            </w:pPr>
            <w:r w:rsidRPr="00D2561A">
              <w:rPr>
                <w:szCs w:val="21"/>
                <w:u w:val="single"/>
              </w:rPr>
              <w:t>申請に係る障害福祉サービスについて</w:t>
            </w:r>
            <w:r>
              <w:rPr>
                <w:szCs w:val="21"/>
              </w:rPr>
              <w:t>介護給付費の支給決定をする場合は、申請者について認定した</w:t>
            </w:r>
            <w:r w:rsidRPr="00D2561A">
              <w:rPr>
                <w:szCs w:val="21"/>
                <w:u w:val="single"/>
              </w:rPr>
              <w:t>障害程度区分</w:t>
            </w:r>
            <w:r>
              <w:rPr>
                <w:szCs w:val="21"/>
              </w:rPr>
              <w:t>（障害児については障害の種類及び程度）等が、障害者の日常生活及び社会生活を総合的に支援するための法律に基づく指定障害福祉サービス等及び基準該当障害福祉サービスに要する費用の額の算定に関する基準</w:t>
            </w:r>
            <w:r w:rsidRPr="00D2561A">
              <w:rPr>
                <w:szCs w:val="21"/>
                <w:u w:val="single"/>
              </w:rPr>
              <w:t>別表介護給付費等単位数表</w:t>
            </w:r>
            <w:r>
              <w:rPr>
                <w:szCs w:val="21"/>
              </w:rPr>
              <w:t>（平成</w:t>
            </w:r>
            <w:r>
              <w:rPr>
                <w:szCs w:val="21"/>
              </w:rPr>
              <w:t xml:space="preserve">18 </w:t>
            </w:r>
            <w:r>
              <w:rPr>
                <w:szCs w:val="21"/>
              </w:rPr>
              <w:t>年厚生労働省告示第</w:t>
            </w:r>
            <w:r>
              <w:rPr>
                <w:szCs w:val="21"/>
              </w:rPr>
              <w:t xml:space="preserve">523 </w:t>
            </w:r>
            <w:r>
              <w:rPr>
                <w:szCs w:val="21"/>
              </w:rPr>
              <w:t>号。以下「報酬告示」という。）の規定に基づき、当該障害福祉サービスの所定単位数が算定される場合（解釈運用に当たっては、平成</w:t>
            </w:r>
            <w:r>
              <w:rPr>
                <w:szCs w:val="21"/>
              </w:rPr>
              <w:t xml:space="preserve">18 </w:t>
            </w:r>
            <w:r>
              <w:rPr>
                <w:szCs w:val="21"/>
              </w:rPr>
              <w:t>年</w:t>
            </w:r>
            <w:r>
              <w:rPr>
                <w:szCs w:val="21"/>
              </w:rPr>
              <w:t xml:space="preserve">10 </w:t>
            </w:r>
            <w:r>
              <w:rPr>
                <w:szCs w:val="21"/>
              </w:rPr>
              <w:t>月</w:t>
            </w:r>
            <w:r>
              <w:rPr>
                <w:szCs w:val="21"/>
              </w:rPr>
              <w:t xml:space="preserve">31 </w:t>
            </w:r>
            <w:r>
              <w:rPr>
                <w:szCs w:val="21"/>
              </w:rPr>
              <w:t>日障発第</w:t>
            </w:r>
            <w:r>
              <w:rPr>
                <w:szCs w:val="21"/>
              </w:rPr>
              <w:t xml:space="preserve">1031001 </w:t>
            </w:r>
            <w:r>
              <w:rPr>
                <w:szCs w:val="21"/>
              </w:rPr>
              <w:t>号当職通知「障害者の日常生活及び社会生活を総合的に支援するための法律に基づく指定障害福祉サービス等及び基準該当障害福祉サービスに要する費用の額の算定に関する基準等の制定に伴う実施上の留意事項について」（以下「報酬解釈通知」という。）に定める各障害福祉サービスの対象者を参照すること。）に該当することを確認するとともに、申請者に係るその他の勘案事項及びサービス等利用計画案を十分に踏まえること。また、その際には、必要に応じて法第</w:t>
            </w:r>
            <w:r>
              <w:rPr>
                <w:szCs w:val="21"/>
              </w:rPr>
              <w:t xml:space="preserve">22 </w:t>
            </w:r>
            <w:r>
              <w:rPr>
                <w:szCs w:val="21"/>
              </w:rPr>
              <w:t>条第２項の規定に基づき市町村</w:t>
            </w:r>
          </w:p>
        </w:tc>
      </w:tr>
    </w:tbl>
    <w:p w:rsidR="00C03418" w:rsidRDefault="00C03418" w:rsidP="00C03418"/>
    <w:tbl>
      <w:tblPr>
        <w:tblStyle w:val="a3"/>
        <w:tblW w:w="0" w:type="auto"/>
        <w:tblLook w:val="04A0" w:firstRow="1" w:lastRow="0" w:firstColumn="1" w:lastColumn="0" w:noHBand="0" w:noVBand="1"/>
      </w:tblPr>
      <w:tblGrid>
        <w:gridCol w:w="6826"/>
        <w:gridCol w:w="6826"/>
      </w:tblGrid>
      <w:tr w:rsidR="00C03418" w:rsidTr="00C03418">
        <w:trPr>
          <w:trHeight w:val="1895"/>
        </w:trPr>
        <w:tc>
          <w:tcPr>
            <w:tcW w:w="7438" w:type="dxa"/>
            <w:tcBorders>
              <w:bottom w:val="single" w:sz="4" w:space="0" w:color="auto"/>
            </w:tcBorders>
          </w:tcPr>
          <w:p w:rsidR="00D2561A" w:rsidRDefault="00D2561A" w:rsidP="00D2561A">
            <w:pPr>
              <w:pStyle w:val="Default"/>
              <w:spacing w:line="300" w:lineRule="exact"/>
              <w:ind w:leftChars="300" w:left="630"/>
              <w:jc w:val="both"/>
              <w:rPr>
                <w:sz w:val="21"/>
                <w:szCs w:val="21"/>
              </w:rPr>
            </w:pPr>
            <w:r>
              <w:rPr>
                <w:sz w:val="21"/>
                <w:szCs w:val="21"/>
              </w:rPr>
              <w:lastRenderedPageBreak/>
              <w:t>第２項の規定に基づき市町村審査会、身体障害者更生相談所等</w:t>
            </w:r>
            <w:r>
              <w:rPr>
                <w:rFonts w:hint="eastAsia"/>
                <w:sz w:val="21"/>
                <w:szCs w:val="21"/>
              </w:rPr>
              <w:t xml:space="preserve">　</w:t>
            </w:r>
            <w:r>
              <w:rPr>
                <w:sz w:val="21"/>
                <w:szCs w:val="21"/>
              </w:rPr>
              <w:t>の意見を聴くものとする。</w:t>
            </w:r>
          </w:p>
          <w:p w:rsidR="00D2561A" w:rsidRDefault="00D2561A" w:rsidP="00D2561A">
            <w:pPr>
              <w:pStyle w:val="Default"/>
              <w:spacing w:line="300" w:lineRule="exact"/>
              <w:ind w:leftChars="100" w:left="630" w:hangingChars="200" w:hanging="420"/>
              <w:jc w:val="both"/>
              <w:rPr>
                <w:sz w:val="21"/>
                <w:szCs w:val="21"/>
              </w:rPr>
            </w:pPr>
            <w:r w:rsidRPr="00D2561A">
              <w:rPr>
                <w:rFonts w:hAnsi="ＭＳ 明朝" w:hint="eastAsia"/>
                <w:sz w:val="21"/>
                <w:szCs w:val="21"/>
                <w:u w:val="single"/>
              </w:rPr>
              <w:t>（２）</w:t>
            </w:r>
            <w:r w:rsidRPr="00D2561A">
              <w:rPr>
                <w:sz w:val="21"/>
                <w:szCs w:val="21"/>
                <w:u w:val="single"/>
              </w:rPr>
              <w:t>障害支援区分の認定を要しない支給申請</w:t>
            </w:r>
            <w:r>
              <w:rPr>
                <w:sz w:val="21"/>
                <w:szCs w:val="21"/>
              </w:rPr>
              <w:t>に係る</w:t>
            </w:r>
            <w:r w:rsidRPr="00D2561A">
              <w:rPr>
                <w:sz w:val="21"/>
                <w:szCs w:val="21"/>
                <w:u w:val="single"/>
              </w:rPr>
              <w:t>訓練等給付費の</w:t>
            </w:r>
            <w:r>
              <w:rPr>
                <w:sz w:val="21"/>
                <w:szCs w:val="21"/>
              </w:rPr>
              <w:t>支給決定</w:t>
            </w:r>
          </w:p>
          <w:p w:rsidR="00D2561A" w:rsidRDefault="00D2561A" w:rsidP="00D2561A">
            <w:pPr>
              <w:pStyle w:val="Default"/>
              <w:spacing w:line="300" w:lineRule="exact"/>
              <w:ind w:leftChars="300" w:left="630" w:firstLineChars="100" w:firstLine="210"/>
              <w:jc w:val="both"/>
              <w:rPr>
                <w:sz w:val="21"/>
                <w:szCs w:val="21"/>
              </w:rPr>
            </w:pPr>
            <w:r w:rsidRPr="006A7BF5">
              <w:rPr>
                <w:sz w:val="21"/>
                <w:szCs w:val="21"/>
                <w:u w:val="single"/>
              </w:rPr>
              <w:t>障害支援区分の認定を要しない支給申請を行う障害者に対して、</w:t>
            </w:r>
            <w:r>
              <w:rPr>
                <w:sz w:val="21"/>
                <w:szCs w:val="21"/>
              </w:rPr>
              <w:t>訓練等給付費の支給決定をする場合の留意事項は、申請者の障害の種類及び程度その他の状況が、</w:t>
            </w:r>
            <w:r w:rsidRPr="006A7BF5">
              <w:rPr>
                <w:sz w:val="21"/>
                <w:szCs w:val="21"/>
                <w:u w:val="single"/>
              </w:rPr>
              <w:t>報酬告示別表介護給付費等単位数表</w:t>
            </w:r>
            <w:r>
              <w:rPr>
                <w:sz w:val="21"/>
                <w:szCs w:val="21"/>
              </w:rPr>
              <w:t>の規定に基づき、当該障害福祉サービスの所定単位数が算定される場合（解釈運用に当たっては、報酬解釈通知に定める各障害福祉サービスの対象者を参照すること。）に該当することを確認するほか、基本的には</w:t>
            </w:r>
            <w:r>
              <w:rPr>
                <w:rFonts w:hAnsi="ＭＳ 明朝" w:hint="eastAsia"/>
                <w:sz w:val="21"/>
                <w:szCs w:val="21"/>
              </w:rPr>
              <w:t>⑴</w:t>
            </w:r>
            <w:r>
              <w:rPr>
                <w:sz w:val="21"/>
                <w:szCs w:val="21"/>
              </w:rPr>
              <w:t>の場合と同様であるが、一部のサービスを除き、一定期間の訓練を行うサービスであることを踏まえ、障害者本人の希望を尊重しつつ、より適切なサービスの利用を図る観点から、利用を希望する障害福祉サービスについて、当該サービスの継続利用についての利用者の最終的な意向を確認した上で、当該サービスの利用が適切か否かの客観的な判断を行うための期間（以下「暫定支給決定期間」という。）を設定した支給決定（以下「暫定支給決定」という。）を行うものとする。</w:t>
            </w:r>
          </w:p>
          <w:p w:rsidR="00D2561A" w:rsidRDefault="00D2561A" w:rsidP="00D2561A">
            <w:pPr>
              <w:pStyle w:val="Default"/>
              <w:spacing w:line="300" w:lineRule="exact"/>
              <w:ind w:firstLineChars="200" w:firstLine="420"/>
              <w:jc w:val="both"/>
              <w:rPr>
                <w:sz w:val="21"/>
                <w:szCs w:val="21"/>
              </w:rPr>
            </w:pPr>
            <w:r w:rsidRPr="006A7BF5">
              <w:rPr>
                <w:rFonts w:hAnsi="ＭＳ 明朝" w:hint="eastAsia"/>
                <w:sz w:val="21"/>
                <w:szCs w:val="21"/>
                <w:u w:val="single"/>
              </w:rPr>
              <w:t>①</w:t>
            </w:r>
            <w:r w:rsidRPr="006A7BF5">
              <w:rPr>
                <w:sz w:val="21"/>
                <w:szCs w:val="21"/>
                <w:u w:val="single"/>
              </w:rPr>
              <w:t>・</w:t>
            </w:r>
            <w:r w:rsidRPr="006A7BF5">
              <w:rPr>
                <w:rFonts w:hAnsi="ＭＳ 明朝" w:hint="eastAsia"/>
                <w:sz w:val="21"/>
                <w:szCs w:val="21"/>
                <w:u w:val="single"/>
              </w:rPr>
              <w:t>②</w:t>
            </w:r>
            <w:r>
              <w:rPr>
                <w:sz w:val="21"/>
                <w:szCs w:val="21"/>
              </w:rPr>
              <w:t>（略）</w:t>
            </w:r>
          </w:p>
          <w:p w:rsidR="00D2561A" w:rsidRDefault="00D2561A" w:rsidP="00D2561A">
            <w:pPr>
              <w:pStyle w:val="Default"/>
              <w:spacing w:line="300" w:lineRule="exact"/>
              <w:ind w:leftChars="200" w:left="630" w:hangingChars="100" w:hanging="210"/>
              <w:jc w:val="both"/>
              <w:rPr>
                <w:sz w:val="21"/>
                <w:szCs w:val="21"/>
              </w:rPr>
            </w:pPr>
            <w:r w:rsidRPr="006A7BF5">
              <w:rPr>
                <w:rFonts w:hAnsi="ＭＳ 明朝" w:hint="eastAsia"/>
                <w:sz w:val="21"/>
                <w:szCs w:val="21"/>
                <w:u w:val="single"/>
              </w:rPr>
              <w:t>③</w:t>
            </w:r>
            <w:r>
              <w:rPr>
                <w:rFonts w:hAnsi="ＭＳ 明朝" w:hint="eastAsia"/>
                <w:sz w:val="21"/>
                <w:szCs w:val="21"/>
              </w:rPr>
              <w:t xml:space="preserve">　</w:t>
            </w:r>
            <w:r>
              <w:rPr>
                <w:sz w:val="21"/>
                <w:szCs w:val="21"/>
              </w:rPr>
              <w:t>暫定支給決定時における市町村、サービス提供事業者及び指定特定相談支援事業者の対応</w:t>
            </w:r>
          </w:p>
          <w:p w:rsidR="00D2561A" w:rsidRDefault="00D2561A" w:rsidP="00D2561A">
            <w:pPr>
              <w:pStyle w:val="Default"/>
              <w:spacing w:line="300" w:lineRule="exact"/>
              <w:ind w:leftChars="300" w:left="630" w:firstLineChars="100" w:firstLine="210"/>
              <w:jc w:val="both"/>
              <w:rPr>
                <w:sz w:val="21"/>
                <w:szCs w:val="21"/>
              </w:rPr>
            </w:pPr>
            <w:r>
              <w:rPr>
                <w:sz w:val="21"/>
                <w:szCs w:val="21"/>
              </w:rPr>
              <w:t>市町村は、暫定支給決定をした場合には、サービス提供事業者と連携調整の上、次の手順により、当該支給決定障害者のサービス利用の継続に対する適否等を適切に判断するものとする。</w:t>
            </w:r>
          </w:p>
          <w:p w:rsidR="00D2561A" w:rsidRDefault="00D2561A" w:rsidP="00D2561A">
            <w:pPr>
              <w:pStyle w:val="Default"/>
              <w:spacing w:line="300" w:lineRule="exact"/>
              <w:ind w:firstLineChars="300" w:firstLine="630"/>
              <w:jc w:val="both"/>
              <w:rPr>
                <w:sz w:val="21"/>
                <w:szCs w:val="21"/>
              </w:rPr>
            </w:pPr>
            <w:r w:rsidRPr="006A7BF5">
              <w:rPr>
                <w:sz w:val="21"/>
                <w:szCs w:val="21"/>
                <w:u w:val="single"/>
              </w:rPr>
              <w:t>ア・イ</w:t>
            </w:r>
            <w:r>
              <w:rPr>
                <w:sz w:val="21"/>
                <w:szCs w:val="21"/>
              </w:rPr>
              <w:t>（略）</w:t>
            </w:r>
          </w:p>
          <w:p w:rsidR="00C03418" w:rsidRPr="00A3723E" w:rsidRDefault="00D2561A" w:rsidP="00D2561A">
            <w:pPr>
              <w:spacing w:line="300" w:lineRule="exact"/>
              <w:ind w:leftChars="300" w:left="840" w:hangingChars="100" w:hanging="210"/>
              <w:rPr>
                <w:u w:val="single"/>
              </w:rPr>
            </w:pPr>
            <w:r w:rsidRPr="006A7BF5">
              <w:rPr>
                <w:szCs w:val="21"/>
                <w:u w:val="single"/>
              </w:rPr>
              <w:t>ウ</w:t>
            </w:r>
            <w:r>
              <w:rPr>
                <w:rFonts w:hint="eastAsia"/>
                <w:szCs w:val="21"/>
              </w:rPr>
              <w:t xml:space="preserve">　</w:t>
            </w:r>
            <w:r>
              <w:rPr>
                <w:szCs w:val="21"/>
              </w:rPr>
              <w:t>暫定支給決定期間経過後、利用者が引き続きサービスの継続を希望する場合、市町村は、サービス提供事業者から提出</w:t>
            </w:r>
          </w:p>
        </w:tc>
        <w:tc>
          <w:tcPr>
            <w:tcW w:w="7438" w:type="dxa"/>
            <w:tcBorders>
              <w:bottom w:val="single" w:sz="4" w:space="0" w:color="auto"/>
            </w:tcBorders>
          </w:tcPr>
          <w:p w:rsidR="00D2561A" w:rsidRDefault="00D2561A" w:rsidP="00D2561A">
            <w:pPr>
              <w:pStyle w:val="Default"/>
              <w:spacing w:line="300" w:lineRule="exact"/>
              <w:ind w:firstLineChars="300" w:firstLine="630"/>
              <w:jc w:val="both"/>
              <w:rPr>
                <w:sz w:val="21"/>
                <w:szCs w:val="21"/>
              </w:rPr>
            </w:pPr>
            <w:r>
              <w:rPr>
                <w:rFonts w:hint="eastAsia"/>
                <w:sz w:val="21"/>
                <w:szCs w:val="21"/>
              </w:rPr>
              <w:t>審査会、</w:t>
            </w:r>
            <w:r>
              <w:rPr>
                <w:sz w:val="21"/>
                <w:szCs w:val="21"/>
              </w:rPr>
              <w:t>身体障害者更生相談所等の意見を聴くものとする。</w:t>
            </w:r>
          </w:p>
          <w:p w:rsidR="00D2561A" w:rsidRDefault="00D2561A" w:rsidP="00D2561A">
            <w:pPr>
              <w:pStyle w:val="Default"/>
              <w:spacing w:line="300" w:lineRule="exact"/>
              <w:jc w:val="both"/>
              <w:rPr>
                <w:rFonts w:hint="eastAsia"/>
                <w:sz w:val="21"/>
                <w:szCs w:val="21"/>
              </w:rPr>
            </w:pPr>
          </w:p>
          <w:p w:rsidR="00D2561A" w:rsidRPr="006A7BF5" w:rsidRDefault="00D2561A" w:rsidP="00D2561A">
            <w:pPr>
              <w:pStyle w:val="Default"/>
              <w:spacing w:line="300" w:lineRule="exact"/>
              <w:ind w:firstLineChars="100" w:firstLine="210"/>
              <w:jc w:val="both"/>
              <w:rPr>
                <w:rFonts w:hint="eastAsia"/>
                <w:sz w:val="21"/>
                <w:szCs w:val="21"/>
                <w:u w:val="single"/>
              </w:rPr>
            </w:pPr>
            <w:r w:rsidRPr="006A7BF5">
              <w:rPr>
                <w:sz w:val="21"/>
                <w:szCs w:val="21"/>
                <w:u w:val="single"/>
              </w:rPr>
              <w:t>２</w:t>
            </w:r>
            <w:r w:rsidRPr="006A7BF5">
              <w:rPr>
                <w:rFonts w:hint="eastAsia"/>
                <w:sz w:val="21"/>
                <w:szCs w:val="21"/>
                <w:u w:val="single"/>
              </w:rPr>
              <w:t xml:space="preserve">　</w:t>
            </w:r>
            <w:r w:rsidRPr="006A7BF5">
              <w:rPr>
                <w:sz w:val="21"/>
                <w:szCs w:val="21"/>
                <w:u w:val="single"/>
              </w:rPr>
              <w:t>訓練等給付費に係る支給決定</w:t>
            </w:r>
          </w:p>
          <w:p w:rsidR="00D2561A" w:rsidRDefault="00D2561A" w:rsidP="00D2561A">
            <w:pPr>
              <w:pStyle w:val="Default"/>
              <w:spacing w:line="300" w:lineRule="exact"/>
              <w:ind w:firstLineChars="100" w:firstLine="210"/>
              <w:jc w:val="both"/>
              <w:rPr>
                <w:sz w:val="21"/>
                <w:szCs w:val="21"/>
              </w:rPr>
            </w:pPr>
          </w:p>
          <w:p w:rsidR="00D2561A" w:rsidRDefault="00D2561A" w:rsidP="00D2561A">
            <w:pPr>
              <w:pStyle w:val="Default"/>
              <w:spacing w:line="300" w:lineRule="exact"/>
              <w:ind w:leftChars="300" w:left="630" w:firstLineChars="100" w:firstLine="210"/>
              <w:jc w:val="both"/>
              <w:rPr>
                <w:sz w:val="21"/>
                <w:szCs w:val="21"/>
              </w:rPr>
            </w:pPr>
            <w:r w:rsidRPr="006A7BF5">
              <w:rPr>
                <w:sz w:val="21"/>
                <w:szCs w:val="21"/>
                <w:u w:val="single"/>
              </w:rPr>
              <w:t>申請に係る障害福祉サービスについて</w:t>
            </w:r>
            <w:r>
              <w:rPr>
                <w:sz w:val="21"/>
                <w:szCs w:val="21"/>
              </w:rPr>
              <w:t>訓練等給付費の支給決定をする場合の留意事項は、申請者の障害の種類及び程度その他の状況が、報酬告示の規定に基づき、当該障害福祉サービスの所定単位数が算定される場合（解釈運用に当たっては、報酬解釈通知に定める各障害福祉サービスの対象者を参照すること。）に該当することを確認するほか、基本的には</w:t>
            </w:r>
            <w:r w:rsidRPr="006A7BF5">
              <w:rPr>
                <w:sz w:val="21"/>
                <w:szCs w:val="21"/>
                <w:u w:val="single"/>
              </w:rPr>
              <w:t>介護給付費</w:t>
            </w:r>
            <w:r>
              <w:rPr>
                <w:sz w:val="21"/>
                <w:szCs w:val="21"/>
              </w:rPr>
              <w:t>の場合と同様であるが、一部のサービスを除き、一定期間の訓練を行うサービスであることを踏まえ、障害者本人の希望を尊重しつつ、より適切なサービスの利用を図る観点から、利用を希望する障害福祉サービスについて、当該サービスの継続利用についての利用者の最終的な意向を確認した上で、当該サービスの利用が適切か否かの客観的な判断を行うための期間（以下「暫定支給決定期間」という。）を設定した支給決定（以下「暫定支給決定」という。）を行うものとする。</w:t>
            </w:r>
          </w:p>
          <w:p w:rsidR="00D2561A" w:rsidRDefault="00D2561A" w:rsidP="00D2561A">
            <w:pPr>
              <w:pStyle w:val="Default"/>
              <w:spacing w:line="300" w:lineRule="exact"/>
              <w:ind w:firstLineChars="100" w:firstLine="210"/>
              <w:jc w:val="both"/>
              <w:rPr>
                <w:rFonts w:hAnsi="ＭＳ 明朝" w:hint="eastAsia"/>
                <w:sz w:val="21"/>
                <w:szCs w:val="21"/>
              </w:rPr>
            </w:pPr>
          </w:p>
          <w:p w:rsidR="00D2561A" w:rsidRDefault="00D2561A" w:rsidP="00D2561A">
            <w:pPr>
              <w:pStyle w:val="Default"/>
              <w:spacing w:line="300" w:lineRule="exact"/>
              <w:ind w:firstLineChars="100" w:firstLine="210"/>
              <w:jc w:val="both"/>
              <w:rPr>
                <w:sz w:val="21"/>
                <w:szCs w:val="21"/>
              </w:rPr>
            </w:pPr>
            <w:r w:rsidRPr="006A7BF5">
              <w:rPr>
                <w:rFonts w:hAnsi="ＭＳ 明朝" w:hint="eastAsia"/>
                <w:sz w:val="21"/>
                <w:szCs w:val="21"/>
                <w:u w:val="single"/>
              </w:rPr>
              <w:t>（１）・（２）</w:t>
            </w:r>
            <w:r>
              <w:rPr>
                <w:sz w:val="21"/>
                <w:szCs w:val="21"/>
              </w:rPr>
              <w:t>（略）</w:t>
            </w:r>
          </w:p>
          <w:p w:rsidR="00D2561A" w:rsidRDefault="00D2561A" w:rsidP="00D2561A">
            <w:pPr>
              <w:pStyle w:val="Default"/>
              <w:spacing w:line="300" w:lineRule="exact"/>
              <w:ind w:leftChars="100" w:left="630" w:hangingChars="200" w:hanging="420"/>
              <w:jc w:val="both"/>
              <w:rPr>
                <w:sz w:val="21"/>
                <w:szCs w:val="21"/>
              </w:rPr>
            </w:pPr>
            <w:r w:rsidRPr="006A7BF5">
              <w:rPr>
                <w:rFonts w:hAnsi="ＭＳ 明朝" w:hint="eastAsia"/>
                <w:sz w:val="21"/>
                <w:szCs w:val="21"/>
                <w:u w:val="single"/>
              </w:rPr>
              <w:t>（３）</w:t>
            </w:r>
            <w:r>
              <w:rPr>
                <w:sz w:val="21"/>
                <w:szCs w:val="21"/>
              </w:rPr>
              <w:t>暫定支給決定時における市町村、サービス提供事業者及び指定特定相談支援事業者の対応</w:t>
            </w:r>
          </w:p>
          <w:p w:rsidR="00D2561A" w:rsidRDefault="00D2561A" w:rsidP="00D2561A">
            <w:pPr>
              <w:pStyle w:val="Default"/>
              <w:spacing w:line="300" w:lineRule="exact"/>
              <w:ind w:leftChars="300" w:left="630" w:firstLineChars="100" w:firstLine="210"/>
              <w:jc w:val="both"/>
              <w:rPr>
                <w:sz w:val="21"/>
                <w:szCs w:val="21"/>
              </w:rPr>
            </w:pPr>
            <w:r>
              <w:rPr>
                <w:sz w:val="21"/>
                <w:szCs w:val="21"/>
              </w:rPr>
              <w:t>市町村は、暫定支給決定をした場合には、サービス提供事業者と連携調整の上、次の手順により、当該支給決定障害者のサービス利用の継続に対する適否等を適切に判断するものとする。</w:t>
            </w:r>
          </w:p>
          <w:p w:rsidR="00D2561A" w:rsidRDefault="00D2561A" w:rsidP="00D2561A">
            <w:pPr>
              <w:pStyle w:val="Default"/>
              <w:spacing w:line="300" w:lineRule="exact"/>
              <w:ind w:firstLineChars="200" w:firstLine="420"/>
              <w:jc w:val="both"/>
              <w:rPr>
                <w:sz w:val="21"/>
                <w:szCs w:val="21"/>
              </w:rPr>
            </w:pPr>
            <w:r w:rsidRPr="006A7BF5">
              <w:rPr>
                <w:rFonts w:hAnsi="ＭＳ 明朝" w:hint="eastAsia"/>
                <w:sz w:val="21"/>
                <w:szCs w:val="21"/>
                <w:u w:val="single"/>
              </w:rPr>
              <w:t>①</w:t>
            </w:r>
            <w:r w:rsidRPr="006A7BF5">
              <w:rPr>
                <w:sz w:val="21"/>
                <w:szCs w:val="21"/>
                <w:u w:val="single"/>
              </w:rPr>
              <w:t>・</w:t>
            </w:r>
            <w:r w:rsidRPr="006A7BF5">
              <w:rPr>
                <w:rFonts w:hAnsi="ＭＳ 明朝" w:hint="eastAsia"/>
                <w:sz w:val="21"/>
                <w:szCs w:val="21"/>
                <w:u w:val="single"/>
              </w:rPr>
              <w:t>②</w:t>
            </w:r>
            <w:r>
              <w:rPr>
                <w:sz w:val="21"/>
                <w:szCs w:val="21"/>
              </w:rPr>
              <w:t>（略）</w:t>
            </w:r>
          </w:p>
          <w:p w:rsidR="00C03418" w:rsidRDefault="00D2561A" w:rsidP="00D2561A">
            <w:pPr>
              <w:spacing w:line="300" w:lineRule="exact"/>
              <w:ind w:leftChars="200" w:left="630" w:hangingChars="100" w:hanging="210"/>
            </w:pPr>
            <w:r w:rsidRPr="006A7BF5">
              <w:rPr>
                <w:rFonts w:ascii="ＭＳ 明朝" w:eastAsia="ＭＳ 明朝" w:hAnsi="ＭＳ 明朝" w:cs="ＭＳ 明朝" w:hint="eastAsia"/>
                <w:szCs w:val="21"/>
                <w:u w:val="single"/>
              </w:rPr>
              <w:t>③</w:t>
            </w:r>
            <w:r>
              <w:rPr>
                <w:rFonts w:ascii="ＭＳ 明朝" w:eastAsia="ＭＳ 明朝" w:hAnsi="ＭＳ 明朝" w:cs="ＭＳ 明朝" w:hint="eastAsia"/>
                <w:szCs w:val="21"/>
              </w:rPr>
              <w:t xml:space="preserve">　</w:t>
            </w:r>
            <w:r>
              <w:rPr>
                <w:szCs w:val="21"/>
              </w:rPr>
              <w:t>暫定支給決定期間経過後、利用者が引き続きサービスの継続を希望する場合、市町村は、サービス提供事業者から提出のあ</w:t>
            </w:r>
          </w:p>
        </w:tc>
      </w:tr>
    </w:tbl>
    <w:p w:rsidR="00C03418" w:rsidRDefault="00C03418" w:rsidP="00C03418"/>
    <w:tbl>
      <w:tblPr>
        <w:tblStyle w:val="a3"/>
        <w:tblW w:w="0" w:type="auto"/>
        <w:tblLook w:val="04A0" w:firstRow="1" w:lastRow="0" w:firstColumn="1" w:lastColumn="0" w:noHBand="0" w:noVBand="1"/>
      </w:tblPr>
      <w:tblGrid>
        <w:gridCol w:w="6826"/>
        <w:gridCol w:w="6826"/>
      </w:tblGrid>
      <w:tr w:rsidR="00C03418" w:rsidTr="00C03418">
        <w:trPr>
          <w:trHeight w:val="1895"/>
        </w:trPr>
        <w:tc>
          <w:tcPr>
            <w:tcW w:w="7438" w:type="dxa"/>
            <w:tcBorders>
              <w:bottom w:val="single" w:sz="4" w:space="0" w:color="auto"/>
            </w:tcBorders>
          </w:tcPr>
          <w:p w:rsidR="006A7BF5" w:rsidRPr="006A7BF5" w:rsidRDefault="00D2561A" w:rsidP="006A7BF5">
            <w:pPr>
              <w:spacing w:line="300" w:lineRule="exact"/>
              <w:ind w:leftChars="400" w:left="840"/>
              <w:rPr>
                <w:u w:val="single"/>
              </w:rPr>
            </w:pPr>
            <w:r>
              <w:rPr>
                <w:szCs w:val="21"/>
              </w:rPr>
              <w:t>のあった</w:t>
            </w:r>
            <w:r w:rsidRPr="006A7BF5">
              <w:rPr>
                <w:szCs w:val="21"/>
                <w:u w:val="single"/>
              </w:rPr>
              <w:t>イ</w:t>
            </w:r>
            <w:r>
              <w:rPr>
                <w:szCs w:val="21"/>
              </w:rPr>
              <w:t>の</w:t>
            </w:r>
            <w:r w:rsidR="006A7BF5">
              <w:rPr>
                <w:szCs w:val="21"/>
              </w:rPr>
              <w:t>書類や当該指定特定相談支援事業者のモニタリング結果を踏まえ（必要に応じて聴き取りを行う。）、サービスを継続することによる改善（維持を含む。以下同じ。）効果が見込まれるか否かを判断し、改善効果が見込まれないと判断した場合には、市町村、サービス提供事業者、当該指定特定相談支援事業者及び利用者（必要に応じて家族や関係機関等関係者の参加を求める。）による連絡調整会議を開催し、利用者にその旨を説明するとともに、今後のサービス利用について調整を行う。</w:t>
            </w:r>
          </w:p>
          <w:p w:rsidR="006A7BF5" w:rsidRDefault="006A7BF5" w:rsidP="006A7BF5">
            <w:pPr>
              <w:pStyle w:val="Default"/>
              <w:spacing w:line="300" w:lineRule="exact"/>
              <w:ind w:leftChars="300" w:left="840" w:hangingChars="100" w:hanging="210"/>
              <w:jc w:val="both"/>
              <w:rPr>
                <w:sz w:val="21"/>
                <w:szCs w:val="21"/>
              </w:rPr>
            </w:pPr>
            <w:r w:rsidRPr="006A7BF5">
              <w:rPr>
                <w:sz w:val="21"/>
                <w:szCs w:val="21"/>
                <w:u w:val="single"/>
              </w:rPr>
              <w:t>エ</w:t>
            </w:r>
            <w:r>
              <w:rPr>
                <w:rFonts w:hint="eastAsia"/>
                <w:sz w:val="21"/>
                <w:szCs w:val="21"/>
              </w:rPr>
              <w:t xml:space="preserve">　</w:t>
            </w:r>
            <w:r w:rsidRPr="006A7BF5">
              <w:rPr>
                <w:sz w:val="21"/>
                <w:szCs w:val="21"/>
                <w:u w:val="single"/>
              </w:rPr>
              <w:t>ウ</w:t>
            </w:r>
            <w:r>
              <w:rPr>
                <w:sz w:val="21"/>
                <w:szCs w:val="21"/>
              </w:rPr>
              <w:t>において市町村がサービスを継続することによる改善効果が見込まれると判断した場合は、個別支援計画に基づく本来的な訓練に移行する。</w:t>
            </w:r>
          </w:p>
          <w:p w:rsidR="006A7BF5" w:rsidRDefault="006A7BF5" w:rsidP="006A7BF5">
            <w:pPr>
              <w:pStyle w:val="Default"/>
              <w:spacing w:line="300" w:lineRule="exact"/>
              <w:ind w:leftChars="400" w:left="840" w:firstLineChars="100" w:firstLine="210"/>
              <w:jc w:val="both"/>
              <w:rPr>
                <w:sz w:val="21"/>
                <w:szCs w:val="21"/>
              </w:rPr>
            </w:pPr>
            <w:r>
              <w:rPr>
                <w:sz w:val="21"/>
                <w:szCs w:val="21"/>
              </w:rPr>
              <w:t>なお、市町村は、当該判断に基づく支給決定を行うに当たっては、改めて指定特定相談支援事業者が作成するサービス等利用計画案の提出を求める必要はない。</w:t>
            </w:r>
          </w:p>
          <w:p w:rsidR="006A7BF5" w:rsidRDefault="006A7BF5" w:rsidP="006A7BF5">
            <w:pPr>
              <w:pStyle w:val="Default"/>
              <w:spacing w:line="300" w:lineRule="exact"/>
              <w:ind w:firstLineChars="300" w:firstLine="630"/>
              <w:jc w:val="both"/>
              <w:rPr>
                <w:sz w:val="21"/>
                <w:szCs w:val="21"/>
              </w:rPr>
            </w:pPr>
            <w:r w:rsidRPr="006A7BF5">
              <w:rPr>
                <w:sz w:val="21"/>
                <w:szCs w:val="21"/>
                <w:u w:val="single"/>
              </w:rPr>
              <w:t>オ</w:t>
            </w:r>
            <w:r>
              <w:rPr>
                <w:sz w:val="21"/>
                <w:szCs w:val="21"/>
              </w:rPr>
              <w:t>（略）</w:t>
            </w:r>
          </w:p>
          <w:p w:rsidR="006A7BF5" w:rsidRDefault="006A7BF5" w:rsidP="006A7BF5">
            <w:pPr>
              <w:pStyle w:val="Default"/>
              <w:spacing w:line="300" w:lineRule="exact"/>
              <w:ind w:firstLineChars="100" w:firstLine="210"/>
              <w:jc w:val="both"/>
              <w:rPr>
                <w:sz w:val="21"/>
                <w:szCs w:val="21"/>
              </w:rPr>
            </w:pPr>
            <w:r w:rsidRPr="006A7BF5">
              <w:rPr>
                <w:sz w:val="21"/>
                <w:szCs w:val="21"/>
                <w:u w:val="single"/>
              </w:rPr>
              <w:t>２</w:t>
            </w:r>
            <w:r>
              <w:rPr>
                <w:rFonts w:hint="eastAsia"/>
                <w:sz w:val="21"/>
                <w:szCs w:val="21"/>
              </w:rPr>
              <w:t xml:space="preserve">　</w:t>
            </w:r>
            <w:r>
              <w:rPr>
                <w:sz w:val="21"/>
                <w:szCs w:val="21"/>
              </w:rPr>
              <w:t>地域相談支援給付決定</w:t>
            </w:r>
          </w:p>
          <w:p w:rsidR="006A7BF5" w:rsidRDefault="006A7BF5" w:rsidP="006A7BF5">
            <w:pPr>
              <w:pStyle w:val="Default"/>
              <w:spacing w:line="300" w:lineRule="exact"/>
              <w:ind w:leftChars="200" w:left="420" w:firstLineChars="100" w:firstLine="210"/>
              <w:jc w:val="both"/>
              <w:rPr>
                <w:sz w:val="21"/>
                <w:szCs w:val="21"/>
              </w:rPr>
            </w:pPr>
            <w:r>
              <w:rPr>
                <w:sz w:val="21"/>
                <w:szCs w:val="21"/>
              </w:rPr>
              <w:t>申請に係る地域相談支援給付決定をする場合の留意事項は、以下の点に留意するほか、申請者に係るその他の勘案事項及びサービス等利用計画案を十分に踏まえること。</w:t>
            </w:r>
          </w:p>
          <w:p w:rsidR="006A7BF5" w:rsidRDefault="006A7BF5" w:rsidP="006A7BF5">
            <w:pPr>
              <w:pStyle w:val="Default"/>
              <w:spacing w:line="300" w:lineRule="exact"/>
              <w:ind w:leftChars="200" w:left="420" w:firstLineChars="100" w:firstLine="210"/>
              <w:jc w:val="both"/>
              <w:rPr>
                <w:sz w:val="21"/>
                <w:szCs w:val="21"/>
              </w:rPr>
            </w:pPr>
            <w:r>
              <w:rPr>
                <w:sz w:val="21"/>
                <w:szCs w:val="21"/>
              </w:rPr>
              <w:t>また、その際には、必要に応じて法第51 条の７第２項の規定に基づき市町村審査会、身体障害者更生相談所等の意見を聴くものとする。</w:t>
            </w:r>
          </w:p>
          <w:p w:rsidR="006A7BF5" w:rsidRDefault="006A7BF5" w:rsidP="006A7BF5">
            <w:pPr>
              <w:pStyle w:val="Default"/>
              <w:spacing w:line="300" w:lineRule="exact"/>
              <w:ind w:firstLineChars="100" w:firstLine="210"/>
              <w:jc w:val="both"/>
              <w:rPr>
                <w:sz w:val="21"/>
                <w:szCs w:val="21"/>
              </w:rPr>
            </w:pPr>
            <w:r>
              <w:rPr>
                <w:rFonts w:hAnsi="ＭＳ 明朝" w:hint="eastAsia"/>
                <w:sz w:val="21"/>
                <w:szCs w:val="21"/>
              </w:rPr>
              <w:t>（１）</w:t>
            </w:r>
            <w:r>
              <w:rPr>
                <w:sz w:val="21"/>
                <w:szCs w:val="21"/>
              </w:rPr>
              <w:t>地域移行支援</w:t>
            </w:r>
          </w:p>
          <w:p w:rsidR="00C03418" w:rsidRPr="00A3723E" w:rsidRDefault="006A7BF5" w:rsidP="006A7BF5">
            <w:pPr>
              <w:spacing w:line="300" w:lineRule="exact"/>
              <w:ind w:leftChars="300" w:left="630" w:firstLineChars="100" w:firstLine="210"/>
              <w:rPr>
                <w:u w:val="single"/>
              </w:rPr>
            </w:pPr>
            <w:r>
              <w:rPr>
                <w:szCs w:val="21"/>
              </w:rPr>
              <w:t>申請者が</w:t>
            </w:r>
            <w:r w:rsidRPr="006A7BF5">
              <w:rPr>
                <w:szCs w:val="21"/>
                <w:u w:val="single"/>
              </w:rPr>
              <w:t>地域相談支援基準第１条第２号から第４号までに規定する施設等</w:t>
            </w:r>
            <w:r>
              <w:rPr>
                <w:szCs w:val="21"/>
              </w:rPr>
              <w:t>に入所している障害者又は精神科病院に入院している精神障害者であることを確認する。なお、申請者が精神科病院に入院する精神障害者の場合については、長期に入院して</w:t>
            </w:r>
          </w:p>
        </w:tc>
        <w:tc>
          <w:tcPr>
            <w:tcW w:w="7438" w:type="dxa"/>
            <w:tcBorders>
              <w:bottom w:val="single" w:sz="4" w:space="0" w:color="auto"/>
            </w:tcBorders>
          </w:tcPr>
          <w:p w:rsidR="006A7BF5" w:rsidRPr="006A7BF5" w:rsidRDefault="00D2561A" w:rsidP="006A7BF5">
            <w:pPr>
              <w:spacing w:line="300" w:lineRule="exact"/>
              <w:ind w:leftChars="400" w:left="840"/>
            </w:pPr>
            <w:r>
              <w:rPr>
                <w:szCs w:val="21"/>
              </w:rPr>
              <w:t>った</w:t>
            </w:r>
            <w:r w:rsidRPr="006A7BF5">
              <w:rPr>
                <w:rFonts w:ascii="ＭＳ 明朝" w:eastAsia="ＭＳ 明朝" w:hAnsi="ＭＳ 明朝" w:cs="ＭＳ 明朝" w:hint="eastAsia"/>
                <w:szCs w:val="21"/>
                <w:u w:val="single"/>
              </w:rPr>
              <w:t>②</w:t>
            </w:r>
            <w:r>
              <w:rPr>
                <w:szCs w:val="21"/>
              </w:rPr>
              <w:t>の</w:t>
            </w:r>
            <w:r w:rsidR="006A7BF5">
              <w:rPr>
                <w:szCs w:val="21"/>
              </w:rPr>
              <w:t>書類や当該指定特定相談支援事業者のモニタリング結果を踏まえ（必要に応じて聴き取りを行う。）、サービスを継続することによる改善（維持を含む。以下同じ。）効果が見込まれるか否かを判断し、改善効果が見込まれないと判断した場合には、市町村、サービス提供事業者、当該指定特定相談支援事業者及び利用者（必要に応じて家族や関係機関等関係者の参加を求める。）による連絡調整会議を開催し、利用者にその旨を説明するとともに、今後のサービス利用について調整を行う。</w:t>
            </w:r>
          </w:p>
          <w:p w:rsidR="006A7BF5" w:rsidRDefault="006A7BF5" w:rsidP="006A7BF5">
            <w:pPr>
              <w:pStyle w:val="Default"/>
              <w:spacing w:line="300" w:lineRule="exact"/>
              <w:ind w:leftChars="300" w:left="840" w:hangingChars="100" w:hanging="210"/>
              <w:jc w:val="both"/>
              <w:rPr>
                <w:sz w:val="21"/>
                <w:szCs w:val="21"/>
              </w:rPr>
            </w:pPr>
            <w:r w:rsidRPr="006A7BF5">
              <w:rPr>
                <w:rFonts w:hAnsi="ＭＳ 明朝" w:hint="eastAsia"/>
                <w:sz w:val="21"/>
                <w:szCs w:val="21"/>
                <w:u w:val="single"/>
              </w:rPr>
              <w:t>④</w:t>
            </w:r>
            <w:r>
              <w:rPr>
                <w:rFonts w:hAnsi="ＭＳ 明朝" w:hint="eastAsia"/>
                <w:sz w:val="21"/>
                <w:szCs w:val="21"/>
              </w:rPr>
              <w:t xml:space="preserve">　</w:t>
            </w:r>
            <w:r w:rsidRPr="006A7BF5">
              <w:rPr>
                <w:rFonts w:hAnsi="ＭＳ 明朝" w:hint="eastAsia"/>
                <w:sz w:val="21"/>
                <w:szCs w:val="21"/>
                <w:u w:val="single"/>
              </w:rPr>
              <w:t>③</w:t>
            </w:r>
            <w:r>
              <w:rPr>
                <w:sz w:val="21"/>
                <w:szCs w:val="21"/>
              </w:rPr>
              <w:t>において市町村がサービスを継続することによる改善効果が見込まれると判断した場合は、個別支援計画に基づく本来的な訓練に移行する。</w:t>
            </w:r>
          </w:p>
          <w:p w:rsidR="006A7BF5" w:rsidRDefault="006A7BF5" w:rsidP="006A7BF5">
            <w:pPr>
              <w:pStyle w:val="Default"/>
              <w:spacing w:line="300" w:lineRule="exact"/>
              <w:ind w:leftChars="400" w:left="840" w:firstLineChars="100" w:firstLine="210"/>
              <w:jc w:val="both"/>
              <w:rPr>
                <w:sz w:val="21"/>
                <w:szCs w:val="21"/>
              </w:rPr>
            </w:pPr>
            <w:r>
              <w:rPr>
                <w:sz w:val="21"/>
                <w:szCs w:val="21"/>
              </w:rPr>
              <w:t>なお、市町村は、当該判断に基づく支給決定を行うに当たっては、改めて指定特定相談支援事業者が作成するサービス等利用計画案の提出を求める必要はない。</w:t>
            </w:r>
          </w:p>
          <w:p w:rsidR="006A7BF5" w:rsidRDefault="006A7BF5" w:rsidP="006A7BF5">
            <w:pPr>
              <w:pStyle w:val="Default"/>
              <w:spacing w:line="300" w:lineRule="exact"/>
              <w:ind w:firstLineChars="300" w:firstLine="630"/>
              <w:jc w:val="both"/>
              <w:rPr>
                <w:sz w:val="21"/>
                <w:szCs w:val="21"/>
              </w:rPr>
            </w:pPr>
            <w:r w:rsidRPr="006A7BF5">
              <w:rPr>
                <w:rFonts w:hAnsi="ＭＳ 明朝" w:hint="eastAsia"/>
                <w:sz w:val="21"/>
                <w:szCs w:val="21"/>
                <w:u w:val="single"/>
              </w:rPr>
              <w:t>⑤</w:t>
            </w:r>
            <w:r>
              <w:rPr>
                <w:sz w:val="21"/>
                <w:szCs w:val="21"/>
              </w:rPr>
              <w:t>（略）</w:t>
            </w:r>
          </w:p>
          <w:p w:rsidR="006A7BF5" w:rsidRDefault="006A7BF5" w:rsidP="006A7BF5">
            <w:pPr>
              <w:pStyle w:val="Default"/>
              <w:spacing w:line="300" w:lineRule="exact"/>
              <w:ind w:firstLineChars="100" w:firstLine="210"/>
              <w:jc w:val="both"/>
              <w:rPr>
                <w:sz w:val="21"/>
                <w:szCs w:val="21"/>
              </w:rPr>
            </w:pPr>
            <w:r w:rsidRPr="006A7BF5">
              <w:rPr>
                <w:sz w:val="21"/>
                <w:szCs w:val="21"/>
                <w:u w:val="single"/>
              </w:rPr>
              <w:t>３</w:t>
            </w:r>
            <w:r>
              <w:rPr>
                <w:rFonts w:hint="eastAsia"/>
                <w:sz w:val="21"/>
                <w:szCs w:val="21"/>
              </w:rPr>
              <w:t xml:space="preserve">　</w:t>
            </w:r>
            <w:r>
              <w:rPr>
                <w:sz w:val="21"/>
                <w:szCs w:val="21"/>
              </w:rPr>
              <w:t>地域相談支援給付決定</w:t>
            </w:r>
          </w:p>
          <w:p w:rsidR="006A7BF5" w:rsidRDefault="006A7BF5" w:rsidP="006A7BF5">
            <w:pPr>
              <w:pStyle w:val="Default"/>
              <w:spacing w:line="300" w:lineRule="exact"/>
              <w:ind w:leftChars="200" w:left="420" w:firstLineChars="100" w:firstLine="210"/>
              <w:jc w:val="both"/>
              <w:rPr>
                <w:sz w:val="21"/>
                <w:szCs w:val="21"/>
              </w:rPr>
            </w:pPr>
            <w:r>
              <w:rPr>
                <w:sz w:val="21"/>
                <w:szCs w:val="21"/>
              </w:rPr>
              <w:t>申請に係る地域相談支援給付決定をする場合の留意事項は、以下の点に留意するほか、申請者に係るその他の勘案事項及びサービス等利用計画案を十分に踏まえること。</w:t>
            </w:r>
          </w:p>
          <w:p w:rsidR="006A7BF5" w:rsidRDefault="006A7BF5" w:rsidP="006A7BF5">
            <w:pPr>
              <w:pStyle w:val="Default"/>
              <w:spacing w:line="300" w:lineRule="exact"/>
              <w:ind w:leftChars="200" w:left="420" w:firstLineChars="100" w:firstLine="210"/>
              <w:jc w:val="both"/>
              <w:rPr>
                <w:sz w:val="21"/>
                <w:szCs w:val="21"/>
              </w:rPr>
            </w:pPr>
            <w:r>
              <w:rPr>
                <w:sz w:val="21"/>
                <w:szCs w:val="21"/>
              </w:rPr>
              <w:t>また、その際には、必要に応じて法第51 条の７第２項の規定に基づき市町村審査会、身体障害者更生相談所等の意見を聴くものとする。</w:t>
            </w:r>
          </w:p>
          <w:p w:rsidR="006A7BF5" w:rsidRDefault="006A7BF5" w:rsidP="006A7BF5">
            <w:pPr>
              <w:pStyle w:val="Default"/>
              <w:spacing w:line="300" w:lineRule="exact"/>
              <w:ind w:firstLineChars="100" w:firstLine="210"/>
              <w:jc w:val="both"/>
              <w:rPr>
                <w:sz w:val="21"/>
                <w:szCs w:val="21"/>
              </w:rPr>
            </w:pPr>
            <w:r>
              <w:rPr>
                <w:rFonts w:hAnsi="ＭＳ 明朝" w:hint="eastAsia"/>
                <w:sz w:val="21"/>
                <w:szCs w:val="21"/>
              </w:rPr>
              <w:t>（１）</w:t>
            </w:r>
            <w:r>
              <w:rPr>
                <w:sz w:val="21"/>
                <w:szCs w:val="21"/>
              </w:rPr>
              <w:t>地域移行支援</w:t>
            </w:r>
          </w:p>
          <w:p w:rsidR="00C03418" w:rsidRDefault="006A7BF5" w:rsidP="006A7BF5">
            <w:pPr>
              <w:spacing w:line="300" w:lineRule="exact"/>
              <w:ind w:leftChars="300" w:left="630" w:firstLineChars="100" w:firstLine="210"/>
            </w:pPr>
            <w:r>
              <w:rPr>
                <w:szCs w:val="21"/>
              </w:rPr>
              <w:t>申請者が</w:t>
            </w:r>
            <w:r w:rsidRPr="006A7BF5">
              <w:rPr>
                <w:szCs w:val="21"/>
                <w:u w:val="single"/>
              </w:rPr>
              <w:t>障害者支援施設、のぞみの園若しくは療養介護事業所</w:t>
            </w:r>
            <w:r>
              <w:rPr>
                <w:szCs w:val="21"/>
              </w:rPr>
              <w:t>に入所している障害者又は精神科病院に入院している精神障害者であることを確認する。なお、申請者が精神科病院に入院する精神障害者の場合については、長期に入院していることか</w:t>
            </w:r>
          </w:p>
        </w:tc>
      </w:tr>
    </w:tbl>
    <w:p w:rsidR="00C03418" w:rsidRDefault="00C03418" w:rsidP="00C03418"/>
    <w:tbl>
      <w:tblPr>
        <w:tblStyle w:val="a3"/>
        <w:tblW w:w="0" w:type="auto"/>
        <w:tblLook w:val="04A0" w:firstRow="1" w:lastRow="0" w:firstColumn="1" w:lastColumn="0" w:noHBand="0" w:noVBand="1"/>
      </w:tblPr>
      <w:tblGrid>
        <w:gridCol w:w="6837"/>
        <w:gridCol w:w="6815"/>
      </w:tblGrid>
      <w:tr w:rsidR="00C03418" w:rsidTr="00C03418">
        <w:trPr>
          <w:trHeight w:val="1895"/>
        </w:trPr>
        <w:tc>
          <w:tcPr>
            <w:tcW w:w="7438" w:type="dxa"/>
            <w:tcBorders>
              <w:bottom w:val="single" w:sz="4" w:space="0" w:color="auto"/>
            </w:tcBorders>
          </w:tcPr>
          <w:p w:rsidR="006A7BF5" w:rsidRPr="006A7BF5" w:rsidRDefault="006A7BF5" w:rsidP="006A7BF5">
            <w:pPr>
              <w:spacing w:line="300" w:lineRule="exact"/>
              <w:ind w:leftChars="300" w:left="630"/>
              <w:rPr>
                <w:u w:val="single"/>
              </w:rPr>
            </w:pPr>
            <w:r>
              <w:rPr>
                <w:szCs w:val="21"/>
              </w:rPr>
              <w:t>いることから地域移行に向けた支援の必要性が相対的に高いと見込まれる直近の入院期間が１年以上の者を中心に対象とすることとするが、直近の入院期間が１年未満である者であっても、例えば、措置入院者や医療保護入院者で住居の確保などの支援を必要とする者や、地域移行支援を行わなければ入院の長期化が見込まれる者についても対象となるので留意すること。</w:t>
            </w:r>
          </w:p>
          <w:p w:rsidR="006A7BF5" w:rsidRPr="006A7BF5" w:rsidRDefault="006A7BF5" w:rsidP="006A7BF5">
            <w:pPr>
              <w:pStyle w:val="Default"/>
              <w:spacing w:line="300" w:lineRule="exact"/>
              <w:ind w:leftChars="300" w:left="630" w:firstLineChars="100" w:firstLine="210"/>
              <w:jc w:val="both"/>
              <w:rPr>
                <w:sz w:val="21"/>
                <w:szCs w:val="21"/>
                <w:u w:val="single"/>
              </w:rPr>
            </w:pPr>
            <w:r w:rsidRPr="006A7BF5">
              <w:rPr>
                <w:sz w:val="21"/>
                <w:szCs w:val="21"/>
                <w:u w:val="single"/>
              </w:rPr>
              <w:t>刑事施設又は少年院（以下「矯正施設」という。）に収容されている障害者については、保護観察所、地域生活定着支援センターが行う支援との重複を避け、役割分担を明確にする観点等から、特別調整の対象となった障害者（「高齢又は障害により特に自立が困難な矯正施設収容中の者の社会復帰に向けた保護、生活環境の調整等について（通達）」（平成21年４月17日法務省保観第244号。法務省矯正局長、保護局長連名通知）に基づき、特別調整対象者に選定された障害者をいう。）のうち、矯正施設から退所するまでの間に障害福祉サービスの体験利用や体験宿泊など矯正施設在所中に当該施設外で行う支援の提供が可能であると見込まれるなど指定一般相談支援事業者による効果的な支援が期待される障害者を対象とする。</w:t>
            </w:r>
          </w:p>
          <w:p w:rsidR="006A7BF5" w:rsidRDefault="006A7BF5" w:rsidP="006A7BF5">
            <w:pPr>
              <w:pStyle w:val="Default"/>
              <w:spacing w:line="300" w:lineRule="exact"/>
              <w:ind w:firstLineChars="100" w:firstLine="210"/>
              <w:jc w:val="both"/>
              <w:rPr>
                <w:sz w:val="21"/>
                <w:szCs w:val="21"/>
              </w:rPr>
            </w:pPr>
            <w:r>
              <w:rPr>
                <w:rFonts w:hAnsi="ＭＳ 明朝" w:hint="eastAsia"/>
                <w:sz w:val="21"/>
                <w:szCs w:val="21"/>
              </w:rPr>
              <w:t>（２）</w:t>
            </w:r>
            <w:r>
              <w:rPr>
                <w:sz w:val="21"/>
                <w:szCs w:val="21"/>
              </w:rPr>
              <w:t>（略）</w:t>
            </w:r>
          </w:p>
          <w:p w:rsidR="006A7BF5" w:rsidRDefault="006A7BF5" w:rsidP="006A7BF5">
            <w:pPr>
              <w:pStyle w:val="Default"/>
              <w:spacing w:line="300" w:lineRule="exact"/>
              <w:jc w:val="both"/>
              <w:rPr>
                <w:sz w:val="21"/>
                <w:szCs w:val="21"/>
              </w:rPr>
            </w:pPr>
            <w:r>
              <w:rPr>
                <w:sz w:val="21"/>
                <w:szCs w:val="21"/>
              </w:rPr>
              <w:t>第六</w:t>
            </w:r>
            <w:r>
              <w:rPr>
                <w:rFonts w:hint="eastAsia"/>
                <w:sz w:val="21"/>
                <w:szCs w:val="21"/>
              </w:rPr>
              <w:t xml:space="preserve">　</w:t>
            </w:r>
            <w:r>
              <w:rPr>
                <w:sz w:val="21"/>
                <w:szCs w:val="21"/>
              </w:rPr>
              <w:t>支給決定又は地域相談支援給付決定時に定める事項</w:t>
            </w:r>
          </w:p>
          <w:p w:rsidR="006A7BF5" w:rsidRDefault="006A7BF5" w:rsidP="006A7BF5">
            <w:pPr>
              <w:pStyle w:val="Default"/>
              <w:spacing w:line="300" w:lineRule="exact"/>
              <w:ind w:firstLineChars="100" w:firstLine="210"/>
              <w:jc w:val="both"/>
              <w:rPr>
                <w:sz w:val="21"/>
                <w:szCs w:val="21"/>
              </w:rPr>
            </w:pPr>
            <w:r>
              <w:rPr>
                <w:sz w:val="21"/>
                <w:szCs w:val="21"/>
              </w:rPr>
              <w:t>１</w:t>
            </w:r>
            <w:r>
              <w:rPr>
                <w:rFonts w:hint="eastAsia"/>
                <w:sz w:val="21"/>
                <w:szCs w:val="21"/>
              </w:rPr>
              <w:t xml:space="preserve">　</w:t>
            </w:r>
            <w:r>
              <w:rPr>
                <w:sz w:val="21"/>
                <w:szCs w:val="21"/>
              </w:rPr>
              <w:t>支給決定又は地域相談支援給付決定事項</w:t>
            </w:r>
          </w:p>
          <w:p w:rsidR="006A7BF5" w:rsidRDefault="006A7BF5" w:rsidP="006A7BF5">
            <w:pPr>
              <w:pStyle w:val="Default"/>
              <w:spacing w:line="300" w:lineRule="exact"/>
              <w:ind w:leftChars="200" w:left="420" w:firstLineChars="100" w:firstLine="210"/>
              <w:jc w:val="both"/>
              <w:rPr>
                <w:sz w:val="21"/>
                <w:szCs w:val="21"/>
              </w:rPr>
            </w:pPr>
            <w:r>
              <w:rPr>
                <w:sz w:val="21"/>
                <w:szCs w:val="21"/>
              </w:rPr>
              <w:t>市町村は、申請のあった障害福祉サービス又は地域相談支援の種類に応じ、申請者からの具体的な利用意向の聴き取り等により、更にサービス内容を特定して支給決定又は地域相談支援給付決定を行うとともに、特定された障害福祉サービス又は地域相談支援の種類（区分）及び内容ごとに支給量又は地域相談支援給付量及び支給決定又は地域相談支援給付決定の有効期間を定める。</w:t>
            </w:r>
          </w:p>
          <w:p w:rsidR="00C03418" w:rsidRPr="00A3723E" w:rsidRDefault="006A7BF5" w:rsidP="006A7BF5">
            <w:pPr>
              <w:spacing w:line="300" w:lineRule="exact"/>
              <w:ind w:firstLineChars="100" w:firstLine="210"/>
              <w:rPr>
                <w:u w:val="single"/>
              </w:rPr>
            </w:pPr>
            <w:r>
              <w:rPr>
                <w:rFonts w:ascii="ＭＳ 明朝" w:eastAsia="ＭＳ 明朝" w:hAnsi="ＭＳ 明朝" w:cs="ＭＳ 明朝" w:hint="eastAsia"/>
                <w:szCs w:val="21"/>
              </w:rPr>
              <w:t>（１）</w:t>
            </w:r>
            <w:r>
              <w:rPr>
                <w:szCs w:val="21"/>
              </w:rPr>
              <w:t>支給量及び地域相談支援給付量</w:t>
            </w:r>
          </w:p>
        </w:tc>
        <w:tc>
          <w:tcPr>
            <w:tcW w:w="7438" w:type="dxa"/>
            <w:tcBorders>
              <w:bottom w:val="single" w:sz="4" w:space="0" w:color="auto"/>
            </w:tcBorders>
          </w:tcPr>
          <w:p w:rsidR="006A7BF5" w:rsidRPr="006A7BF5" w:rsidRDefault="006A7BF5" w:rsidP="006A7BF5">
            <w:pPr>
              <w:spacing w:line="300" w:lineRule="exact"/>
              <w:ind w:leftChars="300" w:left="630"/>
            </w:pPr>
            <w:r>
              <w:rPr>
                <w:szCs w:val="21"/>
              </w:rPr>
              <w:t>ら地域移行に向けた支援の必要性が相対的に高いと見込まれる直近の入院期間が１年以上の者を中心に対象とすることとするが、直近の入院期間が１年未満である者であっても、例えば、措置入院者や医療保護入院者で住居の確保などの支援を必要とする者や、地域移行支援を行わなければ入院の長期化が見込まれる者についても対象となるので留意すること。</w:t>
            </w:r>
          </w:p>
          <w:p w:rsidR="006A7BF5" w:rsidRDefault="006A7BF5" w:rsidP="006A7BF5">
            <w:pPr>
              <w:pStyle w:val="Default"/>
              <w:spacing w:line="300" w:lineRule="exact"/>
              <w:jc w:val="both"/>
              <w:rPr>
                <w:rFonts w:hAnsi="ＭＳ 明朝" w:hint="eastAsia"/>
                <w:sz w:val="21"/>
                <w:szCs w:val="21"/>
              </w:rPr>
            </w:pPr>
          </w:p>
          <w:p w:rsidR="006A7BF5" w:rsidRDefault="006A7BF5" w:rsidP="006A7BF5">
            <w:pPr>
              <w:pStyle w:val="Default"/>
              <w:spacing w:line="300" w:lineRule="exact"/>
              <w:jc w:val="both"/>
              <w:rPr>
                <w:rFonts w:hAnsi="ＭＳ 明朝" w:hint="eastAsia"/>
                <w:sz w:val="21"/>
                <w:szCs w:val="21"/>
              </w:rPr>
            </w:pPr>
          </w:p>
          <w:p w:rsidR="006A7BF5" w:rsidRDefault="006A7BF5" w:rsidP="006A7BF5">
            <w:pPr>
              <w:pStyle w:val="Default"/>
              <w:spacing w:line="300" w:lineRule="exact"/>
              <w:jc w:val="both"/>
              <w:rPr>
                <w:rFonts w:hAnsi="ＭＳ 明朝" w:hint="eastAsia"/>
                <w:sz w:val="21"/>
                <w:szCs w:val="21"/>
              </w:rPr>
            </w:pPr>
          </w:p>
          <w:p w:rsidR="006A7BF5" w:rsidRDefault="006A7BF5" w:rsidP="006A7BF5">
            <w:pPr>
              <w:pStyle w:val="Default"/>
              <w:spacing w:line="300" w:lineRule="exact"/>
              <w:jc w:val="both"/>
              <w:rPr>
                <w:rFonts w:hAnsi="ＭＳ 明朝" w:hint="eastAsia"/>
                <w:sz w:val="21"/>
                <w:szCs w:val="21"/>
              </w:rPr>
            </w:pPr>
          </w:p>
          <w:p w:rsidR="006A7BF5" w:rsidRDefault="006A7BF5" w:rsidP="006A7BF5">
            <w:pPr>
              <w:pStyle w:val="Default"/>
              <w:spacing w:line="300" w:lineRule="exact"/>
              <w:jc w:val="both"/>
              <w:rPr>
                <w:rFonts w:hAnsi="ＭＳ 明朝" w:hint="eastAsia"/>
                <w:sz w:val="21"/>
                <w:szCs w:val="21"/>
              </w:rPr>
            </w:pPr>
          </w:p>
          <w:p w:rsidR="006A7BF5" w:rsidRDefault="006A7BF5" w:rsidP="006A7BF5">
            <w:pPr>
              <w:pStyle w:val="Default"/>
              <w:spacing w:line="300" w:lineRule="exact"/>
              <w:jc w:val="both"/>
              <w:rPr>
                <w:rFonts w:hAnsi="ＭＳ 明朝" w:hint="eastAsia"/>
                <w:sz w:val="21"/>
                <w:szCs w:val="21"/>
              </w:rPr>
            </w:pPr>
          </w:p>
          <w:p w:rsidR="006A7BF5" w:rsidRDefault="006A7BF5" w:rsidP="006A7BF5">
            <w:pPr>
              <w:pStyle w:val="Default"/>
              <w:spacing w:line="300" w:lineRule="exact"/>
              <w:jc w:val="both"/>
              <w:rPr>
                <w:rFonts w:hAnsi="ＭＳ 明朝" w:hint="eastAsia"/>
                <w:sz w:val="21"/>
                <w:szCs w:val="21"/>
              </w:rPr>
            </w:pPr>
          </w:p>
          <w:p w:rsidR="006A7BF5" w:rsidRDefault="006A7BF5" w:rsidP="006A7BF5">
            <w:pPr>
              <w:pStyle w:val="Default"/>
              <w:spacing w:line="300" w:lineRule="exact"/>
              <w:jc w:val="both"/>
              <w:rPr>
                <w:rFonts w:hAnsi="ＭＳ 明朝" w:hint="eastAsia"/>
                <w:sz w:val="21"/>
                <w:szCs w:val="21"/>
              </w:rPr>
            </w:pPr>
          </w:p>
          <w:p w:rsidR="006A7BF5" w:rsidRDefault="006A7BF5" w:rsidP="006A7BF5">
            <w:pPr>
              <w:pStyle w:val="Default"/>
              <w:spacing w:line="300" w:lineRule="exact"/>
              <w:jc w:val="both"/>
              <w:rPr>
                <w:rFonts w:hAnsi="ＭＳ 明朝" w:hint="eastAsia"/>
                <w:sz w:val="21"/>
                <w:szCs w:val="21"/>
              </w:rPr>
            </w:pPr>
          </w:p>
          <w:p w:rsidR="006A7BF5" w:rsidRDefault="006A7BF5" w:rsidP="006A7BF5">
            <w:pPr>
              <w:pStyle w:val="Default"/>
              <w:spacing w:line="300" w:lineRule="exact"/>
              <w:jc w:val="both"/>
              <w:rPr>
                <w:rFonts w:hAnsi="ＭＳ 明朝" w:hint="eastAsia"/>
                <w:sz w:val="21"/>
                <w:szCs w:val="21"/>
              </w:rPr>
            </w:pPr>
          </w:p>
          <w:p w:rsidR="006A7BF5" w:rsidRDefault="006A7BF5" w:rsidP="006A7BF5">
            <w:pPr>
              <w:pStyle w:val="Default"/>
              <w:spacing w:line="300" w:lineRule="exact"/>
              <w:jc w:val="both"/>
              <w:rPr>
                <w:rFonts w:hAnsi="ＭＳ 明朝" w:hint="eastAsia"/>
                <w:sz w:val="21"/>
                <w:szCs w:val="21"/>
              </w:rPr>
            </w:pPr>
          </w:p>
          <w:p w:rsidR="006A7BF5" w:rsidRDefault="006A7BF5" w:rsidP="006A7BF5">
            <w:pPr>
              <w:pStyle w:val="Default"/>
              <w:spacing w:line="300" w:lineRule="exact"/>
              <w:jc w:val="both"/>
              <w:rPr>
                <w:rFonts w:hAnsi="ＭＳ 明朝" w:hint="eastAsia"/>
                <w:sz w:val="21"/>
                <w:szCs w:val="21"/>
              </w:rPr>
            </w:pPr>
          </w:p>
          <w:p w:rsidR="006A7BF5" w:rsidRDefault="006A7BF5" w:rsidP="006A7BF5">
            <w:pPr>
              <w:pStyle w:val="Default"/>
              <w:spacing w:line="300" w:lineRule="exact"/>
              <w:ind w:firstLineChars="100" w:firstLine="210"/>
              <w:jc w:val="both"/>
              <w:rPr>
                <w:sz w:val="21"/>
                <w:szCs w:val="21"/>
              </w:rPr>
            </w:pPr>
            <w:r>
              <w:rPr>
                <w:rFonts w:hAnsi="ＭＳ 明朝" w:hint="eastAsia"/>
                <w:sz w:val="21"/>
                <w:szCs w:val="21"/>
              </w:rPr>
              <w:t>（２）</w:t>
            </w:r>
            <w:r>
              <w:rPr>
                <w:sz w:val="21"/>
                <w:szCs w:val="21"/>
              </w:rPr>
              <w:t>（略）</w:t>
            </w:r>
          </w:p>
          <w:p w:rsidR="006A7BF5" w:rsidRDefault="006A7BF5" w:rsidP="006A7BF5">
            <w:pPr>
              <w:pStyle w:val="Default"/>
              <w:spacing w:line="300" w:lineRule="exact"/>
              <w:jc w:val="both"/>
              <w:rPr>
                <w:sz w:val="21"/>
                <w:szCs w:val="21"/>
              </w:rPr>
            </w:pPr>
            <w:r>
              <w:rPr>
                <w:sz w:val="21"/>
                <w:szCs w:val="21"/>
              </w:rPr>
              <w:t>第六</w:t>
            </w:r>
            <w:r>
              <w:rPr>
                <w:rFonts w:hint="eastAsia"/>
                <w:sz w:val="21"/>
                <w:szCs w:val="21"/>
              </w:rPr>
              <w:t xml:space="preserve">　</w:t>
            </w:r>
            <w:r>
              <w:rPr>
                <w:sz w:val="21"/>
                <w:szCs w:val="21"/>
              </w:rPr>
              <w:t>支給決定又は地域相談支援給付決定時に定める事項</w:t>
            </w:r>
          </w:p>
          <w:p w:rsidR="006A7BF5" w:rsidRDefault="006A7BF5" w:rsidP="006A7BF5">
            <w:pPr>
              <w:pStyle w:val="Default"/>
              <w:spacing w:line="300" w:lineRule="exact"/>
              <w:ind w:firstLineChars="100" w:firstLine="210"/>
              <w:jc w:val="both"/>
              <w:rPr>
                <w:sz w:val="21"/>
                <w:szCs w:val="21"/>
              </w:rPr>
            </w:pPr>
            <w:r>
              <w:rPr>
                <w:sz w:val="21"/>
                <w:szCs w:val="21"/>
              </w:rPr>
              <w:t>１</w:t>
            </w:r>
            <w:r>
              <w:rPr>
                <w:rFonts w:hint="eastAsia"/>
                <w:sz w:val="21"/>
                <w:szCs w:val="21"/>
              </w:rPr>
              <w:t xml:space="preserve">　</w:t>
            </w:r>
            <w:r>
              <w:rPr>
                <w:sz w:val="21"/>
                <w:szCs w:val="21"/>
              </w:rPr>
              <w:t>支給決定又は地域相談支援給付決定事項</w:t>
            </w:r>
          </w:p>
          <w:p w:rsidR="006A7BF5" w:rsidRDefault="006A7BF5" w:rsidP="006A7BF5">
            <w:pPr>
              <w:pStyle w:val="Default"/>
              <w:spacing w:line="300" w:lineRule="exact"/>
              <w:ind w:leftChars="200" w:left="420" w:firstLineChars="100" w:firstLine="210"/>
              <w:jc w:val="both"/>
              <w:rPr>
                <w:sz w:val="21"/>
                <w:szCs w:val="21"/>
              </w:rPr>
            </w:pPr>
            <w:r>
              <w:rPr>
                <w:sz w:val="21"/>
                <w:szCs w:val="21"/>
              </w:rPr>
              <w:t>市町村は、申請のあった障害福祉サービス又は地域相談支援の種類に応じ、申請者からの具体的な利用意向の聴き取り等により、更にサービス内容を特定して支給決定又は地域相談支援給付決定を行うとともに、特定された障害福祉サービス又は地域相談支援の種類（区分）及び内容ごとに支給量又は地域相談支援給付量及び支給決定又は地域相談支援給付決定の有効期間を定める。</w:t>
            </w:r>
          </w:p>
          <w:p w:rsidR="00C03418" w:rsidRDefault="006A7BF5" w:rsidP="006A7BF5">
            <w:pPr>
              <w:spacing w:line="300" w:lineRule="exact"/>
              <w:ind w:firstLineChars="100" w:firstLine="210"/>
            </w:pPr>
            <w:r>
              <w:rPr>
                <w:rFonts w:ascii="ＭＳ 明朝" w:eastAsia="ＭＳ 明朝" w:hAnsi="ＭＳ 明朝" w:cs="ＭＳ 明朝" w:hint="eastAsia"/>
                <w:szCs w:val="21"/>
              </w:rPr>
              <w:t>（１）</w:t>
            </w:r>
            <w:r>
              <w:rPr>
                <w:szCs w:val="21"/>
              </w:rPr>
              <w:t>支給量及び地域相談支援給付量</w:t>
            </w:r>
          </w:p>
        </w:tc>
      </w:tr>
    </w:tbl>
    <w:p w:rsidR="00C03418" w:rsidRDefault="00C03418" w:rsidP="00C03418"/>
    <w:tbl>
      <w:tblPr>
        <w:tblStyle w:val="a3"/>
        <w:tblW w:w="0" w:type="auto"/>
        <w:tblLook w:val="04A0" w:firstRow="1" w:lastRow="0" w:firstColumn="1" w:lastColumn="0" w:noHBand="0" w:noVBand="1"/>
      </w:tblPr>
      <w:tblGrid>
        <w:gridCol w:w="6826"/>
        <w:gridCol w:w="6826"/>
      </w:tblGrid>
      <w:tr w:rsidR="00C03418" w:rsidTr="00C03418">
        <w:trPr>
          <w:trHeight w:val="1895"/>
        </w:trPr>
        <w:tc>
          <w:tcPr>
            <w:tcW w:w="7438" w:type="dxa"/>
            <w:tcBorders>
              <w:bottom w:val="single" w:sz="4" w:space="0" w:color="auto"/>
            </w:tcBorders>
          </w:tcPr>
          <w:p w:rsidR="006A7BF5" w:rsidRDefault="006A7BF5" w:rsidP="0096374F">
            <w:pPr>
              <w:pStyle w:val="Default"/>
              <w:spacing w:line="300" w:lineRule="exact"/>
              <w:ind w:leftChars="300" w:left="630" w:firstLineChars="100" w:firstLine="210"/>
              <w:jc w:val="both"/>
              <w:rPr>
                <w:sz w:val="21"/>
                <w:szCs w:val="21"/>
              </w:rPr>
            </w:pPr>
            <w:r>
              <w:rPr>
                <w:sz w:val="21"/>
                <w:szCs w:val="21"/>
              </w:rPr>
              <w:t>支給量及び地域相談支援給付量を定める単位期間については、１か月とし、支給量を定める単位については、サービスの種類ごとに次の単位で定める。</w:t>
            </w:r>
          </w:p>
          <w:p w:rsidR="006A7BF5" w:rsidRDefault="006A7BF5" w:rsidP="0096374F">
            <w:pPr>
              <w:pStyle w:val="Default"/>
              <w:spacing w:line="300" w:lineRule="exact"/>
              <w:ind w:leftChars="300" w:left="840" w:hangingChars="100" w:hanging="210"/>
              <w:jc w:val="both"/>
              <w:rPr>
                <w:sz w:val="21"/>
                <w:szCs w:val="21"/>
              </w:rPr>
            </w:pPr>
            <w:r>
              <w:rPr>
                <w:sz w:val="21"/>
                <w:szCs w:val="21"/>
              </w:rPr>
              <w:t>・</w:t>
            </w:r>
            <w:r w:rsidR="0096374F">
              <w:rPr>
                <w:sz w:val="21"/>
                <w:szCs w:val="21"/>
              </w:rPr>
              <w:t>居宅介護、重度訪問介護、同行援護、行動援護</w:t>
            </w:r>
            <w:r w:rsidR="0096374F">
              <w:rPr>
                <w:rFonts w:hint="eastAsia"/>
                <w:sz w:val="21"/>
                <w:szCs w:val="21"/>
              </w:rPr>
              <w:t>・・・</w:t>
            </w:r>
            <w:r>
              <w:rPr>
                <w:sz w:val="21"/>
                <w:szCs w:val="21"/>
              </w:rPr>
              <w:t>時間（30 分単位）</w:t>
            </w:r>
          </w:p>
          <w:p w:rsidR="006A7BF5" w:rsidRDefault="006A7BF5" w:rsidP="0096374F">
            <w:pPr>
              <w:pStyle w:val="Default"/>
              <w:spacing w:line="300" w:lineRule="exact"/>
              <w:ind w:firstLineChars="300" w:firstLine="630"/>
              <w:jc w:val="both"/>
              <w:rPr>
                <w:sz w:val="21"/>
                <w:szCs w:val="21"/>
              </w:rPr>
            </w:pPr>
            <w:r>
              <w:rPr>
                <w:rFonts w:hAnsi="ＭＳ 明朝" w:hint="eastAsia"/>
                <w:sz w:val="21"/>
                <w:szCs w:val="21"/>
              </w:rPr>
              <w:t>※</w:t>
            </w:r>
            <w:r>
              <w:rPr>
                <w:sz w:val="21"/>
                <w:szCs w:val="21"/>
              </w:rPr>
              <w:t>家事援助において、最初の30 分以降は15 分を単位とする。</w:t>
            </w:r>
          </w:p>
          <w:p w:rsidR="006A7BF5" w:rsidRDefault="006A7BF5" w:rsidP="0096374F">
            <w:pPr>
              <w:pStyle w:val="Default"/>
              <w:spacing w:line="300" w:lineRule="exact"/>
              <w:ind w:firstLineChars="300" w:firstLine="630"/>
              <w:jc w:val="both"/>
              <w:rPr>
                <w:sz w:val="21"/>
                <w:szCs w:val="21"/>
              </w:rPr>
            </w:pPr>
            <w:r>
              <w:rPr>
                <w:sz w:val="21"/>
                <w:szCs w:val="21"/>
              </w:rPr>
              <w:t>・重度障害者等包括支援・・・単位／月</w:t>
            </w:r>
          </w:p>
          <w:p w:rsidR="006A7BF5" w:rsidRDefault="0096374F" w:rsidP="0096374F">
            <w:pPr>
              <w:pStyle w:val="Default"/>
              <w:spacing w:line="300" w:lineRule="exact"/>
              <w:ind w:firstLineChars="300" w:firstLine="630"/>
              <w:jc w:val="both"/>
              <w:rPr>
                <w:sz w:val="21"/>
                <w:szCs w:val="21"/>
              </w:rPr>
            </w:pPr>
            <w:r>
              <w:rPr>
                <w:rFonts w:hint="eastAsia"/>
                <w:sz w:val="21"/>
                <w:szCs w:val="21"/>
              </w:rPr>
              <w:t>・上</w:t>
            </w:r>
            <w:r w:rsidR="006A7BF5">
              <w:rPr>
                <w:sz w:val="21"/>
                <w:szCs w:val="21"/>
              </w:rPr>
              <w:t>記以外の障害福祉サービス及び地域相談支援・・・日／月</w:t>
            </w:r>
          </w:p>
          <w:p w:rsidR="006A7BF5" w:rsidRDefault="006A7BF5" w:rsidP="0096374F">
            <w:pPr>
              <w:pStyle w:val="Default"/>
              <w:spacing w:line="300" w:lineRule="exact"/>
              <w:ind w:leftChars="300" w:left="630" w:firstLineChars="100" w:firstLine="210"/>
              <w:jc w:val="both"/>
              <w:rPr>
                <w:sz w:val="21"/>
                <w:szCs w:val="21"/>
              </w:rPr>
            </w:pPr>
            <w:r>
              <w:rPr>
                <w:sz w:val="21"/>
                <w:szCs w:val="21"/>
              </w:rPr>
              <w:t>また、具体的な支給量及び地域相談支援給付量については、障害福祉サービス及び地域相談支援の種類ごとに、支給決定又は地域相談支援給付決定を行おうとする者の勘案事項を踏まえて、次の考え方により、適切な量を定めるものとする。なお、複数のサービスを組み合わせて支給決定又は地域相談支援給付決定をする場合（併給が認められないサービスを除く。）は、複数のサービスを合わせた支給量が適切な量となるよう留意する必要がある。</w:t>
            </w:r>
          </w:p>
          <w:p w:rsidR="006A7BF5" w:rsidRDefault="006A7BF5" w:rsidP="0096374F">
            <w:pPr>
              <w:pStyle w:val="Default"/>
              <w:spacing w:line="300" w:lineRule="exact"/>
              <w:ind w:firstLineChars="300" w:firstLine="630"/>
              <w:jc w:val="both"/>
              <w:rPr>
                <w:sz w:val="21"/>
                <w:szCs w:val="21"/>
              </w:rPr>
            </w:pPr>
            <w:r>
              <w:rPr>
                <w:rFonts w:hAnsi="ＭＳ 明朝" w:hint="eastAsia"/>
                <w:sz w:val="21"/>
                <w:szCs w:val="21"/>
              </w:rPr>
              <w:t>①</w:t>
            </w:r>
            <w:r w:rsidR="0096374F">
              <w:rPr>
                <w:rFonts w:hAnsi="ＭＳ 明朝" w:hint="eastAsia"/>
                <w:sz w:val="21"/>
                <w:szCs w:val="21"/>
              </w:rPr>
              <w:t xml:space="preserve">　</w:t>
            </w:r>
            <w:r>
              <w:rPr>
                <w:sz w:val="21"/>
                <w:szCs w:val="21"/>
              </w:rPr>
              <w:t>居宅介護、重度訪問介護、同行援護、行動援護</w:t>
            </w:r>
          </w:p>
          <w:p w:rsidR="006A7BF5" w:rsidRDefault="006A7BF5" w:rsidP="0096374F">
            <w:pPr>
              <w:pStyle w:val="Default"/>
              <w:spacing w:line="300" w:lineRule="exact"/>
              <w:ind w:leftChars="400" w:left="840" w:firstLineChars="100" w:firstLine="210"/>
              <w:jc w:val="both"/>
              <w:rPr>
                <w:sz w:val="21"/>
                <w:szCs w:val="21"/>
              </w:rPr>
            </w:pPr>
            <w:r>
              <w:rPr>
                <w:sz w:val="21"/>
                <w:szCs w:val="21"/>
              </w:rPr>
              <w:t>あらかじめ定めた支給決定基準に照らしつつ、</w:t>
            </w:r>
            <w:r w:rsidRPr="0096374F">
              <w:rPr>
                <w:sz w:val="21"/>
                <w:szCs w:val="21"/>
                <w:u w:val="single"/>
              </w:rPr>
              <w:t>障害支援区分</w:t>
            </w:r>
            <w:r>
              <w:rPr>
                <w:sz w:val="21"/>
                <w:szCs w:val="21"/>
              </w:rPr>
              <w:t>その他の勘案事項を踏まえて支給量を定める。</w:t>
            </w:r>
          </w:p>
          <w:p w:rsidR="006A7BF5" w:rsidRDefault="006A7BF5" w:rsidP="0096374F">
            <w:pPr>
              <w:pStyle w:val="Default"/>
              <w:spacing w:line="300" w:lineRule="exact"/>
              <w:ind w:firstLineChars="300" w:firstLine="630"/>
              <w:jc w:val="both"/>
              <w:rPr>
                <w:sz w:val="21"/>
                <w:szCs w:val="21"/>
              </w:rPr>
            </w:pPr>
            <w:r>
              <w:rPr>
                <w:rFonts w:hAnsi="ＭＳ 明朝" w:hint="eastAsia"/>
                <w:sz w:val="21"/>
                <w:szCs w:val="21"/>
              </w:rPr>
              <w:t>②</w:t>
            </w:r>
            <w:r>
              <w:rPr>
                <w:sz w:val="21"/>
                <w:szCs w:val="21"/>
              </w:rPr>
              <w:t>～</w:t>
            </w:r>
            <w:r>
              <w:rPr>
                <w:rFonts w:hAnsi="ＭＳ 明朝" w:hint="eastAsia"/>
                <w:sz w:val="21"/>
                <w:szCs w:val="21"/>
              </w:rPr>
              <w:t>④</w:t>
            </w:r>
            <w:r>
              <w:rPr>
                <w:sz w:val="21"/>
                <w:szCs w:val="21"/>
              </w:rPr>
              <w:t>（略）</w:t>
            </w:r>
          </w:p>
          <w:p w:rsidR="006A7BF5" w:rsidRDefault="006A7BF5" w:rsidP="0096374F">
            <w:pPr>
              <w:pStyle w:val="Default"/>
              <w:spacing w:line="300" w:lineRule="exact"/>
              <w:ind w:leftChars="300" w:left="840" w:hangingChars="100" w:hanging="210"/>
              <w:jc w:val="both"/>
              <w:rPr>
                <w:sz w:val="21"/>
                <w:szCs w:val="21"/>
              </w:rPr>
            </w:pPr>
            <w:r>
              <w:rPr>
                <w:rFonts w:hAnsi="ＭＳ 明朝" w:hint="eastAsia"/>
                <w:sz w:val="21"/>
                <w:szCs w:val="21"/>
              </w:rPr>
              <w:t>⑤</w:t>
            </w:r>
            <w:r w:rsidR="0096374F">
              <w:rPr>
                <w:rFonts w:hAnsi="ＭＳ 明朝" w:hint="eastAsia"/>
                <w:sz w:val="21"/>
                <w:szCs w:val="21"/>
              </w:rPr>
              <w:t xml:space="preserve">　</w:t>
            </w:r>
            <w:r>
              <w:rPr>
                <w:sz w:val="21"/>
                <w:szCs w:val="21"/>
              </w:rPr>
              <w:t>療養介護、施設入所支援、宿泊型自立訓練、共同生活援助及び地域相談支援</w:t>
            </w:r>
          </w:p>
          <w:p w:rsidR="006A7BF5" w:rsidRDefault="006A7BF5" w:rsidP="0096374F">
            <w:pPr>
              <w:pStyle w:val="Default"/>
              <w:spacing w:line="300" w:lineRule="exact"/>
              <w:ind w:leftChars="400" w:left="840" w:firstLineChars="100" w:firstLine="210"/>
              <w:jc w:val="both"/>
              <w:rPr>
                <w:sz w:val="21"/>
                <w:szCs w:val="21"/>
              </w:rPr>
            </w:pPr>
            <w:r>
              <w:rPr>
                <w:sz w:val="21"/>
                <w:szCs w:val="21"/>
              </w:rPr>
              <w:t>支給決定又は地域相談支援給付決定の有効期間中における各月における暦日数を支給量又は地域相談支援給付量として定める。</w:t>
            </w:r>
          </w:p>
          <w:p w:rsidR="00C03418" w:rsidRPr="0096374F" w:rsidRDefault="006A7BF5" w:rsidP="0096374F">
            <w:pPr>
              <w:pStyle w:val="Default"/>
              <w:spacing w:line="300" w:lineRule="exact"/>
              <w:ind w:leftChars="400" w:left="840" w:firstLineChars="100" w:firstLine="210"/>
              <w:jc w:val="both"/>
              <w:rPr>
                <w:sz w:val="21"/>
                <w:szCs w:val="21"/>
              </w:rPr>
            </w:pPr>
            <w:r>
              <w:rPr>
                <w:sz w:val="21"/>
                <w:szCs w:val="21"/>
              </w:rPr>
              <w:t>ただし、共同生活援助において体験的な利用を行う場合、各月における暦日数を上限として、必要な日数を定めるものとする。</w:t>
            </w:r>
          </w:p>
        </w:tc>
        <w:tc>
          <w:tcPr>
            <w:tcW w:w="7438" w:type="dxa"/>
            <w:tcBorders>
              <w:bottom w:val="single" w:sz="4" w:space="0" w:color="auto"/>
            </w:tcBorders>
          </w:tcPr>
          <w:p w:rsidR="006A7BF5" w:rsidRDefault="006A7BF5" w:rsidP="0096374F">
            <w:pPr>
              <w:pStyle w:val="Default"/>
              <w:spacing w:line="300" w:lineRule="exact"/>
              <w:ind w:leftChars="300" w:left="630" w:firstLineChars="100" w:firstLine="210"/>
              <w:jc w:val="both"/>
              <w:rPr>
                <w:sz w:val="21"/>
                <w:szCs w:val="21"/>
              </w:rPr>
            </w:pPr>
            <w:r>
              <w:rPr>
                <w:sz w:val="21"/>
                <w:szCs w:val="21"/>
              </w:rPr>
              <w:t>支給量及び地域相談支援給付量を定める単位期間については、１か月とし、支給量を定める単位については、サービスの種類ごとに次の単位で定める。</w:t>
            </w:r>
          </w:p>
          <w:p w:rsidR="006A7BF5" w:rsidRDefault="006A7BF5" w:rsidP="0096374F">
            <w:pPr>
              <w:pStyle w:val="Default"/>
              <w:spacing w:line="300" w:lineRule="exact"/>
              <w:ind w:leftChars="300" w:left="840" w:hangingChars="100" w:hanging="210"/>
              <w:jc w:val="both"/>
              <w:rPr>
                <w:sz w:val="21"/>
                <w:szCs w:val="21"/>
              </w:rPr>
            </w:pPr>
            <w:r>
              <w:rPr>
                <w:sz w:val="21"/>
                <w:szCs w:val="21"/>
              </w:rPr>
              <w:t>・居宅介護、重度訪問介護、同行援護、行動援護・・・時間（30 分単位）</w:t>
            </w:r>
          </w:p>
          <w:p w:rsidR="006A7BF5" w:rsidRDefault="006A7BF5" w:rsidP="0096374F">
            <w:pPr>
              <w:pStyle w:val="Default"/>
              <w:spacing w:line="300" w:lineRule="exact"/>
              <w:ind w:firstLineChars="300" w:firstLine="630"/>
              <w:jc w:val="both"/>
              <w:rPr>
                <w:sz w:val="21"/>
                <w:szCs w:val="21"/>
              </w:rPr>
            </w:pPr>
            <w:r>
              <w:rPr>
                <w:rFonts w:hAnsi="ＭＳ 明朝" w:hint="eastAsia"/>
                <w:sz w:val="21"/>
                <w:szCs w:val="21"/>
              </w:rPr>
              <w:t>※</w:t>
            </w:r>
            <w:r>
              <w:rPr>
                <w:sz w:val="21"/>
                <w:szCs w:val="21"/>
              </w:rPr>
              <w:t>家事援助において、最初の30 分以降は15 分を単位とする。</w:t>
            </w:r>
          </w:p>
          <w:p w:rsidR="006A7BF5" w:rsidRDefault="006A7BF5" w:rsidP="0096374F">
            <w:pPr>
              <w:pStyle w:val="Default"/>
              <w:spacing w:line="300" w:lineRule="exact"/>
              <w:ind w:firstLineChars="300" w:firstLine="630"/>
              <w:jc w:val="both"/>
              <w:rPr>
                <w:sz w:val="21"/>
                <w:szCs w:val="21"/>
              </w:rPr>
            </w:pPr>
            <w:r>
              <w:rPr>
                <w:sz w:val="21"/>
                <w:szCs w:val="21"/>
              </w:rPr>
              <w:t>・重度障害者等包括支援・・・単位／月</w:t>
            </w:r>
          </w:p>
          <w:p w:rsidR="006A7BF5" w:rsidRDefault="0096374F" w:rsidP="0096374F">
            <w:pPr>
              <w:pStyle w:val="Default"/>
              <w:spacing w:line="300" w:lineRule="exact"/>
              <w:ind w:firstLineChars="300" w:firstLine="630"/>
              <w:jc w:val="both"/>
              <w:rPr>
                <w:sz w:val="21"/>
                <w:szCs w:val="21"/>
              </w:rPr>
            </w:pPr>
            <w:r>
              <w:rPr>
                <w:sz w:val="21"/>
                <w:szCs w:val="21"/>
              </w:rPr>
              <w:t>・</w:t>
            </w:r>
            <w:r>
              <w:rPr>
                <w:rFonts w:hint="eastAsia"/>
                <w:sz w:val="21"/>
                <w:szCs w:val="21"/>
              </w:rPr>
              <w:t>上</w:t>
            </w:r>
            <w:r w:rsidR="006A7BF5">
              <w:rPr>
                <w:sz w:val="21"/>
                <w:szCs w:val="21"/>
              </w:rPr>
              <w:t>記以外の障害福祉サービス及び地域相談支援・・・日／月</w:t>
            </w:r>
          </w:p>
          <w:p w:rsidR="006A7BF5" w:rsidRDefault="006A7BF5" w:rsidP="0096374F">
            <w:pPr>
              <w:pStyle w:val="Default"/>
              <w:spacing w:line="300" w:lineRule="exact"/>
              <w:ind w:leftChars="300" w:left="630" w:firstLineChars="100" w:firstLine="210"/>
              <w:jc w:val="both"/>
              <w:rPr>
                <w:sz w:val="21"/>
                <w:szCs w:val="21"/>
              </w:rPr>
            </w:pPr>
            <w:r>
              <w:rPr>
                <w:sz w:val="21"/>
                <w:szCs w:val="21"/>
              </w:rPr>
              <w:t>また、具体的な支給量及び地域相談支援給付量については、障害福祉サービス及び地域相談支援の種類ごとに、支給決定又は地域相談支援給付決定を行おうとする者の勘案事項を踏まえて、次の考え方により、適切な量を定めるものとする。なお、複数のサービスを組み合わせて支給決定又は地域相談支援給付決定をする場合（併給が認められないサービスを除く。）は、複数のサービスを合わせた支給量が適切な量となるよう留意する必要がある。</w:t>
            </w:r>
          </w:p>
          <w:p w:rsidR="006A7BF5" w:rsidRDefault="006A7BF5" w:rsidP="0096374F">
            <w:pPr>
              <w:pStyle w:val="Default"/>
              <w:spacing w:line="300" w:lineRule="exact"/>
              <w:ind w:firstLineChars="300" w:firstLine="630"/>
              <w:jc w:val="both"/>
              <w:rPr>
                <w:sz w:val="21"/>
                <w:szCs w:val="21"/>
              </w:rPr>
            </w:pPr>
            <w:r>
              <w:rPr>
                <w:rFonts w:hAnsi="ＭＳ 明朝" w:hint="eastAsia"/>
                <w:sz w:val="21"/>
                <w:szCs w:val="21"/>
              </w:rPr>
              <w:t>①</w:t>
            </w:r>
            <w:r w:rsidR="0096374F">
              <w:rPr>
                <w:rFonts w:hAnsi="ＭＳ 明朝" w:hint="eastAsia"/>
                <w:sz w:val="21"/>
                <w:szCs w:val="21"/>
              </w:rPr>
              <w:t xml:space="preserve">　</w:t>
            </w:r>
            <w:r>
              <w:rPr>
                <w:sz w:val="21"/>
                <w:szCs w:val="21"/>
              </w:rPr>
              <w:t>居宅介護、重度訪問介護、同行援護、行動援護</w:t>
            </w:r>
          </w:p>
          <w:p w:rsidR="006A7BF5" w:rsidRDefault="006A7BF5" w:rsidP="0096374F">
            <w:pPr>
              <w:pStyle w:val="Default"/>
              <w:spacing w:line="300" w:lineRule="exact"/>
              <w:ind w:leftChars="400" w:left="840" w:firstLineChars="100" w:firstLine="210"/>
              <w:jc w:val="both"/>
              <w:rPr>
                <w:sz w:val="21"/>
                <w:szCs w:val="21"/>
              </w:rPr>
            </w:pPr>
            <w:r>
              <w:rPr>
                <w:sz w:val="21"/>
                <w:szCs w:val="21"/>
              </w:rPr>
              <w:t>あらかじめ定めた支給決定基準に照らしつつ、</w:t>
            </w:r>
            <w:r w:rsidRPr="0096374F">
              <w:rPr>
                <w:sz w:val="21"/>
                <w:szCs w:val="21"/>
                <w:u w:val="single"/>
              </w:rPr>
              <w:t>障害程度区分</w:t>
            </w:r>
            <w:r>
              <w:rPr>
                <w:sz w:val="21"/>
                <w:szCs w:val="21"/>
              </w:rPr>
              <w:t>その他の勘案事項を踏まえて支給量を定める。</w:t>
            </w:r>
          </w:p>
          <w:p w:rsidR="006A7BF5" w:rsidRDefault="006A7BF5" w:rsidP="0096374F">
            <w:pPr>
              <w:pStyle w:val="Default"/>
              <w:spacing w:line="300" w:lineRule="exact"/>
              <w:ind w:firstLineChars="300" w:firstLine="630"/>
              <w:jc w:val="both"/>
              <w:rPr>
                <w:sz w:val="21"/>
                <w:szCs w:val="21"/>
              </w:rPr>
            </w:pPr>
            <w:r>
              <w:rPr>
                <w:rFonts w:hAnsi="ＭＳ 明朝" w:hint="eastAsia"/>
                <w:sz w:val="21"/>
                <w:szCs w:val="21"/>
              </w:rPr>
              <w:t>②</w:t>
            </w:r>
            <w:r>
              <w:rPr>
                <w:sz w:val="21"/>
                <w:szCs w:val="21"/>
              </w:rPr>
              <w:t>～</w:t>
            </w:r>
            <w:r>
              <w:rPr>
                <w:rFonts w:hAnsi="ＭＳ 明朝" w:hint="eastAsia"/>
                <w:sz w:val="21"/>
                <w:szCs w:val="21"/>
              </w:rPr>
              <w:t>④</w:t>
            </w:r>
            <w:r>
              <w:rPr>
                <w:sz w:val="21"/>
                <w:szCs w:val="21"/>
              </w:rPr>
              <w:t>（略）</w:t>
            </w:r>
          </w:p>
          <w:p w:rsidR="006A7BF5" w:rsidRDefault="006A7BF5" w:rsidP="0096374F">
            <w:pPr>
              <w:pStyle w:val="Default"/>
              <w:spacing w:line="300" w:lineRule="exact"/>
              <w:ind w:leftChars="300" w:left="840" w:hangingChars="100" w:hanging="210"/>
              <w:jc w:val="both"/>
              <w:rPr>
                <w:sz w:val="21"/>
                <w:szCs w:val="21"/>
              </w:rPr>
            </w:pPr>
            <w:r>
              <w:rPr>
                <w:rFonts w:hAnsi="ＭＳ 明朝" w:hint="eastAsia"/>
                <w:sz w:val="21"/>
                <w:szCs w:val="21"/>
              </w:rPr>
              <w:t>⑤</w:t>
            </w:r>
            <w:r w:rsidR="0096374F">
              <w:rPr>
                <w:rFonts w:hAnsi="ＭＳ 明朝" w:hint="eastAsia"/>
                <w:sz w:val="21"/>
                <w:szCs w:val="21"/>
              </w:rPr>
              <w:t xml:space="preserve">　</w:t>
            </w:r>
            <w:r>
              <w:rPr>
                <w:sz w:val="21"/>
                <w:szCs w:val="21"/>
              </w:rPr>
              <w:t>療養介護、</w:t>
            </w:r>
            <w:r w:rsidRPr="0096374F">
              <w:rPr>
                <w:sz w:val="21"/>
                <w:szCs w:val="21"/>
                <w:u w:val="single"/>
              </w:rPr>
              <w:t>共同生活介護</w:t>
            </w:r>
            <w:r>
              <w:rPr>
                <w:sz w:val="21"/>
                <w:szCs w:val="21"/>
              </w:rPr>
              <w:t>、施設入所支援、宿泊型自立訓練、共同生活援助及び地域相談支援</w:t>
            </w:r>
          </w:p>
          <w:p w:rsidR="006A7BF5" w:rsidRDefault="006A7BF5" w:rsidP="0096374F">
            <w:pPr>
              <w:pStyle w:val="Default"/>
              <w:spacing w:line="300" w:lineRule="exact"/>
              <w:ind w:leftChars="400" w:left="840" w:firstLineChars="100" w:firstLine="210"/>
              <w:jc w:val="both"/>
              <w:rPr>
                <w:sz w:val="21"/>
                <w:szCs w:val="21"/>
              </w:rPr>
            </w:pPr>
            <w:r>
              <w:rPr>
                <w:sz w:val="21"/>
                <w:szCs w:val="21"/>
              </w:rPr>
              <w:t>支給決定又は地域相談支援給付決定の有効期間中における各月における暦日数を支給量又は地域相談支援給付量として定める。</w:t>
            </w:r>
          </w:p>
          <w:p w:rsidR="00C03418" w:rsidRDefault="006A7BF5" w:rsidP="0096374F">
            <w:pPr>
              <w:spacing w:line="300" w:lineRule="exact"/>
              <w:ind w:leftChars="400" w:left="840" w:firstLineChars="100" w:firstLine="210"/>
            </w:pPr>
            <w:r>
              <w:rPr>
                <w:szCs w:val="21"/>
              </w:rPr>
              <w:t>ただし、</w:t>
            </w:r>
            <w:r w:rsidRPr="0096374F">
              <w:rPr>
                <w:szCs w:val="21"/>
                <w:u w:val="single"/>
              </w:rPr>
              <w:t>共同生活介護</w:t>
            </w:r>
            <w:r>
              <w:rPr>
                <w:szCs w:val="21"/>
              </w:rPr>
              <w:t>及び共同生活援助において体験的な利用を行う場合、各月における暦日数を上限として、必要な日数を定めるものとする。</w:t>
            </w:r>
          </w:p>
        </w:tc>
      </w:tr>
    </w:tbl>
    <w:p w:rsidR="00C03418" w:rsidRDefault="00C03418" w:rsidP="00C03418"/>
    <w:tbl>
      <w:tblPr>
        <w:tblStyle w:val="a3"/>
        <w:tblW w:w="0" w:type="auto"/>
        <w:tblLook w:val="04A0" w:firstRow="1" w:lastRow="0" w:firstColumn="1" w:lastColumn="0" w:noHBand="0" w:noVBand="1"/>
      </w:tblPr>
      <w:tblGrid>
        <w:gridCol w:w="6826"/>
        <w:gridCol w:w="6826"/>
      </w:tblGrid>
      <w:tr w:rsidR="00C03418" w:rsidTr="00C03418">
        <w:trPr>
          <w:trHeight w:val="1895"/>
        </w:trPr>
        <w:tc>
          <w:tcPr>
            <w:tcW w:w="7438" w:type="dxa"/>
            <w:tcBorders>
              <w:bottom w:val="single" w:sz="4" w:space="0" w:color="auto"/>
            </w:tcBorders>
          </w:tcPr>
          <w:p w:rsidR="0096374F" w:rsidRPr="0096374F" w:rsidRDefault="0096374F" w:rsidP="0096374F">
            <w:pPr>
              <w:spacing w:line="300" w:lineRule="exact"/>
              <w:ind w:leftChars="400" w:left="840"/>
              <w:rPr>
                <w:u w:val="single"/>
              </w:rPr>
            </w:pPr>
            <w:r w:rsidRPr="0096374F">
              <w:rPr>
                <w:szCs w:val="21"/>
                <w:u w:val="single"/>
              </w:rPr>
              <w:t>共同生活援助に係る支給申請を行う障害者のうち受託居宅介護サービスの提供を受けることを希望する障害者に対しては、障害支援区分ごとにあらかじめ定めた受託居宅介護サービスの支給決定基準に照らしつつ、障害の種類その他の勘案事項を踏まえて支給量を定める。</w:t>
            </w:r>
          </w:p>
          <w:p w:rsidR="0096374F" w:rsidRDefault="0096374F" w:rsidP="0096374F">
            <w:pPr>
              <w:pStyle w:val="Default"/>
              <w:spacing w:line="300" w:lineRule="exact"/>
              <w:ind w:firstLineChars="100" w:firstLine="210"/>
              <w:jc w:val="both"/>
              <w:rPr>
                <w:sz w:val="21"/>
                <w:szCs w:val="21"/>
              </w:rPr>
            </w:pPr>
            <w:r>
              <w:rPr>
                <w:rFonts w:hAnsi="ＭＳ 明朝" w:hint="eastAsia"/>
                <w:sz w:val="21"/>
                <w:szCs w:val="21"/>
              </w:rPr>
              <w:t>（２）</w:t>
            </w:r>
            <w:r>
              <w:rPr>
                <w:sz w:val="21"/>
                <w:szCs w:val="21"/>
              </w:rPr>
              <w:t>支給決定又は地域相談支援給付決定の有効期間</w:t>
            </w:r>
          </w:p>
          <w:p w:rsidR="0096374F" w:rsidRDefault="0096374F" w:rsidP="0096374F">
            <w:pPr>
              <w:pStyle w:val="Default"/>
              <w:spacing w:line="300" w:lineRule="exact"/>
              <w:ind w:leftChars="200" w:left="420" w:firstLineChars="100" w:firstLine="210"/>
              <w:jc w:val="both"/>
              <w:rPr>
                <w:sz w:val="21"/>
                <w:szCs w:val="21"/>
              </w:rPr>
            </w:pPr>
            <w:r>
              <w:rPr>
                <w:sz w:val="21"/>
                <w:szCs w:val="21"/>
              </w:rPr>
              <w:t>介護給付費等に係る支給決定又は地域相談支援給付決定の有効期間は、</w:t>
            </w:r>
            <w:r w:rsidRPr="0096374F">
              <w:rPr>
                <w:sz w:val="21"/>
                <w:szCs w:val="21"/>
                <w:u w:val="single"/>
              </w:rPr>
              <w:t>障害支援区分</w:t>
            </w:r>
            <w:r>
              <w:rPr>
                <w:sz w:val="21"/>
                <w:szCs w:val="21"/>
              </w:rPr>
              <w:t>や介護を行う者の状況等の支給決定又は地域相談支援給付決定を行った際に勘案した事項が変化することがあるため、市町村が障害者等の状況を的確に把握し、提供されているサービスの適合性を確認するとともに、適切な</w:t>
            </w:r>
            <w:r w:rsidRPr="0096374F">
              <w:rPr>
                <w:sz w:val="21"/>
                <w:szCs w:val="21"/>
                <w:u w:val="single"/>
              </w:rPr>
              <w:t>障害支援区分</w:t>
            </w:r>
            <w:r>
              <w:rPr>
                <w:sz w:val="21"/>
                <w:szCs w:val="21"/>
              </w:rPr>
              <w:t>や支給量に見直しを行うため、市町村が定めるものである。その決定に当たっては、支給決定又は地域相談支援給付決定に際し勘案した状況がどの程度継続するかという観点から検討することとなるが、支給決定又は地域相談支援給付決定の有効期間を定める趣旨からあまりに長い期間とすることは適切でないため、規則第15 条及び第34 条の42 に規定する期間を超えてはならないこととしている。</w:t>
            </w:r>
          </w:p>
          <w:p w:rsidR="0096374F" w:rsidRDefault="0096374F" w:rsidP="0096374F">
            <w:pPr>
              <w:pStyle w:val="Default"/>
              <w:spacing w:line="300" w:lineRule="exact"/>
              <w:ind w:leftChars="200" w:left="420" w:firstLineChars="100" w:firstLine="210"/>
              <w:jc w:val="both"/>
              <w:rPr>
                <w:sz w:val="21"/>
                <w:szCs w:val="21"/>
              </w:rPr>
            </w:pPr>
            <w:r>
              <w:rPr>
                <w:sz w:val="21"/>
                <w:szCs w:val="21"/>
              </w:rPr>
              <w:t>このため、支給決定期間又は地域相談支援給付決定期間の終了に際しては、改めて介護給付費等の支給決定又は地域相談支援給付決定を受けることにより継続してサービスを受けることが可能である（ただし、自立訓練等期限の定めのある訓練等給付に係る障害福祉サービス等については第８の２を参照のこと。）。</w:t>
            </w:r>
          </w:p>
          <w:p w:rsidR="0096374F" w:rsidRDefault="0096374F" w:rsidP="0096374F">
            <w:pPr>
              <w:pStyle w:val="Default"/>
              <w:spacing w:line="300" w:lineRule="exact"/>
              <w:ind w:leftChars="200" w:left="420" w:firstLineChars="100" w:firstLine="210"/>
              <w:jc w:val="both"/>
              <w:rPr>
                <w:sz w:val="21"/>
                <w:szCs w:val="21"/>
              </w:rPr>
            </w:pPr>
            <w:r>
              <w:rPr>
                <w:sz w:val="21"/>
                <w:szCs w:val="21"/>
              </w:rPr>
              <w:t>なお、規則第15 条及び第34 条の42 に規定する期間はあくまで上限であるから、支給決定又は地域相談支援給付決定に当たっては、個々の状況に応じて適切な期間とするよう留意されたい。</w:t>
            </w:r>
          </w:p>
          <w:p w:rsidR="0096374F" w:rsidRDefault="0096374F" w:rsidP="0096374F">
            <w:pPr>
              <w:pStyle w:val="Default"/>
              <w:spacing w:line="300" w:lineRule="exact"/>
              <w:ind w:firstLineChars="100" w:firstLine="210"/>
              <w:jc w:val="both"/>
              <w:rPr>
                <w:sz w:val="21"/>
                <w:szCs w:val="21"/>
              </w:rPr>
            </w:pPr>
            <w:r>
              <w:rPr>
                <w:sz w:val="21"/>
                <w:szCs w:val="21"/>
              </w:rPr>
              <w:t>２（略）</w:t>
            </w:r>
          </w:p>
          <w:p w:rsidR="00C03418" w:rsidRPr="00A3723E" w:rsidRDefault="0096374F" w:rsidP="0096374F">
            <w:pPr>
              <w:spacing w:line="300" w:lineRule="exact"/>
              <w:rPr>
                <w:u w:val="single"/>
              </w:rPr>
            </w:pPr>
            <w:r>
              <w:rPr>
                <w:szCs w:val="21"/>
              </w:rPr>
              <w:t>第七</w:t>
            </w:r>
            <w:r>
              <w:rPr>
                <w:rFonts w:hint="eastAsia"/>
                <w:szCs w:val="21"/>
              </w:rPr>
              <w:t xml:space="preserve">　</w:t>
            </w:r>
            <w:r>
              <w:rPr>
                <w:szCs w:val="21"/>
              </w:rPr>
              <w:t>支給決定の変更</w:t>
            </w:r>
          </w:p>
        </w:tc>
        <w:tc>
          <w:tcPr>
            <w:tcW w:w="7438" w:type="dxa"/>
            <w:tcBorders>
              <w:bottom w:val="single" w:sz="4" w:space="0" w:color="auto"/>
            </w:tcBorders>
          </w:tcPr>
          <w:p w:rsidR="0096374F" w:rsidRDefault="0096374F" w:rsidP="0096374F">
            <w:pPr>
              <w:pStyle w:val="Default"/>
              <w:spacing w:line="300" w:lineRule="exact"/>
              <w:jc w:val="both"/>
              <w:rPr>
                <w:rFonts w:hAnsi="ＭＳ 明朝" w:hint="eastAsia"/>
                <w:sz w:val="21"/>
                <w:szCs w:val="21"/>
              </w:rPr>
            </w:pPr>
          </w:p>
          <w:p w:rsidR="0096374F" w:rsidRDefault="0096374F" w:rsidP="0096374F">
            <w:pPr>
              <w:pStyle w:val="Default"/>
              <w:spacing w:line="300" w:lineRule="exact"/>
              <w:jc w:val="both"/>
              <w:rPr>
                <w:rFonts w:hAnsi="ＭＳ 明朝" w:hint="eastAsia"/>
                <w:sz w:val="21"/>
                <w:szCs w:val="21"/>
              </w:rPr>
            </w:pPr>
          </w:p>
          <w:p w:rsidR="0096374F" w:rsidRDefault="0096374F" w:rsidP="0096374F">
            <w:pPr>
              <w:pStyle w:val="Default"/>
              <w:spacing w:line="300" w:lineRule="exact"/>
              <w:jc w:val="both"/>
              <w:rPr>
                <w:rFonts w:hAnsi="ＭＳ 明朝" w:hint="eastAsia"/>
                <w:sz w:val="21"/>
                <w:szCs w:val="21"/>
              </w:rPr>
            </w:pPr>
          </w:p>
          <w:p w:rsidR="0096374F" w:rsidRDefault="0096374F" w:rsidP="0096374F">
            <w:pPr>
              <w:pStyle w:val="Default"/>
              <w:spacing w:line="300" w:lineRule="exact"/>
              <w:jc w:val="both"/>
              <w:rPr>
                <w:rFonts w:hAnsi="ＭＳ 明朝" w:hint="eastAsia"/>
                <w:sz w:val="21"/>
                <w:szCs w:val="21"/>
              </w:rPr>
            </w:pPr>
          </w:p>
          <w:p w:rsidR="0096374F" w:rsidRDefault="0096374F" w:rsidP="0096374F">
            <w:pPr>
              <w:pStyle w:val="Default"/>
              <w:spacing w:line="300" w:lineRule="exact"/>
              <w:jc w:val="both"/>
              <w:rPr>
                <w:rFonts w:hAnsi="ＭＳ 明朝" w:hint="eastAsia"/>
                <w:sz w:val="21"/>
                <w:szCs w:val="21"/>
              </w:rPr>
            </w:pPr>
          </w:p>
          <w:p w:rsidR="0096374F" w:rsidRDefault="0096374F" w:rsidP="0096374F">
            <w:pPr>
              <w:pStyle w:val="Default"/>
              <w:spacing w:line="300" w:lineRule="exact"/>
              <w:ind w:firstLineChars="100" w:firstLine="210"/>
              <w:jc w:val="both"/>
              <w:rPr>
                <w:sz w:val="21"/>
                <w:szCs w:val="21"/>
              </w:rPr>
            </w:pPr>
            <w:r>
              <w:rPr>
                <w:rFonts w:hAnsi="ＭＳ 明朝" w:hint="eastAsia"/>
                <w:sz w:val="21"/>
                <w:szCs w:val="21"/>
              </w:rPr>
              <w:t>（２）</w:t>
            </w:r>
            <w:r>
              <w:rPr>
                <w:sz w:val="21"/>
                <w:szCs w:val="21"/>
              </w:rPr>
              <w:t>支給決定又は地域相談支援給付決定の有効期間</w:t>
            </w:r>
          </w:p>
          <w:p w:rsidR="0096374F" w:rsidRDefault="0096374F" w:rsidP="0096374F">
            <w:pPr>
              <w:pStyle w:val="Default"/>
              <w:spacing w:line="300" w:lineRule="exact"/>
              <w:ind w:leftChars="200" w:left="420" w:firstLineChars="100" w:firstLine="210"/>
              <w:jc w:val="both"/>
              <w:rPr>
                <w:sz w:val="21"/>
                <w:szCs w:val="21"/>
              </w:rPr>
            </w:pPr>
            <w:r>
              <w:rPr>
                <w:sz w:val="21"/>
                <w:szCs w:val="21"/>
              </w:rPr>
              <w:t>介護給付費等に係る支給決定又は地域相談支援給付決定の有効期間は、</w:t>
            </w:r>
            <w:r w:rsidRPr="0096374F">
              <w:rPr>
                <w:sz w:val="21"/>
                <w:szCs w:val="21"/>
                <w:u w:val="single"/>
              </w:rPr>
              <w:t>障害程度区分</w:t>
            </w:r>
            <w:r>
              <w:rPr>
                <w:sz w:val="21"/>
                <w:szCs w:val="21"/>
              </w:rPr>
              <w:t>や介護を行う者の状況等の支給決定又は地域相談支援給付決定を行った際に勘案した事項が変化することがあるため、市町村が障害者等の状況を的確に把握し、提供されているサービスの適合性を確認するとともに、適切な</w:t>
            </w:r>
            <w:r w:rsidRPr="0096374F">
              <w:rPr>
                <w:sz w:val="21"/>
                <w:szCs w:val="21"/>
                <w:u w:val="single"/>
              </w:rPr>
              <w:t>障害程度区分</w:t>
            </w:r>
            <w:r>
              <w:rPr>
                <w:sz w:val="21"/>
                <w:szCs w:val="21"/>
              </w:rPr>
              <w:t>や支給量に見直しを行うため、市町村が定めるものである。その決定に当たっては、支給決定又は地域相談支援給付決定に際し勘案した状況がどの程度継続するかという観点から検討することとなるが、支給決定又は地域相談支援給付決定の有効期間を定める趣旨からあまりに長い期間とすることは適切でないため、規則第15 条及び第34 条の42 に規定する期間を超えてはならないこととしている。</w:t>
            </w:r>
          </w:p>
          <w:p w:rsidR="0096374F" w:rsidRDefault="0096374F" w:rsidP="0096374F">
            <w:pPr>
              <w:pStyle w:val="Default"/>
              <w:spacing w:line="300" w:lineRule="exact"/>
              <w:ind w:leftChars="200" w:left="420" w:firstLineChars="100" w:firstLine="210"/>
              <w:jc w:val="both"/>
              <w:rPr>
                <w:sz w:val="21"/>
                <w:szCs w:val="21"/>
              </w:rPr>
            </w:pPr>
            <w:r>
              <w:rPr>
                <w:sz w:val="21"/>
                <w:szCs w:val="21"/>
              </w:rPr>
              <w:t>このため、支給決定期間又は地域相談支援給付決定期間の終了に際しては、改めて介護給付費等の支給決定又は地域相談支援給付決定を受けることにより継続してサービスを受けることが可能である（ただし、自立訓練等期限の定めのある訓練等給付に係る障害福祉サービス等については第８の２を参照のこと。）。</w:t>
            </w:r>
          </w:p>
          <w:p w:rsidR="0096374F" w:rsidRDefault="0096374F" w:rsidP="0096374F">
            <w:pPr>
              <w:pStyle w:val="Default"/>
              <w:spacing w:line="300" w:lineRule="exact"/>
              <w:ind w:leftChars="200" w:left="420" w:firstLineChars="100" w:firstLine="210"/>
              <w:jc w:val="both"/>
              <w:rPr>
                <w:sz w:val="21"/>
                <w:szCs w:val="21"/>
              </w:rPr>
            </w:pPr>
            <w:r>
              <w:rPr>
                <w:sz w:val="21"/>
                <w:szCs w:val="21"/>
              </w:rPr>
              <w:t>なお、規則第15 条及び第34 条の42 に規定する期間はあくまで上限であるから、支給決定又は地域相談支援給付決定に当たっては、個々の状況に応じて適切な期間とするよう留意されたい。</w:t>
            </w:r>
          </w:p>
          <w:p w:rsidR="0096374F" w:rsidRDefault="0096374F" w:rsidP="0096374F">
            <w:pPr>
              <w:pStyle w:val="Default"/>
              <w:spacing w:line="300" w:lineRule="exact"/>
              <w:ind w:firstLineChars="100" w:firstLine="210"/>
              <w:jc w:val="both"/>
              <w:rPr>
                <w:sz w:val="21"/>
                <w:szCs w:val="21"/>
              </w:rPr>
            </w:pPr>
            <w:r>
              <w:rPr>
                <w:sz w:val="21"/>
                <w:szCs w:val="21"/>
              </w:rPr>
              <w:t>２（略）</w:t>
            </w:r>
          </w:p>
          <w:p w:rsidR="00C03418" w:rsidRDefault="0096374F" w:rsidP="0096374F">
            <w:pPr>
              <w:spacing w:line="300" w:lineRule="exact"/>
            </w:pPr>
            <w:r>
              <w:rPr>
                <w:szCs w:val="21"/>
              </w:rPr>
              <w:t>第七</w:t>
            </w:r>
            <w:r>
              <w:rPr>
                <w:rFonts w:hint="eastAsia"/>
                <w:szCs w:val="21"/>
              </w:rPr>
              <w:t xml:space="preserve">　</w:t>
            </w:r>
            <w:r>
              <w:rPr>
                <w:szCs w:val="21"/>
              </w:rPr>
              <w:t>支給決定の変更</w:t>
            </w:r>
          </w:p>
        </w:tc>
      </w:tr>
    </w:tbl>
    <w:p w:rsidR="00C03418" w:rsidRDefault="00C03418" w:rsidP="00C03418"/>
    <w:tbl>
      <w:tblPr>
        <w:tblStyle w:val="a3"/>
        <w:tblW w:w="0" w:type="auto"/>
        <w:tblLook w:val="04A0" w:firstRow="1" w:lastRow="0" w:firstColumn="1" w:lastColumn="0" w:noHBand="0" w:noVBand="1"/>
      </w:tblPr>
      <w:tblGrid>
        <w:gridCol w:w="6826"/>
        <w:gridCol w:w="6826"/>
      </w:tblGrid>
      <w:tr w:rsidR="00C03418" w:rsidTr="00C03418">
        <w:trPr>
          <w:trHeight w:val="1895"/>
        </w:trPr>
        <w:tc>
          <w:tcPr>
            <w:tcW w:w="7438" w:type="dxa"/>
            <w:tcBorders>
              <w:bottom w:val="single" w:sz="4" w:space="0" w:color="auto"/>
            </w:tcBorders>
          </w:tcPr>
          <w:p w:rsidR="0096374F" w:rsidRDefault="0096374F" w:rsidP="009F5C70">
            <w:pPr>
              <w:pStyle w:val="Default"/>
              <w:spacing w:line="280" w:lineRule="exact"/>
              <w:ind w:leftChars="100" w:left="210" w:firstLineChars="100" w:firstLine="210"/>
              <w:jc w:val="both"/>
              <w:rPr>
                <w:sz w:val="21"/>
                <w:szCs w:val="21"/>
              </w:rPr>
            </w:pPr>
            <w:r>
              <w:rPr>
                <w:sz w:val="21"/>
                <w:szCs w:val="21"/>
              </w:rPr>
              <w:t>市町村は、変更の申請又は職権により、支給決定障害者等につき必要があると認めるときは、支給決定の有効期間内において支給量の変更を行うことができる。支給決定の変更に当たっては、次のことに留意すること。なお、運用上、地域相談支援給付決定の変更は想定されないことに留意すること。</w:t>
            </w:r>
          </w:p>
          <w:p w:rsidR="0096374F" w:rsidRDefault="0096374F" w:rsidP="009F5C70">
            <w:pPr>
              <w:pStyle w:val="Default"/>
              <w:spacing w:line="280" w:lineRule="exact"/>
              <w:ind w:firstLineChars="100" w:firstLine="210"/>
              <w:jc w:val="both"/>
              <w:rPr>
                <w:sz w:val="21"/>
                <w:szCs w:val="21"/>
              </w:rPr>
            </w:pPr>
            <w:r>
              <w:rPr>
                <w:sz w:val="21"/>
                <w:szCs w:val="21"/>
              </w:rPr>
              <w:t>１</w:t>
            </w:r>
            <w:r w:rsidR="009F5C70">
              <w:rPr>
                <w:rFonts w:hint="eastAsia"/>
                <w:sz w:val="21"/>
                <w:szCs w:val="21"/>
              </w:rPr>
              <w:t xml:space="preserve">　</w:t>
            </w:r>
            <w:r w:rsidRPr="009F5C70">
              <w:rPr>
                <w:sz w:val="21"/>
                <w:szCs w:val="21"/>
                <w:u w:val="single"/>
              </w:rPr>
              <w:t>障害支援区分</w:t>
            </w:r>
            <w:r>
              <w:rPr>
                <w:sz w:val="21"/>
                <w:szCs w:val="21"/>
              </w:rPr>
              <w:t>の変更認定</w:t>
            </w:r>
          </w:p>
          <w:p w:rsidR="0096374F" w:rsidRDefault="0096374F" w:rsidP="009F5C70">
            <w:pPr>
              <w:pStyle w:val="Default"/>
              <w:spacing w:line="280" w:lineRule="exact"/>
              <w:ind w:leftChars="200" w:left="420" w:firstLineChars="100" w:firstLine="210"/>
              <w:jc w:val="both"/>
              <w:rPr>
                <w:sz w:val="21"/>
                <w:szCs w:val="21"/>
              </w:rPr>
            </w:pPr>
            <w:r>
              <w:rPr>
                <w:sz w:val="21"/>
                <w:szCs w:val="21"/>
              </w:rPr>
              <w:t>市町村は、支給量の変更の決定を行うに当たり、必要があると認めるときは、</w:t>
            </w:r>
            <w:r w:rsidRPr="009F5C70">
              <w:rPr>
                <w:sz w:val="21"/>
                <w:szCs w:val="21"/>
                <w:u w:val="single"/>
              </w:rPr>
              <w:t>障害支援区分</w:t>
            </w:r>
            <w:r>
              <w:rPr>
                <w:sz w:val="21"/>
                <w:szCs w:val="21"/>
              </w:rPr>
              <w:t>の変更の認定を行うことができる。</w:t>
            </w:r>
          </w:p>
          <w:p w:rsidR="0096374F" w:rsidRDefault="0096374F" w:rsidP="009F5C70">
            <w:pPr>
              <w:pStyle w:val="Default"/>
              <w:spacing w:line="280" w:lineRule="exact"/>
              <w:ind w:leftChars="200" w:left="420" w:firstLineChars="100" w:firstLine="210"/>
              <w:jc w:val="both"/>
              <w:rPr>
                <w:sz w:val="21"/>
                <w:szCs w:val="21"/>
              </w:rPr>
            </w:pPr>
            <w:r>
              <w:rPr>
                <w:sz w:val="21"/>
                <w:szCs w:val="21"/>
              </w:rPr>
              <w:t>実際に変更の認定手続を行うか否かは、個別具体のケースに応じて市町村が必要性を判断することとなるが、基本的には、支給決定障害者が心身の状況の変化を申し立てており、相当と認められることが判断の目安として考えられる。支給決定障害者が心身の状況の変化を申し立てている場合でも、現に認定されている</w:t>
            </w:r>
            <w:r w:rsidRPr="009F5C70">
              <w:rPr>
                <w:sz w:val="21"/>
                <w:szCs w:val="21"/>
                <w:u w:val="single"/>
              </w:rPr>
              <w:t>障害支援区分</w:t>
            </w:r>
            <w:r>
              <w:rPr>
                <w:sz w:val="21"/>
                <w:szCs w:val="21"/>
              </w:rPr>
              <w:t>等を勘案し、変更申請があった支給量が支給決定されると見込まれる場合には、必ずしも</w:t>
            </w:r>
            <w:r w:rsidRPr="009F5C70">
              <w:rPr>
                <w:sz w:val="21"/>
                <w:szCs w:val="21"/>
                <w:u w:val="single"/>
              </w:rPr>
              <w:t>障害支援区分</w:t>
            </w:r>
            <w:r>
              <w:rPr>
                <w:sz w:val="21"/>
                <w:szCs w:val="21"/>
              </w:rPr>
              <w:t>の変更の認定は必要ない。</w:t>
            </w:r>
          </w:p>
          <w:p w:rsidR="0096374F" w:rsidRDefault="0096374F" w:rsidP="009F5C70">
            <w:pPr>
              <w:pStyle w:val="Default"/>
              <w:spacing w:line="280" w:lineRule="exact"/>
              <w:ind w:leftChars="200" w:left="420" w:firstLineChars="100" w:firstLine="210"/>
              <w:jc w:val="both"/>
              <w:rPr>
                <w:sz w:val="21"/>
                <w:szCs w:val="21"/>
              </w:rPr>
            </w:pPr>
            <w:r w:rsidRPr="009F5C70">
              <w:rPr>
                <w:sz w:val="21"/>
                <w:szCs w:val="21"/>
                <w:u w:val="single"/>
              </w:rPr>
              <w:t>障害支援区分</w:t>
            </w:r>
            <w:r>
              <w:rPr>
                <w:sz w:val="21"/>
                <w:szCs w:val="21"/>
              </w:rPr>
              <w:t>の変更の認定の有効期間は、新たな認定と同様に設定し、現に認定されていた障害支援区分の有効期間の残存期間ではないこと。</w:t>
            </w:r>
          </w:p>
          <w:p w:rsidR="0096374F" w:rsidRDefault="0096374F" w:rsidP="009F5C70">
            <w:pPr>
              <w:pStyle w:val="Default"/>
              <w:spacing w:line="280" w:lineRule="exact"/>
              <w:ind w:leftChars="200" w:left="420" w:firstLineChars="100" w:firstLine="210"/>
              <w:jc w:val="both"/>
              <w:rPr>
                <w:sz w:val="21"/>
                <w:szCs w:val="21"/>
              </w:rPr>
            </w:pPr>
            <w:r>
              <w:rPr>
                <w:sz w:val="21"/>
                <w:szCs w:val="21"/>
              </w:rPr>
              <w:t>なお、既に</w:t>
            </w:r>
            <w:r w:rsidRPr="009F5C70">
              <w:rPr>
                <w:sz w:val="21"/>
                <w:szCs w:val="21"/>
                <w:u w:val="single"/>
              </w:rPr>
              <w:t>障害支援区分</w:t>
            </w:r>
            <w:r>
              <w:rPr>
                <w:sz w:val="21"/>
                <w:szCs w:val="21"/>
              </w:rPr>
              <w:t>の認定及び支給決定を受けて介護給付費又は訓練等給付費に係る障害福祉サービスを利用している者から、異なる種類（区分）の介護給付費又は訓練等給付費に係る障害福祉サービスの利用に係る支給申請があった場合も、同様の考え方により、必要に応じて変更の認定を行う。</w:t>
            </w:r>
          </w:p>
          <w:p w:rsidR="0096374F" w:rsidRDefault="0096374F" w:rsidP="009F5C70">
            <w:pPr>
              <w:pStyle w:val="Default"/>
              <w:spacing w:line="280" w:lineRule="exact"/>
              <w:ind w:firstLineChars="100" w:firstLine="210"/>
              <w:jc w:val="both"/>
              <w:rPr>
                <w:sz w:val="21"/>
                <w:szCs w:val="21"/>
              </w:rPr>
            </w:pPr>
            <w:r>
              <w:rPr>
                <w:sz w:val="21"/>
                <w:szCs w:val="21"/>
              </w:rPr>
              <w:t>２（略）</w:t>
            </w:r>
          </w:p>
          <w:p w:rsidR="0096374F" w:rsidRDefault="0096374F" w:rsidP="009F5C70">
            <w:pPr>
              <w:pStyle w:val="Default"/>
              <w:spacing w:line="280" w:lineRule="exact"/>
              <w:jc w:val="both"/>
              <w:rPr>
                <w:sz w:val="21"/>
                <w:szCs w:val="21"/>
              </w:rPr>
            </w:pPr>
            <w:r>
              <w:rPr>
                <w:sz w:val="21"/>
                <w:szCs w:val="21"/>
              </w:rPr>
              <w:t>第八</w:t>
            </w:r>
            <w:r w:rsidR="009F5C70">
              <w:rPr>
                <w:rFonts w:hint="eastAsia"/>
                <w:sz w:val="21"/>
                <w:szCs w:val="21"/>
              </w:rPr>
              <w:t xml:space="preserve">　</w:t>
            </w:r>
            <w:r>
              <w:rPr>
                <w:sz w:val="21"/>
                <w:szCs w:val="21"/>
              </w:rPr>
              <w:t>支給決定又は地域相談支援給付決定の更新</w:t>
            </w:r>
          </w:p>
          <w:p w:rsidR="00C03418" w:rsidRPr="00A3723E" w:rsidRDefault="0096374F" w:rsidP="009F5C70">
            <w:pPr>
              <w:spacing w:line="280" w:lineRule="exact"/>
              <w:ind w:leftChars="100" w:left="210" w:firstLineChars="100" w:firstLine="210"/>
              <w:rPr>
                <w:u w:val="single"/>
              </w:rPr>
            </w:pPr>
            <w:r>
              <w:rPr>
                <w:szCs w:val="21"/>
              </w:rPr>
              <w:t>支給決定又は地域相談支援給付決定の有効期間が終了する場合において、支給決定障害者等が引き続き当該障害福祉サービス又は地域相談支援の利用を希望するときは、市町村は、支給決定障害者等からの支給申請に</w:t>
            </w:r>
          </w:p>
        </w:tc>
        <w:tc>
          <w:tcPr>
            <w:tcW w:w="7438" w:type="dxa"/>
            <w:tcBorders>
              <w:bottom w:val="single" w:sz="4" w:space="0" w:color="auto"/>
            </w:tcBorders>
          </w:tcPr>
          <w:p w:rsidR="0096374F" w:rsidRDefault="0096374F" w:rsidP="009F5C70">
            <w:pPr>
              <w:pStyle w:val="Default"/>
              <w:spacing w:line="280" w:lineRule="exact"/>
              <w:ind w:leftChars="100" w:left="210" w:firstLineChars="100" w:firstLine="210"/>
              <w:jc w:val="both"/>
              <w:rPr>
                <w:sz w:val="21"/>
                <w:szCs w:val="21"/>
              </w:rPr>
            </w:pPr>
            <w:r>
              <w:rPr>
                <w:sz w:val="21"/>
                <w:szCs w:val="21"/>
              </w:rPr>
              <w:t>市町村は、変更の申請又は職権により、支給決定障害者等につき必要があると認めるときは、支給決定の有効期間内において支給量の変更を行うことができる。支給決定の変更に当たっては、次のことに留意すること。なお、運用上、地域相談支援給付決定の変更は想定されないことに留意すること。</w:t>
            </w:r>
          </w:p>
          <w:p w:rsidR="0096374F" w:rsidRDefault="0096374F" w:rsidP="009F5C70">
            <w:pPr>
              <w:pStyle w:val="Default"/>
              <w:spacing w:line="280" w:lineRule="exact"/>
              <w:ind w:firstLineChars="100" w:firstLine="210"/>
              <w:jc w:val="both"/>
              <w:rPr>
                <w:sz w:val="21"/>
                <w:szCs w:val="21"/>
              </w:rPr>
            </w:pPr>
            <w:r>
              <w:rPr>
                <w:sz w:val="21"/>
                <w:szCs w:val="21"/>
              </w:rPr>
              <w:t>１</w:t>
            </w:r>
            <w:r w:rsidR="009F5C70">
              <w:rPr>
                <w:rFonts w:hint="eastAsia"/>
                <w:sz w:val="21"/>
                <w:szCs w:val="21"/>
              </w:rPr>
              <w:t xml:space="preserve">　</w:t>
            </w:r>
            <w:r w:rsidRPr="009F5C70">
              <w:rPr>
                <w:sz w:val="21"/>
                <w:szCs w:val="21"/>
                <w:u w:val="single"/>
              </w:rPr>
              <w:t>障害程度区分</w:t>
            </w:r>
            <w:r>
              <w:rPr>
                <w:sz w:val="21"/>
                <w:szCs w:val="21"/>
              </w:rPr>
              <w:t>の変更認定</w:t>
            </w:r>
          </w:p>
          <w:p w:rsidR="0096374F" w:rsidRDefault="0096374F" w:rsidP="009F5C70">
            <w:pPr>
              <w:pStyle w:val="Default"/>
              <w:spacing w:line="280" w:lineRule="exact"/>
              <w:ind w:leftChars="200" w:left="420" w:firstLineChars="100" w:firstLine="210"/>
              <w:jc w:val="both"/>
              <w:rPr>
                <w:sz w:val="21"/>
                <w:szCs w:val="21"/>
              </w:rPr>
            </w:pPr>
            <w:r>
              <w:rPr>
                <w:sz w:val="21"/>
                <w:szCs w:val="21"/>
              </w:rPr>
              <w:t>市町村は、支給量の変更の決定を行うに当たり、必要があると認めるときは、</w:t>
            </w:r>
            <w:r w:rsidRPr="009F5C70">
              <w:rPr>
                <w:sz w:val="21"/>
                <w:szCs w:val="21"/>
                <w:u w:val="single"/>
              </w:rPr>
              <w:t>障害程度区分</w:t>
            </w:r>
            <w:r>
              <w:rPr>
                <w:sz w:val="21"/>
                <w:szCs w:val="21"/>
              </w:rPr>
              <w:t>の変更の認定を行うことができる。</w:t>
            </w:r>
          </w:p>
          <w:p w:rsidR="0096374F" w:rsidRDefault="0096374F" w:rsidP="009F5C70">
            <w:pPr>
              <w:pStyle w:val="Default"/>
              <w:spacing w:line="280" w:lineRule="exact"/>
              <w:ind w:leftChars="200" w:left="420" w:firstLineChars="100" w:firstLine="210"/>
              <w:jc w:val="both"/>
              <w:rPr>
                <w:sz w:val="21"/>
                <w:szCs w:val="21"/>
              </w:rPr>
            </w:pPr>
            <w:r>
              <w:rPr>
                <w:sz w:val="21"/>
                <w:szCs w:val="21"/>
              </w:rPr>
              <w:t>実際に変更の認定手続を行うか否かは、個別具体のケースに応じて市町村が必要性を判断することとなるが、基本的には、支給決定障害者が心身の状況の変化を申し立てており、相当と認められることが判断の目安として考えられる。支給決定障害者が心身の状況の変化を申し立てている場合でも、現に認定されている</w:t>
            </w:r>
            <w:r w:rsidRPr="009F5C70">
              <w:rPr>
                <w:sz w:val="21"/>
                <w:szCs w:val="21"/>
                <w:u w:val="single"/>
              </w:rPr>
              <w:t>障害程度区分</w:t>
            </w:r>
            <w:r>
              <w:rPr>
                <w:sz w:val="21"/>
                <w:szCs w:val="21"/>
              </w:rPr>
              <w:t>等を勘案し、変更申請があった支給量が支給決定されると見込まれる場合には、必ずしも</w:t>
            </w:r>
            <w:r w:rsidRPr="009F5C70">
              <w:rPr>
                <w:sz w:val="21"/>
                <w:szCs w:val="21"/>
                <w:u w:val="single"/>
              </w:rPr>
              <w:t>障害程度区分</w:t>
            </w:r>
            <w:r>
              <w:rPr>
                <w:sz w:val="21"/>
                <w:szCs w:val="21"/>
              </w:rPr>
              <w:t>の変更の認定は必要ない。</w:t>
            </w:r>
          </w:p>
          <w:p w:rsidR="0096374F" w:rsidRDefault="0096374F" w:rsidP="009F5C70">
            <w:pPr>
              <w:pStyle w:val="Default"/>
              <w:spacing w:line="280" w:lineRule="exact"/>
              <w:ind w:leftChars="200" w:left="420" w:firstLineChars="100" w:firstLine="210"/>
              <w:jc w:val="both"/>
              <w:rPr>
                <w:sz w:val="21"/>
                <w:szCs w:val="21"/>
              </w:rPr>
            </w:pPr>
            <w:r w:rsidRPr="009F5C70">
              <w:rPr>
                <w:sz w:val="21"/>
                <w:szCs w:val="21"/>
                <w:u w:val="single"/>
              </w:rPr>
              <w:t>障害程度区分</w:t>
            </w:r>
            <w:r>
              <w:rPr>
                <w:sz w:val="21"/>
                <w:szCs w:val="21"/>
              </w:rPr>
              <w:t>の変更の認定の有効期間は、新たな認定と同様に設定し、現に認定されていた</w:t>
            </w:r>
            <w:r w:rsidRPr="009F5C70">
              <w:rPr>
                <w:sz w:val="21"/>
                <w:szCs w:val="21"/>
                <w:u w:val="single"/>
              </w:rPr>
              <w:t>障害程度区分</w:t>
            </w:r>
            <w:r>
              <w:rPr>
                <w:sz w:val="21"/>
                <w:szCs w:val="21"/>
              </w:rPr>
              <w:t>の有効期間の残存期間ではないこと。</w:t>
            </w:r>
          </w:p>
          <w:p w:rsidR="0096374F" w:rsidRDefault="0096374F" w:rsidP="009F5C70">
            <w:pPr>
              <w:pStyle w:val="Default"/>
              <w:spacing w:line="280" w:lineRule="exact"/>
              <w:ind w:leftChars="200" w:left="420" w:firstLineChars="100" w:firstLine="210"/>
              <w:jc w:val="both"/>
              <w:rPr>
                <w:sz w:val="21"/>
                <w:szCs w:val="21"/>
              </w:rPr>
            </w:pPr>
            <w:r>
              <w:rPr>
                <w:sz w:val="21"/>
                <w:szCs w:val="21"/>
              </w:rPr>
              <w:t>なお、既に</w:t>
            </w:r>
            <w:r w:rsidRPr="009F5C70">
              <w:rPr>
                <w:sz w:val="21"/>
                <w:szCs w:val="21"/>
                <w:u w:val="single"/>
              </w:rPr>
              <w:t>障害程度区分</w:t>
            </w:r>
            <w:r>
              <w:rPr>
                <w:sz w:val="21"/>
                <w:szCs w:val="21"/>
              </w:rPr>
              <w:t>の認定及び支給決定を受けて介護給付費に係る障害福祉サービスを利用している者から、異なる種類（区分）の介護給付費に係る障害福祉サービスの利用に係る支給申請があった場合も、同様の考え方により、必要に応じて変更の認定を行う。</w:t>
            </w:r>
          </w:p>
          <w:p w:rsidR="0096374F" w:rsidRDefault="0096374F" w:rsidP="009F5C70">
            <w:pPr>
              <w:pStyle w:val="Default"/>
              <w:spacing w:line="280" w:lineRule="exact"/>
              <w:ind w:firstLineChars="100" w:firstLine="210"/>
              <w:jc w:val="both"/>
              <w:rPr>
                <w:sz w:val="21"/>
                <w:szCs w:val="21"/>
              </w:rPr>
            </w:pPr>
            <w:r>
              <w:rPr>
                <w:sz w:val="21"/>
                <w:szCs w:val="21"/>
              </w:rPr>
              <w:t>２（略）</w:t>
            </w:r>
          </w:p>
          <w:p w:rsidR="0096374F" w:rsidRDefault="0096374F" w:rsidP="009F5C70">
            <w:pPr>
              <w:pStyle w:val="Default"/>
              <w:spacing w:line="280" w:lineRule="exact"/>
              <w:jc w:val="both"/>
              <w:rPr>
                <w:sz w:val="21"/>
                <w:szCs w:val="21"/>
              </w:rPr>
            </w:pPr>
            <w:r>
              <w:rPr>
                <w:sz w:val="21"/>
                <w:szCs w:val="21"/>
              </w:rPr>
              <w:t>第八</w:t>
            </w:r>
            <w:r w:rsidR="009F5C70">
              <w:rPr>
                <w:rFonts w:hint="eastAsia"/>
                <w:sz w:val="21"/>
                <w:szCs w:val="21"/>
              </w:rPr>
              <w:t xml:space="preserve">　</w:t>
            </w:r>
            <w:r>
              <w:rPr>
                <w:sz w:val="21"/>
                <w:szCs w:val="21"/>
              </w:rPr>
              <w:t>支給決定又は地域相談支援給付決定の更新</w:t>
            </w:r>
          </w:p>
          <w:p w:rsidR="00C03418" w:rsidRDefault="0096374F" w:rsidP="009F5C70">
            <w:pPr>
              <w:spacing w:line="280" w:lineRule="exact"/>
              <w:ind w:leftChars="100" w:left="210" w:firstLineChars="100" w:firstLine="210"/>
            </w:pPr>
            <w:r>
              <w:rPr>
                <w:szCs w:val="21"/>
              </w:rPr>
              <w:t>支給決定又は地域相談支援給付決定の有効期間が終了する場合において、支給決定障害者等が引き続き当該障害福祉サービス又は地域相談支援の利用を希望するときは、市町村は、支給決定障害者等からの支給申請に</w:t>
            </w:r>
          </w:p>
        </w:tc>
      </w:tr>
    </w:tbl>
    <w:p w:rsidR="00C03418" w:rsidRDefault="00C03418" w:rsidP="00C03418"/>
    <w:tbl>
      <w:tblPr>
        <w:tblStyle w:val="a3"/>
        <w:tblW w:w="0" w:type="auto"/>
        <w:tblLook w:val="04A0" w:firstRow="1" w:lastRow="0" w:firstColumn="1" w:lastColumn="0" w:noHBand="0" w:noVBand="1"/>
      </w:tblPr>
      <w:tblGrid>
        <w:gridCol w:w="6826"/>
        <w:gridCol w:w="6826"/>
      </w:tblGrid>
      <w:tr w:rsidR="00C03418" w:rsidTr="00C03418">
        <w:trPr>
          <w:trHeight w:val="1895"/>
        </w:trPr>
        <w:tc>
          <w:tcPr>
            <w:tcW w:w="7438" w:type="dxa"/>
            <w:tcBorders>
              <w:bottom w:val="single" w:sz="4" w:space="0" w:color="auto"/>
            </w:tcBorders>
          </w:tcPr>
          <w:p w:rsidR="009F5C70" w:rsidRDefault="009F5C70" w:rsidP="009F5C70">
            <w:pPr>
              <w:pStyle w:val="Default"/>
              <w:spacing w:line="300" w:lineRule="exact"/>
              <w:ind w:leftChars="100" w:left="210"/>
              <w:jc w:val="both"/>
              <w:rPr>
                <w:sz w:val="21"/>
                <w:szCs w:val="21"/>
              </w:rPr>
            </w:pPr>
            <w:r>
              <w:rPr>
                <w:sz w:val="21"/>
                <w:szCs w:val="21"/>
              </w:rPr>
              <w:t>基づき、勘案事項等を勘案した結果、サービスの利用継続の必要性が認められれば、改めて支給決定又は地域相談支援給付決定をすることができる（この支給決定又は地域相談支援給付決定を以下「支給決定又は地域相談支援給付決定の更新」という。）。</w:t>
            </w:r>
          </w:p>
          <w:p w:rsidR="009F5C70" w:rsidRDefault="009F5C70" w:rsidP="009F5C70">
            <w:pPr>
              <w:pStyle w:val="Default"/>
              <w:spacing w:line="300" w:lineRule="exact"/>
              <w:ind w:leftChars="100" w:left="210" w:firstLineChars="100" w:firstLine="210"/>
              <w:jc w:val="both"/>
              <w:rPr>
                <w:sz w:val="21"/>
                <w:szCs w:val="21"/>
              </w:rPr>
            </w:pPr>
            <w:r>
              <w:rPr>
                <w:sz w:val="21"/>
                <w:szCs w:val="21"/>
              </w:rPr>
              <w:t>支給決定又は地域相談支援給付決定の更新に当たっては、次のことに留意すること。</w:t>
            </w:r>
          </w:p>
          <w:p w:rsidR="009F5C70" w:rsidRDefault="009F5C70" w:rsidP="009F5C70">
            <w:pPr>
              <w:pStyle w:val="Default"/>
              <w:spacing w:line="300" w:lineRule="exact"/>
              <w:ind w:firstLineChars="100" w:firstLine="210"/>
              <w:jc w:val="both"/>
              <w:rPr>
                <w:sz w:val="21"/>
                <w:szCs w:val="21"/>
              </w:rPr>
            </w:pPr>
            <w:r>
              <w:rPr>
                <w:sz w:val="21"/>
                <w:szCs w:val="21"/>
              </w:rPr>
              <w:t>１</w:t>
            </w:r>
            <w:r>
              <w:rPr>
                <w:rFonts w:hint="eastAsia"/>
                <w:sz w:val="21"/>
                <w:szCs w:val="21"/>
              </w:rPr>
              <w:t xml:space="preserve">　</w:t>
            </w:r>
            <w:r w:rsidRPr="009F5C70">
              <w:rPr>
                <w:sz w:val="21"/>
                <w:szCs w:val="21"/>
                <w:u w:val="single"/>
              </w:rPr>
              <w:t>障害支援区分</w:t>
            </w:r>
            <w:r>
              <w:rPr>
                <w:sz w:val="21"/>
                <w:szCs w:val="21"/>
              </w:rPr>
              <w:t>との関係</w:t>
            </w:r>
          </w:p>
          <w:p w:rsidR="009F5C70" w:rsidRDefault="009F5C70" w:rsidP="009F5C70">
            <w:pPr>
              <w:pStyle w:val="Default"/>
              <w:spacing w:line="300" w:lineRule="exact"/>
              <w:ind w:leftChars="200" w:left="420" w:firstLineChars="100" w:firstLine="210"/>
              <w:jc w:val="both"/>
              <w:rPr>
                <w:sz w:val="21"/>
                <w:szCs w:val="21"/>
              </w:rPr>
            </w:pPr>
            <w:r w:rsidRPr="009F5C70">
              <w:rPr>
                <w:sz w:val="21"/>
                <w:szCs w:val="21"/>
                <w:u w:val="single"/>
              </w:rPr>
              <w:t>障害支援区分の認定を要する支給申請を行う障害者に対する</w:t>
            </w:r>
            <w:r>
              <w:rPr>
                <w:sz w:val="21"/>
                <w:szCs w:val="21"/>
              </w:rPr>
              <w:t>介護給付費</w:t>
            </w:r>
            <w:r w:rsidRPr="009F5C70">
              <w:rPr>
                <w:sz w:val="21"/>
                <w:szCs w:val="21"/>
                <w:u w:val="single"/>
              </w:rPr>
              <w:t>又は訓練等給付費</w:t>
            </w:r>
            <w:r>
              <w:rPr>
                <w:sz w:val="21"/>
                <w:szCs w:val="21"/>
              </w:rPr>
              <w:t>に係る支給決定については、</w:t>
            </w:r>
            <w:r w:rsidRPr="009F5C70">
              <w:rPr>
                <w:sz w:val="21"/>
                <w:szCs w:val="21"/>
                <w:u w:val="single"/>
              </w:rPr>
              <w:t>障害支援区分</w:t>
            </w:r>
            <w:r>
              <w:rPr>
                <w:sz w:val="21"/>
                <w:szCs w:val="21"/>
              </w:rPr>
              <w:t>の認定が必要であることから、支給決定の更新に当たっては、</w:t>
            </w:r>
            <w:r w:rsidRPr="009F5C70">
              <w:rPr>
                <w:sz w:val="21"/>
                <w:szCs w:val="21"/>
                <w:u w:val="single"/>
              </w:rPr>
              <w:t>障害支援区分</w:t>
            </w:r>
            <w:r>
              <w:rPr>
                <w:sz w:val="21"/>
                <w:szCs w:val="21"/>
              </w:rPr>
              <w:t>の有効期間の範囲内で行うか、改めて</w:t>
            </w:r>
            <w:r w:rsidRPr="009F5C70">
              <w:rPr>
                <w:sz w:val="21"/>
                <w:szCs w:val="21"/>
                <w:u w:val="single"/>
              </w:rPr>
              <w:t>障害支援区分</w:t>
            </w:r>
            <w:r>
              <w:rPr>
                <w:sz w:val="21"/>
                <w:szCs w:val="21"/>
              </w:rPr>
              <w:t>の認定をする必要がある。</w:t>
            </w:r>
          </w:p>
          <w:p w:rsidR="009F5C70" w:rsidRDefault="009F5C70" w:rsidP="009F5C70">
            <w:pPr>
              <w:pStyle w:val="Default"/>
              <w:spacing w:line="300" w:lineRule="exact"/>
              <w:ind w:firstLineChars="100" w:firstLine="210"/>
              <w:jc w:val="both"/>
              <w:rPr>
                <w:sz w:val="21"/>
                <w:szCs w:val="21"/>
              </w:rPr>
            </w:pPr>
            <w:r>
              <w:rPr>
                <w:rFonts w:hAnsi="ＭＳ 明朝" w:hint="eastAsia"/>
                <w:sz w:val="21"/>
                <w:szCs w:val="21"/>
              </w:rPr>
              <w:t>（１）</w:t>
            </w:r>
            <w:r w:rsidRPr="009F5C70">
              <w:rPr>
                <w:sz w:val="21"/>
                <w:szCs w:val="21"/>
                <w:u w:val="single"/>
              </w:rPr>
              <w:t>障害支援区分</w:t>
            </w:r>
            <w:r>
              <w:rPr>
                <w:sz w:val="21"/>
                <w:szCs w:val="21"/>
              </w:rPr>
              <w:t>の認定を要しない場合</w:t>
            </w:r>
          </w:p>
          <w:p w:rsidR="009F5C70" w:rsidRDefault="009F5C70" w:rsidP="009F5C70">
            <w:pPr>
              <w:pStyle w:val="Default"/>
              <w:spacing w:line="300" w:lineRule="exact"/>
              <w:ind w:leftChars="300" w:left="630" w:firstLineChars="100" w:firstLine="210"/>
              <w:jc w:val="both"/>
              <w:rPr>
                <w:sz w:val="21"/>
                <w:szCs w:val="21"/>
              </w:rPr>
            </w:pPr>
            <w:r w:rsidRPr="009F5C70">
              <w:rPr>
                <w:sz w:val="21"/>
                <w:szCs w:val="21"/>
                <w:u w:val="single"/>
              </w:rPr>
              <w:t>障害支援区分</w:t>
            </w:r>
            <w:r>
              <w:rPr>
                <w:sz w:val="21"/>
                <w:szCs w:val="21"/>
              </w:rPr>
              <w:t>の有効期間が３年である障害者に対し、居宅介護の支給決定を１年の有効期間で行っている場合など、認定されている</w:t>
            </w:r>
            <w:r w:rsidRPr="009F5C70">
              <w:rPr>
                <w:sz w:val="21"/>
                <w:szCs w:val="21"/>
                <w:u w:val="single"/>
              </w:rPr>
              <w:t>障害支援区分</w:t>
            </w:r>
            <w:r>
              <w:rPr>
                <w:sz w:val="21"/>
                <w:szCs w:val="21"/>
              </w:rPr>
              <w:t>の有効期間の範囲内で支給決定の更新をすることができるときは、</w:t>
            </w:r>
            <w:r w:rsidRPr="009F5C70">
              <w:rPr>
                <w:sz w:val="21"/>
                <w:szCs w:val="21"/>
                <w:u w:val="single"/>
              </w:rPr>
              <w:t>障害支援区分</w:t>
            </w:r>
            <w:r>
              <w:rPr>
                <w:sz w:val="21"/>
                <w:szCs w:val="21"/>
              </w:rPr>
              <w:t>の有効期間の範囲内かつ当該障害福祉サービスについて設定できる支給決定の有効期間の範囲内で支給決定の更新を行う。</w:t>
            </w:r>
          </w:p>
          <w:p w:rsidR="009F5C70" w:rsidRDefault="009F5C70" w:rsidP="009F5C70">
            <w:pPr>
              <w:pStyle w:val="Default"/>
              <w:spacing w:line="300" w:lineRule="exact"/>
              <w:ind w:firstLineChars="100" w:firstLine="210"/>
              <w:jc w:val="both"/>
              <w:rPr>
                <w:sz w:val="21"/>
                <w:szCs w:val="21"/>
              </w:rPr>
            </w:pPr>
            <w:r>
              <w:rPr>
                <w:rFonts w:hAnsi="ＭＳ 明朝" w:hint="eastAsia"/>
                <w:sz w:val="21"/>
                <w:szCs w:val="21"/>
              </w:rPr>
              <w:t>（２）</w:t>
            </w:r>
            <w:r w:rsidRPr="009F5C70">
              <w:rPr>
                <w:sz w:val="21"/>
                <w:szCs w:val="21"/>
                <w:u w:val="single"/>
              </w:rPr>
              <w:t>障害支援区分</w:t>
            </w:r>
            <w:r>
              <w:rPr>
                <w:sz w:val="21"/>
                <w:szCs w:val="21"/>
              </w:rPr>
              <w:t>の認定の更新を行う場合</w:t>
            </w:r>
          </w:p>
          <w:p w:rsidR="009F5C70" w:rsidRDefault="009F5C70" w:rsidP="009F5C70">
            <w:pPr>
              <w:pStyle w:val="Default"/>
              <w:spacing w:line="300" w:lineRule="exact"/>
              <w:ind w:leftChars="200" w:left="630" w:hangingChars="100" w:hanging="210"/>
              <w:jc w:val="both"/>
              <w:rPr>
                <w:sz w:val="21"/>
                <w:szCs w:val="21"/>
              </w:rPr>
            </w:pPr>
            <w:r>
              <w:rPr>
                <w:rFonts w:hAnsi="ＭＳ 明朝" w:hint="eastAsia"/>
                <w:sz w:val="21"/>
                <w:szCs w:val="21"/>
              </w:rPr>
              <w:t>①</w:t>
            </w:r>
            <w:r>
              <w:rPr>
                <w:rFonts w:hAnsi="ＭＳ 明朝" w:hint="eastAsia"/>
                <w:sz w:val="21"/>
                <w:szCs w:val="21"/>
              </w:rPr>
              <w:t xml:space="preserve">　</w:t>
            </w:r>
            <w:r w:rsidRPr="009F5C70">
              <w:rPr>
                <w:sz w:val="21"/>
                <w:szCs w:val="21"/>
                <w:u w:val="single"/>
              </w:rPr>
              <w:t>障害支援区分</w:t>
            </w:r>
            <w:r>
              <w:rPr>
                <w:sz w:val="21"/>
                <w:szCs w:val="21"/>
              </w:rPr>
              <w:t>の有効期間と支給決定の有効期間の終期が同じ場合</w:t>
            </w:r>
          </w:p>
          <w:p w:rsidR="009F5C70" w:rsidRDefault="009F5C70" w:rsidP="009F5C70">
            <w:pPr>
              <w:pStyle w:val="Default"/>
              <w:spacing w:line="300" w:lineRule="exact"/>
              <w:ind w:leftChars="300" w:left="630" w:firstLineChars="100" w:firstLine="210"/>
              <w:jc w:val="both"/>
              <w:rPr>
                <w:sz w:val="21"/>
                <w:szCs w:val="21"/>
              </w:rPr>
            </w:pPr>
            <w:r w:rsidRPr="009F5C70">
              <w:rPr>
                <w:sz w:val="21"/>
                <w:szCs w:val="21"/>
                <w:u w:val="single"/>
              </w:rPr>
              <w:t>障害支援区分</w:t>
            </w:r>
            <w:r>
              <w:rPr>
                <w:sz w:val="21"/>
                <w:szCs w:val="21"/>
              </w:rPr>
              <w:t>の有効期間と同期間で支給決定を行っている場合など、</w:t>
            </w:r>
            <w:r w:rsidRPr="009F5C70">
              <w:rPr>
                <w:sz w:val="21"/>
                <w:szCs w:val="21"/>
                <w:u w:val="single"/>
              </w:rPr>
              <w:t>障害支援区分</w:t>
            </w:r>
            <w:r>
              <w:rPr>
                <w:sz w:val="21"/>
                <w:szCs w:val="21"/>
              </w:rPr>
              <w:t>の有効期間と支給決定の有効期間の終期が同じ場合は、支給決定の更新に際し、当初の支給決定時と同様の手続により改めて</w:t>
            </w:r>
            <w:r w:rsidRPr="009F5C70">
              <w:rPr>
                <w:sz w:val="21"/>
                <w:szCs w:val="21"/>
                <w:u w:val="single"/>
              </w:rPr>
              <w:t>障害支援区分</w:t>
            </w:r>
            <w:r>
              <w:rPr>
                <w:sz w:val="21"/>
                <w:szCs w:val="21"/>
              </w:rPr>
              <w:t>の認定を行うものとする（当該認定を以下「</w:t>
            </w:r>
            <w:r w:rsidRPr="009F5C70">
              <w:rPr>
                <w:sz w:val="21"/>
                <w:szCs w:val="21"/>
                <w:u w:val="single"/>
              </w:rPr>
              <w:t>障害支援区分</w:t>
            </w:r>
            <w:r>
              <w:rPr>
                <w:sz w:val="21"/>
                <w:szCs w:val="21"/>
              </w:rPr>
              <w:t>の更新認定」という。）。</w:t>
            </w:r>
          </w:p>
          <w:p w:rsidR="00C03418" w:rsidRPr="00A3723E" w:rsidRDefault="009F5C70" w:rsidP="009F5C70">
            <w:pPr>
              <w:spacing w:line="300" w:lineRule="exact"/>
              <w:ind w:firstLineChars="400" w:firstLine="840"/>
              <w:rPr>
                <w:u w:val="single"/>
              </w:rPr>
            </w:pPr>
            <w:r>
              <w:rPr>
                <w:szCs w:val="21"/>
              </w:rPr>
              <w:t>この場合の</w:t>
            </w:r>
            <w:r w:rsidRPr="009F5C70">
              <w:rPr>
                <w:szCs w:val="21"/>
                <w:u w:val="single"/>
              </w:rPr>
              <w:t>障害支援区分</w:t>
            </w:r>
            <w:r>
              <w:rPr>
                <w:szCs w:val="21"/>
              </w:rPr>
              <w:t>の更新認定の有効期間の開始日は、</w:t>
            </w:r>
          </w:p>
        </w:tc>
        <w:tc>
          <w:tcPr>
            <w:tcW w:w="7438" w:type="dxa"/>
            <w:tcBorders>
              <w:bottom w:val="single" w:sz="4" w:space="0" w:color="auto"/>
            </w:tcBorders>
          </w:tcPr>
          <w:p w:rsidR="009F5C70" w:rsidRDefault="009F5C70" w:rsidP="009F5C70">
            <w:pPr>
              <w:pStyle w:val="Default"/>
              <w:spacing w:line="300" w:lineRule="exact"/>
              <w:ind w:leftChars="100" w:left="210"/>
              <w:jc w:val="both"/>
              <w:rPr>
                <w:sz w:val="21"/>
                <w:szCs w:val="21"/>
              </w:rPr>
            </w:pPr>
            <w:r>
              <w:rPr>
                <w:sz w:val="21"/>
                <w:szCs w:val="21"/>
              </w:rPr>
              <w:t>基づき、勘案事項等を勘案した結果、サービスの利用継続の必要性が認められれば、改めて支給決定又は地域相談支援給付決定をすることができる（この支給決定又は地域相談支援給付決定を以下「支給決定又は地域相談支援給付決定の更新」という。）。</w:t>
            </w:r>
          </w:p>
          <w:p w:rsidR="009F5C70" w:rsidRDefault="009F5C70" w:rsidP="009F5C70">
            <w:pPr>
              <w:pStyle w:val="Default"/>
              <w:spacing w:line="300" w:lineRule="exact"/>
              <w:ind w:leftChars="100" w:left="210" w:firstLineChars="100" w:firstLine="210"/>
              <w:jc w:val="both"/>
              <w:rPr>
                <w:sz w:val="21"/>
                <w:szCs w:val="21"/>
              </w:rPr>
            </w:pPr>
            <w:r>
              <w:rPr>
                <w:sz w:val="21"/>
                <w:szCs w:val="21"/>
              </w:rPr>
              <w:t>支給決定又は地域相談支援給付決定の更新に当たっては、次のことに留意すること。</w:t>
            </w:r>
          </w:p>
          <w:p w:rsidR="009F5C70" w:rsidRDefault="009F5C70" w:rsidP="009F5C70">
            <w:pPr>
              <w:pStyle w:val="Default"/>
              <w:spacing w:line="300" w:lineRule="exact"/>
              <w:ind w:firstLineChars="100" w:firstLine="210"/>
              <w:jc w:val="both"/>
              <w:rPr>
                <w:sz w:val="21"/>
                <w:szCs w:val="21"/>
              </w:rPr>
            </w:pPr>
            <w:r>
              <w:rPr>
                <w:sz w:val="21"/>
                <w:szCs w:val="21"/>
              </w:rPr>
              <w:t>１</w:t>
            </w:r>
            <w:r>
              <w:rPr>
                <w:rFonts w:hint="eastAsia"/>
                <w:sz w:val="21"/>
                <w:szCs w:val="21"/>
              </w:rPr>
              <w:t xml:space="preserve">　</w:t>
            </w:r>
            <w:r w:rsidRPr="009F5C70">
              <w:rPr>
                <w:sz w:val="21"/>
                <w:szCs w:val="21"/>
                <w:u w:val="single"/>
              </w:rPr>
              <w:t>障害程度区分</w:t>
            </w:r>
            <w:r>
              <w:rPr>
                <w:sz w:val="21"/>
                <w:szCs w:val="21"/>
              </w:rPr>
              <w:t>との関係</w:t>
            </w:r>
          </w:p>
          <w:p w:rsidR="009F5C70" w:rsidRDefault="009F5C70" w:rsidP="009F5C70">
            <w:pPr>
              <w:pStyle w:val="Default"/>
              <w:spacing w:line="300" w:lineRule="exact"/>
              <w:ind w:leftChars="200" w:left="420" w:firstLineChars="100" w:firstLine="210"/>
              <w:jc w:val="both"/>
              <w:rPr>
                <w:rFonts w:hint="eastAsia"/>
                <w:sz w:val="21"/>
                <w:szCs w:val="21"/>
              </w:rPr>
            </w:pPr>
            <w:r>
              <w:rPr>
                <w:sz w:val="21"/>
                <w:szCs w:val="21"/>
              </w:rPr>
              <w:t>介護給付費に係る支給決定については、</w:t>
            </w:r>
            <w:r w:rsidRPr="009F5C70">
              <w:rPr>
                <w:sz w:val="21"/>
                <w:szCs w:val="21"/>
                <w:u w:val="single"/>
              </w:rPr>
              <w:t>障害程度区分</w:t>
            </w:r>
            <w:r>
              <w:rPr>
                <w:sz w:val="21"/>
                <w:szCs w:val="21"/>
              </w:rPr>
              <w:t>の認定が必要であることから、支給決定の更新に当たっては、</w:t>
            </w:r>
            <w:r w:rsidRPr="009F5C70">
              <w:rPr>
                <w:sz w:val="21"/>
                <w:szCs w:val="21"/>
                <w:u w:val="single"/>
              </w:rPr>
              <w:t>障害程度区分</w:t>
            </w:r>
            <w:r>
              <w:rPr>
                <w:sz w:val="21"/>
                <w:szCs w:val="21"/>
              </w:rPr>
              <w:t>の有効期間の範囲内で行うか、改めて</w:t>
            </w:r>
            <w:r w:rsidRPr="009F5C70">
              <w:rPr>
                <w:sz w:val="21"/>
                <w:szCs w:val="21"/>
                <w:u w:val="single"/>
              </w:rPr>
              <w:t>障害程度区分</w:t>
            </w:r>
            <w:r>
              <w:rPr>
                <w:sz w:val="21"/>
                <w:szCs w:val="21"/>
              </w:rPr>
              <w:t>の認定をする必要がある。</w:t>
            </w:r>
          </w:p>
          <w:p w:rsidR="009F5C70" w:rsidRDefault="009F5C70" w:rsidP="009F5C70">
            <w:pPr>
              <w:pStyle w:val="Default"/>
              <w:spacing w:line="300" w:lineRule="exact"/>
              <w:ind w:leftChars="200" w:left="420" w:firstLineChars="100" w:firstLine="210"/>
              <w:jc w:val="both"/>
              <w:rPr>
                <w:sz w:val="21"/>
                <w:szCs w:val="21"/>
              </w:rPr>
            </w:pPr>
          </w:p>
          <w:p w:rsidR="009F5C70" w:rsidRDefault="009F5C70" w:rsidP="009F5C70">
            <w:pPr>
              <w:pStyle w:val="Default"/>
              <w:spacing w:line="300" w:lineRule="exact"/>
              <w:ind w:firstLineChars="100" w:firstLine="210"/>
              <w:jc w:val="both"/>
              <w:rPr>
                <w:sz w:val="21"/>
                <w:szCs w:val="21"/>
              </w:rPr>
            </w:pPr>
            <w:r>
              <w:rPr>
                <w:rFonts w:hAnsi="ＭＳ 明朝" w:hint="eastAsia"/>
                <w:sz w:val="21"/>
                <w:szCs w:val="21"/>
              </w:rPr>
              <w:t>（１）</w:t>
            </w:r>
            <w:r w:rsidRPr="009F5C70">
              <w:rPr>
                <w:sz w:val="21"/>
                <w:szCs w:val="21"/>
                <w:u w:val="single"/>
              </w:rPr>
              <w:t>障害程度区分</w:t>
            </w:r>
            <w:r>
              <w:rPr>
                <w:sz w:val="21"/>
                <w:szCs w:val="21"/>
              </w:rPr>
              <w:t>の認定を要しない場合</w:t>
            </w:r>
          </w:p>
          <w:p w:rsidR="009F5C70" w:rsidRDefault="009F5C70" w:rsidP="009F5C70">
            <w:pPr>
              <w:pStyle w:val="Default"/>
              <w:spacing w:line="300" w:lineRule="exact"/>
              <w:ind w:leftChars="300" w:left="630" w:firstLineChars="100" w:firstLine="210"/>
              <w:jc w:val="both"/>
              <w:rPr>
                <w:sz w:val="21"/>
                <w:szCs w:val="21"/>
              </w:rPr>
            </w:pPr>
            <w:r w:rsidRPr="009F5C70">
              <w:rPr>
                <w:sz w:val="21"/>
                <w:szCs w:val="21"/>
                <w:u w:val="single"/>
              </w:rPr>
              <w:t>障害程度区分</w:t>
            </w:r>
            <w:r>
              <w:rPr>
                <w:sz w:val="21"/>
                <w:szCs w:val="21"/>
              </w:rPr>
              <w:t>の有効期間が３年である障害者に対し、居宅介護の支給決定を１年の有効期間で行っている場合など、認定されている</w:t>
            </w:r>
            <w:r w:rsidRPr="00324E4C">
              <w:rPr>
                <w:sz w:val="21"/>
                <w:szCs w:val="21"/>
                <w:u w:val="single"/>
              </w:rPr>
              <w:t>障害程度区分</w:t>
            </w:r>
            <w:r>
              <w:rPr>
                <w:sz w:val="21"/>
                <w:szCs w:val="21"/>
              </w:rPr>
              <w:t>の有効期間の範囲内で支給決定の更新をすることができるときは、</w:t>
            </w:r>
            <w:r w:rsidRPr="00324E4C">
              <w:rPr>
                <w:sz w:val="21"/>
                <w:szCs w:val="21"/>
                <w:u w:val="single"/>
              </w:rPr>
              <w:t>障害程度区分</w:t>
            </w:r>
            <w:r>
              <w:rPr>
                <w:sz w:val="21"/>
                <w:szCs w:val="21"/>
              </w:rPr>
              <w:t>の有効期間の範囲内かつ当該障害福祉サービスについて設定できる支給決定の有効期間の範囲内で支給決定の更新を行う。</w:t>
            </w:r>
          </w:p>
          <w:p w:rsidR="009F5C70" w:rsidRDefault="009F5C70" w:rsidP="009F5C70">
            <w:pPr>
              <w:pStyle w:val="Default"/>
              <w:spacing w:line="300" w:lineRule="exact"/>
              <w:ind w:firstLineChars="100" w:firstLine="210"/>
              <w:jc w:val="both"/>
              <w:rPr>
                <w:sz w:val="21"/>
                <w:szCs w:val="21"/>
              </w:rPr>
            </w:pPr>
            <w:r>
              <w:rPr>
                <w:rFonts w:hAnsi="ＭＳ 明朝" w:hint="eastAsia"/>
                <w:sz w:val="21"/>
                <w:szCs w:val="21"/>
              </w:rPr>
              <w:t>（２）</w:t>
            </w:r>
            <w:r w:rsidRPr="00324E4C">
              <w:rPr>
                <w:sz w:val="21"/>
                <w:szCs w:val="21"/>
                <w:u w:val="single"/>
              </w:rPr>
              <w:t>障害程度区分</w:t>
            </w:r>
            <w:r>
              <w:rPr>
                <w:sz w:val="21"/>
                <w:szCs w:val="21"/>
              </w:rPr>
              <w:t>の認定の更新を行う場合</w:t>
            </w:r>
          </w:p>
          <w:p w:rsidR="009F5C70" w:rsidRDefault="009F5C70" w:rsidP="009F5C70">
            <w:pPr>
              <w:pStyle w:val="Default"/>
              <w:spacing w:line="300" w:lineRule="exact"/>
              <w:ind w:leftChars="200" w:left="630" w:hangingChars="100" w:hanging="210"/>
              <w:jc w:val="both"/>
              <w:rPr>
                <w:sz w:val="21"/>
                <w:szCs w:val="21"/>
              </w:rPr>
            </w:pPr>
            <w:r>
              <w:rPr>
                <w:rFonts w:hAnsi="ＭＳ 明朝" w:hint="eastAsia"/>
                <w:sz w:val="21"/>
                <w:szCs w:val="21"/>
              </w:rPr>
              <w:t>①</w:t>
            </w:r>
            <w:r>
              <w:rPr>
                <w:rFonts w:hAnsi="ＭＳ 明朝" w:hint="eastAsia"/>
                <w:sz w:val="21"/>
                <w:szCs w:val="21"/>
              </w:rPr>
              <w:t xml:space="preserve">　</w:t>
            </w:r>
            <w:r w:rsidRPr="00324E4C">
              <w:rPr>
                <w:sz w:val="21"/>
                <w:szCs w:val="21"/>
                <w:u w:val="single"/>
              </w:rPr>
              <w:t>障害程度区分</w:t>
            </w:r>
            <w:r>
              <w:rPr>
                <w:sz w:val="21"/>
                <w:szCs w:val="21"/>
              </w:rPr>
              <w:t>の有効期間と支給決定の有効期間の終期が同じ場合</w:t>
            </w:r>
          </w:p>
          <w:p w:rsidR="009F5C70" w:rsidRDefault="009F5C70" w:rsidP="009F5C70">
            <w:pPr>
              <w:pStyle w:val="Default"/>
              <w:spacing w:line="300" w:lineRule="exact"/>
              <w:ind w:leftChars="300" w:left="630" w:firstLineChars="100" w:firstLine="210"/>
              <w:jc w:val="both"/>
              <w:rPr>
                <w:sz w:val="21"/>
                <w:szCs w:val="21"/>
              </w:rPr>
            </w:pPr>
            <w:r w:rsidRPr="00324E4C">
              <w:rPr>
                <w:sz w:val="21"/>
                <w:szCs w:val="21"/>
                <w:u w:val="single"/>
              </w:rPr>
              <w:t>障害程度区分</w:t>
            </w:r>
            <w:r>
              <w:rPr>
                <w:sz w:val="21"/>
                <w:szCs w:val="21"/>
              </w:rPr>
              <w:t>の有効期間と同期間で支給決定を行っている場合など、</w:t>
            </w:r>
            <w:r w:rsidRPr="00324E4C">
              <w:rPr>
                <w:sz w:val="21"/>
                <w:szCs w:val="21"/>
                <w:u w:val="single"/>
              </w:rPr>
              <w:t>障害程度区分</w:t>
            </w:r>
            <w:r>
              <w:rPr>
                <w:sz w:val="21"/>
                <w:szCs w:val="21"/>
              </w:rPr>
              <w:t>の有効期間と支給決定の有効期間の終期が同じ場合は、支給決定の更新に際し、当初の支給決定時と同様の手続により改めて</w:t>
            </w:r>
            <w:r w:rsidRPr="00324E4C">
              <w:rPr>
                <w:sz w:val="21"/>
                <w:szCs w:val="21"/>
                <w:u w:val="single"/>
              </w:rPr>
              <w:t>障害程度区分</w:t>
            </w:r>
            <w:r>
              <w:rPr>
                <w:sz w:val="21"/>
                <w:szCs w:val="21"/>
              </w:rPr>
              <w:t>の認定を行うものとする（当該認定を以下「</w:t>
            </w:r>
            <w:r w:rsidRPr="00324E4C">
              <w:rPr>
                <w:sz w:val="21"/>
                <w:szCs w:val="21"/>
                <w:u w:val="single"/>
              </w:rPr>
              <w:t>障害程度区分</w:t>
            </w:r>
            <w:r>
              <w:rPr>
                <w:sz w:val="21"/>
                <w:szCs w:val="21"/>
              </w:rPr>
              <w:t>の更新認定」という。）。</w:t>
            </w:r>
          </w:p>
          <w:p w:rsidR="00C03418" w:rsidRDefault="009F5C70" w:rsidP="009F5C70">
            <w:pPr>
              <w:spacing w:line="300" w:lineRule="exact"/>
              <w:ind w:firstLineChars="400" w:firstLine="840"/>
            </w:pPr>
            <w:r>
              <w:rPr>
                <w:szCs w:val="21"/>
              </w:rPr>
              <w:t>この場合の</w:t>
            </w:r>
            <w:r w:rsidRPr="00324E4C">
              <w:rPr>
                <w:szCs w:val="21"/>
                <w:u w:val="single"/>
              </w:rPr>
              <w:t>障害程度区分</w:t>
            </w:r>
            <w:r>
              <w:rPr>
                <w:szCs w:val="21"/>
              </w:rPr>
              <w:t>の更新認定の有効期間の開始日は、</w:t>
            </w:r>
          </w:p>
        </w:tc>
      </w:tr>
    </w:tbl>
    <w:p w:rsidR="00C03418" w:rsidRDefault="00C03418" w:rsidP="00C03418"/>
    <w:tbl>
      <w:tblPr>
        <w:tblStyle w:val="a3"/>
        <w:tblW w:w="0" w:type="auto"/>
        <w:tblLook w:val="04A0" w:firstRow="1" w:lastRow="0" w:firstColumn="1" w:lastColumn="0" w:noHBand="0" w:noVBand="1"/>
      </w:tblPr>
      <w:tblGrid>
        <w:gridCol w:w="6826"/>
        <w:gridCol w:w="6826"/>
      </w:tblGrid>
      <w:tr w:rsidR="00C03418" w:rsidTr="00C03418">
        <w:trPr>
          <w:trHeight w:val="1895"/>
        </w:trPr>
        <w:tc>
          <w:tcPr>
            <w:tcW w:w="7438" w:type="dxa"/>
            <w:tcBorders>
              <w:bottom w:val="single" w:sz="4" w:space="0" w:color="auto"/>
            </w:tcBorders>
          </w:tcPr>
          <w:p w:rsidR="00324E4C" w:rsidRPr="00324E4C" w:rsidRDefault="009F5C70" w:rsidP="00324E4C">
            <w:pPr>
              <w:spacing w:line="300" w:lineRule="exact"/>
              <w:ind w:leftChars="300" w:left="630"/>
            </w:pPr>
            <w:r w:rsidRPr="00324E4C">
              <w:rPr>
                <w:rFonts w:hint="eastAsia"/>
              </w:rPr>
              <w:t>原則</w:t>
            </w:r>
            <w:r w:rsidR="00324E4C">
              <w:rPr>
                <w:szCs w:val="21"/>
              </w:rPr>
              <w:t>として、更新前の</w:t>
            </w:r>
            <w:r w:rsidR="00324E4C" w:rsidRPr="00324E4C">
              <w:rPr>
                <w:szCs w:val="21"/>
                <w:u w:val="single"/>
              </w:rPr>
              <w:t>障害支援区分</w:t>
            </w:r>
            <w:r w:rsidR="00324E4C">
              <w:rPr>
                <w:szCs w:val="21"/>
              </w:rPr>
              <w:t>の有効期間の満了日の翌日</w:t>
            </w:r>
            <w:r w:rsidR="00324E4C">
              <w:rPr>
                <w:rFonts w:hint="eastAsia"/>
                <w:szCs w:val="21"/>
              </w:rPr>
              <w:t xml:space="preserve">　</w:t>
            </w:r>
            <w:r w:rsidR="00324E4C">
              <w:rPr>
                <w:szCs w:val="21"/>
              </w:rPr>
              <w:t>とする。</w:t>
            </w:r>
          </w:p>
          <w:p w:rsidR="00324E4C" w:rsidRDefault="00324E4C" w:rsidP="00324E4C">
            <w:pPr>
              <w:pStyle w:val="Default"/>
              <w:spacing w:line="300" w:lineRule="exact"/>
              <w:ind w:leftChars="200" w:left="630" w:hangingChars="100" w:hanging="210"/>
              <w:jc w:val="both"/>
              <w:rPr>
                <w:sz w:val="21"/>
                <w:szCs w:val="21"/>
              </w:rPr>
            </w:pPr>
            <w:r>
              <w:rPr>
                <w:rFonts w:hAnsi="ＭＳ 明朝" w:hint="eastAsia"/>
                <w:sz w:val="21"/>
                <w:szCs w:val="21"/>
              </w:rPr>
              <w:t>②</w:t>
            </w:r>
            <w:r>
              <w:rPr>
                <w:rFonts w:hAnsi="ＭＳ 明朝" w:hint="eastAsia"/>
                <w:sz w:val="21"/>
                <w:szCs w:val="21"/>
              </w:rPr>
              <w:t xml:space="preserve">　</w:t>
            </w:r>
            <w:r w:rsidRPr="00324E4C">
              <w:rPr>
                <w:sz w:val="21"/>
                <w:szCs w:val="21"/>
                <w:u w:val="single"/>
              </w:rPr>
              <w:t>障害支援区分</w:t>
            </w:r>
            <w:r>
              <w:rPr>
                <w:sz w:val="21"/>
                <w:szCs w:val="21"/>
              </w:rPr>
              <w:t>の有効期間と支給決定の有効期間の終期が異なる場合</w:t>
            </w:r>
          </w:p>
          <w:p w:rsidR="00324E4C" w:rsidRDefault="00324E4C" w:rsidP="00324E4C">
            <w:pPr>
              <w:pStyle w:val="Default"/>
              <w:spacing w:line="300" w:lineRule="exact"/>
              <w:ind w:leftChars="300" w:left="630" w:firstLineChars="100" w:firstLine="210"/>
              <w:jc w:val="both"/>
              <w:rPr>
                <w:sz w:val="21"/>
                <w:szCs w:val="21"/>
              </w:rPr>
            </w:pPr>
            <w:r w:rsidRPr="00324E4C">
              <w:rPr>
                <w:sz w:val="21"/>
                <w:szCs w:val="21"/>
                <w:u w:val="single"/>
              </w:rPr>
              <w:t>障害支援区分</w:t>
            </w:r>
            <w:r>
              <w:rPr>
                <w:sz w:val="21"/>
                <w:szCs w:val="21"/>
              </w:rPr>
              <w:t>の更新認定を要する場合は、</w:t>
            </w:r>
            <w:r w:rsidRPr="00324E4C">
              <w:rPr>
                <w:sz w:val="21"/>
                <w:szCs w:val="21"/>
                <w:u w:val="single"/>
              </w:rPr>
              <w:t>障害支援区分</w:t>
            </w:r>
            <w:r>
              <w:rPr>
                <w:sz w:val="21"/>
                <w:szCs w:val="21"/>
              </w:rPr>
              <w:t>の有効期間の終期と支給決定の有効期間の終期が一致しているのが通常と考えられるが、</w:t>
            </w:r>
            <w:r w:rsidRPr="00324E4C">
              <w:rPr>
                <w:sz w:val="21"/>
                <w:szCs w:val="21"/>
                <w:u w:val="single"/>
              </w:rPr>
              <w:t>障害支援区分</w:t>
            </w:r>
            <w:r>
              <w:rPr>
                <w:sz w:val="21"/>
                <w:szCs w:val="21"/>
              </w:rPr>
              <w:t>の有効期間の範囲内で支給決定し、又は支給決定の更新をした結果、</w:t>
            </w:r>
            <w:r w:rsidRPr="00324E4C">
              <w:rPr>
                <w:sz w:val="21"/>
                <w:szCs w:val="21"/>
                <w:u w:val="single"/>
              </w:rPr>
              <w:t>障害支援区分</w:t>
            </w:r>
            <w:r>
              <w:rPr>
                <w:sz w:val="21"/>
                <w:szCs w:val="21"/>
              </w:rPr>
              <w:t>の有効期間の残存期間があり、当該残存期間が支給決定の更新を行おうとする有効期間よりも著しく短い場合（概ね３か月以下を目安とする。）は、</w:t>
            </w:r>
            <w:r w:rsidRPr="00324E4C">
              <w:rPr>
                <w:sz w:val="21"/>
                <w:szCs w:val="21"/>
                <w:u w:val="single"/>
              </w:rPr>
              <w:t>障害支援区分</w:t>
            </w:r>
            <w:r>
              <w:rPr>
                <w:sz w:val="21"/>
                <w:szCs w:val="21"/>
              </w:rPr>
              <w:t>の更新認定をできるものとする。</w:t>
            </w:r>
          </w:p>
          <w:p w:rsidR="00324E4C" w:rsidRDefault="00324E4C" w:rsidP="00324E4C">
            <w:pPr>
              <w:pStyle w:val="Default"/>
              <w:spacing w:line="300" w:lineRule="exact"/>
              <w:ind w:leftChars="300" w:left="630" w:firstLineChars="100" w:firstLine="210"/>
              <w:jc w:val="both"/>
              <w:rPr>
                <w:sz w:val="21"/>
                <w:szCs w:val="21"/>
              </w:rPr>
            </w:pPr>
            <w:r>
              <w:rPr>
                <w:sz w:val="21"/>
                <w:szCs w:val="21"/>
              </w:rPr>
              <w:t>この場合の</w:t>
            </w:r>
            <w:r w:rsidRPr="00324E4C">
              <w:rPr>
                <w:sz w:val="21"/>
                <w:szCs w:val="21"/>
                <w:u w:val="single"/>
              </w:rPr>
              <w:t>障害支援区分</w:t>
            </w:r>
            <w:r>
              <w:rPr>
                <w:sz w:val="21"/>
                <w:szCs w:val="21"/>
              </w:rPr>
              <w:t>の更新認定の有効期間の開始日は、原則として、更新後の支給決定の有効期間の開始日と合わせるものとする。</w:t>
            </w:r>
          </w:p>
          <w:p w:rsidR="00324E4C" w:rsidRDefault="00324E4C" w:rsidP="00324E4C">
            <w:pPr>
              <w:pStyle w:val="Default"/>
              <w:spacing w:line="300" w:lineRule="exact"/>
              <w:ind w:leftChars="100" w:left="420" w:hangingChars="100" w:hanging="210"/>
              <w:jc w:val="both"/>
              <w:rPr>
                <w:sz w:val="21"/>
                <w:szCs w:val="21"/>
              </w:rPr>
            </w:pPr>
            <w:r>
              <w:rPr>
                <w:sz w:val="21"/>
                <w:szCs w:val="21"/>
              </w:rPr>
              <w:t>２</w:t>
            </w:r>
            <w:r>
              <w:rPr>
                <w:rFonts w:hint="eastAsia"/>
                <w:sz w:val="21"/>
                <w:szCs w:val="21"/>
              </w:rPr>
              <w:t xml:space="preserve">　</w:t>
            </w:r>
            <w:r>
              <w:rPr>
                <w:sz w:val="21"/>
                <w:szCs w:val="21"/>
              </w:rPr>
              <w:t>支給決定又は地域相談支援給付決定の更新に係る利用期間の取扱い</w:t>
            </w:r>
          </w:p>
          <w:p w:rsidR="00324E4C" w:rsidRDefault="00324E4C" w:rsidP="00324E4C">
            <w:pPr>
              <w:pStyle w:val="Default"/>
              <w:spacing w:line="300" w:lineRule="exact"/>
              <w:ind w:leftChars="200" w:left="420" w:firstLineChars="100" w:firstLine="210"/>
              <w:jc w:val="both"/>
              <w:rPr>
                <w:sz w:val="21"/>
                <w:szCs w:val="21"/>
              </w:rPr>
            </w:pPr>
            <w:r>
              <w:rPr>
                <w:sz w:val="21"/>
                <w:szCs w:val="21"/>
              </w:rPr>
              <w:t>自立訓練等期限の定めがある訓練等給付費に係る障害福祉サービスなど、次に掲げる支給決定又は地域相談支援給付決定の更新に際しては、標準利用期間を念頭に置くほか、利用継続の必要性について十分な評価検討を行う必要がある。なお、訓練等給付費の支給要否決定又は地域相談支援給付費の給付要否決定を行う際の認定調査の調査項目に係る調査内容（参考指標としてのスコアを含む。）については、有効期間を特に設定していないが、</w:t>
            </w:r>
            <w:r w:rsidRPr="00324E4C">
              <w:rPr>
                <w:sz w:val="21"/>
                <w:szCs w:val="21"/>
                <w:u w:val="single"/>
              </w:rPr>
              <w:t>障害支援区分</w:t>
            </w:r>
            <w:r>
              <w:rPr>
                <w:sz w:val="21"/>
                <w:szCs w:val="21"/>
              </w:rPr>
              <w:t>との均衡を考慮して、最長３年間の範囲内で、支給決定又は地域相談支援給付決定の更新に際し、障害者の心身の状況等に応じて適宜見直しをすることが考えられる。</w:t>
            </w:r>
          </w:p>
          <w:p w:rsidR="00324E4C" w:rsidRDefault="00324E4C" w:rsidP="00324E4C">
            <w:pPr>
              <w:pStyle w:val="Default"/>
              <w:spacing w:line="300" w:lineRule="exact"/>
              <w:ind w:firstLineChars="100" w:firstLine="210"/>
              <w:jc w:val="both"/>
              <w:rPr>
                <w:sz w:val="21"/>
                <w:szCs w:val="21"/>
              </w:rPr>
            </w:pPr>
            <w:r>
              <w:rPr>
                <w:rFonts w:hAnsi="ＭＳ 明朝" w:hint="eastAsia"/>
                <w:sz w:val="21"/>
                <w:szCs w:val="21"/>
              </w:rPr>
              <w:t>（１）</w:t>
            </w:r>
            <w:r>
              <w:rPr>
                <w:sz w:val="21"/>
                <w:szCs w:val="21"/>
              </w:rPr>
              <w:t>訓練等給付費に係る障害福祉サービス等</w:t>
            </w:r>
          </w:p>
          <w:p w:rsidR="00C03418" w:rsidRPr="00324E4C" w:rsidRDefault="00324E4C" w:rsidP="00324E4C">
            <w:pPr>
              <w:pStyle w:val="Default"/>
              <w:spacing w:line="300" w:lineRule="exact"/>
              <w:ind w:firstLineChars="200" w:firstLine="420"/>
              <w:jc w:val="both"/>
              <w:rPr>
                <w:sz w:val="21"/>
                <w:szCs w:val="21"/>
              </w:rPr>
            </w:pPr>
            <w:r>
              <w:rPr>
                <w:rFonts w:hAnsi="ＭＳ 明朝" w:hint="eastAsia"/>
                <w:sz w:val="21"/>
                <w:szCs w:val="21"/>
              </w:rPr>
              <w:t>①</w:t>
            </w:r>
            <w:r>
              <w:rPr>
                <w:sz w:val="21"/>
                <w:szCs w:val="21"/>
              </w:rPr>
              <w:t>～</w:t>
            </w:r>
            <w:r>
              <w:rPr>
                <w:rFonts w:hAnsi="ＭＳ 明朝" w:hint="eastAsia"/>
                <w:sz w:val="21"/>
                <w:szCs w:val="21"/>
              </w:rPr>
              <w:t>③</w:t>
            </w:r>
            <w:r>
              <w:rPr>
                <w:sz w:val="21"/>
                <w:szCs w:val="21"/>
              </w:rPr>
              <w:t>（略）</w:t>
            </w:r>
          </w:p>
        </w:tc>
        <w:tc>
          <w:tcPr>
            <w:tcW w:w="7438" w:type="dxa"/>
            <w:tcBorders>
              <w:bottom w:val="single" w:sz="4" w:space="0" w:color="auto"/>
            </w:tcBorders>
          </w:tcPr>
          <w:p w:rsidR="00324E4C" w:rsidRPr="00324E4C" w:rsidRDefault="009F5C70" w:rsidP="00324E4C">
            <w:pPr>
              <w:spacing w:line="300" w:lineRule="exact"/>
              <w:ind w:leftChars="300" w:left="630"/>
            </w:pPr>
            <w:r w:rsidRPr="00324E4C">
              <w:rPr>
                <w:rFonts w:hint="eastAsia"/>
              </w:rPr>
              <w:t>原則</w:t>
            </w:r>
            <w:r w:rsidR="00324E4C">
              <w:rPr>
                <w:szCs w:val="21"/>
              </w:rPr>
              <w:t>として、更新前の</w:t>
            </w:r>
            <w:r w:rsidR="00324E4C" w:rsidRPr="00324E4C">
              <w:rPr>
                <w:szCs w:val="21"/>
                <w:u w:val="single"/>
              </w:rPr>
              <w:t>障害程度区分</w:t>
            </w:r>
            <w:r w:rsidR="00324E4C">
              <w:rPr>
                <w:szCs w:val="21"/>
              </w:rPr>
              <w:t>の有効期間の満了日の翌日とする。</w:t>
            </w:r>
          </w:p>
          <w:p w:rsidR="00324E4C" w:rsidRDefault="00324E4C" w:rsidP="00324E4C">
            <w:pPr>
              <w:pStyle w:val="Default"/>
              <w:spacing w:line="300" w:lineRule="exact"/>
              <w:ind w:leftChars="200" w:left="630" w:hangingChars="100" w:hanging="210"/>
              <w:jc w:val="both"/>
              <w:rPr>
                <w:sz w:val="21"/>
                <w:szCs w:val="21"/>
              </w:rPr>
            </w:pPr>
            <w:r>
              <w:rPr>
                <w:rFonts w:hAnsi="ＭＳ 明朝" w:hint="eastAsia"/>
                <w:sz w:val="21"/>
                <w:szCs w:val="21"/>
              </w:rPr>
              <w:t>②</w:t>
            </w:r>
            <w:r>
              <w:rPr>
                <w:rFonts w:hAnsi="ＭＳ 明朝" w:hint="eastAsia"/>
                <w:sz w:val="21"/>
                <w:szCs w:val="21"/>
              </w:rPr>
              <w:t xml:space="preserve">　</w:t>
            </w:r>
            <w:r w:rsidRPr="00324E4C">
              <w:rPr>
                <w:sz w:val="21"/>
                <w:szCs w:val="21"/>
                <w:u w:val="single"/>
              </w:rPr>
              <w:t>障害程度区分</w:t>
            </w:r>
            <w:r>
              <w:rPr>
                <w:sz w:val="21"/>
                <w:szCs w:val="21"/>
              </w:rPr>
              <w:t>の有効期間と支給決定の有効期間の終期が異なる場合</w:t>
            </w:r>
          </w:p>
          <w:p w:rsidR="00324E4C" w:rsidRDefault="00324E4C" w:rsidP="00324E4C">
            <w:pPr>
              <w:pStyle w:val="Default"/>
              <w:spacing w:line="300" w:lineRule="exact"/>
              <w:ind w:leftChars="300" w:left="630" w:firstLineChars="100" w:firstLine="210"/>
              <w:jc w:val="both"/>
              <w:rPr>
                <w:sz w:val="21"/>
                <w:szCs w:val="21"/>
              </w:rPr>
            </w:pPr>
            <w:r w:rsidRPr="00324E4C">
              <w:rPr>
                <w:sz w:val="21"/>
                <w:szCs w:val="21"/>
                <w:u w:val="single"/>
              </w:rPr>
              <w:t>障害程度区分</w:t>
            </w:r>
            <w:r>
              <w:rPr>
                <w:sz w:val="21"/>
                <w:szCs w:val="21"/>
              </w:rPr>
              <w:t>の更新認定を要する場合は、</w:t>
            </w:r>
            <w:r w:rsidRPr="00324E4C">
              <w:rPr>
                <w:sz w:val="21"/>
                <w:szCs w:val="21"/>
                <w:u w:val="single"/>
              </w:rPr>
              <w:t>障害程度区分</w:t>
            </w:r>
            <w:r>
              <w:rPr>
                <w:sz w:val="21"/>
                <w:szCs w:val="21"/>
              </w:rPr>
              <w:t>の有効期間の終期と支給決定の有効期間の終期が一致しているのが通常と考えられるが、</w:t>
            </w:r>
            <w:r w:rsidRPr="00324E4C">
              <w:rPr>
                <w:sz w:val="21"/>
                <w:szCs w:val="21"/>
                <w:u w:val="single"/>
              </w:rPr>
              <w:t>障害程度区分</w:t>
            </w:r>
            <w:r>
              <w:rPr>
                <w:sz w:val="21"/>
                <w:szCs w:val="21"/>
              </w:rPr>
              <w:t>の有効期間の範囲内で支給決定し、又は支給決定の更新をした結果、</w:t>
            </w:r>
            <w:r w:rsidRPr="00324E4C">
              <w:rPr>
                <w:sz w:val="21"/>
                <w:szCs w:val="21"/>
                <w:u w:val="single"/>
              </w:rPr>
              <w:t>障害程度区分</w:t>
            </w:r>
            <w:r>
              <w:rPr>
                <w:sz w:val="21"/>
                <w:szCs w:val="21"/>
              </w:rPr>
              <w:t>の有効期間の残存期間があり、当該残存期間が支給決定の更新を行おうとする有効期間よりも著しく短い場合（概ね３か月以下を目安とする。）は、</w:t>
            </w:r>
            <w:r w:rsidRPr="00324E4C">
              <w:rPr>
                <w:sz w:val="21"/>
                <w:szCs w:val="21"/>
                <w:u w:val="single"/>
              </w:rPr>
              <w:t>障害程度区分</w:t>
            </w:r>
            <w:r>
              <w:rPr>
                <w:sz w:val="21"/>
                <w:szCs w:val="21"/>
              </w:rPr>
              <w:t>の更新認定をできるものとする。</w:t>
            </w:r>
          </w:p>
          <w:p w:rsidR="00324E4C" w:rsidRDefault="00324E4C" w:rsidP="00324E4C">
            <w:pPr>
              <w:pStyle w:val="Default"/>
              <w:spacing w:line="300" w:lineRule="exact"/>
              <w:ind w:leftChars="300" w:left="630" w:firstLineChars="100" w:firstLine="210"/>
              <w:jc w:val="both"/>
              <w:rPr>
                <w:sz w:val="21"/>
                <w:szCs w:val="21"/>
              </w:rPr>
            </w:pPr>
            <w:r>
              <w:rPr>
                <w:sz w:val="21"/>
                <w:szCs w:val="21"/>
              </w:rPr>
              <w:t>この場合の</w:t>
            </w:r>
            <w:r w:rsidRPr="00324E4C">
              <w:rPr>
                <w:sz w:val="21"/>
                <w:szCs w:val="21"/>
                <w:u w:val="single"/>
              </w:rPr>
              <w:t>障害程度区分</w:t>
            </w:r>
            <w:r>
              <w:rPr>
                <w:sz w:val="21"/>
                <w:szCs w:val="21"/>
              </w:rPr>
              <w:t>の更新認定の有効期間の開始日は、原則として、更新後の支給決定の有効期間の開始日と合わせるものとする。</w:t>
            </w:r>
          </w:p>
          <w:p w:rsidR="00324E4C" w:rsidRDefault="00324E4C" w:rsidP="00324E4C">
            <w:pPr>
              <w:pStyle w:val="Default"/>
              <w:spacing w:line="300" w:lineRule="exact"/>
              <w:ind w:leftChars="100" w:left="420" w:hangingChars="100" w:hanging="210"/>
              <w:jc w:val="both"/>
              <w:rPr>
                <w:sz w:val="21"/>
                <w:szCs w:val="21"/>
              </w:rPr>
            </w:pPr>
            <w:r>
              <w:rPr>
                <w:sz w:val="21"/>
                <w:szCs w:val="21"/>
              </w:rPr>
              <w:t>２</w:t>
            </w:r>
            <w:r>
              <w:rPr>
                <w:rFonts w:hint="eastAsia"/>
                <w:sz w:val="21"/>
                <w:szCs w:val="21"/>
              </w:rPr>
              <w:t xml:space="preserve">　</w:t>
            </w:r>
            <w:r>
              <w:rPr>
                <w:sz w:val="21"/>
                <w:szCs w:val="21"/>
              </w:rPr>
              <w:t>支給決定又は地域相談支援給付決定の更新に係る利用期間の取扱い</w:t>
            </w:r>
          </w:p>
          <w:p w:rsidR="00324E4C" w:rsidRDefault="00324E4C" w:rsidP="00324E4C">
            <w:pPr>
              <w:pStyle w:val="Default"/>
              <w:spacing w:line="300" w:lineRule="exact"/>
              <w:ind w:leftChars="200" w:left="420" w:firstLineChars="100" w:firstLine="210"/>
              <w:jc w:val="both"/>
              <w:rPr>
                <w:sz w:val="21"/>
                <w:szCs w:val="21"/>
              </w:rPr>
            </w:pPr>
            <w:r>
              <w:rPr>
                <w:sz w:val="21"/>
                <w:szCs w:val="21"/>
              </w:rPr>
              <w:t>自立訓練等期限の定めがある訓練等給付費に係る障害福祉サービスなど、次に掲げる支給決定又は地域相談支援給付決定の更新に際しては、標準利用期間を念頭に置くほか、利用継続の必要性について十分な評価検討を行う必要がある。なお、訓練等給付費の支給要否決定又は地域相談支援給付費の給付要否決定を行う際の認定調査の調査項目に係る調査内容（参考指標としてのスコアを含む。）については、有効期間を特に設定していないが、</w:t>
            </w:r>
            <w:r w:rsidRPr="00324E4C">
              <w:rPr>
                <w:sz w:val="21"/>
                <w:szCs w:val="21"/>
                <w:u w:val="single"/>
              </w:rPr>
              <w:t>障害程度区分</w:t>
            </w:r>
            <w:r>
              <w:rPr>
                <w:sz w:val="21"/>
                <w:szCs w:val="21"/>
              </w:rPr>
              <w:t>との均衡を考慮して、最長３年間の範囲内で、支給決定又は地域相談支援給付決定の更新に際し、障害者の心身の状況等に応じて適宜見直しをすることが考えられる。</w:t>
            </w:r>
          </w:p>
          <w:p w:rsidR="00324E4C" w:rsidRDefault="00324E4C" w:rsidP="00324E4C">
            <w:pPr>
              <w:pStyle w:val="Default"/>
              <w:spacing w:line="300" w:lineRule="exact"/>
              <w:ind w:firstLineChars="100" w:firstLine="210"/>
              <w:jc w:val="both"/>
              <w:rPr>
                <w:sz w:val="21"/>
                <w:szCs w:val="21"/>
              </w:rPr>
            </w:pPr>
            <w:r>
              <w:rPr>
                <w:rFonts w:hAnsi="ＭＳ 明朝" w:hint="eastAsia"/>
                <w:sz w:val="21"/>
                <w:szCs w:val="21"/>
              </w:rPr>
              <w:t>（１）</w:t>
            </w:r>
            <w:r>
              <w:rPr>
                <w:sz w:val="21"/>
                <w:szCs w:val="21"/>
              </w:rPr>
              <w:t>訓練等給付費等に係る障害福祉サービス等</w:t>
            </w:r>
          </w:p>
          <w:p w:rsidR="00C03418" w:rsidRPr="00324E4C" w:rsidRDefault="00324E4C" w:rsidP="00324E4C">
            <w:pPr>
              <w:pStyle w:val="Default"/>
              <w:spacing w:line="300" w:lineRule="exact"/>
              <w:ind w:firstLineChars="200" w:firstLine="420"/>
              <w:jc w:val="both"/>
              <w:rPr>
                <w:sz w:val="21"/>
                <w:szCs w:val="21"/>
              </w:rPr>
            </w:pPr>
            <w:r>
              <w:rPr>
                <w:rFonts w:hAnsi="ＭＳ 明朝" w:hint="eastAsia"/>
                <w:sz w:val="21"/>
                <w:szCs w:val="21"/>
              </w:rPr>
              <w:t>①</w:t>
            </w:r>
            <w:r>
              <w:rPr>
                <w:sz w:val="21"/>
                <w:szCs w:val="21"/>
              </w:rPr>
              <w:t>～</w:t>
            </w:r>
            <w:r>
              <w:rPr>
                <w:rFonts w:hAnsi="ＭＳ 明朝" w:hint="eastAsia"/>
                <w:sz w:val="21"/>
                <w:szCs w:val="21"/>
              </w:rPr>
              <w:t>③</w:t>
            </w:r>
            <w:r>
              <w:rPr>
                <w:sz w:val="21"/>
                <w:szCs w:val="21"/>
              </w:rPr>
              <w:t>（略）</w:t>
            </w:r>
          </w:p>
        </w:tc>
      </w:tr>
    </w:tbl>
    <w:p w:rsidR="00C03418" w:rsidRDefault="00C03418" w:rsidP="00C03418"/>
    <w:tbl>
      <w:tblPr>
        <w:tblStyle w:val="a3"/>
        <w:tblW w:w="0" w:type="auto"/>
        <w:tblLook w:val="04A0" w:firstRow="1" w:lastRow="0" w:firstColumn="1" w:lastColumn="0" w:noHBand="0" w:noVBand="1"/>
      </w:tblPr>
      <w:tblGrid>
        <w:gridCol w:w="6826"/>
        <w:gridCol w:w="6826"/>
      </w:tblGrid>
      <w:tr w:rsidR="00C03418" w:rsidTr="00C03418">
        <w:trPr>
          <w:trHeight w:val="1895"/>
        </w:trPr>
        <w:tc>
          <w:tcPr>
            <w:tcW w:w="7438" w:type="dxa"/>
            <w:tcBorders>
              <w:bottom w:val="single" w:sz="4" w:space="0" w:color="auto"/>
            </w:tcBorders>
          </w:tcPr>
          <w:p w:rsidR="00C03418" w:rsidRDefault="00324E4C" w:rsidP="00324E4C">
            <w:pPr>
              <w:spacing w:line="300" w:lineRule="exact"/>
              <w:ind w:firstLineChars="200" w:firstLine="420"/>
              <w:rPr>
                <w:rFonts w:hint="eastAsia"/>
                <w:szCs w:val="21"/>
              </w:rPr>
            </w:pPr>
            <w:r>
              <w:rPr>
                <w:rFonts w:ascii="ＭＳ 明朝" w:eastAsia="ＭＳ 明朝" w:hAnsi="ＭＳ 明朝" w:cs="ＭＳ 明朝" w:hint="eastAsia"/>
                <w:szCs w:val="21"/>
              </w:rPr>
              <w:t xml:space="preserve">④　</w:t>
            </w:r>
            <w:r>
              <w:rPr>
                <w:szCs w:val="21"/>
              </w:rPr>
              <w:t>就労継続支援</w:t>
            </w:r>
          </w:p>
          <w:p w:rsidR="00324E4C" w:rsidRDefault="00324E4C" w:rsidP="00324E4C">
            <w:pPr>
              <w:pStyle w:val="Default"/>
              <w:spacing w:line="300" w:lineRule="exact"/>
              <w:ind w:leftChars="300" w:left="630" w:firstLineChars="100" w:firstLine="210"/>
              <w:jc w:val="both"/>
              <w:rPr>
                <w:sz w:val="21"/>
                <w:szCs w:val="21"/>
              </w:rPr>
            </w:pPr>
            <w:r>
              <w:rPr>
                <w:sz w:val="21"/>
                <w:szCs w:val="21"/>
              </w:rPr>
              <w:t>就労継続支援事業の対象者は、Ａ型及びＢ型ともに「通常の</w:t>
            </w:r>
            <w:r>
              <w:rPr>
                <w:rFonts w:hint="eastAsia"/>
                <w:sz w:val="21"/>
                <w:szCs w:val="21"/>
              </w:rPr>
              <w:t xml:space="preserve">　</w:t>
            </w:r>
            <w:r>
              <w:rPr>
                <w:sz w:val="21"/>
                <w:szCs w:val="21"/>
              </w:rPr>
              <w:t>事業所に雇用されることが困難な障害者」とされていることから、支給決定の更新の段階で、協議会や障害者雇用支援合同会議等において、それまでの利用実績、サービス管理責任者による評価等を踏まえ、一般就労や他の事業の利用の可能性を検討し、更新の要否を判断する。</w:t>
            </w:r>
          </w:p>
          <w:p w:rsidR="00324E4C" w:rsidRDefault="00324E4C" w:rsidP="00324E4C">
            <w:pPr>
              <w:pStyle w:val="Default"/>
              <w:spacing w:line="300" w:lineRule="exact"/>
              <w:ind w:leftChars="300" w:left="630" w:firstLineChars="100" w:firstLine="210"/>
              <w:jc w:val="both"/>
              <w:rPr>
                <w:sz w:val="21"/>
                <w:szCs w:val="21"/>
              </w:rPr>
            </w:pPr>
            <w:r>
              <w:rPr>
                <w:sz w:val="21"/>
                <w:szCs w:val="21"/>
              </w:rPr>
              <w:t>ただし、平成25年４月以降に、就労系障害福祉サービスの利用に係るアセスメントを経ることなく、就労継続支援Ｂ型事業の利用を開始した者については、当該支給決定更新時において、就労移行支援事業者によるアセスメントを受けることとする。</w:t>
            </w:r>
          </w:p>
          <w:p w:rsidR="00324E4C" w:rsidRDefault="00324E4C" w:rsidP="00324E4C">
            <w:pPr>
              <w:pStyle w:val="Default"/>
              <w:spacing w:line="300" w:lineRule="exact"/>
              <w:ind w:firstLineChars="200" w:firstLine="420"/>
              <w:jc w:val="both"/>
              <w:rPr>
                <w:sz w:val="21"/>
                <w:szCs w:val="21"/>
              </w:rPr>
            </w:pPr>
            <w:r>
              <w:rPr>
                <w:rFonts w:hAnsi="ＭＳ 明朝" w:hint="eastAsia"/>
                <w:sz w:val="21"/>
                <w:szCs w:val="21"/>
              </w:rPr>
              <w:t>⑤</w:t>
            </w:r>
            <w:r>
              <w:rPr>
                <w:rFonts w:hAnsi="ＭＳ 明朝" w:hint="eastAsia"/>
                <w:sz w:val="21"/>
                <w:szCs w:val="21"/>
              </w:rPr>
              <w:t xml:space="preserve">　</w:t>
            </w:r>
            <w:r>
              <w:rPr>
                <w:sz w:val="21"/>
                <w:szCs w:val="21"/>
              </w:rPr>
              <w:t>共同生活援助における地域移行型ホーム</w:t>
            </w:r>
          </w:p>
          <w:p w:rsidR="00324E4C" w:rsidRDefault="00324E4C" w:rsidP="00324E4C">
            <w:pPr>
              <w:pStyle w:val="Default"/>
              <w:spacing w:line="300" w:lineRule="exact"/>
              <w:ind w:leftChars="300" w:left="630" w:firstLineChars="100" w:firstLine="210"/>
              <w:jc w:val="both"/>
              <w:rPr>
                <w:sz w:val="21"/>
                <w:szCs w:val="21"/>
              </w:rPr>
            </w:pPr>
            <w:r>
              <w:rPr>
                <w:sz w:val="21"/>
                <w:szCs w:val="21"/>
              </w:rPr>
              <w:t>地域移行型ホームは、地域への移行のための通過的な居住の場としての機能を有するものであることから、地域移行型ホーム事業者は、利用者に対し、２年間を超えてサービスを提供してはならないことを原則としている。</w:t>
            </w:r>
          </w:p>
          <w:p w:rsidR="00324E4C" w:rsidRDefault="00324E4C" w:rsidP="00324E4C">
            <w:pPr>
              <w:pStyle w:val="Default"/>
              <w:spacing w:line="300" w:lineRule="exact"/>
              <w:ind w:leftChars="300" w:left="630" w:firstLineChars="100" w:firstLine="210"/>
              <w:jc w:val="both"/>
              <w:rPr>
                <w:sz w:val="21"/>
                <w:szCs w:val="21"/>
              </w:rPr>
            </w:pPr>
            <w:r>
              <w:rPr>
                <w:sz w:val="21"/>
                <w:szCs w:val="21"/>
              </w:rPr>
              <w:t>したがって、入居から２年間を超える支給決定の更新の申請があった場合には、市町村審査会の意見を聴き、真に必要やむを得ない場合に限って必要最小限の有効期間で支給決定の更新を行うとともに、できるだけ早期に本来的な地域への移行ができるよう必要な調整を行うものとする。</w:t>
            </w:r>
          </w:p>
          <w:p w:rsidR="00324E4C" w:rsidRPr="006C4ECF" w:rsidRDefault="00324E4C" w:rsidP="00324E4C">
            <w:pPr>
              <w:pStyle w:val="Default"/>
              <w:spacing w:line="300" w:lineRule="exact"/>
              <w:ind w:firstLineChars="200" w:firstLine="420"/>
              <w:jc w:val="both"/>
              <w:rPr>
                <w:sz w:val="21"/>
                <w:szCs w:val="21"/>
                <w:u w:val="single"/>
              </w:rPr>
            </w:pPr>
            <w:r w:rsidRPr="006C4ECF">
              <w:rPr>
                <w:rFonts w:hAnsi="ＭＳ 明朝" w:hint="eastAsia"/>
                <w:sz w:val="21"/>
                <w:szCs w:val="21"/>
                <w:u w:val="single"/>
              </w:rPr>
              <w:t>⑥</w:t>
            </w:r>
            <w:r w:rsidRPr="006C4ECF">
              <w:rPr>
                <w:rFonts w:hAnsi="ＭＳ 明朝" w:hint="eastAsia"/>
                <w:sz w:val="21"/>
                <w:szCs w:val="21"/>
                <w:u w:val="single"/>
              </w:rPr>
              <w:t xml:space="preserve">　</w:t>
            </w:r>
            <w:r w:rsidRPr="006C4ECF">
              <w:rPr>
                <w:sz w:val="21"/>
                <w:szCs w:val="21"/>
                <w:u w:val="single"/>
              </w:rPr>
              <w:t>共同生活援助におけるサテライト型住居の利用</w:t>
            </w:r>
          </w:p>
          <w:p w:rsidR="00324E4C" w:rsidRPr="00324E4C" w:rsidRDefault="00324E4C" w:rsidP="00324E4C">
            <w:pPr>
              <w:spacing w:line="300" w:lineRule="exact"/>
              <w:ind w:leftChars="300" w:left="630" w:firstLineChars="100" w:firstLine="210"/>
              <w:rPr>
                <w:szCs w:val="21"/>
              </w:rPr>
            </w:pPr>
            <w:r w:rsidRPr="006C4ECF">
              <w:rPr>
                <w:szCs w:val="21"/>
                <w:u w:val="single"/>
              </w:rPr>
              <w:t>共同生活援助におけるサテライト型住居は、地域において単身等で生活をしたいという明確な目的意識を持った障害者の利用期間の長期化を回避する観点から、当該サテライト型住居に入居してから原則として３年の間に一般住宅等へ移行できるよう、他の障害福祉サービス事業者等との十分な連携を図りつつ、計画的な支援を行うものとして</w:t>
            </w:r>
            <w:r w:rsidR="006C4ECF">
              <w:rPr>
                <w:rFonts w:hint="eastAsia"/>
                <w:szCs w:val="21"/>
                <w:u w:val="single"/>
              </w:rPr>
              <w:t>いる。</w:t>
            </w:r>
          </w:p>
        </w:tc>
        <w:tc>
          <w:tcPr>
            <w:tcW w:w="7438" w:type="dxa"/>
            <w:tcBorders>
              <w:bottom w:val="single" w:sz="4" w:space="0" w:color="auto"/>
            </w:tcBorders>
          </w:tcPr>
          <w:p w:rsidR="00C03418" w:rsidRDefault="00324E4C" w:rsidP="00324E4C">
            <w:pPr>
              <w:spacing w:line="300" w:lineRule="exact"/>
              <w:ind w:firstLineChars="200" w:firstLine="420"/>
              <w:rPr>
                <w:rFonts w:hint="eastAsia"/>
                <w:szCs w:val="21"/>
              </w:rPr>
            </w:pPr>
            <w:r>
              <w:rPr>
                <w:rFonts w:ascii="ＭＳ 明朝" w:eastAsia="ＭＳ 明朝" w:hAnsi="ＭＳ 明朝" w:cs="ＭＳ 明朝" w:hint="eastAsia"/>
                <w:szCs w:val="21"/>
              </w:rPr>
              <w:t>④</w:t>
            </w:r>
            <w:r>
              <w:rPr>
                <w:rFonts w:ascii="ＭＳ 明朝" w:eastAsia="ＭＳ 明朝" w:hAnsi="ＭＳ 明朝" w:cs="ＭＳ 明朝" w:hint="eastAsia"/>
                <w:szCs w:val="21"/>
              </w:rPr>
              <w:t xml:space="preserve">　</w:t>
            </w:r>
            <w:r>
              <w:rPr>
                <w:szCs w:val="21"/>
              </w:rPr>
              <w:t>就労継続支援</w:t>
            </w:r>
          </w:p>
          <w:p w:rsidR="00324E4C" w:rsidRDefault="00324E4C" w:rsidP="00324E4C">
            <w:pPr>
              <w:pStyle w:val="Default"/>
              <w:spacing w:line="300" w:lineRule="exact"/>
              <w:ind w:leftChars="300" w:left="630" w:firstLineChars="100" w:firstLine="210"/>
              <w:jc w:val="both"/>
              <w:rPr>
                <w:sz w:val="21"/>
                <w:szCs w:val="21"/>
              </w:rPr>
            </w:pPr>
            <w:r>
              <w:rPr>
                <w:sz w:val="21"/>
                <w:szCs w:val="21"/>
              </w:rPr>
              <w:t>就労継続支援事業の対象者は、Ａ型及びＢ型ともに「通常の事業所に雇用されることが困難な障害者」とされていることから、支給決定の更新の段階で、</w:t>
            </w:r>
            <w:r w:rsidRPr="006C4ECF">
              <w:rPr>
                <w:sz w:val="21"/>
                <w:szCs w:val="21"/>
                <w:u w:val="single"/>
              </w:rPr>
              <w:t>地域自立支援</w:t>
            </w:r>
            <w:r>
              <w:rPr>
                <w:sz w:val="21"/>
                <w:szCs w:val="21"/>
              </w:rPr>
              <w:t>協議会や障害者雇用支援合同会議等において、それまでの利用実績、サービス管理責任者による評価等を踏まえ、一般就労や他の事業の利用の可能性を検討し、更新の要否を判断する。</w:t>
            </w:r>
          </w:p>
          <w:p w:rsidR="00324E4C" w:rsidRDefault="00324E4C" w:rsidP="00324E4C">
            <w:pPr>
              <w:pStyle w:val="Default"/>
              <w:spacing w:line="300" w:lineRule="exact"/>
              <w:ind w:leftChars="300" w:left="630" w:firstLineChars="100" w:firstLine="210"/>
              <w:jc w:val="both"/>
              <w:rPr>
                <w:sz w:val="21"/>
                <w:szCs w:val="21"/>
              </w:rPr>
            </w:pPr>
            <w:r>
              <w:rPr>
                <w:sz w:val="21"/>
                <w:szCs w:val="21"/>
              </w:rPr>
              <w:t>ただし、平成25年４月以降に、就労系障害福祉サービスの利用に係るアセスメントを経ることなく、就労継続支援Ｂ型事業の利用を開始した者については、当該支給決定更新時において、就労移行支援事業者によるアセスメントを受けることとする。</w:t>
            </w:r>
          </w:p>
          <w:p w:rsidR="00324E4C" w:rsidRDefault="00324E4C" w:rsidP="00324E4C">
            <w:pPr>
              <w:pStyle w:val="Default"/>
              <w:spacing w:line="300" w:lineRule="exact"/>
              <w:ind w:firstLineChars="200" w:firstLine="420"/>
              <w:jc w:val="both"/>
              <w:rPr>
                <w:sz w:val="21"/>
                <w:szCs w:val="21"/>
              </w:rPr>
            </w:pPr>
            <w:r>
              <w:rPr>
                <w:rFonts w:hAnsi="ＭＳ 明朝" w:hint="eastAsia"/>
                <w:sz w:val="21"/>
                <w:szCs w:val="21"/>
              </w:rPr>
              <w:t>⑤</w:t>
            </w:r>
            <w:r>
              <w:rPr>
                <w:rFonts w:hAnsi="ＭＳ 明朝" w:hint="eastAsia"/>
                <w:sz w:val="21"/>
                <w:szCs w:val="21"/>
              </w:rPr>
              <w:t xml:space="preserve">　</w:t>
            </w:r>
            <w:r w:rsidRPr="006C4ECF">
              <w:rPr>
                <w:sz w:val="21"/>
                <w:szCs w:val="21"/>
                <w:u w:val="single"/>
              </w:rPr>
              <w:t>共同生活介護及び</w:t>
            </w:r>
            <w:r>
              <w:rPr>
                <w:sz w:val="21"/>
                <w:szCs w:val="21"/>
              </w:rPr>
              <w:t>共同生活援助における地域移行型ホーム</w:t>
            </w:r>
          </w:p>
          <w:p w:rsidR="00324E4C" w:rsidRDefault="00324E4C" w:rsidP="00324E4C">
            <w:pPr>
              <w:pStyle w:val="Default"/>
              <w:spacing w:line="300" w:lineRule="exact"/>
              <w:ind w:leftChars="300" w:left="630" w:firstLineChars="100" w:firstLine="210"/>
              <w:jc w:val="both"/>
              <w:rPr>
                <w:sz w:val="21"/>
                <w:szCs w:val="21"/>
              </w:rPr>
            </w:pPr>
            <w:r>
              <w:rPr>
                <w:sz w:val="21"/>
                <w:szCs w:val="21"/>
              </w:rPr>
              <w:t>地域移行型ホームは、地域への移行のための通過的な居住の場としての機能を有するものであることから、地域移行型ホーム事業者は、利用者に対し、２年間を超えてサービスを提供してはならないことを原則としている。</w:t>
            </w:r>
          </w:p>
          <w:p w:rsidR="00324E4C" w:rsidRDefault="00324E4C" w:rsidP="00324E4C">
            <w:pPr>
              <w:spacing w:line="300" w:lineRule="exact"/>
              <w:ind w:leftChars="300" w:left="630" w:firstLineChars="100" w:firstLine="210"/>
            </w:pPr>
            <w:r>
              <w:rPr>
                <w:szCs w:val="21"/>
              </w:rPr>
              <w:t>したがって、入居から２年間を超える支給決定の更新の申請があった場合には、市町村審査会の意見を聴き、真に必要やむを得ない場合に限って必要最小限の有効期間で支給決定の更新を行うとともに、できるだけ早期に本来的な地域への移行ができるよう必要な調整を行うものとする。</w:t>
            </w:r>
          </w:p>
        </w:tc>
      </w:tr>
    </w:tbl>
    <w:p w:rsidR="00DC4E79" w:rsidRDefault="00DC4E79"/>
    <w:tbl>
      <w:tblPr>
        <w:tblStyle w:val="a3"/>
        <w:tblW w:w="0" w:type="auto"/>
        <w:tblLook w:val="04A0" w:firstRow="1" w:lastRow="0" w:firstColumn="1" w:lastColumn="0" w:noHBand="0" w:noVBand="1"/>
      </w:tblPr>
      <w:tblGrid>
        <w:gridCol w:w="6846"/>
        <w:gridCol w:w="6806"/>
      </w:tblGrid>
      <w:tr w:rsidR="00324E4C" w:rsidTr="00B95B4A">
        <w:trPr>
          <w:trHeight w:val="1895"/>
        </w:trPr>
        <w:tc>
          <w:tcPr>
            <w:tcW w:w="7438" w:type="dxa"/>
            <w:tcBorders>
              <w:bottom w:val="single" w:sz="4" w:space="0" w:color="auto"/>
            </w:tcBorders>
          </w:tcPr>
          <w:p w:rsidR="00324E4C" w:rsidRPr="006C4ECF" w:rsidRDefault="006C4ECF" w:rsidP="006C4ECF">
            <w:pPr>
              <w:spacing w:line="300" w:lineRule="exact"/>
              <w:ind w:leftChars="300" w:left="630" w:firstLineChars="100" w:firstLine="210"/>
              <w:rPr>
                <w:rFonts w:hint="eastAsia"/>
                <w:szCs w:val="21"/>
                <w:u w:val="single"/>
              </w:rPr>
            </w:pPr>
            <w:r w:rsidRPr="006C4ECF">
              <w:rPr>
                <w:szCs w:val="21"/>
                <w:u w:val="single"/>
              </w:rPr>
              <w:t>ただし、入居から３年間を超える支給決定の更新の申請があった場合には、市町村審査会の意見を聴き、引き続き、サテライト型住居を利用することにより単身生活への移行が見込まれる場合等については支給決定を更新し、サテライト型住居において共同生活援助の提供を行うことが可能である。なお、サテライト型住居の利用継続の必要性が認められない場合であっても、支給決定を更新し、サテライト型住居以外の共同生活住居において共同生活援助の提供を行うことは可能であること。</w:t>
            </w:r>
          </w:p>
          <w:p w:rsidR="006C4ECF" w:rsidRPr="00324E4C" w:rsidRDefault="006C4ECF" w:rsidP="006C4ECF">
            <w:pPr>
              <w:spacing w:line="300" w:lineRule="exact"/>
              <w:ind w:firstLineChars="100" w:firstLine="210"/>
              <w:rPr>
                <w:szCs w:val="21"/>
              </w:rPr>
            </w:pPr>
            <w:r>
              <w:rPr>
                <w:rFonts w:hint="eastAsia"/>
                <w:szCs w:val="21"/>
              </w:rPr>
              <w:t>（２）（略）</w:t>
            </w:r>
          </w:p>
        </w:tc>
        <w:tc>
          <w:tcPr>
            <w:tcW w:w="7438" w:type="dxa"/>
            <w:tcBorders>
              <w:bottom w:val="single" w:sz="4" w:space="0" w:color="auto"/>
            </w:tcBorders>
          </w:tcPr>
          <w:p w:rsidR="00324E4C" w:rsidRDefault="00324E4C" w:rsidP="006C4ECF">
            <w:pPr>
              <w:spacing w:line="300" w:lineRule="exact"/>
              <w:rPr>
                <w:rFonts w:hint="eastAsia"/>
              </w:rPr>
            </w:pPr>
          </w:p>
          <w:p w:rsidR="006C4ECF" w:rsidRDefault="006C4ECF" w:rsidP="006C4ECF">
            <w:pPr>
              <w:spacing w:line="300" w:lineRule="exact"/>
              <w:rPr>
                <w:rFonts w:hint="eastAsia"/>
              </w:rPr>
            </w:pPr>
          </w:p>
          <w:p w:rsidR="006C4ECF" w:rsidRDefault="006C4ECF" w:rsidP="006C4ECF">
            <w:pPr>
              <w:spacing w:line="300" w:lineRule="exact"/>
              <w:rPr>
                <w:rFonts w:hint="eastAsia"/>
              </w:rPr>
            </w:pPr>
          </w:p>
          <w:p w:rsidR="006C4ECF" w:rsidRDefault="006C4ECF" w:rsidP="006C4ECF">
            <w:pPr>
              <w:spacing w:line="300" w:lineRule="exact"/>
              <w:rPr>
                <w:rFonts w:hint="eastAsia"/>
              </w:rPr>
            </w:pPr>
          </w:p>
          <w:p w:rsidR="006C4ECF" w:rsidRDefault="006C4ECF" w:rsidP="006C4ECF">
            <w:pPr>
              <w:spacing w:line="300" w:lineRule="exact"/>
              <w:rPr>
                <w:rFonts w:hint="eastAsia"/>
              </w:rPr>
            </w:pPr>
          </w:p>
          <w:p w:rsidR="006C4ECF" w:rsidRDefault="006C4ECF" w:rsidP="006C4ECF">
            <w:pPr>
              <w:spacing w:line="300" w:lineRule="exact"/>
              <w:rPr>
                <w:rFonts w:hint="eastAsia"/>
              </w:rPr>
            </w:pPr>
          </w:p>
          <w:p w:rsidR="006C4ECF" w:rsidRDefault="006C4ECF" w:rsidP="006C4ECF">
            <w:pPr>
              <w:spacing w:line="300" w:lineRule="exact"/>
              <w:rPr>
                <w:rFonts w:hint="eastAsia"/>
              </w:rPr>
            </w:pPr>
          </w:p>
          <w:p w:rsidR="006C4ECF" w:rsidRDefault="006C4ECF" w:rsidP="006C4ECF">
            <w:pPr>
              <w:spacing w:line="300" w:lineRule="exact"/>
              <w:rPr>
                <w:rFonts w:hint="eastAsia"/>
              </w:rPr>
            </w:pPr>
          </w:p>
          <w:p w:rsidR="006C4ECF" w:rsidRDefault="006C4ECF" w:rsidP="006C4ECF">
            <w:pPr>
              <w:spacing w:line="300" w:lineRule="exact"/>
              <w:ind w:firstLineChars="100" w:firstLine="210"/>
            </w:pPr>
            <w:r>
              <w:rPr>
                <w:rFonts w:hint="eastAsia"/>
              </w:rPr>
              <w:t>（２）（略）</w:t>
            </w:r>
            <w:bookmarkStart w:id="0" w:name="_GoBack"/>
            <w:bookmarkEnd w:id="0"/>
          </w:p>
        </w:tc>
      </w:tr>
    </w:tbl>
    <w:p w:rsidR="00DC4E79" w:rsidRPr="00324E4C" w:rsidRDefault="00DC4E79"/>
    <w:p w:rsidR="00DC4E79" w:rsidRDefault="00DC4E79"/>
    <w:sectPr w:rsidR="00DC4E79" w:rsidSect="006516C8">
      <w:footerReference w:type="default" r:id="rId9"/>
      <w:pgSz w:w="16838" w:h="11906" w:orient="landscape"/>
      <w:pgMar w:top="1440" w:right="1701" w:bottom="1440"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C2B" w:rsidRDefault="00960C2B" w:rsidP="00DC4E79">
      <w:r>
        <w:separator/>
      </w:r>
    </w:p>
  </w:endnote>
  <w:endnote w:type="continuationSeparator" w:id="0">
    <w:p w:rsidR="00960C2B" w:rsidRDefault="00960C2B" w:rsidP="00DC4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929525"/>
      <w:docPartObj>
        <w:docPartGallery w:val="Page Numbers (Bottom of Page)"/>
        <w:docPartUnique/>
      </w:docPartObj>
    </w:sdtPr>
    <w:sdtContent>
      <w:p w:rsidR="0096374F" w:rsidRDefault="0096374F">
        <w:pPr>
          <w:pStyle w:val="a6"/>
          <w:jc w:val="center"/>
        </w:pPr>
        <w:r>
          <w:fldChar w:fldCharType="begin"/>
        </w:r>
        <w:r>
          <w:instrText>PAGE   \* MERGEFORMAT</w:instrText>
        </w:r>
        <w:r>
          <w:fldChar w:fldCharType="separate"/>
        </w:r>
        <w:r w:rsidR="006C4ECF" w:rsidRPr="006C4ECF">
          <w:rPr>
            <w:noProof/>
            <w:lang w:val="ja-JP"/>
          </w:rPr>
          <w:t>28</w:t>
        </w:r>
        <w:r>
          <w:fldChar w:fldCharType="end"/>
        </w:r>
      </w:p>
    </w:sdtContent>
  </w:sdt>
  <w:p w:rsidR="0096374F" w:rsidRDefault="0096374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C2B" w:rsidRDefault="00960C2B" w:rsidP="00DC4E79">
      <w:r>
        <w:separator/>
      </w:r>
    </w:p>
  </w:footnote>
  <w:footnote w:type="continuationSeparator" w:id="0">
    <w:p w:rsidR="00960C2B" w:rsidRDefault="00960C2B" w:rsidP="00DC4E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632CB"/>
    <w:multiLevelType w:val="hybridMultilevel"/>
    <w:tmpl w:val="27FC6364"/>
    <w:lvl w:ilvl="0" w:tplc="8548857A">
      <w:start w:val="1"/>
      <w:numFmt w:val="decimalEnclosedParen"/>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7460487"/>
    <w:multiLevelType w:val="hybridMultilevel"/>
    <w:tmpl w:val="BFEA04EC"/>
    <w:lvl w:ilvl="0" w:tplc="A3940BA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DB25D44"/>
    <w:multiLevelType w:val="hybridMultilevel"/>
    <w:tmpl w:val="B866A93A"/>
    <w:lvl w:ilvl="0" w:tplc="A0C052D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23010704"/>
    <w:multiLevelType w:val="hybridMultilevel"/>
    <w:tmpl w:val="62CCBDF2"/>
    <w:lvl w:ilvl="0" w:tplc="374E3660">
      <w:start w:val="1"/>
      <w:numFmt w:val="decimalEnclosedCircle"/>
      <w:lvlText w:val="%1"/>
      <w:lvlJc w:val="left"/>
      <w:pPr>
        <w:ind w:left="360" w:hanging="360"/>
      </w:pPr>
      <w:rPr>
        <w:rFonts w:ascii="ＭＳ 明朝" w:eastAsia="ＭＳ 明朝" w:hAnsi="ＭＳ 明朝" w:cs="ＭＳ 明朝"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57C4234"/>
    <w:multiLevelType w:val="hybridMultilevel"/>
    <w:tmpl w:val="CC0ECE2C"/>
    <w:lvl w:ilvl="0" w:tplc="63A04B78">
      <w:start w:val="1"/>
      <w:numFmt w:val="decimalEnclosedCircle"/>
      <w:lvlText w:val="%1"/>
      <w:lvlJc w:val="left"/>
      <w:pPr>
        <w:ind w:left="780" w:hanging="360"/>
      </w:pPr>
      <w:rPr>
        <w:rFonts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nsid w:val="26B06BEC"/>
    <w:multiLevelType w:val="hybridMultilevel"/>
    <w:tmpl w:val="1472C3D8"/>
    <w:lvl w:ilvl="0" w:tplc="46AA6A28">
      <w:start w:val="1"/>
      <w:numFmt w:val="decimalEnclosedParen"/>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8267D52"/>
    <w:multiLevelType w:val="hybridMultilevel"/>
    <w:tmpl w:val="7B7CDDD0"/>
    <w:lvl w:ilvl="0" w:tplc="E82687A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84E0158"/>
    <w:multiLevelType w:val="hybridMultilevel"/>
    <w:tmpl w:val="30FC94A2"/>
    <w:lvl w:ilvl="0" w:tplc="2B06DC2C">
      <w:start w:val="1"/>
      <w:numFmt w:val="decimalEnclosedParen"/>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A9425DE"/>
    <w:multiLevelType w:val="hybridMultilevel"/>
    <w:tmpl w:val="0AE2BE82"/>
    <w:lvl w:ilvl="0" w:tplc="1B3E626A">
      <w:start w:val="1"/>
      <w:numFmt w:val="bullet"/>
      <w:lvlText w:val="・"/>
      <w:lvlJc w:val="left"/>
      <w:pPr>
        <w:ind w:left="990" w:hanging="360"/>
      </w:pPr>
      <w:rPr>
        <w:rFonts w:ascii="ＭＳ 明朝" w:eastAsia="ＭＳ 明朝" w:hAnsi="ＭＳ 明朝"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nsid w:val="2B441B4F"/>
    <w:multiLevelType w:val="hybridMultilevel"/>
    <w:tmpl w:val="3D149C90"/>
    <w:lvl w:ilvl="0" w:tplc="E45894B4">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C35231A"/>
    <w:multiLevelType w:val="hybridMultilevel"/>
    <w:tmpl w:val="F3FE17D2"/>
    <w:lvl w:ilvl="0" w:tplc="E5B25D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F063164"/>
    <w:multiLevelType w:val="hybridMultilevel"/>
    <w:tmpl w:val="322C4BC6"/>
    <w:lvl w:ilvl="0" w:tplc="1E608D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nsid w:val="35ED1217"/>
    <w:multiLevelType w:val="hybridMultilevel"/>
    <w:tmpl w:val="A90A7EA8"/>
    <w:lvl w:ilvl="0" w:tplc="4678C6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F125B6B"/>
    <w:multiLevelType w:val="hybridMultilevel"/>
    <w:tmpl w:val="A09627F6"/>
    <w:lvl w:ilvl="0" w:tplc="C4104606">
      <w:start w:val="1"/>
      <w:numFmt w:val="decimalEnclosedCircle"/>
      <w:lvlText w:val="%1"/>
      <w:lvlJc w:val="left"/>
      <w:pPr>
        <w:ind w:left="360" w:hanging="360"/>
      </w:pPr>
      <w:rPr>
        <w:rFonts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1AD53C5"/>
    <w:multiLevelType w:val="hybridMultilevel"/>
    <w:tmpl w:val="CD5A967C"/>
    <w:lvl w:ilvl="0" w:tplc="4F0E506C">
      <w:start w:val="1"/>
      <w:numFmt w:val="decimalEnclosedCircle"/>
      <w:lvlText w:val="%1"/>
      <w:lvlJc w:val="left"/>
      <w:pPr>
        <w:ind w:left="360" w:hanging="360"/>
      </w:pPr>
      <w:rPr>
        <w:rFonts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3C62A78"/>
    <w:multiLevelType w:val="hybridMultilevel"/>
    <w:tmpl w:val="E2F67868"/>
    <w:lvl w:ilvl="0" w:tplc="1960B9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6D94E8B"/>
    <w:multiLevelType w:val="hybridMultilevel"/>
    <w:tmpl w:val="D714CC98"/>
    <w:lvl w:ilvl="0" w:tplc="1F10203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nsid w:val="67B01819"/>
    <w:multiLevelType w:val="hybridMultilevel"/>
    <w:tmpl w:val="AD1C8688"/>
    <w:lvl w:ilvl="0" w:tplc="56A0C636">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6A3A04CD"/>
    <w:multiLevelType w:val="hybridMultilevel"/>
    <w:tmpl w:val="B1AED71C"/>
    <w:lvl w:ilvl="0" w:tplc="B31E2D78">
      <w:start w:val="1"/>
      <w:numFmt w:val="decimalEnclosedParen"/>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B992603"/>
    <w:multiLevelType w:val="hybridMultilevel"/>
    <w:tmpl w:val="C17ADA5C"/>
    <w:lvl w:ilvl="0" w:tplc="D3EA51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0"/>
  </w:num>
  <w:num w:numId="3">
    <w:abstractNumId w:val="5"/>
  </w:num>
  <w:num w:numId="4">
    <w:abstractNumId w:val="7"/>
  </w:num>
  <w:num w:numId="5">
    <w:abstractNumId w:val="4"/>
  </w:num>
  <w:num w:numId="6">
    <w:abstractNumId w:val="2"/>
  </w:num>
  <w:num w:numId="7">
    <w:abstractNumId w:val="15"/>
  </w:num>
  <w:num w:numId="8">
    <w:abstractNumId w:val="10"/>
  </w:num>
  <w:num w:numId="9">
    <w:abstractNumId w:val="12"/>
  </w:num>
  <w:num w:numId="10">
    <w:abstractNumId w:val="1"/>
  </w:num>
  <w:num w:numId="11">
    <w:abstractNumId w:val="6"/>
  </w:num>
  <w:num w:numId="12">
    <w:abstractNumId w:val="13"/>
  </w:num>
  <w:num w:numId="13">
    <w:abstractNumId w:val="3"/>
  </w:num>
  <w:num w:numId="14">
    <w:abstractNumId w:val="14"/>
  </w:num>
  <w:num w:numId="15">
    <w:abstractNumId w:val="9"/>
  </w:num>
  <w:num w:numId="16">
    <w:abstractNumId w:val="19"/>
  </w:num>
  <w:num w:numId="17">
    <w:abstractNumId w:val="11"/>
  </w:num>
  <w:num w:numId="18">
    <w:abstractNumId w:val="16"/>
  </w:num>
  <w:num w:numId="19">
    <w:abstractNumId w:val="1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E79"/>
    <w:rsid w:val="001478BB"/>
    <w:rsid w:val="001837AF"/>
    <w:rsid w:val="003041E4"/>
    <w:rsid w:val="00324E4C"/>
    <w:rsid w:val="003365F7"/>
    <w:rsid w:val="00391993"/>
    <w:rsid w:val="006516C8"/>
    <w:rsid w:val="0066414A"/>
    <w:rsid w:val="006A7BF5"/>
    <w:rsid w:val="006C4ECF"/>
    <w:rsid w:val="00837637"/>
    <w:rsid w:val="00895A40"/>
    <w:rsid w:val="008B7AFF"/>
    <w:rsid w:val="00960C2B"/>
    <w:rsid w:val="0096374F"/>
    <w:rsid w:val="009B38FA"/>
    <w:rsid w:val="009F3A8C"/>
    <w:rsid w:val="009F5C70"/>
    <w:rsid w:val="00A25803"/>
    <w:rsid w:val="00A3723E"/>
    <w:rsid w:val="00A40D34"/>
    <w:rsid w:val="00B47F2E"/>
    <w:rsid w:val="00BD2CF2"/>
    <w:rsid w:val="00C00BBF"/>
    <w:rsid w:val="00C03418"/>
    <w:rsid w:val="00CF0FF7"/>
    <w:rsid w:val="00D2561A"/>
    <w:rsid w:val="00D66FAD"/>
    <w:rsid w:val="00DC4E79"/>
    <w:rsid w:val="00F029C1"/>
    <w:rsid w:val="00F45E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4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4E79"/>
    <w:pPr>
      <w:widowControl w:val="0"/>
      <w:autoSpaceDE w:val="0"/>
      <w:autoSpaceDN w:val="0"/>
      <w:adjustRightInd w:val="0"/>
    </w:pPr>
    <w:rPr>
      <w:rFonts w:ascii="ＭＳ 明朝" w:eastAsia="ＭＳ 明朝" w:cs="ＭＳ 明朝"/>
      <w:color w:val="000000"/>
      <w:kern w:val="0"/>
      <w:sz w:val="24"/>
      <w:szCs w:val="24"/>
    </w:rPr>
  </w:style>
  <w:style w:type="paragraph" w:styleId="a4">
    <w:name w:val="header"/>
    <w:basedOn w:val="a"/>
    <w:link w:val="a5"/>
    <w:uiPriority w:val="99"/>
    <w:unhideWhenUsed/>
    <w:rsid w:val="00DC4E79"/>
    <w:pPr>
      <w:tabs>
        <w:tab w:val="center" w:pos="4252"/>
        <w:tab w:val="right" w:pos="8504"/>
      </w:tabs>
      <w:snapToGrid w:val="0"/>
    </w:pPr>
  </w:style>
  <w:style w:type="character" w:customStyle="1" w:styleId="a5">
    <w:name w:val="ヘッダー (文字)"/>
    <w:basedOn w:val="a0"/>
    <w:link w:val="a4"/>
    <w:uiPriority w:val="99"/>
    <w:rsid w:val="00DC4E79"/>
  </w:style>
  <w:style w:type="paragraph" w:styleId="a6">
    <w:name w:val="footer"/>
    <w:basedOn w:val="a"/>
    <w:link w:val="a7"/>
    <w:uiPriority w:val="99"/>
    <w:unhideWhenUsed/>
    <w:rsid w:val="00DC4E79"/>
    <w:pPr>
      <w:tabs>
        <w:tab w:val="center" w:pos="4252"/>
        <w:tab w:val="right" w:pos="8504"/>
      </w:tabs>
      <w:snapToGrid w:val="0"/>
    </w:pPr>
  </w:style>
  <w:style w:type="character" w:customStyle="1" w:styleId="a7">
    <w:name w:val="フッター (文字)"/>
    <w:basedOn w:val="a0"/>
    <w:link w:val="a6"/>
    <w:uiPriority w:val="99"/>
    <w:rsid w:val="00DC4E79"/>
  </w:style>
  <w:style w:type="paragraph" w:styleId="a8">
    <w:name w:val="Note Heading"/>
    <w:basedOn w:val="a"/>
    <w:next w:val="a"/>
    <w:link w:val="a9"/>
    <w:uiPriority w:val="99"/>
    <w:unhideWhenUsed/>
    <w:rsid w:val="001837AF"/>
    <w:pPr>
      <w:jc w:val="center"/>
    </w:pPr>
    <w:rPr>
      <w:rFonts w:ascii="ＭＳ 明朝" w:eastAsia="ＭＳ 明朝" w:cs="ＭＳ 明朝"/>
      <w:color w:val="000000"/>
      <w:kern w:val="0"/>
      <w:szCs w:val="21"/>
    </w:rPr>
  </w:style>
  <w:style w:type="character" w:customStyle="1" w:styleId="a9">
    <w:name w:val="記 (文字)"/>
    <w:basedOn w:val="a0"/>
    <w:link w:val="a8"/>
    <w:uiPriority w:val="99"/>
    <w:rsid w:val="001837AF"/>
    <w:rPr>
      <w:rFonts w:ascii="ＭＳ 明朝" w:eastAsia="ＭＳ 明朝" w:cs="ＭＳ 明朝"/>
      <w:color w:val="000000"/>
      <w:kern w:val="0"/>
      <w:szCs w:val="21"/>
    </w:rPr>
  </w:style>
  <w:style w:type="paragraph" w:styleId="aa">
    <w:name w:val="Closing"/>
    <w:basedOn w:val="a"/>
    <w:link w:val="ab"/>
    <w:uiPriority w:val="99"/>
    <w:unhideWhenUsed/>
    <w:rsid w:val="001837AF"/>
    <w:pPr>
      <w:jc w:val="right"/>
    </w:pPr>
    <w:rPr>
      <w:rFonts w:ascii="ＭＳ 明朝" w:eastAsia="ＭＳ 明朝" w:cs="ＭＳ 明朝"/>
      <w:color w:val="000000"/>
      <w:kern w:val="0"/>
      <w:szCs w:val="21"/>
    </w:rPr>
  </w:style>
  <w:style w:type="character" w:customStyle="1" w:styleId="ab">
    <w:name w:val="結語 (文字)"/>
    <w:basedOn w:val="a0"/>
    <w:link w:val="aa"/>
    <w:uiPriority w:val="99"/>
    <w:rsid w:val="001837AF"/>
    <w:rPr>
      <w:rFonts w:ascii="ＭＳ 明朝" w:eastAsia="ＭＳ 明朝" w:cs="ＭＳ 明朝"/>
      <w:color w:val="000000"/>
      <w:kern w:val="0"/>
      <w:szCs w:val="21"/>
    </w:rPr>
  </w:style>
  <w:style w:type="paragraph" w:styleId="ac">
    <w:name w:val="List Paragraph"/>
    <w:basedOn w:val="a"/>
    <w:uiPriority w:val="34"/>
    <w:qFormat/>
    <w:rsid w:val="00BD2CF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4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4E79"/>
    <w:pPr>
      <w:widowControl w:val="0"/>
      <w:autoSpaceDE w:val="0"/>
      <w:autoSpaceDN w:val="0"/>
      <w:adjustRightInd w:val="0"/>
    </w:pPr>
    <w:rPr>
      <w:rFonts w:ascii="ＭＳ 明朝" w:eastAsia="ＭＳ 明朝" w:cs="ＭＳ 明朝"/>
      <w:color w:val="000000"/>
      <w:kern w:val="0"/>
      <w:sz w:val="24"/>
      <w:szCs w:val="24"/>
    </w:rPr>
  </w:style>
  <w:style w:type="paragraph" w:styleId="a4">
    <w:name w:val="header"/>
    <w:basedOn w:val="a"/>
    <w:link w:val="a5"/>
    <w:uiPriority w:val="99"/>
    <w:unhideWhenUsed/>
    <w:rsid w:val="00DC4E79"/>
    <w:pPr>
      <w:tabs>
        <w:tab w:val="center" w:pos="4252"/>
        <w:tab w:val="right" w:pos="8504"/>
      </w:tabs>
      <w:snapToGrid w:val="0"/>
    </w:pPr>
  </w:style>
  <w:style w:type="character" w:customStyle="1" w:styleId="a5">
    <w:name w:val="ヘッダー (文字)"/>
    <w:basedOn w:val="a0"/>
    <w:link w:val="a4"/>
    <w:uiPriority w:val="99"/>
    <w:rsid w:val="00DC4E79"/>
  </w:style>
  <w:style w:type="paragraph" w:styleId="a6">
    <w:name w:val="footer"/>
    <w:basedOn w:val="a"/>
    <w:link w:val="a7"/>
    <w:uiPriority w:val="99"/>
    <w:unhideWhenUsed/>
    <w:rsid w:val="00DC4E79"/>
    <w:pPr>
      <w:tabs>
        <w:tab w:val="center" w:pos="4252"/>
        <w:tab w:val="right" w:pos="8504"/>
      </w:tabs>
      <w:snapToGrid w:val="0"/>
    </w:pPr>
  </w:style>
  <w:style w:type="character" w:customStyle="1" w:styleId="a7">
    <w:name w:val="フッター (文字)"/>
    <w:basedOn w:val="a0"/>
    <w:link w:val="a6"/>
    <w:uiPriority w:val="99"/>
    <w:rsid w:val="00DC4E79"/>
  </w:style>
  <w:style w:type="paragraph" w:styleId="a8">
    <w:name w:val="Note Heading"/>
    <w:basedOn w:val="a"/>
    <w:next w:val="a"/>
    <w:link w:val="a9"/>
    <w:uiPriority w:val="99"/>
    <w:unhideWhenUsed/>
    <w:rsid w:val="001837AF"/>
    <w:pPr>
      <w:jc w:val="center"/>
    </w:pPr>
    <w:rPr>
      <w:rFonts w:ascii="ＭＳ 明朝" w:eastAsia="ＭＳ 明朝" w:cs="ＭＳ 明朝"/>
      <w:color w:val="000000"/>
      <w:kern w:val="0"/>
      <w:szCs w:val="21"/>
    </w:rPr>
  </w:style>
  <w:style w:type="character" w:customStyle="1" w:styleId="a9">
    <w:name w:val="記 (文字)"/>
    <w:basedOn w:val="a0"/>
    <w:link w:val="a8"/>
    <w:uiPriority w:val="99"/>
    <w:rsid w:val="001837AF"/>
    <w:rPr>
      <w:rFonts w:ascii="ＭＳ 明朝" w:eastAsia="ＭＳ 明朝" w:cs="ＭＳ 明朝"/>
      <w:color w:val="000000"/>
      <w:kern w:val="0"/>
      <w:szCs w:val="21"/>
    </w:rPr>
  </w:style>
  <w:style w:type="paragraph" w:styleId="aa">
    <w:name w:val="Closing"/>
    <w:basedOn w:val="a"/>
    <w:link w:val="ab"/>
    <w:uiPriority w:val="99"/>
    <w:unhideWhenUsed/>
    <w:rsid w:val="001837AF"/>
    <w:pPr>
      <w:jc w:val="right"/>
    </w:pPr>
    <w:rPr>
      <w:rFonts w:ascii="ＭＳ 明朝" w:eastAsia="ＭＳ 明朝" w:cs="ＭＳ 明朝"/>
      <w:color w:val="000000"/>
      <w:kern w:val="0"/>
      <w:szCs w:val="21"/>
    </w:rPr>
  </w:style>
  <w:style w:type="character" w:customStyle="1" w:styleId="ab">
    <w:name w:val="結語 (文字)"/>
    <w:basedOn w:val="a0"/>
    <w:link w:val="aa"/>
    <w:uiPriority w:val="99"/>
    <w:rsid w:val="001837AF"/>
    <w:rPr>
      <w:rFonts w:ascii="ＭＳ 明朝" w:eastAsia="ＭＳ 明朝" w:cs="ＭＳ 明朝"/>
      <w:color w:val="000000"/>
      <w:kern w:val="0"/>
      <w:szCs w:val="21"/>
    </w:rPr>
  </w:style>
  <w:style w:type="paragraph" w:styleId="ac">
    <w:name w:val="List Paragraph"/>
    <w:basedOn w:val="a"/>
    <w:uiPriority w:val="34"/>
    <w:qFormat/>
    <w:rsid w:val="00BD2CF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31ABE-E6A7-4087-B1EE-ABE243016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29</Pages>
  <Words>5070</Words>
  <Characters>28903</Characters>
  <Application>Microsoft Office Word</Application>
  <DocSecurity>0</DocSecurity>
  <Lines>240</Lines>
  <Paragraphs>67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5</cp:revision>
  <dcterms:created xsi:type="dcterms:W3CDTF">2015-02-17T04:24:00Z</dcterms:created>
  <dcterms:modified xsi:type="dcterms:W3CDTF">2015-02-17T07:30:00Z</dcterms:modified>
</cp:coreProperties>
</file>