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F3EE" w14:textId="09458162" w:rsidR="00383CF3" w:rsidRPr="000E6AB5" w:rsidRDefault="00383CF3" w:rsidP="00292559">
      <w:pPr>
        <w:autoSpaceDE w:val="0"/>
        <w:autoSpaceDN w:val="0"/>
        <w:jc w:val="center"/>
        <w:rPr>
          <w:rFonts w:ascii="ＭＳ ゴシック" w:eastAsia="ＭＳ ゴシック" w:hAnsi="ＭＳ ゴシック"/>
          <w:b/>
          <w:color w:val="000000"/>
          <w:sz w:val="24"/>
        </w:rPr>
      </w:pPr>
      <w:r w:rsidRPr="000E6AB5">
        <w:rPr>
          <w:rFonts w:ascii="ＭＳ ゴシック" w:eastAsia="ＭＳ ゴシック" w:hAnsi="ＭＳ ゴシック" w:hint="eastAsia"/>
          <w:b/>
          <w:color w:val="000000"/>
          <w:sz w:val="24"/>
        </w:rPr>
        <w:t>令和</w:t>
      </w:r>
      <w:r w:rsidR="00D457A0">
        <w:rPr>
          <w:rFonts w:ascii="ＭＳ ゴシック" w:eastAsia="ＭＳ ゴシック" w:hAnsi="ＭＳ ゴシック" w:hint="eastAsia"/>
          <w:b/>
          <w:color w:val="000000"/>
          <w:sz w:val="24"/>
        </w:rPr>
        <w:t>７</w:t>
      </w:r>
      <w:r w:rsidRPr="000E6AB5">
        <w:rPr>
          <w:rFonts w:ascii="ＭＳ ゴシック" w:eastAsia="ＭＳ ゴシック" w:hAnsi="ＭＳ ゴシック" w:hint="eastAsia"/>
          <w:b/>
          <w:color w:val="000000"/>
          <w:sz w:val="24"/>
        </w:rPr>
        <w:t>年度第</w:t>
      </w:r>
      <w:r w:rsidR="00D457A0">
        <w:rPr>
          <w:rFonts w:ascii="ＭＳ ゴシック" w:eastAsia="ＭＳ ゴシック" w:hAnsi="ＭＳ ゴシック" w:hint="eastAsia"/>
          <w:b/>
          <w:color w:val="000000"/>
          <w:sz w:val="24"/>
        </w:rPr>
        <w:t>１</w:t>
      </w:r>
      <w:r w:rsidRPr="000E6AB5">
        <w:rPr>
          <w:rFonts w:ascii="ＭＳ ゴシック" w:eastAsia="ＭＳ ゴシック" w:hAnsi="ＭＳ ゴシック" w:hint="eastAsia"/>
          <w:b/>
          <w:color w:val="000000"/>
          <w:sz w:val="24"/>
        </w:rPr>
        <w:t>回大阪府まち・ひと・しごと創生推進審議会　議事概要</w:t>
      </w:r>
    </w:p>
    <w:p w14:paraId="51189D71" w14:textId="77777777" w:rsidR="00383CF3" w:rsidRPr="000E6AB5" w:rsidRDefault="00383CF3" w:rsidP="00292559">
      <w:pPr>
        <w:autoSpaceDE w:val="0"/>
        <w:autoSpaceDN w:val="0"/>
        <w:rPr>
          <w:rFonts w:ascii="ＭＳ ゴシック" w:eastAsia="ＭＳ ゴシック" w:hAnsi="ＭＳ ゴシック"/>
          <w:color w:val="000000"/>
        </w:rPr>
      </w:pPr>
    </w:p>
    <w:p w14:paraId="385CE9CB" w14:textId="4E66DEB4" w:rsidR="00383CF3" w:rsidRPr="000E6AB5" w:rsidRDefault="00383CF3" w:rsidP="00292559">
      <w:pPr>
        <w:autoSpaceDE w:val="0"/>
        <w:autoSpaceDN w:val="0"/>
        <w:ind w:leftChars="1890" w:left="3969"/>
        <w:jc w:val="left"/>
        <w:rPr>
          <w:rFonts w:ascii="ＭＳ ゴシック" w:eastAsia="ＭＳ ゴシック" w:hAnsi="ＭＳ ゴシック"/>
          <w:color w:val="000000"/>
        </w:rPr>
      </w:pPr>
      <w:r w:rsidRPr="000E6AB5">
        <w:rPr>
          <w:rFonts w:ascii="ＭＳ ゴシック" w:eastAsia="ＭＳ ゴシック" w:hAnsi="ＭＳ ゴシック" w:hint="eastAsia"/>
          <w:color w:val="000000"/>
        </w:rPr>
        <w:t>日時：令和</w:t>
      </w:r>
      <w:r w:rsidR="00D457A0">
        <w:rPr>
          <w:rFonts w:ascii="ＭＳ ゴシック" w:eastAsia="ＭＳ ゴシック" w:hAnsi="ＭＳ ゴシック" w:hint="eastAsia"/>
          <w:color w:val="000000"/>
        </w:rPr>
        <w:t>７</w:t>
      </w:r>
      <w:r w:rsidRPr="000E6AB5">
        <w:rPr>
          <w:rFonts w:ascii="ＭＳ ゴシック" w:eastAsia="ＭＳ ゴシック" w:hAnsi="ＭＳ ゴシック" w:hint="eastAsia"/>
          <w:color w:val="000000"/>
        </w:rPr>
        <w:t>年</w:t>
      </w:r>
      <w:r w:rsidR="00D457A0">
        <w:rPr>
          <w:rFonts w:ascii="ＭＳ ゴシック" w:eastAsia="ＭＳ ゴシック" w:hAnsi="ＭＳ ゴシック" w:hint="eastAsia"/>
          <w:color w:val="000000"/>
        </w:rPr>
        <w:t>８</w:t>
      </w:r>
      <w:r w:rsidRPr="000E6AB5">
        <w:rPr>
          <w:rFonts w:ascii="ＭＳ ゴシック" w:eastAsia="ＭＳ ゴシック" w:hAnsi="ＭＳ ゴシック" w:hint="eastAsia"/>
          <w:color w:val="000000"/>
        </w:rPr>
        <w:t>月</w:t>
      </w:r>
      <w:r w:rsidR="00D457A0">
        <w:rPr>
          <w:rFonts w:ascii="ＭＳ ゴシック" w:eastAsia="ＭＳ ゴシック" w:hAnsi="ＭＳ ゴシック" w:hint="eastAsia"/>
          <w:color w:val="000000"/>
        </w:rPr>
        <w:t>７</w:t>
      </w:r>
      <w:r w:rsidRPr="000E6AB5">
        <w:rPr>
          <w:rFonts w:ascii="ＭＳ ゴシック" w:eastAsia="ＭＳ ゴシック" w:hAnsi="ＭＳ ゴシック" w:hint="eastAsia"/>
          <w:color w:val="000000"/>
        </w:rPr>
        <w:t>日（</w:t>
      </w:r>
      <w:r w:rsidR="00635B19">
        <w:rPr>
          <w:rFonts w:ascii="ＭＳ ゴシック" w:eastAsia="ＭＳ ゴシック" w:hAnsi="ＭＳ ゴシック" w:hint="eastAsia"/>
          <w:color w:val="000000"/>
        </w:rPr>
        <w:t>木</w:t>
      </w:r>
      <w:r w:rsidRPr="000E6AB5">
        <w:rPr>
          <w:rFonts w:ascii="ＭＳ ゴシック" w:eastAsia="ＭＳ ゴシック" w:hAnsi="ＭＳ ゴシック" w:hint="eastAsia"/>
          <w:color w:val="000000"/>
        </w:rPr>
        <w:t>）</w:t>
      </w:r>
      <w:r w:rsidR="00635B19">
        <w:rPr>
          <w:rFonts w:ascii="ＭＳ ゴシック" w:eastAsia="ＭＳ ゴシック" w:hAnsi="ＭＳ ゴシック"/>
          <w:color w:val="000000"/>
        </w:rPr>
        <w:t>14</w:t>
      </w:r>
      <w:r w:rsidRPr="000E6AB5">
        <w:rPr>
          <w:rFonts w:ascii="ＭＳ ゴシック" w:eastAsia="ＭＳ ゴシック" w:hAnsi="ＭＳ ゴシック" w:hint="eastAsia"/>
          <w:color w:val="000000"/>
        </w:rPr>
        <w:t>時</w:t>
      </w:r>
      <w:r w:rsidR="00635B19">
        <w:rPr>
          <w:rFonts w:ascii="ＭＳ ゴシック" w:eastAsia="ＭＳ ゴシック" w:hAnsi="ＭＳ ゴシック"/>
          <w:color w:val="000000"/>
        </w:rPr>
        <w:t>30</w:t>
      </w:r>
      <w:r w:rsidRPr="000E6AB5">
        <w:rPr>
          <w:rFonts w:ascii="ＭＳ ゴシック" w:eastAsia="ＭＳ ゴシック" w:hAnsi="ＭＳ ゴシック" w:hint="eastAsia"/>
          <w:color w:val="000000"/>
        </w:rPr>
        <w:t>分～</w:t>
      </w:r>
      <w:r w:rsidR="00635B19">
        <w:rPr>
          <w:rFonts w:ascii="ＭＳ ゴシック" w:eastAsia="ＭＳ ゴシック" w:hAnsi="ＭＳ ゴシック"/>
          <w:color w:val="000000"/>
        </w:rPr>
        <w:t>16</w:t>
      </w:r>
      <w:r w:rsidRPr="000E6AB5">
        <w:rPr>
          <w:rFonts w:ascii="ＭＳ ゴシック" w:eastAsia="ＭＳ ゴシック" w:hAnsi="ＭＳ ゴシック" w:hint="eastAsia"/>
          <w:color w:val="000000"/>
        </w:rPr>
        <w:t>時</w:t>
      </w:r>
      <w:r w:rsidR="009B0482" w:rsidRPr="000E6AB5">
        <w:rPr>
          <w:rFonts w:ascii="ＭＳ ゴシック" w:eastAsia="ＭＳ ゴシック" w:hAnsi="ＭＳ ゴシック" w:hint="eastAsia"/>
          <w:color w:val="000000"/>
        </w:rPr>
        <w:t>0</w:t>
      </w:r>
      <w:r w:rsidRPr="000E6AB5">
        <w:rPr>
          <w:rFonts w:ascii="ＭＳ ゴシック" w:eastAsia="ＭＳ ゴシック" w:hAnsi="ＭＳ ゴシック" w:hint="eastAsia"/>
          <w:color w:val="000000"/>
        </w:rPr>
        <w:t>0分</w:t>
      </w:r>
    </w:p>
    <w:p w14:paraId="5F81E03E" w14:textId="4D9F01C0" w:rsidR="00383CF3" w:rsidRPr="000E6AB5" w:rsidRDefault="00383CF3" w:rsidP="00292559">
      <w:pPr>
        <w:autoSpaceDE w:val="0"/>
        <w:autoSpaceDN w:val="0"/>
        <w:ind w:leftChars="1890" w:left="3969"/>
        <w:jc w:val="left"/>
        <w:rPr>
          <w:rFonts w:ascii="ＭＳ ゴシック" w:eastAsia="ＭＳ ゴシック" w:hAnsi="ＭＳ ゴシック"/>
          <w:color w:val="000000"/>
        </w:rPr>
      </w:pPr>
      <w:r w:rsidRPr="000E6AB5">
        <w:rPr>
          <w:rFonts w:ascii="ＭＳ ゴシック" w:eastAsia="ＭＳ ゴシック" w:hAnsi="ＭＳ ゴシック" w:hint="eastAsia"/>
          <w:color w:val="000000"/>
        </w:rPr>
        <w:t>場所：</w:t>
      </w:r>
      <w:r w:rsidR="00635B19">
        <w:rPr>
          <w:rFonts w:ascii="ＭＳ ゴシック" w:eastAsia="ＭＳ ゴシック" w:hAnsi="ＭＳ ゴシック" w:hint="eastAsia"/>
          <w:color w:val="000000"/>
        </w:rPr>
        <w:t>エル・おおさか　南ホール</w:t>
      </w:r>
    </w:p>
    <w:p w14:paraId="1484A004" w14:textId="77777777" w:rsidR="00383CF3" w:rsidRPr="000E6AB5" w:rsidRDefault="00383CF3" w:rsidP="00292559">
      <w:pPr>
        <w:autoSpaceDE w:val="0"/>
        <w:autoSpaceDN w:val="0"/>
        <w:rPr>
          <w:rFonts w:ascii="ＭＳ ゴシック" w:eastAsia="ＭＳ ゴシック" w:hAnsi="ＭＳ ゴシック"/>
          <w:color w:val="000000"/>
        </w:rPr>
      </w:pPr>
      <w:r w:rsidRPr="000E6AB5">
        <w:rPr>
          <w:rFonts w:ascii="ＭＳ ゴシック" w:eastAsia="ＭＳ ゴシック" w:hAnsi="ＭＳ ゴシック" w:hint="eastAsia"/>
          <w:color w:val="000000"/>
        </w:rPr>
        <w:t xml:space="preserve">　</w:t>
      </w:r>
    </w:p>
    <w:p w14:paraId="3EFB65BC" w14:textId="77777777" w:rsidR="00383CF3" w:rsidRPr="000E6AB5" w:rsidRDefault="00383CF3" w:rsidP="00292559">
      <w:pPr>
        <w:autoSpaceDE w:val="0"/>
        <w:autoSpaceDN w:val="0"/>
        <w:rPr>
          <w:rFonts w:ascii="ＭＳ ゴシック" w:eastAsia="ＭＳ ゴシック" w:hAnsi="ＭＳ ゴシック"/>
          <w:b/>
          <w:color w:val="000000"/>
        </w:rPr>
      </w:pPr>
      <w:r w:rsidRPr="000E6AB5">
        <w:rPr>
          <w:rFonts w:ascii="ＭＳ ゴシック" w:eastAsia="ＭＳ ゴシック" w:hAnsi="ＭＳ ゴシック" w:hint="eastAsia"/>
          <w:b/>
          <w:color w:val="000000"/>
        </w:rPr>
        <w:t>【議事概要】</w:t>
      </w:r>
    </w:p>
    <w:p w14:paraId="4D7AC48C" w14:textId="7F857842" w:rsidR="00383CF3" w:rsidRPr="00627067" w:rsidRDefault="00383CF3" w:rsidP="00292559">
      <w:pPr>
        <w:pStyle w:val="a9"/>
        <w:numPr>
          <w:ilvl w:val="0"/>
          <w:numId w:val="21"/>
        </w:numPr>
        <w:autoSpaceDE w:val="0"/>
        <w:autoSpaceDN w:val="0"/>
        <w:ind w:leftChars="0" w:left="142" w:hanging="142"/>
        <w:rPr>
          <w:rFonts w:ascii="ＭＳ ゴシック" w:eastAsia="ＭＳ ゴシック" w:hAnsi="ＭＳ ゴシック"/>
          <w:color w:val="000000"/>
        </w:rPr>
      </w:pPr>
      <w:r w:rsidRPr="00627067">
        <w:rPr>
          <w:rFonts w:ascii="ＭＳ ゴシック" w:eastAsia="ＭＳ ゴシック" w:hAnsi="ＭＳ ゴシック" w:hint="eastAsia"/>
          <w:color w:val="000000"/>
        </w:rPr>
        <w:t>審議会における主な質疑、意見等は下記のとおり。</w:t>
      </w:r>
    </w:p>
    <w:p w14:paraId="0963AECB" w14:textId="4EF0652A" w:rsidR="004E1AD7" w:rsidRDefault="004E1AD7" w:rsidP="00292559">
      <w:pPr>
        <w:autoSpaceDE w:val="0"/>
        <w:autoSpaceDN w:val="0"/>
        <w:rPr>
          <w:rFonts w:ascii="ＭＳ ゴシック" w:eastAsia="ＭＳ ゴシック" w:hAnsi="ＭＳ ゴシック"/>
          <w:color w:val="000000"/>
        </w:rPr>
      </w:pPr>
    </w:p>
    <w:p w14:paraId="7765CBD4" w14:textId="66E4B13B" w:rsidR="00635B19" w:rsidRPr="00635B19" w:rsidRDefault="00635B19" w:rsidP="00292559">
      <w:pPr>
        <w:autoSpaceDE w:val="0"/>
        <w:autoSpaceDN w:val="0"/>
        <w:rPr>
          <w:rFonts w:ascii="ＭＳ ゴシック" w:eastAsia="ＭＳ ゴシック" w:hAnsi="ＭＳ ゴシック"/>
          <w:b/>
          <w:color w:val="000000"/>
          <w:szCs w:val="21"/>
        </w:rPr>
      </w:pPr>
      <w:r w:rsidRPr="000E6AB5">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 xml:space="preserve">議題１　</w:t>
      </w:r>
      <w:r w:rsidRPr="00635B19">
        <w:rPr>
          <w:rFonts w:ascii="ＭＳ ゴシック" w:eastAsia="ＭＳ ゴシック" w:hAnsi="ＭＳ ゴシック" w:hint="eastAsia"/>
          <w:b/>
          <w:color w:val="000000"/>
        </w:rPr>
        <w:t>会長、会長代理の選出</w:t>
      </w:r>
      <w:r w:rsidRPr="000E6AB5">
        <w:rPr>
          <w:rFonts w:ascii="ＭＳ ゴシック" w:eastAsia="ＭＳ ゴシック" w:hAnsi="ＭＳ ゴシック"/>
          <w:b/>
          <w:color w:val="000000"/>
          <w:szCs w:val="21"/>
        </w:rPr>
        <w:t>≫</w:t>
      </w:r>
    </w:p>
    <w:p w14:paraId="0A6FD5B8" w14:textId="0F3A77B7" w:rsidR="00424A67" w:rsidRPr="00627067" w:rsidRDefault="00424A67" w:rsidP="00292559">
      <w:pPr>
        <w:pStyle w:val="a9"/>
        <w:numPr>
          <w:ilvl w:val="0"/>
          <w:numId w:val="21"/>
        </w:numPr>
        <w:autoSpaceDE w:val="0"/>
        <w:autoSpaceDN w:val="0"/>
        <w:ind w:leftChars="0" w:left="142" w:hanging="142"/>
        <w:rPr>
          <w:rFonts w:ascii="ＭＳ ゴシック" w:eastAsia="ＭＳ ゴシック" w:hAnsi="ＭＳ ゴシック"/>
          <w:color w:val="000000"/>
        </w:rPr>
      </w:pPr>
      <w:r w:rsidRPr="00627067">
        <w:rPr>
          <w:rFonts w:ascii="ＭＳ ゴシック" w:eastAsia="ＭＳ ゴシック" w:hAnsi="ＭＳ ゴシック" w:hint="eastAsia"/>
          <w:color w:val="000000"/>
        </w:rPr>
        <w:t>城戸委員が会長、戸出委員が会長代理に決定</w:t>
      </w:r>
    </w:p>
    <w:p w14:paraId="0915EC0A" w14:textId="77777777" w:rsidR="00424A67" w:rsidRPr="00424A67" w:rsidRDefault="00424A67" w:rsidP="00292559">
      <w:pPr>
        <w:autoSpaceDE w:val="0"/>
        <w:autoSpaceDN w:val="0"/>
        <w:rPr>
          <w:rFonts w:ascii="ＭＳ ゴシック" w:eastAsia="ＭＳ ゴシック" w:hAnsi="ＭＳ ゴシック"/>
          <w:color w:val="000000"/>
        </w:rPr>
      </w:pPr>
    </w:p>
    <w:p w14:paraId="31BC38C9" w14:textId="58BBB21F" w:rsidR="00383CF3" w:rsidRDefault="00383CF3" w:rsidP="00292559">
      <w:pPr>
        <w:autoSpaceDE w:val="0"/>
        <w:autoSpaceDN w:val="0"/>
        <w:rPr>
          <w:rFonts w:ascii="ＭＳ ゴシック" w:eastAsia="ＭＳ ゴシック" w:hAnsi="ＭＳ ゴシック"/>
          <w:b/>
          <w:color w:val="000000"/>
          <w:szCs w:val="21"/>
        </w:rPr>
      </w:pPr>
      <w:r w:rsidRPr="000E6AB5">
        <w:rPr>
          <w:rFonts w:ascii="ＭＳ ゴシック" w:eastAsia="ＭＳ ゴシック" w:hAnsi="ＭＳ ゴシック" w:hint="eastAsia"/>
          <w:b/>
          <w:color w:val="000000"/>
        </w:rPr>
        <w:t>≪議</w:t>
      </w:r>
      <w:r w:rsidRPr="000E6AB5">
        <w:rPr>
          <w:rFonts w:ascii="ＭＳ ゴシック" w:eastAsia="ＭＳ ゴシック" w:hAnsi="ＭＳ ゴシック" w:hint="eastAsia"/>
          <w:b/>
          <w:color w:val="000000"/>
          <w:szCs w:val="21"/>
        </w:rPr>
        <w:t>題</w:t>
      </w:r>
      <w:r w:rsidR="00635B19">
        <w:rPr>
          <w:rFonts w:ascii="ＭＳ ゴシック" w:eastAsia="ＭＳ ゴシック" w:hAnsi="ＭＳ ゴシック" w:hint="eastAsia"/>
          <w:b/>
          <w:color w:val="000000"/>
          <w:szCs w:val="21"/>
        </w:rPr>
        <w:t>２</w:t>
      </w:r>
      <w:r w:rsidRPr="000E6AB5">
        <w:rPr>
          <w:rFonts w:ascii="ＭＳ ゴシック" w:eastAsia="ＭＳ ゴシック" w:hAnsi="ＭＳ ゴシック" w:hint="eastAsia"/>
          <w:b/>
          <w:color w:val="000000"/>
          <w:szCs w:val="21"/>
        </w:rPr>
        <w:t xml:space="preserve">　</w:t>
      </w:r>
      <w:r w:rsidR="00635B19" w:rsidRPr="00635B19">
        <w:rPr>
          <w:rFonts w:ascii="ＭＳ ゴシック" w:eastAsia="ＭＳ ゴシック" w:hAnsi="ＭＳ ゴシック" w:hint="eastAsia"/>
          <w:b/>
          <w:color w:val="000000"/>
          <w:szCs w:val="21"/>
        </w:rPr>
        <w:t>令和６年度デジタル田園都市国家構想交付金を活用した事業等の効果検証</w:t>
      </w:r>
      <w:r w:rsidRPr="000E6AB5">
        <w:rPr>
          <w:rFonts w:ascii="ＭＳ ゴシック" w:eastAsia="ＭＳ ゴシック" w:hAnsi="ＭＳ ゴシック"/>
          <w:b/>
          <w:color w:val="000000"/>
          <w:szCs w:val="21"/>
        </w:rPr>
        <w:t>≫</w:t>
      </w:r>
    </w:p>
    <w:p w14:paraId="4409DCB4" w14:textId="59E3F6E1" w:rsidR="00314343" w:rsidRPr="00424A67" w:rsidRDefault="00424A67" w:rsidP="00292559">
      <w:pPr>
        <w:autoSpaceDE w:val="0"/>
        <w:autoSpaceDN w:val="0"/>
        <w:rPr>
          <w:rFonts w:ascii="ＭＳ ゴシック" w:eastAsia="ＭＳ ゴシック" w:hAnsi="ＭＳ ゴシック"/>
          <w:color w:val="000000" w:themeColor="text1"/>
        </w:rPr>
      </w:pPr>
      <w:r w:rsidRPr="00424A67">
        <w:rPr>
          <w:rFonts w:ascii="ＭＳ ゴシック" w:eastAsia="ＭＳ ゴシック" w:hAnsi="ＭＳ ゴシック" w:hint="eastAsia"/>
          <w:color w:val="000000" w:themeColor="text1"/>
        </w:rPr>
        <w:t>○本議題における委員意見は、以下のとおり。</w:t>
      </w:r>
      <w:r w:rsidR="003347A4">
        <w:rPr>
          <w:rFonts w:ascii="ＭＳ ゴシック" w:eastAsia="ＭＳ ゴシック" w:hAnsi="ＭＳ ゴシック"/>
          <w:color w:val="000000" w:themeColor="text1"/>
        </w:rPr>
        <w:br/>
      </w:r>
    </w:p>
    <w:p w14:paraId="1F8300C7" w14:textId="0370D9B2" w:rsidR="00424A67" w:rsidRDefault="0060150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0E8DA3D1" w14:textId="00E59929" w:rsidR="00DC55E7" w:rsidRPr="00027002" w:rsidRDefault="00424A67" w:rsidP="00292559">
      <w:pPr>
        <w:pStyle w:val="a9"/>
        <w:numPr>
          <w:ilvl w:val="0"/>
          <w:numId w:val="4"/>
        </w:numPr>
        <w:autoSpaceDE w:val="0"/>
        <w:autoSpaceDN w:val="0"/>
        <w:ind w:leftChars="0" w:left="142" w:hanging="142"/>
        <w:rPr>
          <w:rFonts w:ascii="ＭＳ ゴシック" w:eastAsia="ＭＳ ゴシック" w:hAnsi="ＭＳ ゴシック"/>
          <w:color w:val="000000"/>
          <w:szCs w:val="21"/>
        </w:rPr>
      </w:pPr>
      <w:r w:rsidRPr="00027002">
        <w:rPr>
          <w:rFonts w:ascii="ＭＳ ゴシック" w:eastAsia="ＭＳ ゴシック" w:hAnsi="ＭＳ ゴシック" w:hint="eastAsia"/>
          <w:color w:val="000000"/>
          <w:szCs w:val="21"/>
        </w:rPr>
        <w:t>No.53「</w:t>
      </w:r>
      <w:r w:rsidR="00DC55E7" w:rsidRPr="00027002">
        <w:rPr>
          <w:rFonts w:ascii="ＭＳ ゴシック" w:eastAsia="ＭＳ ゴシック" w:hAnsi="ＭＳ ゴシック" w:hint="eastAsia"/>
          <w:color w:val="000000"/>
          <w:szCs w:val="21"/>
        </w:rPr>
        <w:t>スーパーシティ構想</w:t>
      </w:r>
      <w:r w:rsidR="00027002" w:rsidRPr="00027002">
        <w:rPr>
          <w:rFonts w:ascii="ＭＳ ゴシック" w:eastAsia="ＭＳ ゴシック" w:hAnsi="ＭＳ ゴシック" w:hint="eastAsia"/>
          <w:color w:val="000000"/>
          <w:szCs w:val="21"/>
        </w:rPr>
        <w:t>の推進</w:t>
      </w:r>
      <w:r w:rsidRPr="00027002">
        <w:rPr>
          <w:rFonts w:ascii="ＭＳ ゴシック" w:eastAsia="ＭＳ ゴシック" w:hAnsi="ＭＳ ゴシック" w:hint="eastAsia"/>
          <w:color w:val="000000"/>
          <w:szCs w:val="21"/>
        </w:rPr>
        <w:t>」について</w:t>
      </w:r>
      <w:r w:rsidR="00935890" w:rsidRPr="00027002">
        <w:rPr>
          <w:rFonts w:ascii="ＭＳ ゴシック" w:eastAsia="ＭＳ ゴシック" w:hAnsi="ＭＳ ゴシック" w:hint="eastAsia"/>
          <w:color w:val="000000"/>
          <w:szCs w:val="21"/>
        </w:rPr>
        <w:t>、</w:t>
      </w:r>
      <w:r w:rsidR="00027002" w:rsidRPr="00027002">
        <w:rPr>
          <w:rFonts w:ascii="ＭＳ ゴシック" w:eastAsia="ＭＳ ゴシック" w:hAnsi="ＭＳ ゴシック" w:hint="eastAsia"/>
          <w:color w:val="000000"/>
          <w:szCs w:val="21"/>
        </w:rPr>
        <w:t>区域計画の認定項目数が</w:t>
      </w:r>
      <w:r w:rsidR="00DC55E7" w:rsidRPr="00027002">
        <w:rPr>
          <w:rFonts w:ascii="ＭＳ ゴシック" w:eastAsia="ＭＳ ゴシック" w:hAnsi="ＭＳ ゴシック"/>
          <w:color w:val="000000"/>
          <w:szCs w:val="21"/>
        </w:rPr>
        <w:t>0件と</w:t>
      </w:r>
      <w:r w:rsidR="00027002" w:rsidRPr="00027002">
        <w:rPr>
          <w:rFonts w:ascii="ＭＳ ゴシック" w:eastAsia="ＭＳ ゴシック" w:hAnsi="ＭＳ ゴシック" w:hint="eastAsia"/>
          <w:color w:val="000000"/>
          <w:szCs w:val="21"/>
        </w:rPr>
        <w:t>なっている。</w:t>
      </w:r>
      <w:r w:rsidR="00DC55E7" w:rsidRPr="00027002">
        <w:rPr>
          <w:rFonts w:ascii="ＭＳ ゴシック" w:eastAsia="ＭＳ ゴシック" w:hAnsi="ＭＳ ゴシック" w:hint="eastAsia"/>
          <w:color w:val="000000"/>
          <w:szCs w:val="21"/>
        </w:rPr>
        <w:t>規制改革</w:t>
      </w:r>
      <w:r w:rsidR="00027002">
        <w:rPr>
          <w:rFonts w:ascii="ＭＳ ゴシック" w:eastAsia="ＭＳ ゴシック" w:hAnsi="ＭＳ ゴシック" w:hint="eastAsia"/>
          <w:color w:val="000000"/>
          <w:szCs w:val="21"/>
        </w:rPr>
        <w:t>等</w:t>
      </w:r>
      <w:r w:rsidR="00DC55E7" w:rsidRPr="00027002">
        <w:rPr>
          <w:rFonts w:ascii="ＭＳ ゴシック" w:eastAsia="ＭＳ ゴシック" w:hAnsi="ＭＳ ゴシック" w:hint="eastAsia"/>
          <w:color w:val="000000"/>
          <w:szCs w:val="21"/>
        </w:rPr>
        <w:t>に関</w:t>
      </w:r>
      <w:r w:rsidR="00027002">
        <w:rPr>
          <w:rFonts w:ascii="ＭＳ ゴシック" w:eastAsia="ＭＳ ゴシック" w:hAnsi="ＭＳ ゴシック" w:hint="eastAsia"/>
          <w:color w:val="000000"/>
          <w:szCs w:val="21"/>
        </w:rPr>
        <w:t>する</w:t>
      </w:r>
      <w:r w:rsidR="00DC55E7" w:rsidRPr="00027002">
        <w:rPr>
          <w:rFonts w:ascii="ＭＳ ゴシック" w:eastAsia="ＭＳ ゴシック" w:hAnsi="ＭＳ ゴシック" w:hint="eastAsia"/>
          <w:color w:val="000000"/>
          <w:szCs w:val="21"/>
        </w:rPr>
        <w:t>進捗の見込み</w:t>
      </w:r>
      <w:r w:rsidR="00027002">
        <w:rPr>
          <w:rFonts w:ascii="ＭＳ ゴシック" w:eastAsia="ＭＳ ゴシック" w:hAnsi="ＭＳ ゴシック" w:hint="eastAsia"/>
          <w:color w:val="000000"/>
          <w:szCs w:val="21"/>
        </w:rPr>
        <w:t>はあるのか。</w:t>
      </w:r>
    </w:p>
    <w:p w14:paraId="77E0BF76" w14:textId="041E1C44" w:rsidR="00601503" w:rsidRPr="00424A67" w:rsidRDefault="00601503" w:rsidP="00292559">
      <w:pPr>
        <w:autoSpaceDE w:val="0"/>
        <w:autoSpaceDN w:val="0"/>
        <w:rPr>
          <w:rFonts w:ascii="ＭＳ ゴシック" w:eastAsia="ＭＳ ゴシック" w:hAnsi="ＭＳ ゴシック"/>
          <w:color w:val="000000"/>
          <w:szCs w:val="21"/>
        </w:rPr>
      </w:pPr>
    </w:p>
    <w:p w14:paraId="122EFCB3" w14:textId="1B5C2841" w:rsidR="00601503" w:rsidRPr="00424A67" w:rsidRDefault="0060150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w:t>
      </w:r>
      <w:r w:rsidR="00027002">
        <w:rPr>
          <w:rFonts w:ascii="ＭＳ ゴシック" w:eastAsia="ＭＳ ゴシック" w:hAnsi="ＭＳ ゴシック" w:hint="eastAsia"/>
          <w:color w:val="000000"/>
          <w:szCs w:val="21"/>
        </w:rPr>
        <w:t>事務局）</w:t>
      </w:r>
    </w:p>
    <w:p w14:paraId="4495BB6D" w14:textId="4234CC8E" w:rsidR="00DC55E7" w:rsidRPr="00027002" w:rsidRDefault="00F044D8" w:rsidP="00292559">
      <w:pPr>
        <w:pStyle w:val="a9"/>
        <w:numPr>
          <w:ilvl w:val="0"/>
          <w:numId w:val="5"/>
        </w:numPr>
        <w:autoSpaceDE w:val="0"/>
        <w:autoSpaceDN w:val="0"/>
        <w:ind w:leftChars="0" w:left="142" w:hanging="142"/>
        <w:rPr>
          <w:rFonts w:ascii="ＭＳ ゴシック" w:eastAsia="ＭＳ ゴシック" w:hAnsi="ＭＳ ゴシック"/>
          <w:color w:val="000000"/>
          <w:szCs w:val="21"/>
        </w:rPr>
      </w:pPr>
      <w:r w:rsidRPr="006B22FB">
        <w:rPr>
          <w:rFonts w:ascii="ＭＳ ゴシック" w:eastAsia="ＭＳ ゴシック" w:hAnsi="ＭＳ ゴシック" w:hint="eastAsia"/>
          <w:color w:val="000000"/>
          <w:szCs w:val="21"/>
        </w:rPr>
        <w:t>地域経済活性化につながるインバウンド向けの</w:t>
      </w:r>
      <w:r w:rsidR="00D16395">
        <w:rPr>
          <w:rFonts w:ascii="ＭＳ ゴシック" w:eastAsia="ＭＳ ゴシック" w:hAnsi="ＭＳ ゴシック" w:hint="eastAsia"/>
          <w:color w:val="000000"/>
          <w:szCs w:val="21"/>
        </w:rPr>
        <w:t>「</w:t>
      </w:r>
      <w:r w:rsidRPr="006B22FB">
        <w:rPr>
          <w:rFonts w:ascii="ＭＳ ゴシック" w:eastAsia="ＭＳ ゴシック" w:hAnsi="ＭＳ ゴシック"/>
          <w:color w:val="000000"/>
          <w:szCs w:val="21"/>
        </w:rPr>
        <w:t>返金可能なデジタル前払式通貨」</w:t>
      </w:r>
      <w:r w:rsidR="00DC55E7" w:rsidRPr="00027002">
        <w:rPr>
          <w:rFonts w:ascii="ＭＳ ゴシック" w:eastAsia="ＭＳ ゴシック" w:hAnsi="ＭＳ ゴシック" w:hint="eastAsia"/>
          <w:color w:val="000000"/>
          <w:szCs w:val="21"/>
        </w:rPr>
        <w:t>の規制改革につ</w:t>
      </w:r>
      <w:r w:rsidR="00027002" w:rsidRPr="00027002">
        <w:rPr>
          <w:rFonts w:ascii="ＭＳ ゴシック" w:eastAsia="ＭＳ ゴシック" w:hAnsi="ＭＳ ゴシック" w:hint="eastAsia"/>
          <w:color w:val="000000"/>
          <w:szCs w:val="21"/>
        </w:rPr>
        <w:t>いては</w:t>
      </w:r>
      <w:r w:rsidR="00DC55E7" w:rsidRPr="00027002">
        <w:rPr>
          <w:rFonts w:ascii="ＭＳ ゴシック" w:eastAsia="ＭＳ ゴシック" w:hAnsi="ＭＳ ゴシック" w:hint="eastAsia"/>
          <w:color w:val="000000"/>
          <w:szCs w:val="21"/>
        </w:rPr>
        <w:t>、</w:t>
      </w:r>
      <w:r w:rsidRPr="006B22FB">
        <w:rPr>
          <w:rFonts w:ascii="ＭＳ ゴシック" w:eastAsia="ＭＳ ゴシック" w:hAnsi="ＭＳ ゴシック" w:hint="eastAsia"/>
          <w:color w:val="000000"/>
          <w:szCs w:val="21"/>
        </w:rPr>
        <w:t>昨年11月に</w:t>
      </w:r>
      <w:r w:rsidR="00027002" w:rsidRPr="00027002">
        <w:rPr>
          <w:rFonts w:ascii="ＭＳ ゴシック" w:eastAsia="ＭＳ ゴシック" w:hAnsi="ＭＳ ゴシック" w:hint="eastAsia"/>
          <w:color w:val="000000"/>
          <w:szCs w:val="21"/>
        </w:rPr>
        <w:t>国に</w:t>
      </w:r>
      <w:r w:rsidR="00DC55E7" w:rsidRPr="00027002">
        <w:rPr>
          <w:rFonts w:ascii="ＭＳ ゴシック" w:eastAsia="ＭＳ ゴシック" w:hAnsi="ＭＳ ゴシック" w:hint="eastAsia"/>
          <w:color w:val="000000"/>
          <w:szCs w:val="21"/>
        </w:rPr>
        <w:t>提案し</w:t>
      </w:r>
      <w:r w:rsidR="00027002" w:rsidRPr="00027002">
        <w:rPr>
          <w:rFonts w:ascii="ＭＳ ゴシック" w:eastAsia="ＭＳ ゴシック" w:hAnsi="ＭＳ ゴシック" w:hint="eastAsia"/>
          <w:color w:val="000000"/>
          <w:szCs w:val="21"/>
        </w:rPr>
        <w:t>、</w:t>
      </w:r>
      <w:r w:rsidR="00DC55E7" w:rsidRPr="00027002">
        <w:rPr>
          <w:rFonts w:ascii="ＭＳ ゴシック" w:eastAsia="ＭＳ ゴシック" w:hAnsi="ＭＳ ゴシック" w:hint="eastAsia"/>
          <w:color w:val="000000"/>
          <w:szCs w:val="21"/>
        </w:rPr>
        <w:t>回答</w:t>
      </w:r>
      <w:r w:rsidR="00601503" w:rsidRPr="00027002">
        <w:rPr>
          <w:rFonts w:ascii="ＭＳ ゴシック" w:eastAsia="ＭＳ ゴシック" w:hAnsi="ＭＳ ゴシック" w:hint="eastAsia"/>
          <w:color w:val="000000"/>
          <w:szCs w:val="21"/>
        </w:rPr>
        <w:t>が</w:t>
      </w:r>
      <w:r w:rsidR="00DC55E7" w:rsidRPr="00027002">
        <w:rPr>
          <w:rFonts w:ascii="ＭＳ ゴシック" w:eastAsia="ＭＳ ゴシック" w:hAnsi="ＭＳ ゴシック" w:hint="eastAsia"/>
          <w:color w:val="000000"/>
          <w:szCs w:val="21"/>
        </w:rPr>
        <w:t>返ってき</w:t>
      </w:r>
      <w:r>
        <w:rPr>
          <w:rFonts w:ascii="ＭＳ ゴシック" w:eastAsia="ＭＳ ゴシック" w:hAnsi="ＭＳ ゴシック" w:hint="eastAsia"/>
          <w:color w:val="000000"/>
          <w:szCs w:val="21"/>
        </w:rPr>
        <w:t>た。その回答について再</w:t>
      </w:r>
      <w:r w:rsidR="00601503" w:rsidRPr="00027002">
        <w:rPr>
          <w:rFonts w:ascii="ＭＳ ゴシック" w:eastAsia="ＭＳ ゴシック" w:hAnsi="ＭＳ ゴシック" w:hint="eastAsia"/>
          <w:color w:val="000000"/>
          <w:szCs w:val="21"/>
        </w:rPr>
        <w:t>意見を</w:t>
      </w:r>
      <w:r w:rsidR="00DC55E7" w:rsidRPr="00027002">
        <w:rPr>
          <w:rFonts w:ascii="ＭＳ ゴシック" w:eastAsia="ＭＳ ゴシック" w:hAnsi="ＭＳ ゴシック" w:hint="eastAsia"/>
          <w:color w:val="000000"/>
          <w:szCs w:val="21"/>
        </w:rPr>
        <w:t>出し、それに対する回答も返ってきた</w:t>
      </w:r>
      <w:r w:rsidR="00601503" w:rsidRPr="00027002">
        <w:rPr>
          <w:rFonts w:ascii="ＭＳ ゴシック" w:eastAsia="ＭＳ ゴシック" w:hAnsi="ＭＳ ゴシック" w:hint="eastAsia"/>
          <w:color w:val="000000"/>
          <w:szCs w:val="21"/>
        </w:rPr>
        <w:t>という</w:t>
      </w:r>
      <w:r w:rsidR="00027002" w:rsidRPr="00027002">
        <w:rPr>
          <w:rFonts w:ascii="ＭＳ ゴシック" w:eastAsia="ＭＳ ゴシック" w:hAnsi="ＭＳ ゴシック" w:hint="eastAsia"/>
          <w:color w:val="000000"/>
          <w:szCs w:val="21"/>
        </w:rPr>
        <w:t>状況。</w:t>
      </w:r>
      <w:r>
        <w:rPr>
          <w:rFonts w:ascii="ＭＳ ゴシック" w:eastAsia="ＭＳ ゴシック" w:hAnsi="ＭＳ ゴシック" w:hint="eastAsia"/>
          <w:color w:val="000000"/>
          <w:szCs w:val="21"/>
        </w:rPr>
        <w:t>現在、</w:t>
      </w:r>
      <w:r w:rsidR="00DC55E7" w:rsidRPr="00027002">
        <w:rPr>
          <w:rFonts w:ascii="ＭＳ ゴシック" w:eastAsia="ＭＳ ゴシック" w:hAnsi="ＭＳ ゴシック" w:hint="eastAsia"/>
          <w:color w:val="000000"/>
          <w:szCs w:val="21"/>
        </w:rPr>
        <w:t>区域計画</w:t>
      </w:r>
      <w:r>
        <w:rPr>
          <w:rFonts w:ascii="ＭＳ ゴシック" w:eastAsia="ＭＳ ゴシック" w:hAnsi="ＭＳ ゴシック" w:hint="eastAsia"/>
          <w:color w:val="000000"/>
          <w:szCs w:val="21"/>
        </w:rPr>
        <w:t>の改定</w:t>
      </w:r>
      <w:r w:rsidR="00DC55E7" w:rsidRPr="00027002">
        <w:rPr>
          <w:rFonts w:ascii="ＭＳ ゴシック" w:eastAsia="ＭＳ ゴシック" w:hAnsi="ＭＳ ゴシック" w:hint="eastAsia"/>
          <w:color w:val="000000"/>
          <w:szCs w:val="21"/>
        </w:rPr>
        <w:t>に向けて</w:t>
      </w:r>
      <w:r>
        <w:rPr>
          <w:rFonts w:ascii="ＭＳ ゴシック" w:eastAsia="ＭＳ ゴシック" w:hAnsi="ＭＳ ゴシック" w:hint="eastAsia"/>
          <w:color w:val="000000"/>
          <w:szCs w:val="21"/>
        </w:rPr>
        <w:t>国と</w:t>
      </w:r>
      <w:r w:rsidR="00DC55E7" w:rsidRPr="00027002">
        <w:rPr>
          <w:rFonts w:ascii="ＭＳ ゴシック" w:eastAsia="ＭＳ ゴシック" w:hAnsi="ＭＳ ゴシック" w:hint="eastAsia"/>
          <w:color w:val="000000"/>
          <w:szCs w:val="21"/>
        </w:rPr>
        <w:t>内容の詰めを行って</w:t>
      </w:r>
      <w:r w:rsidR="00027002">
        <w:rPr>
          <w:rFonts w:ascii="ＭＳ ゴシック" w:eastAsia="ＭＳ ゴシック" w:hAnsi="ＭＳ ゴシック" w:hint="eastAsia"/>
          <w:color w:val="000000"/>
          <w:szCs w:val="21"/>
        </w:rPr>
        <w:t>おり、</w:t>
      </w:r>
      <w:r w:rsidR="00601503" w:rsidRPr="00027002">
        <w:rPr>
          <w:rFonts w:ascii="ＭＳ ゴシック" w:eastAsia="ＭＳ ゴシック" w:hAnsi="ＭＳ ゴシック" w:hint="eastAsia"/>
          <w:color w:val="000000"/>
          <w:szCs w:val="21"/>
        </w:rPr>
        <w:t>区域計画</w:t>
      </w:r>
      <w:r w:rsidR="00DC55E7" w:rsidRPr="00027002">
        <w:rPr>
          <w:rFonts w:ascii="ＭＳ ゴシック" w:eastAsia="ＭＳ ゴシック" w:hAnsi="ＭＳ ゴシック" w:hint="eastAsia"/>
          <w:color w:val="000000"/>
          <w:szCs w:val="21"/>
        </w:rPr>
        <w:t>に</w:t>
      </w:r>
      <w:r w:rsidR="00AF4FB2">
        <w:rPr>
          <w:rFonts w:ascii="ＭＳ ゴシック" w:eastAsia="ＭＳ ゴシック" w:hAnsi="ＭＳ ゴシック" w:hint="eastAsia"/>
          <w:color w:val="000000"/>
          <w:szCs w:val="21"/>
        </w:rPr>
        <w:t>載</w:t>
      </w:r>
      <w:r w:rsidR="00DC55E7" w:rsidRPr="00027002">
        <w:rPr>
          <w:rFonts w:ascii="ＭＳ ゴシック" w:eastAsia="ＭＳ ゴシック" w:hAnsi="ＭＳ ゴシック" w:hint="eastAsia"/>
          <w:color w:val="000000"/>
          <w:szCs w:val="21"/>
        </w:rPr>
        <w:t>せられるよう</w:t>
      </w:r>
      <w:r w:rsidR="00027002" w:rsidRPr="00027002">
        <w:rPr>
          <w:rFonts w:ascii="ＭＳ ゴシック" w:eastAsia="ＭＳ ゴシック" w:hAnsi="ＭＳ ゴシック" w:hint="eastAsia"/>
          <w:color w:val="000000"/>
          <w:szCs w:val="21"/>
        </w:rPr>
        <w:t>に</w:t>
      </w:r>
      <w:r w:rsidR="00DC55E7" w:rsidRPr="00027002">
        <w:rPr>
          <w:rFonts w:ascii="ＭＳ ゴシック" w:eastAsia="ＭＳ ゴシック" w:hAnsi="ＭＳ ゴシック" w:hint="eastAsia"/>
          <w:color w:val="000000"/>
          <w:szCs w:val="21"/>
        </w:rPr>
        <w:t>調整</w:t>
      </w:r>
      <w:r w:rsidR="00601503" w:rsidRPr="00027002">
        <w:rPr>
          <w:rFonts w:ascii="ＭＳ ゴシック" w:eastAsia="ＭＳ ゴシック" w:hAnsi="ＭＳ ゴシック" w:hint="eastAsia"/>
          <w:color w:val="000000"/>
          <w:szCs w:val="21"/>
        </w:rPr>
        <w:t>を</w:t>
      </w:r>
      <w:r w:rsidR="00DC55E7" w:rsidRPr="00027002">
        <w:rPr>
          <w:rFonts w:ascii="ＭＳ ゴシック" w:eastAsia="ＭＳ ゴシック" w:hAnsi="ＭＳ ゴシック" w:hint="eastAsia"/>
          <w:color w:val="000000"/>
          <w:szCs w:val="21"/>
        </w:rPr>
        <w:t>進めて</w:t>
      </w:r>
      <w:r w:rsidR="00027002" w:rsidRPr="00027002">
        <w:rPr>
          <w:rFonts w:ascii="ＭＳ ゴシック" w:eastAsia="ＭＳ ゴシック" w:hAnsi="ＭＳ ゴシック" w:hint="eastAsia"/>
          <w:color w:val="000000"/>
          <w:szCs w:val="21"/>
        </w:rPr>
        <w:t>いる</w:t>
      </w:r>
      <w:r w:rsidR="00DC55E7" w:rsidRPr="00027002">
        <w:rPr>
          <w:rFonts w:ascii="ＭＳ ゴシック" w:eastAsia="ＭＳ ゴシック" w:hAnsi="ＭＳ ゴシック" w:hint="eastAsia"/>
          <w:color w:val="000000"/>
          <w:szCs w:val="21"/>
        </w:rPr>
        <w:t>。</w:t>
      </w:r>
    </w:p>
    <w:p w14:paraId="2A74CF94" w14:textId="5E4C3522" w:rsidR="00601503" w:rsidRPr="00AF4FB2" w:rsidRDefault="00601503" w:rsidP="00292559">
      <w:pPr>
        <w:autoSpaceDE w:val="0"/>
        <w:autoSpaceDN w:val="0"/>
        <w:rPr>
          <w:rFonts w:ascii="ＭＳ ゴシック" w:eastAsia="ＭＳ ゴシック" w:hAnsi="ＭＳ ゴシック"/>
          <w:color w:val="000000"/>
          <w:szCs w:val="21"/>
        </w:rPr>
      </w:pPr>
    </w:p>
    <w:p w14:paraId="2C9F476C" w14:textId="2702B4F2" w:rsidR="00601503" w:rsidRPr="00424A67" w:rsidRDefault="0060150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11CE1995" w14:textId="77777777" w:rsidR="009F5DEA" w:rsidRDefault="00935890" w:rsidP="00292559">
      <w:pPr>
        <w:pStyle w:val="a9"/>
        <w:numPr>
          <w:ilvl w:val="0"/>
          <w:numId w:val="5"/>
        </w:numPr>
        <w:autoSpaceDE w:val="0"/>
        <w:autoSpaceDN w:val="0"/>
        <w:ind w:leftChars="0" w:left="142" w:hanging="142"/>
        <w:rPr>
          <w:rFonts w:ascii="ＭＳ ゴシック" w:eastAsia="ＭＳ ゴシック" w:hAnsi="ＭＳ ゴシック"/>
          <w:color w:val="000000"/>
          <w:szCs w:val="21"/>
        </w:rPr>
      </w:pPr>
      <w:r w:rsidRPr="00027002">
        <w:rPr>
          <w:rFonts w:ascii="ＭＳ ゴシック" w:eastAsia="ＭＳ ゴシック" w:hAnsi="ＭＳ ゴシック" w:hint="eastAsia"/>
          <w:color w:val="000000"/>
          <w:szCs w:val="21"/>
        </w:rPr>
        <w:t>No.</w:t>
      </w:r>
      <w:r w:rsidR="00DC55E7" w:rsidRPr="00027002">
        <w:rPr>
          <w:rFonts w:ascii="ＭＳ ゴシック" w:eastAsia="ＭＳ ゴシック" w:hAnsi="ＭＳ ゴシック"/>
          <w:color w:val="000000"/>
          <w:szCs w:val="21"/>
        </w:rPr>
        <w:t>17</w:t>
      </w:r>
      <w:r w:rsidR="00601503" w:rsidRPr="00027002">
        <w:rPr>
          <w:rFonts w:ascii="ＭＳ ゴシック" w:eastAsia="ＭＳ ゴシック" w:hAnsi="ＭＳ ゴシック" w:hint="eastAsia"/>
          <w:color w:val="000000"/>
          <w:szCs w:val="21"/>
        </w:rPr>
        <w:t>・</w:t>
      </w:r>
      <w:r w:rsidR="00DC55E7" w:rsidRPr="00027002">
        <w:rPr>
          <w:rFonts w:ascii="ＭＳ ゴシック" w:eastAsia="ＭＳ ゴシック" w:hAnsi="ＭＳ ゴシック"/>
          <w:color w:val="000000"/>
          <w:szCs w:val="21"/>
        </w:rPr>
        <w:t>35</w:t>
      </w:r>
      <w:r w:rsidR="00027002">
        <w:rPr>
          <w:rFonts w:ascii="ＭＳ ゴシック" w:eastAsia="ＭＳ ゴシック" w:hAnsi="ＭＳ ゴシック" w:hint="eastAsia"/>
          <w:color w:val="000000"/>
          <w:szCs w:val="21"/>
        </w:rPr>
        <w:t>「</w:t>
      </w:r>
      <w:r w:rsidR="00DC55E7" w:rsidRPr="00027002">
        <w:rPr>
          <w:rFonts w:ascii="ＭＳ ゴシック" w:eastAsia="ＭＳ ゴシック" w:hAnsi="ＭＳ ゴシック"/>
          <w:color w:val="000000"/>
          <w:szCs w:val="21"/>
        </w:rPr>
        <w:t>次世代スマートヘルススタートアップ創出事業</w:t>
      </w:r>
      <w:r w:rsidR="00027002">
        <w:rPr>
          <w:rFonts w:ascii="ＭＳ ゴシック" w:eastAsia="ＭＳ ゴシック" w:hAnsi="ＭＳ ゴシック" w:hint="eastAsia"/>
          <w:color w:val="000000"/>
          <w:szCs w:val="21"/>
        </w:rPr>
        <w:t>」</w:t>
      </w:r>
      <w:r w:rsidR="00DC55E7" w:rsidRPr="00027002">
        <w:rPr>
          <w:rFonts w:ascii="ＭＳ ゴシック" w:eastAsia="ＭＳ ゴシック" w:hAnsi="ＭＳ ゴシック"/>
          <w:color w:val="000000"/>
          <w:szCs w:val="21"/>
        </w:rPr>
        <w:t>について、</w:t>
      </w:r>
      <w:r w:rsidR="00601503" w:rsidRPr="00027002">
        <w:rPr>
          <w:rFonts w:ascii="ＭＳ ゴシック" w:eastAsia="ＭＳ ゴシック" w:hAnsi="ＭＳ ゴシック" w:hint="eastAsia"/>
          <w:color w:val="000000"/>
          <w:szCs w:val="21"/>
        </w:rPr>
        <w:t>「</w:t>
      </w:r>
      <w:r w:rsidR="00DC55E7" w:rsidRPr="00027002">
        <w:rPr>
          <w:rFonts w:ascii="ＭＳ ゴシック" w:eastAsia="ＭＳ ゴシック" w:hAnsi="ＭＳ ゴシック"/>
          <w:color w:val="000000"/>
          <w:szCs w:val="21"/>
        </w:rPr>
        <w:t>治療予防アプリ等によって健康</w:t>
      </w:r>
      <w:r w:rsidRPr="00027002">
        <w:rPr>
          <w:rFonts w:ascii="ＭＳ ゴシック" w:eastAsia="ＭＳ ゴシック" w:hAnsi="ＭＳ ゴシック" w:hint="eastAsia"/>
          <w:color w:val="000000"/>
          <w:szCs w:val="21"/>
        </w:rPr>
        <w:t>づくり</w:t>
      </w:r>
      <w:r w:rsidR="00DC55E7" w:rsidRPr="00027002">
        <w:rPr>
          <w:rFonts w:ascii="ＭＳ ゴシック" w:eastAsia="ＭＳ ゴシック" w:hAnsi="ＭＳ ゴシック"/>
          <w:color w:val="000000"/>
          <w:szCs w:val="21"/>
        </w:rPr>
        <w:t>に取り組む府民の数</w:t>
      </w:r>
      <w:r w:rsidR="00601503" w:rsidRPr="00027002">
        <w:rPr>
          <w:rFonts w:ascii="ＭＳ ゴシック" w:eastAsia="ＭＳ ゴシック" w:hAnsi="ＭＳ ゴシック" w:hint="eastAsia"/>
          <w:color w:val="000000"/>
          <w:szCs w:val="21"/>
        </w:rPr>
        <w:t>」</w:t>
      </w:r>
      <w:r w:rsidR="00027002">
        <w:rPr>
          <w:rFonts w:ascii="ＭＳ ゴシック" w:eastAsia="ＭＳ ゴシック" w:hAnsi="ＭＳ ゴシック" w:hint="eastAsia"/>
          <w:color w:val="000000"/>
          <w:szCs w:val="21"/>
        </w:rPr>
        <w:t>の</w:t>
      </w:r>
      <w:r w:rsidR="00027002" w:rsidRPr="00027002">
        <w:rPr>
          <w:rFonts w:ascii="ＭＳ ゴシック" w:eastAsia="ＭＳ ゴシック" w:hAnsi="ＭＳ ゴシック"/>
          <w:color w:val="000000"/>
          <w:szCs w:val="21"/>
        </w:rPr>
        <w:t>目標値</w:t>
      </w:r>
      <w:r w:rsidR="00DC55E7" w:rsidRPr="00027002">
        <w:rPr>
          <w:rFonts w:ascii="ＭＳ ゴシック" w:eastAsia="ＭＳ ゴシック" w:hAnsi="ＭＳ ゴシック"/>
          <w:color w:val="000000"/>
          <w:szCs w:val="21"/>
        </w:rPr>
        <w:t>が</w:t>
      </w:r>
      <w:r w:rsidR="00027002">
        <w:rPr>
          <w:rFonts w:ascii="ＭＳ ゴシック" w:eastAsia="ＭＳ ゴシック" w:hAnsi="ＭＳ ゴシック" w:hint="eastAsia"/>
          <w:color w:val="000000"/>
          <w:szCs w:val="21"/>
        </w:rPr>
        <w:t>110,400</w:t>
      </w:r>
      <w:r w:rsidR="00DC55E7" w:rsidRPr="00027002">
        <w:rPr>
          <w:rFonts w:ascii="ＭＳ ゴシック" w:eastAsia="ＭＳ ゴシック" w:hAnsi="ＭＳ ゴシック"/>
          <w:color w:val="000000"/>
          <w:szCs w:val="21"/>
        </w:rPr>
        <w:t>人と</w:t>
      </w:r>
      <w:r w:rsidR="00027002">
        <w:rPr>
          <w:rFonts w:ascii="ＭＳ ゴシック" w:eastAsia="ＭＳ ゴシック" w:hAnsi="ＭＳ ゴシック" w:hint="eastAsia"/>
          <w:color w:val="000000"/>
          <w:szCs w:val="21"/>
        </w:rPr>
        <w:t>なっているが、</w:t>
      </w:r>
      <w:r w:rsidR="00DC55E7" w:rsidRPr="00027002">
        <w:rPr>
          <w:rFonts w:ascii="ＭＳ ゴシック" w:eastAsia="ＭＳ ゴシック" w:hAnsi="ＭＳ ゴシック"/>
          <w:color w:val="000000"/>
          <w:szCs w:val="21"/>
        </w:rPr>
        <w:t>この目標値の根拠</w:t>
      </w:r>
      <w:r w:rsidR="00027002">
        <w:rPr>
          <w:rFonts w:ascii="ＭＳ ゴシック" w:eastAsia="ＭＳ ゴシック" w:hAnsi="ＭＳ ゴシック" w:hint="eastAsia"/>
          <w:color w:val="000000"/>
          <w:szCs w:val="21"/>
        </w:rPr>
        <w:t>は何か。</w:t>
      </w:r>
    </w:p>
    <w:p w14:paraId="2F2611DE" w14:textId="21CF0D19" w:rsidR="00DC55E7" w:rsidRPr="009F5DEA" w:rsidRDefault="009F5DEA" w:rsidP="00292559">
      <w:pPr>
        <w:pStyle w:val="a9"/>
        <w:numPr>
          <w:ilvl w:val="0"/>
          <w:numId w:val="5"/>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また、この</w:t>
      </w:r>
      <w:r w:rsidRPr="00027002">
        <w:rPr>
          <w:rFonts w:ascii="ＭＳ ゴシック" w:eastAsia="ＭＳ ゴシック" w:hAnsi="ＭＳ ゴシック" w:hint="eastAsia"/>
          <w:color w:val="000000"/>
          <w:szCs w:val="21"/>
        </w:rPr>
        <w:t>「</w:t>
      </w:r>
      <w:r w:rsidRPr="00027002">
        <w:rPr>
          <w:rFonts w:ascii="ＭＳ ゴシック" w:eastAsia="ＭＳ ゴシック" w:hAnsi="ＭＳ ゴシック"/>
          <w:color w:val="000000"/>
          <w:szCs w:val="21"/>
        </w:rPr>
        <w:t>治療予防アプリ等によって健康</w:t>
      </w:r>
      <w:r w:rsidRPr="00027002">
        <w:rPr>
          <w:rFonts w:ascii="ＭＳ ゴシック" w:eastAsia="ＭＳ ゴシック" w:hAnsi="ＭＳ ゴシック" w:hint="eastAsia"/>
          <w:color w:val="000000"/>
          <w:szCs w:val="21"/>
        </w:rPr>
        <w:t>づくり</w:t>
      </w:r>
      <w:r w:rsidRPr="00027002">
        <w:rPr>
          <w:rFonts w:ascii="ＭＳ ゴシック" w:eastAsia="ＭＳ ゴシック" w:hAnsi="ＭＳ ゴシック"/>
          <w:color w:val="000000"/>
          <w:szCs w:val="21"/>
        </w:rPr>
        <w:t>に取り組む府民の数</w:t>
      </w:r>
      <w:r w:rsidRPr="0002700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の</w:t>
      </w:r>
      <w:r w:rsidR="00027002" w:rsidRPr="009F5DEA">
        <w:rPr>
          <w:rFonts w:ascii="ＭＳ ゴシック" w:eastAsia="ＭＳ ゴシック" w:hAnsi="ＭＳ ゴシック" w:hint="eastAsia"/>
          <w:color w:val="000000"/>
          <w:szCs w:val="21"/>
        </w:rPr>
        <w:t>目標達成率</w:t>
      </w:r>
      <w:r>
        <w:rPr>
          <w:rFonts w:ascii="ＭＳ ゴシック" w:eastAsia="ＭＳ ゴシック" w:hAnsi="ＭＳ ゴシック" w:hint="eastAsia"/>
          <w:color w:val="000000"/>
          <w:szCs w:val="21"/>
        </w:rPr>
        <w:t>は</w:t>
      </w:r>
      <w:r w:rsidR="00DC55E7" w:rsidRPr="009F5DEA">
        <w:rPr>
          <w:rFonts w:ascii="ＭＳ ゴシック" w:eastAsia="ＭＳ ゴシック" w:hAnsi="ＭＳ ゴシック"/>
          <w:color w:val="000000"/>
          <w:szCs w:val="21"/>
        </w:rPr>
        <w:t>29％</w:t>
      </w:r>
      <w:r w:rsidR="00027002" w:rsidRPr="009F5DEA">
        <w:rPr>
          <w:rFonts w:ascii="ＭＳ ゴシック" w:eastAsia="ＭＳ ゴシック" w:hAnsi="ＭＳ ゴシック" w:hint="eastAsia"/>
          <w:color w:val="000000"/>
          <w:szCs w:val="21"/>
        </w:rPr>
        <w:t>となっており</w:t>
      </w:r>
      <w:r>
        <w:rPr>
          <w:rFonts w:ascii="ＭＳ ゴシック" w:eastAsia="ＭＳ ゴシック" w:hAnsi="ＭＳ ゴシック" w:hint="eastAsia"/>
          <w:color w:val="000000"/>
          <w:szCs w:val="21"/>
        </w:rPr>
        <w:t>、</w:t>
      </w:r>
      <w:r w:rsidR="00DC55E7" w:rsidRPr="009F5DEA">
        <w:rPr>
          <w:rFonts w:ascii="ＭＳ ゴシック" w:eastAsia="ＭＳ ゴシック" w:hAnsi="ＭＳ ゴシック"/>
          <w:color w:val="000000"/>
          <w:szCs w:val="21"/>
        </w:rPr>
        <w:t>30％に満たない</w:t>
      </w:r>
      <w:r w:rsidR="00027002" w:rsidRPr="009F5DEA">
        <w:rPr>
          <w:rFonts w:ascii="ＭＳ ゴシック" w:eastAsia="ＭＳ ゴシック" w:hAnsi="ＭＳ ゴシック" w:hint="eastAsia"/>
          <w:color w:val="000000"/>
          <w:szCs w:val="21"/>
        </w:rPr>
        <w:t>状況だが、</w:t>
      </w:r>
      <w:r w:rsidR="00DC55E7" w:rsidRPr="009F5DEA">
        <w:rPr>
          <w:rFonts w:ascii="ＭＳ ゴシック" w:eastAsia="ＭＳ ゴシック" w:hAnsi="ＭＳ ゴシック"/>
          <w:color w:val="000000"/>
          <w:szCs w:val="21"/>
        </w:rPr>
        <w:t>達成</w:t>
      </w:r>
      <w:r w:rsidR="00AE165A" w:rsidRPr="009F5DEA">
        <w:rPr>
          <w:rFonts w:ascii="ＭＳ ゴシック" w:eastAsia="ＭＳ ゴシック" w:hAnsi="ＭＳ ゴシック" w:hint="eastAsia"/>
          <w:color w:val="000000"/>
          <w:szCs w:val="21"/>
        </w:rPr>
        <w:t>の</w:t>
      </w:r>
      <w:r w:rsidR="00DC55E7" w:rsidRPr="009F5DEA">
        <w:rPr>
          <w:rFonts w:ascii="ＭＳ ゴシック" w:eastAsia="ＭＳ ゴシック" w:hAnsi="ＭＳ ゴシック"/>
          <w:color w:val="000000"/>
          <w:szCs w:val="21"/>
        </w:rPr>
        <w:t>見込み</w:t>
      </w:r>
      <w:r w:rsidR="00027002" w:rsidRPr="009F5DEA">
        <w:rPr>
          <w:rFonts w:ascii="ＭＳ ゴシック" w:eastAsia="ＭＳ ゴシック" w:hAnsi="ＭＳ ゴシック" w:hint="eastAsia"/>
          <w:color w:val="000000"/>
          <w:szCs w:val="21"/>
        </w:rPr>
        <w:t>について伺いたい。</w:t>
      </w:r>
    </w:p>
    <w:p w14:paraId="5EB5F110" w14:textId="04EDE4B5" w:rsidR="00601503" w:rsidRPr="009F5DEA" w:rsidRDefault="00601503" w:rsidP="00292559">
      <w:pPr>
        <w:autoSpaceDE w:val="0"/>
        <w:autoSpaceDN w:val="0"/>
        <w:rPr>
          <w:rFonts w:ascii="ＭＳ ゴシック" w:eastAsia="ＭＳ ゴシック" w:hAnsi="ＭＳ ゴシック"/>
          <w:color w:val="000000"/>
          <w:szCs w:val="21"/>
        </w:rPr>
      </w:pPr>
    </w:p>
    <w:p w14:paraId="5C580723" w14:textId="326C799F" w:rsidR="00AE165A" w:rsidRPr="00424A67" w:rsidRDefault="00AE165A"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事務局）</w:t>
      </w:r>
    </w:p>
    <w:p w14:paraId="1E7DA766" w14:textId="2B0C1E1A" w:rsidR="00AE165A" w:rsidRDefault="00AE165A" w:rsidP="00292559">
      <w:pPr>
        <w:pStyle w:val="a9"/>
        <w:numPr>
          <w:ilvl w:val="0"/>
          <w:numId w:val="5"/>
        </w:numPr>
        <w:autoSpaceDE w:val="0"/>
        <w:autoSpaceDN w:val="0"/>
        <w:ind w:leftChars="0" w:left="142" w:hanging="142"/>
        <w:rPr>
          <w:rFonts w:ascii="ＭＳ ゴシック" w:eastAsia="ＭＳ ゴシック" w:hAnsi="ＭＳ ゴシック"/>
          <w:color w:val="000000"/>
          <w:szCs w:val="21"/>
        </w:rPr>
      </w:pPr>
      <w:r w:rsidRPr="00AE165A">
        <w:rPr>
          <w:rFonts w:ascii="ＭＳ ゴシック" w:eastAsia="ＭＳ ゴシック" w:hAnsi="ＭＳ ゴシック" w:hint="eastAsia"/>
          <w:color w:val="000000"/>
          <w:szCs w:val="21"/>
        </w:rPr>
        <w:t>「</w:t>
      </w:r>
      <w:r w:rsidRPr="00AE165A">
        <w:rPr>
          <w:rFonts w:ascii="ＭＳ ゴシック" w:eastAsia="ＭＳ ゴシック" w:hAnsi="ＭＳ ゴシック"/>
          <w:color w:val="000000"/>
          <w:szCs w:val="21"/>
        </w:rPr>
        <w:t>治療予防アプリ等によって健康</w:t>
      </w:r>
      <w:r w:rsidRPr="00AE165A">
        <w:rPr>
          <w:rFonts w:ascii="ＭＳ ゴシック" w:eastAsia="ＭＳ ゴシック" w:hAnsi="ＭＳ ゴシック" w:hint="eastAsia"/>
          <w:color w:val="000000"/>
          <w:szCs w:val="21"/>
        </w:rPr>
        <w:t>づくり</w:t>
      </w:r>
      <w:r w:rsidRPr="00AE165A">
        <w:rPr>
          <w:rFonts w:ascii="ＭＳ ゴシック" w:eastAsia="ＭＳ ゴシック" w:hAnsi="ＭＳ ゴシック"/>
          <w:color w:val="000000"/>
          <w:szCs w:val="21"/>
        </w:rPr>
        <w:t>に取り組む府民の数</w:t>
      </w:r>
      <w:r w:rsidRPr="00AE165A">
        <w:rPr>
          <w:rFonts w:ascii="ＭＳ ゴシック" w:eastAsia="ＭＳ ゴシック" w:hAnsi="ＭＳ ゴシック" w:hint="eastAsia"/>
          <w:color w:val="000000"/>
          <w:szCs w:val="21"/>
        </w:rPr>
        <w:t>」の目標値は、</w:t>
      </w:r>
      <w:r w:rsidR="00DC55E7" w:rsidRPr="00AE165A">
        <w:rPr>
          <w:rFonts w:ascii="ＭＳ ゴシック" w:eastAsia="ＭＳ ゴシック" w:hAnsi="ＭＳ ゴシック" w:hint="eastAsia"/>
          <w:color w:val="000000"/>
          <w:szCs w:val="21"/>
        </w:rPr>
        <w:t>経済産</w:t>
      </w:r>
      <w:r w:rsidR="00DC55E7" w:rsidRPr="000552F8">
        <w:rPr>
          <w:rFonts w:ascii="ＭＳ ゴシック" w:eastAsia="ＭＳ ゴシック" w:hAnsi="ＭＳ ゴシック" w:hint="eastAsia"/>
          <w:szCs w:val="21"/>
        </w:rPr>
        <w:t>業省</w:t>
      </w:r>
      <w:r w:rsidRPr="000552F8">
        <w:rPr>
          <w:rFonts w:ascii="ＭＳ ゴシック" w:eastAsia="ＭＳ ゴシック" w:hAnsi="ＭＳ ゴシック" w:hint="eastAsia"/>
          <w:szCs w:val="21"/>
        </w:rPr>
        <w:t>が</w:t>
      </w:r>
      <w:r w:rsidRPr="00AE165A">
        <w:rPr>
          <w:rFonts w:ascii="ＭＳ ゴシック" w:eastAsia="ＭＳ ゴシック" w:hAnsi="ＭＳ ゴシック" w:hint="eastAsia"/>
          <w:color w:val="000000"/>
          <w:szCs w:val="21"/>
        </w:rPr>
        <w:t>発表している</w:t>
      </w:r>
      <w:r w:rsidR="00601503" w:rsidRPr="00AE165A">
        <w:rPr>
          <w:rFonts w:ascii="ＭＳ ゴシック" w:eastAsia="ＭＳ ゴシック" w:hAnsi="ＭＳ ゴシック" w:hint="eastAsia"/>
          <w:color w:val="000000"/>
          <w:szCs w:val="21"/>
        </w:rPr>
        <w:t>「</w:t>
      </w:r>
      <w:r w:rsidR="00DC55E7" w:rsidRPr="00AE165A">
        <w:rPr>
          <w:rFonts w:ascii="ＭＳ ゴシック" w:eastAsia="ＭＳ ゴシック" w:hAnsi="ＭＳ ゴシック" w:hint="eastAsia"/>
          <w:color w:val="000000"/>
          <w:szCs w:val="21"/>
        </w:rPr>
        <w:t>健康経営優良法人</w:t>
      </w:r>
      <w:r w:rsidR="00DC55E7" w:rsidRPr="00AE165A">
        <w:rPr>
          <w:rFonts w:ascii="ＭＳ ゴシック" w:eastAsia="ＭＳ ゴシック" w:hAnsi="ＭＳ ゴシック"/>
          <w:color w:val="000000"/>
          <w:szCs w:val="21"/>
        </w:rPr>
        <w:t>2024</w:t>
      </w:r>
      <w:r w:rsidR="00601503" w:rsidRPr="00AE165A">
        <w:rPr>
          <w:rFonts w:ascii="ＭＳ ゴシック" w:eastAsia="ＭＳ ゴシック" w:hAnsi="ＭＳ ゴシック" w:hint="eastAsia"/>
          <w:color w:val="000000"/>
          <w:szCs w:val="21"/>
        </w:rPr>
        <w:t>」</w:t>
      </w:r>
      <w:r w:rsidR="00DC55E7" w:rsidRPr="00AE165A">
        <w:rPr>
          <w:rFonts w:ascii="ＭＳ ゴシック" w:eastAsia="ＭＳ ゴシック" w:hAnsi="ＭＳ ゴシック"/>
          <w:color w:val="000000"/>
          <w:szCs w:val="21"/>
        </w:rPr>
        <w:t>の大規模法人部門のうち、マッチングが想定される大阪本社の企業の平均従業員数</w:t>
      </w:r>
      <w:r w:rsidR="00E108C2" w:rsidRPr="00AE165A">
        <w:rPr>
          <w:rFonts w:ascii="ＭＳ ゴシック" w:eastAsia="ＭＳ ゴシック" w:hAnsi="ＭＳ ゴシック" w:hint="eastAsia"/>
          <w:color w:val="000000"/>
          <w:szCs w:val="21"/>
        </w:rPr>
        <w:t>に</w:t>
      </w:r>
      <w:r w:rsidR="00DC55E7" w:rsidRPr="00AE165A">
        <w:rPr>
          <w:rFonts w:ascii="ＭＳ ゴシック" w:eastAsia="ＭＳ ゴシック" w:hAnsi="ＭＳ ゴシック"/>
          <w:color w:val="000000"/>
          <w:szCs w:val="21"/>
        </w:rPr>
        <w:t>、マッチング実現の目標と</w:t>
      </w:r>
      <w:r w:rsidR="006A17BD">
        <w:rPr>
          <w:rFonts w:ascii="ＭＳ ゴシック" w:eastAsia="ＭＳ ゴシック" w:hAnsi="ＭＳ ゴシック" w:hint="eastAsia"/>
          <w:color w:val="000000"/>
          <w:szCs w:val="21"/>
        </w:rPr>
        <w:t>している</w:t>
      </w:r>
      <w:r w:rsidR="00DC55E7" w:rsidRPr="00AE165A">
        <w:rPr>
          <w:rFonts w:ascii="ＭＳ ゴシック" w:eastAsia="ＭＳ ゴシック" w:hAnsi="ＭＳ ゴシック"/>
          <w:color w:val="000000"/>
          <w:szCs w:val="21"/>
        </w:rPr>
        <w:t>24</w:t>
      </w:r>
      <w:r w:rsidRPr="00AE165A">
        <w:rPr>
          <w:rFonts w:ascii="ＭＳ ゴシック" w:eastAsia="ＭＳ ゴシック" w:hAnsi="ＭＳ ゴシック" w:hint="eastAsia"/>
          <w:color w:val="000000"/>
          <w:szCs w:val="21"/>
        </w:rPr>
        <w:t>社</w:t>
      </w:r>
      <w:r w:rsidR="00DC55E7" w:rsidRPr="00AE165A">
        <w:rPr>
          <w:rFonts w:ascii="ＭＳ ゴシック" w:eastAsia="ＭＳ ゴシック" w:hAnsi="ＭＳ ゴシック"/>
          <w:color w:val="000000"/>
          <w:szCs w:val="21"/>
        </w:rPr>
        <w:t>という数字を掛け合わせ</w:t>
      </w:r>
      <w:r w:rsidRPr="00AE165A">
        <w:rPr>
          <w:rFonts w:ascii="ＭＳ ゴシック" w:eastAsia="ＭＳ ゴシック" w:hAnsi="ＭＳ ゴシック" w:hint="eastAsia"/>
          <w:color w:val="000000"/>
          <w:szCs w:val="21"/>
        </w:rPr>
        <w:t>て</w:t>
      </w:r>
      <w:r w:rsidR="00DC55E7" w:rsidRPr="00AE165A">
        <w:rPr>
          <w:rFonts w:ascii="ＭＳ ゴシック" w:eastAsia="ＭＳ ゴシック" w:hAnsi="ＭＳ ゴシック" w:hint="eastAsia"/>
          <w:color w:val="000000"/>
          <w:szCs w:val="21"/>
        </w:rPr>
        <w:t>算出して</w:t>
      </w:r>
      <w:r w:rsidRPr="00AE165A">
        <w:rPr>
          <w:rFonts w:ascii="ＭＳ ゴシック" w:eastAsia="ＭＳ ゴシック" w:hAnsi="ＭＳ ゴシック" w:hint="eastAsia"/>
          <w:color w:val="000000"/>
          <w:szCs w:val="21"/>
        </w:rPr>
        <w:t>いる</w:t>
      </w:r>
      <w:r w:rsidR="00DC55E7" w:rsidRPr="00AE165A">
        <w:rPr>
          <w:rFonts w:ascii="ＭＳ ゴシック" w:eastAsia="ＭＳ ゴシック" w:hAnsi="ＭＳ ゴシック" w:hint="eastAsia"/>
          <w:color w:val="000000"/>
          <w:szCs w:val="21"/>
        </w:rPr>
        <w:t>。</w:t>
      </w:r>
    </w:p>
    <w:p w14:paraId="189C2FE4" w14:textId="043BEF2D" w:rsidR="00DC55E7" w:rsidRPr="00AE165A" w:rsidRDefault="00AD3E7E" w:rsidP="00292559">
      <w:pPr>
        <w:pStyle w:val="a9"/>
        <w:numPr>
          <w:ilvl w:val="0"/>
          <w:numId w:val="5"/>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達成の見込みについて</w:t>
      </w:r>
      <w:r w:rsidR="009F5DEA">
        <w:rPr>
          <w:rFonts w:ascii="ＭＳ ゴシック" w:eastAsia="ＭＳ ゴシック" w:hAnsi="ＭＳ ゴシック" w:hint="eastAsia"/>
          <w:color w:val="000000"/>
          <w:szCs w:val="21"/>
        </w:rPr>
        <w:t>、</w:t>
      </w:r>
      <w:r w:rsidR="00DC55E7" w:rsidRPr="00AE165A">
        <w:rPr>
          <w:rFonts w:ascii="ＭＳ ゴシック" w:eastAsia="ＭＳ ゴシック" w:hAnsi="ＭＳ ゴシック" w:hint="eastAsia"/>
          <w:color w:val="000000"/>
          <w:szCs w:val="21"/>
        </w:rPr>
        <w:t>今年度</w:t>
      </w:r>
      <w:r w:rsidR="009F5DEA">
        <w:rPr>
          <w:rFonts w:ascii="ＭＳ ゴシック" w:eastAsia="ＭＳ ゴシック" w:hAnsi="ＭＳ ゴシック" w:hint="eastAsia"/>
          <w:color w:val="000000"/>
          <w:szCs w:val="21"/>
        </w:rPr>
        <w:t>は導</w:t>
      </w:r>
      <w:r w:rsidR="00DC55E7" w:rsidRPr="00AE165A">
        <w:rPr>
          <w:rFonts w:ascii="ＭＳ ゴシック" w:eastAsia="ＭＳ ゴシック" w:hAnsi="ＭＳ ゴシック" w:hint="eastAsia"/>
          <w:color w:val="000000"/>
          <w:szCs w:val="21"/>
        </w:rPr>
        <w:t>入が遅れていた</w:t>
      </w:r>
      <w:r w:rsidR="009F5DEA">
        <w:rPr>
          <w:rFonts w:ascii="ＭＳ ゴシック" w:eastAsia="ＭＳ ゴシック" w:hAnsi="ＭＳ ゴシック" w:hint="eastAsia"/>
          <w:color w:val="000000"/>
          <w:szCs w:val="21"/>
        </w:rPr>
        <w:t>企業</w:t>
      </w:r>
      <w:r w:rsidR="00DC55E7" w:rsidRPr="00AE165A">
        <w:rPr>
          <w:rFonts w:ascii="ＭＳ ゴシック" w:eastAsia="ＭＳ ゴシック" w:hAnsi="ＭＳ ゴシック" w:hint="eastAsia"/>
          <w:color w:val="000000"/>
          <w:szCs w:val="21"/>
        </w:rPr>
        <w:t>との調整が進んでいる</w:t>
      </w:r>
      <w:r w:rsidR="009F5DEA">
        <w:rPr>
          <w:rFonts w:ascii="ＭＳ ゴシック" w:eastAsia="ＭＳ ゴシック" w:hAnsi="ＭＳ ゴシック" w:hint="eastAsia"/>
          <w:color w:val="000000"/>
          <w:szCs w:val="21"/>
        </w:rPr>
        <w:t>こと</w:t>
      </w:r>
      <w:r w:rsidR="00DC55E7" w:rsidRPr="00AE165A">
        <w:rPr>
          <w:rFonts w:ascii="ＭＳ ゴシック" w:eastAsia="ＭＳ ゴシック" w:hAnsi="ＭＳ ゴシック" w:hint="eastAsia"/>
          <w:color w:val="000000"/>
          <w:szCs w:val="21"/>
        </w:rPr>
        <w:t>に加え</w:t>
      </w:r>
      <w:r w:rsidR="00601503" w:rsidRPr="00AE165A">
        <w:rPr>
          <w:rFonts w:ascii="ＭＳ ゴシック" w:eastAsia="ＭＳ ゴシック" w:hAnsi="ＭＳ ゴシック" w:hint="eastAsia"/>
          <w:color w:val="000000"/>
          <w:szCs w:val="21"/>
        </w:rPr>
        <w:t>、</w:t>
      </w:r>
      <w:r w:rsidR="00DC55E7" w:rsidRPr="00AE165A">
        <w:rPr>
          <w:rFonts w:ascii="ＭＳ ゴシック" w:eastAsia="ＭＳ ゴシック" w:hAnsi="ＭＳ ゴシック" w:hint="eastAsia"/>
          <w:color w:val="000000"/>
          <w:szCs w:val="21"/>
        </w:rPr>
        <w:t>ジャパンヘルスなどの国際見本市にも</w:t>
      </w:r>
      <w:r w:rsidR="00AF4FB2">
        <w:rPr>
          <w:rFonts w:ascii="ＭＳ ゴシック" w:eastAsia="ＭＳ ゴシック" w:hAnsi="ＭＳ ゴシック" w:hint="eastAsia"/>
          <w:color w:val="000000"/>
          <w:szCs w:val="21"/>
        </w:rPr>
        <w:t>出展</w:t>
      </w:r>
      <w:r w:rsidR="00DC55E7" w:rsidRPr="00AE165A">
        <w:rPr>
          <w:rFonts w:ascii="ＭＳ ゴシック" w:eastAsia="ＭＳ ゴシック" w:hAnsi="ＭＳ ゴシック" w:hint="eastAsia"/>
          <w:color w:val="000000"/>
          <w:szCs w:val="21"/>
        </w:rPr>
        <w:t>をしており</w:t>
      </w:r>
      <w:r w:rsidR="00601503" w:rsidRPr="00AE165A">
        <w:rPr>
          <w:rFonts w:ascii="ＭＳ ゴシック" w:eastAsia="ＭＳ ゴシック" w:hAnsi="ＭＳ ゴシック" w:hint="eastAsia"/>
          <w:color w:val="000000"/>
          <w:szCs w:val="21"/>
        </w:rPr>
        <w:t>、</w:t>
      </w:r>
      <w:r w:rsidR="00DC55E7" w:rsidRPr="00AE165A">
        <w:rPr>
          <w:rFonts w:ascii="ＭＳ ゴシック" w:eastAsia="ＭＳ ゴシック" w:hAnsi="ＭＳ ゴシック" w:hint="eastAsia"/>
          <w:color w:val="000000"/>
          <w:szCs w:val="21"/>
        </w:rPr>
        <w:t>そこでのマッチング等も進んで</w:t>
      </w:r>
      <w:r w:rsidR="009F5DEA">
        <w:rPr>
          <w:rFonts w:ascii="ＭＳ ゴシック" w:eastAsia="ＭＳ ゴシック" w:hAnsi="ＭＳ ゴシック" w:hint="eastAsia"/>
          <w:color w:val="000000"/>
          <w:szCs w:val="21"/>
        </w:rPr>
        <w:t>いるため、今後も引き続き導入を進めることにより、</w:t>
      </w:r>
      <w:r w:rsidR="00DC55E7" w:rsidRPr="00AE165A">
        <w:rPr>
          <w:rFonts w:ascii="ＭＳ ゴシック" w:eastAsia="ＭＳ ゴシック" w:hAnsi="ＭＳ ゴシック" w:hint="eastAsia"/>
          <w:color w:val="000000"/>
          <w:szCs w:val="21"/>
        </w:rPr>
        <w:t>目標達成を見込んで</w:t>
      </w:r>
      <w:r w:rsidR="009F5DEA">
        <w:rPr>
          <w:rFonts w:ascii="ＭＳ ゴシック" w:eastAsia="ＭＳ ゴシック" w:hAnsi="ＭＳ ゴシック" w:hint="eastAsia"/>
          <w:color w:val="000000"/>
          <w:szCs w:val="21"/>
        </w:rPr>
        <w:t>いる</w:t>
      </w:r>
      <w:r w:rsidR="00DC55E7" w:rsidRPr="00AE165A">
        <w:rPr>
          <w:rFonts w:ascii="ＭＳ ゴシック" w:eastAsia="ＭＳ ゴシック" w:hAnsi="ＭＳ ゴシック" w:hint="eastAsia"/>
          <w:color w:val="000000"/>
          <w:szCs w:val="21"/>
        </w:rPr>
        <w:t>。</w:t>
      </w:r>
    </w:p>
    <w:p w14:paraId="234E3608" w14:textId="77777777" w:rsidR="009F5DEA" w:rsidRDefault="009F5DEA" w:rsidP="00292559">
      <w:pPr>
        <w:autoSpaceDE w:val="0"/>
        <w:autoSpaceDN w:val="0"/>
        <w:rPr>
          <w:rFonts w:ascii="ＭＳ ゴシック" w:eastAsia="ＭＳ ゴシック" w:hAnsi="ＭＳ ゴシック"/>
          <w:color w:val="000000"/>
          <w:szCs w:val="21"/>
        </w:rPr>
      </w:pPr>
    </w:p>
    <w:p w14:paraId="218F04AA" w14:textId="5CC45E31" w:rsidR="00601503" w:rsidRPr="00424A67" w:rsidRDefault="0060150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lastRenderedPageBreak/>
        <w:t>（委員）</w:t>
      </w:r>
    </w:p>
    <w:p w14:paraId="38C90FB9" w14:textId="7605B58E" w:rsidR="00DC55E7" w:rsidRPr="009F5DEA" w:rsidRDefault="009F5DEA" w:rsidP="00292559">
      <w:pPr>
        <w:pStyle w:val="a9"/>
        <w:numPr>
          <w:ilvl w:val="0"/>
          <w:numId w:val="6"/>
        </w:numPr>
        <w:autoSpaceDE w:val="0"/>
        <w:autoSpaceDN w:val="0"/>
        <w:ind w:leftChars="0" w:left="142" w:hanging="142"/>
        <w:rPr>
          <w:rFonts w:ascii="ＭＳ ゴシック" w:eastAsia="ＭＳ ゴシック" w:hAnsi="ＭＳ ゴシック"/>
          <w:color w:val="000000"/>
          <w:szCs w:val="21"/>
        </w:rPr>
      </w:pPr>
      <w:r w:rsidRPr="009F5DEA">
        <w:rPr>
          <w:rFonts w:ascii="ＭＳ ゴシック" w:eastAsia="ＭＳ ゴシック" w:hAnsi="ＭＳ ゴシック" w:hint="eastAsia"/>
          <w:color w:val="000000"/>
          <w:szCs w:val="21"/>
        </w:rPr>
        <w:t>No.</w:t>
      </w:r>
      <w:r w:rsidRPr="009F5DEA">
        <w:rPr>
          <w:rFonts w:ascii="ＭＳ ゴシック" w:eastAsia="ＭＳ ゴシック" w:hAnsi="ＭＳ ゴシック"/>
          <w:color w:val="000000"/>
          <w:szCs w:val="21"/>
        </w:rPr>
        <w:t>17</w:t>
      </w:r>
      <w:r w:rsidRPr="009F5DEA">
        <w:rPr>
          <w:rFonts w:ascii="ＭＳ ゴシック" w:eastAsia="ＭＳ ゴシック" w:hAnsi="ＭＳ ゴシック" w:hint="eastAsia"/>
          <w:color w:val="000000"/>
          <w:szCs w:val="21"/>
        </w:rPr>
        <w:t>・</w:t>
      </w:r>
      <w:r w:rsidRPr="009F5DEA">
        <w:rPr>
          <w:rFonts w:ascii="ＭＳ ゴシック" w:eastAsia="ＭＳ ゴシック" w:hAnsi="ＭＳ ゴシック"/>
          <w:color w:val="000000"/>
          <w:szCs w:val="21"/>
        </w:rPr>
        <w:t>35</w:t>
      </w:r>
      <w:r w:rsidRPr="009F5DEA">
        <w:rPr>
          <w:rFonts w:ascii="ＭＳ ゴシック" w:eastAsia="ＭＳ ゴシック" w:hAnsi="ＭＳ ゴシック" w:hint="eastAsia"/>
          <w:color w:val="000000"/>
          <w:szCs w:val="21"/>
        </w:rPr>
        <w:t>「</w:t>
      </w:r>
      <w:r w:rsidRPr="009F5DEA">
        <w:rPr>
          <w:rFonts w:ascii="ＭＳ ゴシック" w:eastAsia="ＭＳ ゴシック" w:hAnsi="ＭＳ ゴシック"/>
          <w:color w:val="000000"/>
          <w:szCs w:val="21"/>
        </w:rPr>
        <w:t>次世代スマートヘルススタートアップ創出事業</w:t>
      </w:r>
      <w:r w:rsidRPr="009F5DEA">
        <w:rPr>
          <w:rFonts w:ascii="ＭＳ ゴシック" w:eastAsia="ＭＳ ゴシック" w:hAnsi="ＭＳ ゴシック" w:hint="eastAsia"/>
          <w:color w:val="000000"/>
          <w:szCs w:val="21"/>
        </w:rPr>
        <w:t>」</w:t>
      </w:r>
      <w:r w:rsidRPr="009F5DEA">
        <w:rPr>
          <w:rFonts w:ascii="ＭＳ ゴシック" w:eastAsia="ＭＳ ゴシック" w:hAnsi="ＭＳ ゴシック"/>
          <w:color w:val="000000"/>
          <w:szCs w:val="21"/>
        </w:rPr>
        <w:t>について、</w:t>
      </w:r>
      <w:r w:rsidR="00DC55E7" w:rsidRPr="009F5DEA">
        <w:rPr>
          <w:rFonts w:ascii="ＭＳ ゴシック" w:eastAsia="ＭＳ ゴシック" w:hAnsi="ＭＳ ゴシック"/>
          <w:color w:val="000000"/>
          <w:szCs w:val="21"/>
        </w:rPr>
        <w:t>高齢者向けの</w:t>
      </w:r>
      <w:r>
        <w:rPr>
          <w:rFonts w:ascii="ＭＳ ゴシック" w:eastAsia="ＭＳ ゴシック" w:hAnsi="ＭＳ ゴシック" w:hint="eastAsia"/>
          <w:color w:val="000000"/>
          <w:szCs w:val="21"/>
        </w:rPr>
        <w:t>Web</w:t>
      </w:r>
      <w:r w:rsidR="00DC55E7" w:rsidRPr="009F5DEA">
        <w:rPr>
          <w:rFonts w:ascii="ＭＳ ゴシック" w:eastAsia="ＭＳ ゴシック" w:hAnsi="ＭＳ ゴシック"/>
          <w:color w:val="000000"/>
          <w:szCs w:val="21"/>
        </w:rPr>
        <w:t>サービス</w:t>
      </w:r>
      <w:r>
        <w:rPr>
          <w:rFonts w:ascii="ＭＳ ゴシック" w:eastAsia="ＭＳ ゴシック" w:hAnsi="ＭＳ ゴシック" w:hint="eastAsia"/>
          <w:color w:val="000000"/>
          <w:szCs w:val="21"/>
        </w:rPr>
        <w:t>や</w:t>
      </w:r>
      <w:r w:rsidR="00DC55E7" w:rsidRPr="009F5DEA">
        <w:rPr>
          <w:rFonts w:ascii="ＭＳ ゴシック" w:eastAsia="ＭＳ ゴシック" w:hAnsi="ＭＳ ゴシック"/>
          <w:color w:val="000000"/>
          <w:szCs w:val="21"/>
        </w:rPr>
        <w:t>アプリ</w:t>
      </w:r>
      <w:r w:rsidR="00AD3E7E">
        <w:rPr>
          <w:rFonts w:ascii="ＭＳ ゴシック" w:eastAsia="ＭＳ ゴシック" w:hAnsi="ＭＳ ゴシック" w:hint="eastAsia"/>
          <w:color w:val="000000"/>
          <w:szCs w:val="21"/>
        </w:rPr>
        <w:t>を、</w:t>
      </w:r>
      <w:r w:rsidR="00DC55E7" w:rsidRPr="009F5DEA">
        <w:rPr>
          <w:rFonts w:ascii="ＭＳ ゴシック" w:eastAsia="ＭＳ ゴシック" w:hAnsi="ＭＳ ゴシック"/>
          <w:color w:val="000000"/>
          <w:szCs w:val="21"/>
        </w:rPr>
        <w:t>ど</w:t>
      </w:r>
      <w:r>
        <w:rPr>
          <w:rFonts w:ascii="ＭＳ ゴシック" w:eastAsia="ＭＳ ゴシック" w:hAnsi="ＭＳ ゴシック" w:hint="eastAsia"/>
          <w:color w:val="000000"/>
          <w:szCs w:val="21"/>
        </w:rPr>
        <w:t>のように</w:t>
      </w:r>
      <w:r w:rsidR="00DC55E7" w:rsidRPr="009F5DEA">
        <w:rPr>
          <w:rFonts w:ascii="ＭＳ ゴシック" w:eastAsia="ＭＳ ゴシック" w:hAnsi="ＭＳ ゴシック"/>
          <w:color w:val="000000"/>
          <w:szCs w:val="21"/>
        </w:rPr>
        <w:t>府民の方に周知</w:t>
      </w:r>
      <w:r>
        <w:rPr>
          <w:rFonts w:ascii="ＭＳ ゴシック" w:eastAsia="ＭＳ ゴシック" w:hAnsi="ＭＳ ゴシック" w:hint="eastAsia"/>
          <w:color w:val="000000"/>
          <w:szCs w:val="21"/>
        </w:rPr>
        <w:t>しているのか教えて</w:t>
      </w:r>
      <w:r w:rsidR="00AD3E7E">
        <w:rPr>
          <w:rFonts w:ascii="ＭＳ ゴシック" w:eastAsia="ＭＳ ゴシック" w:hAnsi="ＭＳ ゴシック" w:hint="eastAsia"/>
          <w:color w:val="000000"/>
          <w:szCs w:val="21"/>
        </w:rPr>
        <w:t>いただきたい</w:t>
      </w:r>
      <w:r>
        <w:rPr>
          <w:rFonts w:ascii="ＭＳ ゴシック" w:eastAsia="ＭＳ ゴシック" w:hAnsi="ＭＳ ゴシック" w:hint="eastAsia"/>
          <w:color w:val="000000"/>
          <w:szCs w:val="21"/>
        </w:rPr>
        <w:t>。</w:t>
      </w:r>
    </w:p>
    <w:p w14:paraId="2CE3092A" w14:textId="1CE34DA0" w:rsidR="00601503" w:rsidRPr="00424A67" w:rsidRDefault="00601503" w:rsidP="00292559">
      <w:pPr>
        <w:autoSpaceDE w:val="0"/>
        <w:autoSpaceDN w:val="0"/>
        <w:rPr>
          <w:rFonts w:ascii="ＭＳ ゴシック" w:eastAsia="ＭＳ ゴシック" w:hAnsi="ＭＳ ゴシック"/>
          <w:color w:val="000000"/>
          <w:szCs w:val="21"/>
        </w:rPr>
      </w:pPr>
    </w:p>
    <w:p w14:paraId="6D8BB60B" w14:textId="0EC9556B" w:rsidR="000552F8" w:rsidRPr="000552F8" w:rsidRDefault="000552F8" w:rsidP="00292559">
      <w:pPr>
        <w:autoSpaceDE w:val="0"/>
        <w:autoSpaceDN w:val="0"/>
        <w:rPr>
          <w:rFonts w:ascii="ＭＳ ゴシック" w:eastAsia="ＭＳ ゴシック" w:hAnsi="ＭＳ ゴシック"/>
          <w:color w:val="000000"/>
          <w:szCs w:val="21"/>
        </w:rPr>
      </w:pPr>
      <w:r w:rsidRPr="000552F8">
        <w:rPr>
          <w:rFonts w:ascii="ＭＳ ゴシック" w:eastAsia="ＭＳ ゴシック" w:hAnsi="ＭＳ ゴシック" w:hint="eastAsia"/>
          <w:color w:val="000000"/>
          <w:szCs w:val="21"/>
        </w:rPr>
        <w:t>（事務局）</w:t>
      </w:r>
    </w:p>
    <w:p w14:paraId="35C46993" w14:textId="0AEB830C" w:rsidR="00DC55E7" w:rsidRPr="009F5DEA" w:rsidRDefault="00DC55E7" w:rsidP="00292559">
      <w:pPr>
        <w:pStyle w:val="a9"/>
        <w:numPr>
          <w:ilvl w:val="0"/>
          <w:numId w:val="6"/>
        </w:numPr>
        <w:autoSpaceDE w:val="0"/>
        <w:autoSpaceDN w:val="0"/>
        <w:ind w:leftChars="0" w:left="142" w:hanging="142"/>
        <w:rPr>
          <w:rFonts w:ascii="ＭＳ ゴシック" w:eastAsia="ＭＳ ゴシック" w:hAnsi="ＭＳ ゴシック"/>
          <w:color w:val="000000"/>
          <w:szCs w:val="21"/>
        </w:rPr>
      </w:pPr>
      <w:r w:rsidRPr="009F5DEA">
        <w:rPr>
          <w:rFonts w:ascii="ＭＳ ゴシック" w:eastAsia="ＭＳ ゴシック" w:hAnsi="ＭＳ ゴシック" w:hint="eastAsia"/>
          <w:color w:val="000000"/>
          <w:szCs w:val="21"/>
        </w:rPr>
        <w:t>デジタルヘルスマーケットプレイスという</w:t>
      </w:r>
      <w:r w:rsidR="009F5DEA">
        <w:rPr>
          <w:rFonts w:ascii="ＭＳ ゴシック" w:eastAsia="ＭＳ ゴシック" w:hAnsi="ＭＳ ゴシック" w:hint="eastAsia"/>
          <w:color w:val="000000"/>
          <w:szCs w:val="21"/>
        </w:rPr>
        <w:t>Web</w:t>
      </w:r>
      <w:r w:rsidRPr="009F5DEA">
        <w:rPr>
          <w:rFonts w:ascii="ＭＳ ゴシック" w:eastAsia="ＭＳ ゴシック" w:hAnsi="ＭＳ ゴシック" w:hint="eastAsia"/>
          <w:color w:val="000000"/>
          <w:szCs w:val="21"/>
        </w:rPr>
        <w:t>サイトを開設しており</w:t>
      </w:r>
      <w:r w:rsidR="00E108C2" w:rsidRPr="009F5DEA">
        <w:rPr>
          <w:rFonts w:ascii="ＭＳ ゴシック" w:eastAsia="ＭＳ ゴシック" w:hAnsi="ＭＳ ゴシック" w:hint="eastAsia"/>
          <w:color w:val="000000"/>
          <w:szCs w:val="21"/>
        </w:rPr>
        <w:t>、</w:t>
      </w:r>
      <w:r w:rsidR="009F5DEA">
        <w:rPr>
          <w:rFonts w:ascii="ＭＳ ゴシック" w:eastAsia="ＭＳ ゴシック" w:hAnsi="ＭＳ ゴシック" w:hint="eastAsia"/>
          <w:color w:val="000000"/>
          <w:szCs w:val="21"/>
        </w:rPr>
        <w:t>そのWebサイト内</w:t>
      </w:r>
      <w:r w:rsidRPr="009F5DEA">
        <w:rPr>
          <w:rFonts w:ascii="ＭＳ ゴシック" w:eastAsia="ＭＳ ゴシック" w:hAnsi="ＭＳ ゴシック" w:hint="eastAsia"/>
          <w:color w:val="000000"/>
          <w:szCs w:val="21"/>
        </w:rPr>
        <w:t>で周知</w:t>
      </w:r>
      <w:r w:rsidR="000440E5">
        <w:rPr>
          <w:rFonts w:ascii="ＭＳ ゴシック" w:eastAsia="ＭＳ ゴシック" w:hAnsi="ＭＳ ゴシック" w:hint="eastAsia"/>
          <w:color w:val="000000"/>
          <w:szCs w:val="21"/>
        </w:rPr>
        <w:t>し</w:t>
      </w:r>
      <w:r w:rsidRPr="009F5DEA">
        <w:rPr>
          <w:rFonts w:ascii="ＭＳ ゴシック" w:eastAsia="ＭＳ ゴシック" w:hAnsi="ＭＳ ゴシック" w:hint="eastAsia"/>
          <w:color w:val="000000"/>
          <w:szCs w:val="21"/>
        </w:rPr>
        <w:t>ている</w:t>
      </w:r>
      <w:r w:rsidR="009F5DEA">
        <w:rPr>
          <w:rFonts w:ascii="ＭＳ ゴシック" w:eastAsia="ＭＳ ゴシック" w:hAnsi="ＭＳ ゴシック" w:hint="eastAsia"/>
          <w:color w:val="000000"/>
          <w:szCs w:val="21"/>
        </w:rPr>
        <w:t>。また、</w:t>
      </w:r>
      <w:r w:rsidR="00FC7313" w:rsidRPr="009F5DEA">
        <w:rPr>
          <w:rFonts w:ascii="ＭＳ ゴシック" w:eastAsia="ＭＳ ゴシック" w:hAnsi="ＭＳ ゴシック" w:hint="eastAsia"/>
          <w:color w:val="000000"/>
          <w:szCs w:val="21"/>
        </w:rPr>
        <w:t>スタートアップ</w:t>
      </w:r>
      <w:r w:rsidR="00FC7313">
        <w:rPr>
          <w:rFonts w:ascii="ＭＳ ゴシック" w:eastAsia="ＭＳ ゴシック" w:hAnsi="ＭＳ ゴシック" w:hint="eastAsia"/>
          <w:color w:val="000000"/>
          <w:szCs w:val="21"/>
        </w:rPr>
        <w:t>企業が</w:t>
      </w:r>
      <w:r w:rsidRPr="009F5DEA">
        <w:rPr>
          <w:rFonts w:ascii="ＭＳ ゴシック" w:eastAsia="ＭＳ ゴシック" w:hAnsi="ＭＳ ゴシック" w:hint="eastAsia"/>
          <w:color w:val="000000"/>
          <w:szCs w:val="21"/>
        </w:rPr>
        <w:t>ジャパン</w:t>
      </w:r>
      <w:r w:rsidR="00601503" w:rsidRPr="009F5DEA">
        <w:rPr>
          <w:rFonts w:ascii="ＭＳ ゴシック" w:eastAsia="ＭＳ ゴシック" w:hAnsi="ＭＳ ゴシック" w:hint="eastAsia"/>
          <w:color w:val="000000"/>
          <w:szCs w:val="21"/>
        </w:rPr>
        <w:t>ヘルス</w:t>
      </w:r>
      <w:r w:rsidR="009F5DEA">
        <w:rPr>
          <w:rFonts w:ascii="ＭＳ ゴシック" w:eastAsia="ＭＳ ゴシック" w:hAnsi="ＭＳ ゴシック" w:hint="eastAsia"/>
          <w:color w:val="000000"/>
          <w:szCs w:val="21"/>
        </w:rPr>
        <w:t>等の</w:t>
      </w:r>
      <w:r w:rsidRPr="009F5DEA">
        <w:rPr>
          <w:rFonts w:ascii="ＭＳ ゴシック" w:eastAsia="ＭＳ ゴシック" w:hAnsi="ＭＳ ゴシック" w:hint="eastAsia"/>
          <w:color w:val="000000"/>
          <w:szCs w:val="21"/>
        </w:rPr>
        <w:t>様々な</w:t>
      </w:r>
      <w:r w:rsidR="00FC7313">
        <w:rPr>
          <w:rFonts w:ascii="ＭＳ ゴシック" w:eastAsia="ＭＳ ゴシック" w:hAnsi="ＭＳ ゴシック" w:hint="eastAsia"/>
          <w:color w:val="000000"/>
          <w:szCs w:val="21"/>
        </w:rPr>
        <w:t>イベントに参加し、</w:t>
      </w:r>
      <w:r w:rsidR="00FC7313" w:rsidRPr="009F5DEA">
        <w:rPr>
          <w:rFonts w:ascii="ＭＳ ゴシック" w:eastAsia="ＭＳ ゴシック" w:hAnsi="ＭＳ ゴシック" w:hint="eastAsia"/>
          <w:color w:val="000000"/>
          <w:szCs w:val="21"/>
        </w:rPr>
        <w:t>具体的</w:t>
      </w:r>
      <w:r w:rsidR="00FC7313">
        <w:rPr>
          <w:rFonts w:ascii="ＭＳ ゴシック" w:eastAsia="ＭＳ ゴシック" w:hAnsi="ＭＳ ゴシック" w:hint="eastAsia"/>
          <w:color w:val="000000"/>
          <w:szCs w:val="21"/>
        </w:rPr>
        <w:t>な</w:t>
      </w:r>
      <w:r w:rsidRPr="009F5DEA">
        <w:rPr>
          <w:rFonts w:ascii="ＭＳ ゴシック" w:eastAsia="ＭＳ ゴシック" w:hAnsi="ＭＳ ゴシック" w:hint="eastAsia"/>
          <w:color w:val="000000"/>
          <w:szCs w:val="21"/>
        </w:rPr>
        <w:t>サービス</w:t>
      </w:r>
      <w:r w:rsidR="00FC7313">
        <w:rPr>
          <w:rFonts w:ascii="ＭＳ ゴシック" w:eastAsia="ＭＳ ゴシック" w:hAnsi="ＭＳ ゴシック" w:hint="eastAsia"/>
          <w:color w:val="000000"/>
          <w:szCs w:val="21"/>
        </w:rPr>
        <w:t>についての</w:t>
      </w:r>
      <w:r w:rsidRPr="009F5DEA">
        <w:rPr>
          <w:rFonts w:ascii="ＭＳ ゴシック" w:eastAsia="ＭＳ ゴシック" w:hAnsi="ＭＳ ゴシック" w:hint="eastAsia"/>
          <w:color w:val="000000"/>
          <w:szCs w:val="21"/>
        </w:rPr>
        <w:t>展示を</w:t>
      </w:r>
      <w:r w:rsidR="00FC7313">
        <w:rPr>
          <w:rFonts w:ascii="ＭＳ ゴシック" w:eastAsia="ＭＳ ゴシック" w:hAnsi="ＭＳ ゴシック" w:hint="eastAsia"/>
          <w:color w:val="000000"/>
          <w:szCs w:val="21"/>
        </w:rPr>
        <w:t>することで</w:t>
      </w:r>
      <w:r w:rsidR="00A01854" w:rsidRPr="009F5DEA">
        <w:rPr>
          <w:rFonts w:ascii="ＭＳ ゴシック" w:eastAsia="ＭＳ ゴシック" w:hAnsi="ＭＳ ゴシック" w:hint="eastAsia"/>
          <w:color w:val="000000"/>
          <w:szCs w:val="21"/>
        </w:rPr>
        <w:t>、</w:t>
      </w:r>
      <w:r w:rsidRPr="009F5DEA">
        <w:rPr>
          <w:rFonts w:ascii="ＭＳ ゴシック" w:eastAsia="ＭＳ ゴシック" w:hAnsi="ＭＳ ゴシック" w:hint="eastAsia"/>
          <w:color w:val="000000"/>
          <w:szCs w:val="21"/>
        </w:rPr>
        <w:t>認知度</w:t>
      </w:r>
      <w:r w:rsidR="00E108C2" w:rsidRPr="009F5DEA">
        <w:rPr>
          <w:rFonts w:ascii="ＭＳ ゴシック" w:eastAsia="ＭＳ ゴシック" w:hAnsi="ＭＳ ゴシック" w:hint="eastAsia"/>
          <w:color w:val="000000"/>
          <w:szCs w:val="21"/>
        </w:rPr>
        <w:t>の</w:t>
      </w:r>
      <w:r w:rsidRPr="009F5DEA">
        <w:rPr>
          <w:rFonts w:ascii="ＭＳ ゴシック" w:eastAsia="ＭＳ ゴシック" w:hAnsi="ＭＳ ゴシック" w:hint="eastAsia"/>
          <w:color w:val="000000"/>
          <w:szCs w:val="21"/>
        </w:rPr>
        <w:t>向上を図ってい</w:t>
      </w:r>
      <w:r w:rsidR="00FC7313">
        <w:rPr>
          <w:rFonts w:ascii="ＭＳ ゴシック" w:eastAsia="ＭＳ ゴシック" w:hAnsi="ＭＳ ゴシック" w:hint="eastAsia"/>
          <w:color w:val="000000"/>
          <w:szCs w:val="21"/>
        </w:rPr>
        <w:t>る。</w:t>
      </w:r>
    </w:p>
    <w:p w14:paraId="7D618354" w14:textId="20F820C2" w:rsidR="00A01854" w:rsidRPr="00424A67" w:rsidRDefault="00A01854" w:rsidP="00292559">
      <w:pPr>
        <w:autoSpaceDE w:val="0"/>
        <w:autoSpaceDN w:val="0"/>
        <w:rPr>
          <w:rFonts w:ascii="ＭＳ ゴシック" w:eastAsia="ＭＳ ゴシック" w:hAnsi="ＭＳ ゴシック"/>
          <w:color w:val="000000"/>
          <w:szCs w:val="21"/>
        </w:rPr>
      </w:pPr>
    </w:p>
    <w:p w14:paraId="6A0D7409" w14:textId="38EDB409" w:rsidR="00A01854" w:rsidRPr="00424A67" w:rsidRDefault="00A01854"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3395ADB0" w14:textId="21FBD2C7" w:rsidR="00DC55E7" w:rsidRPr="000440E5" w:rsidRDefault="00DC55E7" w:rsidP="00292559">
      <w:pPr>
        <w:pStyle w:val="a9"/>
        <w:numPr>
          <w:ilvl w:val="0"/>
          <w:numId w:val="6"/>
        </w:numPr>
        <w:autoSpaceDE w:val="0"/>
        <w:autoSpaceDN w:val="0"/>
        <w:ind w:leftChars="0" w:left="142" w:hanging="142"/>
        <w:rPr>
          <w:rFonts w:ascii="ＭＳ ゴシック" w:eastAsia="ＭＳ ゴシック" w:hAnsi="ＭＳ ゴシック"/>
          <w:color w:val="000000"/>
          <w:szCs w:val="21"/>
        </w:rPr>
      </w:pPr>
      <w:r w:rsidRPr="00FC7313">
        <w:rPr>
          <w:rFonts w:ascii="ＭＳ ゴシック" w:eastAsia="ＭＳ ゴシック" w:hAnsi="ＭＳ ゴシック" w:hint="eastAsia"/>
          <w:color w:val="000000"/>
          <w:szCs w:val="21"/>
        </w:rPr>
        <w:t>それだとなかなか府民にまで届かないの</w:t>
      </w:r>
      <w:r w:rsidR="00FC7313">
        <w:rPr>
          <w:rFonts w:ascii="ＭＳ ゴシック" w:eastAsia="ＭＳ ゴシック" w:hAnsi="ＭＳ ゴシック" w:hint="eastAsia"/>
          <w:color w:val="000000"/>
          <w:szCs w:val="21"/>
        </w:rPr>
        <w:t>ではないか</w:t>
      </w:r>
      <w:r w:rsidR="000440E5">
        <w:rPr>
          <w:rFonts w:ascii="ＭＳ ゴシック" w:eastAsia="ＭＳ ゴシック" w:hAnsi="ＭＳ ゴシック" w:hint="eastAsia"/>
          <w:color w:val="000000"/>
          <w:szCs w:val="21"/>
        </w:rPr>
        <w:t>。</w:t>
      </w:r>
      <w:r w:rsidR="00BC6C7F">
        <w:rPr>
          <w:rFonts w:ascii="ＭＳ ゴシック" w:eastAsia="ＭＳ ゴシック" w:hAnsi="ＭＳ ゴシック" w:hint="eastAsia"/>
          <w:color w:val="000000"/>
          <w:szCs w:val="21"/>
        </w:rPr>
        <w:t>周知にあたって、</w:t>
      </w:r>
      <w:r w:rsidR="000440E5">
        <w:rPr>
          <w:rFonts w:ascii="ＭＳ ゴシック" w:eastAsia="ＭＳ ゴシック" w:hAnsi="ＭＳ ゴシック" w:hint="eastAsia"/>
          <w:color w:val="000000"/>
          <w:szCs w:val="21"/>
        </w:rPr>
        <w:t>例えば</w:t>
      </w:r>
      <w:r w:rsidR="00A01854" w:rsidRPr="00FC7313">
        <w:rPr>
          <w:rFonts w:ascii="ＭＳ ゴシック" w:eastAsia="ＭＳ ゴシック" w:hAnsi="ＭＳ ゴシック" w:hint="eastAsia"/>
          <w:color w:val="000000"/>
          <w:szCs w:val="21"/>
        </w:rPr>
        <w:t>市報</w:t>
      </w:r>
      <w:r w:rsidRPr="00FC7313">
        <w:rPr>
          <w:rFonts w:ascii="ＭＳ ゴシック" w:eastAsia="ＭＳ ゴシック" w:hAnsi="ＭＳ ゴシック" w:hint="eastAsia"/>
          <w:color w:val="000000"/>
          <w:szCs w:val="21"/>
        </w:rPr>
        <w:t>に</w:t>
      </w:r>
      <w:r w:rsidR="000440E5">
        <w:rPr>
          <w:rFonts w:ascii="ＭＳ ゴシック" w:eastAsia="ＭＳ ゴシック" w:hAnsi="ＭＳ ゴシック" w:hint="eastAsia"/>
          <w:color w:val="000000"/>
          <w:szCs w:val="21"/>
        </w:rPr>
        <w:t>情報を掲載するなど、市町村との連携も</w:t>
      </w:r>
      <w:r w:rsidRPr="00FC7313">
        <w:rPr>
          <w:rFonts w:ascii="ＭＳ ゴシック" w:eastAsia="ＭＳ ゴシック" w:hAnsi="ＭＳ ゴシック" w:hint="eastAsia"/>
          <w:color w:val="000000"/>
          <w:szCs w:val="21"/>
        </w:rPr>
        <w:t>あると</w:t>
      </w:r>
      <w:r w:rsidR="000440E5">
        <w:rPr>
          <w:rFonts w:ascii="ＭＳ ゴシック" w:eastAsia="ＭＳ ゴシック" w:hAnsi="ＭＳ ゴシック" w:hint="eastAsia"/>
          <w:color w:val="000000"/>
          <w:szCs w:val="21"/>
        </w:rPr>
        <w:t>よいと思う。</w:t>
      </w:r>
    </w:p>
    <w:p w14:paraId="5616A596" w14:textId="0A898119" w:rsidR="00D457A0" w:rsidRPr="00424A67" w:rsidRDefault="00D457A0" w:rsidP="00292559">
      <w:pPr>
        <w:autoSpaceDE w:val="0"/>
        <w:autoSpaceDN w:val="0"/>
        <w:rPr>
          <w:rFonts w:ascii="ＭＳ ゴシック" w:eastAsia="ＭＳ ゴシック" w:hAnsi="ＭＳ ゴシック"/>
          <w:color w:val="000000"/>
          <w:szCs w:val="21"/>
        </w:rPr>
      </w:pPr>
    </w:p>
    <w:p w14:paraId="6A804FF1" w14:textId="03556CC2" w:rsidR="00D457A0" w:rsidRPr="00424A67" w:rsidRDefault="00D457A0"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20C6C022" w14:textId="025F5838" w:rsidR="00DC55E7" w:rsidRPr="00AD3E7E" w:rsidRDefault="000440E5" w:rsidP="00292559">
      <w:pPr>
        <w:pStyle w:val="a9"/>
        <w:numPr>
          <w:ilvl w:val="0"/>
          <w:numId w:val="6"/>
        </w:numPr>
        <w:autoSpaceDE w:val="0"/>
        <w:autoSpaceDN w:val="0"/>
        <w:ind w:leftChars="0" w:left="142" w:hanging="142"/>
        <w:rPr>
          <w:rFonts w:ascii="ＭＳ ゴシック" w:eastAsia="ＭＳ ゴシック" w:hAnsi="ＭＳ ゴシック"/>
          <w:color w:val="000000"/>
          <w:szCs w:val="21"/>
        </w:rPr>
      </w:pPr>
      <w:r w:rsidRPr="00AD3E7E">
        <w:rPr>
          <w:rFonts w:ascii="ＭＳ ゴシック" w:eastAsia="ＭＳ ゴシック" w:hAnsi="ＭＳ ゴシック" w:hint="eastAsia"/>
          <w:color w:val="000000"/>
          <w:szCs w:val="21"/>
        </w:rPr>
        <w:t>No.4「</w:t>
      </w:r>
      <w:r w:rsidR="00DC55E7" w:rsidRPr="00AD3E7E">
        <w:rPr>
          <w:rFonts w:ascii="ＭＳ ゴシック" w:eastAsia="ＭＳ ゴシック" w:hAnsi="ＭＳ ゴシック"/>
          <w:color w:val="000000"/>
          <w:szCs w:val="21"/>
        </w:rPr>
        <w:t>地域限定保育士試験事業</w:t>
      </w:r>
      <w:r w:rsidRPr="00AD3E7E">
        <w:rPr>
          <w:rFonts w:ascii="ＭＳ ゴシック" w:eastAsia="ＭＳ ゴシック" w:hAnsi="ＭＳ ゴシック" w:hint="eastAsia"/>
          <w:color w:val="000000"/>
          <w:szCs w:val="21"/>
        </w:rPr>
        <w:t>」について、</w:t>
      </w:r>
      <w:r w:rsidR="00DC55E7" w:rsidRPr="00AD3E7E">
        <w:rPr>
          <w:rFonts w:ascii="ＭＳ ゴシック" w:eastAsia="ＭＳ ゴシック" w:hAnsi="ＭＳ ゴシック"/>
          <w:color w:val="000000"/>
          <w:szCs w:val="21"/>
        </w:rPr>
        <w:t>男女共同参画</w:t>
      </w:r>
      <w:r w:rsidRPr="00AD3E7E">
        <w:rPr>
          <w:rFonts w:ascii="ＭＳ ゴシック" w:eastAsia="ＭＳ ゴシック" w:hAnsi="ＭＳ ゴシック" w:hint="eastAsia"/>
          <w:color w:val="000000"/>
          <w:szCs w:val="21"/>
        </w:rPr>
        <w:t>という観点からも重要な取組だと思う。</w:t>
      </w:r>
      <w:r w:rsidR="00DC55E7" w:rsidRPr="00AD3E7E">
        <w:rPr>
          <w:rFonts w:ascii="ＭＳ ゴシック" w:eastAsia="ＭＳ ゴシック" w:hAnsi="ＭＳ ゴシック"/>
          <w:color w:val="000000"/>
          <w:szCs w:val="21"/>
        </w:rPr>
        <w:t>人手不足</w:t>
      </w:r>
      <w:r w:rsidRPr="00AD3E7E">
        <w:rPr>
          <w:rFonts w:ascii="ＭＳ ゴシック" w:eastAsia="ＭＳ ゴシック" w:hAnsi="ＭＳ ゴシック" w:hint="eastAsia"/>
          <w:color w:val="000000"/>
          <w:szCs w:val="21"/>
        </w:rPr>
        <w:t>の中で今後は</w:t>
      </w:r>
      <w:r w:rsidR="00DC55E7" w:rsidRPr="00AD3E7E">
        <w:rPr>
          <w:rFonts w:ascii="ＭＳ ゴシック" w:eastAsia="ＭＳ ゴシック" w:hAnsi="ＭＳ ゴシック"/>
          <w:color w:val="000000"/>
          <w:szCs w:val="21"/>
        </w:rPr>
        <w:t>さらに厳しい状況が想定され</w:t>
      </w:r>
      <w:r w:rsidRPr="00AD3E7E">
        <w:rPr>
          <w:rFonts w:ascii="ＭＳ ゴシック" w:eastAsia="ＭＳ ゴシック" w:hAnsi="ＭＳ ゴシック" w:hint="eastAsia"/>
          <w:color w:val="000000"/>
          <w:szCs w:val="21"/>
        </w:rPr>
        <w:t>るが、</w:t>
      </w:r>
      <w:r w:rsidR="00DC55E7" w:rsidRPr="00AD3E7E">
        <w:rPr>
          <w:rFonts w:ascii="ＭＳ ゴシック" w:eastAsia="ＭＳ ゴシック" w:hAnsi="ＭＳ ゴシック"/>
          <w:color w:val="000000"/>
          <w:szCs w:val="21"/>
        </w:rPr>
        <w:t>この目標値を達成するために</w:t>
      </w:r>
      <w:r w:rsidRPr="00AD3E7E">
        <w:rPr>
          <w:rFonts w:ascii="ＭＳ ゴシック" w:eastAsia="ＭＳ ゴシック" w:hAnsi="ＭＳ ゴシック"/>
          <w:color w:val="000000"/>
          <w:szCs w:val="21"/>
        </w:rPr>
        <w:t>どのように</w:t>
      </w:r>
      <w:r w:rsidR="00DC55E7" w:rsidRPr="00AD3E7E">
        <w:rPr>
          <w:rFonts w:ascii="ＭＳ ゴシック" w:eastAsia="ＭＳ ゴシック" w:hAnsi="ＭＳ ゴシック"/>
          <w:color w:val="000000"/>
          <w:szCs w:val="21"/>
        </w:rPr>
        <w:t>活動を進めていこうとしているのか伺いたい。</w:t>
      </w:r>
    </w:p>
    <w:p w14:paraId="4660D119" w14:textId="0B4290CA" w:rsidR="00D457A0" w:rsidRPr="00424A67" w:rsidRDefault="00D457A0" w:rsidP="00292559">
      <w:pPr>
        <w:autoSpaceDE w:val="0"/>
        <w:autoSpaceDN w:val="0"/>
        <w:rPr>
          <w:rFonts w:ascii="ＭＳ ゴシック" w:eastAsia="ＭＳ ゴシック" w:hAnsi="ＭＳ ゴシック"/>
          <w:color w:val="000000"/>
          <w:szCs w:val="21"/>
        </w:rPr>
      </w:pPr>
    </w:p>
    <w:p w14:paraId="760E99EE" w14:textId="4E01EF74" w:rsidR="00D457A0" w:rsidRPr="00424A67" w:rsidRDefault="00D457A0"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w:t>
      </w:r>
      <w:r w:rsidR="00F06E1A">
        <w:rPr>
          <w:rFonts w:ascii="ＭＳ ゴシック" w:eastAsia="ＭＳ ゴシック" w:hAnsi="ＭＳ ゴシック" w:hint="eastAsia"/>
          <w:color w:val="000000"/>
          <w:szCs w:val="21"/>
        </w:rPr>
        <w:t>事務局</w:t>
      </w:r>
      <w:r w:rsidRPr="00424A67">
        <w:rPr>
          <w:rFonts w:ascii="ＭＳ ゴシック" w:eastAsia="ＭＳ ゴシック" w:hAnsi="ＭＳ ゴシック" w:hint="eastAsia"/>
          <w:color w:val="000000"/>
          <w:szCs w:val="21"/>
        </w:rPr>
        <w:t>）</w:t>
      </w:r>
    </w:p>
    <w:p w14:paraId="7661B2C2" w14:textId="11547D65" w:rsidR="00674E2C" w:rsidRDefault="000440E5" w:rsidP="00292559">
      <w:pPr>
        <w:pStyle w:val="a9"/>
        <w:numPr>
          <w:ilvl w:val="0"/>
          <w:numId w:val="6"/>
        </w:numPr>
        <w:autoSpaceDE w:val="0"/>
        <w:autoSpaceDN w:val="0"/>
        <w:ind w:leftChars="0" w:left="142" w:hanging="142"/>
        <w:rPr>
          <w:rFonts w:ascii="ＭＳ ゴシック" w:eastAsia="ＭＳ ゴシック" w:hAnsi="ＭＳ ゴシック"/>
          <w:color w:val="000000"/>
          <w:szCs w:val="21"/>
        </w:rPr>
      </w:pPr>
      <w:r w:rsidRPr="00674E2C">
        <w:rPr>
          <w:rFonts w:ascii="ＭＳ ゴシック" w:eastAsia="ＭＳ ゴシック" w:hAnsi="ＭＳ ゴシック" w:hint="eastAsia"/>
          <w:color w:val="000000"/>
          <w:szCs w:val="21"/>
        </w:rPr>
        <w:t>人手不足については給与水準が</w:t>
      </w:r>
      <w:r w:rsidR="00674E2C">
        <w:rPr>
          <w:rFonts w:ascii="ＭＳ ゴシック" w:eastAsia="ＭＳ ゴシック" w:hAnsi="ＭＳ ゴシック" w:hint="eastAsia"/>
          <w:color w:val="000000"/>
          <w:szCs w:val="21"/>
        </w:rPr>
        <w:t>問題</w:t>
      </w:r>
      <w:r w:rsidRPr="00674E2C">
        <w:rPr>
          <w:rFonts w:ascii="ＭＳ ゴシック" w:eastAsia="ＭＳ ゴシック" w:hAnsi="ＭＳ ゴシック" w:hint="eastAsia"/>
          <w:color w:val="000000"/>
          <w:szCs w:val="21"/>
        </w:rPr>
        <w:t>だと認識している。</w:t>
      </w:r>
      <w:r w:rsidR="00674E2C">
        <w:rPr>
          <w:rFonts w:ascii="ＭＳ ゴシック" w:eastAsia="ＭＳ ゴシック" w:hAnsi="ＭＳ ゴシック" w:hint="eastAsia"/>
          <w:color w:val="000000"/>
          <w:szCs w:val="21"/>
        </w:rPr>
        <w:t>保育士の給与は</w:t>
      </w:r>
      <w:r w:rsidR="00674E2C" w:rsidRPr="00674E2C">
        <w:rPr>
          <w:rFonts w:ascii="ＭＳ ゴシック" w:eastAsia="ＭＳ ゴシック" w:hAnsi="ＭＳ ゴシック" w:hint="eastAsia"/>
          <w:color w:val="000000"/>
          <w:szCs w:val="21"/>
        </w:rPr>
        <w:t>、</w:t>
      </w:r>
      <w:r w:rsidR="00DC55E7" w:rsidRPr="00674E2C">
        <w:rPr>
          <w:rFonts w:ascii="ＭＳ ゴシック" w:eastAsia="ＭＳ ゴシック" w:hAnsi="ＭＳ ゴシック" w:hint="eastAsia"/>
          <w:color w:val="000000"/>
          <w:szCs w:val="21"/>
        </w:rPr>
        <w:t>保育所等に支給される運営費</w:t>
      </w:r>
      <w:r w:rsidR="00674E2C" w:rsidRPr="00674E2C">
        <w:rPr>
          <w:rFonts w:ascii="ＭＳ ゴシック" w:eastAsia="ＭＳ ゴシック" w:hAnsi="ＭＳ ゴシック" w:hint="eastAsia"/>
          <w:color w:val="000000"/>
          <w:szCs w:val="21"/>
        </w:rPr>
        <w:t>から支出されており、この運営費は国が定めている基準によって定まっている。</w:t>
      </w:r>
      <w:r w:rsidR="00674E2C">
        <w:rPr>
          <w:rFonts w:ascii="ＭＳ ゴシック" w:eastAsia="ＭＳ ゴシック" w:hAnsi="ＭＳ ゴシック" w:hint="eastAsia"/>
          <w:color w:val="000000"/>
          <w:szCs w:val="21"/>
        </w:rPr>
        <w:t>そのため、</w:t>
      </w:r>
      <w:r w:rsidR="00DC55E7" w:rsidRPr="00674E2C">
        <w:rPr>
          <w:rFonts w:ascii="ＭＳ ゴシック" w:eastAsia="ＭＳ ゴシック" w:hAnsi="ＭＳ ゴシック" w:hint="eastAsia"/>
          <w:color w:val="000000"/>
          <w:szCs w:val="21"/>
        </w:rPr>
        <w:t>国の基準が上</w:t>
      </w:r>
      <w:r w:rsidR="00674E2C">
        <w:rPr>
          <w:rFonts w:ascii="ＭＳ ゴシック" w:eastAsia="ＭＳ ゴシック" w:hAnsi="ＭＳ ゴシック" w:hint="eastAsia"/>
          <w:color w:val="000000"/>
          <w:szCs w:val="21"/>
        </w:rPr>
        <w:t>がらないと、給与水準の上昇には</w:t>
      </w:r>
      <w:r w:rsidR="00DC55E7" w:rsidRPr="00674E2C">
        <w:rPr>
          <w:rFonts w:ascii="ＭＳ ゴシック" w:eastAsia="ＭＳ ゴシック" w:hAnsi="ＭＳ ゴシック" w:hint="eastAsia"/>
          <w:color w:val="000000"/>
          <w:szCs w:val="21"/>
        </w:rPr>
        <w:t>繋がらないと</w:t>
      </w:r>
      <w:r w:rsidR="00674E2C">
        <w:rPr>
          <w:rFonts w:ascii="ＭＳ ゴシック" w:eastAsia="ＭＳ ゴシック" w:hAnsi="ＭＳ ゴシック" w:hint="eastAsia"/>
          <w:color w:val="000000"/>
          <w:szCs w:val="21"/>
        </w:rPr>
        <w:t>考</w:t>
      </w:r>
      <w:r w:rsidR="00DC55E7" w:rsidRPr="00674E2C">
        <w:rPr>
          <w:rFonts w:ascii="ＭＳ ゴシック" w:eastAsia="ＭＳ ゴシック" w:hAnsi="ＭＳ ゴシック" w:hint="eastAsia"/>
          <w:color w:val="000000"/>
          <w:szCs w:val="21"/>
        </w:rPr>
        <w:t>えて</w:t>
      </w:r>
      <w:r w:rsidR="00674E2C">
        <w:rPr>
          <w:rFonts w:ascii="ＭＳ ゴシック" w:eastAsia="ＭＳ ゴシック" w:hAnsi="ＭＳ ゴシック" w:hint="eastAsia"/>
          <w:color w:val="000000"/>
          <w:szCs w:val="21"/>
        </w:rPr>
        <w:t>いる。</w:t>
      </w:r>
      <w:r w:rsidR="00DC55E7" w:rsidRPr="00674E2C">
        <w:rPr>
          <w:rFonts w:ascii="ＭＳ ゴシック" w:eastAsia="ＭＳ ゴシック" w:hAnsi="ＭＳ ゴシック" w:hint="eastAsia"/>
          <w:color w:val="000000"/>
          <w:szCs w:val="21"/>
        </w:rPr>
        <w:t>大阪府としては</w:t>
      </w:r>
      <w:r w:rsidR="00D457A0" w:rsidRPr="00674E2C">
        <w:rPr>
          <w:rFonts w:ascii="ＭＳ ゴシック" w:eastAsia="ＭＳ ゴシック" w:hAnsi="ＭＳ ゴシック" w:hint="eastAsia"/>
          <w:color w:val="000000"/>
          <w:szCs w:val="21"/>
        </w:rPr>
        <w:t>、</w:t>
      </w:r>
      <w:r w:rsidR="00DC55E7" w:rsidRPr="00674E2C">
        <w:rPr>
          <w:rFonts w:ascii="ＭＳ ゴシック" w:eastAsia="ＭＳ ゴシック" w:hAnsi="ＭＳ ゴシック" w:hint="eastAsia"/>
          <w:color w:val="000000"/>
          <w:szCs w:val="21"/>
        </w:rPr>
        <w:t>最重点要望として国</w:t>
      </w:r>
      <w:r w:rsidR="00E108C2" w:rsidRPr="00674E2C">
        <w:rPr>
          <w:rFonts w:ascii="ＭＳ ゴシック" w:eastAsia="ＭＳ ゴシック" w:hAnsi="ＭＳ ゴシック" w:hint="eastAsia"/>
          <w:color w:val="000000"/>
          <w:szCs w:val="21"/>
        </w:rPr>
        <w:t>に</w:t>
      </w:r>
      <w:r w:rsidR="00DC55E7" w:rsidRPr="00674E2C">
        <w:rPr>
          <w:rFonts w:ascii="ＭＳ ゴシック" w:eastAsia="ＭＳ ゴシック" w:hAnsi="ＭＳ ゴシック" w:hint="eastAsia"/>
          <w:color w:val="000000"/>
          <w:szCs w:val="21"/>
        </w:rPr>
        <w:t>要望しており</w:t>
      </w:r>
      <w:r w:rsidR="00D457A0" w:rsidRPr="00674E2C">
        <w:rPr>
          <w:rFonts w:ascii="ＭＳ ゴシック" w:eastAsia="ＭＳ ゴシック" w:hAnsi="ＭＳ ゴシック" w:hint="eastAsia"/>
          <w:color w:val="000000"/>
          <w:szCs w:val="21"/>
        </w:rPr>
        <w:t>、</w:t>
      </w:r>
      <w:r w:rsidR="00DC55E7" w:rsidRPr="00674E2C">
        <w:rPr>
          <w:rFonts w:ascii="ＭＳ ゴシック" w:eastAsia="ＭＳ ゴシック" w:hAnsi="ＭＳ ゴシック" w:hint="eastAsia"/>
          <w:color w:val="000000"/>
          <w:szCs w:val="21"/>
        </w:rPr>
        <w:t>全国知事会</w:t>
      </w:r>
      <w:r w:rsidR="00674E2C" w:rsidRPr="00674E2C">
        <w:rPr>
          <w:rFonts w:ascii="ＭＳ ゴシック" w:eastAsia="ＭＳ ゴシック" w:hAnsi="ＭＳ ゴシック" w:hint="eastAsia"/>
          <w:color w:val="000000"/>
          <w:szCs w:val="21"/>
        </w:rPr>
        <w:t>や</w:t>
      </w:r>
      <w:r w:rsidR="00DC55E7" w:rsidRPr="00674E2C">
        <w:rPr>
          <w:rFonts w:ascii="ＭＳ ゴシック" w:eastAsia="ＭＳ ゴシック" w:hAnsi="ＭＳ ゴシック" w:hint="eastAsia"/>
          <w:color w:val="000000"/>
          <w:szCs w:val="21"/>
        </w:rPr>
        <w:t>その他の</w:t>
      </w:r>
      <w:r w:rsidR="00674E2C" w:rsidRPr="00674E2C">
        <w:rPr>
          <w:rFonts w:ascii="ＭＳ ゴシック" w:eastAsia="ＭＳ ゴシック" w:hAnsi="ＭＳ ゴシック" w:hint="eastAsia"/>
          <w:color w:val="000000"/>
          <w:szCs w:val="21"/>
        </w:rPr>
        <w:t>都道府県</w:t>
      </w:r>
      <w:r w:rsidR="00DC55E7" w:rsidRPr="00674E2C">
        <w:rPr>
          <w:rFonts w:ascii="ＭＳ ゴシック" w:eastAsia="ＭＳ ゴシック" w:hAnsi="ＭＳ ゴシック" w:hint="eastAsia"/>
          <w:color w:val="000000"/>
          <w:szCs w:val="21"/>
        </w:rPr>
        <w:t>と</w:t>
      </w:r>
      <w:r w:rsidR="00674E2C" w:rsidRPr="00674E2C">
        <w:rPr>
          <w:rFonts w:ascii="ＭＳ ゴシック" w:eastAsia="ＭＳ ゴシック" w:hAnsi="ＭＳ ゴシック" w:hint="eastAsia"/>
          <w:color w:val="000000"/>
          <w:szCs w:val="21"/>
        </w:rPr>
        <w:t>も協同して、</w:t>
      </w:r>
      <w:r w:rsidR="00DC55E7" w:rsidRPr="00674E2C">
        <w:rPr>
          <w:rFonts w:ascii="ＭＳ ゴシック" w:eastAsia="ＭＳ ゴシック" w:hAnsi="ＭＳ ゴシック" w:hint="eastAsia"/>
          <w:color w:val="000000"/>
          <w:szCs w:val="21"/>
        </w:rPr>
        <w:t>様々なところで国に要望している。</w:t>
      </w:r>
    </w:p>
    <w:p w14:paraId="23234679" w14:textId="36BE529D" w:rsidR="00DC55E7" w:rsidRPr="00F06E1A" w:rsidRDefault="00DC55E7" w:rsidP="00292559">
      <w:pPr>
        <w:pStyle w:val="a9"/>
        <w:numPr>
          <w:ilvl w:val="0"/>
          <w:numId w:val="6"/>
        </w:numPr>
        <w:autoSpaceDE w:val="0"/>
        <w:autoSpaceDN w:val="0"/>
        <w:ind w:leftChars="0" w:left="142" w:hanging="142"/>
        <w:rPr>
          <w:rFonts w:ascii="ＭＳ ゴシック" w:eastAsia="ＭＳ ゴシック" w:hAnsi="ＭＳ ゴシック"/>
          <w:color w:val="000000"/>
          <w:szCs w:val="21"/>
        </w:rPr>
      </w:pPr>
      <w:r w:rsidRPr="00674E2C">
        <w:rPr>
          <w:rFonts w:ascii="ＭＳ ゴシック" w:eastAsia="ＭＳ ゴシック" w:hAnsi="ＭＳ ゴシック" w:hint="eastAsia"/>
          <w:color w:val="000000"/>
          <w:szCs w:val="21"/>
        </w:rPr>
        <w:t>また</w:t>
      </w:r>
      <w:r w:rsidR="00674E2C">
        <w:rPr>
          <w:rFonts w:ascii="ＭＳ ゴシック" w:eastAsia="ＭＳ ゴシック" w:hAnsi="ＭＳ ゴシック" w:hint="eastAsia"/>
          <w:color w:val="000000"/>
          <w:szCs w:val="21"/>
        </w:rPr>
        <w:t>、</w:t>
      </w:r>
      <w:r w:rsidRPr="00674E2C">
        <w:rPr>
          <w:rFonts w:ascii="ＭＳ ゴシック" w:eastAsia="ＭＳ ゴシック" w:hAnsi="ＭＳ ゴシック" w:hint="eastAsia"/>
          <w:color w:val="000000"/>
          <w:szCs w:val="21"/>
        </w:rPr>
        <w:t>地域限定保育士試験の受験者数</w:t>
      </w:r>
      <w:r w:rsidR="00674E2C">
        <w:rPr>
          <w:rFonts w:ascii="ＭＳ ゴシック" w:eastAsia="ＭＳ ゴシック" w:hAnsi="ＭＳ ゴシック" w:hint="eastAsia"/>
          <w:color w:val="000000"/>
          <w:szCs w:val="21"/>
        </w:rPr>
        <w:t>の減少について</w:t>
      </w:r>
      <w:r w:rsidRPr="00674E2C">
        <w:rPr>
          <w:rFonts w:ascii="ＭＳ ゴシック" w:eastAsia="ＭＳ ゴシック" w:hAnsi="ＭＳ ゴシック" w:hint="eastAsia"/>
          <w:color w:val="000000"/>
          <w:szCs w:val="21"/>
        </w:rPr>
        <w:t>、保育士試験</w:t>
      </w:r>
      <w:r w:rsidR="00674E2C">
        <w:rPr>
          <w:rFonts w:ascii="ＭＳ ゴシック" w:eastAsia="ＭＳ ゴシック" w:hAnsi="ＭＳ ゴシック" w:hint="eastAsia"/>
          <w:color w:val="000000"/>
          <w:szCs w:val="21"/>
        </w:rPr>
        <w:t>の受験を希望している</w:t>
      </w:r>
      <w:r w:rsidRPr="00674E2C">
        <w:rPr>
          <w:rFonts w:ascii="ＭＳ ゴシック" w:eastAsia="ＭＳ ゴシック" w:hAnsi="ＭＳ ゴシック" w:hint="eastAsia"/>
          <w:color w:val="000000"/>
          <w:szCs w:val="21"/>
        </w:rPr>
        <w:t>府民の方と話を</w:t>
      </w:r>
      <w:r w:rsidR="00674E2C">
        <w:rPr>
          <w:rFonts w:ascii="ＭＳ ゴシック" w:eastAsia="ＭＳ ゴシック" w:hAnsi="ＭＳ ゴシック" w:hint="eastAsia"/>
          <w:color w:val="000000"/>
          <w:szCs w:val="21"/>
        </w:rPr>
        <w:t>すると</w:t>
      </w:r>
      <w:r w:rsidRPr="00674E2C">
        <w:rPr>
          <w:rFonts w:ascii="ＭＳ ゴシック" w:eastAsia="ＭＳ ゴシック" w:hAnsi="ＭＳ ゴシック" w:hint="eastAsia"/>
          <w:color w:val="000000"/>
          <w:szCs w:val="21"/>
        </w:rPr>
        <w:t>、</w:t>
      </w:r>
      <w:r w:rsidR="00F06E1A">
        <w:rPr>
          <w:rFonts w:ascii="ＭＳ ゴシック" w:eastAsia="ＭＳ ゴシック" w:hAnsi="ＭＳ ゴシック" w:hint="eastAsia"/>
          <w:color w:val="000000"/>
          <w:szCs w:val="21"/>
        </w:rPr>
        <w:t>大阪府が</w:t>
      </w:r>
      <w:r w:rsidRPr="00674E2C">
        <w:rPr>
          <w:rFonts w:ascii="ＭＳ ゴシック" w:eastAsia="ＭＳ ゴシック" w:hAnsi="ＭＳ ゴシック" w:hint="eastAsia"/>
          <w:color w:val="000000"/>
          <w:szCs w:val="21"/>
        </w:rPr>
        <w:t>地域限定保育士試験を</w:t>
      </w:r>
      <w:r w:rsidR="00F06E1A">
        <w:rPr>
          <w:rFonts w:ascii="ＭＳ ゴシック" w:eastAsia="ＭＳ ゴシック" w:hAnsi="ＭＳ ゴシック" w:hint="eastAsia"/>
          <w:color w:val="000000"/>
          <w:szCs w:val="21"/>
        </w:rPr>
        <w:t>行っていること</w:t>
      </w:r>
      <w:r w:rsidRPr="00674E2C">
        <w:rPr>
          <w:rFonts w:ascii="ＭＳ ゴシック" w:eastAsia="ＭＳ ゴシック" w:hAnsi="ＭＳ ゴシック" w:hint="eastAsia"/>
          <w:color w:val="000000"/>
          <w:szCs w:val="21"/>
        </w:rPr>
        <w:t>を</w:t>
      </w:r>
      <w:r w:rsidR="00F06E1A">
        <w:rPr>
          <w:rFonts w:ascii="ＭＳ ゴシック" w:eastAsia="ＭＳ ゴシック" w:hAnsi="ＭＳ ゴシック" w:hint="eastAsia"/>
          <w:color w:val="000000"/>
          <w:szCs w:val="21"/>
        </w:rPr>
        <w:t>知らない方も多い。</w:t>
      </w:r>
      <w:r w:rsidR="00C17B80">
        <w:rPr>
          <w:rFonts w:ascii="ＭＳ ゴシック" w:eastAsia="ＭＳ ゴシック" w:hAnsi="ＭＳ ゴシック" w:hint="eastAsia"/>
          <w:color w:val="000000"/>
          <w:szCs w:val="21"/>
        </w:rPr>
        <w:t>認知度向上のため、</w:t>
      </w:r>
      <w:r w:rsidRPr="00674E2C">
        <w:rPr>
          <w:rFonts w:ascii="ＭＳ ゴシック" w:eastAsia="ＭＳ ゴシック" w:hAnsi="ＭＳ ゴシック" w:hint="eastAsia"/>
          <w:color w:val="000000"/>
          <w:szCs w:val="21"/>
        </w:rPr>
        <w:t>今年度</w:t>
      </w:r>
      <w:r w:rsidR="00F06E1A">
        <w:rPr>
          <w:rFonts w:ascii="ＭＳ ゴシック" w:eastAsia="ＭＳ ゴシック" w:hAnsi="ＭＳ ゴシック" w:hint="eastAsia"/>
          <w:color w:val="000000"/>
          <w:szCs w:val="21"/>
        </w:rPr>
        <w:t>は</w:t>
      </w:r>
      <w:r w:rsidR="00D457A0" w:rsidRPr="00674E2C">
        <w:rPr>
          <w:rFonts w:ascii="ＭＳ ゴシック" w:eastAsia="ＭＳ ゴシック" w:hAnsi="ＭＳ ゴシック" w:hint="eastAsia"/>
          <w:color w:val="000000"/>
          <w:szCs w:val="21"/>
        </w:rPr>
        <w:t>求職</w:t>
      </w:r>
      <w:r w:rsidR="00F06E1A">
        <w:rPr>
          <w:rFonts w:ascii="ＭＳ ゴシック" w:eastAsia="ＭＳ ゴシック" w:hAnsi="ＭＳ ゴシック" w:hint="eastAsia"/>
          <w:color w:val="000000"/>
          <w:szCs w:val="21"/>
        </w:rPr>
        <w:t>中の</w:t>
      </w:r>
      <w:r w:rsidRPr="00674E2C">
        <w:rPr>
          <w:rFonts w:ascii="ＭＳ ゴシック" w:eastAsia="ＭＳ ゴシック" w:hAnsi="ＭＳ ゴシック" w:hint="eastAsia"/>
          <w:color w:val="000000"/>
          <w:szCs w:val="21"/>
        </w:rPr>
        <w:t>方がまず</w:t>
      </w:r>
      <w:r w:rsidR="00F06E1A">
        <w:rPr>
          <w:rFonts w:ascii="ＭＳ ゴシック" w:eastAsia="ＭＳ ゴシック" w:hAnsi="ＭＳ ゴシック" w:hint="eastAsia"/>
          <w:color w:val="000000"/>
          <w:szCs w:val="21"/>
        </w:rPr>
        <w:t>訪れる</w:t>
      </w:r>
      <w:r w:rsidR="00AF4FB2">
        <w:rPr>
          <w:rFonts w:ascii="ＭＳ ゴシック" w:eastAsia="ＭＳ ゴシック" w:hAnsi="ＭＳ ゴシック" w:hint="eastAsia"/>
          <w:color w:val="000000"/>
          <w:szCs w:val="21"/>
        </w:rPr>
        <w:t>であろう</w:t>
      </w:r>
      <w:r w:rsidRPr="00674E2C">
        <w:rPr>
          <w:rFonts w:ascii="ＭＳ ゴシック" w:eastAsia="ＭＳ ゴシック" w:hAnsi="ＭＳ ゴシック" w:hint="eastAsia"/>
          <w:color w:val="000000"/>
          <w:szCs w:val="21"/>
        </w:rPr>
        <w:t>ハローワーク</w:t>
      </w:r>
      <w:r w:rsidR="00F06E1A">
        <w:rPr>
          <w:rFonts w:ascii="ＭＳ ゴシック" w:eastAsia="ＭＳ ゴシック" w:hAnsi="ＭＳ ゴシック" w:hint="eastAsia"/>
          <w:color w:val="000000"/>
          <w:szCs w:val="21"/>
        </w:rPr>
        <w:t>や、</w:t>
      </w:r>
      <w:r w:rsidRPr="00674E2C">
        <w:rPr>
          <w:rFonts w:ascii="ＭＳ ゴシック" w:eastAsia="ＭＳ ゴシック" w:hAnsi="ＭＳ ゴシック" w:hint="eastAsia"/>
          <w:color w:val="000000"/>
          <w:szCs w:val="21"/>
        </w:rPr>
        <w:t>大阪府の公式</w:t>
      </w:r>
      <w:r w:rsidR="00B84984">
        <w:rPr>
          <w:rFonts w:ascii="ＭＳ ゴシック" w:eastAsia="ＭＳ ゴシック" w:hAnsi="ＭＳ ゴシック" w:hint="eastAsia"/>
          <w:color w:val="000000"/>
          <w:szCs w:val="21"/>
        </w:rPr>
        <w:t>SNS</w:t>
      </w:r>
      <w:r w:rsidRPr="00674E2C">
        <w:rPr>
          <w:rFonts w:ascii="ＭＳ ゴシック" w:eastAsia="ＭＳ ゴシック" w:hAnsi="ＭＳ ゴシック" w:hint="eastAsia"/>
          <w:color w:val="000000"/>
          <w:szCs w:val="21"/>
        </w:rPr>
        <w:t>などでの発信に努めている。</w:t>
      </w:r>
    </w:p>
    <w:p w14:paraId="722EDBFD" w14:textId="77777777" w:rsidR="00D457A0" w:rsidRPr="00424A67" w:rsidRDefault="00D457A0" w:rsidP="00292559">
      <w:pPr>
        <w:autoSpaceDE w:val="0"/>
        <w:autoSpaceDN w:val="0"/>
        <w:rPr>
          <w:rFonts w:ascii="ＭＳ ゴシック" w:eastAsia="ＭＳ ゴシック" w:hAnsi="ＭＳ ゴシック"/>
          <w:color w:val="000000"/>
          <w:szCs w:val="21"/>
        </w:rPr>
      </w:pPr>
    </w:p>
    <w:p w14:paraId="146C70E6" w14:textId="036DC902" w:rsidR="00D457A0" w:rsidRPr="00424A67" w:rsidRDefault="00D457A0"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2FB832CE" w14:textId="77777777" w:rsidR="00F06E1A" w:rsidRDefault="00F06E1A" w:rsidP="00292559">
      <w:pPr>
        <w:pStyle w:val="a9"/>
        <w:numPr>
          <w:ilvl w:val="0"/>
          <w:numId w:val="7"/>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No.</w:t>
      </w:r>
      <w:r w:rsidR="00DC55E7" w:rsidRPr="00F06E1A">
        <w:rPr>
          <w:rFonts w:ascii="ＭＳ ゴシック" w:eastAsia="ＭＳ ゴシック" w:hAnsi="ＭＳ ゴシック"/>
          <w:color w:val="000000"/>
          <w:szCs w:val="21"/>
        </w:rPr>
        <w:t>31</w:t>
      </w:r>
      <w:r>
        <w:rPr>
          <w:rFonts w:ascii="ＭＳ ゴシック" w:eastAsia="ＭＳ ゴシック" w:hAnsi="ＭＳ ゴシック" w:hint="eastAsia"/>
          <w:color w:val="000000"/>
          <w:szCs w:val="21"/>
        </w:rPr>
        <w:t>「</w:t>
      </w:r>
      <w:r w:rsidR="00DC55E7" w:rsidRPr="00F06E1A">
        <w:rPr>
          <w:rFonts w:ascii="ＭＳ ゴシック" w:eastAsia="ＭＳ ゴシック" w:hAnsi="ＭＳ ゴシック"/>
          <w:color w:val="000000"/>
          <w:szCs w:val="21"/>
        </w:rPr>
        <w:t>温室効果ガス</w:t>
      </w:r>
      <w:r>
        <w:rPr>
          <w:rFonts w:ascii="ＭＳ ゴシック" w:eastAsia="ＭＳ ゴシック" w:hAnsi="ＭＳ ゴシック" w:hint="eastAsia"/>
          <w:color w:val="000000"/>
          <w:szCs w:val="21"/>
        </w:rPr>
        <w:t>排出量の削減」</w:t>
      </w:r>
      <w:r w:rsidR="00DC55E7" w:rsidRPr="00F06E1A">
        <w:rPr>
          <w:rFonts w:ascii="ＭＳ ゴシック" w:eastAsia="ＭＳ ゴシック" w:hAnsi="ＭＳ ゴシック"/>
          <w:color w:val="000000"/>
          <w:szCs w:val="21"/>
        </w:rPr>
        <w:t>に</w:t>
      </w:r>
      <w:r>
        <w:rPr>
          <w:rFonts w:ascii="ＭＳ ゴシック" w:eastAsia="ＭＳ ゴシック" w:hAnsi="ＭＳ ゴシック" w:hint="eastAsia"/>
          <w:color w:val="000000"/>
          <w:szCs w:val="21"/>
        </w:rPr>
        <w:t>ついて、おおむね順調とのことだが、実績値が</w:t>
      </w:r>
      <w:r w:rsidR="00DC55E7" w:rsidRPr="00F06E1A">
        <w:rPr>
          <w:rFonts w:ascii="ＭＳ ゴシック" w:eastAsia="ＭＳ ゴシック" w:hAnsi="ＭＳ ゴシック"/>
          <w:color w:val="000000"/>
          <w:szCs w:val="21"/>
        </w:rPr>
        <w:t>昨年度より今年度</w:t>
      </w:r>
      <w:r>
        <w:rPr>
          <w:rFonts w:ascii="ＭＳ ゴシック" w:eastAsia="ＭＳ ゴシック" w:hAnsi="ＭＳ ゴシック" w:hint="eastAsia"/>
          <w:color w:val="000000"/>
          <w:szCs w:val="21"/>
        </w:rPr>
        <w:t>の方が</w:t>
      </w:r>
      <w:r w:rsidR="00DC55E7" w:rsidRPr="00F06E1A">
        <w:rPr>
          <w:rFonts w:ascii="ＭＳ ゴシック" w:eastAsia="ＭＳ ゴシック" w:hAnsi="ＭＳ ゴシック"/>
          <w:color w:val="000000"/>
          <w:szCs w:val="21"/>
        </w:rPr>
        <w:t>下がっている</w:t>
      </w:r>
      <w:r>
        <w:rPr>
          <w:rFonts w:ascii="ＭＳ ゴシック" w:eastAsia="ＭＳ ゴシック" w:hAnsi="ＭＳ ゴシック" w:hint="eastAsia"/>
          <w:color w:val="000000"/>
          <w:szCs w:val="21"/>
        </w:rPr>
        <w:t>状況</w:t>
      </w:r>
      <w:r w:rsidR="00DC55E7" w:rsidRPr="00F06E1A">
        <w:rPr>
          <w:rFonts w:ascii="ＭＳ ゴシック" w:eastAsia="ＭＳ ゴシック" w:hAnsi="ＭＳ ゴシック"/>
          <w:color w:val="000000"/>
          <w:szCs w:val="21"/>
        </w:rPr>
        <w:t>で</w:t>
      </w:r>
      <w:r w:rsidR="00D457A0" w:rsidRPr="00F06E1A">
        <w:rPr>
          <w:rFonts w:ascii="ＭＳ ゴシック" w:eastAsia="ＭＳ ゴシック" w:hAnsi="ＭＳ ゴシック" w:hint="eastAsia"/>
          <w:color w:val="000000"/>
          <w:szCs w:val="21"/>
        </w:rPr>
        <w:t>、</w:t>
      </w:r>
      <w:r w:rsidR="00DC55E7" w:rsidRPr="00F06E1A">
        <w:rPr>
          <w:rFonts w:ascii="ＭＳ ゴシック" w:eastAsia="ＭＳ ゴシック" w:hAnsi="ＭＳ ゴシック"/>
          <w:color w:val="000000"/>
          <w:szCs w:val="21"/>
        </w:rPr>
        <w:t>本当に</w:t>
      </w:r>
      <w:r w:rsidR="00D457A0" w:rsidRPr="00F06E1A">
        <w:rPr>
          <w:rFonts w:ascii="ＭＳ ゴシック" w:eastAsia="ＭＳ ゴシック" w:hAnsi="ＭＳ ゴシック"/>
          <w:color w:val="000000"/>
          <w:szCs w:val="21"/>
        </w:rPr>
        <w:t>2</w:t>
      </w:r>
      <w:r w:rsidR="00DC55E7" w:rsidRPr="00F06E1A">
        <w:rPr>
          <w:rFonts w:ascii="ＭＳ ゴシック" w:eastAsia="ＭＳ ゴシック" w:hAnsi="ＭＳ ゴシック"/>
          <w:color w:val="000000"/>
          <w:szCs w:val="21"/>
        </w:rPr>
        <w:t>030年度に向けて順調に進んでいくのかという</w:t>
      </w:r>
      <w:r>
        <w:rPr>
          <w:rFonts w:ascii="ＭＳ ゴシック" w:eastAsia="ＭＳ ゴシック" w:hAnsi="ＭＳ ゴシック" w:hint="eastAsia"/>
          <w:color w:val="000000"/>
          <w:szCs w:val="21"/>
        </w:rPr>
        <w:t>点についてご</w:t>
      </w:r>
      <w:r w:rsidR="00DC55E7" w:rsidRPr="00F06E1A">
        <w:rPr>
          <w:rFonts w:ascii="ＭＳ ゴシック" w:eastAsia="ＭＳ ゴシック" w:hAnsi="ＭＳ ゴシック"/>
          <w:color w:val="000000"/>
          <w:szCs w:val="21"/>
        </w:rPr>
        <w:t>説明いただきたい。</w:t>
      </w:r>
    </w:p>
    <w:p w14:paraId="2C884B1C" w14:textId="44A43028" w:rsidR="00DC55E7" w:rsidRPr="00F06E1A" w:rsidRDefault="00F06E1A" w:rsidP="00292559">
      <w:pPr>
        <w:pStyle w:val="a9"/>
        <w:numPr>
          <w:ilvl w:val="0"/>
          <w:numId w:val="7"/>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No.</w:t>
      </w:r>
      <w:r w:rsidR="00DC55E7" w:rsidRPr="00F06E1A">
        <w:rPr>
          <w:rFonts w:ascii="ＭＳ ゴシック" w:eastAsia="ＭＳ ゴシック" w:hAnsi="ＭＳ ゴシック"/>
          <w:color w:val="000000"/>
          <w:szCs w:val="21"/>
        </w:rPr>
        <w:t>54</w:t>
      </w:r>
      <w:r>
        <w:rPr>
          <w:rFonts w:ascii="ＭＳ ゴシック" w:eastAsia="ＭＳ ゴシック" w:hAnsi="ＭＳ ゴシック" w:hint="eastAsia"/>
          <w:color w:val="000000"/>
          <w:szCs w:val="21"/>
        </w:rPr>
        <w:t>「</w:t>
      </w:r>
      <w:r w:rsidR="002B2782">
        <w:rPr>
          <w:rFonts w:ascii="ＭＳ ゴシック" w:eastAsia="ＭＳ ゴシック" w:hAnsi="ＭＳ ゴシック" w:hint="eastAsia"/>
          <w:color w:val="000000"/>
          <w:szCs w:val="21"/>
        </w:rPr>
        <w:t>広域</w:t>
      </w:r>
      <w:r w:rsidR="00DC55E7" w:rsidRPr="00F06E1A">
        <w:rPr>
          <w:rFonts w:ascii="ＭＳ ゴシック" w:eastAsia="ＭＳ ゴシック" w:hAnsi="ＭＳ ゴシック"/>
          <w:color w:val="000000"/>
          <w:szCs w:val="21"/>
        </w:rPr>
        <w:t>サイクルルート</w:t>
      </w:r>
      <w:r w:rsidR="002B2782">
        <w:rPr>
          <w:rFonts w:ascii="ＭＳ ゴシック" w:eastAsia="ＭＳ ゴシック" w:hAnsi="ＭＳ ゴシック" w:hint="eastAsia"/>
          <w:color w:val="000000"/>
          <w:szCs w:val="21"/>
        </w:rPr>
        <w:t>連携事業」について、</w:t>
      </w:r>
      <w:r w:rsidR="00DC55E7" w:rsidRPr="00F06E1A">
        <w:rPr>
          <w:rFonts w:ascii="ＭＳ ゴシック" w:eastAsia="ＭＳ ゴシック" w:hAnsi="ＭＳ ゴシック"/>
          <w:color w:val="000000"/>
          <w:szCs w:val="21"/>
        </w:rPr>
        <w:t>サイクルルートの交通量を目標にし</w:t>
      </w:r>
      <w:r w:rsidR="00514184">
        <w:rPr>
          <w:rFonts w:ascii="ＭＳ ゴシック" w:eastAsia="ＭＳ ゴシック" w:hAnsi="ＭＳ ゴシック" w:hint="eastAsia"/>
          <w:color w:val="000000"/>
          <w:szCs w:val="21"/>
        </w:rPr>
        <w:t>、</w:t>
      </w:r>
      <w:r w:rsidR="00DC55E7" w:rsidRPr="00F06E1A">
        <w:rPr>
          <w:rFonts w:ascii="ＭＳ ゴシック" w:eastAsia="ＭＳ ゴシック" w:hAnsi="ＭＳ ゴシック"/>
          <w:color w:val="000000"/>
          <w:szCs w:val="21"/>
        </w:rPr>
        <w:t>サイクリングマップなどの</w:t>
      </w:r>
      <w:r w:rsidR="002B2782">
        <w:rPr>
          <w:rFonts w:ascii="ＭＳ ゴシック" w:eastAsia="ＭＳ ゴシック" w:hAnsi="ＭＳ ゴシック" w:hint="eastAsia"/>
          <w:color w:val="000000"/>
          <w:szCs w:val="21"/>
        </w:rPr>
        <w:t>広報</w:t>
      </w:r>
      <w:r w:rsidR="00DC55E7" w:rsidRPr="00F06E1A">
        <w:rPr>
          <w:rFonts w:ascii="ＭＳ ゴシック" w:eastAsia="ＭＳ ゴシック" w:hAnsi="ＭＳ ゴシック"/>
          <w:color w:val="000000"/>
          <w:szCs w:val="21"/>
        </w:rPr>
        <w:t>媒体のところに力を入れ</w:t>
      </w:r>
      <w:r w:rsidR="002B2782">
        <w:rPr>
          <w:rFonts w:ascii="ＭＳ ゴシック" w:eastAsia="ＭＳ ゴシック" w:hAnsi="ＭＳ ゴシック" w:hint="eastAsia"/>
          <w:color w:val="000000"/>
          <w:szCs w:val="21"/>
        </w:rPr>
        <w:t>ているようだが、このような広報</w:t>
      </w:r>
      <w:r w:rsidR="00DC55E7" w:rsidRPr="00F06E1A">
        <w:rPr>
          <w:rFonts w:ascii="ＭＳ ゴシック" w:eastAsia="ＭＳ ゴシック" w:hAnsi="ＭＳ ゴシック"/>
          <w:color w:val="000000"/>
          <w:szCs w:val="21"/>
        </w:rPr>
        <w:t>媒体</w:t>
      </w:r>
      <w:r w:rsidR="00E022FB" w:rsidRPr="00F06E1A">
        <w:rPr>
          <w:rFonts w:ascii="ＭＳ ゴシック" w:eastAsia="ＭＳ ゴシック" w:hAnsi="ＭＳ ゴシック" w:hint="eastAsia"/>
          <w:color w:val="000000"/>
          <w:szCs w:val="21"/>
        </w:rPr>
        <w:t>以外</w:t>
      </w:r>
      <w:r w:rsidR="00DC55E7" w:rsidRPr="00F06E1A">
        <w:rPr>
          <w:rFonts w:ascii="ＭＳ ゴシック" w:eastAsia="ＭＳ ゴシック" w:hAnsi="ＭＳ ゴシック"/>
          <w:color w:val="000000"/>
          <w:szCs w:val="21"/>
        </w:rPr>
        <w:t>の取組み</w:t>
      </w:r>
      <w:r w:rsidR="002B2782">
        <w:rPr>
          <w:rFonts w:ascii="ＭＳ ゴシック" w:eastAsia="ＭＳ ゴシック" w:hAnsi="ＭＳ ゴシック" w:hint="eastAsia"/>
          <w:color w:val="000000"/>
          <w:szCs w:val="21"/>
        </w:rPr>
        <w:t>があれば</w:t>
      </w:r>
      <w:r w:rsidR="00DC55E7" w:rsidRPr="00F06E1A">
        <w:rPr>
          <w:rFonts w:ascii="ＭＳ ゴシック" w:eastAsia="ＭＳ ゴシック" w:hAnsi="ＭＳ ゴシック"/>
          <w:color w:val="000000"/>
          <w:szCs w:val="21"/>
        </w:rPr>
        <w:t>教えていただきたい</w:t>
      </w:r>
      <w:r w:rsidR="002B2782">
        <w:rPr>
          <w:rFonts w:ascii="ＭＳ ゴシック" w:eastAsia="ＭＳ ゴシック" w:hAnsi="ＭＳ ゴシック" w:hint="eastAsia"/>
          <w:color w:val="000000"/>
          <w:szCs w:val="21"/>
        </w:rPr>
        <w:t>。</w:t>
      </w:r>
    </w:p>
    <w:p w14:paraId="5F45D929" w14:textId="77777777" w:rsidR="00E022FB" w:rsidRPr="00424A67" w:rsidRDefault="00E022FB" w:rsidP="00292559">
      <w:pPr>
        <w:autoSpaceDE w:val="0"/>
        <w:autoSpaceDN w:val="0"/>
        <w:rPr>
          <w:rFonts w:ascii="ＭＳ ゴシック" w:eastAsia="ＭＳ ゴシック" w:hAnsi="ＭＳ ゴシック"/>
          <w:color w:val="000000"/>
          <w:szCs w:val="21"/>
        </w:rPr>
      </w:pPr>
    </w:p>
    <w:p w14:paraId="30715A4A" w14:textId="25C4F71E" w:rsidR="00E022FB" w:rsidRPr="00424A67" w:rsidRDefault="002B2782" w:rsidP="00292559">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（事務局）</w:t>
      </w:r>
    </w:p>
    <w:p w14:paraId="370D6704" w14:textId="69D8515C" w:rsidR="00DC55E7" w:rsidRPr="00164D86" w:rsidRDefault="00DC55E7" w:rsidP="001E2E10">
      <w:pPr>
        <w:pStyle w:val="a9"/>
        <w:numPr>
          <w:ilvl w:val="0"/>
          <w:numId w:val="8"/>
        </w:numPr>
        <w:autoSpaceDE w:val="0"/>
        <w:autoSpaceDN w:val="0"/>
        <w:ind w:leftChars="0" w:left="142" w:hanging="142"/>
        <w:rPr>
          <w:rFonts w:ascii="ＭＳ ゴシック" w:eastAsia="ＭＳ ゴシック" w:hAnsi="ＭＳ ゴシック"/>
          <w:color w:val="000000"/>
          <w:szCs w:val="21"/>
        </w:rPr>
      </w:pPr>
      <w:r w:rsidRPr="00164D86">
        <w:rPr>
          <w:rFonts w:ascii="ＭＳ ゴシック" w:eastAsia="ＭＳ ゴシック" w:hAnsi="ＭＳ ゴシック"/>
          <w:color w:val="000000"/>
          <w:szCs w:val="21"/>
        </w:rPr>
        <w:t>2022年度の温室効果ガスの排出量は</w:t>
      </w:r>
      <w:r w:rsidR="00E022FB" w:rsidRPr="00164D86">
        <w:rPr>
          <w:rFonts w:ascii="ＭＳ ゴシック" w:eastAsia="ＭＳ ゴシック" w:hAnsi="ＭＳ ゴシック" w:hint="eastAsia"/>
          <w:color w:val="000000"/>
          <w:szCs w:val="21"/>
        </w:rPr>
        <w:t>、</w:t>
      </w:r>
      <w:r w:rsidRPr="00164D86">
        <w:rPr>
          <w:rFonts w:ascii="ＭＳ ゴシック" w:eastAsia="ＭＳ ゴシック" w:hAnsi="ＭＳ ゴシック"/>
          <w:color w:val="000000"/>
          <w:szCs w:val="21"/>
        </w:rPr>
        <w:t>ご指摘いた</w:t>
      </w:r>
      <w:r w:rsidR="002B2782" w:rsidRPr="00164D86">
        <w:rPr>
          <w:rFonts w:ascii="ＭＳ ゴシック" w:eastAsia="ＭＳ ゴシック" w:hAnsi="ＭＳ ゴシック" w:hint="eastAsia"/>
          <w:color w:val="000000"/>
          <w:szCs w:val="21"/>
        </w:rPr>
        <w:t>だいたとおり</w:t>
      </w:r>
      <w:r w:rsidRPr="00164D86">
        <w:rPr>
          <w:rFonts w:ascii="ＭＳ ゴシック" w:eastAsia="ＭＳ ゴシック" w:hAnsi="ＭＳ ゴシック"/>
          <w:color w:val="000000"/>
          <w:szCs w:val="21"/>
        </w:rPr>
        <w:t>2021年度比で増加して</w:t>
      </w:r>
      <w:r w:rsidR="002B2782" w:rsidRPr="00164D86">
        <w:rPr>
          <w:rFonts w:ascii="ＭＳ ゴシック" w:eastAsia="ＭＳ ゴシック" w:hAnsi="ＭＳ ゴシック" w:hint="eastAsia"/>
          <w:color w:val="000000"/>
          <w:szCs w:val="21"/>
        </w:rPr>
        <w:t>いるが、</w:t>
      </w:r>
      <w:r w:rsidRPr="00164D86">
        <w:rPr>
          <w:rFonts w:ascii="ＭＳ ゴシック" w:eastAsia="ＭＳ ゴシック" w:hAnsi="ＭＳ ゴシック"/>
          <w:color w:val="000000"/>
          <w:szCs w:val="21"/>
        </w:rPr>
        <w:t>一方で</w:t>
      </w:r>
      <w:r w:rsidR="00E108C2" w:rsidRPr="00164D86">
        <w:rPr>
          <w:rFonts w:ascii="ＭＳ ゴシック" w:eastAsia="ＭＳ ゴシック" w:hAnsi="ＭＳ ゴシック" w:hint="eastAsia"/>
          <w:color w:val="000000"/>
          <w:szCs w:val="21"/>
        </w:rPr>
        <w:t>、</w:t>
      </w:r>
      <w:r w:rsidR="002B2782" w:rsidRPr="00164D86">
        <w:rPr>
          <w:rFonts w:ascii="ＭＳ ゴシック" w:eastAsia="ＭＳ ゴシック" w:hAnsi="ＭＳ ゴシック"/>
          <w:color w:val="000000"/>
          <w:szCs w:val="21"/>
        </w:rPr>
        <w:t>2022年度</w:t>
      </w:r>
      <w:r w:rsidR="002B2782" w:rsidRPr="00164D86">
        <w:rPr>
          <w:rFonts w:ascii="ＭＳ ゴシック" w:eastAsia="ＭＳ ゴシック" w:hAnsi="ＭＳ ゴシック" w:hint="eastAsia"/>
          <w:color w:val="000000"/>
          <w:szCs w:val="21"/>
        </w:rPr>
        <w:t>の</w:t>
      </w:r>
      <w:r w:rsidR="00E022FB" w:rsidRPr="00164D86">
        <w:rPr>
          <w:rFonts w:ascii="ＭＳ ゴシック" w:eastAsia="ＭＳ ゴシック" w:hAnsi="ＭＳ ゴシック" w:hint="eastAsia"/>
          <w:color w:val="000000"/>
          <w:szCs w:val="21"/>
        </w:rPr>
        <w:t>府域</w:t>
      </w:r>
      <w:r w:rsidRPr="00164D86">
        <w:rPr>
          <w:rFonts w:ascii="ＭＳ ゴシック" w:eastAsia="ＭＳ ゴシック" w:hAnsi="ＭＳ ゴシック"/>
          <w:color w:val="000000"/>
          <w:szCs w:val="21"/>
        </w:rPr>
        <w:t>におけるエネルギー消費量は、</w:t>
      </w:r>
      <w:r w:rsidR="002B2782" w:rsidRPr="00164D86">
        <w:rPr>
          <w:rFonts w:ascii="ＭＳ ゴシック" w:eastAsia="ＭＳ ゴシック" w:hAnsi="ＭＳ ゴシック"/>
          <w:color w:val="000000"/>
          <w:szCs w:val="21"/>
        </w:rPr>
        <w:t>2021年度比で</w:t>
      </w:r>
      <w:r w:rsidRPr="00164D86">
        <w:rPr>
          <w:rFonts w:ascii="ＭＳ ゴシック" w:eastAsia="ＭＳ ゴシック" w:hAnsi="ＭＳ ゴシック"/>
          <w:color w:val="000000"/>
          <w:szCs w:val="21"/>
        </w:rPr>
        <w:t>減少して</w:t>
      </w:r>
      <w:r w:rsidR="002B2782" w:rsidRPr="00164D86">
        <w:rPr>
          <w:rFonts w:ascii="ＭＳ ゴシック" w:eastAsia="ＭＳ ゴシック" w:hAnsi="ＭＳ ゴシック" w:hint="eastAsia"/>
          <w:color w:val="000000"/>
          <w:szCs w:val="21"/>
        </w:rPr>
        <w:t>おり、</w:t>
      </w:r>
      <w:r w:rsidRPr="00164D86">
        <w:rPr>
          <w:rFonts w:ascii="ＭＳ ゴシック" w:eastAsia="ＭＳ ゴシック" w:hAnsi="ＭＳ ゴシック"/>
          <w:color w:val="000000"/>
          <w:szCs w:val="21"/>
        </w:rPr>
        <w:t>長期的にも減少傾向にあ</w:t>
      </w:r>
      <w:r w:rsidR="002B2782" w:rsidRPr="00164D86">
        <w:rPr>
          <w:rFonts w:ascii="ＭＳ ゴシック" w:eastAsia="ＭＳ ゴシック" w:hAnsi="ＭＳ ゴシック" w:hint="eastAsia"/>
          <w:color w:val="000000"/>
          <w:szCs w:val="21"/>
        </w:rPr>
        <w:t>る</w:t>
      </w:r>
      <w:r w:rsidRPr="00164D86">
        <w:rPr>
          <w:rFonts w:ascii="ＭＳ ゴシック" w:eastAsia="ＭＳ ゴシック" w:hAnsi="ＭＳ ゴシック"/>
          <w:color w:val="000000"/>
          <w:szCs w:val="21"/>
        </w:rPr>
        <w:t>。</w:t>
      </w:r>
      <w:r w:rsidR="002B2782" w:rsidRPr="00164D86">
        <w:rPr>
          <w:rFonts w:ascii="ＭＳ ゴシック" w:eastAsia="ＭＳ ゴシック" w:hAnsi="ＭＳ ゴシック"/>
          <w:color w:val="000000"/>
          <w:szCs w:val="21"/>
        </w:rPr>
        <w:lastRenderedPageBreak/>
        <w:t>2</w:t>
      </w:r>
      <w:r w:rsidRPr="00164D86">
        <w:rPr>
          <w:rFonts w:ascii="ＭＳ ゴシック" w:eastAsia="ＭＳ ゴシック" w:hAnsi="ＭＳ ゴシック"/>
          <w:color w:val="000000"/>
          <w:szCs w:val="21"/>
        </w:rPr>
        <w:t>022年度の温室効果ガスの排出量増加の主な要因とし</w:t>
      </w:r>
      <w:r w:rsidR="002B2782" w:rsidRPr="00164D86">
        <w:rPr>
          <w:rFonts w:ascii="ＭＳ ゴシック" w:eastAsia="ＭＳ ゴシック" w:hAnsi="ＭＳ ゴシック" w:hint="eastAsia"/>
          <w:color w:val="000000"/>
          <w:szCs w:val="21"/>
        </w:rPr>
        <w:t>て</w:t>
      </w:r>
      <w:r w:rsidRPr="00164D86">
        <w:rPr>
          <w:rFonts w:ascii="ＭＳ ゴシック" w:eastAsia="ＭＳ ゴシック" w:hAnsi="ＭＳ ゴシック"/>
          <w:color w:val="000000"/>
          <w:szCs w:val="21"/>
        </w:rPr>
        <w:t>は、電気の排出係数の増加が挙げら</w:t>
      </w:r>
      <w:r w:rsidR="002B2782" w:rsidRPr="00164D86">
        <w:rPr>
          <w:rFonts w:ascii="ＭＳ ゴシック" w:eastAsia="ＭＳ ゴシック" w:hAnsi="ＭＳ ゴシック" w:hint="eastAsia"/>
          <w:color w:val="000000"/>
          <w:szCs w:val="21"/>
        </w:rPr>
        <w:t>れる。</w:t>
      </w:r>
      <w:r w:rsidRPr="00164D86">
        <w:rPr>
          <w:rFonts w:ascii="ＭＳ ゴシック" w:eastAsia="ＭＳ ゴシック" w:hAnsi="ＭＳ ゴシック"/>
          <w:color w:val="000000"/>
          <w:szCs w:val="21"/>
        </w:rPr>
        <w:t>電気の排出係数は火力発電所</w:t>
      </w:r>
      <w:r w:rsidR="002B2782" w:rsidRPr="00164D86">
        <w:rPr>
          <w:rFonts w:ascii="ＭＳ ゴシック" w:eastAsia="ＭＳ ゴシック" w:hAnsi="ＭＳ ゴシック" w:hint="eastAsia"/>
          <w:color w:val="000000"/>
          <w:szCs w:val="21"/>
        </w:rPr>
        <w:t>や</w:t>
      </w:r>
      <w:r w:rsidRPr="00164D86">
        <w:rPr>
          <w:rFonts w:ascii="ＭＳ ゴシック" w:eastAsia="ＭＳ ゴシック" w:hAnsi="ＭＳ ゴシック"/>
          <w:color w:val="000000"/>
          <w:szCs w:val="21"/>
        </w:rPr>
        <w:t>原子力発電所の稼働状況</w:t>
      </w:r>
      <w:r w:rsidR="00F47F64" w:rsidRPr="00164D86">
        <w:rPr>
          <w:rFonts w:ascii="ＭＳ ゴシック" w:eastAsia="ＭＳ ゴシック" w:hAnsi="ＭＳ ゴシック" w:hint="eastAsia"/>
          <w:color w:val="000000"/>
          <w:szCs w:val="21"/>
        </w:rPr>
        <w:t>等</w:t>
      </w:r>
      <w:r w:rsidRPr="00164D86">
        <w:rPr>
          <w:rFonts w:ascii="ＭＳ ゴシック" w:eastAsia="ＭＳ ゴシック" w:hAnsi="ＭＳ ゴシック"/>
          <w:color w:val="000000"/>
          <w:szCs w:val="21"/>
        </w:rPr>
        <w:t>に左右され</w:t>
      </w:r>
      <w:r w:rsidR="00780BAF" w:rsidRPr="00164D86">
        <w:rPr>
          <w:rFonts w:ascii="ＭＳ ゴシック" w:eastAsia="ＭＳ ゴシック" w:hAnsi="ＭＳ ゴシック" w:hint="eastAsia"/>
          <w:color w:val="000000"/>
          <w:szCs w:val="21"/>
        </w:rPr>
        <w:t>るため、</w:t>
      </w:r>
      <w:r w:rsidR="00E022FB" w:rsidRPr="00164D86">
        <w:rPr>
          <w:rFonts w:ascii="ＭＳ ゴシック" w:eastAsia="ＭＳ ゴシック" w:hAnsi="ＭＳ ゴシック" w:hint="eastAsia"/>
          <w:color w:val="000000"/>
          <w:szCs w:val="21"/>
        </w:rPr>
        <w:t>施策</w:t>
      </w:r>
      <w:r w:rsidRPr="00164D86">
        <w:rPr>
          <w:rFonts w:ascii="ＭＳ ゴシック" w:eastAsia="ＭＳ ゴシック" w:hAnsi="ＭＳ ゴシック"/>
          <w:color w:val="000000"/>
          <w:szCs w:val="21"/>
        </w:rPr>
        <w:t>の実施によって</w:t>
      </w:r>
      <w:r w:rsidR="00780BAF" w:rsidRPr="00164D86">
        <w:rPr>
          <w:rFonts w:ascii="ＭＳ ゴシック" w:eastAsia="ＭＳ ゴシック" w:hAnsi="ＭＳ ゴシック" w:hint="eastAsia"/>
          <w:color w:val="000000"/>
          <w:szCs w:val="21"/>
        </w:rPr>
        <w:t>府域</w:t>
      </w:r>
      <w:r w:rsidRPr="00164D86">
        <w:rPr>
          <w:rFonts w:ascii="ＭＳ ゴシック" w:eastAsia="ＭＳ ゴシック" w:hAnsi="ＭＳ ゴシック"/>
          <w:color w:val="000000"/>
          <w:szCs w:val="21"/>
        </w:rPr>
        <w:t>におけるエネルギー消費量が低減しても、排出係数が増えてしまうと温室効果ガスの排出量が増加してしまう。</w:t>
      </w:r>
      <w:r w:rsidRPr="00164D86">
        <w:rPr>
          <w:rFonts w:ascii="ＭＳ ゴシック" w:eastAsia="ＭＳ ゴシック" w:hAnsi="ＭＳ ゴシック" w:hint="eastAsia"/>
          <w:color w:val="000000"/>
          <w:szCs w:val="21"/>
        </w:rPr>
        <w:t>電気の排出係数につい</w:t>
      </w:r>
      <w:r w:rsidR="00780BAF" w:rsidRPr="00164D86">
        <w:rPr>
          <w:rFonts w:ascii="ＭＳ ゴシック" w:eastAsia="ＭＳ ゴシック" w:hAnsi="ＭＳ ゴシック" w:hint="eastAsia"/>
          <w:color w:val="000000"/>
          <w:szCs w:val="21"/>
        </w:rPr>
        <w:t>ては、</w:t>
      </w:r>
      <w:r w:rsidRPr="00164D86">
        <w:rPr>
          <w:rFonts w:ascii="ＭＳ ゴシック" w:eastAsia="ＭＳ ゴシック" w:hAnsi="ＭＳ ゴシック" w:hint="eastAsia"/>
          <w:color w:val="000000"/>
          <w:szCs w:val="21"/>
        </w:rPr>
        <w:t>長期的な低減に向けて</w:t>
      </w:r>
      <w:r w:rsidR="00780BAF" w:rsidRPr="00164D86">
        <w:rPr>
          <w:rFonts w:ascii="ＭＳ ゴシック" w:eastAsia="ＭＳ ゴシック" w:hAnsi="ＭＳ ゴシック" w:hint="eastAsia"/>
          <w:color w:val="000000"/>
          <w:szCs w:val="21"/>
        </w:rPr>
        <w:t>「</w:t>
      </w:r>
      <w:r w:rsidRPr="00164D86">
        <w:rPr>
          <w:rFonts w:ascii="ＭＳ ゴシック" w:eastAsia="ＭＳ ゴシック" w:hAnsi="ＭＳ ゴシック" w:hint="eastAsia"/>
          <w:color w:val="000000"/>
          <w:szCs w:val="21"/>
        </w:rPr>
        <w:t>エネルギー供給構造高度化法</w:t>
      </w:r>
      <w:r w:rsidR="00780BAF" w:rsidRPr="00164D86">
        <w:rPr>
          <w:rFonts w:ascii="ＭＳ ゴシック" w:eastAsia="ＭＳ ゴシック" w:hAnsi="ＭＳ ゴシック" w:hint="eastAsia"/>
          <w:color w:val="000000"/>
          <w:szCs w:val="21"/>
        </w:rPr>
        <w:t>」</w:t>
      </w:r>
      <w:r w:rsidRPr="00164D86">
        <w:rPr>
          <w:rFonts w:ascii="ＭＳ ゴシック" w:eastAsia="ＭＳ ゴシック" w:hAnsi="ＭＳ ゴシック" w:hint="eastAsia"/>
          <w:color w:val="000000"/>
          <w:szCs w:val="21"/>
        </w:rPr>
        <w:t>に基づ</w:t>
      </w:r>
      <w:r w:rsidR="00780BAF" w:rsidRPr="00164D86">
        <w:rPr>
          <w:rFonts w:ascii="ＭＳ ゴシック" w:eastAsia="ＭＳ ゴシック" w:hAnsi="ＭＳ ゴシック" w:hint="eastAsia"/>
          <w:color w:val="000000"/>
          <w:szCs w:val="21"/>
        </w:rPr>
        <w:t>き、</w:t>
      </w:r>
      <w:r w:rsidRPr="00164D86">
        <w:rPr>
          <w:rFonts w:ascii="ＭＳ ゴシック" w:eastAsia="ＭＳ ゴシック" w:hAnsi="ＭＳ ゴシック" w:hint="eastAsia"/>
          <w:color w:val="000000"/>
          <w:szCs w:val="21"/>
        </w:rPr>
        <w:t>国でも規制等が進められ</w:t>
      </w:r>
      <w:r w:rsidR="00780BAF" w:rsidRPr="00164D86">
        <w:rPr>
          <w:rFonts w:ascii="ＭＳ ゴシック" w:eastAsia="ＭＳ ゴシック" w:hAnsi="ＭＳ ゴシック" w:hint="eastAsia"/>
          <w:color w:val="000000"/>
          <w:szCs w:val="21"/>
        </w:rPr>
        <w:t>ているところ。</w:t>
      </w:r>
      <w:r w:rsidRPr="00164D86">
        <w:rPr>
          <w:rFonts w:ascii="ＭＳ ゴシック" w:eastAsia="ＭＳ ゴシック" w:hAnsi="ＭＳ ゴシック"/>
          <w:color w:val="000000"/>
          <w:szCs w:val="21"/>
        </w:rPr>
        <w:t>2022年度</w:t>
      </w:r>
      <w:r w:rsidR="00E022FB" w:rsidRPr="00164D86">
        <w:rPr>
          <w:rFonts w:ascii="ＭＳ ゴシック" w:eastAsia="ＭＳ ゴシック" w:hAnsi="ＭＳ ゴシック" w:hint="eastAsia"/>
          <w:color w:val="000000"/>
          <w:szCs w:val="21"/>
        </w:rPr>
        <w:t>の府域</w:t>
      </w:r>
      <w:r w:rsidRPr="00164D86">
        <w:rPr>
          <w:rFonts w:ascii="ＭＳ ゴシック" w:eastAsia="ＭＳ ゴシック" w:hAnsi="ＭＳ ゴシック"/>
          <w:color w:val="000000"/>
          <w:szCs w:val="21"/>
        </w:rPr>
        <w:t>での値は0.419</w:t>
      </w:r>
      <w:r w:rsidR="00780BAF" w:rsidRPr="00164D86">
        <w:rPr>
          <w:rFonts w:ascii="ＭＳ ゴシック" w:eastAsia="ＭＳ ゴシック" w:hAnsi="ＭＳ ゴシック" w:hint="eastAsia"/>
          <w:color w:val="000000"/>
          <w:szCs w:val="21"/>
        </w:rPr>
        <w:t>だが、</w:t>
      </w:r>
      <w:r w:rsidRPr="00164D86">
        <w:rPr>
          <w:rFonts w:ascii="ＭＳ ゴシック" w:eastAsia="ＭＳ ゴシック" w:hAnsi="ＭＳ ゴシック"/>
          <w:color w:val="000000"/>
          <w:szCs w:val="21"/>
        </w:rPr>
        <w:t>国の計画においては2030年度には0.25</w:t>
      </w:r>
      <w:r w:rsidR="00780BAF" w:rsidRPr="00164D86">
        <w:rPr>
          <w:rFonts w:ascii="ＭＳ ゴシック" w:eastAsia="ＭＳ ゴシック" w:hAnsi="ＭＳ ゴシック" w:hint="eastAsia"/>
          <w:color w:val="000000"/>
          <w:szCs w:val="21"/>
        </w:rPr>
        <w:t>という値</w:t>
      </w:r>
      <w:r w:rsidRPr="00164D86">
        <w:rPr>
          <w:rFonts w:ascii="ＭＳ ゴシック" w:eastAsia="ＭＳ ゴシック" w:hAnsi="ＭＳ ゴシック"/>
          <w:color w:val="000000"/>
          <w:szCs w:val="21"/>
        </w:rPr>
        <w:t>を見通して</w:t>
      </w:r>
      <w:r w:rsidR="00780BAF" w:rsidRPr="00164D86">
        <w:rPr>
          <w:rFonts w:ascii="ＭＳ ゴシック" w:eastAsia="ＭＳ ゴシック" w:hAnsi="ＭＳ ゴシック" w:hint="eastAsia"/>
          <w:color w:val="000000"/>
          <w:szCs w:val="21"/>
        </w:rPr>
        <w:t>おり</w:t>
      </w:r>
      <w:r w:rsidRPr="00164D86">
        <w:rPr>
          <w:rFonts w:ascii="ＭＳ ゴシック" w:eastAsia="ＭＳ ゴシック" w:hAnsi="ＭＳ ゴシック"/>
          <w:color w:val="000000"/>
          <w:szCs w:val="21"/>
        </w:rPr>
        <w:t>、今後低減が見込まれている。</w:t>
      </w:r>
      <w:r w:rsidRPr="001E2E10">
        <w:rPr>
          <w:rFonts w:ascii="ＭＳ ゴシック" w:eastAsia="ＭＳ ゴシック" w:hAnsi="ＭＳ ゴシック" w:hint="eastAsia"/>
          <w:color w:val="000000"/>
          <w:szCs w:val="21"/>
        </w:rPr>
        <w:t>以上のことから、今後も電気の排出係数の増減に伴って</w:t>
      </w:r>
      <w:r w:rsidR="00E022FB" w:rsidRPr="00164D86">
        <w:rPr>
          <w:rFonts w:ascii="ＭＳ ゴシック" w:eastAsia="ＭＳ ゴシック" w:hAnsi="ＭＳ ゴシック" w:hint="eastAsia"/>
          <w:color w:val="000000"/>
          <w:szCs w:val="21"/>
        </w:rPr>
        <w:t>温室効果ガス排出量の</w:t>
      </w:r>
      <w:r w:rsidRPr="00164D86">
        <w:rPr>
          <w:rFonts w:ascii="ＭＳ ゴシック" w:eastAsia="ＭＳ ゴシック" w:hAnsi="ＭＳ ゴシック" w:hint="eastAsia"/>
          <w:color w:val="000000"/>
          <w:szCs w:val="21"/>
        </w:rPr>
        <w:t>増減もあると思われ</w:t>
      </w:r>
      <w:r w:rsidR="00780BAF" w:rsidRPr="00164D86">
        <w:rPr>
          <w:rFonts w:ascii="ＭＳ ゴシック" w:eastAsia="ＭＳ ゴシック" w:hAnsi="ＭＳ ゴシック" w:hint="eastAsia"/>
          <w:color w:val="000000"/>
          <w:szCs w:val="21"/>
        </w:rPr>
        <w:t>るが</w:t>
      </w:r>
      <w:r w:rsidRPr="00164D86">
        <w:rPr>
          <w:rFonts w:ascii="ＭＳ ゴシック" w:eastAsia="ＭＳ ゴシック" w:hAnsi="ＭＳ ゴシック" w:hint="eastAsia"/>
          <w:color w:val="000000"/>
          <w:szCs w:val="21"/>
        </w:rPr>
        <w:t>、</w:t>
      </w:r>
      <w:r w:rsidRPr="00164D86">
        <w:rPr>
          <w:rFonts w:ascii="ＭＳ ゴシック" w:eastAsia="ＭＳ ゴシック" w:hAnsi="ＭＳ ゴシック"/>
          <w:color w:val="000000"/>
          <w:szCs w:val="21"/>
        </w:rPr>
        <w:t>2030年度までに排出量40％削減するという目標については</w:t>
      </w:r>
      <w:r w:rsidR="00E022FB" w:rsidRPr="00164D86">
        <w:rPr>
          <w:rFonts w:ascii="ＭＳ ゴシック" w:eastAsia="ＭＳ ゴシック" w:hAnsi="ＭＳ ゴシック" w:hint="eastAsia"/>
          <w:color w:val="000000"/>
          <w:szCs w:val="21"/>
        </w:rPr>
        <w:t>、</w:t>
      </w:r>
      <w:r w:rsidRPr="00164D86">
        <w:rPr>
          <w:rFonts w:ascii="ＭＳ ゴシック" w:eastAsia="ＭＳ ゴシック" w:hAnsi="ＭＳ ゴシック"/>
          <w:color w:val="000000"/>
          <w:szCs w:val="21"/>
        </w:rPr>
        <w:t>202</w:t>
      </w:r>
      <w:r w:rsidR="00AF4FB2" w:rsidRPr="00164D86">
        <w:rPr>
          <w:rFonts w:ascii="ＭＳ ゴシック" w:eastAsia="ＭＳ ゴシック" w:hAnsi="ＭＳ ゴシック"/>
          <w:color w:val="000000"/>
          <w:szCs w:val="21"/>
        </w:rPr>
        <w:t>2</w:t>
      </w:r>
      <w:r w:rsidRPr="00164D86">
        <w:rPr>
          <w:rFonts w:ascii="ＭＳ ゴシック" w:eastAsia="ＭＳ ゴシック" w:hAnsi="ＭＳ ゴシック"/>
          <w:color w:val="000000"/>
          <w:szCs w:val="21"/>
        </w:rPr>
        <w:t>年度時点では、おおむね順調であると考えており、2030年度に向けて引き続き取り組んで</w:t>
      </w:r>
      <w:r w:rsidR="00780BAF" w:rsidRPr="00164D86">
        <w:rPr>
          <w:rFonts w:ascii="ＭＳ ゴシック" w:eastAsia="ＭＳ ゴシック" w:hAnsi="ＭＳ ゴシック" w:hint="eastAsia"/>
          <w:color w:val="000000"/>
          <w:szCs w:val="21"/>
        </w:rPr>
        <w:t>いく</w:t>
      </w:r>
      <w:r w:rsidRPr="00164D86">
        <w:rPr>
          <w:rFonts w:ascii="ＭＳ ゴシック" w:eastAsia="ＭＳ ゴシック" w:hAnsi="ＭＳ ゴシック"/>
          <w:color w:val="000000"/>
          <w:szCs w:val="21"/>
        </w:rPr>
        <w:t>。</w:t>
      </w:r>
    </w:p>
    <w:p w14:paraId="0968AAF3" w14:textId="77777777" w:rsidR="00E022FB" w:rsidRPr="00424A67" w:rsidRDefault="00E022FB" w:rsidP="00292559">
      <w:pPr>
        <w:autoSpaceDE w:val="0"/>
        <w:autoSpaceDN w:val="0"/>
        <w:rPr>
          <w:rFonts w:ascii="ＭＳ ゴシック" w:eastAsia="ＭＳ ゴシック" w:hAnsi="ＭＳ ゴシック"/>
          <w:color w:val="000000"/>
          <w:szCs w:val="21"/>
        </w:rPr>
      </w:pPr>
    </w:p>
    <w:p w14:paraId="09680434" w14:textId="104905E1" w:rsidR="00DC55E7" w:rsidRPr="00424A67" w:rsidRDefault="00780BAF" w:rsidP="00292559">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（事務局）</w:t>
      </w:r>
    </w:p>
    <w:p w14:paraId="40565442" w14:textId="65773F04" w:rsidR="009D3F5C" w:rsidRDefault="006A17BD" w:rsidP="00292559">
      <w:pPr>
        <w:pStyle w:val="a9"/>
        <w:numPr>
          <w:ilvl w:val="0"/>
          <w:numId w:val="8"/>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00E022FB" w:rsidRPr="006A17BD">
        <w:rPr>
          <w:rFonts w:ascii="ＭＳ ゴシック" w:eastAsia="ＭＳ ゴシック" w:hAnsi="ＭＳ ゴシック" w:hint="eastAsia"/>
          <w:color w:val="000000"/>
          <w:szCs w:val="21"/>
        </w:rPr>
        <w:t>広域</w:t>
      </w:r>
      <w:r w:rsidR="00DC55E7" w:rsidRPr="006A17BD">
        <w:rPr>
          <w:rFonts w:ascii="ＭＳ ゴシック" w:eastAsia="ＭＳ ゴシック" w:hAnsi="ＭＳ ゴシック" w:hint="eastAsia"/>
          <w:color w:val="000000"/>
          <w:szCs w:val="21"/>
        </w:rPr>
        <w:t>サイクルルート連携事業</w:t>
      </w:r>
      <w:r>
        <w:rPr>
          <w:rFonts w:ascii="ＭＳ ゴシック" w:eastAsia="ＭＳ ゴシック" w:hAnsi="ＭＳ ゴシック" w:hint="eastAsia"/>
          <w:color w:val="000000"/>
          <w:szCs w:val="21"/>
        </w:rPr>
        <w:t>」について、</w:t>
      </w:r>
      <w:r w:rsidR="00DC55E7" w:rsidRPr="006A17BD">
        <w:rPr>
          <w:rFonts w:ascii="ＭＳ ゴシック" w:eastAsia="ＭＳ ゴシック" w:hAnsi="ＭＳ ゴシック"/>
          <w:color w:val="000000"/>
          <w:szCs w:val="21"/>
        </w:rPr>
        <w:t>大和川沿</w:t>
      </w:r>
      <w:r>
        <w:rPr>
          <w:rFonts w:ascii="ＭＳ ゴシック" w:eastAsia="ＭＳ ゴシック" w:hAnsi="ＭＳ ゴシック" w:hint="eastAsia"/>
          <w:color w:val="000000"/>
          <w:szCs w:val="21"/>
        </w:rPr>
        <w:t>い</w:t>
      </w:r>
      <w:r w:rsidR="00DC55E7" w:rsidRPr="006A17BD">
        <w:rPr>
          <w:rFonts w:ascii="ＭＳ ゴシック" w:eastAsia="ＭＳ ゴシック" w:hAnsi="ＭＳ ゴシック"/>
          <w:color w:val="000000"/>
          <w:szCs w:val="21"/>
        </w:rPr>
        <w:t>のサイクルルートをメイン</w:t>
      </w:r>
      <w:r>
        <w:rPr>
          <w:rFonts w:ascii="ＭＳ ゴシック" w:eastAsia="ＭＳ ゴシック" w:hAnsi="ＭＳ ゴシック" w:hint="eastAsia"/>
          <w:color w:val="000000"/>
          <w:szCs w:val="21"/>
        </w:rPr>
        <w:t>として、</w:t>
      </w:r>
      <w:r w:rsidR="00DC55E7" w:rsidRPr="006A17BD">
        <w:rPr>
          <w:rFonts w:ascii="ＭＳ ゴシック" w:eastAsia="ＭＳ ゴシック" w:hAnsi="ＭＳ ゴシック"/>
          <w:color w:val="000000"/>
          <w:szCs w:val="21"/>
        </w:rPr>
        <w:t>地域の観光名所</w:t>
      </w:r>
      <w:r>
        <w:rPr>
          <w:rFonts w:ascii="ＭＳ ゴシック" w:eastAsia="ＭＳ ゴシック" w:hAnsi="ＭＳ ゴシック" w:hint="eastAsia"/>
          <w:color w:val="000000"/>
          <w:szCs w:val="21"/>
        </w:rPr>
        <w:t>やイ</w:t>
      </w:r>
      <w:r w:rsidR="00DC55E7" w:rsidRPr="006A17BD">
        <w:rPr>
          <w:rFonts w:ascii="ＭＳ ゴシック" w:eastAsia="ＭＳ ゴシック" w:hAnsi="ＭＳ ゴシック"/>
          <w:color w:val="000000"/>
          <w:szCs w:val="21"/>
        </w:rPr>
        <w:t>ンフラ整備した</w:t>
      </w:r>
      <w:r>
        <w:rPr>
          <w:rFonts w:ascii="ＭＳ ゴシック" w:eastAsia="ＭＳ ゴシック" w:hAnsi="ＭＳ ゴシック" w:hint="eastAsia"/>
          <w:color w:val="000000"/>
          <w:szCs w:val="21"/>
        </w:rPr>
        <w:t>場所</w:t>
      </w:r>
      <w:r w:rsidR="00DC55E7" w:rsidRPr="006A17BD">
        <w:rPr>
          <w:rFonts w:ascii="ＭＳ ゴシック" w:eastAsia="ＭＳ ゴシック" w:hAnsi="ＭＳ ゴシック"/>
          <w:color w:val="000000"/>
          <w:szCs w:val="21"/>
        </w:rPr>
        <w:t>を巡ってもらう</w:t>
      </w:r>
      <w:r>
        <w:rPr>
          <w:rFonts w:ascii="ＭＳ ゴシック" w:eastAsia="ＭＳ ゴシック" w:hAnsi="ＭＳ ゴシック" w:hint="eastAsia"/>
          <w:color w:val="000000"/>
          <w:szCs w:val="21"/>
        </w:rPr>
        <w:t>「</w:t>
      </w:r>
      <w:r w:rsidRPr="006A17BD">
        <w:rPr>
          <w:rFonts w:ascii="ＭＳ ゴシック" w:eastAsia="ＭＳ ゴシック" w:hAnsi="ＭＳ ゴシック" w:hint="eastAsia"/>
          <w:color w:val="000000"/>
          <w:szCs w:val="21"/>
        </w:rPr>
        <w:t>大和川</w:t>
      </w:r>
      <w:r w:rsidRPr="006A17BD">
        <w:rPr>
          <w:rFonts w:ascii="ＭＳ ゴシック" w:eastAsia="ＭＳ ゴシック" w:hAnsi="ＭＳ ゴシック"/>
          <w:color w:val="000000"/>
          <w:szCs w:val="21"/>
        </w:rPr>
        <w:t>サイクル月間2024</w:t>
      </w:r>
      <w:r>
        <w:rPr>
          <w:rFonts w:ascii="ＭＳ ゴシック" w:eastAsia="ＭＳ ゴシック" w:hAnsi="ＭＳ ゴシック" w:hint="eastAsia"/>
          <w:color w:val="000000"/>
          <w:szCs w:val="21"/>
        </w:rPr>
        <w:t>」という</w:t>
      </w:r>
      <w:r w:rsidR="00DC55E7" w:rsidRPr="006A17BD">
        <w:rPr>
          <w:rFonts w:ascii="ＭＳ ゴシック" w:eastAsia="ＭＳ ゴシック" w:hAnsi="ＭＳ ゴシック"/>
          <w:color w:val="000000"/>
          <w:szCs w:val="21"/>
        </w:rPr>
        <w:t>イベントを行って</w:t>
      </w:r>
      <w:r>
        <w:rPr>
          <w:rFonts w:ascii="ＭＳ ゴシック" w:eastAsia="ＭＳ ゴシック" w:hAnsi="ＭＳ ゴシック" w:hint="eastAsia"/>
          <w:color w:val="000000"/>
          <w:szCs w:val="21"/>
        </w:rPr>
        <w:t>いる。</w:t>
      </w:r>
      <w:r w:rsidR="00AF4FB2">
        <w:rPr>
          <w:rFonts w:ascii="ＭＳ ゴシック" w:eastAsia="ＭＳ ゴシック" w:hAnsi="ＭＳ ゴシック" w:hint="eastAsia"/>
          <w:color w:val="000000"/>
          <w:szCs w:val="21"/>
        </w:rPr>
        <w:t>また、</w:t>
      </w:r>
      <w:r w:rsidR="00DC55E7" w:rsidRPr="006A17BD">
        <w:rPr>
          <w:rFonts w:ascii="ＭＳ ゴシック" w:eastAsia="ＭＳ ゴシック" w:hAnsi="ＭＳ ゴシック" w:hint="eastAsia"/>
          <w:color w:val="000000"/>
          <w:szCs w:val="21"/>
        </w:rPr>
        <w:t>淀川</w:t>
      </w:r>
      <w:r w:rsidR="009D3F5C">
        <w:rPr>
          <w:rFonts w:ascii="ＭＳ ゴシック" w:eastAsia="ＭＳ ゴシック" w:hAnsi="ＭＳ ゴシック" w:hint="eastAsia"/>
          <w:color w:val="000000"/>
          <w:szCs w:val="21"/>
        </w:rPr>
        <w:t>や</w:t>
      </w:r>
      <w:r w:rsidR="00DC55E7" w:rsidRPr="006A17BD">
        <w:rPr>
          <w:rFonts w:ascii="ＭＳ ゴシック" w:eastAsia="ＭＳ ゴシック" w:hAnsi="ＭＳ ゴシック" w:hint="eastAsia"/>
          <w:color w:val="000000"/>
          <w:szCs w:val="21"/>
        </w:rPr>
        <w:t>泉州エリアの湾岸沿い</w:t>
      </w:r>
      <w:r w:rsidR="009D3F5C">
        <w:rPr>
          <w:rFonts w:ascii="ＭＳ ゴシック" w:eastAsia="ＭＳ ゴシック" w:hAnsi="ＭＳ ゴシック" w:hint="eastAsia"/>
          <w:color w:val="000000"/>
          <w:szCs w:val="21"/>
        </w:rPr>
        <w:t>でも同様のイベントを行っており、</w:t>
      </w:r>
      <w:r w:rsidR="00DC55E7" w:rsidRPr="006A17BD">
        <w:rPr>
          <w:rFonts w:ascii="ＭＳ ゴシック" w:eastAsia="ＭＳ ゴシック" w:hAnsi="ＭＳ ゴシック" w:hint="eastAsia"/>
          <w:color w:val="000000"/>
          <w:szCs w:val="21"/>
        </w:rPr>
        <w:t>和歌山県</w:t>
      </w:r>
      <w:r w:rsidR="009D3F5C">
        <w:rPr>
          <w:rFonts w:ascii="ＭＳ ゴシック" w:eastAsia="ＭＳ ゴシック" w:hAnsi="ＭＳ ゴシック" w:hint="eastAsia"/>
          <w:color w:val="000000"/>
          <w:szCs w:val="21"/>
        </w:rPr>
        <w:t>や</w:t>
      </w:r>
      <w:r w:rsidR="00DC55E7" w:rsidRPr="006A17BD">
        <w:rPr>
          <w:rFonts w:ascii="ＭＳ ゴシック" w:eastAsia="ＭＳ ゴシック" w:hAnsi="ＭＳ ゴシック" w:hint="eastAsia"/>
          <w:color w:val="000000"/>
          <w:szCs w:val="21"/>
        </w:rPr>
        <w:t>京都府と連携し</w:t>
      </w:r>
      <w:r w:rsidR="009D3F5C">
        <w:rPr>
          <w:rFonts w:ascii="ＭＳ ゴシック" w:eastAsia="ＭＳ ゴシック" w:hAnsi="ＭＳ ゴシック" w:hint="eastAsia"/>
          <w:color w:val="000000"/>
          <w:szCs w:val="21"/>
        </w:rPr>
        <w:t>ながら、</w:t>
      </w:r>
      <w:r w:rsidR="00DC55E7" w:rsidRPr="006A17BD">
        <w:rPr>
          <w:rFonts w:ascii="ＭＳ ゴシック" w:eastAsia="ＭＳ ゴシック" w:hAnsi="ＭＳ ゴシック" w:hint="eastAsia"/>
          <w:color w:val="000000"/>
          <w:szCs w:val="21"/>
        </w:rPr>
        <w:t>自転車のイベント</w:t>
      </w:r>
      <w:r w:rsidR="009D3F5C">
        <w:rPr>
          <w:rFonts w:ascii="ＭＳ ゴシック" w:eastAsia="ＭＳ ゴシック" w:hAnsi="ＭＳ ゴシック" w:hint="eastAsia"/>
          <w:color w:val="000000"/>
          <w:szCs w:val="21"/>
        </w:rPr>
        <w:t>で</w:t>
      </w:r>
      <w:r w:rsidR="00DC55E7" w:rsidRPr="006A17BD">
        <w:rPr>
          <w:rFonts w:ascii="ＭＳ ゴシック" w:eastAsia="ＭＳ ゴシック" w:hAnsi="ＭＳ ゴシック" w:hint="eastAsia"/>
          <w:color w:val="000000"/>
          <w:szCs w:val="21"/>
        </w:rPr>
        <w:t>啓発活動を行って</w:t>
      </w:r>
      <w:r w:rsidR="009D3F5C">
        <w:rPr>
          <w:rFonts w:ascii="ＭＳ ゴシック" w:eastAsia="ＭＳ ゴシック" w:hAnsi="ＭＳ ゴシック" w:hint="eastAsia"/>
          <w:color w:val="000000"/>
          <w:szCs w:val="21"/>
        </w:rPr>
        <w:t>いる</w:t>
      </w:r>
      <w:r w:rsidR="00DC55E7" w:rsidRPr="006A17BD">
        <w:rPr>
          <w:rFonts w:ascii="ＭＳ ゴシック" w:eastAsia="ＭＳ ゴシック" w:hAnsi="ＭＳ ゴシック" w:hint="eastAsia"/>
          <w:color w:val="000000"/>
          <w:szCs w:val="21"/>
        </w:rPr>
        <w:t>。</w:t>
      </w:r>
    </w:p>
    <w:p w14:paraId="5F1FF346" w14:textId="3705AA04" w:rsidR="00DC55E7" w:rsidRPr="00AD3E7E" w:rsidRDefault="009D3F5C" w:rsidP="00292559">
      <w:pPr>
        <w:pStyle w:val="a9"/>
        <w:numPr>
          <w:ilvl w:val="0"/>
          <w:numId w:val="8"/>
        </w:numPr>
        <w:autoSpaceDE w:val="0"/>
        <w:autoSpaceDN w:val="0"/>
        <w:ind w:leftChars="0" w:left="142" w:hanging="142"/>
        <w:rPr>
          <w:rFonts w:ascii="ＭＳ ゴシック" w:eastAsia="ＭＳ ゴシック" w:hAnsi="ＭＳ ゴシック"/>
          <w:color w:val="000000"/>
          <w:szCs w:val="21"/>
        </w:rPr>
      </w:pPr>
      <w:r w:rsidRPr="000B6751">
        <w:rPr>
          <w:rFonts w:ascii="ＭＳ ゴシック" w:eastAsia="ＭＳ ゴシック" w:hAnsi="ＭＳ ゴシック" w:hint="eastAsia"/>
          <w:color w:val="000000"/>
          <w:szCs w:val="21"/>
        </w:rPr>
        <w:t>「</w:t>
      </w:r>
      <w:r w:rsidRPr="00AD3E7E">
        <w:rPr>
          <w:rFonts w:ascii="ＭＳ ゴシック" w:eastAsia="ＭＳ ゴシック" w:hAnsi="ＭＳ ゴシック" w:hint="eastAsia"/>
          <w:color w:val="000000"/>
          <w:szCs w:val="21"/>
        </w:rPr>
        <w:t>広域サイクルルート連携事業」は、</w:t>
      </w:r>
      <w:r w:rsidR="000B6751" w:rsidRPr="00AD3E7E">
        <w:rPr>
          <w:rFonts w:ascii="ＭＳ ゴシック" w:eastAsia="ＭＳ ゴシック" w:hAnsi="ＭＳ ゴシック" w:hint="eastAsia"/>
          <w:color w:val="000000"/>
          <w:szCs w:val="21"/>
        </w:rPr>
        <w:t>一般財源からの予算がなく</w:t>
      </w:r>
      <w:r w:rsidR="008D7681" w:rsidRPr="00AD3E7E">
        <w:rPr>
          <w:rFonts w:ascii="ＭＳ ゴシック" w:eastAsia="ＭＳ ゴシック" w:hAnsi="ＭＳ ゴシック" w:hint="eastAsia"/>
          <w:color w:val="000000"/>
          <w:szCs w:val="21"/>
        </w:rPr>
        <w:t>、</w:t>
      </w:r>
      <w:r w:rsidR="00DC55E7" w:rsidRPr="00AD3E7E">
        <w:rPr>
          <w:rFonts w:ascii="ＭＳ ゴシック" w:eastAsia="ＭＳ ゴシック" w:hAnsi="ＭＳ ゴシック" w:hint="eastAsia"/>
          <w:color w:val="000000"/>
          <w:szCs w:val="21"/>
        </w:rPr>
        <w:t>企業版</w:t>
      </w:r>
      <w:r w:rsidR="000B6751" w:rsidRPr="00AD3E7E">
        <w:rPr>
          <w:rFonts w:ascii="ＭＳ ゴシック" w:eastAsia="ＭＳ ゴシック" w:hAnsi="ＭＳ ゴシック" w:hint="eastAsia"/>
          <w:color w:val="000000"/>
          <w:szCs w:val="21"/>
        </w:rPr>
        <w:t>ふるさと納税の</w:t>
      </w:r>
      <w:r w:rsidR="00AF4FB2">
        <w:rPr>
          <w:rFonts w:ascii="ＭＳ ゴシック" w:eastAsia="ＭＳ ゴシック" w:hAnsi="ＭＳ ゴシック" w:hint="eastAsia"/>
          <w:color w:val="000000"/>
          <w:szCs w:val="21"/>
        </w:rPr>
        <w:t>寄附額</w:t>
      </w:r>
      <w:r w:rsidR="000B6751" w:rsidRPr="00AD3E7E">
        <w:rPr>
          <w:rFonts w:ascii="ＭＳ ゴシック" w:eastAsia="ＭＳ ゴシック" w:hAnsi="ＭＳ ゴシック" w:hint="eastAsia"/>
          <w:color w:val="000000"/>
          <w:szCs w:val="21"/>
        </w:rPr>
        <w:t>がそのまま予算額となっている。</w:t>
      </w:r>
      <w:r w:rsidR="00DC55E7" w:rsidRPr="00AD3E7E">
        <w:rPr>
          <w:rFonts w:ascii="ＭＳ ゴシック" w:eastAsia="ＭＳ ゴシック" w:hAnsi="ＭＳ ゴシック" w:hint="eastAsia"/>
          <w:color w:val="000000"/>
          <w:szCs w:val="21"/>
        </w:rPr>
        <w:t>前年度に協力企業</w:t>
      </w:r>
      <w:r w:rsidR="00E05FE3" w:rsidRPr="00AD3E7E">
        <w:rPr>
          <w:rFonts w:ascii="ＭＳ ゴシック" w:eastAsia="ＭＳ ゴシック" w:hAnsi="ＭＳ ゴシック" w:hint="eastAsia"/>
          <w:color w:val="000000"/>
          <w:szCs w:val="21"/>
        </w:rPr>
        <w:t>を探し、</w:t>
      </w:r>
      <w:r w:rsidR="00DC55E7" w:rsidRPr="00AD3E7E">
        <w:rPr>
          <w:rFonts w:ascii="ＭＳ ゴシック" w:eastAsia="ＭＳ ゴシック" w:hAnsi="ＭＳ ゴシック" w:hint="eastAsia"/>
          <w:color w:val="000000"/>
          <w:szCs w:val="21"/>
        </w:rPr>
        <w:t>事業</w:t>
      </w:r>
      <w:r w:rsidR="00E05FE3" w:rsidRPr="00AD3E7E">
        <w:rPr>
          <w:rFonts w:ascii="ＭＳ ゴシック" w:eastAsia="ＭＳ ゴシック" w:hAnsi="ＭＳ ゴシック" w:hint="eastAsia"/>
          <w:color w:val="000000"/>
          <w:szCs w:val="21"/>
        </w:rPr>
        <w:t>や</w:t>
      </w:r>
      <w:r w:rsidR="00DC55E7" w:rsidRPr="00AD3E7E">
        <w:rPr>
          <w:rFonts w:ascii="ＭＳ ゴシック" w:eastAsia="ＭＳ ゴシック" w:hAnsi="ＭＳ ゴシック" w:hint="eastAsia"/>
          <w:color w:val="000000"/>
          <w:szCs w:val="21"/>
        </w:rPr>
        <w:t>イベント</w:t>
      </w:r>
      <w:r w:rsidR="00E05FE3" w:rsidRPr="00AD3E7E">
        <w:rPr>
          <w:rFonts w:ascii="ＭＳ ゴシック" w:eastAsia="ＭＳ ゴシック" w:hAnsi="ＭＳ ゴシック" w:hint="eastAsia"/>
          <w:color w:val="000000"/>
          <w:szCs w:val="21"/>
        </w:rPr>
        <w:t>、</w:t>
      </w:r>
      <w:r w:rsidR="00DC55E7" w:rsidRPr="00AD3E7E">
        <w:rPr>
          <w:rFonts w:ascii="ＭＳ ゴシック" w:eastAsia="ＭＳ ゴシック" w:hAnsi="ＭＳ ゴシック" w:hint="eastAsia"/>
          <w:color w:val="000000"/>
          <w:szCs w:val="21"/>
        </w:rPr>
        <w:t>マップ作成</w:t>
      </w:r>
      <w:r w:rsidR="00E05FE3" w:rsidRPr="00AD3E7E">
        <w:rPr>
          <w:rFonts w:ascii="ＭＳ ゴシック" w:eastAsia="ＭＳ ゴシック" w:hAnsi="ＭＳ ゴシック" w:hint="eastAsia"/>
          <w:color w:val="000000"/>
          <w:szCs w:val="21"/>
        </w:rPr>
        <w:t>等のおおよその</w:t>
      </w:r>
      <w:r w:rsidR="00DC55E7" w:rsidRPr="00AD3E7E">
        <w:rPr>
          <w:rFonts w:ascii="ＭＳ ゴシック" w:eastAsia="ＭＳ ゴシック" w:hAnsi="ＭＳ ゴシック" w:hint="eastAsia"/>
          <w:color w:val="000000"/>
          <w:szCs w:val="21"/>
        </w:rPr>
        <w:t>予算額を</w:t>
      </w:r>
      <w:r w:rsidR="00B00ECF" w:rsidRPr="00AD3E7E">
        <w:rPr>
          <w:rFonts w:ascii="ＭＳ ゴシック" w:eastAsia="ＭＳ ゴシック" w:hAnsi="ＭＳ ゴシック" w:hint="eastAsia"/>
          <w:color w:val="000000"/>
          <w:szCs w:val="21"/>
        </w:rPr>
        <w:t>決定し</w:t>
      </w:r>
      <w:r w:rsidR="008D7681" w:rsidRPr="00AD3E7E">
        <w:rPr>
          <w:rFonts w:ascii="ＭＳ ゴシック" w:eastAsia="ＭＳ ゴシック" w:hAnsi="ＭＳ ゴシック" w:hint="eastAsia"/>
          <w:color w:val="000000"/>
          <w:szCs w:val="21"/>
        </w:rPr>
        <w:t>、</w:t>
      </w:r>
      <w:r w:rsidR="00B00ECF" w:rsidRPr="00AD3E7E">
        <w:rPr>
          <w:rFonts w:ascii="ＭＳ ゴシック" w:eastAsia="ＭＳ ゴシック" w:hAnsi="ＭＳ ゴシック" w:hint="eastAsia"/>
          <w:color w:val="000000"/>
          <w:szCs w:val="21"/>
        </w:rPr>
        <w:t>実際に寄附をしていただくのが当該年度の決算終了後になるため、</w:t>
      </w:r>
      <w:r w:rsidR="00E05FE3" w:rsidRPr="00AD3E7E">
        <w:rPr>
          <w:rFonts w:ascii="ＭＳ ゴシック" w:eastAsia="ＭＳ ゴシック" w:hAnsi="ＭＳ ゴシック" w:hint="eastAsia"/>
          <w:color w:val="000000"/>
          <w:szCs w:val="21"/>
        </w:rPr>
        <w:t>予算と決算にできるだけずれ</w:t>
      </w:r>
      <w:r w:rsidR="00DC55E7" w:rsidRPr="00AD3E7E">
        <w:rPr>
          <w:rFonts w:ascii="ＭＳ ゴシック" w:eastAsia="ＭＳ ゴシック" w:hAnsi="ＭＳ ゴシック" w:hint="eastAsia"/>
          <w:color w:val="000000"/>
          <w:szCs w:val="21"/>
        </w:rPr>
        <w:t>がないよう</w:t>
      </w:r>
      <w:r w:rsidR="00B00ECF" w:rsidRPr="00AD3E7E">
        <w:rPr>
          <w:rFonts w:ascii="ＭＳ ゴシック" w:eastAsia="ＭＳ ゴシック" w:hAnsi="ＭＳ ゴシック" w:hint="eastAsia"/>
          <w:color w:val="000000"/>
          <w:szCs w:val="21"/>
        </w:rPr>
        <w:t>に</w:t>
      </w:r>
      <w:r w:rsidR="00DC55E7" w:rsidRPr="00AD3E7E">
        <w:rPr>
          <w:rFonts w:ascii="ＭＳ ゴシック" w:eastAsia="ＭＳ ゴシック" w:hAnsi="ＭＳ ゴシック" w:hint="eastAsia"/>
          <w:color w:val="000000"/>
          <w:szCs w:val="21"/>
        </w:rPr>
        <w:t>執行して取り組んでいる</w:t>
      </w:r>
      <w:r w:rsidR="00B00ECF" w:rsidRPr="00AD3E7E">
        <w:rPr>
          <w:rFonts w:ascii="ＭＳ ゴシック" w:eastAsia="ＭＳ ゴシック" w:hAnsi="ＭＳ ゴシック" w:hint="eastAsia"/>
          <w:color w:val="000000"/>
          <w:szCs w:val="21"/>
        </w:rPr>
        <w:t>。</w:t>
      </w:r>
      <w:r w:rsidR="00DC55E7" w:rsidRPr="00AD3E7E">
        <w:rPr>
          <w:rFonts w:ascii="ＭＳ ゴシック" w:eastAsia="ＭＳ ゴシック" w:hAnsi="ＭＳ ゴシック" w:hint="eastAsia"/>
          <w:color w:val="000000"/>
          <w:szCs w:val="21"/>
        </w:rPr>
        <w:t>マップの作成</w:t>
      </w:r>
      <w:r w:rsidR="00AD3E7E">
        <w:rPr>
          <w:rFonts w:ascii="ＭＳ ゴシック" w:eastAsia="ＭＳ ゴシック" w:hAnsi="ＭＳ ゴシック" w:hint="eastAsia"/>
          <w:color w:val="000000"/>
          <w:szCs w:val="21"/>
        </w:rPr>
        <w:t>は</w:t>
      </w:r>
      <w:r w:rsidR="00DC55E7" w:rsidRPr="00AD3E7E">
        <w:rPr>
          <w:rFonts w:ascii="ＭＳ ゴシック" w:eastAsia="ＭＳ ゴシック" w:hAnsi="ＭＳ ゴシック" w:hint="eastAsia"/>
          <w:color w:val="000000"/>
          <w:szCs w:val="21"/>
        </w:rPr>
        <w:t>金額</w:t>
      </w:r>
      <w:r w:rsidR="00AD3E7E">
        <w:rPr>
          <w:rFonts w:ascii="ＭＳ ゴシック" w:eastAsia="ＭＳ ゴシック" w:hAnsi="ＭＳ ゴシック" w:hint="eastAsia"/>
          <w:color w:val="000000"/>
          <w:szCs w:val="21"/>
        </w:rPr>
        <w:t>が</w:t>
      </w:r>
      <w:r w:rsidR="00DC55E7" w:rsidRPr="00AD3E7E">
        <w:rPr>
          <w:rFonts w:ascii="ＭＳ ゴシック" w:eastAsia="ＭＳ ゴシック" w:hAnsi="ＭＳ ゴシック" w:hint="eastAsia"/>
          <w:color w:val="000000"/>
          <w:szCs w:val="21"/>
        </w:rPr>
        <w:t>大きいので最初に</w:t>
      </w:r>
      <w:r w:rsidR="00AD3E7E">
        <w:rPr>
          <w:rFonts w:ascii="ＭＳ ゴシック" w:eastAsia="ＭＳ ゴシック" w:hAnsi="ＭＳ ゴシック" w:hint="eastAsia"/>
          <w:color w:val="000000"/>
          <w:szCs w:val="21"/>
        </w:rPr>
        <w:t>記載しているが</w:t>
      </w:r>
      <w:r w:rsidR="00DC55E7" w:rsidRPr="00AD3E7E">
        <w:rPr>
          <w:rFonts w:ascii="ＭＳ ゴシック" w:eastAsia="ＭＳ ゴシック" w:hAnsi="ＭＳ ゴシック" w:hint="eastAsia"/>
          <w:color w:val="000000"/>
          <w:szCs w:val="21"/>
        </w:rPr>
        <w:t>、イベントも並行して</w:t>
      </w:r>
      <w:r w:rsidR="00AD3E7E">
        <w:rPr>
          <w:rFonts w:ascii="ＭＳ ゴシック" w:eastAsia="ＭＳ ゴシック" w:hAnsi="ＭＳ ゴシック" w:hint="eastAsia"/>
          <w:color w:val="000000"/>
          <w:szCs w:val="21"/>
        </w:rPr>
        <w:t>行い</w:t>
      </w:r>
      <w:r w:rsidR="00DC55E7" w:rsidRPr="00AD3E7E">
        <w:rPr>
          <w:rFonts w:ascii="ＭＳ ゴシック" w:eastAsia="ＭＳ ゴシック" w:hAnsi="ＭＳ ゴシック" w:hint="eastAsia"/>
          <w:color w:val="000000"/>
          <w:szCs w:val="21"/>
        </w:rPr>
        <w:t>ながら</w:t>
      </w:r>
      <w:r w:rsidR="00AD3E7E" w:rsidRPr="00AD3E7E">
        <w:rPr>
          <w:rFonts w:ascii="ＭＳ ゴシック" w:eastAsia="ＭＳ ゴシック" w:hAnsi="ＭＳ ゴシック" w:hint="eastAsia"/>
          <w:color w:val="000000"/>
          <w:szCs w:val="21"/>
        </w:rPr>
        <w:t>着実に</w:t>
      </w:r>
      <w:r w:rsidR="00DC55E7" w:rsidRPr="00AD3E7E">
        <w:rPr>
          <w:rFonts w:ascii="ＭＳ ゴシック" w:eastAsia="ＭＳ ゴシック" w:hAnsi="ＭＳ ゴシック" w:hint="eastAsia"/>
          <w:color w:val="000000"/>
          <w:szCs w:val="21"/>
        </w:rPr>
        <w:t>取り組んで</w:t>
      </w:r>
      <w:r w:rsidR="00AD3E7E">
        <w:rPr>
          <w:rFonts w:ascii="ＭＳ ゴシック" w:eastAsia="ＭＳ ゴシック" w:hAnsi="ＭＳ ゴシック" w:hint="eastAsia"/>
          <w:color w:val="000000"/>
          <w:szCs w:val="21"/>
        </w:rPr>
        <w:t>いる</w:t>
      </w:r>
      <w:r w:rsidR="00DC55E7" w:rsidRPr="00AD3E7E">
        <w:rPr>
          <w:rFonts w:ascii="ＭＳ ゴシック" w:eastAsia="ＭＳ ゴシック" w:hAnsi="ＭＳ ゴシック" w:hint="eastAsia"/>
          <w:color w:val="000000"/>
          <w:szCs w:val="21"/>
        </w:rPr>
        <w:t>。</w:t>
      </w:r>
    </w:p>
    <w:p w14:paraId="4758A653" w14:textId="2EF1882F" w:rsidR="008D7681" w:rsidRPr="00424A67" w:rsidRDefault="008D7681" w:rsidP="00292559">
      <w:pPr>
        <w:autoSpaceDE w:val="0"/>
        <w:autoSpaceDN w:val="0"/>
        <w:rPr>
          <w:rFonts w:ascii="ＭＳ ゴシック" w:eastAsia="ＭＳ ゴシック" w:hAnsi="ＭＳ ゴシック"/>
          <w:color w:val="000000"/>
          <w:szCs w:val="21"/>
        </w:rPr>
      </w:pPr>
    </w:p>
    <w:p w14:paraId="0302383D" w14:textId="4CE80F7F" w:rsidR="008D7681" w:rsidRPr="00424A67" w:rsidRDefault="008D7681"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6C3D6E3D" w14:textId="2AB626AB" w:rsidR="00DC55E7" w:rsidRPr="00B84984" w:rsidRDefault="00B84984" w:rsidP="00292559">
      <w:pPr>
        <w:pStyle w:val="a9"/>
        <w:numPr>
          <w:ilvl w:val="0"/>
          <w:numId w:val="9"/>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説明</w:t>
      </w:r>
      <w:r w:rsidR="00514184">
        <w:rPr>
          <w:rFonts w:ascii="ＭＳ ゴシック" w:eastAsia="ＭＳ ゴシック" w:hAnsi="ＭＳ ゴシック" w:hint="eastAsia"/>
          <w:color w:val="000000"/>
          <w:szCs w:val="21"/>
        </w:rPr>
        <w:t>に</w:t>
      </w:r>
      <w:r>
        <w:rPr>
          <w:rFonts w:ascii="ＭＳ ゴシック" w:eastAsia="ＭＳ ゴシック" w:hAnsi="ＭＳ ゴシック" w:hint="eastAsia"/>
          <w:color w:val="000000"/>
          <w:szCs w:val="21"/>
        </w:rPr>
        <w:t>あったようなイベントだと</w:t>
      </w:r>
      <w:r w:rsidR="00E05FE3">
        <w:rPr>
          <w:rFonts w:ascii="ＭＳ ゴシック" w:eastAsia="ＭＳ ゴシック" w:hAnsi="ＭＳ ゴシック" w:hint="eastAsia"/>
          <w:color w:val="000000"/>
          <w:szCs w:val="21"/>
        </w:rPr>
        <w:t>利用者が</w:t>
      </w:r>
      <w:r w:rsidR="00DC55E7" w:rsidRPr="00B84984">
        <w:rPr>
          <w:rFonts w:ascii="ＭＳ ゴシック" w:eastAsia="ＭＳ ゴシック" w:hAnsi="ＭＳ ゴシック" w:hint="eastAsia"/>
          <w:color w:val="000000"/>
          <w:szCs w:val="21"/>
        </w:rPr>
        <w:t>自転車</w:t>
      </w:r>
      <w:r>
        <w:rPr>
          <w:rFonts w:ascii="ＭＳ ゴシック" w:eastAsia="ＭＳ ゴシック" w:hAnsi="ＭＳ ゴシック" w:hint="eastAsia"/>
          <w:color w:val="000000"/>
          <w:szCs w:val="21"/>
        </w:rPr>
        <w:t>を</w:t>
      </w:r>
      <w:r w:rsidR="00DC55E7" w:rsidRPr="00B84984">
        <w:rPr>
          <w:rFonts w:ascii="ＭＳ ゴシック" w:eastAsia="ＭＳ ゴシック" w:hAnsi="ＭＳ ゴシック" w:hint="eastAsia"/>
          <w:color w:val="000000"/>
          <w:szCs w:val="21"/>
        </w:rPr>
        <w:t>持ってい</w:t>
      </w:r>
      <w:r w:rsidR="00E05FE3">
        <w:rPr>
          <w:rFonts w:ascii="ＭＳ ゴシック" w:eastAsia="ＭＳ ゴシック" w:hAnsi="ＭＳ ゴシック" w:hint="eastAsia"/>
          <w:color w:val="000000"/>
          <w:szCs w:val="21"/>
        </w:rPr>
        <w:t>く必要があるため、</w:t>
      </w:r>
      <w:r w:rsidR="00DC55E7" w:rsidRPr="00B84984">
        <w:rPr>
          <w:rFonts w:ascii="ＭＳ ゴシック" w:eastAsia="ＭＳ ゴシック" w:hAnsi="ＭＳ ゴシック" w:hint="eastAsia"/>
          <w:color w:val="000000"/>
          <w:szCs w:val="21"/>
        </w:rPr>
        <w:t>サイクリングを趣味に</w:t>
      </w:r>
      <w:r>
        <w:rPr>
          <w:rFonts w:ascii="ＭＳ ゴシック" w:eastAsia="ＭＳ ゴシック" w:hAnsi="ＭＳ ゴシック" w:hint="eastAsia"/>
          <w:color w:val="000000"/>
          <w:szCs w:val="21"/>
        </w:rPr>
        <w:t>している</w:t>
      </w:r>
      <w:r w:rsidR="008D7681" w:rsidRPr="00B84984">
        <w:rPr>
          <w:rFonts w:ascii="ＭＳ ゴシック" w:eastAsia="ＭＳ ゴシック" w:hAnsi="ＭＳ ゴシック" w:hint="eastAsia"/>
          <w:color w:val="000000"/>
          <w:szCs w:val="21"/>
        </w:rPr>
        <w:t>方しか</w:t>
      </w:r>
      <w:r w:rsidR="00DC55E7" w:rsidRPr="00B84984">
        <w:rPr>
          <w:rFonts w:ascii="ＭＳ ゴシック" w:eastAsia="ＭＳ ゴシック" w:hAnsi="ＭＳ ゴシック" w:hint="eastAsia"/>
          <w:color w:val="000000"/>
          <w:szCs w:val="21"/>
        </w:rPr>
        <w:t>対象になって</w:t>
      </w:r>
      <w:r w:rsidR="00BC6C7F">
        <w:rPr>
          <w:rFonts w:ascii="ＭＳ ゴシック" w:eastAsia="ＭＳ ゴシック" w:hAnsi="ＭＳ ゴシック" w:hint="eastAsia"/>
          <w:color w:val="000000"/>
          <w:szCs w:val="21"/>
        </w:rPr>
        <w:t>い</w:t>
      </w:r>
      <w:r w:rsidR="00DC55E7" w:rsidRPr="00B84984">
        <w:rPr>
          <w:rFonts w:ascii="ＭＳ ゴシック" w:eastAsia="ＭＳ ゴシック" w:hAnsi="ＭＳ ゴシック" w:hint="eastAsia"/>
          <w:color w:val="000000"/>
          <w:szCs w:val="21"/>
        </w:rPr>
        <w:t>ない</w:t>
      </w:r>
      <w:r w:rsidR="00AF4FB2">
        <w:rPr>
          <w:rFonts w:ascii="ＭＳ ゴシック" w:eastAsia="ＭＳ ゴシック" w:hAnsi="ＭＳ ゴシック" w:hint="eastAsia"/>
          <w:color w:val="000000"/>
          <w:szCs w:val="21"/>
        </w:rPr>
        <w:t>のではと思った</w:t>
      </w:r>
      <w:r>
        <w:rPr>
          <w:rFonts w:ascii="ＭＳ ゴシック" w:eastAsia="ＭＳ ゴシック" w:hAnsi="ＭＳ ゴシック" w:hint="eastAsia"/>
          <w:color w:val="000000"/>
          <w:szCs w:val="21"/>
        </w:rPr>
        <w:t>。</w:t>
      </w:r>
      <w:r w:rsidR="00DC55E7" w:rsidRPr="00B84984">
        <w:rPr>
          <w:rFonts w:ascii="ＭＳ ゴシック" w:eastAsia="ＭＳ ゴシック" w:hAnsi="ＭＳ ゴシック" w:hint="eastAsia"/>
          <w:color w:val="000000"/>
          <w:szCs w:val="21"/>
        </w:rPr>
        <w:t>気軽に、</w:t>
      </w:r>
      <w:r>
        <w:rPr>
          <w:rFonts w:ascii="ＭＳ ゴシック" w:eastAsia="ＭＳ ゴシック" w:hAnsi="ＭＳ ゴシック" w:hint="eastAsia"/>
          <w:color w:val="000000"/>
          <w:szCs w:val="21"/>
        </w:rPr>
        <w:t>現地で</w:t>
      </w:r>
      <w:r w:rsidR="00DC55E7" w:rsidRPr="00B84984">
        <w:rPr>
          <w:rFonts w:ascii="ＭＳ ゴシック" w:eastAsia="ＭＳ ゴシック" w:hAnsi="ＭＳ ゴシック" w:hint="eastAsia"/>
          <w:color w:val="000000"/>
          <w:szCs w:val="21"/>
        </w:rPr>
        <w:t>自転車をレンタルしてサイクリング</w:t>
      </w:r>
      <w:r w:rsidR="00BC6C7F">
        <w:rPr>
          <w:rFonts w:ascii="ＭＳ ゴシック" w:eastAsia="ＭＳ ゴシック" w:hAnsi="ＭＳ ゴシック" w:hint="eastAsia"/>
          <w:color w:val="000000"/>
          <w:szCs w:val="21"/>
        </w:rPr>
        <w:t>するという</w:t>
      </w:r>
      <w:r w:rsidR="00DC55E7" w:rsidRPr="00B84984">
        <w:rPr>
          <w:rFonts w:ascii="ＭＳ ゴシック" w:eastAsia="ＭＳ ゴシック" w:hAnsi="ＭＳ ゴシック" w:hint="eastAsia"/>
          <w:color w:val="000000"/>
          <w:szCs w:val="21"/>
        </w:rPr>
        <w:t>取組み</w:t>
      </w:r>
      <w:r w:rsidR="006B4FC4">
        <w:rPr>
          <w:rFonts w:ascii="ＭＳ ゴシック" w:eastAsia="ＭＳ ゴシック" w:hAnsi="ＭＳ ゴシック" w:hint="eastAsia"/>
          <w:color w:val="000000"/>
          <w:szCs w:val="21"/>
        </w:rPr>
        <w:t>も検討してはどうか。</w:t>
      </w:r>
      <w:r w:rsidRPr="00B84984">
        <w:rPr>
          <w:rFonts w:ascii="ＭＳ ゴシック" w:eastAsia="ＭＳ ゴシック" w:hAnsi="ＭＳ ゴシック" w:hint="eastAsia"/>
          <w:color w:val="000000"/>
          <w:szCs w:val="21"/>
        </w:rPr>
        <w:t>事業者がコストをかけてできることもある</w:t>
      </w:r>
      <w:r>
        <w:rPr>
          <w:rFonts w:ascii="ＭＳ ゴシック" w:eastAsia="ＭＳ ゴシック" w:hAnsi="ＭＳ ゴシック" w:hint="eastAsia"/>
          <w:color w:val="000000"/>
          <w:szCs w:val="21"/>
        </w:rPr>
        <w:t>ので、</w:t>
      </w:r>
      <w:r w:rsidR="00514184">
        <w:rPr>
          <w:rFonts w:ascii="ＭＳ ゴシック" w:eastAsia="ＭＳ ゴシック" w:hAnsi="ＭＳ ゴシック" w:hint="eastAsia"/>
          <w:color w:val="000000"/>
          <w:szCs w:val="21"/>
        </w:rPr>
        <w:t>企業版</w:t>
      </w:r>
      <w:r w:rsidRPr="00B84984">
        <w:rPr>
          <w:rFonts w:ascii="ＭＳ ゴシック" w:eastAsia="ＭＳ ゴシック" w:hAnsi="ＭＳ ゴシック" w:hint="eastAsia"/>
          <w:color w:val="000000"/>
          <w:szCs w:val="21"/>
        </w:rPr>
        <w:t>ふるさと納税</w:t>
      </w:r>
      <w:r w:rsidR="00514184">
        <w:rPr>
          <w:rFonts w:ascii="ＭＳ ゴシック" w:eastAsia="ＭＳ ゴシック" w:hAnsi="ＭＳ ゴシック" w:hint="eastAsia"/>
          <w:color w:val="000000"/>
          <w:szCs w:val="21"/>
        </w:rPr>
        <w:t>の寄附額</w:t>
      </w:r>
      <w:r w:rsidRPr="00B84984">
        <w:rPr>
          <w:rFonts w:ascii="ＭＳ ゴシック" w:eastAsia="ＭＳ ゴシック" w:hAnsi="ＭＳ ゴシック" w:hint="eastAsia"/>
          <w:color w:val="000000"/>
          <w:szCs w:val="21"/>
        </w:rPr>
        <w:t>にかかわらず事業者と一緒に取り組んで</w:t>
      </w:r>
      <w:r>
        <w:rPr>
          <w:rFonts w:ascii="ＭＳ ゴシック" w:eastAsia="ＭＳ ゴシック" w:hAnsi="ＭＳ ゴシック" w:hint="eastAsia"/>
          <w:color w:val="000000"/>
          <w:szCs w:val="21"/>
        </w:rPr>
        <w:t>いただければと思う。</w:t>
      </w:r>
    </w:p>
    <w:p w14:paraId="44B865EC" w14:textId="05D14C55" w:rsidR="008D7681" w:rsidRPr="00424A67" w:rsidRDefault="008D7681" w:rsidP="00292559">
      <w:pPr>
        <w:autoSpaceDE w:val="0"/>
        <w:autoSpaceDN w:val="0"/>
        <w:rPr>
          <w:rFonts w:ascii="ＭＳ ゴシック" w:eastAsia="ＭＳ ゴシック" w:hAnsi="ＭＳ ゴシック"/>
          <w:color w:val="000000"/>
          <w:szCs w:val="21"/>
        </w:rPr>
      </w:pPr>
    </w:p>
    <w:p w14:paraId="161DA198" w14:textId="60E5B9F1" w:rsidR="008D7681" w:rsidRPr="00424A67" w:rsidRDefault="008D7681"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（会長）</w:t>
      </w:r>
    </w:p>
    <w:p w14:paraId="22CB57C3" w14:textId="4D690A22" w:rsidR="00DC55E7" w:rsidRPr="00DE0301" w:rsidRDefault="00B84984" w:rsidP="00292559">
      <w:pPr>
        <w:pStyle w:val="a9"/>
        <w:numPr>
          <w:ilvl w:val="0"/>
          <w:numId w:val="9"/>
        </w:numPr>
        <w:autoSpaceDE w:val="0"/>
        <w:autoSpaceDN w:val="0"/>
        <w:ind w:leftChars="0" w:left="142" w:hanging="142"/>
        <w:rPr>
          <w:rFonts w:ascii="ＭＳ ゴシック" w:eastAsia="ＭＳ ゴシック" w:hAnsi="ＭＳ ゴシック"/>
          <w:szCs w:val="21"/>
        </w:rPr>
      </w:pPr>
      <w:r w:rsidRPr="00B84984">
        <w:rPr>
          <w:rFonts w:ascii="ＭＳ ゴシック" w:eastAsia="ＭＳ ゴシック" w:hAnsi="ＭＳ ゴシック" w:hint="eastAsia"/>
          <w:color w:val="000000"/>
          <w:szCs w:val="21"/>
        </w:rPr>
        <w:t>No.</w:t>
      </w:r>
      <w:r w:rsidRPr="00B84984">
        <w:rPr>
          <w:rFonts w:ascii="ＭＳ ゴシック" w:eastAsia="ＭＳ ゴシック" w:hAnsi="ＭＳ ゴシック"/>
          <w:color w:val="000000"/>
          <w:szCs w:val="21"/>
        </w:rPr>
        <w:t>54</w:t>
      </w:r>
      <w:r w:rsidRPr="00B84984">
        <w:rPr>
          <w:rFonts w:ascii="ＭＳ ゴシック" w:eastAsia="ＭＳ ゴシック" w:hAnsi="ＭＳ ゴシック" w:hint="eastAsia"/>
          <w:color w:val="000000"/>
          <w:szCs w:val="21"/>
        </w:rPr>
        <w:t>「広域</w:t>
      </w:r>
      <w:r w:rsidRPr="00B84984">
        <w:rPr>
          <w:rFonts w:ascii="ＭＳ ゴシック" w:eastAsia="ＭＳ ゴシック" w:hAnsi="ＭＳ ゴシック"/>
          <w:color w:val="000000"/>
          <w:szCs w:val="21"/>
        </w:rPr>
        <w:t>サイクルルート</w:t>
      </w:r>
      <w:r w:rsidRPr="00B84984">
        <w:rPr>
          <w:rFonts w:ascii="ＭＳ ゴシック" w:eastAsia="ＭＳ ゴシック" w:hAnsi="ＭＳ ゴシック" w:hint="eastAsia"/>
          <w:color w:val="000000"/>
          <w:szCs w:val="21"/>
        </w:rPr>
        <w:t>連携事業」について</w:t>
      </w:r>
      <w:r w:rsidR="00AD3E7E">
        <w:rPr>
          <w:rFonts w:ascii="ＭＳ ゴシック" w:eastAsia="ＭＳ ゴシック" w:hAnsi="ＭＳ ゴシック" w:hint="eastAsia"/>
          <w:color w:val="000000"/>
          <w:szCs w:val="21"/>
        </w:rPr>
        <w:t>追加でお聞きしたい。</w:t>
      </w:r>
      <w:r w:rsidRPr="00AD3E7E">
        <w:rPr>
          <w:rFonts w:ascii="ＭＳ ゴシック" w:eastAsia="ＭＳ ゴシック" w:hAnsi="ＭＳ ゴシック" w:hint="eastAsia"/>
          <w:color w:val="000000"/>
          <w:szCs w:val="21"/>
        </w:rPr>
        <w:t>活動指標を変更するということだ</w:t>
      </w:r>
      <w:r w:rsidRPr="00DE0301">
        <w:rPr>
          <w:rFonts w:ascii="ＭＳ ゴシック" w:eastAsia="ＭＳ ゴシック" w:hAnsi="ＭＳ ゴシック" w:hint="eastAsia"/>
          <w:szCs w:val="21"/>
        </w:rPr>
        <w:t>が、活動指標を</w:t>
      </w:r>
      <w:r w:rsidR="00DC55E7" w:rsidRPr="00DE0301">
        <w:rPr>
          <w:rFonts w:ascii="ＭＳ ゴシック" w:eastAsia="ＭＳ ゴシック" w:hAnsi="ＭＳ ゴシック" w:hint="eastAsia"/>
          <w:szCs w:val="21"/>
        </w:rPr>
        <w:t>交通量調査</w:t>
      </w:r>
      <w:r w:rsidRPr="00DE0301">
        <w:rPr>
          <w:rFonts w:ascii="ＭＳ ゴシック" w:eastAsia="ＭＳ ゴシック" w:hAnsi="ＭＳ ゴシック" w:hint="eastAsia"/>
          <w:szCs w:val="21"/>
        </w:rPr>
        <w:t>から</w:t>
      </w:r>
      <w:r w:rsidR="00DC55E7" w:rsidRPr="00DE0301">
        <w:rPr>
          <w:rFonts w:ascii="ＭＳ ゴシック" w:eastAsia="ＭＳ ゴシック" w:hAnsi="ＭＳ ゴシック" w:hint="eastAsia"/>
          <w:szCs w:val="21"/>
        </w:rPr>
        <w:t>アプリ</w:t>
      </w:r>
      <w:r w:rsidRPr="00DE0301">
        <w:rPr>
          <w:rFonts w:ascii="ＭＳ ゴシック" w:eastAsia="ＭＳ ゴシック" w:hAnsi="ＭＳ ゴシック" w:hint="eastAsia"/>
          <w:szCs w:val="21"/>
        </w:rPr>
        <w:t>へのアクセス数</w:t>
      </w:r>
      <w:r w:rsidR="00DC55E7" w:rsidRPr="00DE0301">
        <w:rPr>
          <w:rFonts w:ascii="ＭＳ ゴシック" w:eastAsia="ＭＳ ゴシック" w:hAnsi="ＭＳ ゴシック" w:hint="eastAsia"/>
          <w:szCs w:val="21"/>
        </w:rPr>
        <w:t>に切り替えることによって</w:t>
      </w:r>
      <w:r w:rsidR="00AB0393" w:rsidRPr="00DE0301">
        <w:rPr>
          <w:rFonts w:ascii="ＭＳ ゴシック" w:eastAsia="ＭＳ ゴシック" w:hAnsi="ＭＳ ゴシック" w:hint="eastAsia"/>
          <w:szCs w:val="21"/>
        </w:rPr>
        <w:t>、</w:t>
      </w:r>
      <w:r w:rsidR="00896609" w:rsidRPr="00DE0301">
        <w:rPr>
          <w:rFonts w:ascii="ＭＳ ゴシック" w:eastAsia="ＭＳ ゴシック" w:hAnsi="ＭＳ ゴシック" w:hint="eastAsia"/>
          <w:szCs w:val="21"/>
        </w:rPr>
        <w:t>何がどのように測ることができて、どのように目標達成に資するのか、</w:t>
      </w:r>
      <w:r w:rsidR="00BC6C7F" w:rsidRPr="00DE0301">
        <w:rPr>
          <w:rFonts w:ascii="ＭＳ ゴシック" w:eastAsia="ＭＳ ゴシック" w:hAnsi="ＭＳ ゴシック" w:hint="eastAsia"/>
          <w:szCs w:val="21"/>
        </w:rPr>
        <w:t>また</w:t>
      </w:r>
      <w:r w:rsidRPr="00DE0301">
        <w:rPr>
          <w:rFonts w:ascii="ＭＳ ゴシック" w:eastAsia="ＭＳ ゴシック" w:hAnsi="ＭＳ ゴシック" w:hint="eastAsia"/>
          <w:szCs w:val="21"/>
        </w:rPr>
        <w:t>効果を</w:t>
      </w:r>
      <w:r w:rsidR="00DC55E7" w:rsidRPr="00DE0301">
        <w:rPr>
          <w:rFonts w:ascii="ＭＳ ゴシック" w:eastAsia="ＭＳ ゴシック" w:hAnsi="ＭＳ ゴシック" w:hint="eastAsia"/>
          <w:szCs w:val="21"/>
        </w:rPr>
        <w:t>測定できるようになるのか</w:t>
      </w:r>
      <w:r w:rsidRPr="00DE0301">
        <w:rPr>
          <w:rFonts w:ascii="ＭＳ ゴシック" w:eastAsia="ＭＳ ゴシック" w:hAnsi="ＭＳ ゴシック" w:hint="eastAsia"/>
          <w:szCs w:val="21"/>
        </w:rPr>
        <w:t>、という点についてご説明いただきたい。</w:t>
      </w:r>
    </w:p>
    <w:p w14:paraId="247204AC" w14:textId="4529EDCF" w:rsidR="008D7681" w:rsidRPr="00896609" w:rsidRDefault="008D7681" w:rsidP="00292559">
      <w:pPr>
        <w:autoSpaceDE w:val="0"/>
        <w:autoSpaceDN w:val="0"/>
        <w:rPr>
          <w:rFonts w:ascii="ＭＳ ゴシック" w:eastAsia="ＭＳ ゴシック" w:hAnsi="ＭＳ ゴシック"/>
          <w:color w:val="000000"/>
          <w:szCs w:val="21"/>
        </w:rPr>
      </w:pPr>
    </w:p>
    <w:p w14:paraId="18DF09BB" w14:textId="6A2A1D99" w:rsidR="00B84984" w:rsidRPr="00424A67" w:rsidRDefault="008D7681"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w:t>
      </w:r>
      <w:r w:rsidR="00B84984">
        <w:rPr>
          <w:rFonts w:ascii="ＭＳ ゴシック" w:eastAsia="ＭＳ ゴシック" w:hAnsi="ＭＳ ゴシック" w:hint="eastAsia"/>
          <w:color w:val="000000"/>
          <w:szCs w:val="21"/>
        </w:rPr>
        <w:t>事務局</w:t>
      </w:r>
      <w:r w:rsidRPr="00424A67">
        <w:rPr>
          <w:rFonts w:ascii="ＭＳ ゴシック" w:eastAsia="ＭＳ ゴシック" w:hAnsi="ＭＳ ゴシック" w:hint="eastAsia"/>
          <w:color w:val="000000"/>
          <w:szCs w:val="21"/>
        </w:rPr>
        <w:t>）</w:t>
      </w:r>
    </w:p>
    <w:p w14:paraId="5904DAD9" w14:textId="165375AD" w:rsidR="00DC55E7" w:rsidRDefault="00B84984" w:rsidP="00292559">
      <w:pPr>
        <w:pStyle w:val="a9"/>
        <w:numPr>
          <w:ilvl w:val="0"/>
          <w:numId w:val="9"/>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この</w:t>
      </w:r>
      <w:r w:rsidR="00BC6C7F">
        <w:rPr>
          <w:rFonts w:ascii="ＭＳ ゴシック" w:eastAsia="ＭＳ ゴシック" w:hAnsi="ＭＳ ゴシック" w:hint="eastAsia"/>
          <w:color w:val="000000"/>
          <w:szCs w:val="21"/>
        </w:rPr>
        <w:t>事業</w:t>
      </w:r>
      <w:r w:rsidR="00B04B04">
        <w:rPr>
          <w:rFonts w:ascii="ＭＳ ゴシック" w:eastAsia="ＭＳ ゴシック" w:hAnsi="ＭＳ ゴシック" w:hint="eastAsia"/>
          <w:color w:val="000000"/>
          <w:szCs w:val="21"/>
        </w:rPr>
        <w:t>は</w:t>
      </w:r>
      <w:r w:rsidR="00BC6C7F">
        <w:rPr>
          <w:rFonts w:ascii="ＭＳ ゴシック" w:eastAsia="ＭＳ ゴシック" w:hAnsi="ＭＳ ゴシック" w:hint="eastAsia"/>
          <w:color w:val="000000"/>
          <w:szCs w:val="21"/>
        </w:rPr>
        <w:t>当初</w:t>
      </w:r>
      <w:r w:rsidR="00AD3E7E">
        <w:rPr>
          <w:rFonts w:ascii="ＭＳ ゴシック" w:eastAsia="ＭＳ ゴシック" w:hAnsi="ＭＳ ゴシック" w:hint="eastAsia"/>
          <w:color w:val="000000"/>
          <w:szCs w:val="21"/>
        </w:rPr>
        <w:t>から</w:t>
      </w:r>
      <w:r w:rsidR="008D7681" w:rsidRPr="00B84984">
        <w:rPr>
          <w:rFonts w:ascii="ＭＳ ゴシック" w:eastAsia="ＭＳ ゴシック" w:hAnsi="ＭＳ ゴシック" w:hint="eastAsia"/>
          <w:color w:val="000000"/>
          <w:szCs w:val="21"/>
        </w:rPr>
        <w:t>通行量</w:t>
      </w:r>
      <w:r w:rsidR="002A5AA1">
        <w:rPr>
          <w:rFonts w:ascii="ＭＳ ゴシック" w:eastAsia="ＭＳ ゴシック" w:hAnsi="ＭＳ ゴシック" w:hint="eastAsia"/>
          <w:color w:val="000000"/>
          <w:szCs w:val="21"/>
        </w:rPr>
        <w:t>を活動指標として</w:t>
      </w:r>
      <w:r w:rsidR="00C263E6">
        <w:rPr>
          <w:rFonts w:ascii="ＭＳ ゴシック" w:eastAsia="ＭＳ ゴシック" w:hAnsi="ＭＳ ゴシック" w:hint="eastAsia"/>
          <w:color w:val="000000"/>
          <w:szCs w:val="21"/>
        </w:rPr>
        <w:t>おり、</w:t>
      </w:r>
      <w:r w:rsidR="006B4FC4" w:rsidRPr="00BC6C7F">
        <w:rPr>
          <w:rFonts w:ascii="ＭＳ ゴシック" w:eastAsia="ＭＳ ゴシック" w:hAnsi="ＭＳ ゴシック" w:hint="eastAsia"/>
          <w:color w:val="000000"/>
          <w:szCs w:val="21"/>
        </w:rPr>
        <w:t>令和</w:t>
      </w:r>
      <w:r w:rsidR="006B4FC4" w:rsidRPr="00BC6C7F">
        <w:rPr>
          <w:rFonts w:ascii="ＭＳ ゴシック" w:eastAsia="ＭＳ ゴシック" w:hAnsi="ＭＳ ゴシック"/>
          <w:color w:val="000000"/>
          <w:szCs w:val="21"/>
        </w:rPr>
        <w:t>2年度から</w:t>
      </w:r>
      <w:r w:rsidR="00DC55E7" w:rsidRPr="00BC6C7F">
        <w:rPr>
          <w:rFonts w:ascii="ＭＳ ゴシック" w:eastAsia="ＭＳ ゴシック" w:hAnsi="ＭＳ ゴシック" w:hint="eastAsia"/>
          <w:color w:val="000000"/>
          <w:szCs w:val="21"/>
        </w:rPr>
        <w:t>数字で</w:t>
      </w:r>
      <w:r w:rsidR="001A6454">
        <w:rPr>
          <w:rFonts w:ascii="ＭＳ ゴシック" w:eastAsia="ＭＳ ゴシック" w:hAnsi="ＭＳ ゴシック" w:hint="eastAsia"/>
          <w:color w:val="000000"/>
          <w:szCs w:val="21"/>
        </w:rPr>
        <w:t>実績値を計り</w:t>
      </w:r>
      <w:r w:rsidR="00F56578">
        <w:rPr>
          <w:rFonts w:ascii="ＭＳ ゴシック" w:eastAsia="ＭＳ ゴシック" w:hAnsi="ＭＳ ゴシック" w:hint="eastAsia"/>
          <w:color w:val="000000"/>
          <w:szCs w:val="21"/>
        </w:rPr>
        <w:t>はじめた</w:t>
      </w:r>
      <w:r w:rsidR="006B4FC4">
        <w:rPr>
          <w:rFonts w:ascii="ＭＳ ゴシック" w:eastAsia="ＭＳ ゴシック" w:hAnsi="ＭＳ ゴシック" w:hint="eastAsia"/>
          <w:color w:val="000000"/>
          <w:szCs w:val="21"/>
        </w:rPr>
        <w:t>が、</w:t>
      </w:r>
      <w:r w:rsidR="00DC55E7" w:rsidRPr="00B84984">
        <w:rPr>
          <w:rFonts w:ascii="ＭＳ ゴシック" w:eastAsia="ＭＳ ゴシック" w:hAnsi="ＭＳ ゴシック"/>
          <w:color w:val="000000"/>
          <w:szCs w:val="21"/>
        </w:rPr>
        <w:t>新型コロナウイルスの</w:t>
      </w:r>
      <w:r w:rsidR="006B4FC4">
        <w:rPr>
          <w:rFonts w:ascii="ＭＳ ゴシック" w:eastAsia="ＭＳ ゴシック" w:hAnsi="ＭＳ ゴシック" w:hint="eastAsia"/>
          <w:color w:val="000000"/>
          <w:szCs w:val="21"/>
        </w:rPr>
        <w:t>影響で、接触を避けるために多くの人が移動手段として自転車を利用したため、</w:t>
      </w:r>
      <w:r w:rsidR="006B4FC4" w:rsidRPr="00424A67">
        <w:rPr>
          <w:rFonts w:ascii="ＭＳ ゴシック" w:eastAsia="ＭＳ ゴシック" w:hAnsi="ＭＳ ゴシック"/>
          <w:color w:val="000000"/>
          <w:szCs w:val="21"/>
        </w:rPr>
        <w:t>目標</w:t>
      </w:r>
      <w:r w:rsidR="006B4FC4">
        <w:rPr>
          <w:rFonts w:ascii="ＭＳ ゴシック" w:eastAsia="ＭＳ ゴシック" w:hAnsi="ＭＳ ゴシック" w:hint="eastAsia"/>
          <w:color w:val="000000"/>
          <w:szCs w:val="21"/>
        </w:rPr>
        <w:t>を</w:t>
      </w:r>
      <w:r w:rsidR="006B4FC4" w:rsidRPr="00424A67">
        <w:rPr>
          <w:rFonts w:ascii="ＭＳ ゴシック" w:eastAsia="ＭＳ ゴシック" w:hAnsi="ＭＳ ゴシック"/>
          <w:color w:val="000000"/>
          <w:szCs w:val="21"/>
        </w:rPr>
        <w:t>遥かに</w:t>
      </w:r>
      <w:r w:rsidR="006B4FC4">
        <w:rPr>
          <w:rFonts w:ascii="ＭＳ ゴシック" w:eastAsia="ＭＳ ゴシック" w:hAnsi="ＭＳ ゴシック" w:hint="eastAsia"/>
          <w:color w:val="000000"/>
          <w:szCs w:val="21"/>
        </w:rPr>
        <w:t>上回る</w:t>
      </w:r>
      <w:r w:rsidR="006B4FC4" w:rsidRPr="00424A67">
        <w:rPr>
          <w:rFonts w:ascii="ＭＳ ゴシック" w:eastAsia="ＭＳ ゴシック" w:hAnsi="ＭＳ ゴシック"/>
          <w:color w:val="000000"/>
          <w:szCs w:val="21"/>
        </w:rPr>
        <w:t>実績</w:t>
      </w:r>
      <w:r w:rsidR="006B4FC4">
        <w:rPr>
          <w:rFonts w:ascii="ＭＳ ゴシック" w:eastAsia="ＭＳ ゴシック" w:hAnsi="ＭＳ ゴシック" w:hint="eastAsia"/>
          <w:color w:val="000000"/>
          <w:szCs w:val="21"/>
        </w:rPr>
        <w:t>が上がった。</w:t>
      </w:r>
      <w:r w:rsidR="00B04B04">
        <w:rPr>
          <w:rFonts w:ascii="ＭＳ ゴシック" w:eastAsia="ＭＳ ゴシック" w:hAnsi="ＭＳ ゴシック"/>
          <w:color w:val="000000"/>
          <w:szCs w:val="21"/>
        </w:rPr>
        <w:br/>
      </w:r>
      <w:r w:rsidR="00B04B04">
        <w:rPr>
          <w:rFonts w:ascii="ＭＳ ゴシック" w:eastAsia="ＭＳ ゴシック" w:hAnsi="ＭＳ ゴシック" w:hint="eastAsia"/>
          <w:color w:val="000000"/>
          <w:szCs w:val="21"/>
        </w:rPr>
        <w:t>しかし、</w:t>
      </w:r>
      <w:r w:rsidR="00DC55E7" w:rsidRPr="00B04B04">
        <w:rPr>
          <w:rFonts w:ascii="ＭＳ ゴシック" w:eastAsia="ＭＳ ゴシック" w:hAnsi="ＭＳ ゴシック"/>
          <w:color w:val="000000"/>
          <w:szCs w:val="21"/>
        </w:rPr>
        <w:t>通常</w:t>
      </w:r>
      <w:r w:rsidR="00C242CE" w:rsidRPr="00B04B04">
        <w:rPr>
          <w:rFonts w:ascii="ＭＳ ゴシック" w:eastAsia="ＭＳ ゴシック" w:hAnsi="ＭＳ ゴシック" w:hint="eastAsia"/>
          <w:color w:val="000000"/>
          <w:szCs w:val="21"/>
        </w:rPr>
        <w:t>の</w:t>
      </w:r>
      <w:r w:rsidR="00DC55E7" w:rsidRPr="00B04B04">
        <w:rPr>
          <w:rFonts w:ascii="ＭＳ ゴシック" w:eastAsia="ＭＳ ゴシック" w:hAnsi="ＭＳ ゴシック"/>
          <w:color w:val="000000"/>
          <w:szCs w:val="21"/>
        </w:rPr>
        <w:t>社会活動が</w:t>
      </w:r>
      <w:r w:rsidR="00B04B04">
        <w:rPr>
          <w:rFonts w:ascii="ＭＳ ゴシック" w:eastAsia="ＭＳ ゴシック" w:hAnsi="ＭＳ ゴシック" w:hint="eastAsia"/>
          <w:color w:val="000000"/>
          <w:szCs w:val="21"/>
        </w:rPr>
        <w:t>できるようになり、</w:t>
      </w:r>
      <w:r w:rsidR="00DC55E7" w:rsidRPr="00B04B04">
        <w:rPr>
          <w:rFonts w:ascii="ＭＳ ゴシック" w:eastAsia="ＭＳ ゴシック" w:hAnsi="ＭＳ ゴシック"/>
          <w:color w:val="000000"/>
          <w:szCs w:val="21"/>
        </w:rPr>
        <w:t>またここ数年</w:t>
      </w:r>
      <w:r w:rsidR="00B04B04">
        <w:rPr>
          <w:rFonts w:ascii="ＭＳ ゴシック" w:eastAsia="ＭＳ ゴシック" w:hAnsi="ＭＳ ゴシック" w:hint="eastAsia"/>
          <w:color w:val="000000"/>
          <w:szCs w:val="21"/>
        </w:rPr>
        <w:t>は</w:t>
      </w:r>
      <w:r w:rsidR="00DC55E7" w:rsidRPr="00B04B04">
        <w:rPr>
          <w:rFonts w:ascii="ＭＳ ゴシック" w:eastAsia="ＭＳ ゴシック" w:hAnsi="ＭＳ ゴシック"/>
          <w:color w:val="000000"/>
          <w:szCs w:val="21"/>
        </w:rPr>
        <w:t>天候的な要因もあって</w:t>
      </w:r>
      <w:r w:rsidR="00C242CE" w:rsidRPr="00B04B04">
        <w:rPr>
          <w:rFonts w:ascii="ＭＳ ゴシック" w:eastAsia="ＭＳ ゴシック" w:hAnsi="ＭＳ ゴシック" w:hint="eastAsia"/>
          <w:color w:val="000000"/>
          <w:szCs w:val="21"/>
        </w:rPr>
        <w:t>、</w:t>
      </w:r>
      <w:r w:rsidR="00B04B04">
        <w:rPr>
          <w:rFonts w:ascii="ＭＳ ゴシック" w:eastAsia="ＭＳ ゴシック" w:hAnsi="ＭＳ ゴシック" w:hint="eastAsia"/>
          <w:color w:val="000000"/>
          <w:szCs w:val="21"/>
        </w:rPr>
        <w:t>実績値は低くな</w:t>
      </w:r>
      <w:r w:rsidR="00B04B04">
        <w:rPr>
          <w:rFonts w:ascii="ＭＳ ゴシック" w:eastAsia="ＭＳ ゴシック" w:hAnsi="ＭＳ ゴシック" w:hint="eastAsia"/>
          <w:color w:val="000000"/>
          <w:szCs w:val="21"/>
        </w:rPr>
        <w:lastRenderedPageBreak/>
        <w:t>ってきた。</w:t>
      </w:r>
      <w:r w:rsidR="00DC55E7" w:rsidRPr="00B04B04">
        <w:rPr>
          <w:rFonts w:ascii="ＭＳ ゴシック" w:eastAsia="ＭＳ ゴシック" w:hAnsi="ＭＳ ゴシック"/>
          <w:color w:val="000000"/>
          <w:szCs w:val="21"/>
        </w:rPr>
        <w:t>通行量調査</w:t>
      </w:r>
      <w:r w:rsidR="001A6454">
        <w:rPr>
          <w:rFonts w:ascii="ＭＳ ゴシック" w:eastAsia="ＭＳ ゴシック" w:hAnsi="ＭＳ ゴシック" w:hint="eastAsia"/>
          <w:color w:val="000000"/>
          <w:szCs w:val="21"/>
        </w:rPr>
        <w:t>はピンポイントで行うため</w:t>
      </w:r>
      <w:r w:rsidR="00DC55E7" w:rsidRPr="00B04B04">
        <w:rPr>
          <w:rFonts w:ascii="ＭＳ ゴシック" w:eastAsia="ＭＳ ゴシック" w:hAnsi="ＭＳ ゴシック"/>
          <w:color w:val="000000"/>
          <w:szCs w:val="21"/>
        </w:rPr>
        <w:t>、</w:t>
      </w:r>
      <w:r w:rsidR="001A6454">
        <w:rPr>
          <w:rFonts w:ascii="ＭＳ ゴシック" w:eastAsia="ＭＳ ゴシック" w:hAnsi="ＭＳ ゴシック" w:hint="eastAsia"/>
          <w:color w:val="000000"/>
          <w:szCs w:val="21"/>
        </w:rPr>
        <w:t>社会情勢の変化や天候による影響に</w:t>
      </w:r>
      <w:r w:rsidR="00DC55E7" w:rsidRPr="00B04B04">
        <w:rPr>
          <w:rFonts w:ascii="ＭＳ ゴシック" w:eastAsia="ＭＳ ゴシック" w:hAnsi="ＭＳ ゴシック" w:hint="eastAsia"/>
          <w:color w:val="000000"/>
          <w:szCs w:val="21"/>
        </w:rPr>
        <w:t>対応できない</w:t>
      </w:r>
      <w:r w:rsidR="001A6454">
        <w:rPr>
          <w:rFonts w:ascii="ＭＳ ゴシック" w:eastAsia="ＭＳ ゴシック" w:hAnsi="ＭＳ ゴシック" w:hint="eastAsia"/>
          <w:color w:val="000000"/>
          <w:szCs w:val="21"/>
        </w:rPr>
        <w:t>という理由で</w:t>
      </w:r>
      <w:r w:rsidR="00DC55E7" w:rsidRPr="00B04B04">
        <w:rPr>
          <w:rFonts w:ascii="ＭＳ ゴシック" w:eastAsia="ＭＳ ゴシック" w:hAnsi="ＭＳ ゴシック" w:hint="eastAsia"/>
          <w:color w:val="000000"/>
          <w:szCs w:val="21"/>
        </w:rPr>
        <w:t>、</w:t>
      </w:r>
      <w:r w:rsidR="001A6454">
        <w:rPr>
          <w:rFonts w:ascii="ＭＳ ゴシック" w:eastAsia="ＭＳ ゴシック" w:hAnsi="ＭＳ ゴシック" w:hint="eastAsia"/>
          <w:color w:val="000000"/>
          <w:szCs w:val="21"/>
        </w:rPr>
        <w:t>アプリ上の</w:t>
      </w:r>
      <w:r w:rsidR="00DC55E7" w:rsidRPr="00B04B04">
        <w:rPr>
          <w:rFonts w:ascii="ＭＳ ゴシック" w:eastAsia="ＭＳ ゴシック" w:hAnsi="ＭＳ ゴシック" w:hint="eastAsia"/>
          <w:color w:val="000000"/>
          <w:szCs w:val="21"/>
        </w:rPr>
        <w:t>デジタルマップの閲覧</w:t>
      </w:r>
      <w:r w:rsidR="001A6454">
        <w:rPr>
          <w:rFonts w:ascii="ＭＳ ゴシック" w:eastAsia="ＭＳ ゴシック" w:hAnsi="ＭＳ ゴシック" w:hint="eastAsia"/>
          <w:color w:val="000000"/>
          <w:szCs w:val="21"/>
        </w:rPr>
        <w:t>を活動指標とすることにした</w:t>
      </w:r>
      <w:r w:rsidR="00DC55E7" w:rsidRPr="00B04B04">
        <w:rPr>
          <w:rFonts w:ascii="ＭＳ ゴシック" w:eastAsia="ＭＳ ゴシック" w:hAnsi="ＭＳ ゴシック" w:hint="eastAsia"/>
          <w:color w:val="000000"/>
          <w:szCs w:val="21"/>
        </w:rPr>
        <w:t>。</w:t>
      </w:r>
    </w:p>
    <w:p w14:paraId="3EB83FD8" w14:textId="6174AA3F" w:rsidR="00C263E6" w:rsidRDefault="00DC55E7" w:rsidP="00292559">
      <w:pPr>
        <w:pStyle w:val="a9"/>
        <w:numPr>
          <w:ilvl w:val="0"/>
          <w:numId w:val="9"/>
        </w:numPr>
        <w:autoSpaceDE w:val="0"/>
        <w:autoSpaceDN w:val="0"/>
        <w:ind w:leftChars="0" w:left="142" w:hanging="142"/>
        <w:rPr>
          <w:rFonts w:ascii="ＭＳ ゴシック" w:eastAsia="ＭＳ ゴシック" w:hAnsi="ＭＳ ゴシック"/>
          <w:color w:val="000000"/>
          <w:szCs w:val="21"/>
        </w:rPr>
      </w:pPr>
      <w:r w:rsidRPr="00C263E6">
        <w:rPr>
          <w:rFonts w:ascii="ＭＳ ゴシック" w:eastAsia="ＭＳ ゴシック" w:hAnsi="ＭＳ ゴシック" w:hint="eastAsia"/>
          <w:color w:val="000000"/>
          <w:szCs w:val="21"/>
        </w:rPr>
        <w:t>アプリ</w:t>
      </w:r>
      <w:r w:rsidR="001A6454" w:rsidRPr="00C263E6">
        <w:rPr>
          <w:rFonts w:ascii="ＭＳ ゴシック" w:eastAsia="ＭＳ ゴシック" w:hAnsi="ＭＳ ゴシック" w:hint="eastAsia"/>
          <w:color w:val="000000"/>
          <w:szCs w:val="21"/>
        </w:rPr>
        <w:t>の利用者は</w:t>
      </w:r>
      <w:r w:rsidRPr="00C263E6">
        <w:rPr>
          <w:rFonts w:ascii="ＭＳ ゴシック" w:eastAsia="ＭＳ ゴシック" w:hAnsi="ＭＳ ゴシック" w:hint="eastAsia"/>
          <w:color w:val="000000"/>
          <w:szCs w:val="21"/>
        </w:rPr>
        <w:t>サイクリストが中心になる</w:t>
      </w:r>
      <w:r w:rsidR="001A6454" w:rsidRPr="00C263E6">
        <w:rPr>
          <w:rFonts w:ascii="ＭＳ ゴシック" w:eastAsia="ＭＳ ゴシック" w:hAnsi="ＭＳ ゴシック" w:hint="eastAsia"/>
          <w:color w:val="000000"/>
          <w:szCs w:val="21"/>
        </w:rPr>
        <w:t>が、</w:t>
      </w:r>
      <w:r w:rsidRPr="00C263E6">
        <w:rPr>
          <w:rFonts w:ascii="ＭＳ ゴシック" w:eastAsia="ＭＳ ゴシック" w:hAnsi="ＭＳ ゴシック" w:hint="eastAsia"/>
          <w:color w:val="000000"/>
          <w:szCs w:val="21"/>
        </w:rPr>
        <w:t>マップを持って自転車に乗る</w:t>
      </w:r>
      <w:r w:rsidR="001A6454" w:rsidRPr="00C263E6">
        <w:rPr>
          <w:rFonts w:ascii="ＭＳ ゴシック" w:eastAsia="ＭＳ ゴシック" w:hAnsi="ＭＳ ゴシック" w:hint="eastAsia"/>
          <w:color w:val="000000"/>
          <w:szCs w:val="21"/>
        </w:rPr>
        <w:t>と</w:t>
      </w:r>
      <w:r w:rsidRPr="00C263E6">
        <w:rPr>
          <w:rFonts w:ascii="ＭＳ ゴシック" w:eastAsia="ＭＳ ゴシック" w:hAnsi="ＭＳ ゴシック" w:hint="eastAsia"/>
          <w:color w:val="000000"/>
          <w:szCs w:val="21"/>
        </w:rPr>
        <w:t>交通の危険</w:t>
      </w:r>
      <w:r w:rsidR="001A6454" w:rsidRPr="00C263E6">
        <w:rPr>
          <w:rFonts w:ascii="ＭＳ ゴシック" w:eastAsia="ＭＳ ゴシック" w:hAnsi="ＭＳ ゴシック" w:hint="eastAsia"/>
          <w:color w:val="000000"/>
          <w:szCs w:val="21"/>
        </w:rPr>
        <w:t>があるため</w:t>
      </w:r>
      <w:r w:rsidRPr="00C263E6">
        <w:rPr>
          <w:rFonts w:ascii="ＭＳ ゴシック" w:eastAsia="ＭＳ ゴシック" w:hAnsi="ＭＳ ゴシック" w:hint="eastAsia"/>
          <w:color w:val="000000"/>
          <w:szCs w:val="21"/>
        </w:rPr>
        <w:t>、</w:t>
      </w:r>
      <w:r w:rsidR="00AD3E7E">
        <w:rPr>
          <w:rFonts w:ascii="ＭＳ ゴシック" w:eastAsia="ＭＳ ゴシック" w:hAnsi="ＭＳ ゴシック" w:hint="eastAsia"/>
          <w:color w:val="000000"/>
          <w:szCs w:val="21"/>
        </w:rPr>
        <w:t>アプリの</w:t>
      </w:r>
      <w:r w:rsidRPr="00C263E6">
        <w:rPr>
          <w:rFonts w:ascii="ＭＳ ゴシック" w:eastAsia="ＭＳ ゴシック" w:hAnsi="ＭＳ ゴシック" w:hint="eastAsia"/>
          <w:color w:val="000000"/>
          <w:szCs w:val="21"/>
        </w:rPr>
        <w:t>音声案内をできるだけ活用し</w:t>
      </w:r>
      <w:r w:rsidR="001A6454" w:rsidRPr="00C263E6">
        <w:rPr>
          <w:rFonts w:ascii="ＭＳ ゴシック" w:eastAsia="ＭＳ ゴシック" w:hAnsi="ＭＳ ゴシック" w:hint="eastAsia"/>
          <w:color w:val="000000"/>
          <w:szCs w:val="21"/>
        </w:rPr>
        <w:t>ていただく。また、</w:t>
      </w:r>
      <w:r w:rsidRPr="00C263E6">
        <w:rPr>
          <w:rFonts w:ascii="ＭＳ ゴシック" w:eastAsia="ＭＳ ゴシック" w:hAnsi="ＭＳ ゴシック" w:hint="eastAsia"/>
          <w:color w:val="000000"/>
          <w:szCs w:val="21"/>
        </w:rPr>
        <w:t>サイクルルート</w:t>
      </w:r>
      <w:r w:rsidR="001A6454" w:rsidRPr="00C263E6">
        <w:rPr>
          <w:rFonts w:ascii="ＭＳ ゴシック" w:eastAsia="ＭＳ ゴシック" w:hAnsi="ＭＳ ゴシック" w:hint="eastAsia"/>
          <w:color w:val="000000"/>
          <w:szCs w:val="21"/>
        </w:rPr>
        <w:t>で</w:t>
      </w:r>
      <w:r w:rsidRPr="00C263E6">
        <w:rPr>
          <w:rFonts w:ascii="ＭＳ ゴシック" w:eastAsia="ＭＳ ゴシック" w:hAnsi="ＭＳ ゴシック" w:hint="eastAsia"/>
          <w:color w:val="000000"/>
          <w:szCs w:val="21"/>
        </w:rPr>
        <w:t>長距離</w:t>
      </w:r>
      <w:r w:rsidR="001A6454" w:rsidRPr="00C263E6">
        <w:rPr>
          <w:rFonts w:ascii="ＭＳ ゴシック" w:eastAsia="ＭＳ ゴシック" w:hAnsi="ＭＳ ゴシック" w:hint="eastAsia"/>
          <w:color w:val="000000"/>
          <w:szCs w:val="21"/>
        </w:rPr>
        <w:t>を</w:t>
      </w:r>
      <w:r w:rsidRPr="00C263E6">
        <w:rPr>
          <w:rFonts w:ascii="ＭＳ ゴシック" w:eastAsia="ＭＳ ゴシック" w:hAnsi="ＭＳ ゴシック" w:hint="eastAsia"/>
          <w:color w:val="000000"/>
          <w:szCs w:val="21"/>
        </w:rPr>
        <w:t>走る</w:t>
      </w:r>
      <w:r w:rsidR="001A6454" w:rsidRPr="00C263E6">
        <w:rPr>
          <w:rFonts w:ascii="ＭＳ ゴシック" w:eastAsia="ＭＳ ゴシック" w:hAnsi="ＭＳ ゴシック" w:hint="eastAsia"/>
          <w:color w:val="000000"/>
          <w:szCs w:val="21"/>
        </w:rPr>
        <w:t>というだけではなく</w:t>
      </w:r>
      <w:r w:rsidRPr="00C263E6">
        <w:rPr>
          <w:rFonts w:ascii="ＭＳ ゴシック" w:eastAsia="ＭＳ ゴシック" w:hAnsi="ＭＳ ゴシック" w:hint="eastAsia"/>
          <w:color w:val="000000"/>
          <w:szCs w:val="21"/>
        </w:rPr>
        <w:t>、</w:t>
      </w:r>
      <w:r w:rsidR="001A6454" w:rsidRPr="00C263E6">
        <w:rPr>
          <w:rFonts w:ascii="ＭＳ ゴシック" w:eastAsia="ＭＳ ゴシック" w:hAnsi="ＭＳ ゴシック" w:hint="eastAsia"/>
          <w:color w:val="000000"/>
          <w:szCs w:val="21"/>
        </w:rPr>
        <w:t>近隣の</w:t>
      </w:r>
      <w:r w:rsidRPr="00C263E6">
        <w:rPr>
          <w:rFonts w:ascii="ＭＳ ゴシック" w:eastAsia="ＭＳ ゴシック" w:hAnsi="ＭＳ ゴシック" w:hint="eastAsia"/>
          <w:color w:val="000000"/>
          <w:szCs w:val="21"/>
        </w:rPr>
        <w:t>下町の中を</w:t>
      </w:r>
      <w:r w:rsidR="001A6454" w:rsidRPr="00C263E6">
        <w:rPr>
          <w:rFonts w:ascii="ＭＳ ゴシック" w:eastAsia="ＭＳ ゴシック" w:hAnsi="ＭＳ ゴシック" w:hint="eastAsia"/>
          <w:color w:val="000000"/>
          <w:szCs w:val="21"/>
        </w:rPr>
        <w:t>自転車で</w:t>
      </w:r>
      <w:r w:rsidRPr="00C263E6">
        <w:rPr>
          <w:rFonts w:ascii="ＭＳ ゴシック" w:eastAsia="ＭＳ ゴシック" w:hAnsi="ＭＳ ゴシック" w:hint="eastAsia"/>
          <w:color w:val="000000"/>
          <w:szCs w:val="21"/>
        </w:rPr>
        <w:t>回</w:t>
      </w:r>
      <w:r w:rsidR="001A6454" w:rsidRPr="00C263E6">
        <w:rPr>
          <w:rFonts w:ascii="ＭＳ ゴシック" w:eastAsia="ＭＳ ゴシック" w:hAnsi="ＭＳ ゴシック" w:hint="eastAsia"/>
          <w:color w:val="000000"/>
          <w:szCs w:val="21"/>
        </w:rPr>
        <w:t>る</w:t>
      </w:r>
      <w:r w:rsidR="00C242CE" w:rsidRPr="00C263E6">
        <w:rPr>
          <w:rFonts w:ascii="ＭＳ ゴシック" w:eastAsia="ＭＳ ゴシック" w:hAnsi="ＭＳ ゴシック" w:hint="eastAsia"/>
          <w:color w:val="000000"/>
          <w:szCs w:val="21"/>
        </w:rPr>
        <w:t>「散走</w:t>
      </w:r>
      <w:r w:rsidR="001A6454" w:rsidRPr="00C263E6">
        <w:rPr>
          <w:rFonts w:ascii="ＭＳ ゴシック" w:eastAsia="ＭＳ ゴシック" w:hAnsi="ＭＳ ゴシック" w:hint="eastAsia"/>
          <w:color w:val="000000"/>
          <w:szCs w:val="21"/>
        </w:rPr>
        <w:t>」によって、</w:t>
      </w:r>
      <w:r w:rsidRPr="00C263E6">
        <w:rPr>
          <w:rFonts w:ascii="ＭＳ ゴシック" w:eastAsia="ＭＳ ゴシック" w:hAnsi="ＭＳ ゴシック" w:hint="eastAsia"/>
          <w:color w:val="000000"/>
          <w:szCs w:val="21"/>
        </w:rPr>
        <w:t>地元の地域資源を周遊して観光にも通じるような取組みに展開していきたい</w:t>
      </w:r>
      <w:r w:rsidR="001A6454" w:rsidRPr="00C263E6">
        <w:rPr>
          <w:rFonts w:ascii="ＭＳ ゴシック" w:eastAsia="ＭＳ ゴシック" w:hAnsi="ＭＳ ゴシック" w:hint="eastAsia"/>
          <w:color w:val="000000"/>
          <w:szCs w:val="21"/>
        </w:rPr>
        <w:t>。</w:t>
      </w:r>
      <w:r w:rsidR="00C263E6" w:rsidRPr="00C263E6">
        <w:rPr>
          <w:rFonts w:ascii="ＭＳ ゴシック" w:eastAsia="ＭＳ ゴシック" w:hAnsi="ＭＳ ゴシック" w:hint="eastAsia"/>
          <w:color w:val="000000"/>
          <w:szCs w:val="21"/>
        </w:rPr>
        <w:t>アプリの周知をして、サイクルルートの活用方法や、交通の安全についても同時に発信しながら取り組</w:t>
      </w:r>
      <w:r w:rsidR="00C263E6">
        <w:rPr>
          <w:rFonts w:ascii="ＭＳ ゴシック" w:eastAsia="ＭＳ ゴシック" w:hAnsi="ＭＳ ゴシック" w:hint="eastAsia"/>
          <w:color w:val="000000"/>
          <w:szCs w:val="21"/>
        </w:rPr>
        <w:t>んでいく。</w:t>
      </w:r>
    </w:p>
    <w:p w14:paraId="58BCD99D" w14:textId="5FF52F81" w:rsidR="00C242CE" w:rsidRPr="00424A67" w:rsidRDefault="00C242CE" w:rsidP="00292559">
      <w:pPr>
        <w:autoSpaceDE w:val="0"/>
        <w:autoSpaceDN w:val="0"/>
        <w:rPr>
          <w:rFonts w:ascii="ＭＳ ゴシック" w:eastAsia="ＭＳ ゴシック" w:hAnsi="ＭＳ ゴシック"/>
          <w:color w:val="000000"/>
          <w:szCs w:val="21"/>
        </w:rPr>
      </w:pPr>
    </w:p>
    <w:p w14:paraId="5C2C4F0A" w14:textId="777133C1" w:rsidR="00C242CE" w:rsidRPr="00424A67" w:rsidRDefault="00C242CE"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35AE3543" w14:textId="28F62558" w:rsidR="00C263E6" w:rsidRDefault="00C263E6" w:rsidP="00292559">
      <w:pPr>
        <w:pStyle w:val="a9"/>
        <w:numPr>
          <w:ilvl w:val="0"/>
          <w:numId w:val="10"/>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No.4「</w:t>
      </w:r>
      <w:r w:rsidR="00DC55E7" w:rsidRPr="00C263E6">
        <w:rPr>
          <w:rFonts w:ascii="ＭＳ ゴシック" w:eastAsia="ＭＳ ゴシック" w:hAnsi="ＭＳ ゴシック"/>
          <w:color w:val="000000"/>
          <w:szCs w:val="21"/>
        </w:rPr>
        <w:t>地域限定保育士試験事業</w:t>
      </w:r>
      <w:r>
        <w:rPr>
          <w:rFonts w:ascii="ＭＳ ゴシック" w:eastAsia="ＭＳ ゴシック" w:hAnsi="ＭＳ ゴシック" w:hint="eastAsia"/>
          <w:color w:val="000000"/>
          <w:szCs w:val="21"/>
        </w:rPr>
        <w:t>」について、この試験を経てどれくらいの方が</w:t>
      </w:r>
      <w:r w:rsidR="00DC55E7" w:rsidRPr="00C263E6">
        <w:rPr>
          <w:rFonts w:ascii="ＭＳ ゴシック" w:eastAsia="ＭＳ ゴシック" w:hAnsi="ＭＳ ゴシック"/>
          <w:color w:val="000000"/>
          <w:szCs w:val="21"/>
        </w:rPr>
        <w:t>実際</w:t>
      </w:r>
      <w:r w:rsidR="00514184">
        <w:rPr>
          <w:rFonts w:ascii="ＭＳ ゴシック" w:eastAsia="ＭＳ ゴシック" w:hAnsi="ＭＳ ゴシック" w:hint="eastAsia"/>
          <w:color w:val="000000"/>
          <w:szCs w:val="21"/>
        </w:rPr>
        <w:t>に採用され、</w:t>
      </w:r>
      <w:r w:rsidR="00DC55E7" w:rsidRPr="00C263E6">
        <w:rPr>
          <w:rFonts w:ascii="ＭＳ ゴシック" w:eastAsia="ＭＳ ゴシック" w:hAnsi="ＭＳ ゴシック"/>
          <w:color w:val="000000"/>
          <w:szCs w:val="21"/>
        </w:rPr>
        <w:t>働</w:t>
      </w:r>
      <w:r>
        <w:rPr>
          <w:rFonts w:ascii="ＭＳ ゴシック" w:eastAsia="ＭＳ ゴシック" w:hAnsi="ＭＳ ゴシック" w:hint="eastAsia"/>
          <w:color w:val="000000"/>
          <w:szCs w:val="21"/>
        </w:rPr>
        <w:t>いているのかがわかるとよりよいと思う</w:t>
      </w:r>
      <w:r w:rsidR="00C242CE" w:rsidRPr="00C263E6">
        <w:rPr>
          <w:rFonts w:ascii="ＭＳ ゴシック" w:eastAsia="ＭＳ ゴシック" w:hAnsi="ＭＳ ゴシック" w:hint="eastAsia"/>
          <w:color w:val="000000"/>
          <w:szCs w:val="21"/>
        </w:rPr>
        <w:t>。</w:t>
      </w:r>
    </w:p>
    <w:p w14:paraId="7C1B1B6F" w14:textId="6F582A5A" w:rsidR="00C263E6" w:rsidRPr="00292559" w:rsidRDefault="00DC55E7" w:rsidP="00292559">
      <w:pPr>
        <w:pStyle w:val="a9"/>
        <w:numPr>
          <w:ilvl w:val="0"/>
          <w:numId w:val="10"/>
        </w:numPr>
        <w:autoSpaceDE w:val="0"/>
        <w:autoSpaceDN w:val="0"/>
        <w:ind w:leftChars="0" w:left="142" w:hanging="142"/>
        <w:rPr>
          <w:rFonts w:ascii="ＭＳ ゴシック" w:eastAsia="ＭＳ ゴシック" w:hAnsi="ＭＳ ゴシック"/>
          <w:color w:val="000000"/>
          <w:szCs w:val="21"/>
        </w:rPr>
      </w:pPr>
      <w:r w:rsidRPr="00292559">
        <w:rPr>
          <w:rFonts w:ascii="ＭＳ ゴシック" w:eastAsia="ＭＳ ゴシック" w:hAnsi="ＭＳ ゴシック"/>
          <w:color w:val="000000"/>
          <w:szCs w:val="21"/>
        </w:rPr>
        <w:t>全体を通して</w:t>
      </w:r>
      <w:r w:rsidR="00C263E6" w:rsidRPr="00292559">
        <w:rPr>
          <w:rFonts w:ascii="ＭＳ ゴシック" w:eastAsia="ＭＳ ゴシック" w:hAnsi="ＭＳ ゴシック" w:hint="eastAsia"/>
          <w:color w:val="000000"/>
          <w:szCs w:val="21"/>
        </w:rPr>
        <w:t>、活動指標の</w:t>
      </w:r>
      <w:r w:rsidRPr="00292559">
        <w:rPr>
          <w:rFonts w:ascii="ＭＳ ゴシック" w:eastAsia="ＭＳ ゴシック" w:hAnsi="ＭＳ ゴシック"/>
          <w:color w:val="000000"/>
          <w:szCs w:val="21"/>
        </w:rPr>
        <w:t>アウトプットとアウトカムが混ざり合って</w:t>
      </w:r>
      <w:r w:rsidR="00C263E6" w:rsidRPr="00292559">
        <w:rPr>
          <w:rFonts w:ascii="ＭＳ ゴシック" w:eastAsia="ＭＳ ゴシック" w:hAnsi="ＭＳ ゴシック" w:hint="eastAsia"/>
          <w:color w:val="000000"/>
          <w:szCs w:val="21"/>
        </w:rPr>
        <w:t>おり</w:t>
      </w:r>
      <w:r w:rsidRPr="00292559">
        <w:rPr>
          <w:rFonts w:ascii="ＭＳ ゴシック" w:eastAsia="ＭＳ ゴシック" w:hAnsi="ＭＳ ゴシック"/>
          <w:color w:val="000000"/>
          <w:szCs w:val="21"/>
        </w:rPr>
        <w:t>、</w:t>
      </w:r>
      <w:r w:rsidR="00C263E6" w:rsidRPr="00292559">
        <w:rPr>
          <w:rFonts w:ascii="ＭＳ ゴシック" w:eastAsia="ＭＳ ゴシック" w:hAnsi="ＭＳ ゴシック" w:hint="eastAsia"/>
          <w:color w:val="000000"/>
          <w:szCs w:val="21"/>
        </w:rPr>
        <w:t>各</w:t>
      </w:r>
      <w:r w:rsidRPr="00292559">
        <w:rPr>
          <w:rFonts w:ascii="ＭＳ ゴシック" w:eastAsia="ＭＳ ゴシック" w:hAnsi="ＭＳ ゴシック"/>
          <w:color w:val="000000"/>
          <w:szCs w:val="21"/>
        </w:rPr>
        <w:t>事業</w:t>
      </w:r>
      <w:r w:rsidR="00C263E6" w:rsidRPr="00292559">
        <w:rPr>
          <w:rFonts w:ascii="ＭＳ ゴシック" w:eastAsia="ＭＳ ゴシック" w:hAnsi="ＭＳ ゴシック" w:hint="eastAsia"/>
          <w:color w:val="000000"/>
          <w:szCs w:val="21"/>
        </w:rPr>
        <w:t>についてアウトプットと</w:t>
      </w:r>
      <w:r w:rsidRPr="00292559">
        <w:rPr>
          <w:rFonts w:ascii="ＭＳ ゴシック" w:eastAsia="ＭＳ ゴシック" w:hAnsi="ＭＳ ゴシック"/>
          <w:color w:val="000000"/>
          <w:szCs w:val="21"/>
        </w:rPr>
        <w:t>アウトカム</w:t>
      </w:r>
      <w:r w:rsidR="00C263E6" w:rsidRPr="00292559">
        <w:rPr>
          <w:rFonts w:ascii="ＭＳ ゴシック" w:eastAsia="ＭＳ ゴシック" w:hAnsi="ＭＳ ゴシック" w:hint="eastAsia"/>
          <w:color w:val="000000"/>
          <w:szCs w:val="21"/>
        </w:rPr>
        <w:t>のどちらで見るべきかが</w:t>
      </w:r>
      <w:r w:rsidRPr="00292559">
        <w:rPr>
          <w:rFonts w:ascii="ＭＳ ゴシック" w:eastAsia="ＭＳ ゴシック" w:hAnsi="ＭＳ ゴシック" w:hint="eastAsia"/>
          <w:color w:val="000000"/>
          <w:szCs w:val="21"/>
        </w:rPr>
        <w:t>悩まし</w:t>
      </w:r>
      <w:r w:rsidR="00C263E6" w:rsidRPr="00292559">
        <w:rPr>
          <w:rFonts w:ascii="ＭＳ ゴシック" w:eastAsia="ＭＳ ゴシック" w:hAnsi="ＭＳ ゴシック" w:hint="eastAsia"/>
          <w:color w:val="000000"/>
          <w:szCs w:val="21"/>
        </w:rPr>
        <w:t>い。</w:t>
      </w:r>
    </w:p>
    <w:p w14:paraId="0B32C4F1" w14:textId="060375CB" w:rsidR="00DC55E7" w:rsidRPr="00CF1049" w:rsidRDefault="00C263E6" w:rsidP="00292559">
      <w:pPr>
        <w:pStyle w:val="a9"/>
        <w:numPr>
          <w:ilvl w:val="0"/>
          <w:numId w:val="10"/>
        </w:numPr>
        <w:autoSpaceDE w:val="0"/>
        <w:autoSpaceDN w:val="0"/>
        <w:ind w:leftChars="0" w:left="142" w:hanging="142"/>
        <w:rPr>
          <w:rFonts w:ascii="ＭＳ ゴシック" w:eastAsia="ＭＳ ゴシック" w:hAnsi="ＭＳ ゴシック"/>
          <w:color w:val="000000"/>
          <w:szCs w:val="21"/>
        </w:rPr>
      </w:pPr>
      <w:r w:rsidRPr="00CF1049">
        <w:rPr>
          <w:rFonts w:ascii="ＭＳ ゴシック" w:eastAsia="ＭＳ ゴシック" w:hAnsi="ＭＳ ゴシック" w:hint="eastAsia"/>
          <w:color w:val="000000"/>
          <w:szCs w:val="21"/>
        </w:rPr>
        <w:t>No.1</w:t>
      </w:r>
      <w:r w:rsidRPr="00CF1049">
        <w:rPr>
          <w:rFonts w:ascii="ＭＳ ゴシック" w:eastAsia="ＭＳ ゴシック" w:hAnsi="ＭＳ ゴシック"/>
          <w:color w:val="000000"/>
          <w:szCs w:val="21"/>
        </w:rPr>
        <w:t>5</w:t>
      </w:r>
      <w:r w:rsidRPr="00CF1049">
        <w:rPr>
          <w:rFonts w:ascii="ＭＳ ゴシック" w:eastAsia="ＭＳ ゴシック" w:hAnsi="ＭＳ ゴシック" w:hint="eastAsia"/>
          <w:color w:val="000000"/>
          <w:szCs w:val="21"/>
        </w:rPr>
        <w:t>「</w:t>
      </w:r>
      <w:r w:rsidR="00DC55E7" w:rsidRPr="00CF1049">
        <w:rPr>
          <w:rFonts w:ascii="ＭＳ ゴシック" w:eastAsia="ＭＳ ゴシック" w:hAnsi="ＭＳ ゴシック" w:hint="eastAsia"/>
          <w:color w:val="000000"/>
          <w:szCs w:val="21"/>
        </w:rPr>
        <w:t>がん対策基金事業</w:t>
      </w:r>
      <w:r w:rsidRPr="00CF1049">
        <w:rPr>
          <w:rFonts w:ascii="ＭＳ ゴシック" w:eastAsia="ＭＳ ゴシック" w:hAnsi="ＭＳ ゴシック" w:hint="eastAsia"/>
          <w:color w:val="000000"/>
          <w:szCs w:val="21"/>
        </w:rPr>
        <w:t>」について、がん検診受診率の</w:t>
      </w:r>
      <w:r w:rsidR="00DC55E7" w:rsidRPr="00CF1049">
        <w:rPr>
          <w:rFonts w:ascii="ＭＳ ゴシック" w:eastAsia="ＭＳ ゴシック" w:hAnsi="ＭＳ ゴシック" w:hint="eastAsia"/>
          <w:color w:val="000000"/>
          <w:szCs w:val="21"/>
        </w:rPr>
        <w:t>目標値</w:t>
      </w:r>
      <w:r w:rsidRPr="00CF1049">
        <w:rPr>
          <w:rFonts w:ascii="ＭＳ ゴシック" w:eastAsia="ＭＳ ゴシック" w:hAnsi="ＭＳ ゴシック" w:hint="eastAsia"/>
          <w:color w:val="000000"/>
          <w:szCs w:val="21"/>
        </w:rPr>
        <w:t>が</w:t>
      </w:r>
      <w:r w:rsidR="00DC55E7" w:rsidRPr="00CF1049">
        <w:rPr>
          <w:rFonts w:ascii="ＭＳ ゴシック" w:eastAsia="ＭＳ ゴシック" w:hAnsi="ＭＳ ゴシック"/>
          <w:color w:val="000000"/>
          <w:szCs w:val="21"/>
        </w:rPr>
        <w:t>50％と</w:t>
      </w:r>
      <w:r w:rsidRPr="00CF1049">
        <w:rPr>
          <w:rFonts w:ascii="ＭＳ ゴシック" w:eastAsia="ＭＳ ゴシック" w:hAnsi="ＭＳ ゴシック" w:hint="eastAsia"/>
          <w:color w:val="000000"/>
          <w:szCs w:val="21"/>
        </w:rPr>
        <w:t>なって</w:t>
      </w:r>
      <w:r w:rsidR="00CF1049" w:rsidRPr="00CF1049">
        <w:rPr>
          <w:rFonts w:ascii="ＭＳ ゴシック" w:eastAsia="ＭＳ ゴシック" w:hAnsi="ＭＳ ゴシック" w:hint="eastAsia"/>
          <w:color w:val="000000"/>
          <w:szCs w:val="21"/>
        </w:rPr>
        <w:t>おり、</w:t>
      </w:r>
      <w:r w:rsidR="00DC55E7" w:rsidRPr="00CF1049">
        <w:rPr>
          <w:rFonts w:ascii="ＭＳ ゴシック" w:eastAsia="ＭＳ ゴシック" w:hAnsi="ＭＳ ゴシック" w:hint="eastAsia"/>
          <w:color w:val="000000"/>
          <w:szCs w:val="21"/>
        </w:rPr>
        <w:t>実績値も</w:t>
      </w:r>
      <w:r w:rsidR="00DC55E7" w:rsidRPr="00CF1049">
        <w:rPr>
          <w:rFonts w:ascii="ＭＳ ゴシック" w:eastAsia="ＭＳ ゴシック" w:hAnsi="ＭＳ ゴシック"/>
          <w:color w:val="000000"/>
          <w:szCs w:val="21"/>
        </w:rPr>
        <w:t>40.3％</w:t>
      </w:r>
      <w:r w:rsidR="00AD3E7E">
        <w:rPr>
          <w:rFonts w:ascii="ＭＳ ゴシック" w:eastAsia="ＭＳ ゴシック" w:hAnsi="ＭＳ ゴシック" w:hint="eastAsia"/>
          <w:color w:val="000000"/>
          <w:szCs w:val="21"/>
        </w:rPr>
        <w:t>と</w:t>
      </w:r>
      <w:r w:rsidR="00DC55E7" w:rsidRPr="00CF1049">
        <w:rPr>
          <w:rFonts w:ascii="ＭＳ ゴシック" w:eastAsia="ＭＳ ゴシック" w:hAnsi="ＭＳ ゴシック"/>
          <w:color w:val="000000"/>
          <w:szCs w:val="21"/>
        </w:rPr>
        <w:t>低い</w:t>
      </w:r>
      <w:r w:rsidR="00CF1049" w:rsidRPr="00CF1049">
        <w:rPr>
          <w:rFonts w:ascii="ＭＳ ゴシック" w:eastAsia="ＭＳ ゴシック" w:hAnsi="ＭＳ ゴシック" w:hint="eastAsia"/>
          <w:color w:val="000000"/>
          <w:szCs w:val="21"/>
        </w:rPr>
        <w:t>。</w:t>
      </w:r>
      <w:r w:rsidR="00DC55E7" w:rsidRPr="00CF1049">
        <w:rPr>
          <w:rFonts w:ascii="ＭＳ ゴシック" w:eastAsia="ＭＳ ゴシック" w:hAnsi="ＭＳ ゴシック"/>
          <w:color w:val="000000"/>
          <w:szCs w:val="21"/>
        </w:rPr>
        <w:t>国民生活基礎調査</w:t>
      </w:r>
      <w:r w:rsidR="00CF1049" w:rsidRPr="00CF1049">
        <w:rPr>
          <w:rFonts w:ascii="ＭＳ ゴシック" w:eastAsia="ＭＳ ゴシック" w:hAnsi="ＭＳ ゴシック" w:hint="eastAsia"/>
          <w:color w:val="000000"/>
          <w:szCs w:val="21"/>
        </w:rPr>
        <w:t>で、がん種ごとに全国と各都道府県のがん検診受診率の</w:t>
      </w:r>
      <w:r w:rsidR="00DC55E7" w:rsidRPr="00CF1049">
        <w:rPr>
          <w:rFonts w:ascii="ＭＳ ゴシック" w:eastAsia="ＭＳ ゴシック" w:hAnsi="ＭＳ ゴシック"/>
          <w:color w:val="000000"/>
          <w:szCs w:val="21"/>
        </w:rPr>
        <w:t>推計値</w:t>
      </w:r>
      <w:r w:rsidR="00CF1049" w:rsidRPr="00CF1049">
        <w:rPr>
          <w:rFonts w:ascii="ＭＳ ゴシック" w:eastAsia="ＭＳ ゴシック" w:hAnsi="ＭＳ ゴシック" w:hint="eastAsia"/>
          <w:color w:val="000000"/>
          <w:szCs w:val="21"/>
        </w:rPr>
        <w:t>が出ているが、</w:t>
      </w:r>
      <w:r w:rsidR="00CF1049">
        <w:rPr>
          <w:rFonts w:ascii="ＭＳ ゴシック" w:eastAsia="ＭＳ ゴシック" w:hAnsi="ＭＳ ゴシック" w:hint="eastAsia"/>
          <w:color w:val="000000"/>
          <w:szCs w:val="21"/>
        </w:rPr>
        <w:t>大阪府は受診率が</w:t>
      </w:r>
      <w:r w:rsidR="00C242CE" w:rsidRPr="00CF1049">
        <w:rPr>
          <w:rFonts w:ascii="ＭＳ ゴシック" w:eastAsia="ＭＳ ゴシック" w:hAnsi="ＭＳ ゴシック" w:hint="eastAsia"/>
          <w:color w:val="000000"/>
          <w:szCs w:val="21"/>
        </w:rPr>
        <w:t>低め</w:t>
      </w:r>
      <w:r w:rsidR="00CE3EB1">
        <w:rPr>
          <w:rFonts w:ascii="ＭＳ ゴシック" w:eastAsia="ＭＳ ゴシック" w:hAnsi="ＭＳ ゴシック" w:hint="eastAsia"/>
          <w:color w:val="000000"/>
          <w:szCs w:val="21"/>
        </w:rPr>
        <w:t>で、</w:t>
      </w:r>
      <w:r w:rsidR="00CF1049">
        <w:rPr>
          <w:rFonts w:ascii="ＭＳ ゴシック" w:eastAsia="ＭＳ ゴシック" w:hAnsi="ＭＳ ゴシック" w:hint="eastAsia"/>
          <w:color w:val="000000"/>
          <w:szCs w:val="21"/>
        </w:rPr>
        <w:t>全国</w:t>
      </w:r>
      <w:r w:rsidR="00CE3EB1">
        <w:rPr>
          <w:rFonts w:ascii="ＭＳ ゴシック" w:eastAsia="ＭＳ ゴシック" w:hAnsi="ＭＳ ゴシック" w:hint="eastAsia"/>
          <w:color w:val="000000"/>
          <w:szCs w:val="21"/>
        </w:rPr>
        <w:t>の</w:t>
      </w:r>
      <w:r w:rsidR="00CF1049">
        <w:rPr>
          <w:rFonts w:ascii="ＭＳ ゴシック" w:eastAsia="ＭＳ ゴシック" w:hAnsi="ＭＳ ゴシック" w:hint="eastAsia"/>
          <w:color w:val="000000"/>
          <w:szCs w:val="21"/>
        </w:rPr>
        <w:t>受診率はもう少し高かったと記憶している</w:t>
      </w:r>
      <w:r w:rsidR="00CE3EB1">
        <w:rPr>
          <w:rFonts w:ascii="ＭＳ ゴシック" w:eastAsia="ＭＳ ゴシック" w:hAnsi="ＭＳ ゴシック" w:hint="eastAsia"/>
          <w:color w:val="000000"/>
          <w:szCs w:val="21"/>
        </w:rPr>
        <w:t>。</w:t>
      </w:r>
      <w:r w:rsidR="00DC55E7" w:rsidRPr="00CF1049">
        <w:rPr>
          <w:rFonts w:ascii="ＭＳ ゴシック" w:eastAsia="ＭＳ ゴシック" w:hAnsi="ＭＳ ゴシック" w:hint="eastAsia"/>
          <w:color w:val="000000"/>
          <w:szCs w:val="21"/>
        </w:rPr>
        <w:t>この</w:t>
      </w:r>
      <w:r w:rsidR="00DC55E7" w:rsidRPr="00CF1049">
        <w:rPr>
          <w:rFonts w:ascii="ＭＳ ゴシック" w:eastAsia="ＭＳ ゴシック" w:hAnsi="ＭＳ ゴシック"/>
          <w:color w:val="000000"/>
          <w:szCs w:val="21"/>
        </w:rPr>
        <w:t>50％という目標</w:t>
      </w:r>
      <w:r w:rsidR="00C242CE" w:rsidRPr="00CF1049">
        <w:rPr>
          <w:rFonts w:ascii="ＭＳ ゴシック" w:eastAsia="ＭＳ ゴシック" w:hAnsi="ＭＳ ゴシック" w:hint="eastAsia"/>
          <w:color w:val="000000"/>
          <w:szCs w:val="21"/>
        </w:rPr>
        <w:t>値</w:t>
      </w:r>
      <w:r w:rsidR="00164D86">
        <w:rPr>
          <w:rFonts w:ascii="ＭＳ ゴシック" w:eastAsia="ＭＳ ゴシック" w:hAnsi="ＭＳ ゴシック" w:hint="eastAsia"/>
          <w:color w:val="000000"/>
          <w:szCs w:val="21"/>
        </w:rPr>
        <w:t>は</w:t>
      </w:r>
      <w:r w:rsidR="00CF1049">
        <w:rPr>
          <w:rFonts w:ascii="ＭＳ ゴシック" w:eastAsia="ＭＳ ゴシック" w:hAnsi="ＭＳ ゴシック" w:hint="eastAsia"/>
          <w:color w:val="000000"/>
          <w:szCs w:val="21"/>
        </w:rPr>
        <w:t>適正なのか。目標値の</w:t>
      </w:r>
      <w:r w:rsidR="00DC55E7" w:rsidRPr="00CF1049">
        <w:rPr>
          <w:rFonts w:ascii="ＭＳ ゴシック" w:eastAsia="ＭＳ ゴシック" w:hAnsi="ＭＳ ゴシック" w:hint="eastAsia"/>
          <w:color w:val="000000"/>
          <w:szCs w:val="21"/>
        </w:rPr>
        <w:t>根拠と</w:t>
      </w:r>
      <w:r w:rsidR="00CF1049">
        <w:rPr>
          <w:rFonts w:ascii="ＭＳ ゴシック" w:eastAsia="ＭＳ ゴシック" w:hAnsi="ＭＳ ゴシック" w:hint="eastAsia"/>
          <w:color w:val="000000"/>
          <w:szCs w:val="21"/>
        </w:rPr>
        <w:t>、今後の達成の</w:t>
      </w:r>
      <w:r w:rsidR="00DC55E7" w:rsidRPr="00CF1049">
        <w:rPr>
          <w:rFonts w:ascii="ＭＳ ゴシック" w:eastAsia="ＭＳ ゴシック" w:hAnsi="ＭＳ ゴシック" w:hint="eastAsia"/>
          <w:color w:val="000000"/>
          <w:szCs w:val="21"/>
        </w:rPr>
        <w:t>見通し</w:t>
      </w:r>
      <w:r w:rsidR="00CF1049">
        <w:rPr>
          <w:rFonts w:ascii="ＭＳ ゴシック" w:eastAsia="ＭＳ ゴシック" w:hAnsi="ＭＳ ゴシック" w:hint="eastAsia"/>
          <w:color w:val="000000"/>
          <w:szCs w:val="21"/>
        </w:rPr>
        <w:t>についてご説明願いたい。</w:t>
      </w:r>
    </w:p>
    <w:p w14:paraId="2F41928E" w14:textId="01A0273C" w:rsidR="00C242CE" w:rsidRPr="00424A67" w:rsidRDefault="00C242CE" w:rsidP="00292559">
      <w:pPr>
        <w:autoSpaceDE w:val="0"/>
        <w:autoSpaceDN w:val="0"/>
        <w:rPr>
          <w:rFonts w:ascii="ＭＳ ゴシック" w:eastAsia="ＭＳ ゴシック" w:hAnsi="ＭＳ ゴシック"/>
          <w:color w:val="000000"/>
          <w:szCs w:val="21"/>
        </w:rPr>
      </w:pPr>
    </w:p>
    <w:p w14:paraId="1A6B151F" w14:textId="17151C82" w:rsidR="00CF1049" w:rsidRDefault="00C242CE" w:rsidP="00292559">
      <w:pPr>
        <w:autoSpaceDE w:val="0"/>
        <w:autoSpaceDN w:val="0"/>
        <w:rPr>
          <w:rFonts w:ascii="ＭＳ ゴシック" w:eastAsia="ＭＳ ゴシック" w:hAnsi="ＭＳ ゴシック"/>
          <w:color w:val="000000"/>
          <w:szCs w:val="21"/>
        </w:rPr>
      </w:pPr>
      <w:r w:rsidRPr="00CE3EB1">
        <w:rPr>
          <w:rFonts w:ascii="ＭＳ ゴシック" w:eastAsia="ＭＳ ゴシック" w:hAnsi="ＭＳ ゴシック" w:hint="eastAsia"/>
          <w:color w:val="000000"/>
          <w:szCs w:val="21"/>
        </w:rPr>
        <w:t>（事務局）</w:t>
      </w:r>
    </w:p>
    <w:p w14:paraId="05417B3A" w14:textId="47D4FF80" w:rsidR="00D92A8B" w:rsidRDefault="00CF1049" w:rsidP="00292559">
      <w:pPr>
        <w:pStyle w:val="a9"/>
        <w:numPr>
          <w:ilvl w:val="0"/>
          <w:numId w:val="11"/>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試験</w:t>
      </w:r>
      <w:r w:rsidR="00DC55E7" w:rsidRPr="00CF1049">
        <w:rPr>
          <w:rFonts w:ascii="ＭＳ ゴシック" w:eastAsia="ＭＳ ゴシック" w:hAnsi="ＭＳ ゴシック" w:hint="eastAsia"/>
          <w:color w:val="000000"/>
          <w:szCs w:val="21"/>
        </w:rPr>
        <w:t>の特性上</w:t>
      </w:r>
      <w:r w:rsidR="00C242CE" w:rsidRPr="00CF1049">
        <w:rPr>
          <w:rFonts w:ascii="ＭＳ ゴシック" w:eastAsia="ＭＳ ゴシック" w:hAnsi="ＭＳ ゴシック" w:hint="eastAsia"/>
          <w:color w:val="000000"/>
          <w:szCs w:val="21"/>
        </w:rPr>
        <w:t>、</w:t>
      </w:r>
      <w:r w:rsidRPr="00CF1049">
        <w:rPr>
          <w:rFonts w:ascii="ＭＳ ゴシック" w:eastAsia="ＭＳ ゴシック" w:hAnsi="ＭＳ ゴシック" w:hint="eastAsia"/>
          <w:color w:val="000000"/>
          <w:szCs w:val="21"/>
        </w:rPr>
        <w:t>単年度</w:t>
      </w:r>
      <w:r>
        <w:rPr>
          <w:rFonts w:ascii="ＭＳ ゴシック" w:eastAsia="ＭＳ ゴシック" w:hAnsi="ＭＳ ゴシック" w:hint="eastAsia"/>
          <w:color w:val="000000"/>
          <w:szCs w:val="21"/>
        </w:rPr>
        <w:t>の</w:t>
      </w:r>
      <w:r w:rsidR="00DC55E7" w:rsidRPr="00CF1049">
        <w:rPr>
          <w:rFonts w:ascii="ＭＳ ゴシック" w:eastAsia="ＭＳ ゴシック" w:hAnsi="ＭＳ ゴシック" w:hint="eastAsia"/>
          <w:color w:val="000000"/>
          <w:szCs w:val="21"/>
        </w:rPr>
        <w:t>採用</w:t>
      </w:r>
      <w:r>
        <w:rPr>
          <w:rFonts w:ascii="ＭＳ ゴシック" w:eastAsia="ＭＳ ゴシック" w:hAnsi="ＭＳ ゴシック" w:hint="eastAsia"/>
          <w:color w:val="000000"/>
          <w:szCs w:val="21"/>
        </w:rPr>
        <w:t>数</w:t>
      </w:r>
      <w:r w:rsidR="00DC55E7" w:rsidRPr="00CF1049">
        <w:rPr>
          <w:rFonts w:ascii="ＭＳ ゴシック" w:eastAsia="ＭＳ ゴシック" w:hAnsi="ＭＳ ゴシック" w:hint="eastAsia"/>
          <w:color w:val="000000"/>
          <w:szCs w:val="21"/>
        </w:rPr>
        <w:t>までは</w:t>
      </w:r>
      <w:r>
        <w:rPr>
          <w:rFonts w:ascii="ＭＳ ゴシック" w:eastAsia="ＭＳ ゴシック" w:hAnsi="ＭＳ ゴシック" w:hint="eastAsia"/>
          <w:color w:val="000000"/>
          <w:szCs w:val="21"/>
        </w:rPr>
        <w:t>掴み</w:t>
      </w:r>
      <w:r w:rsidR="00DC55E7" w:rsidRPr="00CF1049">
        <w:rPr>
          <w:rFonts w:ascii="ＭＳ ゴシック" w:eastAsia="ＭＳ ゴシック" w:hAnsi="ＭＳ ゴシック" w:hint="eastAsia"/>
          <w:color w:val="000000"/>
          <w:szCs w:val="21"/>
        </w:rPr>
        <w:t>きれ</w:t>
      </w:r>
      <w:r>
        <w:rPr>
          <w:rFonts w:ascii="ＭＳ ゴシック" w:eastAsia="ＭＳ ゴシック" w:hAnsi="ＭＳ ゴシック" w:hint="eastAsia"/>
          <w:color w:val="000000"/>
          <w:szCs w:val="21"/>
        </w:rPr>
        <w:t>てい</w:t>
      </w:r>
      <w:r w:rsidR="00DC55E7" w:rsidRPr="00CF1049">
        <w:rPr>
          <w:rFonts w:ascii="ＭＳ ゴシック" w:eastAsia="ＭＳ ゴシック" w:hAnsi="ＭＳ ゴシック" w:hint="eastAsia"/>
          <w:color w:val="000000"/>
          <w:szCs w:val="21"/>
        </w:rPr>
        <w:t>ない</w:t>
      </w:r>
      <w:r>
        <w:rPr>
          <w:rFonts w:ascii="ＭＳ ゴシック" w:eastAsia="ＭＳ ゴシック" w:hAnsi="ＭＳ ゴシック" w:hint="eastAsia"/>
          <w:color w:val="000000"/>
          <w:szCs w:val="21"/>
        </w:rPr>
        <w:t>が、</w:t>
      </w:r>
      <w:r w:rsidR="00DC55E7" w:rsidRPr="00CF1049">
        <w:rPr>
          <w:rFonts w:ascii="ＭＳ ゴシック" w:eastAsia="ＭＳ ゴシック" w:hAnsi="ＭＳ ゴシック" w:hint="eastAsia"/>
          <w:color w:val="000000"/>
          <w:szCs w:val="21"/>
        </w:rPr>
        <w:t>令和</w:t>
      </w:r>
      <w:r w:rsidR="00DC55E7" w:rsidRPr="00CF1049">
        <w:rPr>
          <w:rFonts w:ascii="ＭＳ ゴシック" w:eastAsia="ＭＳ ゴシック" w:hAnsi="ＭＳ ゴシック"/>
          <w:color w:val="000000"/>
          <w:szCs w:val="21"/>
        </w:rPr>
        <w:t>6年度</w:t>
      </w:r>
      <w:r>
        <w:rPr>
          <w:rFonts w:ascii="ＭＳ ゴシック" w:eastAsia="ＭＳ ゴシック" w:hAnsi="ＭＳ ゴシック" w:hint="eastAsia"/>
          <w:color w:val="000000"/>
          <w:szCs w:val="21"/>
        </w:rPr>
        <w:t>の</w:t>
      </w:r>
      <w:r w:rsidR="00DC55E7" w:rsidRPr="00CF1049">
        <w:rPr>
          <w:rFonts w:ascii="ＭＳ ゴシック" w:eastAsia="ＭＳ ゴシック" w:hAnsi="ＭＳ ゴシック"/>
          <w:color w:val="000000"/>
          <w:szCs w:val="21"/>
        </w:rPr>
        <w:t>国の調査に合わせ</w:t>
      </w:r>
      <w:r>
        <w:rPr>
          <w:rFonts w:ascii="ＭＳ ゴシック" w:eastAsia="ＭＳ ゴシック" w:hAnsi="ＭＳ ゴシック" w:hint="eastAsia"/>
          <w:color w:val="000000"/>
          <w:szCs w:val="21"/>
        </w:rPr>
        <w:t>て</w:t>
      </w:r>
      <w:r w:rsidR="00C242CE" w:rsidRPr="00CF1049">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大阪府</w:t>
      </w:r>
      <w:r w:rsidR="00DC55E7" w:rsidRPr="00CF1049">
        <w:rPr>
          <w:rFonts w:ascii="ＭＳ ゴシック" w:eastAsia="ＭＳ ゴシック" w:hAnsi="ＭＳ ゴシック"/>
          <w:color w:val="000000"/>
          <w:szCs w:val="21"/>
        </w:rPr>
        <w:t>独自に、府内の保育所や認定こども園で実際にどのぐらいの方が地域限定保育士として働</w:t>
      </w:r>
      <w:r w:rsidR="00D92A8B">
        <w:rPr>
          <w:rFonts w:ascii="ＭＳ ゴシック" w:eastAsia="ＭＳ ゴシック" w:hAnsi="ＭＳ ゴシック" w:hint="eastAsia"/>
          <w:color w:val="000000"/>
          <w:szCs w:val="21"/>
        </w:rPr>
        <w:t>いているのか</w:t>
      </w:r>
      <w:r w:rsidR="00DC55E7" w:rsidRPr="00CF1049">
        <w:rPr>
          <w:rFonts w:ascii="ＭＳ ゴシック" w:eastAsia="ＭＳ ゴシック" w:hAnsi="ＭＳ ゴシック"/>
          <w:color w:val="000000"/>
          <w:szCs w:val="21"/>
        </w:rPr>
        <w:t>を</w:t>
      </w:r>
      <w:r w:rsidR="00D92A8B">
        <w:rPr>
          <w:rFonts w:ascii="ＭＳ ゴシック" w:eastAsia="ＭＳ ゴシック" w:hAnsi="ＭＳ ゴシック" w:hint="eastAsia"/>
          <w:color w:val="000000"/>
          <w:szCs w:val="21"/>
        </w:rPr>
        <w:t>、</w:t>
      </w:r>
      <w:r w:rsidR="00DC55E7" w:rsidRPr="00CF1049">
        <w:rPr>
          <w:rFonts w:ascii="ＭＳ ゴシック" w:eastAsia="ＭＳ ゴシック" w:hAnsi="ＭＳ ゴシック"/>
          <w:color w:val="000000"/>
          <w:szCs w:val="21"/>
        </w:rPr>
        <w:t>可能な範囲で確認して</w:t>
      </w:r>
      <w:r w:rsidR="00AD3E7E">
        <w:rPr>
          <w:rFonts w:ascii="ＭＳ ゴシック" w:eastAsia="ＭＳ ゴシック" w:hAnsi="ＭＳ ゴシック" w:hint="eastAsia"/>
          <w:color w:val="000000"/>
          <w:szCs w:val="21"/>
        </w:rPr>
        <w:t>おり、</w:t>
      </w:r>
      <w:r w:rsidR="00DC55E7" w:rsidRPr="00D92A8B">
        <w:rPr>
          <w:rFonts w:ascii="ＭＳ ゴシック" w:eastAsia="ＭＳ ゴシック" w:hAnsi="ＭＳ ゴシック" w:hint="eastAsia"/>
          <w:color w:val="000000"/>
          <w:szCs w:val="21"/>
        </w:rPr>
        <w:t>推測の数字にはなる</w:t>
      </w:r>
      <w:r w:rsidR="00D92A8B">
        <w:rPr>
          <w:rFonts w:ascii="ＭＳ ゴシック" w:eastAsia="ＭＳ ゴシック" w:hAnsi="ＭＳ ゴシック" w:hint="eastAsia"/>
          <w:color w:val="000000"/>
          <w:szCs w:val="21"/>
        </w:rPr>
        <w:t>が</w:t>
      </w:r>
      <w:r w:rsidR="00C242CE" w:rsidRPr="00D92A8B">
        <w:rPr>
          <w:rFonts w:ascii="ＭＳ ゴシック" w:eastAsia="ＭＳ ゴシック" w:hAnsi="ＭＳ ゴシック" w:hint="eastAsia"/>
          <w:color w:val="000000"/>
          <w:szCs w:val="21"/>
        </w:rPr>
        <w:t>、</w:t>
      </w:r>
      <w:r w:rsidR="00DC55E7" w:rsidRPr="00D92A8B">
        <w:rPr>
          <w:rFonts w:ascii="ＭＳ ゴシック" w:eastAsia="ＭＳ ゴシック" w:hAnsi="ＭＳ ゴシック" w:hint="eastAsia"/>
          <w:color w:val="000000"/>
          <w:szCs w:val="21"/>
        </w:rPr>
        <w:t>現在</w:t>
      </w:r>
      <w:r w:rsidR="00D92A8B">
        <w:rPr>
          <w:rFonts w:ascii="ＭＳ ゴシック" w:eastAsia="ＭＳ ゴシック" w:hAnsi="ＭＳ ゴシック" w:hint="eastAsia"/>
          <w:color w:val="000000"/>
          <w:szCs w:val="21"/>
        </w:rPr>
        <w:t>500</w:t>
      </w:r>
      <w:r w:rsidR="00DC55E7" w:rsidRPr="00D92A8B">
        <w:rPr>
          <w:rFonts w:ascii="ＭＳ ゴシック" w:eastAsia="ＭＳ ゴシック" w:hAnsi="ＭＳ ゴシック"/>
          <w:color w:val="000000"/>
          <w:szCs w:val="21"/>
        </w:rPr>
        <w:t>名程度が保育現場で働いて</w:t>
      </w:r>
      <w:r w:rsidR="00D92A8B" w:rsidRPr="00D92A8B">
        <w:rPr>
          <w:rFonts w:ascii="ＭＳ ゴシック" w:eastAsia="ＭＳ ゴシック" w:hAnsi="ＭＳ ゴシック" w:hint="eastAsia"/>
          <w:color w:val="000000"/>
          <w:szCs w:val="21"/>
        </w:rPr>
        <w:t>いる</w:t>
      </w:r>
      <w:r w:rsidR="00DC55E7" w:rsidRPr="00D92A8B">
        <w:rPr>
          <w:rFonts w:ascii="ＭＳ ゴシック" w:eastAsia="ＭＳ ゴシック" w:hAnsi="ＭＳ ゴシック"/>
          <w:color w:val="000000"/>
          <w:szCs w:val="21"/>
        </w:rPr>
        <w:t>。</w:t>
      </w:r>
    </w:p>
    <w:p w14:paraId="5A946A7A" w14:textId="719E7757" w:rsidR="00DC55E7" w:rsidRPr="00D92A8B" w:rsidRDefault="00DC55E7" w:rsidP="00292559">
      <w:pPr>
        <w:pStyle w:val="a9"/>
        <w:numPr>
          <w:ilvl w:val="0"/>
          <w:numId w:val="11"/>
        </w:numPr>
        <w:autoSpaceDE w:val="0"/>
        <w:autoSpaceDN w:val="0"/>
        <w:ind w:leftChars="0" w:left="142" w:hanging="142"/>
        <w:rPr>
          <w:rFonts w:ascii="ＭＳ ゴシック" w:eastAsia="ＭＳ ゴシック" w:hAnsi="ＭＳ ゴシック"/>
          <w:color w:val="000000"/>
          <w:szCs w:val="21"/>
        </w:rPr>
      </w:pPr>
      <w:r w:rsidRPr="00D92A8B">
        <w:rPr>
          <w:rFonts w:ascii="ＭＳ ゴシック" w:eastAsia="ＭＳ ゴシック" w:hAnsi="ＭＳ ゴシック" w:hint="eastAsia"/>
          <w:color w:val="000000"/>
          <w:szCs w:val="21"/>
        </w:rPr>
        <w:t>また、保育士の方</w:t>
      </w:r>
      <w:r w:rsidR="00D92A8B">
        <w:rPr>
          <w:rFonts w:ascii="ＭＳ ゴシック" w:eastAsia="ＭＳ ゴシック" w:hAnsi="ＭＳ ゴシック" w:hint="eastAsia"/>
          <w:color w:val="000000"/>
          <w:szCs w:val="21"/>
        </w:rPr>
        <w:t>は</w:t>
      </w:r>
      <w:r w:rsidRPr="00D92A8B">
        <w:rPr>
          <w:rFonts w:ascii="ＭＳ ゴシック" w:eastAsia="ＭＳ ゴシック" w:hAnsi="ＭＳ ゴシック" w:hint="eastAsia"/>
          <w:color w:val="000000"/>
          <w:szCs w:val="21"/>
        </w:rPr>
        <w:t>保育所だけが活躍の場ではなく、例えば障</w:t>
      </w:r>
      <w:r w:rsidR="00C17B80">
        <w:rPr>
          <w:rFonts w:ascii="ＭＳ ゴシック" w:eastAsia="ＭＳ ゴシック" w:hAnsi="ＭＳ ゴシック" w:hint="eastAsia"/>
          <w:color w:val="000000"/>
          <w:szCs w:val="21"/>
        </w:rPr>
        <w:t>がい</w:t>
      </w:r>
      <w:r w:rsidRPr="00D92A8B">
        <w:rPr>
          <w:rFonts w:ascii="ＭＳ ゴシック" w:eastAsia="ＭＳ ゴシック" w:hAnsi="ＭＳ ゴシック" w:hint="eastAsia"/>
          <w:color w:val="000000"/>
          <w:szCs w:val="21"/>
        </w:rPr>
        <w:t>児の通所事業</w:t>
      </w:r>
      <w:r w:rsidR="00D92A8B">
        <w:rPr>
          <w:rFonts w:ascii="ＭＳ ゴシック" w:eastAsia="ＭＳ ゴシック" w:hAnsi="ＭＳ ゴシック" w:hint="eastAsia"/>
          <w:color w:val="000000"/>
          <w:szCs w:val="21"/>
        </w:rPr>
        <w:t>などで</w:t>
      </w:r>
      <w:r w:rsidRPr="00D92A8B">
        <w:rPr>
          <w:rFonts w:ascii="ＭＳ ゴシック" w:eastAsia="ＭＳ ゴシック" w:hAnsi="ＭＳ ゴシック" w:hint="eastAsia"/>
          <w:color w:val="000000"/>
          <w:szCs w:val="21"/>
        </w:rPr>
        <w:t>も多く</w:t>
      </w:r>
      <w:r w:rsidR="00D92A8B">
        <w:rPr>
          <w:rFonts w:ascii="ＭＳ ゴシック" w:eastAsia="ＭＳ ゴシック" w:hAnsi="ＭＳ ゴシック" w:hint="eastAsia"/>
          <w:color w:val="000000"/>
          <w:szCs w:val="21"/>
        </w:rPr>
        <w:t>働いている</w:t>
      </w:r>
      <w:r w:rsidR="00F015B3" w:rsidRPr="00D92A8B">
        <w:rPr>
          <w:rFonts w:ascii="ＭＳ ゴシック" w:eastAsia="ＭＳ ゴシック" w:hAnsi="ＭＳ ゴシック" w:hint="eastAsia"/>
          <w:color w:val="000000"/>
          <w:szCs w:val="21"/>
        </w:rPr>
        <w:t>。</w:t>
      </w:r>
      <w:r w:rsidR="00D92A8B">
        <w:rPr>
          <w:rFonts w:ascii="ＭＳ ゴシック" w:eastAsia="ＭＳ ゴシック" w:hAnsi="ＭＳ ゴシック" w:hint="eastAsia"/>
          <w:color w:val="000000"/>
          <w:szCs w:val="21"/>
        </w:rPr>
        <w:t>大阪府の</w:t>
      </w:r>
      <w:r w:rsidRPr="00D92A8B">
        <w:rPr>
          <w:rFonts w:ascii="ＭＳ ゴシック" w:eastAsia="ＭＳ ゴシック" w:hAnsi="ＭＳ ゴシック" w:hint="eastAsia"/>
          <w:color w:val="000000"/>
          <w:szCs w:val="21"/>
        </w:rPr>
        <w:t>調査</w:t>
      </w:r>
      <w:r w:rsidR="00D92A8B">
        <w:rPr>
          <w:rFonts w:ascii="ＭＳ ゴシック" w:eastAsia="ＭＳ ゴシック" w:hAnsi="ＭＳ ゴシック" w:hint="eastAsia"/>
          <w:color w:val="000000"/>
          <w:szCs w:val="21"/>
        </w:rPr>
        <w:t>が</w:t>
      </w:r>
      <w:r w:rsidRPr="00D92A8B">
        <w:rPr>
          <w:rFonts w:ascii="ＭＳ ゴシック" w:eastAsia="ＭＳ ゴシック" w:hAnsi="ＭＳ ゴシック" w:hint="eastAsia"/>
          <w:color w:val="000000"/>
          <w:szCs w:val="21"/>
        </w:rPr>
        <w:t>保育分野に限ったもの</w:t>
      </w:r>
      <w:r w:rsidR="00D92A8B">
        <w:rPr>
          <w:rFonts w:ascii="ＭＳ ゴシック" w:eastAsia="ＭＳ ゴシック" w:hAnsi="ＭＳ ゴシック" w:hint="eastAsia"/>
          <w:color w:val="000000"/>
          <w:szCs w:val="21"/>
        </w:rPr>
        <w:t>だったため、それ以外の場所で働いている方の</w:t>
      </w:r>
      <w:r w:rsidR="00AD3E7E">
        <w:rPr>
          <w:rFonts w:ascii="ＭＳ ゴシック" w:eastAsia="ＭＳ ゴシック" w:hAnsi="ＭＳ ゴシック" w:hint="eastAsia"/>
          <w:color w:val="000000"/>
          <w:szCs w:val="21"/>
        </w:rPr>
        <w:t>人数</w:t>
      </w:r>
      <w:r w:rsidR="00D92A8B">
        <w:rPr>
          <w:rFonts w:ascii="ＭＳ ゴシック" w:eastAsia="ＭＳ ゴシック" w:hAnsi="ＭＳ ゴシック" w:hint="eastAsia"/>
          <w:color w:val="000000"/>
          <w:szCs w:val="21"/>
        </w:rPr>
        <w:t>は把握できていないが、</w:t>
      </w:r>
      <w:r w:rsidRPr="00D92A8B">
        <w:rPr>
          <w:rFonts w:ascii="ＭＳ ゴシック" w:eastAsia="ＭＳ ゴシック" w:hAnsi="ＭＳ ゴシック" w:hint="eastAsia"/>
          <w:color w:val="000000"/>
          <w:szCs w:val="21"/>
        </w:rPr>
        <w:t>地域限定</w:t>
      </w:r>
      <w:r w:rsidR="00D92A8B">
        <w:rPr>
          <w:rFonts w:ascii="ＭＳ ゴシック" w:eastAsia="ＭＳ ゴシック" w:hAnsi="ＭＳ ゴシック" w:hint="eastAsia"/>
          <w:color w:val="000000"/>
          <w:szCs w:val="21"/>
        </w:rPr>
        <w:t>保育士試験</w:t>
      </w:r>
      <w:r w:rsidRPr="00D92A8B">
        <w:rPr>
          <w:rFonts w:ascii="ＭＳ ゴシック" w:eastAsia="ＭＳ ゴシック" w:hAnsi="ＭＳ ゴシック" w:hint="eastAsia"/>
          <w:color w:val="000000"/>
          <w:szCs w:val="21"/>
        </w:rPr>
        <w:t>を受験</w:t>
      </w:r>
      <w:r w:rsidR="00D92A8B">
        <w:rPr>
          <w:rFonts w:ascii="ＭＳ ゴシック" w:eastAsia="ＭＳ ゴシック" w:hAnsi="ＭＳ ゴシック" w:hint="eastAsia"/>
          <w:color w:val="000000"/>
          <w:szCs w:val="21"/>
        </w:rPr>
        <w:t>する</w:t>
      </w:r>
      <w:r w:rsidRPr="00D92A8B">
        <w:rPr>
          <w:rFonts w:ascii="ＭＳ ゴシック" w:eastAsia="ＭＳ ゴシック" w:hAnsi="ＭＳ ゴシック" w:hint="eastAsia"/>
          <w:color w:val="000000"/>
          <w:szCs w:val="21"/>
        </w:rPr>
        <w:t>方の志望動機などを見てい</w:t>
      </w:r>
      <w:r w:rsidR="00D92A8B">
        <w:rPr>
          <w:rFonts w:ascii="ＭＳ ゴシック" w:eastAsia="ＭＳ ゴシック" w:hAnsi="ＭＳ ゴシック" w:hint="eastAsia"/>
          <w:color w:val="000000"/>
          <w:szCs w:val="21"/>
        </w:rPr>
        <w:t>る</w:t>
      </w:r>
      <w:r w:rsidRPr="00D92A8B">
        <w:rPr>
          <w:rFonts w:ascii="ＭＳ ゴシック" w:eastAsia="ＭＳ ゴシック" w:hAnsi="ＭＳ ゴシック" w:hint="eastAsia"/>
          <w:color w:val="000000"/>
          <w:szCs w:val="21"/>
        </w:rPr>
        <w:t>と、</w:t>
      </w:r>
      <w:r w:rsidR="00D92A8B">
        <w:rPr>
          <w:rFonts w:ascii="ＭＳ ゴシック" w:eastAsia="ＭＳ ゴシック" w:hAnsi="ＭＳ ゴシック" w:hint="eastAsia"/>
          <w:color w:val="000000"/>
          <w:szCs w:val="21"/>
        </w:rPr>
        <w:t>障</w:t>
      </w:r>
      <w:r w:rsidR="00C17B80">
        <w:rPr>
          <w:rFonts w:ascii="ＭＳ ゴシック" w:eastAsia="ＭＳ ゴシック" w:hAnsi="ＭＳ ゴシック" w:hint="eastAsia"/>
          <w:color w:val="000000"/>
          <w:szCs w:val="21"/>
        </w:rPr>
        <w:t>がい</w:t>
      </w:r>
      <w:r w:rsidRPr="00D92A8B">
        <w:rPr>
          <w:rFonts w:ascii="ＭＳ ゴシック" w:eastAsia="ＭＳ ゴシック" w:hAnsi="ＭＳ ゴシック" w:hint="eastAsia"/>
          <w:color w:val="000000"/>
          <w:szCs w:val="21"/>
        </w:rPr>
        <w:t>児の放課後デイサービスで指導員として働いて</w:t>
      </w:r>
      <w:r w:rsidR="00D92A8B">
        <w:rPr>
          <w:rFonts w:ascii="ＭＳ ゴシック" w:eastAsia="ＭＳ ゴシック" w:hAnsi="ＭＳ ゴシック" w:hint="eastAsia"/>
          <w:color w:val="000000"/>
          <w:szCs w:val="21"/>
        </w:rPr>
        <w:t>おり、</w:t>
      </w:r>
      <w:r w:rsidRPr="00D92A8B">
        <w:rPr>
          <w:rFonts w:ascii="ＭＳ ゴシック" w:eastAsia="ＭＳ ゴシック" w:hAnsi="ＭＳ ゴシック" w:hint="eastAsia"/>
          <w:color w:val="000000"/>
          <w:szCs w:val="21"/>
        </w:rPr>
        <w:t>ステップアップのために保育士資格を取りたい</w:t>
      </w:r>
      <w:r w:rsidR="00D92A8B">
        <w:rPr>
          <w:rFonts w:ascii="ＭＳ ゴシック" w:eastAsia="ＭＳ ゴシック" w:hAnsi="ＭＳ ゴシック" w:hint="eastAsia"/>
          <w:color w:val="000000"/>
          <w:szCs w:val="21"/>
        </w:rPr>
        <w:t>、という方もいるため、このような方</w:t>
      </w:r>
      <w:r w:rsidRPr="00D92A8B">
        <w:rPr>
          <w:rFonts w:ascii="ＭＳ ゴシック" w:eastAsia="ＭＳ ゴシック" w:hAnsi="ＭＳ ゴシック" w:hint="eastAsia"/>
          <w:color w:val="000000"/>
          <w:szCs w:val="21"/>
        </w:rPr>
        <w:t>は引き続き障</w:t>
      </w:r>
      <w:r w:rsidR="00C17B80">
        <w:rPr>
          <w:rFonts w:ascii="ＭＳ ゴシック" w:eastAsia="ＭＳ ゴシック" w:hAnsi="ＭＳ ゴシック" w:hint="eastAsia"/>
          <w:color w:val="000000"/>
          <w:szCs w:val="21"/>
        </w:rPr>
        <w:t>がい</w:t>
      </w:r>
      <w:r w:rsidRPr="00D92A8B">
        <w:rPr>
          <w:rFonts w:ascii="ＭＳ ゴシック" w:eastAsia="ＭＳ ゴシック" w:hAnsi="ＭＳ ゴシック" w:hint="eastAsia"/>
          <w:color w:val="000000"/>
          <w:szCs w:val="21"/>
        </w:rPr>
        <w:t>の分野で働</w:t>
      </w:r>
      <w:r w:rsidR="00D92A8B">
        <w:rPr>
          <w:rFonts w:ascii="ＭＳ ゴシック" w:eastAsia="ＭＳ ゴシック" w:hAnsi="ＭＳ ゴシック" w:hint="eastAsia"/>
          <w:color w:val="000000"/>
          <w:szCs w:val="21"/>
        </w:rPr>
        <w:t>いている</w:t>
      </w:r>
      <w:r w:rsidRPr="00D92A8B">
        <w:rPr>
          <w:rFonts w:ascii="ＭＳ ゴシック" w:eastAsia="ＭＳ ゴシック" w:hAnsi="ＭＳ ゴシック" w:hint="eastAsia"/>
          <w:color w:val="000000"/>
          <w:szCs w:val="21"/>
        </w:rPr>
        <w:t>と認識している</w:t>
      </w:r>
      <w:r w:rsidR="00D92A8B">
        <w:rPr>
          <w:rFonts w:ascii="ＭＳ ゴシック" w:eastAsia="ＭＳ ゴシック" w:hAnsi="ＭＳ ゴシック" w:hint="eastAsia"/>
          <w:color w:val="000000"/>
          <w:szCs w:val="21"/>
        </w:rPr>
        <w:t>。</w:t>
      </w:r>
    </w:p>
    <w:p w14:paraId="41E6F573" w14:textId="546311F8" w:rsidR="00F015B3" w:rsidRPr="00D92A8B" w:rsidRDefault="00F015B3" w:rsidP="00292559">
      <w:pPr>
        <w:autoSpaceDE w:val="0"/>
        <w:autoSpaceDN w:val="0"/>
        <w:rPr>
          <w:rFonts w:ascii="ＭＳ ゴシック" w:eastAsia="ＭＳ ゴシック" w:hAnsi="ＭＳ ゴシック"/>
          <w:color w:val="000000"/>
          <w:szCs w:val="21"/>
        </w:rPr>
      </w:pPr>
    </w:p>
    <w:p w14:paraId="77B54516" w14:textId="5610DB61" w:rsidR="00F015B3" w:rsidRPr="00424A67" w:rsidRDefault="00F015B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5C627D1D" w14:textId="4DCA9189" w:rsidR="00DC55E7" w:rsidRPr="00D92A8B" w:rsidRDefault="00DC55E7" w:rsidP="00292559">
      <w:pPr>
        <w:pStyle w:val="a9"/>
        <w:numPr>
          <w:ilvl w:val="0"/>
          <w:numId w:val="12"/>
        </w:numPr>
        <w:autoSpaceDE w:val="0"/>
        <w:autoSpaceDN w:val="0"/>
        <w:ind w:leftChars="0" w:left="142" w:hanging="142"/>
        <w:rPr>
          <w:rFonts w:ascii="ＭＳ ゴシック" w:eastAsia="ＭＳ ゴシック" w:hAnsi="ＭＳ ゴシック"/>
          <w:color w:val="000000"/>
          <w:szCs w:val="21"/>
        </w:rPr>
      </w:pPr>
      <w:r w:rsidRPr="00D92A8B">
        <w:rPr>
          <w:rFonts w:ascii="ＭＳ ゴシック" w:eastAsia="ＭＳ ゴシック" w:hAnsi="ＭＳ ゴシック" w:hint="eastAsia"/>
          <w:color w:val="000000"/>
          <w:szCs w:val="21"/>
        </w:rPr>
        <w:t>福祉も看護も</w:t>
      </w:r>
      <w:r w:rsidR="00D92A8B" w:rsidRPr="00D92A8B">
        <w:rPr>
          <w:rFonts w:ascii="ＭＳ ゴシック" w:eastAsia="ＭＳ ゴシック" w:hAnsi="ＭＳ ゴシック" w:hint="eastAsia"/>
          <w:color w:val="000000"/>
          <w:szCs w:val="21"/>
        </w:rPr>
        <w:t>同じだと思うが、</w:t>
      </w:r>
      <w:r w:rsidRPr="00D92A8B">
        <w:rPr>
          <w:rFonts w:ascii="ＭＳ ゴシック" w:eastAsia="ＭＳ ゴシック" w:hAnsi="ＭＳ ゴシック" w:hint="eastAsia"/>
          <w:color w:val="000000"/>
          <w:szCs w:val="21"/>
        </w:rPr>
        <w:t>離職が非常に深刻</w:t>
      </w:r>
      <w:r w:rsidR="00D92A8B" w:rsidRPr="00D92A8B">
        <w:rPr>
          <w:rFonts w:ascii="ＭＳ ゴシック" w:eastAsia="ＭＳ ゴシック" w:hAnsi="ＭＳ ゴシック" w:hint="eastAsia"/>
          <w:color w:val="000000"/>
          <w:szCs w:val="21"/>
        </w:rPr>
        <w:t>な問題となっている。</w:t>
      </w:r>
      <w:r w:rsidRPr="00D92A8B">
        <w:rPr>
          <w:rFonts w:ascii="ＭＳ ゴシック" w:eastAsia="ＭＳ ゴシック" w:hAnsi="ＭＳ ゴシック"/>
          <w:color w:val="000000"/>
          <w:szCs w:val="21"/>
        </w:rPr>
        <w:t>受験申請をし</w:t>
      </w:r>
      <w:r w:rsidR="00D92A8B" w:rsidRPr="00D92A8B">
        <w:rPr>
          <w:rFonts w:ascii="ＭＳ ゴシック" w:eastAsia="ＭＳ ゴシック" w:hAnsi="ＭＳ ゴシック" w:hint="eastAsia"/>
          <w:color w:val="000000"/>
          <w:szCs w:val="21"/>
        </w:rPr>
        <w:t>て合格した</w:t>
      </w:r>
      <w:r w:rsidRPr="00D92A8B">
        <w:rPr>
          <w:rFonts w:ascii="ＭＳ ゴシック" w:eastAsia="ＭＳ ゴシック" w:hAnsi="ＭＳ ゴシック"/>
          <w:color w:val="000000"/>
          <w:szCs w:val="21"/>
        </w:rPr>
        <w:t>からといって採用に繋がるかどうかわからない。</w:t>
      </w:r>
      <w:r w:rsidR="00D92A8B" w:rsidRPr="00D92A8B">
        <w:rPr>
          <w:rFonts w:ascii="ＭＳ ゴシック" w:eastAsia="ＭＳ ゴシック" w:hAnsi="ＭＳ ゴシック" w:hint="eastAsia"/>
          <w:color w:val="000000"/>
          <w:szCs w:val="21"/>
        </w:rPr>
        <w:t>合格者と</w:t>
      </w:r>
      <w:r w:rsidRPr="00D92A8B">
        <w:rPr>
          <w:rFonts w:ascii="ＭＳ ゴシック" w:eastAsia="ＭＳ ゴシック" w:hAnsi="ＭＳ ゴシック" w:hint="eastAsia"/>
          <w:color w:val="000000"/>
          <w:szCs w:val="21"/>
        </w:rPr>
        <w:t>繋がり</w:t>
      </w:r>
      <w:r w:rsidR="00D92A8B" w:rsidRPr="00D92A8B">
        <w:rPr>
          <w:rFonts w:ascii="ＭＳ ゴシック" w:eastAsia="ＭＳ ゴシック" w:hAnsi="ＭＳ ゴシック" w:hint="eastAsia"/>
          <w:color w:val="000000"/>
          <w:szCs w:val="21"/>
        </w:rPr>
        <w:t>を</w:t>
      </w:r>
      <w:r w:rsidR="00AD3E7E">
        <w:rPr>
          <w:rFonts w:ascii="ＭＳ ゴシック" w:eastAsia="ＭＳ ゴシック" w:hAnsi="ＭＳ ゴシック" w:hint="eastAsia"/>
          <w:color w:val="000000"/>
          <w:szCs w:val="21"/>
        </w:rPr>
        <w:t>もち、</w:t>
      </w:r>
      <w:r w:rsidRPr="00D92A8B">
        <w:rPr>
          <w:rFonts w:ascii="ＭＳ ゴシック" w:eastAsia="ＭＳ ゴシック" w:hAnsi="ＭＳ ゴシック" w:hint="eastAsia"/>
          <w:color w:val="000000"/>
          <w:szCs w:val="21"/>
        </w:rPr>
        <w:t>フォローアップ</w:t>
      </w:r>
      <w:r w:rsidR="00AD3E7E">
        <w:rPr>
          <w:rFonts w:ascii="ＭＳ ゴシック" w:eastAsia="ＭＳ ゴシック" w:hAnsi="ＭＳ ゴシック" w:hint="eastAsia"/>
          <w:color w:val="000000"/>
          <w:szCs w:val="21"/>
        </w:rPr>
        <w:t>や</w:t>
      </w:r>
      <w:r w:rsidRPr="00D92A8B">
        <w:rPr>
          <w:rFonts w:ascii="ＭＳ ゴシック" w:eastAsia="ＭＳ ゴシック" w:hAnsi="ＭＳ ゴシック" w:hint="eastAsia"/>
          <w:color w:val="000000"/>
          <w:szCs w:val="21"/>
        </w:rPr>
        <w:t>定着の支援</w:t>
      </w:r>
      <w:r w:rsidR="00AD3E7E">
        <w:rPr>
          <w:rFonts w:ascii="ＭＳ ゴシック" w:eastAsia="ＭＳ ゴシック" w:hAnsi="ＭＳ ゴシック" w:hint="eastAsia"/>
          <w:color w:val="000000"/>
          <w:szCs w:val="21"/>
        </w:rPr>
        <w:t>ができれば</w:t>
      </w:r>
      <w:r w:rsidRPr="00D92A8B">
        <w:rPr>
          <w:rFonts w:ascii="ＭＳ ゴシック" w:eastAsia="ＭＳ ゴシック" w:hAnsi="ＭＳ ゴシック" w:hint="eastAsia"/>
          <w:color w:val="000000"/>
          <w:szCs w:val="21"/>
        </w:rPr>
        <w:t>地域限定保育士試験が活きてくる</w:t>
      </w:r>
      <w:r w:rsidR="00D92A8B" w:rsidRPr="00D92A8B">
        <w:rPr>
          <w:rFonts w:ascii="ＭＳ ゴシック" w:eastAsia="ＭＳ ゴシック" w:hAnsi="ＭＳ ゴシック" w:hint="eastAsia"/>
          <w:color w:val="000000"/>
          <w:szCs w:val="21"/>
        </w:rPr>
        <w:t>のではないか</w:t>
      </w:r>
      <w:r w:rsidRPr="00D92A8B">
        <w:rPr>
          <w:rFonts w:ascii="ＭＳ ゴシック" w:eastAsia="ＭＳ ゴシック" w:hAnsi="ＭＳ ゴシック" w:hint="eastAsia"/>
          <w:color w:val="000000"/>
          <w:szCs w:val="21"/>
        </w:rPr>
        <w:t>。</w:t>
      </w:r>
    </w:p>
    <w:p w14:paraId="2417275B" w14:textId="77777777" w:rsidR="00F015B3" w:rsidRPr="00424A67" w:rsidRDefault="00F015B3" w:rsidP="00292559">
      <w:pPr>
        <w:autoSpaceDE w:val="0"/>
        <w:autoSpaceDN w:val="0"/>
        <w:rPr>
          <w:rFonts w:ascii="ＭＳ ゴシック" w:eastAsia="ＭＳ ゴシック" w:hAnsi="ＭＳ ゴシック"/>
          <w:color w:val="000000"/>
          <w:szCs w:val="21"/>
        </w:rPr>
      </w:pPr>
    </w:p>
    <w:p w14:paraId="67070D0E" w14:textId="7206B3C0" w:rsidR="00F015B3" w:rsidRPr="000552F8" w:rsidRDefault="000552F8" w:rsidP="00292559">
      <w:pPr>
        <w:autoSpaceDE w:val="0"/>
        <w:autoSpaceDN w:val="0"/>
        <w:rPr>
          <w:rFonts w:ascii="ＭＳ ゴシック" w:eastAsia="ＭＳ ゴシック" w:hAnsi="ＭＳ ゴシック"/>
          <w:color w:val="000000"/>
          <w:szCs w:val="21"/>
        </w:rPr>
      </w:pPr>
      <w:r w:rsidRPr="00CE3EB1">
        <w:rPr>
          <w:rFonts w:ascii="ＭＳ ゴシック" w:eastAsia="ＭＳ ゴシック" w:hAnsi="ＭＳ ゴシック" w:hint="eastAsia"/>
          <w:color w:val="000000"/>
          <w:szCs w:val="21"/>
        </w:rPr>
        <w:t>（事務局）</w:t>
      </w:r>
    </w:p>
    <w:p w14:paraId="20941FD8" w14:textId="4997550D" w:rsidR="00F015B3" w:rsidRPr="00CE3EB1" w:rsidRDefault="00CE3EB1" w:rsidP="00292559">
      <w:pPr>
        <w:pStyle w:val="a9"/>
        <w:numPr>
          <w:ilvl w:val="0"/>
          <w:numId w:val="12"/>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ご指摘のとおり、</w:t>
      </w:r>
      <w:r w:rsidR="00DC55E7" w:rsidRPr="00D92A8B">
        <w:rPr>
          <w:rFonts w:ascii="ＭＳ ゴシック" w:eastAsia="ＭＳ ゴシック" w:hAnsi="ＭＳ ゴシック" w:hint="eastAsia"/>
          <w:color w:val="000000"/>
          <w:szCs w:val="21"/>
        </w:rPr>
        <w:t>資格を</w:t>
      </w:r>
      <w:r w:rsidR="00D92A8B">
        <w:rPr>
          <w:rFonts w:ascii="ＭＳ ゴシック" w:eastAsia="ＭＳ ゴシック" w:hAnsi="ＭＳ ゴシック" w:hint="eastAsia"/>
          <w:color w:val="000000"/>
          <w:szCs w:val="21"/>
        </w:rPr>
        <w:t>持っているが</w:t>
      </w:r>
      <w:r w:rsidR="00DC55E7" w:rsidRPr="00D92A8B">
        <w:rPr>
          <w:rFonts w:ascii="ＭＳ ゴシック" w:eastAsia="ＭＳ ゴシック" w:hAnsi="ＭＳ ゴシック" w:hint="eastAsia"/>
          <w:color w:val="000000"/>
          <w:szCs w:val="21"/>
        </w:rPr>
        <w:t>別の分野で働いて</w:t>
      </w:r>
      <w:r w:rsidR="00D92A8B">
        <w:rPr>
          <w:rFonts w:ascii="ＭＳ ゴシック" w:eastAsia="ＭＳ ゴシック" w:hAnsi="ＭＳ ゴシック" w:hint="eastAsia"/>
          <w:color w:val="000000"/>
          <w:szCs w:val="21"/>
        </w:rPr>
        <w:t>いる</w:t>
      </w:r>
      <w:r w:rsidR="00DC55E7" w:rsidRPr="00D92A8B">
        <w:rPr>
          <w:rFonts w:ascii="ＭＳ ゴシック" w:eastAsia="ＭＳ ゴシック" w:hAnsi="ＭＳ ゴシック" w:hint="eastAsia"/>
          <w:color w:val="000000"/>
          <w:szCs w:val="21"/>
        </w:rPr>
        <w:t>方</w:t>
      </w:r>
      <w:r w:rsidR="00D92A8B">
        <w:rPr>
          <w:rFonts w:ascii="ＭＳ ゴシック" w:eastAsia="ＭＳ ゴシック" w:hAnsi="ＭＳ ゴシック" w:hint="eastAsia"/>
          <w:color w:val="000000"/>
          <w:szCs w:val="21"/>
        </w:rPr>
        <w:t>や</w:t>
      </w:r>
      <w:r w:rsidR="00DC55E7" w:rsidRPr="00D92A8B">
        <w:rPr>
          <w:rFonts w:ascii="ＭＳ ゴシック" w:eastAsia="ＭＳ ゴシック" w:hAnsi="ＭＳ ゴシック" w:hint="eastAsia"/>
          <w:color w:val="000000"/>
          <w:szCs w:val="21"/>
        </w:rPr>
        <w:t>、一度は保育士として就労</w:t>
      </w:r>
      <w:r w:rsidR="00D92A8B">
        <w:rPr>
          <w:rFonts w:ascii="ＭＳ ゴシック" w:eastAsia="ＭＳ ゴシック" w:hAnsi="ＭＳ ゴシック" w:hint="eastAsia"/>
          <w:color w:val="000000"/>
          <w:szCs w:val="21"/>
        </w:rPr>
        <w:t>したが離職して</w:t>
      </w:r>
      <w:r w:rsidR="00DC55E7" w:rsidRPr="00D92A8B">
        <w:rPr>
          <w:rFonts w:ascii="ＭＳ ゴシック" w:eastAsia="ＭＳ ゴシック" w:hAnsi="ＭＳ ゴシック" w:hint="eastAsia"/>
          <w:color w:val="000000"/>
          <w:szCs w:val="21"/>
        </w:rPr>
        <w:t>別の仕事</w:t>
      </w:r>
      <w:r w:rsidR="00D92A8B">
        <w:rPr>
          <w:rFonts w:ascii="ＭＳ ゴシック" w:eastAsia="ＭＳ ゴシック" w:hAnsi="ＭＳ ゴシック" w:hint="eastAsia"/>
          <w:color w:val="000000"/>
          <w:szCs w:val="21"/>
        </w:rPr>
        <w:t>をしている方</w:t>
      </w:r>
      <w:r w:rsidR="00DC55E7" w:rsidRPr="00D92A8B">
        <w:rPr>
          <w:rFonts w:ascii="ＭＳ ゴシック" w:eastAsia="ＭＳ ゴシック" w:hAnsi="ＭＳ ゴシック" w:hint="eastAsia"/>
          <w:color w:val="000000"/>
          <w:szCs w:val="21"/>
        </w:rPr>
        <w:t>が多くい</w:t>
      </w:r>
      <w:r w:rsidR="00D92A8B">
        <w:rPr>
          <w:rFonts w:ascii="ＭＳ ゴシック" w:eastAsia="ＭＳ ゴシック" w:hAnsi="ＭＳ ゴシック" w:hint="eastAsia"/>
          <w:color w:val="000000"/>
          <w:szCs w:val="21"/>
        </w:rPr>
        <w:t>るということ</w:t>
      </w:r>
      <w:r w:rsidR="00290829">
        <w:rPr>
          <w:rFonts w:ascii="ＭＳ ゴシック" w:eastAsia="ＭＳ ゴシック" w:hAnsi="ＭＳ ゴシック" w:hint="eastAsia"/>
          <w:color w:val="000000"/>
          <w:szCs w:val="21"/>
        </w:rPr>
        <w:t>も</w:t>
      </w:r>
      <w:r w:rsidR="00DC55E7" w:rsidRPr="00D92A8B">
        <w:rPr>
          <w:rFonts w:ascii="ＭＳ ゴシック" w:eastAsia="ＭＳ ゴシック" w:hAnsi="ＭＳ ゴシック" w:hint="eastAsia"/>
          <w:color w:val="000000"/>
          <w:szCs w:val="21"/>
        </w:rPr>
        <w:t>認識</w:t>
      </w:r>
      <w:r w:rsidR="00C17B80">
        <w:rPr>
          <w:rFonts w:ascii="ＭＳ ゴシック" w:eastAsia="ＭＳ ゴシック" w:hAnsi="ＭＳ ゴシック" w:hint="eastAsia"/>
          <w:color w:val="000000"/>
          <w:szCs w:val="21"/>
        </w:rPr>
        <w:t>。このため、</w:t>
      </w:r>
      <w:r w:rsidR="00DC55E7" w:rsidRPr="00290829">
        <w:rPr>
          <w:rFonts w:ascii="ＭＳ ゴシック" w:eastAsia="ＭＳ ゴシック" w:hAnsi="ＭＳ ゴシック" w:hint="eastAsia"/>
          <w:color w:val="000000"/>
          <w:szCs w:val="21"/>
        </w:rPr>
        <w:t>保育士</w:t>
      </w:r>
      <w:r w:rsidR="00C17B80">
        <w:rPr>
          <w:rFonts w:ascii="ＭＳ ゴシック" w:eastAsia="ＭＳ ゴシック" w:hAnsi="ＭＳ ゴシック" w:hint="eastAsia"/>
          <w:color w:val="000000"/>
          <w:szCs w:val="21"/>
        </w:rPr>
        <w:t>・</w:t>
      </w:r>
      <w:r w:rsidR="00DC55E7" w:rsidRPr="00290829">
        <w:rPr>
          <w:rFonts w:ascii="ＭＳ ゴシック" w:eastAsia="ＭＳ ゴシック" w:hAnsi="ＭＳ ゴシック" w:hint="eastAsia"/>
          <w:color w:val="000000"/>
          <w:szCs w:val="21"/>
        </w:rPr>
        <w:t>保育所支援センター</w:t>
      </w:r>
      <w:r w:rsidR="00290829">
        <w:rPr>
          <w:rFonts w:ascii="ＭＳ ゴシック" w:eastAsia="ＭＳ ゴシック" w:hAnsi="ＭＳ ゴシック" w:hint="eastAsia"/>
          <w:color w:val="000000"/>
          <w:szCs w:val="21"/>
        </w:rPr>
        <w:t>を</w:t>
      </w:r>
      <w:r w:rsidR="00DC55E7" w:rsidRPr="00290829">
        <w:rPr>
          <w:rFonts w:ascii="ＭＳ ゴシック" w:eastAsia="ＭＳ ゴシック" w:hAnsi="ＭＳ ゴシック" w:hint="eastAsia"/>
          <w:color w:val="000000"/>
          <w:szCs w:val="21"/>
        </w:rPr>
        <w:t>設置</w:t>
      </w:r>
      <w:r w:rsidR="00290829">
        <w:rPr>
          <w:rFonts w:ascii="ＭＳ ゴシック" w:eastAsia="ＭＳ ゴシック" w:hAnsi="ＭＳ ゴシック" w:hint="eastAsia"/>
          <w:color w:val="000000"/>
          <w:szCs w:val="21"/>
        </w:rPr>
        <w:t>し</w:t>
      </w:r>
      <w:r>
        <w:rPr>
          <w:rFonts w:ascii="ＭＳ ゴシック" w:eastAsia="ＭＳ ゴシック" w:hAnsi="ＭＳ ゴシック" w:hint="eastAsia"/>
          <w:color w:val="000000"/>
          <w:szCs w:val="21"/>
        </w:rPr>
        <w:t>て</w:t>
      </w:r>
      <w:r w:rsidR="00AF4FB2">
        <w:rPr>
          <w:rFonts w:ascii="ＭＳ ゴシック" w:eastAsia="ＭＳ ゴシック" w:hAnsi="ＭＳ ゴシック" w:hint="eastAsia"/>
          <w:color w:val="000000"/>
          <w:szCs w:val="21"/>
        </w:rPr>
        <w:t>おり、</w:t>
      </w:r>
      <w:r w:rsidR="00DC55E7" w:rsidRPr="00290829">
        <w:rPr>
          <w:rFonts w:ascii="ＭＳ ゴシック" w:eastAsia="ＭＳ ゴシック" w:hAnsi="ＭＳ ゴシック" w:hint="eastAsia"/>
          <w:color w:val="000000"/>
          <w:szCs w:val="21"/>
        </w:rPr>
        <w:t>いわゆる潜在保育士の掘り起こしを進め</w:t>
      </w:r>
      <w:r w:rsidR="00290829">
        <w:rPr>
          <w:rFonts w:ascii="ＭＳ ゴシック" w:eastAsia="ＭＳ ゴシック" w:hAnsi="ＭＳ ゴシック" w:hint="eastAsia"/>
          <w:color w:val="000000"/>
          <w:szCs w:val="21"/>
        </w:rPr>
        <w:t>ている。</w:t>
      </w:r>
      <w:r>
        <w:rPr>
          <w:rFonts w:ascii="ＭＳ ゴシック" w:eastAsia="ＭＳ ゴシック" w:hAnsi="ＭＳ ゴシック"/>
          <w:color w:val="000000"/>
          <w:szCs w:val="21"/>
        </w:rPr>
        <w:br/>
      </w:r>
      <w:r w:rsidR="00290829" w:rsidRPr="00D92A8B">
        <w:rPr>
          <w:rFonts w:ascii="ＭＳ ゴシック" w:eastAsia="ＭＳ ゴシック" w:hAnsi="ＭＳ ゴシック" w:hint="eastAsia"/>
          <w:color w:val="000000"/>
          <w:szCs w:val="21"/>
        </w:rPr>
        <w:t>地域限定保育士試験</w:t>
      </w:r>
      <w:r w:rsidR="00290829">
        <w:rPr>
          <w:rFonts w:ascii="ＭＳ ゴシック" w:eastAsia="ＭＳ ゴシック" w:hAnsi="ＭＳ ゴシック" w:hint="eastAsia"/>
          <w:color w:val="000000"/>
          <w:szCs w:val="21"/>
        </w:rPr>
        <w:t>に</w:t>
      </w:r>
      <w:r w:rsidR="00DC55E7" w:rsidRPr="00290829">
        <w:rPr>
          <w:rFonts w:ascii="ＭＳ ゴシック" w:eastAsia="ＭＳ ゴシック" w:hAnsi="ＭＳ ゴシック" w:hint="eastAsia"/>
          <w:color w:val="000000"/>
          <w:szCs w:val="21"/>
        </w:rPr>
        <w:t>合格</w:t>
      </w:r>
      <w:r w:rsidR="00290829">
        <w:rPr>
          <w:rFonts w:ascii="ＭＳ ゴシック" w:eastAsia="ＭＳ ゴシック" w:hAnsi="ＭＳ ゴシック" w:hint="eastAsia"/>
          <w:color w:val="000000"/>
          <w:szCs w:val="21"/>
        </w:rPr>
        <w:t>した</w:t>
      </w:r>
      <w:r w:rsidR="00DC55E7" w:rsidRPr="00290829">
        <w:rPr>
          <w:rFonts w:ascii="ＭＳ ゴシック" w:eastAsia="ＭＳ ゴシック" w:hAnsi="ＭＳ ゴシック" w:hint="eastAsia"/>
          <w:color w:val="000000"/>
          <w:szCs w:val="21"/>
        </w:rPr>
        <w:t>方</w:t>
      </w:r>
      <w:r>
        <w:rPr>
          <w:rFonts w:ascii="ＭＳ ゴシック" w:eastAsia="ＭＳ ゴシック" w:hAnsi="ＭＳ ゴシック" w:hint="eastAsia"/>
          <w:color w:val="000000"/>
          <w:szCs w:val="21"/>
        </w:rPr>
        <w:t>に</w:t>
      </w:r>
      <w:r w:rsidR="00DC55E7" w:rsidRPr="00290829">
        <w:rPr>
          <w:rFonts w:ascii="ＭＳ ゴシック" w:eastAsia="ＭＳ ゴシック" w:hAnsi="ＭＳ ゴシック" w:hint="eastAsia"/>
          <w:color w:val="000000"/>
          <w:szCs w:val="21"/>
        </w:rPr>
        <w:t>は</w:t>
      </w:r>
      <w:r w:rsidR="00290829">
        <w:rPr>
          <w:rFonts w:ascii="ＭＳ ゴシック" w:eastAsia="ＭＳ ゴシック" w:hAnsi="ＭＳ ゴシック" w:hint="eastAsia"/>
          <w:color w:val="000000"/>
          <w:szCs w:val="21"/>
        </w:rPr>
        <w:t>、この</w:t>
      </w:r>
      <w:r w:rsidR="00DC55E7" w:rsidRPr="00290829">
        <w:rPr>
          <w:rFonts w:ascii="ＭＳ ゴシック" w:eastAsia="ＭＳ ゴシック" w:hAnsi="ＭＳ ゴシック" w:hint="eastAsia"/>
          <w:color w:val="000000"/>
          <w:szCs w:val="21"/>
        </w:rPr>
        <w:t>保育士</w:t>
      </w:r>
      <w:r w:rsidR="00C17B80">
        <w:rPr>
          <w:rFonts w:ascii="ＭＳ ゴシック" w:eastAsia="ＭＳ ゴシック" w:hAnsi="ＭＳ ゴシック" w:hint="eastAsia"/>
          <w:color w:val="000000"/>
          <w:szCs w:val="21"/>
        </w:rPr>
        <w:t>・</w:t>
      </w:r>
      <w:r w:rsidR="00DC55E7" w:rsidRPr="00290829">
        <w:rPr>
          <w:rFonts w:ascii="ＭＳ ゴシック" w:eastAsia="ＭＳ ゴシック" w:hAnsi="ＭＳ ゴシック" w:hint="eastAsia"/>
          <w:color w:val="000000"/>
          <w:szCs w:val="21"/>
        </w:rPr>
        <w:t>保育所支援センター</w:t>
      </w:r>
      <w:r w:rsidR="00290829">
        <w:rPr>
          <w:rFonts w:ascii="ＭＳ ゴシック" w:eastAsia="ＭＳ ゴシック" w:hAnsi="ＭＳ ゴシック" w:hint="eastAsia"/>
          <w:color w:val="000000"/>
          <w:szCs w:val="21"/>
        </w:rPr>
        <w:t>の</w:t>
      </w:r>
      <w:r w:rsidR="00DC55E7" w:rsidRPr="00290829">
        <w:rPr>
          <w:rFonts w:ascii="ＭＳ ゴシック" w:eastAsia="ＭＳ ゴシック" w:hAnsi="ＭＳ ゴシック" w:hint="eastAsia"/>
          <w:color w:val="000000"/>
          <w:szCs w:val="21"/>
        </w:rPr>
        <w:t>案内</w:t>
      </w:r>
      <w:r w:rsidR="00AF4FB2">
        <w:rPr>
          <w:rFonts w:ascii="ＭＳ ゴシック" w:eastAsia="ＭＳ ゴシック" w:hAnsi="ＭＳ ゴシック" w:hint="eastAsia"/>
          <w:color w:val="000000"/>
          <w:szCs w:val="21"/>
        </w:rPr>
        <w:t>も</w:t>
      </w:r>
      <w:r w:rsidR="00290829">
        <w:rPr>
          <w:rFonts w:ascii="ＭＳ ゴシック" w:eastAsia="ＭＳ ゴシック" w:hAnsi="ＭＳ ゴシック" w:hint="eastAsia"/>
          <w:color w:val="000000"/>
          <w:szCs w:val="21"/>
        </w:rPr>
        <w:t>して</w:t>
      </w:r>
      <w:r w:rsidR="00730A9E">
        <w:rPr>
          <w:rFonts w:ascii="ＭＳ ゴシック" w:eastAsia="ＭＳ ゴシック" w:hAnsi="ＭＳ ゴシック" w:hint="eastAsia"/>
          <w:color w:val="000000"/>
          <w:szCs w:val="21"/>
        </w:rPr>
        <w:t>おり</w:t>
      </w:r>
      <w:r>
        <w:rPr>
          <w:rFonts w:ascii="ＭＳ ゴシック" w:eastAsia="ＭＳ ゴシック" w:hAnsi="ＭＳ ゴシック" w:hint="eastAsia"/>
          <w:color w:val="000000"/>
          <w:szCs w:val="21"/>
        </w:rPr>
        <w:t>、</w:t>
      </w:r>
      <w:r w:rsidR="00DC55E7" w:rsidRPr="00CE3EB1">
        <w:rPr>
          <w:rFonts w:ascii="ＭＳ ゴシック" w:eastAsia="ＭＳ ゴシック" w:hAnsi="ＭＳ ゴシック" w:hint="eastAsia"/>
          <w:color w:val="000000"/>
          <w:szCs w:val="21"/>
        </w:rPr>
        <w:t>例えば出</w:t>
      </w:r>
      <w:r w:rsidR="00DC55E7" w:rsidRPr="00CE3EB1">
        <w:rPr>
          <w:rFonts w:ascii="ＭＳ ゴシック" w:eastAsia="ＭＳ ゴシック" w:hAnsi="ＭＳ ゴシック" w:hint="eastAsia"/>
          <w:color w:val="000000"/>
          <w:szCs w:val="21"/>
        </w:rPr>
        <w:lastRenderedPageBreak/>
        <w:t>産のタイミングで資格を取</w:t>
      </w:r>
      <w:r>
        <w:rPr>
          <w:rFonts w:ascii="ＭＳ ゴシック" w:eastAsia="ＭＳ ゴシック" w:hAnsi="ＭＳ ゴシック" w:hint="eastAsia"/>
          <w:color w:val="000000"/>
          <w:szCs w:val="21"/>
        </w:rPr>
        <w:t>っ</w:t>
      </w:r>
      <w:r w:rsidR="00DC55E7" w:rsidRPr="00CE3EB1">
        <w:rPr>
          <w:rFonts w:ascii="ＭＳ ゴシック" w:eastAsia="ＭＳ ゴシック" w:hAnsi="ＭＳ ゴシック" w:hint="eastAsia"/>
          <w:color w:val="000000"/>
          <w:szCs w:val="21"/>
        </w:rPr>
        <w:t>て</w:t>
      </w:r>
      <w:r>
        <w:rPr>
          <w:rFonts w:ascii="ＭＳ ゴシック" w:eastAsia="ＭＳ ゴシック" w:hAnsi="ＭＳ ゴシック" w:hint="eastAsia"/>
          <w:color w:val="000000"/>
          <w:szCs w:val="21"/>
        </w:rPr>
        <w:t>子ども</w:t>
      </w:r>
      <w:r w:rsidR="00DC55E7" w:rsidRPr="00CE3EB1">
        <w:rPr>
          <w:rFonts w:ascii="ＭＳ ゴシック" w:eastAsia="ＭＳ ゴシック" w:hAnsi="ＭＳ ゴシック" w:hint="eastAsia"/>
          <w:color w:val="000000"/>
          <w:szCs w:val="21"/>
        </w:rPr>
        <w:t>がもう少し大きくなってから働こうと思って</w:t>
      </w:r>
      <w:r>
        <w:rPr>
          <w:rFonts w:ascii="ＭＳ ゴシック" w:eastAsia="ＭＳ ゴシック" w:hAnsi="ＭＳ ゴシック" w:hint="eastAsia"/>
          <w:color w:val="000000"/>
          <w:szCs w:val="21"/>
        </w:rPr>
        <w:t>いる方など</w:t>
      </w:r>
      <w:r w:rsidR="00DC55E7" w:rsidRPr="00CE3EB1">
        <w:rPr>
          <w:rFonts w:ascii="ＭＳ ゴシック" w:eastAsia="ＭＳ ゴシック" w:hAnsi="ＭＳ ゴシック" w:hint="eastAsia"/>
          <w:color w:val="000000"/>
          <w:szCs w:val="21"/>
        </w:rPr>
        <w:t>とも</w:t>
      </w:r>
      <w:r w:rsidR="00F015B3" w:rsidRPr="00CE3EB1">
        <w:rPr>
          <w:rFonts w:ascii="ＭＳ ゴシック" w:eastAsia="ＭＳ ゴシック" w:hAnsi="ＭＳ ゴシック" w:hint="eastAsia"/>
          <w:color w:val="000000"/>
          <w:szCs w:val="21"/>
        </w:rPr>
        <w:t>、</w:t>
      </w:r>
      <w:r w:rsidR="00DC55E7" w:rsidRPr="00CE3EB1">
        <w:rPr>
          <w:rFonts w:ascii="ＭＳ ゴシック" w:eastAsia="ＭＳ ゴシック" w:hAnsi="ＭＳ ゴシック" w:hint="eastAsia"/>
          <w:color w:val="000000"/>
          <w:szCs w:val="21"/>
        </w:rPr>
        <w:t>継続的にコンタクトを取</w:t>
      </w:r>
      <w:r>
        <w:rPr>
          <w:rFonts w:ascii="ＭＳ ゴシック" w:eastAsia="ＭＳ ゴシック" w:hAnsi="ＭＳ ゴシック" w:hint="eastAsia"/>
          <w:color w:val="000000"/>
          <w:szCs w:val="21"/>
        </w:rPr>
        <w:t>るよう努めている。</w:t>
      </w:r>
      <w:r>
        <w:rPr>
          <w:rFonts w:ascii="ＭＳ ゴシック" w:eastAsia="ＭＳ ゴシック" w:hAnsi="ＭＳ ゴシック"/>
          <w:color w:val="000000"/>
          <w:szCs w:val="21"/>
        </w:rPr>
        <w:br/>
      </w:r>
    </w:p>
    <w:p w14:paraId="3DE07B95" w14:textId="062AB774" w:rsidR="00F015B3" w:rsidRPr="00424A67" w:rsidRDefault="00F015B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w:t>
      </w:r>
      <w:r w:rsidR="00CE3EB1">
        <w:rPr>
          <w:rFonts w:ascii="ＭＳ ゴシック" w:eastAsia="ＭＳ ゴシック" w:hAnsi="ＭＳ ゴシック" w:hint="eastAsia"/>
          <w:color w:val="000000"/>
          <w:szCs w:val="21"/>
        </w:rPr>
        <w:t>事務局</w:t>
      </w:r>
      <w:r w:rsidRPr="00424A67">
        <w:rPr>
          <w:rFonts w:ascii="ＭＳ ゴシック" w:eastAsia="ＭＳ ゴシック" w:hAnsi="ＭＳ ゴシック" w:hint="eastAsia"/>
          <w:color w:val="000000"/>
          <w:szCs w:val="21"/>
        </w:rPr>
        <w:t>）</w:t>
      </w:r>
    </w:p>
    <w:p w14:paraId="2D5865CD" w14:textId="77777777" w:rsidR="00D16395" w:rsidRDefault="00DC55E7" w:rsidP="00292559">
      <w:pPr>
        <w:pStyle w:val="a9"/>
        <w:numPr>
          <w:ilvl w:val="0"/>
          <w:numId w:val="12"/>
        </w:numPr>
        <w:autoSpaceDE w:val="0"/>
        <w:autoSpaceDN w:val="0"/>
        <w:ind w:leftChars="0" w:left="142" w:hanging="142"/>
        <w:rPr>
          <w:rFonts w:ascii="ＭＳ ゴシック" w:eastAsia="ＭＳ ゴシック" w:hAnsi="ＭＳ ゴシック"/>
          <w:color w:val="000000"/>
          <w:szCs w:val="21"/>
        </w:rPr>
      </w:pPr>
      <w:r w:rsidRPr="005B47C5">
        <w:rPr>
          <w:rFonts w:ascii="ＭＳ ゴシック" w:eastAsia="ＭＳ ゴシック" w:hAnsi="ＭＳ ゴシック" w:hint="eastAsia"/>
          <w:color w:val="000000"/>
          <w:szCs w:val="21"/>
        </w:rPr>
        <w:t>が</w:t>
      </w:r>
      <w:r w:rsidR="00F015B3" w:rsidRPr="005B47C5">
        <w:rPr>
          <w:rFonts w:ascii="ＭＳ ゴシック" w:eastAsia="ＭＳ ゴシック" w:hAnsi="ＭＳ ゴシック" w:hint="eastAsia"/>
          <w:color w:val="000000"/>
          <w:szCs w:val="21"/>
        </w:rPr>
        <w:t>ん</w:t>
      </w:r>
      <w:r w:rsidRPr="005B47C5">
        <w:rPr>
          <w:rFonts w:ascii="ＭＳ ゴシック" w:eastAsia="ＭＳ ゴシック" w:hAnsi="ＭＳ ゴシック" w:hint="eastAsia"/>
          <w:color w:val="000000"/>
          <w:szCs w:val="21"/>
        </w:rPr>
        <w:t>検診の受診率</w:t>
      </w:r>
      <w:r w:rsidR="00CE3EB1" w:rsidRPr="005B47C5">
        <w:rPr>
          <w:rFonts w:ascii="ＭＳ ゴシック" w:eastAsia="ＭＳ ゴシック" w:hAnsi="ＭＳ ゴシック" w:hint="eastAsia"/>
          <w:color w:val="000000"/>
          <w:szCs w:val="21"/>
        </w:rPr>
        <w:t>について、</w:t>
      </w:r>
      <w:r w:rsidRPr="005B47C5">
        <w:rPr>
          <w:rFonts w:ascii="ＭＳ ゴシック" w:eastAsia="ＭＳ ゴシック" w:hAnsi="ＭＳ ゴシック" w:hint="eastAsia"/>
          <w:color w:val="000000"/>
          <w:szCs w:val="21"/>
        </w:rPr>
        <w:t>確かに大阪</w:t>
      </w:r>
      <w:r w:rsidR="00F015B3" w:rsidRPr="005B47C5">
        <w:rPr>
          <w:rFonts w:ascii="ＭＳ ゴシック" w:eastAsia="ＭＳ ゴシック" w:hAnsi="ＭＳ ゴシック" w:hint="eastAsia"/>
          <w:color w:val="000000"/>
          <w:szCs w:val="21"/>
        </w:rPr>
        <w:t>は</w:t>
      </w:r>
      <w:r w:rsidR="00CE3EB1" w:rsidRPr="005B47C5">
        <w:rPr>
          <w:rFonts w:ascii="ＭＳ ゴシック" w:eastAsia="ＭＳ ゴシック" w:hAnsi="ＭＳ ゴシック" w:hint="eastAsia"/>
          <w:color w:val="000000"/>
          <w:szCs w:val="21"/>
        </w:rPr>
        <w:t>受診率が</w:t>
      </w:r>
      <w:r w:rsidR="00F015B3" w:rsidRPr="005B47C5">
        <w:rPr>
          <w:rFonts w:ascii="ＭＳ ゴシック" w:eastAsia="ＭＳ ゴシック" w:hAnsi="ＭＳ ゴシック" w:hint="eastAsia"/>
          <w:color w:val="000000"/>
          <w:szCs w:val="21"/>
        </w:rPr>
        <w:t>低</w:t>
      </w:r>
      <w:r w:rsidR="00CE3EB1" w:rsidRPr="005B47C5">
        <w:rPr>
          <w:rFonts w:ascii="ＭＳ ゴシック" w:eastAsia="ＭＳ ゴシック" w:hAnsi="ＭＳ ゴシック" w:hint="eastAsia"/>
          <w:color w:val="000000"/>
          <w:szCs w:val="21"/>
        </w:rPr>
        <w:t>く、</w:t>
      </w:r>
      <w:r w:rsidRPr="005B47C5">
        <w:rPr>
          <w:rFonts w:ascii="ＭＳ ゴシック" w:eastAsia="ＭＳ ゴシック" w:hAnsi="ＭＳ ゴシック" w:hint="eastAsia"/>
          <w:color w:val="000000"/>
          <w:szCs w:val="21"/>
        </w:rPr>
        <w:t>平成</w:t>
      </w:r>
      <w:r w:rsidRPr="005B47C5">
        <w:rPr>
          <w:rFonts w:ascii="ＭＳ ゴシック" w:eastAsia="ＭＳ ゴシック" w:hAnsi="ＭＳ ゴシック"/>
          <w:color w:val="000000"/>
          <w:szCs w:val="21"/>
        </w:rPr>
        <w:t>25年時点では</w:t>
      </w:r>
      <w:r w:rsidR="00CE3EB1" w:rsidRPr="005B47C5">
        <w:rPr>
          <w:rFonts w:ascii="ＭＳ ゴシック" w:eastAsia="ＭＳ ゴシック" w:hAnsi="ＭＳ ゴシック" w:hint="eastAsia"/>
          <w:color w:val="000000"/>
          <w:szCs w:val="21"/>
        </w:rPr>
        <w:t>、</w:t>
      </w:r>
      <w:r w:rsidRPr="005B47C5">
        <w:rPr>
          <w:rFonts w:ascii="ＭＳ ゴシック" w:eastAsia="ＭＳ ゴシック" w:hAnsi="ＭＳ ゴシック"/>
          <w:color w:val="000000"/>
          <w:szCs w:val="21"/>
        </w:rPr>
        <w:t>がん種によっ</w:t>
      </w:r>
      <w:r w:rsidR="00CE3EB1" w:rsidRPr="005B47C5">
        <w:rPr>
          <w:rFonts w:ascii="ＭＳ ゴシック" w:eastAsia="ＭＳ ゴシック" w:hAnsi="ＭＳ ゴシック" w:hint="eastAsia"/>
          <w:color w:val="000000"/>
          <w:szCs w:val="21"/>
        </w:rPr>
        <w:t>て異なるが</w:t>
      </w:r>
      <w:r w:rsidR="00103856">
        <w:rPr>
          <w:rFonts w:ascii="ＭＳ ゴシック" w:eastAsia="ＭＳ ゴシック" w:hAnsi="ＭＳ ゴシック" w:hint="eastAsia"/>
          <w:color w:val="000000"/>
          <w:szCs w:val="21"/>
        </w:rPr>
        <w:t>全都道府県中</w:t>
      </w:r>
      <w:r w:rsidRPr="005B47C5">
        <w:rPr>
          <w:rFonts w:ascii="ＭＳ ゴシック" w:eastAsia="ＭＳ ゴシック" w:hAnsi="ＭＳ ゴシック"/>
          <w:color w:val="000000"/>
          <w:szCs w:val="21"/>
        </w:rPr>
        <w:t>46位ないし47位</w:t>
      </w:r>
      <w:r w:rsidRPr="005B47C5">
        <w:rPr>
          <w:rFonts w:ascii="ＭＳ ゴシック" w:eastAsia="ＭＳ ゴシック" w:hAnsi="ＭＳ ゴシック" w:hint="eastAsia"/>
          <w:color w:val="000000"/>
          <w:szCs w:val="21"/>
        </w:rPr>
        <w:t>という状況</w:t>
      </w:r>
      <w:r w:rsidR="00CE3EB1" w:rsidRPr="005B47C5">
        <w:rPr>
          <w:rFonts w:ascii="ＭＳ ゴシック" w:eastAsia="ＭＳ ゴシック" w:hAnsi="ＭＳ ゴシック" w:hint="eastAsia"/>
          <w:color w:val="000000"/>
          <w:szCs w:val="21"/>
        </w:rPr>
        <w:t>だった</w:t>
      </w:r>
      <w:r w:rsidR="00F015B3" w:rsidRPr="005B47C5">
        <w:rPr>
          <w:rFonts w:ascii="ＭＳ ゴシック" w:eastAsia="ＭＳ ゴシック" w:hAnsi="ＭＳ ゴシック" w:hint="eastAsia"/>
          <w:color w:val="000000"/>
          <w:szCs w:val="21"/>
        </w:rPr>
        <w:t>。</w:t>
      </w:r>
      <w:r w:rsidR="00CE3EB1" w:rsidRPr="005B47C5">
        <w:rPr>
          <w:rFonts w:ascii="ＭＳ ゴシック" w:eastAsia="ＭＳ ゴシック" w:hAnsi="ＭＳ ゴシック" w:hint="eastAsia"/>
          <w:color w:val="000000"/>
          <w:szCs w:val="21"/>
        </w:rPr>
        <w:t>取組を進め、</w:t>
      </w:r>
      <w:r w:rsidRPr="005B47C5">
        <w:rPr>
          <w:rFonts w:ascii="ＭＳ ゴシック" w:eastAsia="ＭＳ ゴシック" w:hAnsi="ＭＳ ゴシック" w:hint="eastAsia"/>
          <w:color w:val="000000"/>
          <w:szCs w:val="21"/>
        </w:rPr>
        <w:t>令和</w:t>
      </w:r>
      <w:r w:rsidRPr="005B47C5">
        <w:rPr>
          <w:rFonts w:ascii="ＭＳ ゴシック" w:eastAsia="ＭＳ ゴシック" w:hAnsi="ＭＳ ゴシック"/>
          <w:color w:val="000000"/>
          <w:szCs w:val="21"/>
        </w:rPr>
        <w:t>4年度時点で39位</w:t>
      </w:r>
      <w:r w:rsidR="00CE3EB1" w:rsidRPr="005B47C5">
        <w:rPr>
          <w:rFonts w:ascii="ＭＳ ゴシック" w:eastAsia="ＭＳ ゴシック" w:hAnsi="ＭＳ ゴシック" w:hint="eastAsia"/>
          <w:color w:val="000000"/>
          <w:szCs w:val="21"/>
        </w:rPr>
        <w:t>から4</w:t>
      </w:r>
      <w:r w:rsidR="00F015B3" w:rsidRPr="005B47C5">
        <w:rPr>
          <w:rFonts w:ascii="ＭＳ ゴシック" w:eastAsia="ＭＳ ゴシック" w:hAnsi="ＭＳ ゴシック"/>
          <w:color w:val="000000"/>
          <w:szCs w:val="21"/>
        </w:rPr>
        <w:t>5</w:t>
      </w:r>
      <w:r w:rsidRPr="005B47C5">
        <w:rPr>
          <w:rFonts w:ascii="ＭＳ ゴシック" w:eastAsia="ＭＳ ゴシック" w:hAnsi="ＭＳ ゴシック"/>
          <w:color w:val="000000"/>
          <w:szCs w:val="21"/>
        </w:rPr>
        <w:t>位</w:t>
      </w:r>
      <w:r w:rsidR="00CE3EB1" w:rsidRPr="005B47C5">
        <w:rPr>
          <w:rFonts w:ascii="ＭＳ ゴシック" w:eastAsia="ＭＳ ゴシック" w:hAnsi="ＭＳ ゴシック" w:hint="eastAsia"/>
          <w:color w:val="000000"/>
          <w:szCs w:val="21"/>
        </w:rPr>
        <w:t>となっており、少しずつ順位が</w:t>
      </w:r>
      <w:r w:rsidRPr="005B47C5">
        <w:rPr>
          <w:rFonts w:ascii="ＭＳ ゴシック" w:eastAsia="ＭＳ ゴシック" w:hAnsi="ＭＳ ゴシック"/>
          <w:color w:val="000000"/>
          <w:szCs w:val="21"/>
        </w:rPr>
        <w:t>上がってきている状況</w:t>
      </w:r>
      <w:r w:rsidR="005B47C5" w:rsidRPr="005B47C5">
        <w:rPr>
          <w:rFonts w:ascii="ＭＳ ゴシック" w:eastAsia="ＭＳ ゴシック" w:hAnsi="ＭＳ ゴシック" w:hint="eastAsia"/>
          <w:color w:val="000000"/>
          <w:szCs w:val="21"/>
        </w:rPr>
        <w:t>。</w:t>
      </w:r>
    </w:p>
    <w:p w14:paraId="39A8AED8" w14:textId="3367BA07" w:rsidR="00DC55E7" w:rsidRPr="005B47C5" w:rsidRDefault="00DC55E7" w:rsidP="00292559">
      <w:pPr>
        <w:pStyle w:val="a9"/>
        <w:numPr>
          <w:ilvl w:val="0"/>
          <w:numId w:val="12"/>
        </w:numPr>
        <w:autoSpaceDE w:val="0"/>
        <w:autoSpaceDN w:val="0"/>
        <w:ind w:leftChars="0" w:left="142" w:hanging="142"/>
        <w:rPr>
          <w:rFonts w:ascii="ＭＳ ゴシック" w:eastAsia="ＭＳ ゴシック" w:hAnsi="ＭＳ ゴシック"/>
          <w:color w:val="000000"/>
          <w:szCs w:val="21"/>
        </w:rPr>
      </w:pPr>
      <w:r w:rsidRPr="005B47C5">
        <w:rPr>
          <w:rFonts w:ascii="ＭＳ ゴシック" w:eastAsia="ＭＳ ゴシック" w:hAnsi="ＭＳ ゴシック"/>
          <w:color w:val="000000"/>
          <w:szCs w:val="21"/>
        </w:rPr>
        <w:t>50％という</w:t>
      </w:r>
      <w:r w:rsidR="00103856">
        <w:rPr>
          <w:rFonts w:ascii="ＭＳ ゴシック" w:eastAsia="ＭＳ ゴシック" w:hAnsi="ＭＳ ゴシック" w:hint="eastAsia"/>
          <w:color w:val="000000"/>
          <w:szCs w:val="21"/>
        </w:rPr>
        <w:t>受診率の目標値</w:t>
      </w:r>
      <w:r w:rsidRPr="005B47C5">
        <w:rPr>
          <w:rFonts w:ascii="ＭＳ ゴシック" w:eastAsia="ＭＳ ゴシック" w:hAnsi="ＭＳ ゴシック"/>
          <w:color w:val="000000"/>
          <w:szCs w:val="21"/>
        </w:rPr>
        <w:t>の根拠</w:t>
      </w:r>
      <w:r w:rsidR="005B47C5" w:rsidRPr="005B47C5">
        <w:rPr>
          <w:rFonts w:ascii="ＭＳ ゴシック" w:eastAsia="ＭＳ ゴシック" w:hAnsi="ＭＳ ゴシック" w:hint="eastAsia"/>
          <w:color w:val="000000"/>
          <w:szCs w:val="21"/>
        </w:rPr>
        <w:t>について、</w:t>
      </w:r>
      <w:r w:rsidRPr="005B47C5">
        <w:rPr>
          <w:rFonts w:ascii="ＭＳ ゴシック" w:eastAsia="ＭＳ ゴシック" w:hAnsi="ＭＳ ゴシック"/>
          <w:color w:val="000000"/>
          <w:szCs w:val="21"/>
        </w:rPr>
        <w:t>令和6年か</w:t>
      </w:r>
      <w:r w:rsidR="005B47C5" w:rsidRPr="005B47C5">
        <w:rPr>
          <w:rFonts w:ascii="ＭＳ ゴシック" w:eastAsia="ＭＳ ゴシック" w:hAnsi="ＭＳ ゴシック" w:hint="eastAsia"/>
          <w:color w:val="000000"/>
          <w:szCs w:val="21"/>
        </w:rPr>
        <w:t>ら令和</w:t>
      </w:r>
      <w:r w:rsidRPr="005B47C5">
        <w:rPr>
          <w:rFonts w:ascii="ＭＳ ゴシック" w:eastAsia="ＭＳ ゴシック" w:hAnsi="ＭＳ ゴシック"/>
          <w:color w:val="000000"/>
          <w:szCs w:val="21"/>
        </w:rPr>
        <w:t>12年を期間と</w:t>
      </w:r>
      <w:r w:rsidR="00F015B3" w:rsidRPr="005B47C5">
        <w:rPr>
          <w:rFonts w:ascii="ＭＳ ゴシック" w:eastAsia="ＭＳ ゴシック" w:hAnsi="ＭＳ ゴシック" w:hint="eastAsia"/>
          <w:color w:val="000000"/>
          <w:szCs w:val="21"/>
        </w:rPr>
        <w:t>した「</w:t>
      </w:r>
      <w:r w:rsidR="005B47C5" w:rsidRPr="005B47C5">
        <w:rPr>
          <w:rFonts w:ascii="ＭＳ ゴシック" w:eastAsia="ＭＳ ゴシック" w:hAnsi="ＭＳ ゴシック" w:hint="eastAsia"/>
          <w:color w:val="000000"/>
          <w:szCs w:val="21"/>
        </w:rPr>
        <w:t>第4期大阪府</w:t>
      </w:r>
      <w:r w:rsidRPr="005B47C5">
        <w:rPr>
          <w:rFonts w:ascii="ＭＳ ゴシック" w:eastAsia="ＭＳ ゴシック" w:hAnsi="ＭＳ ゴシック"/>
          <w:color w:val="000000"/>
          <w:szCs w:val="21"/>
        </w:rPr>
        <w:t>がん対策推進計画</w:t>
      </w:r>
      <w:r w:rsidR="00F015B3" w:rsidRPr="005B47C5">
        <w:rPr>
          <w:rFonts w:ascii="ＭＳ ゴシック" w:eastAsia="ＭＳ ゴシック" w:hAnsi="ＭＳ ゴシック" w:hint="eastAsia"/>
          <w:color w:val="000000"/>
          <w:szCs w:val="21"/>
        </w:rPr>
        <w:t>」</w:t>
      </w:r>
      <w:r w:rsidR="00103856">
        <w:rPr>
          <w:rFonts w:ascii="ＭＳ ゴシック" w:eastAsia="ＭＳ ゴシック" w:hAnsi="ＭＳ ゴシック" w:hint="eastAsia"/>
          <w:color w:val="000000"/>
          <w:szCs w:val="21"/>
        </w:rPr>
        <w:t>で定めた目標値</w:t>
      </w:r>
      <w:r w:rsidR="005B47C5">
        <w:rPr>
          <w:rFonts w:ascii="ＭＳ ゴシック" w:eastAsia="ＭＳ ゴシック" w:hAnsi="ＭＳ ゴシック" w:hint="eastAsia"/>
          <w:color w:val="000000"/>
          <w:szCs w:val="21"/>
        </w:rPr>
        <w:t>であり、</w:t>
      </w:r>
      <w:r w:rsidR="005B47C5" w:rsidRPr="005B47C5">
        <w:rPr>
          <w:rFonts w:ascii="ＭＳ ゴシック" w:eastAsia="ＭＳ ゴシック" w:hAnsi="ＭＳ ゴシック"/>
          <w:color w:val="000000"/>
          <w:szCs w:val="21"/>
        </w:rPr>
        <w:t>がん対策推進委員会の審議を経て</w:t>
      </w:r>
      <w:r w:rsidRPr="005B47C5">
        <w:rPr>
          <w:rFonts w:ascii="ＭＳ ゴシック" w:eastAsia="ＭＳ ゴシック" w:hAnsi="ＭＳ ゴシック"/>
          <w:color w:val="000000"/>
          <w:szCs w:val="21"/>
        </w:rPr>
        <w:t>50％と</w:t>
      </w:r>
      <w:r w:rsidR="005B47C5">
        <w:rPr>
          <w:rFonts w:ascii="ＭＳ ゴシック" w:eastAsia="ＭＳ ゴシック" w:hAnsi="ＭＳ ゴシック" w:hint="eastAsia"/>
          <w:color w:val="000000"/>
          <w:szCs w:val="21"/>
        </w:rPr>
        <w:t>定めている</w:t>
      </w:r>
      <w:r w:rsidRPr="005B47C5">
        <w:rPr>
          <w:rFonts w:ascii="ＭＳ ゴシック" w:eastAsia="ＭＳ ゴシック" w:hAnsi="ＭＳ ゴシック"/>
          <w:color w:val="000000"/>
          <w:szCs w:val="21"/>
        </w:rPr>
        <w:t>。</w:t>
      </w:r>
      <w:r w:rsidR="005B47C5">
        <w:rPr>
          <w:rFonts w:ascii="ＭＳ ゴシック" w:eastAsia="ＭＳ ゴシック" w:hAnsi="ＭＳ ゴシック" w:hint="eastAsia"/>
          <w:color w:val="000000"/>
          <w:szCs w:val="21"/>
        </w:rPr>
        <w:t>なお、</w:t>
      </w:r>
      <w:r w:rsidRPr="005B47C5">
        <w:rPr>
          <w:rFonts w:ascii="ＭＳ ゴシック" w:eastAsia="ＭＳ ゴシック" w:hAnsi="ＭＳ ゴシック" w:hint="eastAsia"/>
          <w:color w:val="000000"/>
          <w:szCs w:val="21"/>
        </w:rPr>
        <w:t>第</w:t>
      </w:r>
      <w:r w:rsidRPr="005B47C5">
        <w:rPr>
          <w:rFonts w:ascii="ＭＳ ゴシック" w:eastAsia="ＭＳ ゴシック" w:hAnsi="ＭＳ ゴシック"/>
          <w:color w:val="000000"/>
          <w:szCs w:val="21"/>
        </w:rPr>
        <w:t>3期の目標</w:t>
      </w:r>
      <w:r w:rsidR="005B47C5">
        <w:rPr>
          <w:rFonts w:ascii="ＭＳ ゴシック" w:eastAsia="ＭＳ ゴシック" w:hAnsi="ＭＳ ゴシック" w:hint="eastAsia"/>
          <w:color w:val="000000"/>
          <w:szCs w:val="21"/>
        </w:rPr>
        <w:t>は</w:t>
      </w:r>
      <w:r w:rsidRPr="005B47C5">
        <w:rPr>
          <w:rFonts w:ascii="ＭＳ ゴシック" w:eastAsia="ＭＳ ゴシック" w:hAnsi="ＭＳ ゴシック"/>
          <w:color w:val="000000"/>
          <w:szCs w:val="21"/>
        </w:rPr>
        <w:t>45％</w:t>
      </w:r>
      <w:r w:rsidR="005B47C5">
        <w:rPr>
          <w:rFonts w:ascii="ＭＳ ゴシック" w:eastAsia="ＭＳ ゴシック" w:hAnsi="ＭＳ ゴシック" w:hint="eastAsia"/>
          <w:color w:val="000000"/>
          <w:szCs w:val="21"/>
        </w:rPr>
        <w:t>だったが、惜しくも</w:t>
      </w:r>
      <w:r w:rsidRPr="005B47C5">
        <w:rPr>
          <w:rFonts w:ascii="ＭＳ ゴシック" w:eastAsia="ＭＳ ゴシック" w:hAnsi="ＭＳ ゴシック"/>
          <w:color w:val="000000"/>
          <w:szCs w:val="21"/>
        </w:rPr>
        <w:t>達成できなかった</w:t>
      </w:r>
      <w:r w:rsidRPr="005B47C5">
        <w:rPr>
          <w:rFonts w:ascii="ＭＳ ゴシック" w:eastAsia="ＭＳ ゴシック" w:hAnsi="ＭＳ ゴシック" w:hint="eastAsia"/>
          <w:color w:val="000000"/>
          <w:szCs w:val="21"/>
        </w:rPr>
        <w:t>。</w:t>
      </w:r>
    </w:p>
    <w:p w14:paraId="1CAC8680" w14:textId="77777777" w:rsidR="00F015B3" w:rsidRPr="00424A67" w:rsidRDefault="00F015B3" w:rsidP="00292559">
      <w:pPr>
        <w:autoSpaceDE w:val="0"/>
        <w:autoSpaceDN w:val="0"/>
        <w:rPr>
          <w:rFonts w:ascii="ＭＳ ゴシック" w:eastAsia="ＭＳ ゴシック" w:hAnsi="ＭＳ ゴシック"/>
          <w:color w:val="000000"/>
          <w:szCs w:val="21"/>
        </w:rPr>
      </w:pPr>
    </w:p>
    <w:p w14:paraId="0F241420" w14:textId="53DAE5D5" w:rsidR="00F015B3" w:rsidRPr="00424A67" w:rsidRDefault="00F015B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0CE56FF6" w14:textId="6F3E15B9" w:rsidR="00DC55E7" w:rsidRPr="007E3BC8" w:rsidRDefault="005B47C5" w:rsidP="00292559">
      <w:pPr>
        <w:pStyle w:val="a9"/>
        <w:numPr>
          <w:ilvl w:val="0"/>
          <w:numId w:val="12"/>
        </w:numPr>
        <w:autoSpaceDE w:val="0"/>
        <w:autoSpaceDN w:val="0"/>
        <w:ind w:leftChars="0" w:left="142" w:hanging="142"/>
        <w:rPr>
          <w:rFonts w:ascii="ＭＳ ゴシック" w:eastAsia="ＭＳ ゴシック" w:hAnsi="ＭＳ ゴシック"/>
          <w:color w:val="000000"/>
          <w:szCs w:val="21"/>
        </w:rPr>
      </w:pPr>
      <w:r w:rsidRPr="00CF1049">
        <w:rPr>
          <w:rFonts w:ascii="ＭＳ ゴシック" w:eastAsia="ＭＳ ゴシック" w:hAnsi="ＭＳ ゴシック" w:hint="eastAsia"/>
          <w:color w:val="000000"/>
          <w:szCs w:val="21"/>
        </w:rPr>
        <w:t>No.1</w:t>
      </w:r>
      <w:r w:rsidRPr="00CF1049">
        <w:rPr>
          <w:rFonts w:ascii="ＭＳ ゴシック" w:eastAsia="ＭＳ ゴシック" w:hAnsi="ＭＳ ゴシック"/>
          <w:color w:val="000000"/>
          <w:szCs w:val="21"/>
        </w:rPr>
        <w:t>5</w:t>
      </w:r>
      <w:r w:rsidRPr="00CF1049">
        <w:rPr>
          <w:rFonts w:ascii="ＭＳ ゴシック" w:eastAsia="ＭＳ ゴシック" w:hAnsi="ＭＳ ゴシック" w:hint="eastAsia"/>
          <w:color w:val="000000"/>
          <w:szCs w:val="21"/>
        </w:rPr>
        <w:t>「がん対策基金事業」</w:t>
      </w:r>
      <w:r>
        <w:rPr>
          <w:rFonts w:ascii="ＭＳ ゴシック" w:eastAsia="ＭＳ ゴシック" w:hAnsi="ＭＳ ゴシック" w:hint="eastAsia"/>
          <w:color w:val="000000"/>
          <w:szCs w:val="21"/>
        </w:rPr>
        <w:t>について、</w:t>
      </w:r>
      <w:r w:rsidR="00DC55E7" w:rsidRPr="005B47C5">
        <w:rPr>
          <w:rFonts w:ascii="ＭＳ ゴシック" w:eastAsia="ＭＳ ゴシック" w:hAnsi="ＭＳ ゴシック"/>
          <w:color w:val="000000"/>
          <w:szCs w:val="21"/>
        </w:rPr>
        <w:t>2022年のデータしか確認できなかった</w:t>
      </w:r>
      <w:r>
        <w:rPr>
          <w:rFonts w:ascii="ＭＳ ゴシック" w:eastAsia="ＭＳ ゴシック" w:hAnsi="ＭＳ ゴシック" w:hint="eastAsia"/>
          <w:color w:val="000000"/>
          <w:szCs w:val="21"/>
        </w:rPr>
        <w:t>が、</w:t>
      </w:r>
      <w:r w:rsidR="007E3BC8">
        <w:rPr>
          <w:rFonts w:ascii="ＭＳ ゴシック" w:eastAsia="ＭＳ ゴシック" w:hAnsi="ＭＳ ゴシック" w:hint="eastAsia"/>
          <w:color w:val="000000"/>
          <w:szCs w:val="21"/>
        </w:rPr>
        <w:t>大阪府は</w:t>
      </w:r>
      <w:r>
        <w:rPr>
          <w:rFonts w:ascii="ＭＳ ゴシック" w:eastAsia="ＭＳ ゴシック" w:hAnsi="ＭＳ ゴシック" w:hint="eastAsia"/>
          <w:color w:val="000000"/>
          <w:szCs w:val="21"/>
        </w:rPr>
        <w:t>かなり</w:t>
      </w:r>
      <w:r w:rsidR="007E3BC8">
        <w:rPr>
          <w:rFonts w:ascii="ＭＳ ゴシック" w:eastAsia="ＭＳ ゴシック" w:hAnsi="ＭＳ ゴシック" w:hint="eastAsia"/>
          <w:color w:val="000000"/>
          <w:szCs w:val="21"/>
        </w:rPr>
        <w:t>受診率が</w:t>
      </w:r>
      <w:r w:rsidR="00DC55E7" w:rsidRPr="005B47C5">
        <w:rPr>
          <w:rFonts w:ascii="ＭＳ ゴシック" w:eastAsia="ＭＳ ゴシック" w:hAnsi="ＭＳ ゴシック"/>
          <w:color w:val="000000"/>
          <w:szCs w:val="21"/>
        </w:rPr>
        <w:t>低いという印象を持</w:t>
      </w:r>
      <w:r>
        <w:rPr>
          <w:rFonts w:ascii="ＭＳ ゴシック" w:eastAsia="ＭＳ ゴシック" w:hAnsi="ＭＳ ゴシック" w:hint="eastAsia"/>
          <w:color w:val="000000"/>
          <w:szCs w:val="21"/>
        </w:rPr>
        <w:t>った</w:t>
      </w:r>
      <w:r w:rsidR="0077433B" w:rsidRPr="005B47C5">
        <w:rPr>
          <w:rFonts w:ascii="ＭＳ ゴシック" w:eastAsia="ＭＳ ゴシック" w:hAnsi="ＭＳ ゴシック" w:hint="eastAsia"/>
          <w:color w:val="000000"/>
          <w:szCs w:val="21"/>
        </w:rPr>
        <w:t>。</w:t>
      </w:r>
      <w:r w:rsidR="00DC55E7" w:rsidRPr="007E3BC8">
        <w:rPr>
          <w:rFonts w:ascii="ＭＳ ゴシック" w:eastAsia="ＭＳ ゴシック" w:hAnsi="ＭＳ ゴシック"/>
          <w:color w:val="000000"/>
          <w:szCs w:val="21"/>
        </w:rPr>
        <w:t>今後がん</w:t>
      </w:r>
      <w:r w:rsidR="007E3BC8">
        <w:rPr>
          <w:rFonts w:ascii="ＭＳ ゴシック" w:eastAsia="ＭＳ ゴシック" w:hAnsi="ＭＳ ゴシック" w:hint="eastAsia"/>
          <w:color w:val="000000"/>
          <w:szCs w:val="21"/>
        </w:rPr>
        <w:t>検診の</w:t>
      </w:r>
      <w:r w:rsidR="00DC55E7" w:rsidRPr="007E3BC8">
        <w:rPr>
          <w:rFonts w:ascii="ＭＳ ゴシック" w:eastAsia="ＭＳ ゴシック" w:hAnsi="ＭＳ ゴシック"/>
          <w:color w:val="000000"/>
          <w:szCs w:val="21"/>
        </w:rPr>
        <w:t>受診率を上げていくためには</w:t>
      </w:r>
      <w:r w:rsidR="007E3BC8">
        <w:rPr>
          <w:rFonts w:ascii="ＭＳ ゴシック" w:eastAsia="ＭＳ ゴシック" w:hAnsi="ＭＳ ゴシック" w:hint="eastAsia"/>
          <w:color w:val="000000"/>
          <w:szCs w:val="21"/>
        </w:rPr>
        <w:t>、</w:t>
      </w:r>
      <w:r w:rsidR="007E3BC8" w:rsidRPr="007E3BC8">
        <w:rPr>
          <w:rFonts w:ascii="ＭＳ ゴシック" w:eastAsia="ＭＳ ゴシック" w:hAnsi="ＭＳ ゴシック"/>
          <w:color w:val="000000"/>
          <w:szCs w:val="21"/>
        </w:rPr>
        <w:t>啓発の取組以外も</w:t>
      </w:r>
      <w:r w:rsidR="00DC55E7" w:rsidRPr="007E3BC8">
        <w:rPr>
          <w:rFonts w:ascii="ＭＳ ゴシック" w:eastAsia="ＭＳ ゴシック" w:hAnsi="ＭＳ ゴシック"/>
          <w:color w:val="000000"/>
          <w:szCs w:val="21"/>
        </w:rPr>
        <w:t>必要</w:t>
      </w:r>
      <w:r w:rsidR="007E3BC8">
        <w:rPr>
          <w:rFonts w:ascii="ＭＳ ゴシック" w:eastAsia="ＭＳ ゴシック" w:hAnsi="ＭＳ ゴシック" w:hint="eastAsia"/>
          <w:color w:val="000000"/>
          <w:szCs w:val="21"/>
        </w:rPr>
        <w:t>ではないかと</w:t>
      </w:r>
      <w:r w:rsidR="00DC55E7" w:rsidRPr="007E3BC8">
        <w:rPr>
          <w:rFonts w:ascii="ＭＳ ゴシック" w:eastAsia="ＭＳ ゴシック" w:hAnsi="ＭＳ ゴシック"/>
          <w:color w:val="000000"/>
          <w:szCs w:val="21"/>
        </w:rPr>
        <w:t>感じ</w:t>
      </w:r>
      <w:r w:rsidR="007E3BC8">
        <w:rPr>
          <w:rFonts w:ascii="ＭＳ ゴシック" w:eastAsia="ＭＳ ゴシック" w:hAnsi="ＭＳ ゴシック" w:hint="eastAsia"/>
          <w:color w:val="000000"/>
          <w:szCs w:val="21"/>
        </w:rPr>
        <w:t>るが、</w:t>
      </w:r>
      <w:r w:rsidR="00DC55E7" w:rsidRPr="007E3BC8">
        <w:rPr>
          <w:rFonts w:ascii="ＭＳ ゴシック" w:eastAsia="ＭＳ ゴシック" w:hAnsi="ＭＳ ゴシック" w:hint="eastAsia"/>
          <w:color w:val="000000"/>
          <w:szCs w:val="21"/>
        </w:rPr>
        <w:t>考えて</w:t>
      </w:r>
      <w:r w:rsidR="007E3BC8">
        <w:rPr>
          <w:rFonts w:ascii="ＭＳ ゴシック" w:eastAsia="ＭＳ ゴシック" w:hAnsi="ＭＳ ゴシック" w:hint="eastAsia"/>
          <w:color w:val="000000"/>
          <w:szCs w:val="21"/>
        </w:rPr>
        <w:t>いる取組があれば</w:t>
      </w:r>
      <w:r w:rsidR="00DC55E7" w:rsidRPr="007E3BC8">
        <w:rPr>
          <w:rFonts w:ascii="ＭＳ ゴシック" w:eastAsia="ＭＳ ゴシック" w:hAnsi="ＭＳ ゴシック" w:hint="eastAsia"/>
          <w:color w:val="000000"/>
          <w:szCs w:val="21"/>
        </w:rPr>
        <w:t>伺い</w:t>
      </w:r>
      <w:r w:rsidR="007E3BC8">
        <w:rPr>
          <w:rFonts w:ascii="ＭＳ ゴシック" w:eastAsia="ＭＳ ゴシック" w:hAnsi="ＭＳ ゴシック" w:hint="eastAsia"/>
          <w:color w:val="000000"/>
          <w:szCs w:val="21"/>
        </w:rPr>
        <w:t>たい</w:t>
      </w:r>
      <w:r w:rsidR="00DC55E7" w:rsidRPr="007E3BC8">
        <w:rPr>
          <w:rFonts w:ascii="ＭＳ ゴシック" w:eastAsia="ＭＳ ゴシック" w:hAnsi="ＭＳ ゴシック" w:hint="eastAsia"/>
          <w:color w:val="000000"/>
          <w:szCs w:val="21"/>
        </w:rPr>
        <w:t>。</w:t>
      </w:r>
    </w:p>
    <w:p w14:paraId="750CB1C4" w14:textId="030CA00C" w:rsidR="0077433B" w:rsidRPr="007E3BC8" w:rsidRDefault="0077433B" w:rsidP="00292559">
      <w:pPr>
        <w:autoSpaceDE w:val="0"/>
        <w:autoSpaceDN w:val="0"/>
        <w:rPr>
          <w:rFonts w:ascii="ＭＳ ゴシック" w:eastAsia="ＭＳ ゴシック" w:hAnsi="ＭＳ ゴシック"/>
          <w:color w:val="000000"/>
          <w:szCs w:val="21"/>
        </w:rPr>
      </w:pPr>
    </w:p>
    <w:p w14:paraId="289F035D" w14:textId="0FAFF22D" w:rsidR="007E3BC8" w:rsidRPr="00424A67" w:rsidRDefault="007E3BC8"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事務局</w:t>
      </w:r>
      <w:r w:rsidRPr="00424A67">
        <w:rPr>
          <w:rFonts w:ascii="ＭＳ ゴシック" w:eastAsia="ＭＳ ゴシック" w:hAnsi="ＭＳ ゴシック" w:hint="eastAsia"/>
          <w:color w:val="000000"/>
          <w:szCs w:val="21"/>
        </w:rPr>
        <w:t>）</w:t>
      </w:r>
    </w:p>
    <w:p w14:paraId="0610CC1F" w14:textId="57D12FBD" w:rsidR="00DC55E7" w:rsidRPr="007E3BC8" w:rsidRDefault="007E3BC8" w:rsidP="00292559">
      <w:pPr>
        <w:pStyle w:val="a9"/>
        <w:numPr>
          <w:ilvl w:val="0"/>
          <w:numId w:val="12"/>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がん</w:t>
      </w:r>
      <w:r w:rsidR="00DC55E7" w:rsidRPr="007E3BC8">
        <w:rPr>
          <w:rFonts w:ascii="ＭＳ ゴシック" w:eastAsia="ＭＳ ゴシック" w:hAnsi="ＭＳ ゴシック" w:hint="eastAsia"/>
          <w:color w:val="000000"/>
          <w:szCs w:val="21"/>
        </w:rPr>
        <w:t>検診</w:t>
      </w:r>
      <w:r>
        <w:rPr>
          <w:rFonts w:ascii="ＭＳ ゴシック" w:eastAsia="ＭＳ ゴシック" w:hAnsi="ＭＳ ゴシック" w:hint="eastAsia"/>
          <w:color w:val="000000"/>
          <w:szCs w:val="21"/>
        </w:rPr>
        <w:t>自体は</w:t>
      </w:r>
      <w:r w:rsidR="00DC55E7" w:rsidRPr="007E3BC8">
        <w:rPr>
          <w:rFonts w:ascii="ＭＳ ゴシック" w:eastAsia="ＭＳ ゴシック" w:hAnsi="ＭＳ ゴシック" w:hint="eastAsia"/>
          <w:color w:val="000000"/>
          <w:szCs w:val="21"/>
        </w:rPr>
        <w:t>市町村で実施している</w:t>
      </w:r>
      <w:r>
        <w:rPr>
          <w:rFonts w:ascii="ＭＳ ゴシック" w:eastAsia="ＭＳ ゴシック" w:hAnsi="ＭＳ ゴシック" w:hint="eastAsia"/>
          <w:color w:val="000000"/>
          <w:szCs w:val="21"/>
        </w:rPr>
        <w:t>事業であり、大阪府が直接行っている</w:t>
      </w:r>
      <w:r w:rsidR="00103856">
        <w:rPr>
          <w:rFonts w:ascii="ＭＳ ゴシック" w:eastAsia="ＭＳ ゴシック" w:hAnsi="ＭＳ ゴシック" w:hint="eastAsia"/>
          <w:color w:val="000000"/>
          <w:szCs w:val="21"/>
        </w:rPr>
        <w:t>もの</w:t>
      </w:r>
      <w:r>
        <w:rPr>
          <w:rFonts w:ascii="ＭＳ ゴシック" w:eastAsia="ＭＳ ゴシック" w:hAnsi="ＭＳ ゴシック" w:hint="eastAsia"/>
          <w:color w:val="000000"/>
          <w:szCs w:val="21"/>
        </w:rPr>
        <w:t>ではないため、</w:t>
      </w:r>
      <w:r w:rsidR="00DC55E7" w:rsidRPr="007E3BC8">
        <w:rPr>
          <w:rFonts w:ascii="ＭＳ ゴシック" w:eastAsia="ＭＳ ゴシック" w:hAnsi="ＭＳ ゴシック" w:hint="eastAsia"/>
          <w:color w:val="000000"/>
          <w:szCs w:val="21"/>
        </w:rPr>
        <w:t>府の立場としてはどうしても啓発が中心</w:t>
      </w:r>
      <w:r w:rsidR="00730A9E">
        <w:rPr>
          <w:rFonts w:ascii="ＭＳ ゴシック" w:eastAsia="ＭＳ ゴシック" w:hAnsi="ＭＳ ゴシック" w:hint="eastAsia"/>
          <w:color w:val="000000"/>
          <w:szCs w:val="21"/>
        </w:rPr>
        <w:t>とな</w:t>
      </w:r>
      <w:r w:rsidR="00AF4FB2">
        <w:rPr>
          <w:rFonts w:ascii="ＭＳ ゴシック" w:eastAsia="ＭＳ ゴシック" w:hAnsi="ＭＳ ゴシック" w:hint="eastAsia"/>
          <w:color w:val="000000"/>
          <w:szCs w:val="21"/>
        </w:rPr>
        <w:t>ってい</w:t>
      </w:r>
      <w:r w:rsidR="00730A9E">
        <w:rPr>
          <w:rFonts w:ascii="ＭＳ ゴシック" w:eastAsia="ＭＳ ゴシック" w:hAnsi="ＭＳ ゴシック" w:hint="eastAsia"/>
          <w:color w:val="000000"/>
          <w:szCs w:val="21"/>
        </w:rPr>
        <w:t>る</w:t>
      </w:r>
      <w:r>
        <w:rPr>
          <w:rFonts w:ascii="ＭＳ ゴシック" w:eastAsia="ＭＳ ゴシック" w:hAnsi="ＭＳ ゴシック" w:hint="eastAsia"/>
          <w:color w:val="000000"/>
          <w:szCs w:val="21"/>
        </w:rPr>
        <w:t>。</w:t>
      </w:r>
      <w:r w:rsidR="00DC55E7" w:rsidRPr="007E3BC8">
        <w:rPr>
          <w:rFonts w:ascii="ＭＳ ゴシック" w:eastAsia="ＭＳ ゴシック" w:hAnsi="ＭＳ ゴシック" w:hint="eastAsia"/>
          <w:color w:val="000000"/>
          <w:szCs w:val="21"/>
        </w:rPr>
        <w:t>啓発</w:t>
      </w:r>
      <w:r w:rsidR="00103856">
        <w:rPr>
          <w:rFonts w:ascii="ＭＳ ゴシック" w:eastAsia="ＭＳ ゴシック" w:hAnsi="ＭＳ ゴシック" w:hint="eastAsia"/>
          <w:color w:val="000000"/>
          <w:szCs w:val="21"/>
        </w:rPr>
        <w:t>資材</w:t>
      </w:r>
      <w:r w:rsidR="00DC55E7" w:rsidRPr="007E3BC8">
        <w:rPr>
          <w:rFonts w:ascii="ＭＳ ゴシック" w:eastAsia="ＭＳ ゴシック" w:hAnsi="ＭＳ ゴシック" w:hint="eastAsia"/>
          <w:color w:val="000000"/>
          <w:szCs w:val="21"/>
        </w:rPr>
        <w:t>の配布</w:t>
      </w:r>
      <w:r>
        <w:rPr>
          <w:rFonts w:ascii="ＭＳ ゴシック" w:eastAsia="ＭＳ ゴシック" w:hAnsi="ＭＳ ゴシック" w:hint="eastAsia"/>
          <w:color w:val="000000"/>
          <w:szCs w:val="21"/>
        </w:rPr>
        <w:t>や、</w:t>
      </w:r>
      <w:r w:rsidR="00DC55E7" w:rsidRPr="007E3BC8">
        <w:rPr>
          <w:rFonts w:ascii="ＭＳ ゴシック" w:eastAsia="ＭＳ ゴシック" w:hAnsi="ＭＳ ゴシック" w:hint="eastAsia"/>
          <w:color w:val="000000"/>
          <w:szCs w:val="21"/>
        </w:rPr>
        <w:t>患者団体</w:t>
      </w:r>
      <w:r>
        <w:rPr>
          <w:rFonts w:ascii="ＭＳ ゴシック" w:eastAsia="ＭＳ ゴシック" w:hAnsi="ＭＳ ゴシック" w:hint="eastAsia"/>
          <w:color w:val="000000"/>
          <w:szCs w:val="21"/>
        </w:rPr>
        <w:t>が行っている</w:t>
      </w:r>
      <w:r w:rsidR="00DC55E7" w:rsidRPr="007E3BC8">
        <w:rPr>
          <w:rFonts w:ascii="ＭＳ ゴシック" w:eastAsia="ＭＳ ゴシック" w:hAnsi="ＭＳ ゴシック" w:hint="eastAsia"/>
          <w:color w:val="000000"/>
          <w:szCs w:val="21"/>
        </w:rPr>
        <w:t>事業を支援して啓発に取り組んで</w:t>
      </w:r>
      <w:r>
        <w:rPr>
          <w:rFonts w:ascii="ＭＳ ゴシック" w:eastAsia="ＭＳ ゴシック" w:hAnsi="ＭＳ ゴシック" w:hint="eastAsia"/>
          <w:color w:val="000000"/>
          <w:szCs w:val="21"/>
        </w:rPr>
        <w:t>もらうなど。令和7年度は、</w:t>
      </w:r>
      <w:r w:rsidR="00DC55E7" w:rsidRPr="007E3BC8">
        <w:rPr>
          <w:rFonts w:ascii="ＭＳ ゴシック" w:eastAsia="ＭＳ ゴシック" w:hAnsi="ＭＳ ゴシック" w:hint="eastAsia"/>
          <w:color w:val="000000"/>
          <w:szCs w:val="21"/>
        </w:rPr>
        <w:t>啓発のための</w:t>
      </w:r>
      <w:r>
        <w:rPr>
          <w:rFonts w:ascii="ＭＳ ゴシック" w:eastAsia="ＭＳ ゴシック" w:hAnsi="ＭＳ ゴシック" w:hint="eastAsia"/>
          <w:color w:val="000000"/>
          <w:szCs w:val="21"/>
        </w:rPr>
        <w:t>大きな</w:t>
      </w:r>
      <w:r w:rsidR="00DC55E7" w:rsidRPr="007E3BC8">
        <w:rPr>
          <w:rFonts w:ascii="ＭＳ ゴシック" w:eastAsia="ＭＳ ゴシック" w:hAnsi="ＭＳ ゴシック" w:hint="eastAsia"/>
          <w:color w:val="000000"/>
          <w:szCs w:val="21"/>
        </w:rPr>
        <w:t>キャンペーン事業を</w:t>
      </w:r>
      <w:r>
        <w:rPr>
          <w:rFonts w:ascii="ＭＳ ゴシック" w:eastAsia="ＭＳ ゴシック" w:hAnsi="ＭＳ ゴシック" w:hint="eastAsia"/>
          <w:color w:val="000000"/>
          <w:szCs w:val="21"/>
        </w:rPr>
        <w:t>10月に</w:t>
      </w:r>
      <w:r w:rsidR="00DC55E7" w:rsidRPr="007E3BC8">
        <w:rPr>
          <w:rFonts w:ascii="ＭＳ ゴシック" w:eastAsia="ＭＳ ゴシック" w:hAnsi="ＭＳ ゴシック"/>
          <w:color w:val="000000"/>
          <w:szCs w:val="21"/>
        </w:rPr>
        <w:t>実施する予定</w:t>
      </w:r>
      <w:r w:rsidR="00164D86">
        <w:rPr>
          <w:rFonts w:ascii="ＭＳ ゴシック" w:eastAsia="ＭＳ ゴシック" w:hAnsi="ＭＳ ゴシック" w:hint="eastAsia"/>
          <w:color w:val="000000"/>
          <w:szCs w:val="21"/>
        </w:rPr>
        <w:t>であり</w:t>
      </w:r>
      <w:r w:rsidR="00DC55E7" w:rsidRPr="007E3BC8">
        <w:rPr>
          <w:rFonts w:ascii="ＭＳ ゴシック" w:eastAsia="ＭＳ ゴシック" w:hAnsi="ＭＳ ゴシック"/>
          <w:color w:val="000000"/>
          <w:szCs w:val="21"/>
        </w:rPr>
        <w:t>、検診をできるだけ受けに行こうという機運を上げ</w:t>
      </w:r>
      <w:r>
        <w:rPr>
          <w:rFonts w:ascii="ＭＳ ゴシック" w:eastAsia="ＭＳ ゴシック" w:hAnsi="ＭＳ ゴシック" w:hint="eastAsia"/>
          <w:color w:val="000000"/>
          <w:szCs w:val="21"/>
        </w:rPr>
        <w:t>る</w:t>
      </w:r>
      <w:r w:rsidR="00DC55E7" w:rsidRPr="007E3BC8">
        <w:rPr>
          <w:rFonts w:ascii="ＭＳ ゴシック" w:eastAsia="ＭＳ ゴシック" w:hAnsi="ＭＳ ゴシック"/>
          <w:color w:val="000000"/>
          <w:szCs w:val="21"/>
        </w:rPr>
        <w:t>取組を続けている</w:t>
      </w:r>
      <w:r w:rsidR="00DC55E7" w:rsidRPr="007E3BC8">
        <w:rPr>
          <w:rFonts w:ascii="ＭＳ ゴシック" w:eastAsia="ＭＳ ゴシック" w:hAnsi="ＭＳ ゴシック" w:hint="eastAsia"/>
          <w:color w:val="000000"/>
          <w:szCs w:val="21"/>
        </w:rPr>
        <w:t>。</w:t>
      </w:r>
    </w:p>
    <w:p w14:paraId="65599178" w14:textId="48AD8FE0" w:rsidR="0077433B" w:rsidRDefault="0077433B" w:rsidP="00292559">
      <w:pPr>
        <w:autoSpaceDE w:val="0"/>
        <w:autoSpaceDN w:val="0"/>
        <w:rPr>
          <w:rFonts w:ascii="ＭＳ ゴシック" w:eastAsia="ＭＳ ゴシック" w:hAnsi="ＭＳ ゴシック"/>
          <w:color w:val="000000"/>
          <w:szCs w:val="21"/>
        </w:rPr>
      </w:pPr>
    </w:p>
    <w:p w14:paraId="45756C86" w14:textId="18B1E0C0" w:rsidR="00AF4FB2" w:rsidRDefault="00AF4FB2" w:rsidP="00292559">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（委員）</w:t>
      </w:r>
    </w:p>
    <w:p w14:paraId="13920D7C" w14:textId="0F215B87" w:rsidR="00AF4FB2" w:rsidRDefault="00AF4FB2" w:rsidP="00292559">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・情報提供だが、ハーバードビジネススクールの「日本におけるがん検診：マーケットリサーチとセグメンテーション」という教材</w:t>
      </w:r>
      <w:r w:rsidR="00311748">
        <w:rPr>
          <w:rFonts w:ascii="ＭＳ ゴシック" w:eastAsia="ＭＳ ゴシック" w:hAnsi="ＭＳ ゴシック" w:hint="eastAsia"/>
          <w:color w:val="000000"/>
          <w:szCs w:val="21"/>
        </w:rPr>
        <w:t>で、</w:t>
      </w:r>
      <w:r w:rsidR="00643B9B">
        <w:rPr>
          <w:rFonts w:ascii="ＭＳ ゴシック" w:eastAsia="ＭＳ ゴシック" w:hAnsi="ＭＳ ゴシック" w:hint="eastAsia"/>
          <w:color w:val="000000"/>
          <w:szCs w:val="21"/>
        </w:rPr>
        <w:t>企業を立ち上げた人たちが、</w:t>
      </w:r>
      <w:r>
        <w:rPr>
          <w:rFonts w:ascii="ＭＳ ゴシック" w:eastAsia="ＭＳ ゴシック" w:hAnsi="ＭＳ ゴシック" w:hint="eastAsia"/>
          <w:color w:val="000000"/>
          <w:szCs w:val="21"/>
        </w:rPr>
        <w:t>自治体と協力をして乳がんの検診率を上げたという事例がある。自治体がどういう動きをすれば検診率を上げられるかのヒントになるか</w:t>
      </w:r>
      <w:r w:rsidR="00643B9B">
        <w:rPr>
          <w:rFonts w:ascii="ＭＳ ゴシック" w:eastAsia="ＭＳ ゴシック" w:hAnsi="ＭＳ ゴシック" w:hint="eastAsia"/>
          <w:color w:val="000000"/>
          <w:szCs w:val="21"/>
        </w:rPr>
        <w:t>もしれないので紹介する</w:t>
      </w:r>
      <w:r>
        <w:rPr>
          <w:rFonts w:ascii="ＭＳ ゴシック" w:eastAsia="ＭＳ ゴシック" w:hAnsi="ＭＳ ゴシック" w:hint="eastAsia"/>
          <w:color w:val="000000"/>
          <w:szCs w:val="21"/>
        </w:rPr>
        <w:t>。</w:t>
      </w:r>
    </w:p>
    <w:p w14:paraId="2A1C222D" w14:textId="77777777" w:rsidR="00AF4FB2" w:rsidRPr="00424A67" w:rsidRDefault="00AF4FB2" w:rsidP="00292559">
      <w:pPr>
        <w:autoSpaceDE w:val="0"/>
        <w:autoSpaceDN w:val="0"/>
        <w:rPr>
          <w:rFonts w:ascii="ＭＳ ゴシック" w:eastAsia="ＭＳ ゴシック" w:hAnsi="ＭＳ ゴシック"/>
          <w:color w:val="000000"/>
          <w:szCs w:val="21"/>
        </w:rPr>
      </w:pPr>
    </w:p>
    <w:p w14:paraId="7050B450" w14:textId="3E98B1C3" w:rsidR="0077433B" w:rsidRPr="00424A67" w:rsidRDefault="00DE0301" w:rsidP="00292559">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0077433B" w:rsidRPr="00424A67">
        <w:rPr>
          <w:rFonts w:ascii="ＭＳ ゴシック" w:eastAsia="ＭＳ ゴシック" w:hAnsi="ＭＳ ゴシック" w:hint="eastAsia"/>
          <w:color w:val="000000"/>
          <w:szCs w:val="21"/>
        </w:rPr>
        <w:t>委員）</w:t>
      </w:r>
    </w:p>
    <w:p w14:paraId="4E2B196E" w14:textId="3E2F9B7B" w:rsidR="00117F5B" w:rsidRDefault="00941F46" w:rsidP="00292559">
      <w:pPr>
        <w:pStyle w:val="a9"/>
        <w:numPr>
          <w:ilvl w:val="0"/>
          <w:numId w:val="12"/>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No.50「大阪ショーケース機能強化及びSDG</w:t>
      </w:r>
      <w:r>
        <w:rPr>
          <w:rFonts w:ascii="ＭＳ ゴシック" w:eastAsia="ＭＳ ゴシック" w:hAnsi="ＭＳ ゴシック"/>
          <w:color w:val="000000"/>
          <w:szCs w:val="21"/>
        </w:rPr>
        <w:t>s</w:t>
      </w:r>
      <w:r>
        <w:rPr>
          <w:rFonts w:ascii="ＭＳ ゴシック" w:eastAsia="ＭＳ ゴシック" w:hAnsi="ＭＳ ゴシック" w:hint="eastAsia"/>
          <w:color w:val="000000"/>
          <w:szCs w:val="21"/>
        </w:rPr>
        <w:t>の実現に向けた観光推進・地域活性化事業」について、活動指標の</w:t>
      </w:r>
      <w:r w:rsidR="00DC55E7" w:rsidRPr="00941F46">
        <w:rPr>
          <w:rFonts w:ascii="ＭＳ ゴシック" w:eastAsia="ＭＳ ゴシック" w:hAnsi="ＭＳ ゴシック" w:hint="eastAsia"/>
          <w:color w:val="000000"/>
          <w:szCs w:val="21"/>
        </w:rPr>
        <w:t>消費</w:t>
      </w:r>
      <w:r w:rsidR="0077433B" w:rsidRPr="00941F46">
        <w:rPr>
          <w:rFonts w:ascii="ＭＳ ゴシック" w:eastAsia="ＭＳ ゴシック" w:hAnsi="ＭＳ ゴシック" w:hint="eastAsia"/>
          <w:color w:val="000000"/>
          <w:szCs w:val="21"/>
        </w:rPr>
        <w:t>額</w:t>
      </w:r>
      <w:r w:rsidR="00DC55E7" w:rsidRPr="00941F46">
        <w:rPr>
          <w:rFonts w:ascii="ＭＳ ゴシック" w:eastAsia="ＭＳ ゴシック" w:hAnsi="ＭＳ ゴシック" w:hint="eastAsia"/>
          <w:color w:val="000000"/>
          <w:szCs w:val="21"/>
        </w:rPr>
        <w:t>が圧倒的に少なか</w:t>
      </w:r>
      <w:r>
        <w:rPr>
          <w:rFonts w:ascii="ＭＳ ゴシック" w:eastAsia="ＭＳ ゴシック" w:hAnsi="ＭＳ ゴシック" w:hint="eastAsia"/>
          <w:color w:val="000000"/>
          <w:szCs w:val="21"/>
        </w:rPr>
        <w:t>ったということだが、</w:t>
      </w:r>
      <w:r w:rsidR="00DC55E7" w:rsidRPr="00941F46">
        <w:rPr>
          <w:rFonts w:ascii="ＭＳ ゴシック" w:eastAsia="ＭＳ ゴシック" w:hAnsi="ＭＳ ゴシック" w:hint="eastAsia"/>
          <w:color w:val="000000"/>
          <w:szCs w:val="21"/>
        </w:rPr>
        <w:t>観光客の立場からすると</w:t>
      </w:r>
      <w:r w:rsidR="00730A9E">
        <w:rPr>
          <w:rFonts w:ascii="ＭＳ ゴシック" w:eastAsia="ＭＳ ゴシック" w:hAnsi="ＭＳ ゴシック" w:hint="eastAsia"/>
          <w:color w:val="000000"/>
          <w:szCs w:val="21"/>
        </w:rPr>
        <w:t>、</w:t>
      </w:r>
      <w:r w:rsidR="00DC55E7" w:rsidRPr="00941F46">
        <w:rPr>
          <w:rFonts w:ascii="ＭＳ ゴシック" w:eastAsia="ＭＳ ゴシック" w:hAnsi="ＭＳ ゴシック" w:hint="eastAsia"/>
          <w:color w:val="000000"/>
          <w:szCs w:val="21"/>
        </w:rPr>
        <w:t>大阪</w:t>
      </w:r>
      <w:r w:rsidR="0077433B" w:rsidRPr="00941F46">
        <w:rPr>
          <w:rFonts w:ascii="ＭＳ ゴシック" w:eastAsia="ＭＳ ゴシック" w:hAnsi="ＭＳ ゴシック" w:hint="eastAsia"/>
          <w:color w:val="000000"/>
          <w:szCs w:val="21"/>
        </w:rPr>
        <w:t>周遊</w:t>
      </w:r>
      <w:r w:rsidR="00514184">
        <w:rPr>
          <w:rFonts w:ascii="ＭＳ ゴシック" w:eastAsia="ＭＳ ゴシック" w:hAnsi="ＭＳ ゴシック" w:hint="eastAsia"/>
          <w:color w:val="000000"/>
          <w:szCs w:val="21"/>
        </w:rPr>
        <w:t>パス</w:t>
      </w:r>
      <w:r w:rsidR="00DC55E7" w:rsidRPr="00941F46">
        <w:rPr>
          <w:rFonts w:ascii="ＭＳ ゴシック" w:eastAsia="ＭＳ ゴシック" w:hAnsi="ＭＳ ゴシック" w:hint="eastAsia"/>
          <w:color w:val="000000"/>
          <w:szCs w:val="21"/>
        </w:rPr>
        <w:t>の方が利便性</w:t>
      </w:r>
      <w:r>
        <w:rPr>
          <w:rFonts w:ascii="ＭＳ ゴシック" w:eastAsia="ＭＳ ゴシック" w:hAnsi="ＭＳ ゴシック" w:hint="eastAsia"/>
          <w:color w:val="000000"/>
          <w:szCs w:val="21"/>
        </w:rPr>
        <w:t>が</w:t>
      </w:r>
      <w:r w:rsidR="00DC55E7" w:rsidRPr="00941F46">
        <w:rPr>
          <w:rFonts w:ascii="ＭＳ ゴシック" w:eastAsia="ＭＳ ゴシック" w:hAnsi="ＭＳ ゴシック" w:hint="eastAsia"/>
          <w:color w:val="000000"/>
          <w:szCs w:val="21"/>
        </w:rPr>
        <w:t>高く</w:t>
      </w:r>
      <w:r>
        <w:rPr>
          <w:rFonts w:ascii="ＭＳ ゴシック" w:eastAsia="ＭＳ ゴシック" w:hAnsi="ＭＳ ゴシック" w:hint="eastAsia"/>
          <w:color w:val="000000"/>
          <w:szCs w:val="21"/>
        </w:rPr>
        <w:t>て</w:t>
      </w:r>
      <w:r w:rsidR="00DC55E7" w:rsidRPr="00941F46">
        <w:rPr>
          <w:rFonts w:ascii="ＭＳ ゴシック" w:eastAsia="ＭＳ ゴシック" w:hAnsi="ＭＳ ゴシック" w:hint="eastAsia"/>
          <w:color w:val="000000"/>
          <w:szCs w:val="21"/>
        </w:rPr>
        <w:t>コストパフォーマンス</w:t>
      </w:r>
      <w:r>
        <w:rPr>
          <w:rFonts w:ascii="ＭＳ ゴシック" w:eastAsia="ＭＳ ゴシック" w:hAnsi="ＭＳ ゴシック" w:hint="eastAsia"/>
          <w:color w:val="000000"/>
          <w:szCs w:val="21"/>
        </w:rPr>
        <w:t>も</w:t>
      </w:r>
      <w:r w:rsidR="00DC55E7" w:rsidRPr="00941F46">
        <w:rPr>
          <w:rFonts w:ascii="ＭＳ ゴシック" w:eastAsia="ＭＳ ゴシック" w:hAnsi="ＭＳ ゴシック" w:hint="eastAsia"/>
          <w:color w:val="000000"/>
          <w:szCs w:val="21"/>
        </w:rPr>
        <w:t>良い</w:t>
      </w:r>
      <w:r>
        <w:rPr>
          <w:rFonts w:ascii="ＭＳ ゴシック" w:eastAsia="ＭＳ ゴシック" w:hAnsi="ＭＳ ゴシック" w:hint="eastAsia"/>
          <w:color w:val="000000"/>
          <w:szCs w:val="21"/>
        </w:rPr>
        <w:t>ため、</w:t>
      </w:r>
      <w:r w:rsidR="00514184">
        <w:rPr>
          <w:rFonts w:ascii="ＭＳ ゴシック" w:eastAsia="ＭＳ ゴシック" w:hAnsi="ＭＳ ゴシック" w:hint="eastAsia"/>
          <w:color w:val="000000"/>
          <w:szCs w:val="21"/>
        </w:rPr>
        <w:t>大阪</w:t>
      </w:r>
      <w:r>
        <w:rPr>
          <w:rFonts w:ascii="ＭＳ ゴシック" w:eastAsia="ＭＳ ゴシック" w:hAnsi="ＭＳ ゴシック" w:hint="eastAsia"/>
          <w:color w:val="000000"/>
          <w:szCs w:val="21"/>
        </w:rPr>
        <w:t>周遊パスに人が</w:t>
      </w:r>
      <w:r w:rsidR="00DC55E7" w:rsidRPr="00941F46">
        <w:rPr>
          <w:rFonts w:ascii="ＭＳ ゴシック" w:eastAsia="ＭＳ ゴシック" w:hAnsi="ＭＳ ゴシック" w:hint="eastAsia"/>
          <w:color w:val="000000"/>
          <w:szCs w:val="21"/>
        </w:rPr>
        <w:t>流れるのは当然だ</w:t>
      </w:r>
      <w:r>
        <w:rPr>
          <w:rFonts w:ascii="ＭＳ ゴシック" w:eastAsia="ＭＳ ゴシック" w:hAnsi="ＭＳ ゴシック" w:hint="eastAsia"/>
          <w:color w:val="000000"/>
          <w:szCs w:val="21"/>
        </w:rPr>
        <w:t>と思う</w:t>
      </w:r>
      <w:r w:rsidR="0077433B" w:rsidRPr="00941F46">
        <w:rPr>
          <w:rFonts w:ascii="ＭＳ ゴシック" w:eastAsia="ＭＳ ゴシック" w:hAnsi="ＭＳ ゴシック" w:hint="eastAsia"/>
          <w:color w:val="000000"/>
          <w:szCs w:val="21"/>
        </w:rPr>
        <w:t>。</w:t>
      </w:r>
      <w:r w:rsidR="00DC55E7" w:rsidRPr="00941F46">
        <w:rPr>
          <w:rFonts w:ascii="ＭＳ ゴシック" w:eastAsia="ＭＳ ゴシック" w:hAnsi="ＭＳ ゴシック" w:hint="eastAsia"/>
          <w:color w:val="000000"/>
          <w:szCs w:val="21"/>
        </w:rPr>
        <w:t>その中で</w:t>
      </w:r>
      <w:r w:rsidR="00DC55E7" w:rsidRPr="00941F46">
        <w:rPr>
          <w:rFonts w:ascii="ＭＳ ゴシック" w:eastAsia="ＭＳ ゴシック" w:hAnsi="ＭＳ ゴシック"/>
          <w:color w:val="000000"/>
          <w:szCs w:val="21"/>
        </w:rPr>
        <w:t>達成率</w:t>
      </w:r>
      <w:r>
        <w:rPr>
          <w:rFonts w:ascii="ＭＳ ゴシック" w:eastAsia="ＭＳ ゴシック" w:hAnsi="ＭＳ ゴシック" w:hint="eastAsia"/>
          <w:color w:val="000000"/>
          <w:szCs w:val="21"/>
        </w:rPr>
        <w:t>19％と</w:t>
      </w:r>
      <w:r w:rsidR="00DC55E7" w:rsidRPr="00941F46">
        <w:rPr>
          <w:rFonts w:ascii="ＭＳ ゴシック" w:eastAsia="ＭＳ ゴシック" w:hAnsi="ＭＳ ゴシック"/>
          <w:color w:val="000000"/>
          <w:szCs w:val="21"/>
        </w:rPr>
        <w:t>いうのは</w:t>
      </w:r>
      <w:r w:rsidR="0077433B" w:rsidRPr="00941F46">
        <w:rPr>
          <w:rFonts w:ascii="ＭＳ ゴシック" w:eastAsia="ＭＳ ゴシック" w:hAnsi="ＭＳ ゴシック" w:hint="eastAsia"/>
          <w:color w:val="000000"/>
          <w:szCs w:val="21"/>
        </w:rPr>
        <w:t>健闘</w:t>
      </w:r>
      <w:r w:rsidR="00DC55E7" w:rsidRPr="00941F46">
        <w:rPr>
          <w:rFonts w:ascii="ＭＳ ゴシック" w:eastAsia="ＭＳ ゴシック" w:hAnsi="ＭＳ ゴシック"/>
          <w:color w:val="000000"/>
          <w:szCs w:val="21"/>
        </w:rPr>
        <w:t>し</w:t>
      </w:r>
      <w:r>
        <w:rPr>
          <w:rFonts w:ascii="ＭＳ ゴシック" w:eastAsia="ＭＳ ゴシック" w:hAnsi="ＭＳ ゴシック" w:hint="eastAsia"/>
          <w:color w:val="000000"/>
          <w:szCs w:val="21"/>
        </w:rPr>
        <w:t>ている方ではないかという気がするが</w:t>
      </w:r>
      <w:r w:rsidR="00DC55E7" w:rsidRPr="00941F46">
        <w:rPr>
          <w:rFonts w:ascii="ＭＳ ゴシック" w:eastAsia="ＭＳ ゴシック" w:hAnsi="ＭＳ ゴシック"/>
          <w:color w:val="000000"/>
          <w:szCs w:val="21"/>
        </w:rPr>
        <w:t>、具体的にこの大阪楽遊パスの販売促進</w:t>
      </w:r>
      <w:r w:rsidR="00117F5B">
        <w:rPr>
          <w:rFonts w:ascii="ＭＳ ゴシック" w:eastAsia="ＭＳ ゴシック" w:hAnsi="ＭＳ ゴシック" w:hint="eastAsia"/>
          <w:color w:val="000000"/>
          <w:szCs w:val="21"/>
        </w:rPr>
        <w:t>や、</w:t>
      </w:r>
      <w:r w:rsidR="00DC55E7" w:rsidRPr="00941F46">
        <w:rPr>
          <w:rFonts w:ascii="ＭＳ ゴシック" w:eastAsia="ＭＳ ゴシック" w:hAnsi="ＭＳ ゴシック"/>
          <w:color w:val="000000"/>
          <w:szCs w:val="21"/>
        </w:rPr>
        <w:t>事業から外れた</w:t>
      </w:r>
      <w:r w:rsidR="00514184">
        <w:rPr>
          <w:rFonts w:ascii="ＭＳ ゴシック" w:eastAsia="ＭＳ ゴシック" w:hAnsi="ＭＳ ゴシック" w:hint="eastAsia"/>
          <w:color w:val="000000"/>
          <w:szCs w:val="21"/>
        </w:rPr>
        <w:t>大阪</w:t>
      </w:r>
      <w:r w:rsidR="00DC55E7" w:rsidRPr="00941F46">
        <w:rPr>
          <w:rFonts w:ascii="ＭＳ ゴシック" w:eastAsia="ＭＳ ゴシック" w:hAnsi="ＭＳ ゴシック"/>
          <w:color w:val="000000"/>
          <w:szCs w:val="21"/>
        </w:rPr>
        <w:t>周遊パス</w:t>
      </w:r>
      <w:r w:rsidR="00117F5B">
        <w:rPr>
          <w:rFonts w:ascii="ＭＳ ゴシック" w:eastAsia="ＭＳ ゴシック" w:hAnsi="ＭＳ ゴシック" w:hint="eastAsia"/>
          <w:color w:val="000000"/>
          <w:szCs w:val="21"/>
        </w:rPr>
        <w:t>と</w:t>
      </w:r>
      <w:r w:rsidR="00DC55E7" w:rsidRPr="00941F46">
        <w:rPr>
          <w:rFonts w:ascii="ＭＳ ゴシック" w:eastAsia="ＭＳ ゴシック" w:hAnsi="ＭＳ ゴシック"/>
          <w:color w:val="000000"/>
          <w:szCs w:val="21"/>
        </w:rPr>
        <w:t>の差別化</w:t>
      </w:r>
      <w:r w:rsidR="00164D86">
        <w:rPr>
          <w:rFonts w:ascii="ＭＳ ゴシック" w:eastAsia="ＭＳ ゴシック" w:hAnsi="ＭＳ ゴシック" w:hint="eastAsia"/>
          <w:color w:val="000000"/>
          <w:szCs w:val="21"/>
        </w:rPr>
        <w:t>のために</w:t>
      </w:r>
      <w:r w:rsidR="00DC55E7" w:rsidRPr="00941F46">
        <w:rPr>
          <w:rFonts w:ascii="ＭＳ ゴシック" w:eastAsia="ＭＳ ゴシック" w:hAnsi="ＭＳ ゴシック"/>
          <w:color w:val="000000"/>
          <w:szCs w:val="21"/>
        </w:rPr>
        <w:t>取</w:t>
      </w:r>
      <w:r w:rsidR="00117F5B">
        <w:rPr>
          <w:rFonts w:ascii="ＭＳ ゴシック" w:eastAsia="ＭＳ ゴシック" w:hAnsi="ＭＳ ゴシック" w:hint="eastAsia"/>
          <w:color w:val="000000"/>
          <w:szCs w:val="21"/>
        </w:rPr>
        <w:t>り</w:t>
      </w:r>
      <w:r w:rsidR="00DC55E7" w:rsidRPr="00941F46">
        <w:rPr>
          <w:rFonts w:ascii="ＭＳ ゴシック" w:eastAsia="ＭＳ ゴシック" w:hAnsi="ＭＳ ゴシック"/>
          <w:color w:val="000000"/>
          <w:szCs w:val="21"/>
        </w:rPr>
        <w:t>組んでいることがあ</w:t>
      </w:r>
      <w:r w:rsidR="00117F5B">
        <w:rPr>
          <w:rFonts w:ascii="ＭＳ ゴシック" w:eastAsia="ＭＳ ゴシック" w:hAnsi="ＭＳ ゴシック" w:hint="eastAsia"/>
          <w:color w:val="000000"/>
          <w:szCs w:val="21"/>
        </w:rPr>
        <w:t>れば</w:t>
      </w:r>
      <w:r w:rsidR="00DC55E7" w:rsidRPr="00941F46">
        <w:rPr>
          <w:rFonts w:ascii="ＭＳ ゴシック" w:eastAsia="ＭＳ ゴシック" w:hAnsi="ＭＳ ゴシック"/>
          <w:color w:val="000000"/>
          <w:szCs w:val="21"/>
        </w:rPr>
        <w:t>教えていただ</w:t>
      </w:r>
      <w:r w:rsidR="00117F5B">
        <w:rPr>
          <w:rFonts w:ascii="ＭＳ ゴシック" w:eastAsia="ＭＳ ゴシック" w:hAnsi="ＭＳ ゴシック" w:hint="eastAsia"/>
          <w:color w:val="000000"/>
          <w:szCs w:val="21"/>
        </w:rPr>
        <w:t>きたい</w:t>
      </w:r>
      <w:r w:rsidR="00DC55E7" w:rsidRPr="00941F46">
        <w:rPr>
          <w:rFonts w:ascii="ＭＳ ゴシック" w:eastAsia="ＭＳ ゴシック" w:hAnsi="ＭＳ ゴシック"/>
          <w:color w:val="000000"/>
          <w:szCs w:val="21"/>
        </w:rPr>
        <w:t>。</w:t>
      </w:r>
    </w:p>
    <w:p w14:paraId="2FD1B759" w14:textId="3A004A34" w:rsidR="00DC55E7" w:rsidRPr="00117F5B" w:rsidRDefault="00117F5B" w:rsidP="00292559">
      <w:pPr>
        <w:pStyle w:val="a9"/>
        <w:numPr>
          <w:ilvl w:val="0"/>
          <w:numId w:val="12"/>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No.50「大阪ショーケース機能強化及びSDG</w:t>
      </w:r>
      <w:r>
        <w:rPr>
          <w:rFonts w:ascii="ＭＳ ゴシック" w:eastAsia="ＭＳ ゴシック" w:hAnsi="ＭＳ ゴシック"/>
          <w:color w:val="000000"/>
          <w:szCs w:val="21"/>
        </w:rPr>
        <w:t>s</w:t>
      </w:r>
      <w:r>
        <w:rPr>
          <w:rFonts w:ascii="ＭＳ ゴシック" w:eastAsia="ＭＳ ゴシック" w:hAnsi="ＭＳ ゴシック" w:hint="eastAsia"/>
          <w:color w:val="000000"/>
          <w:szCs w:val="21"/>
        </w:rPr>
        <w:t>の実現に向けた観光推進・地域活性化事業」、No.17・35「次世代スマートヘルススタートアップ創出事業」、No.</w:t>
      </w:r>
      <w:r w:rsidR="00DC55E7" w:rsidRPr="00117F5B">
        <w:rPr>
          <w:rFonts w:ascii="ＭＳ ゴシック" w:eastAsia="ＭＳ ゴシック" w:hAnsi="ＭＳ ゴシック"/>
          <w:color w:val="000000"/>
          <w:szCs w:val="21"/>
        </w:rPr>
        <w:t>20</w:t>
      </w:r>
      <w:r>
        <w:rPr>
          <w:rFonts w:ascii="ＭＳ ゴシック" w:eastAsia="ＭＳ ゴシック" w:hAnsi="ＭＳ ゴシック" w:hint="eastAsia"/>
          <w:color w:val="000000"/>
          <w:szCs w:val="21"/>
        </w:rPr>
        <w:t>「スマートシニアライフ事業」、</w:t>
      </w:r>
      <w:r w:rsidRPr="00B84984">
        <w:rPr>
          <w:rFonts w:ascii="ＭＳ ゴシック" w:eastAsia="ＭＳ ゴシック" w:hAnsi="ＭＳ ゴシック" w:hint="eastAsia"/>
          <w:color w:val="000000"/>
          <w:szCs w:val="21"/>
        </w:rPr>
        <w:t>No.</w:t>
      </w:r>
      <w:r w:rsidRPr="00B84984">
        <w:rPr>
          <w:rFonts w:ascii="ＭＳ ゴシック" w:eastAsia="ＭＳ ゴシック" w:hAnsi="ＭＳ ゴシック"/>
          <w:color w:val="000000"/>
          <w:szCs w:val="21"/>
        </w:rPr>
        <w:t>54</w:t>
      </w:r>
      <w:r w:rsidRPr="00B84984">
        <w:rPr>
          <w:rFonts w:ascii="ＭＳ ゴシック" w:eastAsia="ＭＳ ゴシック" w:hAnsi="ＭＳ ゴシック" w:hint="eastAsia"/>
          <w:color w:val="000000"/>
          <w:szCs w:val="21"/>
        </w:rPr>
        <w:t>「広域</w:t>
      </w:r>
      <w:r w:rsidRPr="00B84984">
        <w:rPr>
          <w:rFonts w:ascii="ＭＳ ゴシック" w:eastAsia="ＭＳ ゴシック" w:hAnsi="ＭＳ ゴシック"/>
          <w:color w:val="000000"/>
          <w:szCs w:val="21"/>
        </w:rPr>
        <w:t>サイクルルート</w:t>
      </w:r>
      <w:r w:rsidRPr="00B84984">
        <w:rPr>
          <w:rFonts w:ascii="ＭＳ ゴシック" w:eastAsia="ＭＳ ゴシック" w:hAnsi="ＭＳ ゴシック" w:hint="eastAsia"/>
          <w:color w:val="000000"/>
          <w:szCs w:val="21"/>
        </w:rPr>
        <w:t>連携事業」</w:t>
      </w:r>
      <w:r>
        <w:rPr>
          <w:rFonts w:ascii="ＭＳ ゴシック" w:eastAsia="ＭＳ ゴシック" w:hAnsi="ＭＳ ゴシック" w:hint="eastAsia"/>
          <w:color w:val="000000"/>
          <w:szCs w:val="21"/>
        </w:rPr>
        <w:t>などについて、</w:t>
      </w:r>
      <w:r w:rsidRPr="00117F5B">
        <w:rPr>
          <w:rFonts w:ascii="ＭＳ ゴシック" w:eastAsia="ＭＳ ゴシック" w:hAnsi="ＭＳ ゴシック" w:hint="eastAsia"/>
          <w:color w:val="000000"/>
          <w:szCs w:val="21"/>
        </w:rPr>
        <w:t>従来アナログで行われていたものを</w:t>
      </w:r>
      <w:r>
        <w:rPr>
          <w:rFonts w:ascii="ＭＳ ゴシック" w:eastAsia="ＭＳ ゴシック" w:hAnsi="ＭＳ ゴシック" w:hint="eastAsia"/>
          <w:color w:val="000000"/>
          <w:szCs w:val="21"/>
        </w:rPr>
        <w:t>そのまま</w:t>
      </w:r>
      <w:r w:rsidRPr="00117F5B">
        <w:rPr>
          <w:rFonts w:ascii="ＭＳ ゴシック" w:eastAsia="ＭＳ ゴシック" w:hAnsi="ＭＳ ゴシック" w:hint="eastAsia"/>
          <w:color w:val="000000"/>
          <w:szCs w:val="21"/>
        </w:rPr>
        <w:t>デジタル化</w:t>
      </w:r>
      <w:r>
        <w:rPr>
          <w:rFonts w:ascii="ＭＳ ゴシック" w:eastAsia="ＭＳ ゴシック" w:hAnsi="ＭＳ ゴシック" w:hint="eastAsia"/>
          <w:color w:val="000000"/>
          <w:szCs w:val="21"/>
        </w:rPr>
        <w:t>して、例</w:t>
      </w:r>
      <w:r>
        <w:rPr>
          <w:rFonts w:ascii="ＭＳ ゴシック" w:eastAsia="ＭＳ ゴシック" w:hAnsi="ＭＳ ゴシック" w:hint="eastAsia"/>
          <w:color w:val="000000"/>
          <w:szCs w:val="21"/>
        </w:rPr>
        <w:lastRenderedPageBreak/>
        <w:t>えばアプリに移行して</w:t>
      </w:r>
      <w:r w:rsidR="00DC55E7" w:rsidRPr="00117F5B">
        <w:rPr>
          <w:rFonts w:ascii="ＭＳ ゴシック" w:eastAsia="ＭＳ ゴシック" w:hAnsi="ＭＳ ゴシック" w:hint="eastAsia"/>
          <w:color w:val="000000"/>
          <w:szCs w:val="21"/>
        </w:rPr>
        <w:t>便利</w:t>
      </w:r>
      <w:r>
        <w:rPr>
          <w:rFonts w:ascii="ＭＳ ゴシック" w:eastAsia="ＭＳ ゴシック" w:hAnsi="ＭＳ ゴシック" w:hint="eastAsia"/>
          <w:color w:val="000000"/>
          <w:szCs w:val="21"/>
        </w:rPr>
        <w:t>ですよ、と</w:t>
      </w:r>
      <w:r w:rsidR="00DC55E7" w:rsidRPr="00117F5B">
        <w:rPr>
          <w:rFonts w:ascii="ＭＳ ゴシック" w:eastAsia="ＭＳ ゴシック" w:hAnsi="ＭＳ ゴシック" w:hint="eastAsia"/>
          <w:color w:val="000000"/>
          <w:szCs w:val="21"/>
        </w:rPr>
        <w:t>言ってもなかなか普及が難し</w:t>
      </w:r>
      <w:r>
        <w:rPr>
          <w:rFonts w:ascii="ＭＳ ゴシック" w:eastAsia="ＭＳ ゴシック" w:hAnsi="ＭＳ ゴシック" w:hint="eastAsia"/>
          <w:color w:val="000000"/>
          <w:szCs w:val="21"/>
        </w:rPr>
        <w:t>い。</w:t>
      </w:r>
      <w:r w:rsidRPr="00117F5B">
        <w:rPr>
          <w:rFonts w:ascii="ＭＳ ゴシック" w:eastAsia="ＭＳ ゴシック" w:hAnsi="ＭＳ ゴシック" w:hint="eastAsia"/>
          <w:color w:val="000000"/>
          <w:szCs w:val="21"/>
        </w:rPr>
        <w:t>目標達成率が</w:t>
      </w:r>
      <w:r w:rsidR="00C904C5">
        <w:rPr>
          <w:rFonts w:ascii="ＭＳ ゴシック" w:eastAsia="ＭＳ ゴシック" w:hAnsi="ＭＳ ゴシック" w:hint="eastAsia"/>
          <w:color w:val="000000"/>
          <w:szCs w:val="21"/>
        </w:rPr>
        <w:t>低い</w:t>
      </w:r>
      <w:r>
        <w:rPr>
          <w:rFonts w:ascii="ＭＳ ゴシック" w:eastAsia="ＭＳ ゴシック" w:hAnsi="ＭＳ ゴシック" w:hint="eastAsia"/>
          <w:color w:val="000000"/>
          <w:szCs w:val="21"/>
        </w:rPr>
        <w:t>事業のなかに、そのようなデジタル化</w:t>
      </w:r>
      <w:r w:rsidR="00591C4F">
        <w:rPr>
          <w:rFonts w:ascii="ＭＳ ゴシック" w:eastAsia="ＭＳ ゴシック" w:hAnsi="ＭＳ ゴシック" w:hint="eastAsia"/>
          <w:color w:val="000000"/>
          <w:szCs w:val="21"/>
        </w:rPr>
        <w:t>の</w:t>
      </w:r>
      <w:r>
        <w:rPr>
          <w:rFonts w:ascii="ＭＳ ゴシック" w:eastAsia="ＭＳ ゴシック" w:hAnsi="ＭＳ ゴシック" w:hint="eastAsia"/>
          <w:color w:val="000000"/>
          <w:szCs w:val="21"/>
        </w:rPr>
        <w:t>事業</w:t>
      </w:r>
      <w:r w:rsidR="00DC55E7" w:rsidRPr="00117F5B">
        <w:rPr>
          <w:rFonts w:ascii="ＭＳ ゴシック" w:eastAsia="ＭＳ ゴシック" w:hAnsi="ＭＳ ゴシック" w:hint="eastAsia"/>
          <w:color w:val="000000"/>
          <w:szCs w:val="21"/>
        </w:rPr>
        <w:t>が集中している</w:t>
      </w:r>
      <w:r>
        <w:rPr>
          <w:rFonts w:ascii="ＭＳ ゴシック" w:eastAsia="ＭＳ ゴシック" w:hAnsi="ＭＳ ゴシック" w:hint="eastAsia"/>
          <w:color w:val="000000"/>
          <w:szCs w:val="21"/>
        </w:rPr>
        <w:t>という</w:t>
      </w:r>
      <w:r w:rsidR="00DC55E7" w:rsidRPr="00117F5B">
        <w:rPr>
          <w:rFonts w:ascii="ＭＳ ゴシック" w:eastAsia="ＭＳ ゴシック" w:hAnsi="ＭＳ ゴシック" w:hint="eastAsia"/>
          <w:color w:val="000000"/>
          <w:szCs w:val="21"/>
        </w:rPr>
        <w:t>印象を受けた。アプリの導入</w:t>
      </w:r>
      <w:r w:rsidR="00591C4F">
        <w:rPr>
          <w:rFonts w:ascii="ＭＳ ゴシック" w:eastAsia="ＭＳ ゴシック" w:hAnsi="ＭＳ ゴシック" w:hint="eastAsia"/>
          <w:color w:val="000000"/>
          <w:szCs w:val="21"/>
        </w:rPr>
        <w:t>や</w:t>
      </w:r>
      <w:r w:rsidR="00DC55E7" w:rsidRPr="00117F5B">
        <w:rPr>
          <w:rFonts w:ascii="ＭＳ ゴシック" w:eastAsia="ＭＳ ゴシック" w:hAnsi="ＭＳ ゴシック" w:hint="eastAsia"/>
          <w:color w:val="000000"/>
          <w:szCs w:val="21"/>
        </w:rPr>
        <w:t>デジタル化</w:t>
      </w:r>
      <w:r w:rsidR="00591C4F">
        <w:rPr>
          <w:rFonts w:ascii="ＭＳ ゴシック" w:eastAsia="ＭＳ ゴシック" w:hAnsi="ＭＳ ゴシック" w:hint="eastAsia"/>
          <w:color w:val="000000"/>
          <w:szCs w:val="21"/>
        </w:rPr>
        <w:t>を</w:t>
      </w:r>
      <w:r w:rsidR="00DC55E7" w:rsidRPr="00117F5B">
        <w:rPr>
          <w:rFonts w:ascii="ＭＳ ゴシック" w:eastAsia="ＭＳ ゴシック" w:hAnsi="ＭＳ ゴシック" w:hint="eastAsia"/>
          <w:color w:val="000000"/>
          <w:szCs w:val="21"/>
        </w:rPr>
        <w:t>することによって</w:t>
      </w:r>
      <w:r>
        <w:rPr>
          <w:rFonts w:ascii="ＭＳ ゴシック" w:eastAsia="ＭＳ ゴシック" w:hAnsi="ＭＳ ゴシック" w:hint="eastAsia"/>
          <w:color w:val="000000"/>
          <w:szCs w:val="21"/>
        </w:rPr>
        <w:t>、</w:t>
      </w:r>
      <w:r w:rsidR="00DC55E7" w:rsidRPr="00117F5B">
        <w:rPr>
          <w:rFonts w:ascii="ＭＳ ゴシック" w:eastAsia="ＭＳ ゴシック" w:hAnsi="ＭＳ ゴシック" w:hint="eastAsia"/>
          <w:color w:val="000000"/>
          <w:szCs w:val="21"/>
        </w:rPr>
        <w:t>利便性が向上する</w:t>
      </w:r>
      <w:r>
        <w:rPr>
          <w:rFonts w:ascii="ＭＳ ゴシック" w:eastAsia="ＭＳ ゴシック" w:hAnsi="ＭＳ ゴシック" w:hint="eastAsia"/>
          <w:color w:val="000000"/>
          <w:szCs w:val="21"/>
        </w:rPr>
        <w:t>など、利用者に</w:t>
      </w:r>
      <w:r w:rsidR="00DC55E7" w:rsidRPr="00117F5B">
        <w:rPr>
          <w:rFonts w:ascii="ＭＳ ゴシック" w:eastAsia="ＭＳ ゴシック" w:hAnsi="ＭＳ ゴシック" w:hint="eastAsia"/>
          <w:color w:val="000000"/>
          <w:szCs w:val="21"/>
        </w:rPr>
        <w:t>メリットがある</w:t>
      </w:r>
      <w:r>
        <w:rPr>
          <w:rFonts w:ascii="ＭＳ ゴシック" w:eastAsia="ＭＳ ゴシック" w:hAnsi="ＭＳ ゴシック" w:hint="eastAsia"/>
          <w:color w:val="000000"/>
          <w:szCs w:val="21"/>
        </w:rPr>
        <w:t>という</w:t>
      </w:r>
      <w:r w:rsidR="00730A9E">
        <w:rPr>
          <w:rFonts w:ascii="ＭＳ ゴシック" w:eastAsia="ＭＳ ゴシック" w:hAnsi="ＭＳ ゴシック" w:hint="eastAsia"/>
          <w:color w:val="000000"/>
          <w:szCs w:val="21"/>
        </w:rPr>
        <w:t>観点で</w:t>
      </w:r>
      <w:r w:rsidR="00DC55E7" w:rsidRPr="00117F5B">
        <w:rPr>
          <w:rFonts w:ascii="ＭＳ ゴシック" w:eastAsia="ＭＳ ゴシック" w:hAnsi="ＭＳ ゴシック" w:hint="eastAsia"/>
          <w:color w:val="000000"/>
          <w:szCs w:val="21"/>
        </w:rPr>
        <w:t>広報</w:t>
      </w:r>
      <w:r>
        <w:rPr>
          <w:rFonts w:ascii="ＭＳ ゴシック" w:eastAsia="ＭＳ ゴシック" w:hAnsi="ＭＳ ゴシック" w:hint="eastAsia"/>
          <w:color w:val="000000"/>
          <w:szCs w:val="21"/>
        </w:rPr>
        <w:t>・</w:t>
      </w:r>
      <w:r w:rsidR="00DC55E7" w:rsidRPr="00117F5B">
        <w:rPr>
          <w:rFonts w:ascii="ＭＳ ゴシック" w:eastAsia="ＭＳ ゴシック" w:hAnsi="ＭＳ ゴシック" w:hint="eastAsia"/>
          <w:color w:val="000000"/>
          <w:szCs w:val="21"/>
        </w:rPr>
        <w:t>周知</w:t>
      </w:r>
      <w:r w:rsidR="00591C4F">
        <w:rPr>
          <w:rFonts w:ascii="ＭＳ ゴシック" w:eastAsia="ＭＳ ゴシック" w:hAnsi="ＭＳ ゴシック" w:hint="eastAsia"/>
          <w:color w:val="000000"/>
          <w:szCs w:val="21"/>
        </w:rPr>
        <w:t>する</w:t>
      </w:r>
      <w:r>
        <w:rPr>
          <w:rFonts w:ascii="ＭＳ ゴシック" w:eastAsia="ＭＳ ゴシック" w:hAnsi="ＭＳ ゴシック" w:hint="eastAsia"/>
          <w:color w:val="000000"/>
          <w:szCs w:val="21"/>
        </w:rPr>
        <w:t>とよいのではないか。</w:t>
      </w:r>
    </w:p>
    <w:p w14:paraId="6B404FFB" w14:textId="77777777" w:rsidR="0077433B" w:rsidRPr="00C904C5" w:rsidRDefault="0077433B" w:rsidP="00292559">
      <w:pPr>
        <w:autoSpaceDE w:val="0"/>
        <w:autoSpaceDN w:val="0"/>
        <w:rPr>
          <w:rFonts w:ascii="ＭＳ ゴシック" w:eastAsia="ＭＳ ゴシック" w:hAnsi="ＭＳ ゴシック"/>
          <w:color w:val="000000"/>
          <w:szCs w:val="21"/>
        </w:rPr>
      </w:pPr>
    </w:p>
    <w:p w14:paraId="1B7390B9" w14:textId="02E86B72" w:rsidR="00DC55E7" w:rsidRPr="00424A67" w:rsidRDefault="00591C4F" w:rsidP="00292559">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（事務局）</w:t>
      </w:r>
    </w:p>
    <w:p w14:paraId="21691DAB" w14:textId="3DF1689D" w:rsidR="00FD6222" w:rsidRDefault="00C904C5" w:rsidP="00292559">
      <w:pPr>
        <w:pStyle w:val="a9"/>
        <w:numPr>
          <w:ilvl w:val="0"/>
          <w:numId w:val="14"/>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大阪</w:t>
      </w:r>
      <w:r w:rsidR="00CD0443" w:rsidRPr="00591C4F">
        <w:rPr>
          <w:rFonts w:ascii="ＭＳ ゴシック" w:eastAsia="ＭＳ ゴシック" w:hAnsi="ＭＳ ゴシック" w:hint="eastAsia"/>
          <w:color w:val="000000"/>
          <w:szCs w:val="21"/>
        </w:rPr>
        <w:t>楽遊</w:t>
      </w:r>
      <w:r w:rsidR="00DC55E7" w:rsidRPr="00591C4F">
        <w:rPr>
          <w:rFonts w:ascii="ＭＳ ゴシック" w:eastAsia="ＭＳ ゴシック" w:hAnsi="ＭＳ ゴシック" w:hint="eastAsia"/>
          <w:color w:val="000000"/>
          <w:szCs w:val="21"/>
        </w:rPr>
        <w:t>パス</w:t>
      </w:r>
      <w:r w:rsidR="00D16395">
        <w:rPr>
          <w:rFonts w:ascii="ＭＳ ゴシック" w:eastAsia="ＭＳ ゴシック" w:hAnsi="ＭＳ ゴシック" w:hint="eastAsia"/>
          <w:color w:val="000000"/>
          <w:szCs w:val="21"/>
        </w:rPr>
        <w:t>と</w:t>
      </w:r>
      <w:r>
        <w:rPr>
          <w:rFonts w:ascii="ＭＳ ゴシック" w:eastAsia="ＭＳ ゴシック" w:hAnsi="ＭＳ ゴシック" w:hint="eastAsia"/>
          <w:color w:val="000000"/>
          <w:szCs w:val="21"/>
        </w:rPr>
        <w:t>大阪</w:t>
      </w:r>
      <w:r w:rsidR="00591C4F">
        <w:rPr>
          <w:rFonts w:ascii="ＭＳ ゴシック" w:eastAsia="ＭＳ ゴシック" w:hAnsi="ＭＳ ゴシック" w:hint="eastAsia"/>
          <w:color w:val="000000"/>
          <w:szCs w:val="21"/>
        </w:rPr>
        <w:t>周遊パス</w:t>
      </w:r>
      <w:r w:rsidR="00DC55E7" w:rsidRPr="00591C4F">
        <w:rPr>
          <w:rFonts w:ascii="ＭＳ ゴシック" w:eastAsia="ＭＳ ゴシック" w:hAnsi="ＭＳ ゴシック" w:hint="eastAsia"/>
          <w:color w:val="000000"/>
          <w:szCs w:val="21"/>
        </w:rPr>
        <w:t>に</w:t>
      </w:r>
      <w:r w:rsidR="00591C4F">
        <w:rPr>
          <w:rFonts w:ascii="ＭＳ ゴシック" w:eastAsia="ＭＳ ゴシック" w:hAnsi="ＭＳ ゴシック" w:hint="eastAsia"/>
          <w:color w:val="000000"/>
          <w:szCs w:val="21"/>
        </w:rPr>
        <w:t>ついて</w:t>
      </w:r>
      <w:r w:rsidR="00DC55E7" w:rsidRPr="00591C4F">
        <w:rPr>
          <w:rFonts w:ascii="ＭＳ ゴシック" w:eastAsia="ＭＳ ゴシック" w:hAnsi="ＭＳ ゴシック" w:hint="eastAsia"/>
          <w:color w:val="000000"/>
          <w:szCs w:val="21"/>
        </w:rPr>
        <w:t>、</w:t>
      </w:r>
      <w:r w:rsidR="00591C4F">
        <w:rPr>
          <w:rFonts w:ascii="ＭＳ ゴシック" w:eastAsia="ＭＳ ゴシック" w:hAnsi="ＭＳ ゴシック" w:hint="eastAsia"/>
          <w:color w:val="000000"/>
          <w:szCs w:val="21"/>
        </w:rPr>
        <w:t>まだ</w:t>
      </w:r>
      <w:r w:rsidR="00DC55E7" w:rsidRPr="00591C4F">
        <w:rPr>
          <w:rFonts w:ascii="ＭＳ ゴシック" w:eastAsia="ＭＳ ゴシック" w:hAnsi="ＭＳ ゴシック"/>
          <w:color w:val="000000"/>
          <w:szCs w:val="21"/>
        </w:rPr>
        <w:t>差別化</w:t>
      </w:r>
      <w:r w:rsidR="00591C4F">
        <w:rPr>
          <w:rFonts w:ascii="ＭＳ ゴシック" w:eastAsia="ＭＳ ゴシック" w:hAnsi="ＭＳ ゴシック" w:hint="eastAsia"/>
          <w:color w:val="000000"/>
          <w:szCs w:val="21"/>
        </w:rPr>
        <w:t>が</w:t>
      </w:r>
      <w:r w:rsidR="00DC55E7" w:rsidRPr="00591C4F">
        <w:rPr>
          <w:rFonts w:ascii="ＭＳ ゴシック" w:eastAsia="ＭＳ ゴシック" w:hAnsi="ＭＳ ゴシック"/>
          <w:color w:val="000000"/>
          <w:szCs w:val="21"/>
        </w:rPr>
        <w:t>できて</w:t>
      </w:r>
      <w:r w:rsidR="00D16395">
        <w:rPr>
          <w:rFonts w:ascii="ＭＳ ゴシック" w:eastAsia="ＭＳ ゴシック" w:hAnsi="ＭＳ ゴシック" w:hint="eastAsia"/>
          <w:color w:val="000000"/>
          <w:szCs w:val="21"/>
        </w:rPr>
        <w:t>い</w:t>
      </w:r>
      <w:r w:rsidR="00DC55E7" w:rsidRPr="00591C4F">
        <w:rPr>
          <w:rFonts w:ascii="ＭＳ ゴシック" w:eastAsia="ＭＳ ゴシック" w:hAnsi="ＭＳ ゴシック"/>
          <w:color w:val="000000"/>
          <w:szCs w:val="21"/>
        </w:rPr>
        <w:t>ない</w:t>
      </w:r>
      <w:r w:rsidR="00643B9B">
        <w:rPr>
          <w:rFonts w:ascii="ＭＳ ゴシック" w:eastAsia="ＭＳ ゴシック" w:hAnsi="ＭＳ ゴシック" w:hint="eastAsia"/>
          <w:color w:val="000000"/>
          <w:szCs w:val="21"/>
        </w:rPr>
        <w:t>状況</w:t>
      </w:r>
      <w:r w:rsidR="00591C4F">
        <w:rPr>
          <w:rFonts w:ascii="ＭＳ ゴシック" w:eastAsia="ＭＳ ゴシック" w:hAnsi="ＭＳ ゴシック" w:hint="eastAsia"/>
          <w:color w:val="000000"/>
          <w:szCs w:val="21"/>
        </w:rPr>
        <w:t>と認識している。</w:t>
      </w:r>
      <w:r w:rsidR="00591C4F" w:rsidRPr="00591C4F">
        <w:rPr>
          <w:rFonts w:ascii="ＭＳ ゴシック" w:eastAsia="ＭＳ ゴシック" w:hAnsi="ＭＳ ゴシック"/>
          <w:color w:val="000000"/>
          <w:szCs w:val="21"/>
        </w:rPr>
        <w:t>実施主体である大阪観光局が</w:t>
      </w:r>
      <w:r w:rsidR="00591C4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大阪</w:t>
      </w:r>
      <w:r w:rsidR="00DC55E7" w:rsidRPr="00591C4F">
        <w:rPr>
          <w:rFonts w:ascii="ＭＳ ゴシック" w:eastAsia="ＭＳ ゴシック" w:hAnsi="ＭＳ ゴシック"/>
          <w:color w:val="000000"/>
          <w:szCs w:val="21"/>
        </w:rPr>
        <w:t>楽遊パ</w:t>
      </w:r>
      <w:r w:rsidR="00591C4F">
        <w:rPr>
          <w:rFonts w:ascii="ＭＳ ゴシック" w:eastAsia="ＭＳ ゴシック" w:hAnsi="ＭＳ ゴシック" w:hint="eastAsia"/>
          <w:color w:val="000000"/>
          <w:szCs w:val="21"/>
        </w:rPr>
        <w:t>スの中で</w:t>
      </w:r>
      <w:r w:rsidR="00DC55E7" w:rsidRPr="00591C4F">
        <w:rPr>
          <w:rFonts w:ascii="ＭＳ ゴシック" w:eastAsia="ＭＳ ゴシック" w:hAnsi="ＭＳ ゴシック"/>
          <w:color w:val="000000"/>
          <w:szCs w:val="21"/>
        </w:rPr>
        <w:t>ナイトコンテンツを含んだ</w:t>
      </w:r>
      <w:r w:rsidR="00591C4F">
        <w:rPr>
          <w:rFonts w:ascii="ＭＳ ゴシック" w:eastAsia="ＭＳ ゴシック" w:hAnsi="ＭＳ ゴシック" w:hint="eastAsia"/>
          <w:color w:val="000000"/>
          <w:szCs w:val="21"/>
        </w:rPr>
        <w:t>特別なパス</w:t>
      </w:r>
      <w:r w:rsidR="00DC55E7" w:rsidRPr="00591C4F">
        <w:rPr>
          <w:rFonts w:ascii="ＭＳ ゴシック" w:eastAsia="ＭＳ ゴシック" w:hAnsi="ＭＳ ゴシック"/>
          <w:color w:val="000000"/>
          <w:szCs w:val="21"/>
        </w:rPr>
        <w:t>を作</w:t>
      </w:r>
      <w:r w:rsidR="00591C4F">
        <w:rPr>
          <w:rFonts w:ascii="ＭＳ ゴシック" w:eastAsia="ＭＳ ゴシック" w:hAnsi="ＭＳ ゴシック" w:hint="eastAsia"/>
          <w:color w:val="000000"/>
          <w:szCs w:val="21"/>
        </w:rPr>
        <w:t>るなど</w:t>
      </w:r>
      <w:r w:rsidR="00DC55E7" w:rsidRPr="00591C4F">
        <w:rPr>
          <w:rFonts w:ascii="ＭＳ ゴシック" w:eastAsia="ＭＳ ゴシック" w:hAnsi="ＭＳ ゴシック"/>
          <w:color w:val="000000"/>
          <w:szCs w:val="21"/>
        </w:rPr>
        <w:t>取り組んで</w:t>
      </w:r>
      <w:r w:rsidR="00591C4F">
        <w:rPr>
          <w:rFonts w:ascii="ＭＳ ゴシック" w:eastAsia="ＭＳ ゴシック" w:hAnsi="ＭＳ ゴシック" w:hint="eastAsia"/>
          <w:color w:val="000000"/>
          <w:szCs w:val="21"/>
        </w:rPr>
        <w:t>いるが</w:t>
      </w:r>
      <w:r w:rsidR="00CD0443" w:rsidRPr="00591C4F">
        <w:rPr>
          <w:rFonts w:ascii="ＭＳ ゴシック" w:eastAsia="ＭＳ ゴシック" w:hAnsi="ＭＳ ゴシック" w:hint="eastAsia"/>
          <w:color w:val="000000"/>
          <w:szCs w:val="21"/>
        </w:rPr>
        <w:t>、</w:t>
      </w:r>
      <w:r w:rsidR="00DC55E7" w:rsidRPr="00591C4F">
        <w:rPr>
          <w:rFonts w:ascii="ＭＳ ゴシック" w:eastAsia="ＭＳ ゴシック" w:hAnsi="ＭＳ ゴシック" w:hint="eastAsia"/>
          <w:color w:val="000000"/>
          <w:szCs w:val="21"/>
        </w:rPr>
        <w:t>目標である販売枚数</w:t>
      </w:r>
      <w:r w:rsidR="00591C4F">
        <w:rPr>
          <w:rFonts w:ascii="ＭＳ ゴシック" w:eastAsia="ＭＳ ゴシック" w:hAnsi="ＭＳ ゴシック" w:hint="eastAsia"/>
          <w:color w:val="000000"/>
          <w:szCs w:val="21"/>
        </w:rPr>
        <w:t>・</w:t>
      </w:r>
      <w:r w:rsidR="00CD0443" w:rsidRPr="00591C4F">
        <w:rPr>
          <w:rFonts w:ascii="ＭＳ ゴシック" w:eastAsia="ＭＳ ゴシック" w:hAnsi="ＭＳ ゴシック" w:hint="eastAsia"/>
          <w:color w:val="000000"/>
          <w:szCs w:val="21"/>
        </w:rPr>
        <w:t>消費額</w:t>
      </w:r>
      <w:r w:rsidR="00DC55E7" w:rsidRPr="00591C4F">
        <w:rPr>
          <w:rFonts w:ascii="ＭＳ ゴシック" w:eastAsia="ＭＳ ゴシック" w:hAnsi="ＭＳ ゴシック" w:hint="eastAsia"/>
          <w:color w:val="000000"/>
          <w:szCs w:val="21"/>
        </w:rPr>
        <w:t>を上げるための取組は</w:t>
      </w:r>
      <w:r w:rsidR="00591C4F">
        <w:rPr>
          <w:rFonts w:ascii="ＭＳ ゴシック" w:eastAsia="ＭＳ ゴシック" w:hAnsi="ＭＳ ゴシック" w:hint="eastAsia"/>
          <w:color w:val="000000"/>
          <w:szCs w:val="21"/>
        </w:rPr>
        <w:t>、</w:t>
      </w:r>
      <w:r w:rsidR="00DC55E7" w:rsidRPr="00591C4F">
        <w:rPr>
          <w:rFonts w:ascii="ＭＳ ゴシック" w:eastAsia="ＭＳ ゴシック" w:hAnsi="ＭＳ ゴシック" w:hint="eastAsia"/>
          <w:color w:val="000000"/>
          <w:szCs w:val="21"/>
        </w:rPr>
        <w:t>まだ不十分だと</w:t>
      </w:r>
      <w:r w:rsidR="00591C4F">
        <w:rPr>
          <w:rFonts w:ascii="ＭＳ ゴシック" w:eastAsia="ＭＳ ゴシック" w:hAnsi="ＭＳ ゴシック" w:hint="eastAsia"/>
          <w:color w:val="000000"/>
          <w:szCs w:val="21"/>
        </w:rPr>
        <w:t>考えている。大</w:t>
      </w:r>
      <w:r w:rsidR="00DC55E7" w:rsidRPr="00591C4F">
        <w:rPr>
          <w:rFonts w:ascii="ＭＳ ゴシック" w:eastAsia="ＭＳ ゴシック" w:hAnsi="ＭＳ ゴシック" w:hint="eastAsia"/>
          <w:color w:val="000000"/>
          <w:szCs w:val="21"/>
        </w:rPr>
        <w:t>阪楽遊</w:t>
      </w:r>
      <w:r>
        <w:rPr>
          <w:rFonts w:ascii="ＭＳ ゴシック" w:eastAsia="ＭＳ ゴシック" w:hAnsi="ＭＳ ゴシック" w:hint="eastAsia"/>
          <w:color w:val="000000"/>
          <w:szCs w:val="21"/>
        </w:rPr>
        <w:t>パス</w:t>
      </w:r>
      <w:r w:rsidR="00591C4F">
        <w:rPr>
          <w:rFonts w:ascii="ＭＳ ゴシック" w:eastAsia="ＭＳ ゴシック" w:hAnsi="ＭＳ ゴシック" w:hint="eastAsia"/>
          <w:color w:val="000000"/>
          <w:szCs w:val="21"/>
        </w:rPr>
        <w:t>の</w:t>
      </w:r>
      <w:r w:rsidR="00DC55E7" w:rsidRPr="00591C4F">
        <w:rPr>
          <w:rFonts w:ascii="ＭＳ ゴシック" w:eastAsia="ＭＳ ゴシック" w:hAnsi="ＭＳ ゴシック" w:hint="eastAsia"/>
          <w:color w:val="000000"/>
          <w:szCs w:val="21"/>
        </w:rPr>
        <w:t>販売</w:t>
      </w:r>
      <w:r w:rsidR="00591C4F">
        <w:rPr>
          <w:rFonts w:ascii="ＭＳ ゴシック" w:eastAsia="ＭＳ ゴシック" w:hAnsi="ＭＳ ゴシック" w:hint="eastAsia"/>
          <w:color w:val="000000"/>
          <w:szCs w:val="21"/>
        </w:rPr>
        <w:t>を</w:t>
      </w:r>
      <w:r w:rsidR="00591C4F" w:rsidRPr="00591C4F">
        <w:rPr>
          <w:rFonts w:ascii="ＭＳ ゴシック" w:eastAsia="ＭＳ ゴシック" w:hAnsi="ＭＳ ゴシック" w:hint="eastAsia"/>
          <w:color w:val="000000"/>
          <w:szCs w:val="21"/>
        </w:rPr>
        <w:t>今後</w:t>
      </w:r>
      <w:r w:rsidR="00DC55E7" w:rsidRPr="00591C4F">
        <w:rPr>
          <w:rFonts w:ascii="ＭＳ ゴシック" w:eastAsia="ＭＳ ゴシック" w:hAnsi="ＭＳ ゴシック" w:hint="eastAsia"/>
          <w:color w:val="000000"/>
          <w:szCs w:val="21"/>
        </w:rPr>
        <w:t>進めていくために</w:t>
      </w:r>
      <w:r w:rsidR="00591C4F">
        <w:rPr>
          <w:rFonts w:ascii="ＭＳ ゴシック" w:eastAsia="ＭＳ ゴシック" w:hAnsi="ＭＳ ゴシック" w:hint="eastAsia"/>
          <w:color w:val="000000"/>
          <w:szCs w:val="21"/>
        </w:rPr>
        <w:t>、</w:t>
      </w:r>
      <w:r w:rsidR="00CD0443" w:rsidRPr="00591C4F">
        <w:rPr>
          <w:rFonts w:ascii="ＭＳ ゴシック" w:eastAsia="ＭＳ ゴシック" w:hAnsi="ＭＳ ゴシック" w:hint="eastAsia"/>
          <w:color w:val="000000"/>
          <w:szCs w:val="21"/>
        </w:rPr>
        <w:t>定期的に</w:t>
      </w:r>
      <w:r w:rsidR="00591C4F">
        <w:rPr>
          <w:rFonts w:ascii="ＭＳ ゴシック" w:eastAsia="ＭＳ ゴシック" w:hAnsi="ＭＳ ゴシック" w:hint="eastAsia"/>
          <w:color w:val="000000"/>
          <w:szCs w:val="21"/>
        </w:rPr>
        <w:t>大阪</w:t>
      </w:r>
      <w:r w:rsidR="00DC55E7" w:rsidRPr="00591C4F">
        <w:rPr>
          <w:rFonts w:ascii="ＭＳ ゴシック" w:eastAsia="ＭＳ ゴシック" w:hAnsi="ＭＳ ゴシック" w:hint="eastAsia"/>
          <w:color w:val="000000"/>
          <w:szCs w:val="21"/>
        </w:rPr>
        <w:t>観光局</w:t>
      </w:r>
      <w:r w:rsidR="00991661">
        <w:rPr>
          <w:rFonts w:ascii="ＭＳ ゴシック" w:eastAsia="ＭＳ ゴシック" w:hAnsi="ＭＳ ゴシック" w:hint="eastAsia"/>
          <w:color w:val="000000"/>
          <w:szCs w:val="21"/>
        </w:rPr>
        <w:t>で</w:t>
      </w:r>
      <w:r w:rsidR="00DC55E7" w:rsidRPr="00591C4F">
        <w:rPr>
          <w:rFonts w:ascii="ＭＳ ゴシック" w:eastAsia="ＭＳ ゴシック" w:hAnsi="ＭＳ ゴシック" w:hint="eastAsia"/>
          <w:color w:val="000000"/>
          <w:szCs w:val="21"/>
        </w:rPr>
        <w:t>販売促進に向けた</w:t>
      </w:r>
      <w:r w:rsidR="00DC55E7" w:rsidRPr="00591C4F">
        <w:rPr>
          <w:rFonts w:ascii="ＭＳ ゴシック" w:eastAsia="ＭＳ ゴシック" w:hAnsi="ＭＳ ゴシック"/>
          <w:color w:val="000000"/>
          <w:szCs w:val="21"/>
        </w:rPr>
        <w:t>会議などを行い</w:t>
      </w:r>
      <w:r w:rsidR="00591C4F">
        <w:rPr>
          <w:rFonts w:ascii="ＭＳ ゴシック" w:eastAsia="ＭＳ ゴシック" w:hAnsi="ＭＳ ゴシック" w:hint="eastAsia"/>
          <w:color w:val="000000"/>
          <w:szCs w:val="21"/>
        </w:rPr>
        <w:t>、</w:t>
      </w:r>
      <w:r w:rsidR="00DC55E7" w:rsidRPr="00591C4F">
        <w:rPr>
          <w:rFonts w:ascii="ＭＳ ゴシック" w:eastAsia="ＭＳ ゴシック" w:hAnsi="ＭＳ ゴシック"/>
          <w:color w:val="000000"/>
          <w:szCs w:val="21"/>
        </w:rPr>
        <w:t>差別化</w:t>
      </w:r>
      <w:r w:rsidR="00591C4F">
        <w:rPr>
          <w:rFonts w:ascii="ＭＳ ゴシック" w:eastAsia="ＭＳ ゴシック" w:hAnsi="ＭＳ ゴシック" w:hint="eastAsia"/>
          <w:color w:val="000000"/>
          <w:szCs w:val="21"/>
        </w:rPr>
        <w:t>の手法の検討や</w:t>
      </w:r>
      <w:r w:rsidR="00DC55E7" w:rsidRPr="00591C4F">
        <w:rPr>
          <w:rFonts w:ascii="ＭＳ ゴシック" w:eastAsia="ＭＳ ゴシック" w:hAnsi="ＭＳ ゴシック"/>
          <w:color w:val="000000"/>
          <w:szCs w:val="21"/>
        </w:rPr>
        <w:t>施設</w:t>
      </w:r>
      <w:r w:rsidR="00CD0443" w:rsidRPr="00591C4F">
        <w:rPr>
          <w:rFonts w:ascii="ＭＳ ゴシック" w:eastAsia="ＭＳ ゴシック" w:hAnsi="ＭＳ ゴシック" w:hint="eastAsia"/>
          <w:color w:val="000000"/>
          <w:szCs w:val="21"/>
        </w:rPr>
        <w:t>数</w:t>
      </w:r>
      <w:r w:rsidR="00591C4F">
        <w:rPr>
          <w:rFonts w:ascii="ＭＳ ゴシック" w:eastAsia="ＭＳ ゴシック" w:hAnsi="ＭＳ ゴシック" w:hint="eastAsia"/>
          <w:color w:val="000000"/>
          <w:szCs w:val="21"/>
        </w:rPr>
        <w:t>の増加にかかる</w:t>
      </w:r>
      <w:r w:rsidR="00DC55E7" w:rsidRPr="00591C4F">
        <w:rPr>
          <w:rFonts w:ascii="ＭＳ ゴシック" w:eastAsia="ＭＳ ゴシック" w:hAnsi="ＭＳ ゴシック"/>
          <w:color w:val="000000"/>
          <w:szCs w:val="21"/>
        </w:rPr>
        <w:t>取組みを進めている。</w:t>
      </w:r>
    </w:p>
    <w:p w14:paraId="6DA25A28" w14:textId="25412839" w:rsidR="00DC55E7" w:rsidRPr="00FD6222" w:rsidRDefault="00DC55E7" w:rsidP="00292559">
      <w:pPr>
        <w:pStyle w:val="a9"/>
        <w:numPr>
          <w:ilvl w:val="0"/>
          <w:numId w:val="14"/>
        </w:numPr>
        <w:autoSpaceDE w:val="0"/>
        <w:autoSpaceDN w:val="0"/>
        <w:ind w:leftChars="0" w:left="142" w:hanging="142"/>
        <w:rPr>
          <w:rFonts w:ascii="ＭＳ ゴシック" w:eastAsia="ＭＳ ゴシック" w:hAnsi="ＭＳ ゴシック"/>
          <w:color w:val="000000"/>
          <w:szCs w:val="21"/>
        </w:rPr>
      </w:pPr>
      <w:r w:rsidRPr="00FD6222">
        <w:rPr>
          <w:rFonts w:ascii="ＭＳ ゴシック" w:eastAsia="ＭＳ ゴシック" w:hAnsi="ＭＳ ゴシック" w:hint="eastAsia"/>
          <w:color w:val="000000"/>
          <w:szCs w:val="21"/>
        </w:rPr>
        <w:t>アプリの導入</w:t>
      </w:r>
      <w:r w:rsidR="00FD6222">
        <w:rPr>
          <w:rFonts w:ascii="ＭＳ ゴシック" w:eastAsia="ＭＳ ゴシック" w:hAnsi="ＭＳ ゴシック" w:hint="eastAsia"/>
          <w:color w:val="000000"/>
          <w:szCs w:val="21"/>
        </w:rPr>
        <w:t>について、</w:t>
      </w:r>
      <w:r w:rsidRPr="00FD6222">
        <w:rPr>
          <w:rFonts w:ascii="ＭＳ ゴシック" w:eastAsia="ＭＳ ゴシック" w:hAnsi="ＭＳ ゴシック" w:hint="eastAsia"/>
          <w:color w:val="000000"/>
          <w:szCs w:val="21"/>
        </w:rPr>
        <w:t>令和</w:t>
      </w:r>
      <w:r w:rsidRPr="00FD6222">
        <w:rPr>
          <w:rFonts w:ascii="ＭＳ ゴシック" w:eastAsia="ＭＳ ゴシック" w:hAnsi="ＭＳ ゴシック"/>
          <w:color w:val="000000"/>
          <w:szCs w:val="21"/>
        </w:rPr>
        <w:t>5年度から、</w:t>
      </w:r>
      <w:r w:rsidR="00B67192" w:rsidRPr="00FD6222">
        <w:rPr>
          <w:rFonts w:ascii="ＭＳ ゴシック" w:eastAsia="ＭＳ ゴシック" w:hAnsi="ＭＳ ゴシック" w:hint="eastAsia"/>
          <w:color w:val="000000"/>
          <w:szCs w:val="21"/>
        </w:rPr>
        <w:t>Discover OSAKA</w:t>
      </w:r>
      <w:r w:rsidR="00B67192" w:rsidRPr="00FD6222">
        <w:rPr>
          <w:rFonts w:ascii="ＭＳ ゴシック" w:eastAsia="ＭＳ ゴシック" w:hAnsi="ＭＳ ゴシック"/>
          <w:color w:val="000000"/>
          <w:szCs w:val="21"/>
        </w:rPr>
        <w:t xml:space="preserve"> </w:t>
      </w:r>
      <w:r w:rsidRPr="00FD6222">
        <w:rPr>
          <w:rFonts w:ascii="ＭＳ ゴシック" w:eastAsia="ＭＳ ゴシック" w:hAnsi="ＭＳ ゴシック"/>
          <w:color w:val="000000"/>
          <w:szCs w:val="21"/>
        </w:rPr>
        <w:t>というアプリを実装</w:t>
      </w:r>
      <w:r w:rsidR="00FD6222">
        <w:rPr>
          <w:rFonts w:ascii="ＭＳ ゴシック" w:eastAsia="ＭＳ ゴシック" w:hAnsi="ＭＳ ゴシック" w:hint="eastAsia"/>
          <w:color w:val="000000"/>
          <w:szCs w:val="21"/>
        </w:rPr>
        <w:t>している。</w:t>
      </w:r>
      <w:r w:rsidRPr="00FD6222">
        <w:rPr>
          <w:rFonts w:ascii="ＭＳ ゴシック" w:eastAsia="ＭＳ ゴシック" w:hAnsi="ＭＳ ゴシック"/>
          <w:color w:val="000000"/>
          <w:szCs w:val="21"/>
        </w:rPr>
        <w:t>先ほどの</w:t>
      </w:r>
      <w:r w:rsidR="00C904C5">
        <w:rPr>
          <w:rFonts w:ascii="ＭＳ ゴシック" w:eastAsia="ＭＳ ゴシック" w:hAnsi="ＭＳ ゴシック" w:hint="eastAsia"/>
          <w:color w:val="000000"/>
          <w:szCs w:val="21"/>
        </w:rPr>
        <w:t>大阪</w:t>
      </w:r>
      <w:r w:rsidR="00B67192" w:rsidRPr="00FD6222">
        <w:rPr>
          <w:rFonts w:ascii="ＭＳ ゴシック" w:eastAsia="ＭＳ ゴシック" w:hAnsi="ＭＳ ゴシック" w:hint="eastAsia"/>
          <w:color w:val="000000"/>
          <w:szCs w:val="21"/>
        </w:rPr>
        <w:t>楽遊</w:t>
      </w:r>
      <w:r w:rsidRPr="00FD6222">
        <w:rPr>
          <w:rFonts w:ascii="ＭＳ ゴシック" w:eastAsia="ＭＳ ゴシック" w:hAnsi="ＭＳ ゴシック"/>
          <w:color w:val="000000"/>
          <w:szCs w:val="21"/>
        </w:rPr>
        <w:t>パス</w:t>
      </w:r>
      <w:r w:rsidR="00FD6222">
        <w:rPr>
          <w:rFonts w:ascii="ＭＳ ゴシック" w:eastAsia="ＭＳ ゴシック" w:hAnsi="ＭＳ ゴシック" w:hint="eastAsia"/>
          <w:color w:val="000000"/>
          <w:szCs w:val="21"/>
        </w:rPr>
        <w:t>とも</w:t>
      </w:r>
      <w:r w:rsidRPr="00FD6222">
        <w:rPr>
          <w:rFonts w:ascii="ＭＳ ゴシック" w:eastAsia="ＭＳ ゴシック" w:hAnsi="ＭＳ ゴシック"/>
          <w:color w:val="000000"/>
          <w:szCs w:val="21"/>
        </w:rPr>
        <w:t>連動</w:t>
      </w:r>
      <w:r w:rsidR="00FD6222">
        <w:rPr>
          <w:rFonts w:ascii="ＭＳ ゴシック" w:eastAsia="ＭＳ ゴシック" w:hAnsi="ＭＳ ゴシック" w:hint="eastAsia"/>
          <w:color w:val="000000"/>
          <w:szCs w:val="21"/>
        </w:rPr>
        <w:t>した</w:t>
      </w:r>
      <w:r w:rsidRPr="00FD6222">
        <w:rPr>
          <w:rFonts w:ascii="ＭＳ ゴシック" w:eastAsia="ＭＳ ゴシック" w:hAnsi="ＭＳ ゴシック"/>
          <w:color w:val="000000"/>
          <w:szCs w:val="21"/>
        </w:rPr>
        <w:t>形で販売促進も実施して</w:t>
      </w:r>
      <w:r w:rsidR="00FD6222">
        <w:rPr>
          <w:rFonts w:ascii="ＭＳ ゴシック" w:eastAsia="ＭＳ ゴシック" w:hAnsi="ＭＳ ゴシック" w:hint="eastAsia"/>
          <w:color w:val="000000"/>
          <w:szCs w:val="21"/>
        </w:rPr>
        <w:t>おり、</w:t>
      </w:r>
      <w:r w:rsidRPr="00FD6222">
        <w:rPr>
          <w:rFonts w:ascii="ＭＳ ゴシック" w:eastAsia="ＭＳ ゴシック" w:hAnsi="ＭＳ ゴシック"/>
          <w:color w:val="000000"/>
          <w:szCs w:val="21"/>
        </w:rPr>
        <w:t>委員のご意見も大阪観光局</w:t>
      </w:r>
      <w:r w:rsidR="00FD6222">
        <w:rPr>
          <w:rFonts w:ascii="ＭＳ ゴシック" w:eastAsia="ＭＳ ゴシック" w:hAnsi="ＭＳ ゴシック" w:hint="eastAsia"/>
          <w:color w:val="000000"/>
          <w:szCs w:val="21"/>
        </w:rPr>
        <w:t>に</w:t>
      </w:r>
      <w:r w:rsidRPr="00FD6222">
        <w:rPr>
          <w:rFonts w:ascii="ＭＳ ゴシック" w:eastAsia="ＭＳ ゴシック" w:hAnsi="ＭＳ ゴシック"/>
          <w:color w:val="000000"/>
          <w:szCs w:val="21"/>
        </w:rPr>
        <w:t>共有</w:t>
      </w:r>
      <w:r w:rsidR="00FD6222">
        <w:rPr>
          <w:rFonts w:ascii="ＭＳ ゴシック" w:eastAsia="ＭＳ ゴシック" w:hAnsi="ＭＳ ゴシック" w:hint="eastAsia"/>
          <w:color w:val="000000"/>
          <w:szCs w:val="21"/>
        </w:rPr>
        <w:t>し、ア</w:t>
      </w:r>
      <w:r w:rsidRPr="00FD6222">
        <w:rPr>
          <w:rFonts w:ascii="ＭＳ ゴシック" w:eastAsia="ＭＳ ゴシック" w:hAnsi="ＭＳ ゴシック"/>
          <w:color w:val="000000"/>
          <w:szCs w:val="21"/>
        </w:rPr>
        <w:t>プリ</w:t>
      </w:r>
      <w:r w:rsidR="00FD6222">
        <w:rPr>
          <w:rFonts w:ascii="ＭＳ ゴシック" w:eastAsia="ＭＳ ゴシック" w:hAnsi="ＭＳ ゴシック" w:hint="eastAsia"/>
          <w:color w:val="000000"/>
          <w:szCs w:val="21"/>
        </w:rPr>
        <w:t>を</w:t>
      </w:r>
      <w:r w:rsidRPr="00FD6222">
        <w:rPr>
          <w:rFonts w:ascii="ＭＳ ゴシック" w:eastAsia="ＭＳ ゴシック" w:hAnsi="ＭＳ ゴシック"/>
          <w:color w:val="000000"/>
          <w:szCs w:val="21"/>
        </w:rPr>
        <w:t>有効活用し</w:t>
      </w:r>
      <w:r w:rsidR="00FD6222">
        <w:rPr>
          <w:rFonts w:ascii="ＭＳ ゴシック" w:eastAsia="ＭＳ ゴシック" w:hAnsi="ＭＳ ゴシック" w:hint="eastAsia"/>
          <w:color w:val="000000"/>
          <w:szCs w:val="21"/>
        </w:rPr>
        <w:t>て</w:t>
      </w:r>
      <w:r w:rsidR="007B695E">
        <w:rPr>
          <w:rFonts w:ascii="ＭＳ ゴシック" w:eastAsia="ＭＳ ゴシック" w:hAnsi="ＭＳ ゴシック" w:hint="eastAsia"/>
          <w:color w:val="000000"/>
          <w:szCs w:val="21"/>
        </w:rPr>
        <w:t>大阪</w:t>
      </w:r>
      <w:r w:rsidR="00FD6222">
        <w:rPr>
          <w:rFonts w:ascii="ＭＳ ゴシック" w:eastAsia="ＭＳ ゴシック" w:hAnsi="ＭＳ ゴシック" w:hint="eastAsia"/>
          <w:color w:val="000000"/>
          <w:szCs w:val="21"/>
        </w:rPr>
        <w:t>楽遊</w:t>
      </w:r>
      <w:r w:rsidRPr="00FD6222">
        <w:rPr>
          <w:rFonts w:ascii="ＭＳ ゴシック" w:eastAsia="ＭＳ ゴシック" w:hAnsi="ＭＳ ゴシック"/>
          <w:color w:val="000000"/>
          <w:szCs w:val="21"/>
        </w:rPr>
        <w:t>パスの販売</w:t>
      </w:r>
      <w:r w:rsidR="00FD6222">
        <w:rPr>
          <w:rFonts w:ascii="ＭＳ ゴシック" w:eastAsia="ＭＳ ゴシック" w:hAnsi="ＭＳ ゴシック" w:hint="eastAsia"/>
          <w:color w:val="000000"/>
          <w:szCs w:val="21"/>
        </w:rPr>
        <w:t>にも</w:t>
      </w:r>
      <w:r w:rsidRPr="00FD6222">
        <w:rPr>
          <w:rFonts w:ascii="ＭＳ ゴシック" w:eastAsia="ＭＳ ゴシック" w:hAnsi="ＭＳ ゴシック"/>
          <w:color w:val="000000"/>
          <w:szCs w:val="21"/>
        </w:rPr>
        <w:t>取り組んで</w:t>
      </w:r>
      <w:r w:rsidR="00FD6222">
        <w:rPr>
          <w:rFonts w:ascii="ＭＳ ゴシック" w:eastAsia="ＭＳ ゴシック" w:hAnsi="ＭＳ ゴシック" w:hint="eastAsia"/>
          <w:color w:val="000000"/>
          <w:szCs w:val="21"/>
        </w:rPr>
        <w:t>まいりたい。</w:t>
      </w:r>
    </w:p>
    <w:p w14:paraId="507E828C" w14:textId="20630F13" w:rsidR="00B67192" w:rsidRPr="00C904C5" w:rsidRDefault="00B67192" w:rsidP="00292559">
      <w:pPr>
        <w:autoSpaceDE w:val="0"/>
        <w:autoSpaceDN w:val="0"/>
        <w:rPr>
          <w:rFonts w:ascii="ＭＳ ゴシック" w:eastAsia="ＭＳ ゴシック" w:hAnsi="ＭＳ ゴシック"/>
          <w:color w:val="000000"/>
          <w:szCs w:val="21"/>
        </w:rPr>
      </w:pPr>
    </w:p>
    <w:p w14:paraId="13461A0E" w14:textId="16EC1355" w:rsidR="00B67192" w:rsidRPr="00424A67" w:rsidRDefault="00B67192"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0F464BFF" w14:textId="530D0D6D" w:rsidR="00DC55E7" w:rsidRPr="00730A9E" w:rsidRDefault="00FD6222" w:rsidP="00292559">
      <w:pPr>
        <w:pStyle w:val="a9"/>
        <w:numPr>
          <w:ilvl w:val="0"/>
          <w:numId w:val="19"/>
        </w:numPr>
        <w:autoSpaceDE w:val="0"/>
        <w:autoSpaceDN w:val="0"/>
        <w:ind w:leftChars="0" w:left="142" w:hanging="142"/>
        <w:rPr>
          <w:rFonts w:ascii="ＭＳ ゴシック" w:eastAsia="ＭＳ ゴシック" w:hAnsi="ＭＳ ゴシック"/>
          <w:color w:val="000000"/>
          <w:szCs w:val="21"/>
        </w:rPr>
      </w:pPr>
      <w:r w:rsidRPr="00730A9E">
        <w:rPr>
          <w:rFonts w:ascii="ＭＳ ゴシック" w:eastAsia="ＭＳ ゴシック" w:hAnsi="ＭＳ ゴシック" w:hint="eastAsia"/>
          <w:color w:val="000000"/>
          <w:szCs w:val="21"/>
        </w:rPr>
        <w:t>No.50「大阪ショーケース機能強化及びSDG</w:t>
      </w:r>
      <w:r w:rsidRPr="00730A9E">
        <w:rPr>
          <w:rFonts w:ascii="ＭＳ ゴシック" w:eastAsia="ＭＳ ゴシック" w:hAnsi="ＭＳ ゴシック"/>
          <w:color w:val="000000"/>
          <w:szCs w:val="21"/>
        </w:rPr>
        <w:t>s</w:t>
      </w:r>
      <w:r w:rsidRPr="00730A9E">
        <w:rPr>
          <w:rFonts w:ascii="ＭＳ ゴシック" w:eastAsia="ＭＳ ゴシック" w:hAnsi="ＭＳ ゴシック" w:hint="eastAsia"/>
          <w:color w:val="000000"/>
          <w:szCs w:val="21"/>
        </w:rPr>
        <w:t>の実現に向けた観光推進・地域活性化事業」</w:t>
      </w:r>
      <w:r w:rsidR="00E15B47" w:rsidRPr="00730A9E">
        <w:rPr>
          <w:rFonts w:ascii="ＭＳ ゴシック" w:eastAsia="ＭＳ ゴシック" w:hAnsi="ＭＳ ゴシック" w:hint="eastAsia"/>
          <w:color w:val="000000"/>
          <w:szCs w:val="21"/>
        </w:rPr>
        <w:t>について、事業概要に「</w:t>
      </w:r>
      <w:r w:rsidR="00DC55E7" w:rsidRPr="00730A9E">
        <w:rPr>
          <w:rFonts w:ascii="ＭＳ ゴシック" w:eastAsia="ＭＳ ゴシック" w:hAnsi="ＭＳ ゴシック" w:hint="eastAsia"/>
          <w:color w:val="000000"/>
          <w:szCs w:val="21"/>
        </w:rPr>
        <w:t>持続可能な観光</w:t>
      </w:r>
      <w:r w:rsidR="00E15B47" w:rsidRPr="00730A9E">
        <w:rPr>
          <w:rFonts w:ascii="ＭＳ ゴシック" w:eastAsia="ＭＳ ゴシック" w:hAnsi="ＭＳ ゴシック" w:hint="eastAsia"/>
          <w:color w:val="000000"/>
          <w:szCs w:val="21"/>
        </w:rPr>
        <w:t>」と記載があるので</w:t>
      </w:r>
      <w:r w:rsidR="00DC55E7" w:rsidRPr="00730A9E">
        <w:rPr>
          <w:rFonts w:ascii="ＭＳ ゴシック" w:eastAsia="ＭＳ ゴシック" w:hAnsi="ＭＳ ゴシック" w:hint="eastAsia"/>
          <w:color w:val="000000"/>
          <w:szCs w:val="21"/>
        </w:rPr>
        <w:t>、オーバーツーリズム</w:t>
      </w:r>
      <w:r w:rsidR="00E15B47" w:rsidRPr="00730A9E">
        <w:rPr>
          <w:rFonts w:ascii="ＭＳ ゴシック" w:eastAsia="ＭＳ ゴシック" w:hAnsi="ＭＳ ゴシック" w:hint="eastAsia"/>
          <w:color w:val="000000"/>
          <w:szCs w:val="21"/>
        </w:rPr>
        <w:t>や</w:t>
      </w:r>
      <w:r w:rsidR="00DC55E7" w:rsidRPr="00730A9E">
        <w:rPr>
          <w:rFonts w:ascii="ＭＳ ゴシック" w:eastAsia="ＭＳ ゴシック" w:hAnsi="ＭＳ ゴシック" w:hint="eastAsia"/>
          <w:color w:val="000000"/>
          <w:szCs w:val="21"/>
        </w:rPr>
        <w:t>民泊への対策</w:t>
      </w:r>
      <w:r w:rsidR="00E15B47" w:rsidRPr="00730A9E">
        <w:rPr>
          <w:rFonts w:ascii="ＭＳ ゴシック" w:eastAsia="ＭＳ ゴシック" w:hAnsi="ＭＳ ゴシック" w:hint="eastAsia"/>
          <w:color w:val="000000"/>
          <w:szCs w:val="21"/>
        </w:rPr>
        <w:t>なども</w:t>
      </w:r>
      <w:r w:rsidR="00DC55E7" w:rsidRPr="00730A9E">
        <w:rPr>
          <w:rFonts w:ascii="ＭＳ ゴシック" w:eastAsia="ＭＳ ゴシック" w:hAnsi="ＭＳ ゴシック" w:hint="eastAsia"/>
          <w:color w:val="000000"/>
          <w:szCs w:val="21"/>
        </w:rPr>
        <w:t>盛り込まれて</w:t>
      </w:r>
      <w:r w:rsidR="00E15B47" w:rsidRPr="00730A9E">
        <w:rPr>
          <w:rFonts w:ascii="ＭＳ ゴシック" w:eastAsia="ＭＳ ゴシック" w:hAnsi="ＭＳ ゴシック" w:hint="eastAsia"/>
          <w:color w:val="000000"/>
          <w:szCs w:val="21"/>
        </w:rPr>
        <w:t>い</w:t>
      </w:r>
      <w:r w:rsidR="00DC55E7" w:rsidRPr="00730A9E">
        <w:rPr>
          <w:rFonts w:ascii="ＭＳ ゴシック" w:eastAsia="ＭＳ ゴシック" w:hAnsi="ＭＳ ゴシック" w:hint="eastAsia"/>
          <w:color w:val="000000"/>
          <w:szCs w:val="21"/>
        </w:rPr>
        <w:t>る</w:t>
      </w:r>
      <w:r w:rsidR="00E15B47" w:rsidRPr="00730A9E">
        <w:rPr>
          <w:rFonts w:ascii="ＭＳ ゴシック" w:eastAsia="ＭＳ ゴシック" w:hAnsi="ＭＳ ゴシック" w:hint="eastAsia"/>
          <w:color w:val="000000"/>
          <w:szCs w:val="21"/>
        </w:rPr>
        <w:t>のかと思ったが、活動指標の</w:t>
      </w:r>
      <w:r w:rsidR="00B67192" w:rsidRPr="00730A9E">
        <w:rPr>
          <w:rFonts w:ascii="ＭＳ ゴシック" w:eastAsia="ＭＳ ゴシック" w:hAnsi="ＭＳ ゴシック" w:hint="eastAsia"/>
          <w:color w:val="000000"/>
          <w:szCs w:val="21"/>
        </w:rPr>
        <w:t>3</w:t>
      </w:r>
      <w:r w:rsidR="00DC55E7" w:rsidRPr="00730A9E">
        <w:rPr>
          <w:rFonts w:ascii="ＭＳ ゴシック" w:eastAsia="ＭＳ ゴシック" w:hAnsi="ＭＳ ゴシック" w:hint="eastAsia"/>
          <w:color w:val="000000"/>
          <w:szCs w:val="21"/>
        </w:rPr>
        <w:t>つは</w:t>
      </w:r>
      <w:r w:rsidR="00E15B47" w:rsidRPr="00730A9E">
        <w:rPr>
          <w:rFonts w:ascii="ＭＳ ゴシック" w:eastAsia="ＭＳ ゴシック" w:hAnsi="ＭＳ ゴシック" w:hint="eastAsia"/>
          <w:color w:val="000000"/>
          <w:szCs w:val="21"/>
        </w:rPr>
        <w:t>そのような観点のものではないように見受けられる。オーバーツーリズムや民泊対策等についての</w:t>
      </w:r>
      <w:r w:rsidR="00DC55E7" w:rsidRPr="00730A9E">
        <w:rPr>
          <w:rFonts w:ascii="ＭＳ ゴシック" w:eastAsia="ＭＳ ゴシック" w:hAnsi="ＭＳ ゴシック" w:hint="eastAsia"/>
          <w:color w:val="000000"/>
          <w:szCs w:val="21"/>
        </w:rPr>
        <w:t>取組み</w:t>
      </w:r>
      <w:r w:rsidR="00E15B47" w:rsidRPr="00730A9E">
        <w:rPr>
          <w:rFonts w:ascii="ＭＳ ゴシック" w:eastAsia="ＭＳ ゴシック" w:hAnsi="ＭＳ ゴシック" w:hint="eastAsia"/>
          <w:color w:val="000000"/>
          <w:szCs w:val="21"/>
        </w:rPr>
        <w:t>があればお伺いしたい</w:t>
      </w:r>
      <w:r w:rsidR="00DC55E7" w:rsidRPr="00730A9E">
        <w:rPr>
          <w:rFonts w:ascii="ＭＳ ゴシック" w:eastAsia="ＭＳ ゴシック" w:hAnsi="ＭＳ ゴシック" w:hint="eastAsia"/>
          <w:color w:val="000000"/>
          <w:szCs w:val="21"/>
        </w:rPr>
        <w:t>。</w:t>
      </w:r>
    </w:p>
    <w:p w14:paraId="707F356B" w14:textId="5B312EB9" w:rsidR="00B67192" w:rsidRPr="00424A67" w:rsidRDefault="00B67192" w:rsidP="00292559">
      <w:pPr>
        <w:autoSpaceDE w:val="0"/>
        <w:autoSpaceDN w:val="0"/>
        <w:rPr>
          <w:rFonts w:ascii="ＭＳ ゴシック" w:eastAsia="ＭＳ ゴシック" w:hAnsi="ＭＳ ゴシック"/>
          <w:color w:val="000000"/>
          <w:szCs w:val="21"/>
        </w:rPr>
      </w:pPr>
    </w:p>
    <w:p w14:paraId="6DD1804F" w14:textId="2F5FFAFC" w:rsidR="000552F8" w:rsidRPr="000552F8" w:rsidRDefault="000552F8" w:rsidP="00292559">
      <w:pPr>
        <w:autoSpaceDE w:val="0"/>
        <w:autoSpaceDN w:val="0"/>
        <w:rPr>
          <w:rFonts w:ascii="ＭＳ ゴシック" w:eastAsia="ＭＳ ゴシック" w:hAnsi="ＭＳ ゴシック"/>
          <w:color w:val="000000"/>
          <w:szCs w:val="21"/>
        </w:rPr>
      </w:pPr>
      <w:r w:rsidRPr="000552F8">
        <w:rPr>
          <w:rFonts w:ascii="ＭＳ ゴシック" w:eastAsia="ＭＳ ゴシック" w:hAnsi="ＭＳ ゴシック" w:hint="eastAsia"/>
          <w:color w:val="000000"/>
          <w:szCs w:val="21"/>
        </w:rPr>
        <w:t>（事務局）</w:t>
      </w:r>
    </w:p>
    <w:p w14:paraId="4B0E9166" w14:textId="761DB269" w:rsidR="00DC55E7" w:rsidRPr="006E1EE4" w:rsidRDefault="00DC55E7" w:rsidP="00292559">
      <w:pPr>
        <w:pStyle w:val="a9"/>
        <w:numPr>
          <w:ilvl w:val="0"/>
          <w:numId w:val="15"/>
        </w:numPr>
        <w:autoSpaceDE w:val="0"/>
        <w:autoSpaceDN w:val="0"/>
        <w:ind w:leftChars="0" w:left="142" w:hanging="142"/>
        <w:rPr>
          <w:rFonts w:ascii="ＭＳ ゴシック" w:eastAsia="ＭＳ ゴシック" w:hAnsi="ＭＳ ゴシック"/>
          <w:color w:val="000000"/>
          <w:szCs w:val="21"/>
        </w:rPr>
      </w:pPr>
      <w:r w:rsidRPr="006E1EE4">
        <w:rPr>
          <w:rFonts w:ascii="ＭＳ ゴシック" w:eastAsia="ＭＳ ゴシック" w:hAnsi="ＭＳ ゴシック" w:hint="eastAsia"/>
          <w:color w:val="000000"/>
          <w:szCs w:val="21"/>
        </w:rPr>
        <w:t>オーバーツーリズム</w:t>
      </w:r>
      <w:r w:rsidR="00514184">
        <w:rPr>
          <w:rFonts w:ascii="ＭＳ ゴシック" w:eastAsia="ＭＳ ゴシック" w:hAnsi="ＭＳ ゴシック" w:hint="eastAsia"/>
          <w:color w:val="000000"/>
          <w:szCs w:val="21"/>
        </w:rPr>
        <w:t>については、</w:t>
      </w:r>
      <w:r w:rsidRPr="006E1EE4">
        <w:rPr>
          <w:rFonts w:ascii="ＭＳ ゴシック" w:eastAsia="ＭＳ ゴシック" w:hAnsi="ＭＳ ゴシック" w:hint="eastAsia"/>
          <w:color w:val="000000"/>
          <w:szCs w:val="21"/>
        </w:rPr>
        <w:t>未然</w:t>
      </w:r>
      <w:r w:rsidR="006E1EE4">
        <w:rPr>
          <w:rFonts w:ascii="ＭＳ ゴシック" w:eastAsia="ＭＳ ゴシック" w:hAnsi="ＭＳ ゴシック" w:hint="eastAsia"/>
          <w:color w:val="000000"/>
          <w:szCs w:val="21"/>
        </w:rPr>
        <w:t>防止に</w:t>
      </w:r>
      <w:r w:rsidRPr="006E1EE4">
        <w:rPr>
          <w:rFonts w:ascii="ＭＳ ゴシック" w:eastAsia="ＭＳ ゴシック" w:hAnsi="ＭＳ ゴシック" w:hint="eastAsia"/>
          <w:color w:val="000000"/>
          <w:szCs w:val="21"/>
        </w:rPr>
        <w:t>取り組ん</w:t>
      </w:r>
      <w:r w:rsidR="006E1EE4">
        <w:rPr>
          <w:rFonts w:ascii="ＭＳ ゴシック" w:eastAsia="ＭＳ ゴシック" w:hAnsi="ＭＳ ゴシック" w:hint="eastAsia"/>
          <w:color w:val="000000"/>
          <w:szCs w:val="21"/>
        </w:rPr>
        <w:t>で</w:t>
      </w:r>
      <w:r w:rsidR="009E6C9E">
        <w:rPr>
          <w:rFonts w:ascii="ＭＳ ゴシック" w:eastAsia="ＭＳ ゴシック" w:hAnsi="ＭＳ ゴシック" w:hint="eastAsia"/>
          <w:color w:val="000000"/>
          <w:szCs w:val="21"/>
        </w:rPr>
        <w:t>いる。</w:t>
      </w:r>
      <w:r w:rsidR="00B67192" w:rsidRPr="006E1EE4">
        <w:rPr>
          <w:rFonts w:ascii="ＭＳ ゴシック" w:eastAsia="ＭＳ ゴシック" w:hAnsi="ＭＳ ゴシック" w:hint="eastAsia"/>
          <w:color w:val="000000"/>
          <w:szCs w:val="21"/>
        </w:rPr>
        <w:t>3</w:t>
      </w:r>
      <w:r w:rsidRPr="006E1EE4">
        <w:rPr>
          <w:rFonts w:ascii="ＭＳ ゴシック" w:eastAsia="ＭＳ ゴシック" w:hAnsi="ＭＳ ゴシック" w:hint="eastAsia"/>
          <w:color w:val="000000"/>
          <w:szCs w:val="21"/>
        </w:rPr>
        <w:t>つ目</w:t>
      </w:r>
      <w:r w:rsidR="006E1EE4">
        <w:rPr>
          <w:rFonts w:ascii="ＭＳ ゴシック" w:eastAsia="ＭＳ ゴシック" w:hAnsi="ＭＳ ゴシック" w:hint="eastAsia"/>
          <w:color w:val="000000"/>
          <w:szCs w:val="21"/>
        </w:rPr>
        <w:t>の活動指標</w:t>
      </w:r>
      <w:r w:rsidRPr="006E1EE4">
        <w:rPr>
          <w:rFonts w:ascii="ＭＳ ゴシック" w:eastAsia="ＭＳ ゴシック" w:hAnsi="ＭＳ ゴシック" w:hint="eastAsia"/>
          <w:color w:val="000000"/>
          <w:szCs w:val="21"/>
        </w:rPr>
        <w:t>の</w:t>
      </w:r>
      <w:r w:rsidR="00B67192" w:rsidRPr="006E1EE4">
        <w:rPr>
          <w:rFonts w:ascii="ＭＳ ゴシック" w:eastAsia="ＭＳ ゴシック" w:hAnsi="ＭＳ ゴシック" w:hint="eastAsia"/>
          <w:color w:val="000000"/>
          <w:szCs w:val="21"/>
        </w:rPr>
        <w:t>「食</w:t>
      </w:r>
      <w:r w:rsidRPr="006E1EE4">
        <w:rPr>
          <w:rFonts w:ascii="ＭＳ ゴシック" w:eastAsia="ＭＳ ゴシック" w:hAnsi="ＭＳ ゴシック" w:hint="eastAsia"/>
          <w:color w:val="000000"/>
          <w:szCs w:val="21"/>
        </w:rPr>
        <w:t>の交流事業</w:t>
      </w:r>
      <w:r w:rsidR="00B67192" w:rsidRPr="006E1EE4">
        <w:rPr>
          <w:rFonts w:ascii="ＭＳ ゴシック" w:eastAsia="ＭＳ ゴシック" w:hAnsi="ＭＳ ゴシック" w:hint="eastAsia"/>
          <w:color w:val="000000"/>
          <w:szCs w:val="21"/>
        </w:rPr>
        <w:t>件数」</w:t>
      </w:r>
      <w:r w:rsidRPr="006E1EE4">
        <w:rPr>
          <w:rFonts w:ascii="ＭＳ ゴシック" w:eastAsia="ＭＳ ゴシック" w:hAnsi="ＭＳ ゴシック" w:hint="eastAsia"/>
          <w:color w:val="000000"/>
          <w:szCs w:val="21"/>
        </w:rPr>
        <w:t>に</w:t>
      </w:r>
      <w:r w:rsidR="009E6C9E">
        <w:rPr>
          <w:rFonts w:ascii="ＭＳ ゴシック" w:eastAsia="ＭＳ ゴシック" w:hAnsi="ＭＳ ゴシック" w:hint="eastAsia"/>
          <w:color w:val="000000"/>
          <w:szCs w:val="21"/>
        </w:rPr>
        <w:t>おいて</w:t>
      </w:r>
      <w:r w:rsidR="00B67192" w:rsidRPr="006E1EE4">
        <w:rPr>
          <w:rFonts w:ascii="ＭＳ ゴシック" w:eastAsia="ＭＳ ゴシック" w:hAnsi="ＭＳ ゴシック" w:hint="eastAsia"/>
          <w:color w:val="000000"/>
          <w:szCs w:val="21"/>
        </w:rPr>
        <w:t>、</w:t>
      </w:r>
      <w:r w:rsidRPr="006E1EE4">
        <w:rPr>
          <w:rFonts w:ascii="ＭＳ ゴシック" w:eastAsia="ＭＳ ゴシック" w:hAnsi="ＭＳ ゴシック" w:hint="eastAsia"/>
          <w:color w:val="000000"/>
          <w:szCs w:val="21"/>
        </w:rPr>
        <w:t>大阪市内以外の</w:t>
      </w:r>
      <w:r w:rsidR="00643B9B">
        <w:rPr>
          <w:rFonts w:ascii="ＭＳ ゴシック" w:eastAsia="ＭＳ ゴシック" w:hAnsi="ＭＳ ゴシック" w:hint="eastAsia"/>
          <w:color w:val="000000"/>
          <w:szCs w:val="21"/>
        </w:rPr>
        <w:t>府域</w:t>
      </w:r>
      <w:r w:rsidRPr="006E1EE4">
        <w:rPr>
          <w:rFonts w:ascii="ＭＳ ゴシック" w:eastAsia="ＭＳ ゴシック" w:hAnsi="ＭＳ ゴシック" w:hint="eastAsia"/>
          <w:color w:val="000000"/>
          <w:szCs w:val="21"/>
        </w:rPr>
        <w:t>のコンテンツを中心として</w:t>
      </w:r>
      <w:r w:rsidR="00B67192" w:rsidRPr="006E1EE4">
        <w:rPr>
          <w:rFonts w:ascii="ＭＳ ゴシック" w:eastAsia="ＭＳ ゴシック" w:hAnsi="ＭＳ ゴシック" w:hint="eastAsia"/>
          <w:color w:val="000000"/>
          <w:szCs w:val="21"/>
        </w:rPr>
        <w:t>、</w:t>
      </w:r>
      <w:r w:rsidRPr="006E1EE4">
        <w:rPr>
          <w:rFonts w:ascii="ＭＳ ゴシック" w:eastAsia="ＭＳ ゴシック" w:hAnsi="ＭＳ ゴシック" w:hint="eastAsia"/>
          <w:color w:val="000000"/>
          <w:szCs w:val="21"/>
        </w:rPr>
        <w:t>教育旅行と</w:t>
      </w:r>
      <w:r w:rsidR="00730A9E">
        <w:rPr>
          <w:rFonts w:ascii="ＭＳ ゴシック" w:eastAsia="ＭＳ ゴシック" w:hAnsi="ＭＳ ゴシック" w:hint="eastAsia"/>
          <w:color w:val="000000"/>
          <w:szCs w:val="21"/>
        </w:rPr>
        <w:t>の</w:t>
      </w:r>
      <w:r w:rsidR="006E1EE4">
        <w:rPr>
          <w:rFonts w:ascii="ＭＳ ゴシック" w:eastAsia="ＭＳ ゴシック" w:hAnsi="ＭＳ ゴシック" w:hint="eastAsia"/>
          <w:color w:val="000000"/>
          <w:szCs w:val="21"/>
        </w:rPr>
        <w:t>マッチングを図るという形で</w:t>
      </w:r>
      <w:r w:rsidRPr="006E1EE4">
        <w:rPr>
          <w:rFonts w:ascii="ＭＳ ゴシック" w:eastAsia="ＭＳ ゴシック" w:hAnsi="ＭＳ ゴシック" w:hint="eastAsia"/>
          <w:color w:val="000000"/>
          <w:szCs w:val="21"/>
        </w:rPr>
        <w:t>ＰＲしている事業</w:t>
      </w:r>
      <w:r w:rsidR="009E6C9E">
        <w:rPr>
          <w:rFonts w:ascii="ＭＳ ゴシック" w:eastAsia="ＭＳ ゴシック" w:hAnsi="ＭＳ ゴシック" w:hint="eastAsia"/>
          <w:color w:val="000000"/>
          <w:szCs w:val="21"/>
        </w:rPr>
        <w:t>であり</w:t>
      </w:r>
      <w:r w:rsidR="006E1EE4">
        <w:rPr>
          <w:rFonts w:ascii="ＭＳ ゴシック" w:eastAsia="ＭＳ ゴシック" w:hAnsi="ＭＳ ゴシック" w:hint="eastAsia"/>
          <w:color w:val="000000"/>
          <w:szCs w:val="21"/>
        </w:rPr>
        <w:t>、</w:t>
      </w:r>
      <w:r w:rsidR="009E6C9E">
        <w:rPr>
          <w:rFonts w:ascii="ＭＳ ゴシック" w:eastAsia="ＭＳ ゴシック" w:hAnsi="ＭＳ ゴシック" w:hint="eastAsia"/>
          <w:color w:val="000000"/>
          <w:szCs w:val="21"/>
        </w:rPr>
        <w:t>直接的ではないが</w:t>
      </w:r>
      <w:r w:rsidR="00B67192" w:rsidRPr="006E1EE4">
        <w:rPr>
          <w:rFonts w:ascii="ＭＳ ゴシック" w:eastAsia="ＭＳ ゴシック" w:hAnsi="ＭＳ ゴシック" w:hint="eastAsia"/>
          <w:color w:val="000000"/>
          <w:szCs w:val="21"/>
        </w:rPr>
        <w:t>オーバーツーリズム</w:t>
      </w:r>
      <w:r w:rsidRPr="006E1EE4">
        <w:rPr>
          <w:rFonts w:ascii="ＭＳ ゴシック" w:eastAsia="ＭＳ ゴシック" w:hAnsi="ＭＳ ゴシック" w:hint="eastAsia"/>
          <w:color w:val="000000"/>
          <w:szCs w:val="21"/>
        </w:rPr>
        <w:t>の未然防止</w:t>
      </w:r>
      <w:r w:rsidR="009E6C9E">
        <w:rPr>
          <w:rFonts w:ascii="ＭＳ ゴシック" w:eastAsia="ＭＳ ゴシック" w:hAnsi="ＭＳ ゴシック" w:hint="eastAsia"/>
          <w:color w:val="000000"/>
          <w:szCs w:val="21"/>
        </w:rPr>
        <w:t>につながる</w:t>
      </w:r>
      <w:r w:rsidRPr="006E1EE4">
        <w:rPr>
          <w:rFonts w:ascii="ＭＳ ゴシック" w:eastAsia="ＭＳ ゴシック" w:hAnsi="ＭＳ ゴシック" w:hint="eastAsia"/>
          <w:color w:val="000000"/>
          <w:szCs w:val="21"/>
        </w:rPr>
        <w:t>観点</w:t>
      </w:r>
      <w:r w:rsidR="009E6C9E">
        <w:rPr>
          <w:rFonts w:ascii="ＭＳ ゴシック" w:eastAsia="ＭＳ ゴシック" w:hAnsi="ＭＳ ゴシック" w:hint="eastAsia"/>
          <w:color w:val="000000"/>
          <w:szCs w:val="21"/>
        </w:rPr>
        <w:t>も</w:t>
      </w:r>
      <w:r w:rsidRPr="006E1EE4">
        <w:rPr>
          <w:rFonts w:ascii="ＭＳ ゴシック" w:eastAsia="ＭＳ ゴシック" w:hAnsi="ＭＳ ゴシック" w:hint="eastAsia"/>
          <w:color w:val="000000"/>
          <w:szCs w:val="21"/>
        </w:rPr>
        <w:t>ある</w:t>
      </w:r>
      <w:r w:rsidR="006E1EE4">
        <w:rPr>
          <w:rFonts w:ascii="ＭＳ ゴシック" w:eastAsia="ＭＳ ゴシック" w:hAnsi="ＭＳ ゴシック" w:hint="eastAsia"/>
          <w:color w:val="000000"/>
          <w:szCs w:val="21"/>
        </w:rPr>
        <w:t>と考えている。</w:t>
      </w:r>
      <w:r w:rsidRPr="006E1EE4">
        <w:rPr>
          <w:rFonts w:ascii="ＭＳ ゴシック" w:eastAsia="ＭＳ ゴシック" w:hAnsi="ＭＳ ゴシック" w:hint="eastAsia"/>
          <w:color w:val="000000"/>
          <w:szCs w:val="21"/>
        </w:rPr>
        <w:t>ただ、教育旅行</w:t>
      </w:r>
      <w:r w:rsidR="006E1EE4">
        <w:rPr>
          <w:rFonts w:ascii="ＭＳ ゴシック" w:eastAsia="ＭＳ ゴシック" w:hAnsi="ＭＳ ゴシック" w:hint="eastAsia"/>
          <w:color w:val="000000"/>
          <w:szCs w:val="21"/>
        </w:rPr>
        <w:t>の行先はすぐに決まるものではないため、残念ながら</w:t>
      </w:r>
      <w:r w:rsidRPr="006E1EE4">
        <w:rPr>
          <w:rFonts w:ascii="ＭＳ ゴシック" w:eastAsia="ＭＳ ゴシック" w:hAnsi="ＭＳ ゴシック" w:hint="eastAsia"/>
          <w:color w:val="000000"/>
          <w:szCs w:val="21"/>
        </w:rPr>
        <w:t>実績が乏しい</w:t>
      </w:r>
      <w:r w:rsidR="00FF5472">
        <w:rPr>
          <w:rFonts w:ascii="ＭＳ ゴシック" w:eastAsia="ＭＳ ゴシック" w:hAnsi="ＭＳ ゴシック" w:hint="eastAsia"/>
          <w:color w:val="000000"/>
          <w:szCs w:val="21"/>
        </w:rPr>
        <w:t>。</w:t>
      </w:r>
      <w:r w:rsidRPr="006E1EE4">
        <w:rPr>
          <w:rFonts w:ascii="ＭＳ ゴシック" w:eastAsia="ＭＳ ゴシック" w:hAnsi="ＭＳ ゴシック" w:hint="eastAsia"/>
          <w:color w:val="000000"/>
          <w:szCs w:val="21"/>
        </w:rPr>
        <w:t>今年度はそれを改善するための取り組みも行っている。</w:t>
      </w:r>
    </w:p>
    <w:p w14:paraId="30620885" w14:textId="3BED9854" w:rsidR="00B67192" w:rsidRPr="00424A67" w:rsidRDefault="00B67192" w:rsidP="00292559">
      <w:pPr>
        <w:autoSpaceDE w:val="0"/>
        <w:autoSpaceDN w:val="0"/>
        <w:rPr>
          <w:rFonts w:ascii="ＭＳ ゴシック" w:eastAsia="ＭＳ ゴシック" w:hAnsi="ＭＳ ゴシック"/>
          <w:color w:val="000000"/>
          <w:szCs w:val="21"/>
        </w:rPr>
      </w:pPr>
    </w:p>
    <w:p w14:paraId="24F9A955" w14:textId="0FE8A69C" w:rsidR="00B67192" w:rsidRPr="00424A67" w:rsidRDefault="00B67192"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7EBCC3B3" w14:textId="668FC8B0" w:rsidR="00DC55E7" w:rsidRPr="00627067" w:rsidRDefault="00C904C5" w:rsidP="00292559">
      <w:pPr>
        <w:pStyle w:val="a9"/>
        <w:numPr>
          <w:ilvl w:val="0"/>
          <w:numId w:val="15"/>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大阪</w:t>
      </w:r>
      <w:r w:rsidR="00DC55E7" w:rsidRPr="00627067">
        <w:rPr>
          <w:rFonts w:ascii="ＭＳ ゴシック" w:eastAsia="ＭＳ ゴシック" w:hAnsi="ＭＳ ゴシック" w:hint="eastAsia"/>
          <w:color w:val="000000"/>
          <w:szCs w:val="21"/>
        </w:rPr>
        <w:t>市内を避ける</w:t>
      </w:r>
      <w:r w:rsidR="00FF5472" w:rsidRPr="00627067">
        <w:rPr>
          <w:rFonts w:ascii="ＭＳ ゴシック" w:eastAsia="ＭＳ ゴシック" w:hAnsi="ＭＳ ゴシック" w:hint="eastAsia"/>
          <w:color w:val="000000"/>
          <w:szCs w:val="21"/>
        </w:rPr>
        <w:t>のも</w:t>
      </w:r>
      <w:r w:rsidR="00DC55E7" w:rsidRPr="00627067">
        <w:rPr>
          <w:rFonts w:ascii="ＭＳ ゴシック" w:eastAsia="ＭＳ ゴシック" w:hAnsi="ＭＳ ゴシック" w:hint="eastAsia"/>
          <w:color w:val="000000"/>
          <w:szCs w:val="21"/>
        </w:rPr>
        <w:t>未然</w:t>
      </w:r>
      <w:r w:rsidR="00FF5472" w:rsidRPr="00627067">
        <w:rPr>
          <w:rFonts w:ascii="ＭＳ ゴシック" w:eastAsia="ＭＳ ゴシック" w:hAnsi="ＭＳ ゴシック" w:hint="eastAsia"/>
          <w:color w:val="000000"/>
          <w:szCs w:val="21"/>
        </w:rPr>
        <w:t>防止だが</w:t>
      </w:r>
      <w:r w:rsidR="00B67192" w:rsidRPr="00627067">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大阪</w:t>
      </w:r>
      <w:r w:rsidR="00DC55E7" w:rsidRPr="00627067">
        <w:rPr>
          <w:rFonts w:ascii="ＭＳ ゴシック" w:eastAsia="ＭＳ ゴシック" w:hAnsi="ＭＳ ゴシック" w:hint="eastAsia"/>
          <w:color w:val="000000"/>
          <w:szCs w:val="21"/>
        </w:rPr>
        <w:t>市内に</w:t>
      </w:r>
      <w:r w:rsidR="00FF5472" w:rsidRPr="00627067">
        <w:rPr>
          <w:rFonts w:ascii="ＭＳ ゴシック" w:eastAsia="ＭＳ ゴシック" w:hAnsi="ＭＳ ゴシック" w:hint="eastAsia"/>
          <w:color w:val="000000"/>
          <w:szCs w:val="21"/>
        </w:rPr>
        <w:t>来てもらう場合にも地域に</w:t>
      </w:r>
      <w:r w:rsidR="00DC55E7" w:rsidRPr="00627067">
        <w:rPr>
          <w:rFonts w:ascii="ＭＳ ゴシック" w:eastAsia="ＭＳ ゴシック" w:hAnsi="ＭＳ ゴシック" w:hint="eastAsia"/>
          <w:color w:val="000000"/>
          <w:szCs w:val="21"/>
        </w:rPr>
        <w:t>負担をかけないやり方を考えていただ</w:t>
      </w:r>
      <w:r w:rsidR="00FF5472" w:rsidRPr="00627067">
        <w:rPr>
          <w:rFonts w:ascii="ＭＳ ゴシック" w:eastAsia="ＭＳ ゴシック" w:hAnsi="ＭＳ ゴシック" w:hint="eastAsia"/>
          <w:color w:val="000000"/>
          <w:szCs w:val="21"/>
        </w:rPr>
        <w:t>ければと思う。</w:t>
      </w:r>
    </w:p>
    <w:p w14:paraId="074AA88D" w14:textId="77777777" w:rsidR="00B67192" w:rsidRPr="00424A67" w:rsidRDefault="00B67192" w:rsidP="00292559">
      <w:pPr>
        <w:autoSpaceDE w:val="0"/>
        <w:autoSpaceDN w:val="0"/>
        <w:rPr>
          <w:rFonts w:ascii="ＭＳ ゴシック" w:eastAsia="ＭＳ ゴシック" w:hAnsi="ＭＳ ゴシック"/>
          <w:color w:val="000000"/>
          <w:szCs w:val="21"/>
        </w:rPr>
      </w:pPr>
    </w:p>
    <w:p w14:paraId="7D29926F" w14:textId="6F4F3B97" w:rsidR="00B67192" w:rsidRPr="00424A67" w:rsidRDefault="00B67192"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35532BC1" w14:textId="77777777" w:rsidR="00FF5472" w:rsidRDefault="00DC55E7" w:rsidP="00292559">
      <w:pPr>
        <w:pStyle w:val="a9"/>
        <w:numPr>
          <w:ilvl w:val="0"/>
          <w:numId w:val="16"/>
        </w:numPr>
        <w:autoSpaceDE w:val="0"/>
        <w:autoSpaceDN w:val="0"/>
        <w:ind w:leftChars="0" w:left="142" w:hanging="142"/>
        <w:rPr>
          <w:rFonts w:ascii="ＭＳ ゴシック" w:eastAsia="ＭＳ ゴシック" w:hAnsi="ＭＳ ゴシック"/>
          <w:color w:val="000000"/>
          <w:szCs w:val="21"/>
        </w:rPr>
      </w:pPr>
      <w:r w:rsidRPr="00FF5472">
        <w:rPr>
          <w:rFonts w:ascii="ＭＳ ゴシック" w:eastAsia="ＭＳ ゴシック" w:hAnsi="ＭＳ ゴシック" w:hint="eastAsia"/>
          <w:color w:val="000000"/>
          <w:szCs w:val="21"/>
        </w:rPr>
        <w:t>がん検診</w:t>
      </w:r>
      <w:r w:rsidR="00FF5472">
        <w:rPr>
          <w:rFonts w:ascii="ＭＳ ゴシック" w:eastAsia="ＭＳ ゴシック" w:hAnsi="ＭＳ ゴシック" w:hint="eastAsia"/>
          <w:color w:val="000000"/>
          <w:szCs w:val="21"/>
        </w:rPr>
        <w:t>について、太子町ではが</w:t>
      </w:r>
      <w:r w:rsidRPr="00FF5472">
        <w:rPr>
          <w:rFonts w:ascii="ＭＳ ゴシック" w:eastAsia="ＭＳ ゴシック" w:hAnsi="ＭＳ ゴシック" w:hint="eastAsia"/>
          <w:color w:val="000000"/>
          <w:szCs w:val="21"/>
        </w:rPr>
        <w:t>ん検診</w:t>
      </w:r>
      <w:r w:rsidR="00FF5472">
        <w:rPr>
          <w:rFonts w:ascii="ＭＳ ゴシック" w:eastAsia="ＭＳ ゴシック" w:hAnsi="ＭＳ ゴシック" w:hint="eastAsia"/>
          <w:color w:val="000000"/>
          <w:szCs w:val="21"/>
        </w:rPr>
        <w:t>などで</w:t>
      </w:r>
      <w:r w:rsidRPr="00FF5472">
        <w:rPr>
          <w:rFonts w:ascii="ＭＳ ゴシック" w:eastAsia="ＭＳ ゴシック" w:hAnsi="ＭＳ ゴシック" w:hint="eastAsia"/>
          <w:color w:val="000000"/>
          <w:szCs w:val="21"/>
        </w:rPr>
        <w:t>ポイントが貯ま</w:t>
      </w:r>
      <w:r w:rsidR="00FF5472">
        <w:rPr>
          <w:rFonts w:ascii="ＭＳ ゴシック" w:eastAsia="ＭＳ ゴシック" w:hAnsi="ＭＳ ゴシック" w:hint="eastAsia"/>
          <w:color w:val="000000"/>
          <w:szCs w:val="21"/>
        </w:rPr>
        <w:t>って</w:t>
      </w:r>
      <w:r w:rsidR="00360E90" w:rsidRPr="00FF5472">
        <w:rPr>
          <w:rFonts w:ascii="ＭＳ ゴシック" w:eastAsia="ＭＳ ゴシック" w:hAnsi="ＭＳ ゴシック" w:hint="eastAsia"/>
          <w:color w:val="000000"/>
          <w:szCs w:val="21"/>
        </w:rPr>
        <w:t>抽選</w:t>
      </w:r>
      <w:r w:rsidR="00FF5472">
        <w:rPr>
          <w:rFonts w:ascii="ＭＳ ゴシック" w:eastAsia="ＭＳ ゴシック" w:hAnsi="ＭＳ ゴシック" w:hint="eastAsia"/>
          <w:color w:val="000000"/>
          <w:szCs w:val="21"/>
        </w:rPr>
        <w:t>に</w:t>
      </w:r>
      <w:r w:rsidRPr="00FF5472">
        <w:rPr>
          <w:rFonts w:ascii="ＭＳ ゴシック" w:eastAsia="ＭＳ ゴシック" w:hAnsi="ＭＳ ゴシック" w:hint="eastAsia"/>
          <w:color w:val="000000"/>
          <w:szCs w:val="21"/>
        </w:rPr>
        <w:t>参加できると</w:t>
      </w:r>
      <w:r w:rsidR="00FF5472">
        <w:rPr>
          <w:rFonts w:ascii="ＭＳ ゴシック" w:eastAsia="ＭＳ ゴシック" w:hAnsi="ＭＳ ゴシック" w:hint="eastAsia"/>
          <w:color w:val="000000"/>
          <w:szCs w:val="21"/>
        </w:rPr>
        <w:t>いう</w:t>
      </w:r>
      <w:r w:rsidRPr="00FF5472">
        <w:rPr>
          <w:rFonts w:ascii="ＭＳ ゴシック" w:eastAsia="ＭＳ ゴシック" w:hAnsi="ＭＳ ゴシック" w:hint="eastAsia"/>
          <w:color w:val="000000"/>
          <w:szCs w:val="21"/>
        </w:rPr>
        <w:t>取組も</w:t>
      </w:r>
      <w:r w:rsidR="00FF5472">
        <w:rPr>
          <w:rFonts w:ascii="ＭＳ ゴシック" w:eastAsia="ＭＳ ゴシック" w:hAnsi="ＭＳ ゴシック" w:hint="eastAsia"/>
          <w:color w:val="000000"/>
          <w:szCs w:val="21"/>
        </w:rPr>
        <w:t>しており、</w:t>
      </w:r>
      <w:r w:rsidRPr="00FF5472">
        <w:rPr>
          <w:rFonts w:ascii="ＭＳ ゴシック" w:eastAsia="ＭＳ ゴシック" w:hAnsi="ＭＳ ゴシック" w:hint="eastAsia"/>
          <w:color w:val="000000"/>
          <w:szCs w:val="21"/>
        </w:rPr>
        <w:t>比較的受診率</w:t>
      </w:r>
      <w:r w:rsidR="00FF5472">
        <w:rPr>
          <w:rFonts w:ascii="ＭＳ ゴシック" w:eastAsia="ＭＳ ゴシック" w:hAnsi="ＭＳ ゴシック" w:hint="eastAsia"/>
          <w:color w:val="000000"/>
          <w:szCs w:val="21"/>
        </w:rPr>
        <w:t>が</w:t>
      </w:r>
      <w:r w:rsidRPr="00FF5472">
        <w:rPr>
          <w:rFonts w:ascii="ＭＳ ゴシック" w:eastAsia="ＭＳ ゴシック" w:hAnsi="ＭＳ ゴシック" w:hint="eastAsia"/>
          <w:color w:val="000000"/>
          <w:szCs w:val="21"/>
        </w:rPr>
        <w:t>高</w:t>
      </w:r>
      <w:r w:rsidR="00FF5472">
        <w:rPr>
          <w:rFonts w:ascii="ＭＳ ゴシック" w:eastAsia="ＭＳ ゴシック" w:hAnsi="ＭＳ ゴシック" w:hint="eastAsia"/>
          <w:color w:val="000000"/>
          <w:szCs w:val="21"/>
        </w:rPr>
        <w:t>くなっている</w:t>
      </w:r>
      <w:r w:rsidRPr="00FF5472">
        <w:rPr>
          <w:rFonts w:ascii="ＭＳ ゴシック" w:eastAsia="ＭＳ ゴシック" w:hAnsi="ＭＳ ゴシック" w:hint="eastAsia"/>
          <w:color w:val="000000"/>
          <w:szCs w:val="21"/>
        </w:rPr>
        <w:t>。</w:t>
      </w:r>
    </w:p>
    <w:p w14:paraId="2AABD850" w14:textId="5EC08A31" w:rsidR="00945625" w:rsidRDefault="00DC55E7" w:rsidP="00292559">
      <w:pPr>
        <w:pStyle w:val="a9"/>
        <w:numPr>
          <w:ilvl w:val="0"/>
          <w:numId w:val="16"/>
        </w:numPr>
        <w:autoSpaceDE w:val="0"/>
        <w:autoSpaceDN w:val="0"/>
        <w:ind w:leftChars="0" w:left="142" w:hanging="142"/>
        <w:rPr>
          <w:rFonts w:ascii="ＭＳ ゴシック" w:eastAsia="ＭＳ ゴシック" w:hAnsi="ＭＳ ゴシック"/>
          <w:color w:val="000000"/>
          <w:szCs w:val="21"/>
        </w:rPr>
      </w:pPr>
      <w:r w:rsidRPr="00945625">
        <w:rPr>
          <w:rFonts w:ascii="ＭＳ ゴシック" w:eastAsia="ＭＳ ゴシック" w:hAnsi="ＭＳ ゴシック" w:hint="eastAsia"/>
          <w:color w:val="000000"/>
          <w:szCs w:val="21"/>
        </w:rPr>
        <w:t>サイクル</w:t>
      </w:r>
      <w:r w:rsidR="00FF5472" w:rsidRPr="00945625">
        <w:rPr>
          <w:rFonts w:ascii="ＭＳ ゴシック" w:eastAsia="ＭＳ ゴシック" w:hAnsi="ＭＳ ゴシック" w:hint="eastAsia"/>
          <w:color w:val="000000"/>
          <w:szCs w:val="21"/>
        </w:rPr>
        <w:t>ルートについて、</w:t>
      </w:r>
      <w:r w:rsidRPr="00945625">
        <w:rPr>
          <w:rFonts w:ascii="ＭＳ ゴシック" w:eastAsia="ＭＳ ゴシック" w:hAnsi="ＭＳ ゴシック" w:hint="eastAsia"/>
          <w:color w:val="000000"/>
          <w:szCs w:val="21"/>
        </w:rPr>
        <w:t>大和川から</w:t>
      </w:r>
      <w:r w:rsidR="00FF5472" w:rsidRPr="00945625">
        <w:rPr>
          <w:rFonts w:ascii="ＭＳ ゴシック" w:eastAsia="ＭＳ ゴシック" w:hAnsi="ＭＳ ゴシック" w:hint="eastAsia"/>
          <w:color w:val="000000"/>
          <w:szCs w:val="21"/>
        </w:rPr>
        <w:t>太子町へ</w:t>
      </w:r>
      <w:r w:rsidR="00DD27D5">
        <w:rPr>
          <w:rFonts w:ascii="ＭＳ ゴシック" w:eastAsia="ＭＳ ゴシック" w:hAnsi="ＭＳ ゴシック" w:hint="eastAsia"/>
          <w:color w:val="000000"/>
          <w:szCs w:val="21"/>
        </w:rPr>
        <w:t>繋がる</w:t>
      </w:r>
      <w:r w:rsidR="00945625" w:rsidRPr="00945625">
        <w:rPr>
          <w:rFonts w:ascii="ＭＳ ゴシック" w:eastAsia="ＭＳ ゴシック" w:hAnsi="ＭＳ ゴシック" w:hint="eastAsia"/>
          <w:color w:val="000000"/>
          <w:szCs w:val="21"/>
        </w:rPr>
        <w:t>ルートがあり</w:t>
      </w:r>
      <w:r w:rsidRPr="00945625">
        <w:rPr>
          <w:rFonts w:ascii="ＭＳ ゴシック" w:eastAsia="ＭＳ ゴシック" w:hAnsi="ＭＳ ゴシック" w:hint="eastAsia"/>
          <w:color w:val="000000"/>
          <w:szCs w:val="21"/>
        </w:rPr>
        <w:t>、</w:t>
      </w:r>
      <w:r w:rsidR="00DD27D5">
        <w:rPr>
          <w:rFonts w:ascii="ＭＳ ゴシック" w:eastAsia="ＭＳ ゴシック" w:hAnsi="ＭＳ ゴシック" w:hint="eastAsia"/>
          <w:color w:val="000000"/>
          <w:szCs w:val="21"/>
        </w:rPr>
        <w:t>これを利用するサイクリスト</w:t>
      </w:r>
      <w:r w:rsidRPr="00945625">
        <w:rPr>
          <w:rFonts w:ascii="ＭＳ ゴシック" w:eastAsia="ＭＳ ゴシック" w:hAnsi="ＭＳ ゴシック" w:hint="eastAsia"/>
          <w:color w:val="000000"/>
          <w:szCs w:val="21"/>
        </w:rPr>
        <w:t>も多い。</w:t>
      </w:r>
      <w:r w:rsidR="00945625">
        <w:rPr>
          <w:rFonts w:ascii="ＭＳ ゴシック" w:eastAsia="ＭＳ ゴシック" w:hAnsi="ＭＳ ゴシック" w:hint="eastAsia"/>
          <w:color w:val="000000"/>
          <w:szCs w:val="21"/>
        </w:rPr>
        <w:t>太子町も</w:t>
      </w:r>
      <w:r w:rsidR="00360E90" w:rsidRPr="00945625">
        <w:rPr>
          <w:rFonts w:ascii="ＭＳ ゴシック" w:eastAsia="ＭＳ ゴシック" w:hAnsi="ＭＳ ゴシック" w:hint="eastAsia"/>
          <w:color w:val="000000"/>
          <w:szCs w:val="21"/>
        </w:rPr>
        <w:t>、</w:t>
      </w:r>
      <w:r w:rsidRPr="00945625">
        <w:rPr>
          <w:rFonts w:ascii="ＭＳ ゴシック" w:eastAsia="ＭＳ ゴシック" w:hAnsi="ＭＳ ゴシック" w:hint="eastAsia"/>
          <w:color w:val="000000"/>
          <w:szCs w:val="21"/>
        </w:rPr>
        <w:t>新しくスタートアップ企業と提携して</w:t>
      </w:r>
      <w:r w:rsidR="00360E90" w:rsidRPr="00945625">
        <w:rPr>
          <w:rFonts w:ascii="ＭＳ ゴシック" w:eastAsia="ＭＳ ゴシック" w:hAnsi="ＭＳ ゴシック" w:hint="eastAsia"/>
          <w:color w:val="000000"/>
          <w:szCs w:val="21"/>
        </w:rPr>
        <w:t>、</w:t>
      </w:r>
      <w:r w:rsidR="00DD27D5">
        <w:rPr>
          <w:rFonts w:ascii="ＭＳ ゴシック" w:eastAsia="ＭＳ ゴシック" w:hAnsi="ＭＳ ゴシック" w:hint="eastAsia"/>
          <w:color w:val="000000"/>
          <w:szCs w:val="21"/>
        </w:rPr>
        <w:t>サイクリスト</w:t>
      </w:r>
      <w:r w:rsidR="00945625">
        <w:rPr>
          <w:rFonts w:ascii="ＭＳ ゴシック" w:eastAsia="ＭＳ ゴシック" w:hAnsi="ＭＳ ゴシック" w:hint="eastAsia"/>
          <w:color w:val="000000"/>
          <w:szCs w:val="21"/>
        </w:rPr>
        <w:t>向けの</w:t>
      </w:r>
      <w:r w:rsidRPr="00945625">
        <w:rPr>
          <w:rFonts w:ascii="ＭＳ ゴシック" w:eastAsia="ＭＳ ゴシック" w:hAnsi="ＭＳ ゴシック" w:hint="eastAsia"/>
          <w:color w:val="000000"/>
          <w:szCs w:val="21"/>
        </w:rPr>
        <w:t>アプリ</w:t>
      </w:r>
      <w:r w:rsidR="00945625">
        <w:rPr>
          <w:rFonts w:ascii="ＭＳ ゴシック" w:eastAsia="ＭＳ ゴシック" w:hAnsi="ＭＳ ゴシック" w:hint="eastAsia"/>
          <w:color w:val="000000"/>
          <w:szCs w:val="21"/>
        </w:rPr>
        <w:t>を</w:t>
      </w:r>
      <w:r w:rsidRPr="00945625">
        <w:rPr>
          <w:rFonts w:ascii="ＭＳ ゴシック" w:eastAsia="ＭＳ ゴシック" w:hAnsi="ＭＳ ゴシック" w:hint="eastAsia"/>
          <w:color w:val="000000"/>
          <w:szCs w:val="21"/>
        </w:rPr>
        <w:t>作って</w:t>
      </w:r>
      <w:r w:rsidR="00945625">
        <w:rPr>
          <w:rFonts w:ascii="ＭＳ ゴシック" w:eastAsia="ＭＳ ゴシック" w:hAnsi="ＭＳ ゴシック" w:hint="eastAsia"/>
          <w:color w:val="000000"/>
          <w:szCs w:val="21"/>
        </w:rPr>
        <w:t>おり、</w:t>
      </w:r>
      <w:r w:rsidRPr="00945625">
        <w:rPr>
          <w:rFonts w:ascii="ＭＳ ゴシック" w:eastAsia="ＭＳ ゴシック" w:hAnsi="ＭＳ ゴシック" w:hint="eastAsia"/>
          <w:color w:val="000000"/>
          <w:szCs w:val="21"/>
        </w:rPr>
        <w:t>そ</w:t>
      </w:r>
      <w:r w:rsidR="00945625">
        <w:rPr>
          <w:rFonts w:ascii="ＭＳ ゴシック" w:eastAsia="ＭＳ ゴシック" w:hAnsi="ＭＳ ゴシック" w:hint="eastAsia"/>
          <w:color w:val="000000"/>
          <w:szCs w:val="21"/>
        </w:rPr>
        <w:t>のアプリも</w:t>
      </w:r>
      <w:r w:rsidRPr="00945625">
        <w:rPr>
          <w:rFonts w:ascii="ＭＳ ゴシック" w:eastAsia="ＭＳ ゴシック" w:hAnsi="ＭＳ ゴシック" w:hint="eastAsia"/>
          <w:color w:val="000000"/>
          <w:szCs w:val="21"/>
        </w:rPr>
        <w:t>活用しながら</w:t>
      </w:r>
      <w:r w:rsidR="00DD27D5">
        <w:rPr>
          <w:rFonts w:ascii="ＭＳ ゴシック" w:eastAsia="ＭＳ ゴシック" w:hAnsi="ＭＳ ゴシック" w:hint="eastAsia"/>
          <w:color w:val="000000"/>
          <w:szCs w:val="21"/>
        </w:rPr>
        <w:t>サイクリング</w:t>
      </w:r>
      <w:r w:rsidR="007B695E">
        <w:rPr>
          <w:rFonts w:ascii="ＭＳ ゴシック" w:eastAsia="ＭＳ ゴシック" w:hAnsi="ＭＳ ゴシック" w:hint="eastAsia"/>
          <w:color w:val="000000"/>
          <w:szCs w:val="21"/>
        </w:rPr>
        <w:t>にかかる取組の推進</w:t>
      </w:r>
      <w:r w:rsidR="00360E90" w:rsidRPr="00945625">
        <w:rPr>
          <w:rFonts w:ascii="ＭＳ ゴシック" w:eastAsia="ＭＳ ゴシック" w:hAnsi="ＭＳ ゴシック" w:hint="eastAsia"/>
          <w:color w:val="000000"/>
          <w:szCs w:val="21"/>
        </w:rPr>
        <w:t>に</w:t>
      </w:r>
      <w:r w:rsidRPr="00945625">
        <w:rPr>
          <w:rFonts w:ascii="ＭＳ ゴシック" w:eastAsia="ＭＳ ゴシック" w:hAnsi="ＭＳ ゴシック" w:hint="eastAsia"/>
          <w:color w:val="000000"/>
          <w:szCs w:val="21"/>
        </w:rPr>
        <w:t>繋げて</w:t>
      </w:r>
      <w:r w:rsidR="00945625">
        <w:rPr>
          <w:rFonts w:ascii="ＭＳ ゴシック" w:eastAsia="ＭＳ ゴシック" w:hAnsi="ＭＳ ゴシック" w:hint="eastAsia"/>
          <w:color w:val="000000"/>
          <w:szCs w:val="21"/>
        </w:rPr>
        <w:t>い</w:t>
      </w:r>
      <w:r w:rsidRPr="00945625">
        <w:rPr>
          <w:rFonts w:ascii="ＭＳ ゴシック" w:eastAsia="ＭＳ ゴシック" w:hAnsi="ＭＳ ゴシック" w:hint="eastAsia"/>
          <w:color w:val="000000"/>
          <w:szCs w:val="21"/>
        </w:rPr>
        <w:t>る</w:t>
      </w:r>
      <w:r w:rsidR="00945625">
        <w:rPr>
          <w:rFonts w:ascii="ＭＳ ゴシック" w:eastAsia="ＭＳ ゴシック" w:hAnsi="ＭＳ ゴシック" w:hint="eastAsia"/>
          <w:color w:val="000000"/>
          <w:szCs w:val="21"/>
        </w:rPr>
        <w:t>。太子町には二上山</w:t>
      </w:r>
      <w:r w:rsidRPr="00945625">
        <w:rPr>
          <w:rFonts w:ascii="ＭＳ ゴシック" w:eastAsia="ＭＳ ゴシック" w:hAnsi="ＭＳ ゴシック"/>
          <w:color w:val="000000"/>
          <w:szCs w:val="21"/>
        </w:rPr>
        <w:t>があ</w:t>
      </w:r>
      <w:r w:rsidR="00945625">
        <w:rPr>
          <w:rFonts w:ascii="ＭＳ ゴシック" w:eastAsia="ＭＳ ゴシック" w:hAnsi="ＭＳ ゴシック" w:hint="eastAsia"/>
          <w:color w:val="000000"/>
          <w:szCs w:val="21"/>
        </w:rPr>
        <w:t>り、</w:t>
      </w:r>
      <w:r w:rsidRPr="00945625">
        <w:rPr>
          <w:rFonts w:ascii="ＭＳ ゴシック" w:eastAsia="ＭＳ ゴシック" w:hAnsi="ＭＳ ゴシック"/>
          <w:color w:val="000000"/>
          <w:szCs w:val="21"/>
        </w:rPr>
        <w:t>比較</w:t>
      </w:r>
      <w:r w:rsidRPr="00945625">
        <w:rPr>
          <w:rFonts w:ascii="ＭＳ ゴシック" w:eastAsia="ＭＳ ゴシック" w:hAnsi="ＭＳ ゴシック"/>
          <w:color w:val="000000"/>
          <w:szCs w:val="21"/>
        </w:rPr>
        <w:lastRenderedPageBreak/>
        <w:t>的坂</w:t>
      </w:r>
      <w:r w:rsidR="00643B9B">
        <w:rPr>
          <w:rFonts w:ascii="ＭＳ ゴシック" w:eastAsia="ＭＳ ゴシック" w:hAnsi="ＭＳ ゴシック" w:hint="eastAsia"/>
          <w:color w:val="000000"/>
          <w:szCs w:val="21"/>
        </w:rPr>
        <w:t>が</w:t>
      </w:r>
      <w:r w:rsidRPr="00945625">
        <w:rPr>
          <w:rFonts w:ascii="ＭＳ ゴシック" w:eastAsia="ＭＳ ゴシック" w:hAnsi="ＭＳ ゴシック"/>
          <w:color w:val="000000"/>
          <w:szCs w:val="21"/>
        </w:rPr>
        <w:t>多い</w:t>
      </w:r>
      <w:r w:rsidR="00945625">
        <w:rPr>
          <w:rFonts w:ascii="ＭＳ ゴシック" w:eastAsia="ＭＳ ゴシック" w:hAnsi="ＭＳ ゴシック" w:hint="eastAsia"/>
          <w:color w:val="000000"/>
          <w:szCs w:val="21"/>
        </w:rPr>
        <w:t>。</w:t>
      </w:r>
      <w:r w:rsidR="00DD27D5">
        <w:rPr>
          <w:rFonts w:ascii="ＭＳ ゴシック" w:eastAsia="ＭＳ ゴシック" w:hAnsi="ＭＳ ゴシック" w:hint="eastAsia"/>
          <w:color w:val="000000"/>
          <w:szCs w:val="21"/>
        </w:rPr>
        <w:t>サイクリング</w:t>
      </w:r>
      <w:r w:rsidR="00945625">
        <w:rPr>
          <w:rFonts w:ascii="ＭＳ ゴシック" w:eastAsia="ＭＳ ゴシック" w:hAnsi="ＭＳ ゴシック" w:hint="eastAsia"/>
          <w:color w:val="000000"/>
          <w:szCs w:val="21"/>
        </w:rPr>
        <w:t>に</w:t>
      </w:r>
      <w:r w:rsidRPr="00945625">
        <w:rPr>
          <w:rFonts w:ascii="ＭＳ ゴシック" w:eastAsia="ＭＳ ゴシック" w:hAnsi="ＭＳ ゴシック"/>
          <w:color w:val="000000"/>
          <w:szCs w:val="21"/>
        </w:rPr>
        <w:t>は坂</w:t>
      </w:r>
      <w:r w:rsidR="00945625">
        <w:rPr>
          <w:rFonts w:ascii="ＭＳ ゴシック" w:eastAsia="ＭＳ ゴシック" w:hAnsi="ＭＳ ゴシック" w:hint="eastAsia"/>
          <w:color w:val="000000"/>
          <w:szCs w:val="21"/>
        </w:rPr>
        <w:t>の多い土地はあまり</w:t>
      </w:r>
      <w:r w:rsidRPr="00945625">
        <w:rPr>
          <w:rFonts w:ascii="ＭＳ ゴシック" w:eastAsia="ＭＳ ゴシック" w:hAnsi="ＭＳ ゴシック"/>
          <w:color w:val="000000"/>
          <w:szCs w:val="21"/>
        </w:rPr>
        <w:t>向かない</w:t>
      </w:r>
      <w:r w:rsidR="00945625">
        <w:rPr>
          <w:rFonts w:ascii="ＭＳ ゴシック" w:eastAsia="ＭＳ ゴシック" w:hAnsi="ＭＳ ゴシック" w:hint="eastAsia"/>
          <w:color w:val="000000"/>
          <w:szCs w:val="21"/>
        </w:rPr>
        <w:t>のではないか</w:t>
      </w:r>
      <w:r w:rsidRPr="00945625">
        <w:rPr>
          <w:rFonts w:ascii="ＭＳ ゴシック" w:eastAsia="ＭＳ ゴシック" w:hAnsi="ＭＳ ゴシック"/>
          <w:color w:val="000000"/>
          <w:szCs w:val="21"/>
        </w:rPr>
        <w:t>と思って</w:t>
      </w:r>
      <w:r w:rsidR="00945625">
        <w:rPr>
          <w:rFonts w:ascii="ＭＳ ゴシック" w:eastAsia="ＭＳ ゴシック" w:hAnsi="ＭＳ ゴシック" w:hint="eastAsia"/>
          <w:color w:val="000000"/>
          <w:szCs w:val="21"/>
        </w:rPr>
        <w:t>い</w:t>
      </w:r>
      <w:r w:rsidRPr="00945625">
        <w:rPr>
          <w:rFonts w:ascii="ＭＳ ゴシック" w:eastAsia="ＭＳ ゴシック" w:hAnsi="ＭＳ ゴシック"/>
          <w:color w:val="000000"/>
          <w:szCs w:val="21"/>
        </w:rPr>
        <w:t>た</w:t>
      </w:r>
      <w:r w:rsidR="00945625">
        <w:rPr>
          <w:rFonts w:ascii="ＭＳ ゴシック" w:eastAsia="ＭＳ ゴシック" w:hAnsi="ＭＳ ゴシック" w:hint="eastAsia"/>
          <w:color w:val="000000"/>
          <w:szCs w:val="21"/>
        </w:rPr>
        <w:t>が、本格的に</w:t>
      </w:r>
      <w:r w:rsidRPr="00945625">
        <w:rPr>
          <w:rFonts w:ascii="ＭＳ ゴシック" w:eastAsia="ＭＳ ゴシック" w:hAnsi="ＭＳ ゴシック"/>
          <w:color w:val="000000"/>
          <w:szCs w:val="21"/>
        </w:rPr>
        <w:t>サイクリング</w:t>
      </w:r>
      <w:r w:rsidR="00945625">
        <w:rPr>
          <w:rFonts w:ascii="ＭＳ ゴシック" w:eastAsia="ＭＳ ゴシック" w:hAnsi="ＭＳ ゴシック" w:hint="eastAsia"/>
          <w:color w:val="000000"/>
          <w:szCs w:val="21"/>
        </w:rPr>
        <w:t>をしている</w:t>
      </w:r>
      <w:r w:rsidRPr="00945625">
        <w:rPr>
          <w:rFonts w:ascii="ＭＳ ゴシック" w:eastAsia="ＭＳ ゴシック" w:hAnsi="ＭＳ ゴシック"/>
          <w:color w:val="000000"/>
          <w:szCs w:val="21"/>
        </w:rPr>
        <w:t>方</w:t>
      </w:r>
      <w:r w:rsidR="00945625">
        <w:rPr>
          <w:rFonts w:ascii="ＭＳ ゴシック" w:eastAsia="ＭＳ ゴシック" w:hAnsi="ＭＳ ゴシック" w:hint="eastAsia"/>
          <w:color w:val="000000"/>
          <w:szCs w:val="21"/>
        </w:rPr>
        <w:t>に</w:t>
      </w:r>
      <w:r w:rsidRPr="00945625">
        <w:rPr>
          <w:rFonts w:ascii="ＭＳ ゴシック" w:eastAsia="ＭＳ ゴシック" w:hAnsi="ＭＳ ゴシック"/>
          <w:color w:val="000000"/>
          <w:szCs w:val="21"/>
        </w:rPr>
        <w:t>は坂</w:t>
      </w:r>
      <w:r w:rsidR="00945625">
        <w:rPr>
          <w:rFonts w:ascii="ＭＳ ゴシック" w:eastAsia="ＭＳ ゴシック" w:hAnsi="ＭＳ ゴシック" w:hint="eastAsia"/>
          <w:color w:val="000000"/>
          <w:szCs w:val="21"/>
        </w:rPr>
        <w:t>が多い道の</w:t>
      </w:r>
      <w:r w:rsidRPr="00945625">
        <w:rPr>
          <w:rFonts w:ascii="ＭＳ ゴシック" w:eastAsia="ＭＳ ゴシック" w:hAnsi="ＭＳ ゴシック"/>
          <w:color w:val="000000"/>
          <w:szCs w:val="21"/>
        </w:rPr>
        <w:t>方が人気がある</w:t>
      </w:r>
      <w:r w:rsidR="00945625">
        <w:rPr>
          <w:rFonts w:ascii="ＭＳ ゴシック" w:eastAsia="ＭＳ ゴシック" w:hAnsi="ＭＳ ゴシック" w:hint="eastAsia"/>
          <w:color w:val="000000"/>
          <w:szCs w:val="21"/>
        </w:rPr>
        <w:t>ようで、ありがたい</w:t>
      </w:r>
      <w:r w:rsidRPr="00945625">
        <w:rPr>
          <w:rFonts w:ascii="ＭＳ ゴシック" w:eastAsia="ＭＳ ゴシック" w:hAnsi="ＭＳ ゴシック"/>
          <w:color w:val="000000"/>
          <w:szCs w:val="21"/>
        </w:rPr>
        <w:t>取組</w:t>
      </w:r>
      <w:r w:rsidR="00945625">
        <w:rPr>
          <w:rFonts w:ascii="ＭＳ ゴシック" w:eastAsia="ＭＳ ゴシック" w:hAnsi="ＭＳ ゴシック" w:hint="eastAsia"/>
          <w:color w:val="000000"/>
          <w:szCs w:val="21"/>
        </w:rPr>
        <w:t>だと思っている</w:t>
      </w:r>
      <w:r w:rsidR="00360E90" w:rsidRPr="00945625">
        <w:rPr>
          <w:rFonts w:ascii="ＭＳ ゴシック" w:eastAsia="ＭＳ ゴシック" w:hAnsi="ＭＳ ゴシック" w:hint="eastAsia"/>
          <w:color w:val="000000"/>
          <w:szCs w:val="21"/>
        </w:rPr>
        <w:t>。</w:t>
      </w:r>
    </w:p>
    <w:p w14:paraId="3D41F482" w14:textId="1E81635A" w:rsidR="00DC55E7" w:rsidRPr="009F0D4F" w:rsidRDefault="009F0D4F" w:rsidP="00292559">
      <w:pPr>
        <w:pStyle w:val="a9"/>
        <w:numPr>
          <w:ilvl w:val="0"/>
          <w:numId w:val="16"/>
        </w:numPr>
        <w:autoSpaceDE w:val="0"/>
        <w:autoSpaceDN w:val="0"/>
        <w:ind w:leftChars="0" w:left="142" w:hanging="142"/>
        <w:rPr>
          <w:rFonts w:ascii="ＭＳ ゴシック" w:eastAsia="ＭＳ ゴシック" w:hAnsi="ＭＳ ゴシック"/>
          <w:color w:val="000000"/>
          <w:szCs w:val="21"/>
        </w:rPr>
      </w:pPr>
      <w:r w:rsidRPr="009F0D4F">
        <w:rPr>
          <w:rFonts w:ascii="ＭＳ ゴシック" w:eastAsia="ＭＳ ゴシック" w:hAnsi="ＭＳ ゴシック" w:hint="eastAsia"/>
          <w:color w:val="000000"/>
          <w:szCs w:val="21"/>
        </w:rPr>
        <w:t>基本的方向の「</w:t>
      </w:r>
      <w:r w:rsidR="00DC55E7" w:rsidRPr="009F0D4F">
        <w:rPr>
          <w:rFonts w:ascii="ＭＳ ゴシック" w:eastAsia="ＭＳ ゴシック" w:hAnsi="ＭＳ ゴシック" w:hint="eastAsia"/>
          <w:color w:val="000000"/>
          <w:szCs w:val="21"/>
        </w:rPr>
        <w:t>高齢者</w:t>
      </w:r>
      <w:r w:rsidRPr="009F0D4F">
        <w:rPr>
          <w:rFonts w:ascii="ＭＳ ゴシック" w:eastAsia="ＭＳ ゴシック" w:hAnsi="ＭＳ ゴシック" w:hint="eastAsia"/>
          <w:color w:val="000000"/>
          <w:szCs w:val="21"/>
        </w:rPr>
        <w:t>等</w:t>
      </w:r>
      <w:r w:rsidR="00DC55E7" w:rsidRPr="009F0D4F">
        <w:rPr>
          <w:rFonts w:ascii="ＭＳ ゴシック" w:eastAsia="ＭＳ ゴシック" w:hAnsi="ＭＳ ゴシック" w:hint="eastAsia"/>
          <w:color w:val="000000"/>
          <w:szCs w:val="21"/>
        </w:rPr>
        <w:t>が</w:t>
      </w:r>
      <w:r w:rsidRPr="009F0D4F">
        <w:rPr>
          <w:rFonts w:ascii="ＭＳ ゴシック" w:eastAsia="ＭＳ ゴシック" w:hAnsi="ＭＳ ゴシック" w:hint="eastAsia"/>
          <w:color w:val="000000"/>
          <w:szCs w:val="21"/>
        </w:rPr>
        <w:t>いきいき</w:t>
      </w:r>
      <w:r w:rsidR="00DC55E7" w:rsidRPr="009F0D4F">
        <w:rPr>
          <w:rFonts w:ascii="ＭＳ ゴシック" w:eastAsia="ＭＳ ゴシック" w:hAnsi="ＭＳ ゴシック" w:hint="eastAsia"/>
          <w:color w:val="000000"/>
          <w:szCs w:val="21"/>
        </w:rPr>
        <w:t>と暮らせるまち</w:t>
      </w:r>
      <w:r w:rsidR="00945625" w:rsidRPr="009F0D4F">
        <w:rPr>
          <w:rFonts w:ascii="ＭＳ ゴシック" w:eastAsia="ＭＳ ゴシック" w:hAnsi="ＭＳ ゴシック" w:hint="eastAsia"/>
          <w:color w:val="000000"/>
          <w:szCs w:val="21"/>
        </w:rPr>
        <w:t>づくり</w:t>
      </w:r>
      <w:r w:rsidRPr="009F0D4F">
        <w:rPr>
          <w:rFonts w:ascii="ＭＳ ゴシック" w:eastAsia="ＭＳ ゴシック" w:hAnsi="ＭＳ ゴシック" w:hint="eastAsia"/>
          <w:color w:val="000000"/>
          <w:szCs w:val="21"/>
        </w:rPr>
        <w:t>」について</w:t>
      </w:r>
      <w:r w:rsidR="00360E90" w:rsidRPr="009F0D4F">
        <w:rPr>
          <w:rFonts w:ascii="ＭＳ ゴシック" w:eastAsia="ＭＳ ゴシック" w:hAnsi="ＭＳ ゴシック" w:hint="eastAsia"/>
          <w:color w:val="000000"/>
          <w:szCs w:val="21"/>
        </w:rPr>
        <w:t>、今</w:t>
      </w:r>
      <w:r w:rsidR="00DC55E7" w:rsidRPr="009F0D4F">
        <w:rPr>
          <w:rFonts w:ascii="ＭＳ ゴシック" w:eastAsia="ＭＳ ゴシック" w:hAnsi="ＭＳ ゴシック" w:hint="eastAsia"/>
          <w:color w:val="000000"/>
          <w:szCs w:val="21"/>
        </w:rPr>
        <w:t>まで</w:t>
      </w:r>
      <w:r>
        <w:rPr>
          <w:rFonts w:ascii="ＭＳ ゴシック" w:eastAsia="ＭＳ ゴシック" w:hAnsi="ＭＳ ゴシック" w:hint="eastAsia"/>
          <w:color w:val="000000"/>
          <w:szCs w:val="21"/>
        </w:rPr>
        <w:t>は</w:t>
      </w:r>
      <w:r w:rsidR="00DC55E7" w:rsidRPr="009F0D4F">
        <w:rPr>
          <w:rFonts w:ascii="ＭＳ ゴシック" w:eastAsia="ＭＳ ゴシック" w:hAnsi="ＭＳ ゴシック"/>
          <w:color w:val="000000"/>
          <w:szCs w:val="21"/>
        </w:rPr>
        <w:t>60歳で定年</w:t>
      </w:r>
      <w:r>
        <w:rPr>
          <w:rFonts w:ascii="ＭＳ ゴシック" w:eastAsia="ＭＳ ゴシック" w:hAnsi="ＭＳ ゴシック" w:hint="eastAsia"/>
          <w:color w:val="000000"/>
          <w:szCs w:val="21"/>
        </w:rPr>
        <w:t>し、地</w:t>
      </w:r>
      <w:r w:rsidR="00DC55E7" w:rsidRPr="009F0D4F">
        <w:rPr>
          <w:rFonts w:ascii="ＭＳ ゴシック" w:eastAsia="ＭＳ ゴシック" w:hAnsi="ＭＳ ゴシック"/>
          <w:color w:val="000000"/>
          <w:szCs w:val="21"/>
        </w:rPr>
        <w:t>域社会の担い手</w:t>
      </w:r>
      <w:r>
        <w:rPr>
          <w:rFonts w:ascii="ＭＳ ゴシック" w:eastAsia="ＭＳ ゴシック" w:hAnsi="ＭＳ ゴシック" w:hint="eastAsia"/>
          <w:color w:val="000000"/>
          <w:szCs w:val="21"/>
        </w:rPr>
        <w:t>となっていただける</w:t>
      </w:r>
      <w:r w:rsidR="00DC55E7" w:rsidRPr="009F0D4F">
        <w:rPr>
          <w:rFonts w:ascii="ＭＳ ゴシック" w:eastAsia="ＭＳ ゴシック" w:hAnsi="ＭＳ ゴシック"/>
          <w:color w:val="000000"/>
          <w:szCs w:val="21"/>
        </w:rPr>
        <w:t>方が</w:t>
      </w:r>
      <w:r>
        <w:rPr>
          <w:rFonts w:ascii="ＭＳ ゴシック" w:eastAsia="ＭＳ ゴシック" w:hAnsi="ＭＳ ゴシック" w:hint="eastAsia"/>
          <w:color w:val="000000"/>
          <w:szCs w:val="21"/>
        </w:rPr>
        <w:t>多かった</w:t>
      </w:r>
      <w:r w:rsidRPr="009F0D4F">
        <w:rPr>
          <w:rFonts w:ascii="ＭＳ ゴシック" w:eastAsia="ＭＳ ゴシック" w:hAnsi="ＭＳ ゴシック" w:hint="eastAsia"/>
          <w:color w:val="000000"/>
          <w:szCs w:val="21"/>
        </w:rPr>
        <w:t>が、</w:t>
      </w:r>
      <w:r>
        <w:rPr>
          <w:rFonts w:ascii="ＭＳ ゴシック" w:eastAsia="ＭＳ ゴシック" w:hAnsi="ＭＳ ゴシック" w:hint="eastAsia"/>
          <w:color w:val="000000"/>
          <w:szCs w:val="21"/>
        </w:rPr>
        <w:t>今は</w:t>
      </w:r>
      <w:r w:rsidR="00DC55E7" w:rsidRPr="009F0D4F">
        <w:rPr>
          <w:rFonts w:ascii="ＭＳ ゴシック" w:eastAsia="ＭＳ ゴシック" w:hAnsi="ＭＳ ゴシック"/>
          <w:color w:val="000000"/>
          <w:szCs w:val="21"/>
        </w:rPr>
        <w:t>定年延長</w:t>
      </w:r>
      <w:r w:rsidRPr="009F0D4F">
        <w:rPr>
          <w:rFonts w:ascii="ＭＳ ゴシック" w:eastAsia="ＭＳ ゴシック" w:hAnsi="ＭＳ ゴシック" w:hint="eastAsia"/>
          <w:color w:val="000000"/>
          <w:szCs w:val="21"/>
        </w:rPr>
        <w:t>により</w:t>
      </w:r>
      <w:r w:rsidR="00DC55E7" w:rsidRPr="009F0D4F">
        <w:rPr>
          <w:rFonts w:ascii="ＭＳ ゴシック" w:eastAsia="ＭＳ ゴシック" w:hAnsi="ＭＳ ゴシック"/>
          <w:color w:val="000000"/>
          <w:szCs w:val="21"/>
        </w:rPr>
        <w:t>65</w:t>
      </w:r>
      <w:r w:rsidRPr="009F0D4F">
        <w:rPr>
          <w:rFonts w:ascii="ＭＳ ゴシック" w:eastAsia="ＭＳ ゴシック" w:hAnsi="ＭＳ ゴシック" w:hint="eastAsia"/>
          <w:color w:val="000000"/>
          <w:szCs w:val="21"/>
        </w:rPr>
        <w:t>歳を</w:t>
      </w:r>
      <w:r w:rsidR="00DC55E7" w:rsidRPr="009F0D4F">
        <w:rPr>
          <w:rFonts w:ascii="ＭＳ ゴシック" w:eastAsia="ＭＳ ゴシック" w:hAnsi="ＭＳ ゴシック"/>
          <w:color w:val="000000"/>
          <w:szCs w:val="21"/>
        </w:rPr>
        <w:t>過ぎても仕事を</w:t>
      </w:r>
      <w:r w:rsidRPr="009F0D4F">
        <w:rPr>
          <w:rFonts w:ascii="ＭＳ ゴシック" w:eastAsia="ＭＳ ゴシック" w:hAnsi="ＭＳ ゴシック" w:hint="eastAsia"/>
          <w:color w:val="000000"/>
          <w:szCs w:val="21"/>
        </w:rPr>
        <w:t>している方が</w:t>
      </w:r>
      <w:r w:rsidR="00DC55E7" w:rsidRPr="009F0D4F">
        <w:rPr>
          <w:rFonts w:ascii="ＭＳ ゴシック" w:eastAsia="ＭＳ ゴシック" w:hAnsi="ＭＳ ゴシック"/>
          <w:color w:val="000000"/>
          <w:szCs w:val="21"/>
        </w:rPr>
        <w:t>非常に増えてき</w:t>
      </w:r>
      <w:r w:rsidRPr="009F0D4F">
        <w:rPr>
          <w:rFonts w:ascii="ＭＳ ゴシック" w:eastAsia="ＭＳ ゴシック" w:hAnsi="ＭＳ ゴシック" w:hint="eastAsia"/>
          <w:color w:val="000000"/>
          <w:szCs w:val="21"/>
        </w:rPr>
        <w:t>ている。このような</w:t>
      </w:r>
      <w:r w:rsidR="00DC55E7" w:rsidRPr="009F0D4F">
        <w:rPr>
          <w:rFonts w:ascii="ＭＳ ゴシック" w:eastAsia="ＭＳ ゴシック" w:hAnsi="ＭＳ ゴシック"/>
          <w:color w:val="000000"/>
          <w:szCs w:val="21"/>
        </w:rPr>
        <w:t>地域活動の担い手</w:t>
      </w:r>
      <w:r w:rsidRPr="009F0D4F">
        <w:rPr>
          <w:rFonts w:ascii="ＭＳ ゴシック" w:eastAsia="ＭＳ ゴシック" w:hAnsi="ＭＳ ゴシック" w:hint="eastAsia"/>
          <w:color w:val="000000"/>
          <w:szCs w:val="21"/>
        </w:rPr>
        <w:t>不足について</w:t>
      </w:r>
      <w:r w:rsidR="00DC55E7" w:rsidRPr="009F0D4F">
        <w:rPr>
          <w:rFonts w:ascii="ＭＳ ゴシック" w:eastAsia="ＭＳ ゴシック" w:hAnsi="ＭＳ ゴシック"/>
          <w:color w:val="000000"/>
          <w:szCs w:val="21"/>
        </w:rPr>
        <w:t>頭を悩ませて</w:t>
      </w:r>
      <w:r w:rsidRPr="009F0D4F">
        <w:rPr>
          <w:rFonts w:ascii="ＭＳ ゴシック" w:eastAsia="ＭＳ ゴシック" w:hAnsi="ＭＳ ゴシック" w:hint="eastAsia"/>
          <w:color w:val="000000"/>
          <w:szCs w:val="21"/>
        </w:rPr>
        <w:t>おり、課題として共有させていただ</w:t>
      </w:r>
      <w:r w:rsidR="00643B9B">
        <w:rPr>
          <w:rFonts w:ascii="ＭＳ ゴシック" w:eastAsia="ＭＳ ゴシック" w:hAnsi="ＭＳ ゴシック" w:hint="eastAsia"/>
          <w:color w:val="000000"/>
          <w:szCs w:val="21"/>
        </w:rPr>
        <w:t>く</w:t>
      </w:r>
      <w:r w:rsidRPr="009F0D4F">
        <w:rPr>
          <w:rFonts w:ascii="ＭＳ ゴシック" w:eastAsia="ＭＳ ゴシック" w:hAnsi="ＭＳ ゴシック" w:hint="eastAsia"/>
          <w:color w:val="000000"/>
          <w:szCs w:val="21"/>
        </w:rPr>
        <w:t>。</w:t>
      </w:r>
    </w:p>
    <w:p w14:paraId="0ADEA775" w14:textId="1ACADA8B" w:rsidR="00360E90" w:rsidRPr="00424A67" w:rsidRDefault="00360E90" w:rsidP="00292559">
      <w:pPr>
        <w:autoSpaceDE w:val="0"/>
        <w:autoSpaceDN w:val="0"/>
        <w:rPr>
          <w:rFonts w:ascii="ＭＳ ゴシック" w:eastAsia="ＭＳ ゴシック" w:hAnsi="ＭＳ ゴシック"/>
          <w:color w:val="000000"/>
          <w:szCs w:val="21"/>
        </w:rPr>
      </w:pPr>
    </w:p>
    <w:p w14:paraId="01886036" w14:textId="28C4EB8B" w:rsidR="00360E90" w:rsidRPr="00424A67" w:rsidRDefault="00360E90"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5FEC5812" w14:textId="71CF8C3F" w:rsidR="00DC55E7" w:rsidRPr="00862274" w:rsidRDefault="009F0D4F" w:rsidP="00292559">
      <w:pPr>
        <w:pStyle w:val="a9"/>
        <w:numPr>
          <w:ilvl w:val="0"/>
          <w:numId w:val="17"/>
        </w:numPr>
        <w:autoSpaceDE w:val="0"/>
        <w:autoSpaceDN w:val="0"/>
        <w:ind w:leftChars="0" w:left="142" w:hanging="142"/>
        <w:rPr>
          <w:rFonts w:ascii="ＭＳ ゴシック" w:eastAsia="ＭＳ ゴシック" w:hAnsi="ＭＳ ゴシック"/>
          <w:color w:val="000000"/>
          <w:szCs w:val="21"/>
        </w:rPr>
      </w:pPr>
      <w:r w:rsidRPr="00862274">
        <w:rPr>
          <w:rFonts w:ascii="ＭＳ ゴシック" w:eastAsia="ＭＳ ゴシック" w:hAnsi="ＭＳ ゴシック" w:hint="eastAsia"/>
          <w:color w:val="000000"/>
          <w:szCs w:val="21"/>
        </w:rPr>
        <w:t>No.</w:t>
      </w:r>
      <w:r w:rsidRPr="00862274">
        <w:rPr>
          <w:rFonts w:ascii="ＭＳ ゴシック" w:eastAsia="ＭＳ ゴシック" w:hAnsi="ＭＳ ゴシック"/>
          <w:color w:val="000000"/>
          <w:szCs w:val="21"/>
        </w:rPr>
        <w:t>17</w:t>
      </w:r>
      <w:r w:rsidRPr="00862274">
        <w:rPr>
          <w:rFonts w:ascii="ＭＳ ゴシック" w:eastAsia="ＭＳ ゴシック" w:hAnsi="ＭＳ ゴシック" w:hint="eastAsia"/>
          <w:color w:val="000000"/>
          <w:szCs w:val="21"/>
        </w:rPr>
        <w:t>・</w:t>
      </w:r>
      <w:r w:rsidRPr="00862274">
        <w:rPr>
          <w:rFonts w:ascii="ＭＳ ゴシック" w:eastAsia="ＭＳ ゴシック" w:hAnsi="ＭＳ ゴシック"/>
          <w:color w:val="000000"/>
          <w:szCs w:val="21"/>
        </w:rPr>
        <w:t>35</w:t>
      </w:r>
      <w:r w:rsidRPr="00862274">
        <w:rPr>
          <w:rFonts w:ascii="ＭＳ ゴシック" w:eastAsia="ＭＳ ゴシック" w:hAnsi="ＭＳ ゴシック" w:hint="eastAsia"/>
          <w:color w:val="000000"/>
          <w:szCs w:val="21"/>
        </w:rPr>
        <w:t>「</w:t>
      </w:r>
      <w:r w:rsidRPr="00862274">
        <w:rPr>
          <w:rFonts w:ascii="ＭＳ ゴシック" w:eastAsia="ＭＳ ゴシック" w:hAnsi="ＭＳ ゴシック"/>
          <w:color w:val="000000"/>
          <w:szCs w:val="21"/>
        </w:rPr>
        <w:t>次世代スマートヘルススタートアップ創出事業</w:t>
      </w:r>
      <w:r w:rsidRPr="00862274">
        <w:rPr>
          <w:rFonts w:ascii="ＭＳ ゴシック" w:eastAsia="ＭＳ ゴシック" w:hAnsi="ＭＳ ゴシック" w:hint="eastAsia"/>
          <w:color w:val="000000"/>
          <w:szCs w:val="21"/>
        </w:rPr>
        <w:t>」</w:t>
      </w:r>
      <w:r w:rsidR="00862274" w:rsidRPr="00862274">
        <w:rPr>
          <w:rFonts w:ascii="ＭＳ ゴシック" w:eastAsia="ＭＳ ゴシック" w:hAnsi="ＭＳ ゴシック" w:hint="eastAsia"/>
          <w:color w:val="000000"/>
          <w:szCs w:val="21"/>
        </w:rPr>
        <w:t>の</w:t>
      </w:r>
      <w:r w:rsidR="00DC55E7" w:rsidRPr="00862274">
        <w:rPr>
          <w:rFonts w:ascii="ＭＳ ゴシック" w:eastAsia="ＭＳ ゴシック" w:hAnsi="ＭＳ ゴシック"/>
          <w:color w:val="000000"/>
          <w:szCs w:val="21"/>
        </w:rPr>
        <w:t>活動指標</w:t>
      </w:r>
      <w:r w:rsidRPr="00862274">
        <w:rPr>
          <w:rFonts w:ascii="ＭＳ ゴシック" w:eastAsia="ＭＳ ゴシック" w:hAnsi="ＭＳ ゴシック" w:hint="eastAsia"/>
          <w:color w:val="000000"/>
          <w:szCs w:val="21"/>
        </w:rPr>
        <w:t>「</w:t>
      </w:r>
      <w:r w:rsidR="00DC55E7" w:rsidRPr="00862274">
        <w:rPr>
          <w:rFonts w:ascii="ＭＳ ゴシック" w:eastAsia="ＭＳ ゴシック" w:hAnsi="ＭＳ ゴシック"/>
          <w:color w:val="000000"/>
          <w:szCs w:val="21"/>
        </w:rPr>
        <w:t>治療</w:t>
      </w:r>
      <w:r w:rsidRPr="00862274">
        <w:rPr>
          <w:rFonts w:ascii="ＭＳ ゴシック" w:eastAsia="ＭＳ ゴシック" w:hAnsi="ＭＳ ゴシック" w:hint="eastAsia"/>
          <w:color w:val="000000"/>
          <w:szCs w:val="21"/>
        </w:rPr>
        <w:t>・</w:t>
      </w:r>
      <w:r w:rsidR="00DC55E7" w:rsidRPr="00862274">
        <w:rPr>
          <w:rFonts w:ascii="ＭＳ ゴシック" w:eastAsia="ＭＳ ゴシック" w:hAnsi="ＭＳ ゴシック"/>
          <w:color w:val="000000"/>
          <w:szCs w:val="21"/>
        </w:rPr>
        <w:t>予防アプリ等によって健康</w:t>
      </w:r>
      <w:r w:rsidRPr="00862274">
        <w:rPr>
          <w:rFonts w:ascii="ＭＳ ゴシック" w:eastAsia="ＭＳ ゴシック" w:hAnsi="ＭＳ ゴシック" w:hint="eastAsia"/>
          <w:color w:val="000000"/>
          <w:szCs w:val="21"/>
        </w:rPr>
        <w:t>づくり</w:t>
      </w:r>
      <w:r w:rsidR="00DC55E7" w:rsidRPr="00862274">
        <w:rPr>
          <w:rFonts w:ascii="ＭＳ ゴシック" w:eastAsia="ＭＳ ゴシック" w:hAnsi="ＭＳ ゴシック"/>
          <w:color w:val="000000"/>
          <w:szCs w:val="21"/>
        </w:rPr>
        <w:t>に取り組む府民の数</w:t>
      </w:r>
      <w:r w:rsidRPr="00862274">
        <w:rPr>
          <w:rFonts w:ascii="ＭＳ ゴシック" w:eastAsia="ＭＳ ゴシック" w:hAnsi="ＭＳ ゴシック" w:hint="eastAsia"/>
          <w:color w:val="000000"/>
          <w:szCs w:val="21"/>
        </w:rPr>
        <w:t>」</w:t>
      </w:r>
      <w:r w:rsidR="00862274" w:rsidRPr="00862274">
        <w:rPr>
          <w:rFonts w:ascii="ＭＳ ゴシック" w:eastAsia="ＭＳ ゴシック" w:hAnsi="ＭＳ ゴシック" w:hint="eastAsia"/>
          <w:color w:val="000000"/>
          <w:szCs w:val="21"/>
        </w:rPr>
        <w:t>について</w:t>
      </w:r>
      <w:r w:rsidR="00DC55E7" w:rsidRPr="00862274">
        <w:rPr>
          <w:rFonts w:ascii="ＭＳ ゴシック" w:eastAsia="ＭＳ ゴシック" w:hAnsi="ＭＳ ゴシック"/>
          <w:color w:val="000000"/>
          <w:szCs w:val="21"/>
        </w:rPr>
        <w:t>、これは次世代スマートヘルススタートアップの認定を受けた企業のＫＰＩと</w:t>
      </w:r>
      <w:r w:rsidR="00862274" w:rsidRPr="00862274">
        <w:rPr>
          <w:rFonts w:ascii="ＭＳ ゴシック" w:eastAsia="ＭＳ ゴシック" w:hAnsi="ＭＳ ゴシック" w:hint="eastAsia"/>
          <w:color w:val="000000"/>
          <w:szCs w:val="21"/>
        </w:rPr>
        <w:t>して</w:t>
      </w:r>
      <w:r w:rsidR="00DC55E7" w:rsidRPr="00862274">
        <w:rPr>
          <w:rFonts w:ascii="ＭＳ ゴシック" w:eastAsia="ＭＳ ゴシック" w:hAnsi="ＭＳ ゴシック"/>
          <w:color w:val="000000"/>
          <w:szCs w:val="21"/>
        </w:rPr>
        <w:t>受けとめること</w:t>
      </w:r>
      <w:r w:rsidR="00862274" w:rsidRPr="00862274">
        <w:rPr>
          <w:rFonts w:ascii="ＭＳ ゴシック" w:eastAsia="ＭＳ ゴシック" w:hAnsi="ＭＳ ゴシック" w:hint="eastAsia"/>
          <w:color w:val="000000"/>
          <w:szCs w:val="21"/>
        </w:rPr>
        <w:t>も</w:t>
      </w:r>
      <w:r w:rsidR="00DC55E7" w:rsidRPr="00862274">
        <w:rPr>
          <w:rFonts w:ascii="ＭＳ ゴシック" w:eastAsia="ＭＳ ゴシック" w:hAnsi="ＭＳ ゴシック"/>
          <w:color w:val="000000"/>
          <w:szCs w:val="21"/>
        </w:rPr>
        <w:t>できると思う</w:t>
      </w:r>
      <w:r w:rsidR="00DD27D5">
        <w:rPr>
          <w:rFonts w:ascii="ＭＳ ゴシック" w:eastAsia="ＭＳ ゴシック" w:hAnsi="ＭＳ ゴシック" w:hint="eastAsia"/>
          <w:color w:val="000000"/>
          <w:szCs w:val="21"/>
        </w:rPr>
        <w:t>。</w:t>
      </w:r>
      <w:r w:rsidR="007B695E">
        <w:rPr>
          <w:rFonts w:ascii="ＭＳ ゴシック" w:eastAsia="ＭＳ ゴシック" w:hAnsi="ＭＳ ゴシック" w:hint="eastAsia"/>
          <w:color w:val="000000"/>
          <w:szCs w:val="21"/>
        </w:rPr>
        <w:t>本</w:t>
      </w:r>
      <w:r w:rsidR="0032440F">
        <w:rPr>
          <w:rFonts w:ascii="ＭＳ ゴシック" w:eastAsia="ＭＳ ゴシック" w:hAnsi="ＭＳ ゴシック" w:hint="eastAsia"/>
          <w:color w:val="000000"/>
          <w:szCs w:val="21"/>
        </w:rPr>
        <w:t>事業に</w:t>
      </w:r>
      <w:r w:rsidR="00DD27D5">
        <w:rPr>
          <w:rFonts w:ascii="ＭＳ ゴシック" w:eastAsia="ＭＳ ゴシック" w:hAnsi="ＭＳ ゴシック" w:hint="eastAsia"/>
          <w:color w:val="000000"/>
          <w:szCs w:val="21"/>
        </w:rPr>
        <w:t>参加した</w:t>
      </w:r>
      <w:r w:rsidR="00DC55E7" w:rsidRPr="00862274">
        <w:rPr>
          <w:rFonts w:ascii="ＭＳ ゴシック" w:eastAsia="ＭＳ ゴシック" w:hAnsi="ＭＳ ゴシック"/>
          <w:color w:val="000000"/>
          <w:szCs w:val="21"/>
        </w:rPr>
        <w:t>スタートアップ企業</w:t>
      </w:r>
      <w:r w:rsidR="007B695E">
        <w:rPr>
          <w:rFonts w:ascii="ＭＳ ゴシック" w:eastAsia="ＭＳ ゴシック" w:hAnsi="ＭＳ ゴシック" w:hint="eastAsia"/>
          <w:color w:val="000000"/>
          <w:szCs w:val="21"/>
        </w:rPr>
        <w:t>が主体的に行う</w:t>
      </w:r>
      <w:r w:rsidR="000F4776">
        <w:rPr>
          <w:rFonts w:ascii="ＭＳ ゴシック" w:eastAsia="ＭＳ ゴシック" w:hAnsi="ＭＳ ゴシック" w:hint="eastAsia"/>
          <w:color w:val="000000"/>
          <w:szCs w:val="21"/>
        </w:rPr>
        <w:t>府民の</w:t>
      </w:r>
      <w:r w:rsidR="00DC55E7" w:rsidRPr="00862274">
        <w:rPr>
          <w:rFonts w:ascii="ＭＳ ゴシック" w:eastAsia="ＭＳ ゴシック" w:hAnsi="ＭＳ ゴシック"/>
          <w:color w:val="000000"/>
          <w:szCs w:val="21"/>
        </w:rPr>
        <w:t>健康</w:t>
      </w:r>
      <w:r w:rsidR="00862274" w:rsidRPr="00862274">
        <w:rPr>
          <w:rFonts w:ascii="ＭＳ ゴシック" w:eastAsia="ＭＳ ゴシック" w:hAnsi="ＭＳ ゴシック" w:hint="eastAsia"/>
          <w:color w:val="000000"/>
          <w:szCs w:val="21"/>
        </w:rPr>
        <w:t>づくり</w:t>
      </w:r>
      <w:r w:rsidR="000F4776">
        <w:rPr>
          <w:rFonts w:ascii="ＭＳ ゴシック" w:eastAsia="ＭＳ ゴシック" w:hAnsi="ＭＳ ゴシック" w:hint="eastAsia"/>
          <w:color w:val="000000"/>
          <w:szCs w:val="21"/>
        </w:rPr>
        <w:t>や</w:t>
      </w:r>
      <w:r w:rsidR="00DC55E7" w:rsidRPr="00862274">
        <w:rPr>
          <w:rFonts w:ascii="ＭＳ ゴシック" w:eastAsia="ＭＳ ゴシック" w:hAnsi="ＭＳ ゴシック"/>
          <w:color w:val="000000"/>
          <w:szCs w:val="21"/>
        </w:rPr>
        <w:t>治療予防アプリ等の</w:t>
      </w:r>
      <w:r w:rsidR="000F4776">
        <w:rPr>
          <w:rFonts w:ascii="ＭＳ ゴシック" w:eastAsia="ＭＳ ゴシック" w:hAnsi="ＭＳ ゴシック" w:hint="eastAsia"/>
          <w:color w:val="000000"/>
          <w:szCs w:val="21"/>
        </w:rPr>
        <w:t>利用促進</w:t>
      </w:r>
      <w:r w:rsidR="00DD27D5">
        <w:rPr>
          <w:rFonts w:ascii="ＭＳ ゴシック" w:eastAsia="ＭＳ ゴシック" w:hAnsi="ＭＳ ゴシック" w:hint="eastAsia"/>
          <w:color w:val="000000"/>
          <w:szCs w:val="21"/>
        </w:rPr>
        <w:t>にかかる</w:t>
      </w:r>
      <w:r w:rsidR="00DC55E7" w:rsidRPr="00862274">
        <w:rPr>
          <w:rFonts w:ascii="ＭＳ ゴシック" w:eastAsia="ＭＳ ゴシック" w:hAnsi="ＭＳ ゴシック"/>
          <w:color w:val="000000"/>
          <w:szCs w:val="21"/>
        </w:rPr>
        <w:t>活動</w:t>
      </w:r>
      <w:r w:rsidR="0032440F">
        <w:rPr>
          <w:rFonts w:ascii="ＭＳ ゴシック" w:eastAsia="ＭＳ ゴシック" w:hAnsi="ＭＳ ゴシック" w:hint="eastAsia"/>
          <w:color w:val="000000"/>
          <w:szCs w:val="21"/>
        </w:rPr>
        <w:t>の状況について</w:t>
      </w:r>
      <w:r w:rsidR="00862274" w:rsidRPr="00862274">
        <w:rPr>
          <w:rFonts w:ascii="ＭＳ ゴシック" w:eastAsia="ＭＳ ゴシック" w:hAnsi="ＭＳ ゴシック" w:hint="eastAsia"/>
          <w:color w:val="000000"/>
          <w:szCs w:val="21"/>
        </w:rPr>
        <w:t>、大阪府は</w:t>
      </w:r>
      <w:r w:rsidR="00DC55E7" w:rsidRPr="00862274">
        <w:rPr>
          <w:rFonts w:ascii="ＭＳ ゴシック" w:eastAsia="ＭＳ ゴシック" w:hAnsi="ＭＳ ゴシック"/>
          <w:color w:val="000000"/>
          <w:szCs w:val="21"/>
        </w:rPr>
        <w:t>どの程度把握</w:t>
      </w:r>
      <w:r w:rsidR="00862274" w:rsidRPr="00862274">
        <w:rPr>
          <w:rFonts w:ascii="ＭＳ ゴシック" w:eastAsia="ＭＳ ゴシック" w:hAnsi="ＭＳ ゴシック" w:hint="eastAsia"/>
          <w:color w:val="000000"/>
          <w:szCs w:val="21"/>
        </w:rPr>
        <w:t>して</w:t>
      </w:r>
      <w:r w:rsidR="00DC55E7" w:rsidRPr="00862274">
        <w:rPr>
          <w:rFonts w:ascii="ＭＳ ゴシック" w:eastAsia="ＭＳ ゴシック" w:hAnsi="ＭＳ ゴシック"/>
          <w:color w:val="000000"/>
          <w:szCs w:val="21"/>
        </w:rPr>
        <w:t>いるのか。</w:t>
      </w:r>
      <w:r w:rsidR="00DC55E7" w:rsidRPr="00862274">
        <w:rPr>
          <w:rFonts w:ascii="ＭＳ ゴシック" w:eastAsia="ＭＳ ゴシック" w:hAnsi="ＭＳ ゴシック" w:hint="eastAsia"/>
          <w:color w:val="000000"/>
          <w:szCs w:val="21"/>
        </w:rPr>
        <w:t>このＫＰＩ</w:t>
      </w:r>
      <w:r w:rsidR="00862274">
        <w:rPr>
          <w:rFonts w:ascii="ＭＳ ゴシック" w:eastAsia="ＭＳ ゴシック" w:hAnsi="ＭＳ ゴシック" w:hint="eastAsia"/>
          <w:color w:val="000000"/>
          <w:szCs w:val="21"/>
        </w:rPr>
        <w:t>の性質上</w:t>
      </w:r>
      <w:r w:rsidR="00DC55E7" w:rsidRPr="00862274">
        <w:rPr>
          <w:rFonts w:ascii="ＭＳ ゴシック" w:eastAsia="ＭＳ ゴシック" w:hAnsi="ＭＳ ゴシック" w:hint="eastAsia"/>
          <w:color w:val="000000"/>
          <w:szCs w:val="21"/>
        </w:rPr>
        <w:t>、大阪府</w:t>
      </w:r>
      <w:r w:rsidR="00360E90" w:rsidRPr="00862274">
        <w:rPr>
          <w:rFonts w:ascii="ＭＳ ゴシック" w:eastAsia="ＭＳ ゴシック" w:hAnsi="ＭＳ ゴシック" w:hint="eastAsia"/>
          <w:color w:val="000000"/>
          <w:szCs w:val="21"/>
        </w:rPr>
        <w:t>の</w:t>
      </w:r>
      <w:r w:rsidR="00DC55E7" w:rsidRPr="00862274">
        <w:rPr>
          <w:rFonts w:ascii="ＭＳ ゴシック" w:eastAsia="ＭＳ ゴシック" w:hAnsi="ＭＳ ゴシック" w:hint="eastAsia"/>
          <w:color w:val="000000"/>
          <w:szCs w:val="21"/>
        </w:rPr>
        <w:t>ＫＰＩというよりも、むしろ</w:t>
      </w:r>
      <w:r w:rsidR="0032440F">
        <w:rPr>
          <w:rFonts w:ascii="ＭＳ ゴシック" w:eastAsia="ＭＳ ゴシック" w:hAnsi="ＭＳ ゴシック" w:hint="eastAsia"/>
          <w:color w:val="000000"/>
          <w:szCs w:val="21"/>
        </w:rPr>
        <w:t>参加</w:t>
      </w:r>
      <w:r w:rsidR="00DC55E7" w:rsidRPr="00862274">
        <w:rPr>
          <w:rFonts w:ascii="ＭＳ ゴシック" w:eastAsia="ＭＳ ゴシック" w:hAnsi="ＭＳ ゴシック" w:hint="eastAsia"/>
          <w:color w:val="000000"/>
          <w:szCs w:val="21"/>
        </w:rPr>
        <w:t>企業</w:t>
      </w:r>
      <w:r w:rsidR="00360E90" w:rsidRPr="00862274">
        <w:rPr>
          <w:rFonts w:ascii="ＭＳ ゴシック" w:eastAsia="ＭＳ ゴシック" w:hAnsi="ＭＳ ゴシック" w:hint="eastAsia"/>
          <w:color w:val="000000"/>
          <w:szCs w:val="21"/>
        </w:rPr>
        <w:t>の</w:t>
      </w:r>
      <w:r w:rsidR="00DC55E7" w:rsidRPr="00862274">
        <w:rPr>
          <w:rFonts w:ascii="ＭＳ ゴシック" w:eastAsia="ＭＳ ゴシック" w:hAnsi="ＭＳ ゴシック" w:hint="eastAsia"/>
          <w:color w:val="000000"/>
          <w:szCs w:val="21"/>
        </w:rPr>
        <w:t>ＫＰＩ</w:t>
      </w:r>
      <w:r w:rsidR="00862274">
        <w:rPr>
          <w:rFonts w:ascii="ＭＳ ゴシック" w:eastAsia="ＭＳ ゴシック" w:hAnsi="ＭＳ ゴシック" w:hint="eastAsia"/>
          <w:color w:val="000000"/>
          <w:szCs w:val="21"/>
        </w:rPr>
        <w:t>と思われる</w:t>
      </w:r>
      <w:r w:rsidR="0032440F">
        <w:rPr>
          <w:rFonts w:ascii="ＭＳ ゴシック" w:eastAsia="ＭＳ ゴシック" w:hAnsi="ＭＳ ゴシック" w:hint="eastAsia"/>
          <w:color w:val="000000"/>
          <w:szCs w:val="21"/>
        </w:rPr>
        <w:t>ため</w:t>
      </w:r>
      <w:r w:rsidR="00DC55E7" w:rsidRPr="00862274">
        <w:rPr>
          <w:rFonts w:ascii="ＭＳ ゴシック" w:eastAsia="ＭＳ ゴシック" w:hAnsi="ＭＳ ゴシック" w:hint="eastAsia"/>
          <w:color w:val="000000"/>
          <w:szCs w:val="21"/>
        </w:rPr>
        <w:t>、どのように</w:t>
      </w:r>
      <w:r w:rsidR="00862274">
        <w:rPr>
          <w:rFonts w:ascii="ＭＳ ゴシック" w:eastAsia="ＭＳ ゴシック" w:hAnsi="ＭＳ ゴシック" w:hint="eastAsia"/>
          <w:color w:val="000000"/>
          <w:szCs w:val="21"/>
        </w:rPr>
        <w:t>活動状況を把握しているのかについて</w:t>
      </w:r>
      <w:r w:rsidR="00DC55E7" w:rsidRPr="00862274">
        <w:rPr>
          <w:rFonts w:ascii="ＭＳ ゴシック" w:eastAsia="ＭＳ ゴシック" w:hAnsi="ＭＳ ゴシック" w:hint="eastAsia"/>
          <w:color w:val="000000"/>
          <w:szCs w:val="21"/>
        </w:rPr>
        <w:t>補足をお願いしたい。</w:t>
      </w:r>
    </w:p>
    <w:p w14:paraId="60A24698" w14:textId="77777777" w:rsidR="00444553" w:rsidRPr="00424A67" w:rsidRDefault="00444553" w:rsidP="00292559">
      <w:pPr>
        <w:autoSpaceDE w:val="0"/>
        <w:autoSpaceDN w:val="0"/>
        <w:rPr>
          <w:rFonts w:ascii="ＭＳ ゴシック" w:eastAsia="ＭＳ ゴシック" w:hAnsi="ＭＳ ゴシック"/>
          <w:color w:val="000000"/>
          <w:szCs w:val="21"/>
        </w:rPr>
      </w:pPr>
    </w:p>
    <w:p w14:paraId="2D3627FC" w14:textId="258D0445" w:rsidR="00444553" w:rsidRPr="00424A67" w:rsidRDefault="0044455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w:t>
      </w:r>
      <w:r w:rsidR="000F4776">
        <w:rPr>
          <w:rFonts w:ascii="ＭＳ ゴシック" w:eastAsia="ＭＳ ゴシック" w:hAnsi="ＭＳ ゴシック" w:hint="eastAsia"/>
          <w:color w:val="000000"/>
          <w:szCs w:val="21"/>
        </w:rPr>
        <w:t>事務局</w:t>
      </w:r>
      <w:r w:rsidRPr="00424A67">
        <w:rPr>
          <w:rFonts w:ascii="ＭＳ ゴシック" w:eastAsia="ＭＳ ゴシック" w:hAnsi="ＭＳ ゴシック" w:hint="eastAsia"/>
          <w:color w:val="000000"/>
          <w:szCs w:val="21"/>
        </w:rPr>
        <w:t>）</w:t>
      </w:r>
    </w:p>
    <w:p w14:paraId="7796DA4A" w14:textId="40E08F9D" w:rsidR="00444553" w:rsidRDefault="000E1956" w:rsidP="00292559">
      <w:pPr>
        <w:pStyle w:val="a9"/>
        <w:numPr>
          <w:ilvl w:val="0"/>
          <w:numId w:val="17"/>
        </w:numPr>
        <w:autoSpaceDE w:val="0"/>
        <w:autoSpaceDN w:val="0"/>
        <w:ind w:leftChars="0" w:left="142" w:hanging="142"/>
        <w:rPr>
          <w:rFonts w:ascii="ＭＳ ゴシック" w:eastAsia="ＭＳ ゴシック" w:hAnsi="ＭＳ ゴシック"/>
          <w:color w:val="000000"/>
          <w:szCs w:val="21"/>
        </w:rPr>
      </w:pPr>
      <w:r w:rsidRPr="000E1956">
        <w:rPr>
          <w:rFonts w:ascii="ＭＳ ゴシック" w:eastAsia="ＭＳ ゴシック" w:hAnsi="ＭＳ ゴシック" w:hint="eastAsia"/>
          <w:color w:val="000000"/>
          <w:szCs w:val="21"/>
        </w:rPr>
        <w:t>委員</w:t>
      </w:r>
      <w:r w:rsidR="00DC55E7" w:rsidRPr="000E1956">
        <w:rPr>
          <w:rFonts w:ascii="ＭＳ ゴシック" w:eastAsia="ＭＳ ゴシック" w:hAnsi="ＭＳ ゴシック" w:hint="eastAsia"/>
          <w:color w:val="000000"/>
          <w:szCs w:val="21"/>
        </w:rPr>
        <w:t>ご指摘の</w:t>
      </w:r>
      <w:r w:rsidR="000F4776" w:rsidRPr="000E1956">
        <w:rPr>
          <w:rFonts w:ascii="ＭＳ ゴシック" w:eastAsia="ＭＳ ゴシック" w:hAnsi="ＭＳ ゴシック" w:hint="eastAsia"/>
          <w:color w:val="000000"/>
          <w:szCs w:val="21"/>
        </w:rPr>
        <w:t>とおり</w:t>
      </w:r>
      <w:r w:rsidR="00444553" w:rsidRPr="000E1956">
        <w:rPr>
          <w:rFonts w:ascii="ＭＳ ゴシック" w:eastAsia="ＭＳ ゴシック" w:hAnsi="ＭＳ ゴシック" w:hint="eastAsia"/>
          <w:color w:val="000000"/>
          <w:szCs w:val="21"/>
        </w:rPr>
        <w:t>、</w:t>
      </w:r>
      <w:r w:rsidR="0032440F">
        <w:rPr>
          <w:rFonts w:ascii="ＭＳ ゴシック" w:eastAsia="ＭＳ ゴシック" w:hAnsi="ＭＳ ゴシック" w:hint="eastAsia"/>
          <w:color w:val="000000"/>
          <w:szCs w:val="21"/>
        </w:rPr>
        <w:t>事業に参加した</w:t>
      </w:r>
      <w:r w:rsidR="00DC55E7" w:rsidRPr="000E1956">
        <w:rPr>
          <w:rFonts w:ascii="ＭＳ ゴシック" w:eastAsia="ＭＳ ゴシック" w:hAnsi="ＭＳ ゴシック" w:hint="eastAsia"/>
          <w:color w:val="000000"/>
          <w:szCs w:val="21"/>
        </w:rPr>
        <w:t>スタートアップ側のＫＰＩになるとい</w:t>
      </w:r>
      <w:r w:rsidR="000F4776" w:rsidRPr="000E1956">
        <w:rPr>
          <w:rFonts w:ascii="ＭＳ ゴシック" w:eastAsia="ＭＳ ゴシック" w:hAnsi="ＭＳ ゴシック" w:hint="eastAsia"/>
          <w:color w:val="000000"/>
          <w:szCs w:val="21"/>
        </w:rPr>
        <w:t>う面はある。大阪府としては</w:t>
      </w:r>
      <w:r w:rsidR="00444553" w:rsidRPr="000E1956">
        <w:rPr>
          <w:rFonts w:ascii="ＭＳ ゴシック" w:eastAsia="ＭＳ ゴシック" w:hAnsi="ＭＳ ゴシック" w:hint="eastAsia"/>
          <w:color w:val="000000"/>
          <w:szCs w:val="21"/>
        </w:rPr>
        <w:t>、</w:t>
      </w:r>
      <w:r w:rsidR="00DC55E7" w:rsidRPr="000E1956">
        <w:rPr>
          <w:rFonts w:ascii="ＭＳ ゴシック" w:eastAsia="ＭＳ ゴシック" w:hAnsi="ＭＳ ゴシック" w:hint="eastAsia"/>
          <w:color w:val="000000"/>
          <w:szCs w:val="21"/>
        </w:rPr>
        <w:t>事業の中でスタートアップの取組みの社会実装を目標として</w:t>
      </w:r>
      <w:r w:rsidR="000F4776" w:rsidRPr="000E1956">
        <w:rPr>
          <w:rFonts w:ascii="ＭＳ ゴシック" w:eastAsia="ＭＳ ゴシック" w:hAnsi="ＭＳ ゴシック" w:hint="eastAsia"/>
          <w:color w:val="000000"/>
          <w:szCs w:val="21"/>
        </w:rPr>
        <w:t>いるため、</w:t>
      </w:r>
      <w:r w:rsidR="00DC55E7" w:rsidRPr="000E1956">
        <w:rPr>
          <w:rFonts w:ascii="ＭＳ ゴシック" w:eastAsia="ＭＳ ゴシック" w:hAnsi="ＭＳ ゴシック" w:hint="eastAsia"/>
          <w:color w:val="000000"/>
          <w:szCs w:val="21"/>
        </w:rPr>
        <w:t>その社会実装</w:t>
      </w:r>
      <w:r w:rsidR="000F4776" w:rsidRPr="000E1956">
        <w:rPr>
          <w:rFonts w:ascii="ＭＳ ゴシック" w:eastAsia="ＭＳ ゴシック" w:hAnsi="ＭＳ ゴシック" w:hint="eastAsia"/>
          <w:color w:val="000000"/>
          <w:szCs w:val="21"/>
        </w:rPr>
        <w:t>の進捗を計る</w:t>
      </w:r>
      <w:r w:rsidR="00DC55E7" w:rsidRPr="000E1956">
        <w:rPr>
          <w:rFonts w:ascii="ＭＳ ゴシック" w:eastAsia="ＭＳ ゴシック" w:hAnsi="ＭＳ ゴシック" w:hint="eastAsia"/>
          <w:color w:val="000000"/>
          <w:szCs w:val="21"/>
        </w:rPr>
        <w:t>ＫＰＩとして</w:t>
      </w:r>
      <w:r w:rsidR="00444553" w:rsidRPr="000E1956">
        <w:rPr>
          <w:rFonts w:ascii="ＭＳ ゴシック" w:eastAsia="ＭＳ ゴシック" w:hAnsi="ＭＳ ゴシック" w:hint="eastAsia"/>
          <w:color w:val="000000"/>
          <w:szCs w:val="21"/>
        </w:rPr>
        <w:t>、</w:t>
      </w:r>
      <w:r w:rsidR="00F43DB4" w:rsidRPr="000E1956">
        <w:rPr>
          <w:rFonts w:ascii="ＭＳ ゴシック" w:eastAsia="ＭＳ ゴシック" w:hAnsi="ＭＳ ゴシック" w:hint="eastAsia"/>
          <w:color w:val="000000"/>
          <w:szCs w:val="21"/>
        </w:rPr>
        <w:t>どれだけの</w:t>
      </w:r>
      <w:r w:rsidR="00DC55E7" w:rsidRPr="000E1956">
        <w:rPr>
          <w:rFonts w:ascii="ＭＳ ゴシック" w:eastAsia="ＭＳ ゴシック" w:hAnsi="ＭＳ ゴシック" w:hint="eastAsia"/>
          <w:color w:val="000000"/>
          <w:szCs w:val="21"/>
        </w:rPr>
        <w:t>府民がスマートヘル</w:t>
      </w:r>
      <w:r w:rsidR="000F4776" w:rsidRPr="000E1956">
        <w:rPr>
          <w:rFonts w:ascii="ＭＳ ゴシック" w:eastAsia="ＭＳ ゴシック" w:hAnsi="ＭＳ ゴシック" w:hint="eastAsia"/>
          <w:color w:val="000000"/>
          <w:szCs w:val="21"/>
        </w:rPr>
        <w:t>ス</w:t>
      </w:r>
      <w:r w:rsidR="00DC55E7" w:rsidRPr="000E1956">
        <w:rPr>
          <w:rFonts w:ascii="ＭＳ ゴシック" w:eastAsia="ＭＳ ゴシック" w:hAnsi="ＭＳ ゴシック" w:hint="eastAsia"/>
          <w:color w:val="000000"/>
          <w:szCs w:val="21"/>
        </w:rPr>
        <w:t>アプリ</w:t>
      </w:r>
      <w:r w:rsidR="000F4776" w:rsidRPr="000E1956">
        <w:rPr>
          <w:rFonts w:ascii="ＭＳ ゴシック" w:eastAsia="ＭＳ ゴシック" w:hAnsi="ＭＳ ゴシック" w:hint="eastAsia"/>
          <w:color w:val="000000"/>
          <w:szCs w:val="21"/>
        </w:rPr>
        <w:t>等</w:t>
      </w:r>
      <w:r w:rsidR="00DC55E7" w:rsidRPr="000E1956">
        <w:rPr>
          <w:rFonts w:ascii="ＭＳ ゴシック" w:eastAsia="ＭＳ ゴシック" w:hAnsi="ＭＳ ゴシック" w:hint="eastAsia"/>
          <w:color w:val="000000"/>
          <w:szCs w:val="21"/>
        </w:rPr>
        <w:t>を使って健康</w:t>
      </w:r>
      <w:r w:rsidR="00444553" w:rsidRPr="000E1956">
        <w:rPr>
          <w:rFonts w:ascii="ＭＳ ゴシック" w:eastAsia="ＭＳ ゴシック" w:hAnsi="ＭＳ ゴシック" w:hint="eastAsia"/>
          <w:color w:val="000000"/>
          <w:szCs w:val="21"/>
        </w:rPr>
        <w:t>づくり</w:t>
      </w:r>
      <w:r w:rsidR="000F4776" w:rsidRPr="000E1956">
        <w:rPr>
          <w:rFonts w:ascii="ＭＳ ゴシック" w:eastAsia="ＭＳ ゴシック" w:hAnsi="ＭＳ ゴシック" w:hint="eastAsia"/>
          <w:color w:val="000000"/>
          <w:szCs w:val="21"/>
        </w:rPr>
        <w:t>に</w:t>
      </w:r>
      <w:r w:rsidR="00DC55E7" w:rsidRPr="000E1956">
        <w:rPr>
          <w:rFonts w:ascii="ＭＳ ゴシック" w:eastAsia="ＭＳ ゴシック" w:hAnsi="ＭＳ ゴシック" w:hint="eastAsia"/>
          <w:color w:val="000000"/>
          <w:szCs w:val="21"/>
        </w:rPr>
        <w:t>取り組んでいる</w:t>
      </w:r>
      <w:r w:rsidR="00F43DB4" w:rsidRPr="000E1956">
        <w:rPr>
          <w:rFonts w:ascii="ＭＳ ゴシック" w:eastAsia="ＭＳ ゴシック" w:hAnsi="ＭＳ ゴシック" w:hint="eastAsia"/>
          <w:color w:val="000000"/>
          <w:szCs w:val="21"/>
        </w:rPr>
        <w:t>のか、</w:t>
      </w:r>
      <w:r w:rsidR="00DC55E7" w:rsidRPr="000E1956">
        <w:rPr>
          <w:rFonts w:ascii="ＭＳ ゴシック" w:eastAsia="ＭＳ ゴシック" w:hAnsi="ＭＳ ゴシック" w:hint="eastAsia"/>
          <w:color w:val="000000"/>
          <w:szCs w:val="21"/>
        </w:rPr>
        <w:t>という</w:t>
      </w:r>
      <w:r>
        <w:rPr>
          <w:rFonts w:ascii="ＭＳ ゴシック" w:eastAsia="ＭＳ ゴシック" w:hAnsi="ＭＳ ゴシック" w:hint="eastAsia"/>
          <w:color w:val="000000"/>
          <w:szCs w:val="21"/>
        </w:rPr>
        <w:t>こと</w:t>
      </w:r>
      <w:r w:rsidR="00DC55E7" w:rsidRPr="000E1956">
        <w:rPr>
          <w:rFonts w:ascii="ＭＳ ゴシック" w:eastAsia="ＭＳ ゴシック" w:hAnsi="ＭＳ ゴシック" w:hint="eastAsia"/>
          <w:color w:val="000000"/>
          <w:szCs w:val="21"/>
        </w:rPr>
        <w:t>が社会実装の実現</w:t>
      </w:r>
      <w:r w:rsidR="00F43DB4" w:rsidRPr="000E1956">
        <w:rPr>
          <w:rFonts w:ascii="ＭＳ ゴシック" w:eastAsia="ＭＳ ゴシック" w:hAnsi="ＭＳ ゴシック" w:hint="eastAsia"/>
          <w:color w:val="000000"/>
          <w:szCs w:val="21"/>
        </w:rPr>
        <w:t>度合いを測る</w:t>
      </w:r>
      <w:r w:rsidR="00DC55E7" w:rsidRPr="000E1956">
        <w:rPr>
          <w:rFonts w:ascii="ＭＳ ゴシック" w:eastAsia="ＭＳ ゴシック" w:hAnsi="ＭＳ ゴシック" w:hint="eastAsia"/>
          <w:color w:val="000000"/>
          <w:szCs w:val="21"/>
        </w:rPr>
        <w:t>ＫＰＩになる</w:t>
      </w:r>
      <w:r>
        <w:rPr>
          <w:rFonts w:ascii="ＭＳ ゴシック" w:eastAsia="ＭＳ ゴシック" w:hAnsi="ＭＳ ゴシック" w:hint="eastAsia"/>
          <w:color w:val="000000"/>
          <w:szCs w:val="21"/>
        </w:rPr>
        <w:t>と</w:t>
      </w:r>
      <w:r w:rsidRPr="000E1956">
        <w:rPr>
          <w:rFonts w:ascii="ＭＳ ゴシック" w:eastAsia="ＭＳ ゴシック" w:hAnsi="ＭＳ ゴシック" w:hint="eastAsia"/>
          <w:color w:val="000000"/>
          <w:szCs w:val="21"/>
        </w:rPr>
        <w:t>考え</w:t>
      </w:r>
      <w:r>
        <w:rPr>
          <w:rFonts w:ascii="ＭＳ ゴシック" w:eastAsia="ＭＳ ゴシック" w:hAnsi="ＭＳ ゴシック" w:hint="eastAsia"/>
          <w:color w:val="000000"/>
          <w:szCs w:val="21"/>
        </w:rPr>
        <w:t>、</w:t>
      </w:r>
      <w:r w:rsidR="00DC55E7" w:rsidRPr="000E1956">
        <w:rPr>
          <w:rFonts w:ascii="ＭＳ ゴシック" w:eastAsia="ＭＳ ゴシック" w:hAnsi="ＭＳ ゴシック" w:hint="eastAsia"/>
          <w:color w:val="000000"/>
          <w:szCs w:val="21"/>
        </w:rPr>
        <w:t>設定している</w:t>
      </w:r>
      <w:r>
        <w:rPr>
          <w:rFonts w:ascii="ＭＳ ゴシック" w:eastAsia="ＭＳ ゴシック" w:hAnsi="ＭＳ ゴシック" w:hint="eastAsia"/>
          <w:color w:val="000000"/>
          <w:szCs w:val="21"/>
        </w:rPr>
        <w:t>。</w:t>
      </w:r>
    </w:p>
    <w:p w14:paraId="5309FB30" w14:textId="77777777" w:rsidR="000E1956" w:rsidRPr="000E1956" w:rsidRDefault="000E1956" w:rsidP="00292559">
      <w:pPr>
        <w:autoSpaceDE w:val="0"/>
        <w:autoSpaceDN w:val="0"/>
        <w:rPr>
          <w:rFonts w:ascii="ＭＳ ゴシック" w:eastAsia="ＭＳ ゴシック" w:hAnsi="ＭＳ ゴシック"/>
          <w:color w:val="000000"/>
          <w:szCs w:val="21"/>
        </w:rPr>
      </w:pPr>
    </w:p>
    <w:p w14:paraId="71C2D58C" w14:textId="764E76A0" w:rsidR="00444553" w:rsidRPr="00424A67" w:rsidRDefault="0044455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42EFF21C" w14:textId="01F24CFC" w:rsidR="00444553" w:rsidRPr="000E1956" w:rsidRDefault="0032440F" w:rsidP="00292559">
      <w:pPr>
        <w:pStyle w:val="a9"/>
        <w:numPr>
          <w:ilvl w:val="0"/>
          <w:numId w:val="18"/>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参加</w:t>
      </w:r>
      <w:r w:rsidR="000E1956">
        <w:rPr>
          <w:rFonts w:ascii="ＭＳ ゴシック" w:eastAsia="ＭＳ ゴシック" w:hAnsi="ＭＳ ゴシック" w:hint="eastAsia"/>
          <w:color w:val="000000"/>
          <w:szCs w:val="21"/>
        </w:rPr>
        <w:t>企</w:t>
      </w:r>
      <w:r w:rsidR="00DC55E7" w:rsidRPr="000E1956">
        <w:rPr>
          <w:rFonts w:ascii="ＭＳ ゴシック" w:eastAsia="ＭＳ ゴシック" w:hAnsi="ＭＳ ゴシック" w:hint="eastAsia"/>
          <w:color w:val="000000"/>
          <w:szCs w:val="21"/>
        </w:rPr>
        <w:t>業</w:t>
      </w:r>
      <w:r w:rsidR="000E1956">
        <w:rPr>
          <w:rFonts w:ascii="ＭＳ ゴシック" w:eastAsia="ＭＳ ゴシック" w:hAnsi="ＭＳ ゴシック" w:hint="eastAsia"/>
          <w:color w:val="000000"/>
          <w:szCs w:val="21"/>
        </w:rPr>
        <w:t>に対して、</w:t>
      </w:r>
      <w:r w:rsidR="00DC55E7" w:rsidRPr="000E1956">
        <w:rPr>
          <w:rFonts w:ascii="ＭＳ ゴシック" w:eastAsia="ＭＳ ゴシック" w:hAnsi="ＭＳ ゴシック" w:hint="eastAsia"/>
          <w:color w:val="000000"/>
          <w:szCs w:val="21"/>
        </w:rPr>
        <w:t>このＫＰＩを上げるための企業努力を</w:t>
      </w:r>
      <w:r w:rsidR="000E1956">
        <w:rPr>
          <w:rFonts w:ascii="ＭＳ ゴシック" w:eastAsia="ＭＳ ゴシック" w:hAnsi="ＭＳ ゴシック" w:hint="eastAsia"/>
          <w:color w:val="000000"/>
          <w:szCs w:val="21"/>
        </w:rPr>
        <w:t>していただくように促すということが</w:t>
      </w:r>
      <w:r w:rsidR="00DC55E7" w:rsidRPr="000E1956">
        <w:rPr>
          <w:rFonts w:ascii="ＭＳ ゴシック" w:eastAsia="ＭＳ ゴシック" w:hAnsi="ＭＳ ゴシック" w:hint="eastAsia"/>
          <w:color w:val="000000"/>
          <w:szCs w:val="21"/>
        </w:rPr>
        <w:t>重要</w:t>
      </w:r>
      <w:r w:rsidR="000E1956">
        <w:rPr>
          <w:rFonts w:ascii="ＭＳ ゴシック" w:eastAsia="ＭＳ ゴシック" w:hAnsi="ＭＳ ゴシック" w:hint="eastAsia"/>
          <w:color w:val="000000"/>
          <w:szCs w:val="21"/>
        </w:rPr>
        <w:t>と思うので、よろしくお願いしたい。</w:t>
      </w:r>
    </w:p>
    <w:p w14:paraId="50234218" w14:textId="5B5255FB" w:rsidR="00444553" w:rsidRPr="00424A67" w:rsidRDefault="00444553" w:rsidP="00292559">
      <w:pPr>
        <w:autoSpaceDE w:val="0"/>
        <w:autoSpaceDN w:val="0"/>
        <w:rPr>
          <w:rFonts w:ascii="ＭＳ ゴシック" w:eastAsia="ＭＳ ゴシック" w:hAnsi="ＭＳ ゴシック"/>
          <w:color w:val="000000"/>
          <w:szCs w:val="21"/>
        </w:rPr>
      </w:pPr>
    </w:p>
    <w:p w14:paraId="116247C8" w14:textId="4C940056" w:rsidR="00444553" w:rsidRPr="00424A67" w:rsidRDefault="0044455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42BE9711" w14:textId="40CE8C0E" w:rsidR="00DC55E7" w:rsidRPr="009E1A31" w:rsidRDefault="000E1956" w:rsidP="00292559">
      <w:pPr>
        <w:pStyle w:val="a9"/>
        <w:numPr>
          <w:ilvl w:val="0"/>
          <w:numId w:val="18"/>
        </w:numPr>
        <w:autoSpaceDE w:val="0"/>
        <w:autoSpaceDN w:val="0"/>
        <w:ind w:leftChars="0" w:left="142" w:hanging="142"/>
        <w:rPr>
          <w:rFonts w:ascii="ＭＳ ゴシック" w:eastAsia="ＭＳ ゴシック" w:hAnsi="ＭＳ ゴシック"/>
          <w:color w:val="000000"/>
          <w:szCs w:val="21"/>
        </w:rPr>
      </w:pPr>
      <w:r w:rsidRPr="009E1A31">
        <w:rPr>
          <w:rFonts w:ascii="ＭＳ ゴシック" w:eastAsia="ＭＳ ゴシック" w:hAnsi="ＭＳ ゴシック" w:hint="eastAsia"/>
          <w:color w:val="000000"/>
          <w:szCs w:val="21"/>
        </w:rPr>
        <w:t>柱建ての3つ目「</w:t>
      </w:r>
      <w:r w:rsidR="00DC55E7" w:rsidRPr="009E1A31">
        <w:rPr>
          <w:rFonts w:ascii="ＭＳ ゴシック" w:eastAsia="ＭＳ ゴシック" w:hAnsi="ＭＳ ゴシック" w:hint="eastAsia"/>
          <w:color w:val="000000"/>
          <w:szCs w:val="21"/>
        </w:rPr>
        <w:t>東西二極の一極としての社会経済構造</w:t>
      </w:r>
      <w:r w:rsidR="00444553" w:rsidRPr="009E1A31">
        <w:rPr>
          <w:rFonts w:ascii="ＭＳ ゴシック" w:eastAsia="ＭＳ ゴシック" w:hAnsi="ＭＳ ゴシック" w:hint="eastAsia"/>
          <w:color w:val="000000"/>
          <w:szCs w:val="21"/>
        </w:rPr>
        <w:t>の構築</w:t>
      </w:r>
      <w:r w:rsidRPr="009E1A31">
        <w:rPr>
          <w:rFonts w:ascii="ＭＳ ゴシック" w:eastAsia="ＭＳ ゴシック" w:hAnsi="ＭＳ ゴシック" w:hint="eastAsia"/>
          <w:color w:val="000000"/>
          <w:szCs w:val="21"/>
        </w:rPr>
        <w:t>」の</w:t>
      </w:r>
      <w:r w:rsidR="00DC55E7" w:rsidRPr="009E1A31">
        <w:rPr>
          <w:rFonts w:ascii="ＭＳ ゴシック" w:eastAsia="ＭＳ ゴシック" w:hAnsi="ＭＳ ゴシック" w:hint="eastAsia"/>
          <w:color w:val="000000"/>
          <w:szCs w:val="21"/>
        </w:rPr>
        <w:t>基本目標</w:t>
      </w:r>
      <w:r w:rsidRPr="009E1A31">
        <w:rPr>
          <w:rFonts w:ascii="ＭＳ ゴシック" w:eastAsia="ＭＳ ゴシック" w:hAnsi="ＭＳ ゴシック" w:hint="eastAsia"/>
          <w:color w:val="000000"/>
          <w:szCs w:val="21"/>
        </w:rPr>
        <w:t>⑤「</w:t>
      </w:r>
      <w:r w:rsidR="00DC55E7" w:rsidRPr="009E1A31">
        <w:rPr>
          <w:rFonts w:ascii="ＭＳ ゴシック" w:eastAsia="ＭＳ ゴシック" w:hAnsi="ＭＳ ゴシック"/>
          <w:color w:val="000000"/>
          <w:szCs w:val="21"/>
        </w:rPr>
        <w:t>都市としての経済機能を強化する</w:t>
      </w:r>
      <w:r w:rsidRPr="009E1A31">
        <w:rPr>
          <w:rFonts w:ascii="ＭＳ ゴシック" w:eastAsia="ＭＳ ゴシック" w:hAnsi="ＭＳ ゴシック" w:hint="eastAsia"/>
          <w:color w:val="000000"/>
          <w:szCs w:val="21"/>
        </w:rPr>
        <w:t>」</w:t>
      </w:r>
      <w:r w:rsidR="00DC55E7" w:rsidRPr="009E1A31">
        <w:rPr>
          <w:rFonts w:ascii="ＭＳ ゴシック" w:eastAsia="ＭＳ ゴシック" w:hAnsi="ＭＳ ゴシック"/>
          <w:color w:val="000000"/>
          <w:szCs w:val="21"/>
        </w:rPr>
        <w:t>に関係</w:t>
      </w:r>
      <w:r w:rsidRPr="009E1A31">
        <w:rPr>
          <w:rFonts w:ascii="ＭＳ ゴシック" w:eastAsia="ＭＳ ゴシック" w:hAnsi="ＭＳ ゴシック" w:hint="eastAsia"/>
          <w:color w:val="000000"/>
          <w:szCs w:val="21"/>
        </w:rPr>
        <w:t>して</w:t>
      </w:r>
      <w:r w:rsidR="00DC55E7" w:rsidRPr="009E1A31">
        <w:rPr>
          <w:rFonts w:ascii="ＭＳ ゴシック" w:eastAsia="ＭＳ ゴシック" w:hAnsi="ＭＳ ゴシック"/>
          <w:color w:val="000000"/>
          <w:szCs w:val="21"/>
        </w:rPr>
        <w:t>、</w:t>
      </w:r>
      <w:r w:rsidR="00C45BE8" w:rsidRPr="009E1A31">
        <w:rPr>
          <w:rFonts w:ascii="ＭＳ ゴシック" w:eastAsia="ＭＳ ゴシック" w:hAnsi="ＭＳ ゴシック" w:hint="eastAsia"/>
          <w:color w:val="000000"/>
          <w:szCs w:val="21"/>
        </w:rPr>
        <w:t>大阪</w:t>
      </w:r>
      <w:r w:rsidR="007B695E">
        <w:rPr>
          <w:rFonts w:ascii="ＭＳ ゴシック" w:eastAsia="ＭＳ ゴシック" w:hAnsi="ＭＳ ゴシック" w:hint="eastAsia"/>
          <w:color w:val="000000"/>
          <w:szCs w:val="21"/>
        </w:rPr>
        <w:t>・</w:t>
      </w:r>
      <w:r w:rsidR="00C45BE8" w:rsidRPr="009E1A31">
        <w:rPr>
          <w:rFonts w:ascii="ＭＳ ゴシック" w:eastAsia="ＭＳ ゴシック" w:hAnsi="ＭＳ ゴシック" w:hint="eastAsia"/>
          <w:color w:val="000000"/>
          <w:szCs w:val="21"/>
        </w:rPr>
        <w:t>関西が、</w:t>
      </w:r>
      <w:r w:rsidRPr="009E1A31">
        <w:rPr>
          <w:rFonts w:ascii="ＭＳ ゴシック" w:eastAsia="ＭＳ ゴシック" w:hAnsi="ＭＳ ゴシック"/>
          <w:color w:val="000000"/>
          <w:szCs w:val="21"/>
        </w:rPr>
        <w:t>東京と</w:t>
      </w:r>
      <w:r w:rsidRPr="009E1A31">
        <w:rPr>
          <w:rFonts w:ascii="ＭＳ ゴシック" w:eastAsia="ＭＳ ゴシック" w:hAnsi="ＭＳ ゴシック" w:hint="eastAsia"/>
          <w:color w:val="000000"/>
          <w:szCs w:val="21"/>
        </w:rPr>
        <w:t>比べて</w:t>
      </w:r>
      <w:r w:rsidRPr="009E1A31">
        <w:rPr>
          <w:rFonts w:ascii="ＭＳ ゴシック" w:eastAsia="ＭＳ ゴシック" w:hAnsi="ＭＳ ゴシック"/>
          <w:color w:val="000000"/>
          <w:szCs w:val="21"/>
        </w:rPr>
        <w:t>大きく違う</w:t>
      </w:r>
      <w:r w:rsidRPr="009E1A31">
        <w:rPr>
          <w:rFonts w:ascii="ＭＳ ゴシック" w:eastAsia="ＭＳ ゴシック" w:hAnsi="ＭＳ ゴシック" w:hint="eastAsia"/>
          <w:color w:val="000000"/>
          <w:szCs w:val="21"/>
        </w:rPr>
        <w:t>点は、</w:t>
      </w:r>
      <w:r w:rsidR="00DC55E7" w:rsidRPr="009E1A31">
        <w:rPr>
          <w:rFonts w:ascii="ＭＳ ゴシック" w:eastAsia="ＭＳ ゴシック" w:hAnsi="ＭＳ ゴシック"/>
          <w:color w:val="000000"/>
          <w:szCs w:val="21"/>
        </w:rPr>
        <w:t>国際的なアクセス</w:t>
      </w:r>
      <w:r w:rsidR="00444553" w:rsidRPr="009E1A31">
        <w:rPr>
          <w:rFonts w:ascii="ＭＳ ゴシック" w:eastAsia="ＭＳ ゴシック" w:hAnsi="ＭＳ ゴシック" w:hint="eastAsia"/>
          <w:color w:val="000000"/>
          <w:szCs w:val="21"/>
        </w:rPr>
        <w:t>、</w:t>
      </w:r>
      <w:r w:rsidR="00DC55E7" w:rsidRPr="009E1A31">
        <w:rPr>
          <w:rFonts w:ascii="ＭＳ ゴシック" w:eastAsia="ＭＳ ゴシック" w:hAnsi="ＭＳ ゴシック"/>
          <w:color w:val="000000"/>
          <w:szCs w:val="21"/>
        </w:rPr>
        <w:t>特に欧米へのアクセスが</w:t>
      </w:r>
      <w:r w:rsidR="006039E8">
        <w:rPr>
          <w:rFonts w:ascii="ＭＳ ゴシック" w:eastAsia="ＭＳ ゴシック" w:hAnsi="ＭＳ ゴシック" w:hint="eastAsia"/>
          <w:color w:val="000000"/>
          <w:szCs w:val="21"/>
        </w:rPr>
        <w:t>ほとんど</w:t>
      </w:r>
      <w:r w:rsidR="00DC55E7" w:rsidRPr="009E1A31">
        <w:rPr>
          <w:rFonts w:ascii="ＭＳ ゴシック" w:eastAsia="ＭＳ ゴシック" w:hAnsi="ＭＳ ゴシック"/>
          <w:color w:val="000000"/>
          <w:szCs w:val="21"/>
        </w:rPr>
        <w:t>無</w:t>
      </w:r>
      <w:r w:rsidR="006039E8">
        <w:rPr>
          <w:rFonts w:ascii="ＭＳ ゴシック" w:eastAsia="ＭＳ ゴシック" w:hAnsi="ＭＳ ゴシック" w:hint="eastAsia"/>
          <w:color w:val="000000"/>
          <w:szCs w:val="21"/>
        </w:rPr>
        <w:t>い</w:t>
      </w:r>
      <w:r w:rsidR="00C45BE8" w:rsidRPr="009E1A31">
        <w:rPr>
          <w:rFonts w:ascii="ＭＳ ゴシック" w:eastAsia="ＭＳ ゴシック" w:hAnsi="ＭＳ ゴシック" w:hint="eastAsia"/>
          <w:color w:val="000000"/>
          <w:szCs w:val="21"/>
        </w:rPr>
        <w:t>というところ</w:t>
      </w:r>
      <w:r w:rsidRPr="009E1A31">
        <w:rPr>
          <w:rFonts w:ascii="ＭＳ ゴシック" w:eastAsia="ＭＳ ゴシック" w:hAnsi="ＭＳ ゴシック" w:hint="eastAsia"/>
          <w:color w:val="000000"/>
          <w:szCs w:val="21"/>
        </w:rPr>
        <w:t>。</w:t>
      </w:r>
      <w:r w:rsidR="007B695E">
        <w:rPr>
          <w:rFonts w:ascii="ＭＳ ゴシック" w:eastAsia="ＭＳ ゴシック" w:hAnsi="ＭＳ ゴシック" w:hint="eastAsia"/>
          <w:color w:val="000000"/>
          <w:szCs w:val="21"/>
        </w:rPr>
        <w:t>この５月以降上海・ニューヨーク・ボストンを訪問したが、例えば</w:t>
      </w:r>
      <w:r w:rsidR="00643B9B">
        <w:rPr>
          <w:rFonts w:ascii="ＭＳ ゴシック" w:eastAsia="ＭＳ ゴシック" w:hAnsi="ＭＳ ゴシック" w:hint="eastAsia"/>
          <w:color w:val="000000"/>
          <w:szCs w:val="21"/>
        </w:rPr>
        <w:t>上海に行った</w:t>
      </w:r>
      <w:r w:rsidR="007B695E">
        <w:rPr>
          <w:rFonts w:ascii="ＭＳ ゴシック" w:eastAsia="ＭＳ ゴシック" w:hAnsi="ＭＳ ゴシック" w:hint="eastAsia"/>
          <w:color w:val="000000"/>
          <w:szCs w:val="21"/>
        </w:rPr>
        <w:t>際</w:t>
      </w:r>
      <w:r w:rsidR="00643B9B">
        <w:rPr>
          <w:rFonts w:ascii="ＭＳ ゴシック" w:eastAsia="ＭＳ ゴシック" w:hAnsi="ＭＳ ゴシック" w:hint="eastAsia"/>
          <w:color w:val="000000"/>
          <w:szCs w:val="21"/>
        </w:rPr>
        <w:t>、</w:t>
      </w:r>
      <w:r w:rsidR="0032440F">
        <w:rPr>
          <w:rFonts w:ascii="ＭＳ ゴシック" w:eastAsia="ＭＳ ゴシック" w:hAnsi="ＭＳ ゴシック" w:hint="eastAsia"/>
          <w:color w:val="000000"/>
          <w:szCs w:val="21"/>
        </w:rPr>
        <w:t>乗客の多くは上海</w:t>
      </w:r>
      <w:r w:rsidR="006039E8">
        <w:rPr>
          <w:rFonts w:ascii="ＭＳ ゴシック" w:eastAsia="ＭＳ ゴシック" w:hAnsi="ＭＳ ゴシック" w:hint="eastAsia"/>
          <w:color w:val="000000"/>
          <w:szCs w:val="21"/>
        </w:rPr>
        <w:t>が目的地ではなく</w:t>
      </w:r>
      <w:r w:rsidR="0032440F">
        <w:rPr>
          <w:rFonts w:ascii="ＭＳ ゴシック" w:eastAsia="ＭＳ ゴシック" w:hAnsi="ＭＳ ゴシック" w:hint="eastAsia"/>
          <w:color w:val="000000"/>
          <w:szCs w:val="21"/>
        </w:rPr>
        <w:t>、</w:t>
      </w:r>
      <w:r w:rsidR="00643B9B">
        <w:rPr>
          <w:rFonts w:ascii="ＭＳ ゴシック" w:eastAsia="ＭＳ ゴシック" w:hAnsi="ＭＳ ゴシック" w:hint="eastAsia"/>
          <w:color w:val="000000"/>
          <w:szCs w:val="21"/>
        </w:rPr>
        <w:t>トランジット</w:t>
      </w:r>
      <w:r w:rsidR="0032440F">
        <w:rPr>
          <w:rFonts w:ascii="ＭＳ ゴシック" w:eastAsia="ＭＳ ゴシック" w:hAnsi="ＭＳ ゴシック" w:hint="eastAsia"/>
          <w:color w:val="000000"/>
          <w:szCs w:val="21"/>
        </w:rPr>
        <w:t>での利用であ</w:t>
      </w:r>
      <w:r w:rsidR="007B695E">
        <w:rPr>
          <w:rFonts w:ascii="ＭＳ ゴシック" w:eastAsia="ＭＳ ゴシック" w:hAnsi="ＭＳ ゴシック" w:hint="eastAsia"/>
          <w:color w:val="000000"/>
          <w:szCs w:val="21"/>
        </w:rPr>
        <w:t>った</w:t>
      </w:r>
      <w:r w:rsidR="00643B9B">
        <w:rPr>
          <w:rFonts w:ascii="ＭＳ ゴシック" w:eastAsia="ＭＳ ゴシック" w:hAnsi="ＭＳ ゴシック" w:hint="eastAsia"/>
          <w:color w:val="000000"/>
          <w:szCs w:val="21"/>
        </w:rPr>
        <w:t>。</w:t>
      </w:r>
      <w:r w:rsidR="007B695E">
        <w:rPr>
          <w:rFonts w:ascii="ＭＳ ゴシック" w:eastAsia="ＭＳ ゴシック" w:hAnsi="ＭＳ ゴシック" w:hint="eastAsia"/>
          <w:color w:val="000000"/>
          <w:szCs w:val="21"/>
        </w:rPr>
        <w:t>トランジットで利用される</w:t>
      </w:r>
      <w:r w:rsidR="00DC55E7" w:rsidRPr="009E1A31">
        <w:rPr>
          <w:rFonts w:ascii="ＭＳ ゴシック" w:eastAsia="ＭＳ ゴシック" w:hAnsi="ＭＳ ゴシック" w:hint="eastAsia"/>
          <w:color w:val="000000"/>
          <w:szCs w:val="21"/>
        </w:rPr>
        <w:t>上海</w:t>
      </w:r>
      <w:r w:rsidR="009E1A31" w:rsidRPr="009E1A31">
        <w:rPr>
          <w:rFonts w:ascii="ＭＳ ゴシック" w:eastAsia="ＭＳ ゴシック" w:hAnsi="ＭＳ ゴシック" w:hint="eastAsia"/>
          <w:color w:val="000000"/>
          <w:szCs w:val="21"/>
        </w:rPr>
        <w:t>や仁川</w:t>
      </w:r>
      <w:r w:rsidR="00444553" w:rsidRPr="009E1A31">
        <w:rPr>
          <w:rFonts w:ascii="ＭＳ ゴシック" w:eastAsia="ＭＳ ゴシック" w:hAnsi="ＭＳ ゴシック" w:hint="eastAsia"/>
          <w:color w:val="000000"/>
          <w:szCs w:val="21"/>
        </w:rPr>
        <w:t>、</w:t>
      </w:r>
      <w:r w:rsidR="00DC55E7" w:rsidRPr="009E1A31">
        <w:rPr>
          <w:rFonts w:ascii="ＭＳ ゴシック" w:eastAsia="ＭＳ ゴシック" w:hAnsi="ＭＳ ゴシック" w:hint="eastAsia"/>
          <w:color w:val="000000"/>
          <w:szCs w:val="21"/>
        </w:rPr>
        <w:t>香港に</w:t>
      </w:r>
      <w:r w:rsidR="007B695E">
        <w:rPr>
          <w:rFonts w:ascii="ＭＳ ゴシック" w:eastAsia="ＭＳ ゴシック" w:hAnsi="ＭＳ ゴシック" w:hint="eastAsia"/>
          <w:color w:val="000000"/>
          <w:szCs w:val="21"/>
        </w:rPr>
        <w:t>、</w:t>
      </w:r>
      <w:r w:rsidR="009E1A31" w:rsidRPr="009E1A31">
        <w:rPr>
          <w:rFonts w:ascii="ＭＳ ゴシック" w:eastAsia="ＭＳ ゴシック" w:hAnsi="ＭＳ ゴシック" w:hint="eastAsia"/>
          <w:color w:val="000000"/>
          <w:szCs w:val="21"/>
        </w:rPr>
        <w:t>旅</w:t>
      </w:r>
      <w:r w:rsidR="007B695E">
        <w:rPr>
          <w:rFonts w:ascii="ＭＳ ゴシック" w:eastAsia="ＭＳ ゴシック" w:hAnsi="ＭＳ ゴシック" w:hint="eastAsia"/>
          <w:color w:val="000000"/>
          <w:szCs w:val="21"/>
        </w:rPr>
        <w:t>行</w:t>
      </w:r>
      <w:r w:rsidR="009E1A31" w:rsidRPr="009E1A31">
        <w:rPr>
          <w:rFonts w:ascii="ＭＳ ゴシック" w:eastAsia="ＭＳ ゴシック" w:hAnsi="ＭＳ ゴシック" w:hint="eastAsia"/>
          <w:color w:val="000000"/>
          <w:szCs w:val="21"/>
        </w:rPr>
        <w:t>客が</w:t>
      </w:r>
      <w:r w:rsidR="00643B9B">
        <w:rPr>
          <w:rFonts w:ascii="ＭＳ ゴシック" w:eastAsia="ＭＳ ゴシック" w:hAnsi="ＭＳ ゴシック" w:hint="eastAsia"/>
          <w:color w:val="000000"/>
          <w:szCs w:val="21"/>
        </w:rPr>
        <w:t>とられ</w:t>
      </w:r>
      <w:r w:rsidR="009E1A31" w:rsidRPr="009E1A31">
        <w:rPr>
          <w:rFonts w:ascii="ＭＳ ゴシック" w:eastAsia="ＭＳ ゴシック" w:hAnsi="ＭＳ ゴシック" w:hint="eastAsia"/>
          <w:color w:val="000000"/>
          <w:szCs w:val="21"/>
        </w:rPr>
        <w:t>ている</w:t>
      </w:r>
      <w:r w:rsidR="006F162F">
        <w:rPr>
          <w:rFonts w:ascii="ＭＳ ゴシック" w:eastAsia="ＭＳ ゴシック" w:hAnsi="ＭＳ ゴシック" w:hint="eastAsia"/>
          <w:color w:val="000000"/>
          <w:szCs w:val="21"/>
        </w:rPr>
        <w:t>。</w:t>
      </w:r>
      <w:r w:rsidR="00DC55E7" w:rsidRPr="009E1A31">
        <w:rPr>
          <w:rFonts w:ascii="ＭＳ ゴシック" w:eastAsia="ＭＳ ゴシック" w:hAnsi="ＭＳ ゴシック" w:hint="eastAsia"/>
          <w:color w:val="000000"/>
          <w:szCs w:val="21"/>
        </w:rPr>
        <w:t>日本</w:t>
      </w:r>
      <w:r w:rsidR="0032440F">
        <w:rPr>
          <w:rFonts w:ascii="ＭＳ ゴシック" w:eastAsia="ＭＳ ゴシック" w:hAnsi="ＭＳ ゴシック" w:hint="eastAsia"/>
          <w:color w:val="000000"/>
          <w:szCs w:val="21"/>
        </w:rPr>
        <w:t>国内</w:t>
      </w:r>
      <w:r w:rsidR="00DC55E7" w:rsidRPr="009E1A31">
        <w:rPr>
          <w:rFonts w:ascii="ＭＳ ゴシック" w:eastAsia="ＭＳ ゴシック" w:hAnsi="ＭＳ ゴシック" w:hint="eastAsia"/>
          <w:color w:val="000000"/>
          <w:szCs w:val="21"/>
        </w:rPr>
        <w:t>から海外</w:t>
      </w:r>
      <w:r w:rsidR="009E1A31" w:rsidRPr="009E1A31">
        <w:rPr>
          <w:rFonts w:ascii="ＭＳ ゴシック" w:eastAsia="ＭＳ ゴシック" w:hAnsi="ＭＳ ゴシック" w:hint="eastAsia"/>
          <w:color w:val="000000"/>
          <w:szCs w:val="21"/>
        </w:rPr>
        <w:t>へ</w:t>
      </w:r>
      <w:r w:rsidR="007B695E">
        <w:rPr>
          <w:rFonts w:ascii="ＭＳ ゴシック" w:eastAsia="ＭＳ ゴシック" w:hAnsi="ＭＳ ゴシック" w:hint="eastAsia"/>
          <w:color w:val="000000"/>
          <w:szCs w:val="21"/>
        </w:rPr>
        <w:t>行く際、多く</w:t>
      </w:r>
      <w:r w:rsidR="009E1A31" w:rsidRPr="009E1A31">
        <w:rPr>
          <w:rFonts w:ascii="ＭＳ ゴシック" w:eastAsia="ＭＳ ゴシック" w:hAnsi="ＭＳ ゴシック" w:hint="eastAsia"/>
          <w:color w:val="000000"/>
          <w:szCs w:val="21"/>
        </w:rPr>
        <w:t>は</w:t>
      </w:r>
      <w:r w:rsidR="00DC55E7" w:rsidRPr="009E1A31">
        <w:rPr>
          <w:rFonts w:ascii="ＭＳ ゴシック" w:eastAsia="ＭＳ ゴシック" w:hAnsi="ＭＳ ゴシック" w:hint="eastAsia"/>
          <w:color w:val="000000"/>
          <w:szCs w:val="21"/>
        </w:rPr>
        <w:t>成田</w:t>
      </w:r>
      <w:r w:rsidR="009E1A31" w:rsidRPr="009E1A31">
        <w:rPr>
          <w:rFonts w:ascii="ＭＳ ゴシック" w:eastAsia="ＭＳ ゴシック" w:hAnsi="ＭＳ ゴシック" w:hint="eastAsia"/>
          <w:color w:val="000000"/>
          <w:szCs w:val="21"/>
        </w:rPr>
        <w:t>空港</w:t>
      </w:r>
      <w:r w:rsidR="00DC55E7" w:rsidRPr="009E1A31">
        <w:rPr>
          <w:rFonts w:ascii="ＭＳ ゴシック" w:eastAsia="ＭＳ ゴシック" w:hAnsi="ＭＳ ゴシック" w:hint="eastAsia"/>
          <w:color w:val="000000"/>
          <w:szCs w:val="21"/>
        </w:rPr>
        <w:t>か羽田</w:t>
      </w:r>
      <w:r w:rsidR="009E1A31" w:rsidRPr="009E1A31">
        <w:rPr>
          <w:rFonts w:ascii="ＭＳ ゴシック" w:eastAsia="ＭＳ ゴシック" w:hAnsi="ＭＳ ゴシック" w:hint="eastAsia"/>
          <w:color w:val="000000"/>
          <w:szCs w:val="21"/>
        </w:rPr>
        <w:t>空港で一度</w:t>
      </w:r>
      <w:r w:rsidR="00444553" w:rsidRPr="009E1A31">
        <w:rPr>
          <w:rFonts w:ascii="ＭＳ ゴシック" w:eastAsia="ＭＳ ゴシック" w:hAnsi="ＭＳ ゴシック" w:hint="eastAsia"/>
          <w:color w:val="000000"/>
          <w:szCs w:val="21"/>
        </w:rPr>
        <w:t>トランジット</w:t>
      </w:r>
      <w:r w:rsidR="00DC55E7" w:rsidRPr="009E1A31">
        <w:rPr>
          <w:rFonts w:ascii="ＭＳ ゴシック" w:eastAsia="ＭＳ ゴシック" w:hAnsi="ＭＳ ゴシック"/>
          <w:color w:val="000000"/>
          <w:szCs w:val="21"/>
        </w:rPr>
        <w:t>して</w:t>
      </w:r>
      <w:r w:rsidR="009E1A31" w:rsidRPr="009E1A31">
        <w:rPr>
          <w:rFonts w:ascii="ＭＳ ゴシック" w:eastAsia="ＭＳ ゴシック" w:hAnsi="ＭＳ ゴシック" w:hint="eastAsia"/>
          <w:color w:val="000000"/>
          <w:szCs w:val="21"/>
        </w:rPr>
        <w:t>からでないと</w:t>
      </w:r>
      <w:r w:rsidR="00DC55E7" w:rsidRPr="009E1A31">
        <w:rPr>
          <w:rFonts w:ascii="ＭＳ ゴシック" w:eastAsia="ＭＳ ゴシック" w:hAnsi="ＭＳ ゴシック"/>
          <w:color w:val="000000"/>
          <w:szCs w:val="21"/>
        </w:rPr>
        <w:t>行</w:t>
      </w:r>
      <w:r w:rsidR="007B695E">
        <w:rPr>
          <w:rFonts w:ascii="ＭＳ ゴシック" w:eastAsia="ＭＳ ゴシック" w:hAnsi="ＭＳ ゴシック" w:hint="eastAsia"/>
          <w:color w:val="000000"/>
          <w:szCs w:val="21"/>
        </w:rPr>
        <w:t>けないという状況になっている</w:t>
      </w:r>
      <w:r w:rsidR="006039E8">
        <w:rPr>
          <w:rFonts w:ascii="ＭＳ ゴシック" w:eastAsia="ＭＳ ゴシック" w:hAnsi="ＭＳ ゴシック" w:hint="eastAsia"/>
          <w:color w:val="000000"/>
          <w:szCs w:val="21"/>
        </w:rPr>
        <w:t>。</w:t>
      </w:r>
      <w:r w:rsidR="009E1A31" w:rsidRPr="009E1A31">
        <w:rPr>
          <w:rFonts w:ascii="ＭＳ ゴシック" w:eastAsia="ＭＳ ゴシック" w:hAnsi="ＭＳ ゴシック" w:hint="eastAsia"/>
          <w:color w:val="000000"/>
          <w:szCs w:val="21"/>
        </w:rPr>
        <w:t>このような</w:t>
      </w:r>
      <w:r w:rsidR="00DC55E7" w:rsidRPr="009E1A31">
        <w:rPr>
          <w:rFonts w:ascii="ＭＳ ゴシック" w:eastAsia="ＭＳ ゴシック" w:hAnsi="ＭＳ ゴシック"/>
          <w:color w:val="000000"/>
          <w:szCs w:val="21"/>
        </w:rPr>
        <w:t>状態で</w:t>
      </w:r>
      <w:r w:rsidR="009E1A31" w:rsidRPr="009E1A31">
        <w:rPr>
          <w:rFonts w:ascii="ＭＳ ゴシック" w:eastAsia="ＭＳ ゴシック" w:hAnsi="ＭＳ ゴシック" w:hint="eastAsia"/>
          <w:color w:val="000000"/>
          <w:szCs w:val="21"/>
        </w:rPr>
        <w:t>東西</w:t>
      </w:r>
      <w:r w:rsidR="00DC55E7" w:rsidRPr="009E1A31">
        <w:rPr>
          <w:rFonts w:ascii="ＭＳ ゴシック" w:eastAsia="ＭＳ ゴシック" w:hAnsi="ＭＳ ゴシック"/>
          <w:color w:val="000000"/>
          <w:szCs w:val="21"/>
        </w:rPr>
        <w:t>二極</w:t>
      </w:r>
      <w:r w:rsidR="009E1A31" w:rsidRPr="009E1A31">
        <w:rPr>
          <w:rFonts w:ascii="ＭＳ ゴシック" w:eastAsia="ＭＳ ゴシック" w:hAnsi="ＭＳ ゴシック" w:hint="eastAsia"/>
          <w:color w:val="000000"/>
          <w:szCs w:val="21"/>
        </w:rPr>
        <w:t>というのは違和感がある</w:t>
      </w:r>
      <w:r w:rsidR="00DC55E7" w:rsidRPr="009E1A31">
        <w:rPr>
          <w:rFonts w:ascii="ＭＳ ゴシック" w:eastAsia="ＭＳ ゴシック" w:hAnsi="ＭＳ ゴシック"/>
          <w:color w:val="000000"/>
          <w:szCs w:val="21"/>
        </w:rPr>
        <w:t>。</w:t>
      </w:r>
      <w:r w:rsidR="009E1A31">
        <w:rPr>
          <w:rFonts w:ascii="ＭＳ ゴシック" w:eastAsia="ＭＳ ゴシック" w:hAnsi="ＭＳ ゴシック" w:hint="eastAsia"/>
          <w:color w:val="000000"/>
          <w:szCs w:val="21"/>
        </w:rPr>
        <w:t>東西</w:t>
      </w:r>
      <w:r w:rsidR="009E1A31" w:rsidRPr="009E1A31">
        <w:rPr>
          <w:rFonts w:ascii="ＭＳ ゴシック" w:eastAsia="ＭＳ ゴシック" w:hAnsi="ＭＳ ゴシック" w:hint="eastAsia"/>
          <w:color w:val="000000"/>
          <w:szCs w:val="21"/>
        </w:rPr>
        <w:t>二極</w:t>
      </w:r>
      <w:r w:rsidR="009E1A31">
        <w:rPr>
          <w:rFonts w:ascii="ＭＳ ゴシック" w:eastAsia="ＭＳ ゴシック" w:hAnsi="ＭＳ ゴシック" w:hint="eastAsia"/>
          <w:color w:val="000000"/>
          <w:szCs w:val="21"/>
        </w:rPr>
        <w:t>というのであれば、</w:t>
      </w:r>
      <w:r w:rsidR="009E1A31" w:rsidRPr="009E1A31">
        <w:rPr>
          <w:rFonts w:ascii="ＭＳ ゴシック" w:eastAsia="ＭＳ ゴシック" w:hAnsi="ＭＳ ゴシック" w:hint="eastAsia"/>
          <w:color w:val="000000"/>
          <w:szCs w:val="21"/>
        </w:rPr>
        <w:t>関西の拠点を整備して</w:t>
      </w:r>
      <w:r w:rsidR="00DC55E7" w:rsidRPr="009E1A31">
        <w:rPr>
          <w:rFonts w:ascii="ＭＳ ゴシック" w:eastAsia="ＭＳ ゴシック" w:hAnsi="ＭＳ ゴシック" w:hint="eastAsia"/>
          <w:color w:val="000000"/>
          <w:szCs w:val="21"/>
        </w:rPr>
        <w:t>インフラを</w:t>
      </w:r>
      <w:r w:rsidR="009E1A31" w:rsidRPr="009E1A31">
        <w:rPr>
          <w:rFonts w:ascii="ＭＳ ゴシック" w:eastAsia="ＭＳ ゴシック" w:hAnsi="ＭＳ ゴシック" w:hint="eastAsia"/>
          <w:color w:val="000000"/>
          <w:szCs w:val="21"/>
        </w:rPr>
        <w:t>どのように</w:t>
      </w:r>
      <w:r w:rsidR="00DC55E7" w:rsidRPr="009E1A31">
        <w:rPr>
          <w:rFonts w:ascii="ＭＳ ゴシック" w:eastAsia="ＭＳ ゴシック" w:hAnsi="ＭＳ ゴシック" w:hint="eastAsia"/>
          <w:color w:val="000000"/>
          <w:szCs w:val="21"/>
        </w:rPr>
        <w:t>強め</w:t>
      </w:r>
      <w:r w:rsidR="009E1A31" w:rsidRPr="009E1A31">
        <w:rPr>
          <w:rFonts w:ascii="ＭＳ ゴシック" w:eastAsia="ＭＳ ゴシック" w:hAnsi="ＭＳ ゴシック" w:hint="eastAsia"/>
          <w:color w:val="000000"/>
          <w:szCs w:val="21"/>
        </w:rPr>
        <w:t>ていくかという観点は</w:t>
      </w:r>
      <w:r w:rsidR="00DC55E7" w:rsidRPr="009E1A31">
        <w:rPr>
          <w:rFonts w:ascii="ＭＳ ゴシック" w:eastAsia="ＭＳ ゴシック" w:hAnsi="ＭＳ ゴシック" w:hint="eastAsia"/>
          <w:color w:val="000000"/>
          <w:szCs w:val="21"/>
        </w:rPr>
        <w:t>必要不可欠だと思う</w:t>
      </w:r>
      <w:r w:rsidR="009E1A31">
        <w:rPr>
          <w:rFonts w:ascii="ＭＳ ゴシック" w:eastAsia="ＭＳ ゴシック" w:hAnsi="ＭＳ ゴシック" w:hint="eastAsia"/>
          <w:color w:val="000000"/>
          <w:szCs w:val="21"/>
        </w:rPr>
        <w:t>が、この点についてどう考えているのか、</w:t>
      </w:r>
      <w:r w:rsidR="00DC55E7" w:rsidRPr="009E1A31">
        <w:rPr>
          <w:rFonts w:ascii="ＭＳ ゴシック" w:eastAsia="ＭＳ ゴシック" w:hAnsi="ＭＳ ゴシック" w:hint="eastAsia"/>
          <w:color w:val="000000"/>
          <w:szCs w:val="21"/>
        </w:rPr>
        <w:t>将来計画も含め</w:t>
      </w:r>
      <w:r w:rsidR="009E1A31">
        <w:rPr>
          <w:rFonts w:ascii="ＭＳ ゴシック" w:eastAsia="ＭＳ ゴシック" w:hAnsi="ＭＳ ゴシック" w:hint="eastAsia"/>
          <w:color w:val="000000"/>
          <w:szCs w:val="21"/>
        </w:rPr>
        <w:t>て</w:t>
      </w:r>
      <w:r w:rsidR="00DC55E7" w:rsidRPr="009E1A31">
        <w:rPr>
          <w:rFonts w:ascii="ＭＳ ゴシック" w:eastAsia="ＭＳ ゴシック" w:hAnsi="ＭＳ ゴシック" w:hint="eastAsia"/>
          <w:color w:val="000000"/>
          <w:szCs w:val="21"/>
        </w:rPr>
        <w:t>お聞かせいただ</w:t>
      </w:r>
      <w:r w:rsidR="009E1A31">
        <w:rPr>
          <w:rFonts w:ascii="ＭＳ ゴシック" w:eastAsia="ＭＳ ゴシック" w:hAnsi="ＭＳ ゴシック" w:hint="eastAsia"/>
          <w:color w:val="000000"/>
          <w:szCs w:val="21"/>
        </w:rPr>
        <w:t>きたい</w:t>
      </w:r>
      <w:r w:rsidR="00DC55E7" w:rsidRPr="009E1A31">
        <w:rPr>
          <w:rFonts w:ascii="ＭＳ ゴシック" w:eastAsia="ＭＳ ゴシック" w:hAnsi="ＭＳ ゴシック" w:hint="eastAsia"/>
          <w:color w:val="000000"/>
          <w:szCs w:val="21"/>
        </w:rPr>
        <w:t>。</w:t>
      </w:r>
    </w:p>
    <w:p w14:paraId="6BED5789" w14:textId="0B442227" w:rsidR="00444553" w:rsidRPr="00424A67" w:rsidRDefault="00444553" w:rsidP="00292559">
      <w:pPr>
        <w:autoSpaceDE w:val="0"/>
        <w:autoSpaceDN w:val="0"/>
        <w:rPr>
          <w:rFonts w:ascii="ＭＳ ゴシック" w:eastAsia="ＭＳ ゴシック" w:hAnsi="ＭＳ ゴシック"/>
          <w:color w:val="000000"/>
          <w:szCs w:val="21"/>
        </w:rPr>
      </w:pPr>
    </w:p>
    <w:p w14:paraId="4FDEDD8D" w14:textId="64DDB5D0" w:rsidR="00444553" w:rsidRPr="00424A67" w:rsidRDefault="00444553"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（事務局）</w:t>
      </w:r>
    </w:p>
    <w:p w14:paraId="10BBDD71" w14:textId="07663C93" w:rsidR="00C41BF8" w:rsidRDefault="009E1A31" w:rsidP="00292559">
      <w:pPr>
        <w:pStyle w:val="a9"/>
        <w:numPr>
          <w:ilvl w:val="0"/>
          <w:numId w:val="18"/>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府</w:t>
      </w:r>
      <w:r w:rsidR="006039E8">
        <w:rPr>
          <w:rFonts w:ascii="ＭＳ ゴシック" w:eastAsia="ＭＳ ゴシック" w:hAnsi="ＭＳ ゴシック" w:hint="eastAsia"/>
          <w:color w:val="000000"/>
          <w:szCs w:val="21"/>
        </w:rPr>
        <w:t>では</w:t>
      </w:r>
      <w:r w:rsidR="007B695E">
        <w:rPr>
          <w:rFonts w:ascii="ＭＳ ゴシック" w:eastAsia="ＭＳ ゴシック" w:hAnsi="ＭＳ ゴシック" w:hint="eastAsia"/>
          <w:color w:val="000000"/>
          <w:szCs w:val="21"/>
        </w:rPr>
        <w:t>、これまで成長戦略を定めてきており</w:t>
      </w:r>
      <w:r w:rsidR="00161CE8">
        <w:rPr>
          <w:rFonts w:ascii="ＭＳ ゴシック" w:eastAsia="ＭＳ ゴシック" w:hAnsi="ＭＳ ゴシック" w:hint="eastAsia"/>
          <w:color w:val="000000"/>
          <w:szCs w:val="21"/>
        </w:rPr>
        <w:t>、以前より</w:t>
      </w:r>
      <w:r w:rsidR="00DC55E7" w:rsidRPr="00161CE8">
        <w:rPr>
          <w:rFonts w:ascii="ＭＳ ゴシック" w:eastAsia="ＭＳ ゴシック" w:hAnsi="ＭＳ ゴシック" w:hint="eastAsia"/>
          <w:color w:val="000000"/>
          <w:szCs w:val="21"/>
        </w:rPr>
        <w:t>東京と大阪</w:t>
      </w:r>
      <w:r w:rsidR="00161CE8">
        <w:rPr>
          <w:rFonts w:ascii="ＭＳ ゴシック" w:eastAsia="ＭＳ ゴシック" w:hAnsi="ＭＳ ゴシック" w:hint="eastAsia"/>
          <w:color w:val="000000"/>
          <w:szCs w:val="21"/>
        </w:rPr>
        <w:t>が</w:t>
      </w:r>
      <w:r w:rsidR="00444553" w:rsidRPr="00161CE8">
        <w:rPr>
          <w:rFonts w:ascii="ＭＳ ゴシック" w:eastAsia="ＭＳ ゴシック" w:hAnsi="ＭＳ ゴシック" w:hint="eastAsia"/>
          <w:color w:val="000000"/>
          <w:szCs w:val="21"/>
        </w:rPr>
        <w:t>伍する</w:t>
      </w:r>
      <w:r w:rsidR="00DC55E7" w:rsidRPr="00161CE8">
        <w:rPr>
          <w:rFonts w:ascii="ＭＳ ゴシック" w:eastAsia="ＭＳ ゴシック" w:hAnsi="ＭＳ ゴシック" w:hint="eastAsia"/>
          <w:color w:val="000000"/>
          <w:szCs w:val="21"/>
        </w:rPr>
        <w:t>ためには</w:t>
      </w:r>
      <w:r w:rsidR="001E2E10">
        <w:rPr>
          <w:rFonts w:ascii="ＭＳ ゴシック" w:eastAsia="ＭＳ ゴシック" w:hAnsi="ＭＳ ゴシック" w:hint="eastAsia"/>
          <w:color w:val="000000"/>
          <w:szCs w:val="21"/>
        </w:rPr>
        <w:t>、</w:t>
      </w:r>
      <w:r w:rsidR="00DC55E7" w:rsidRPr="00161CE8">
        <w:rPr>
          <w:rFonts w:ascii="ＭＳ ゴシック" w:eastAsia="ＭＳ ゴシック" w:hAnsi="ＭＳ ゴシック" w:hint="eastAsia"/>
          <w:color w:val="000000"/>
          <w:szCs w:val="21"/>
        </w:rPr>
        <w:t>という</w:t>
      </w:r>
      <w:r w:rsidR="00161CE8">
        <w:rPr>
          <w:rFonts w:ascii="ＭＳ ゴシック" w:eastAsia="ＭＳ ゴシック" w:hAnsi="ＭＳ ゴシック" w:hint="eastAsia"/>
          <w:color w:val="000000"/>
          <w:szCs w:val="21"/>
        </w:rPr>
        <w:t>観点で</w:t>
      </w:r>
      <w:r w:rsidR="00444553" w:rsidRPr="00161CE8">
        <w:rPr>
          <w:rFonts w:ascii="ＭＳ ゴシック" w:eastAsia="ＭＳ ゴシック" w:hAnsi="ＭＳ ゴシック" w:hint="eastAsia"/>
          <w:color w:val="000000"/>
          <w:szCs w:val="21"/>
        </w:rPr>
        <w:t>、</w:t>
      </w:r>
      <w:r w:rsidR="00973080">
        <w:rPr>
          <w:rFonts w:ascii="ＭＳ ゴシック" w:eastAsia="ＭＳ ゴシック" w:hAnsi="ＭＳ ゴシック" w:hint="eastAsia"/>
          <w:color w:val="000000"/>
          <w:szCs w:val="21"/>
        </w:rPr>
        <w:lastRenderedPageBreak/>
        <w:t>関西空港</w:t>
      </w:r>
      <w:r w:rsidR="00DC55E7" w:rsidRPr="00161CE8">
        <w:rPr>
          <w:rFonts w:ascii="ＭＳ ゴシック" w:eastAsia="ＭＳ ゴシック" w:hAnsi="ＭＳ ゴシック" w:hint="eastAsia"/>
          <w:color w:val="000000"/>
          <w:szCs w:val="21"/>
        </w:rPr>
        <w:t>のあり方</w:t>
      </w:r>
      <w:r w:rsidR="00161CE8">
        <w:rPr>
          <w:rFonts w:ascii="ＭＳ ゴシック" w:eastAsia="ＭＳ ゴシック" w:hAnsi="ＭＳ ゴシック" w:hint="eastAsia"/>
          <w:color w:val="000000"/>
          <w:szCs w:val="21"/>
        </w:rPr>
        <w:t>等についても</w:t>
      </w:r>
      <w:r w:rsidR="00A85A26">
        <w:rPr>
          <w:rFonts w:ascii="ＭＳ ゴシック" w:eastAsia="ＭＳ ゴシック" w:hAnsi="ＭＳ ゴシック" w:hint="eastAsia"/>
          <w:color w:val="000000"/>
          <w:szCs w:val="21"/>
        </w:rPr>
        <w:t>本</w:t>
      </w:r>
      <w:r w:rsidR="00DC55E7" w:rsidRPr="00161CE8">
        <w:rPr>
          <w:rFonts w:ascii="ＭＳ ゴシック" w:eastAsia="ＭＳ ゴシック" w:hAnsi="ＭＳ ゴシック" w:hint="eastAsia"/>
          <w:color w:val="000000"/>
          <w:szCs w:val="21"/>
        </w:rPr>
        <w:t>戦略</w:t>
      </w:r>
      <w:r w:rsidR="00161CE8">
        <w:rPr>
          <w:rFonts w:ascii="ＭＳ ゴシック" w:eastAsia="ＭＳ ゴシック" w:hAnsi="ＭＳ ゴシック" w:hint="eastAsia"/>
          <w:color w:val="000000"/>
          <w:szCs w:val="21"/>
        </w:rPr>
        <w:t>の中に記してきた</w:t>
      </w:r>
      <w:r w:rsidR="00444553" w:rsidRPr="00161CE8">
        <w:rPr>
          <w:rFonts w:ascii="ＭＳ ゴシック" w:eastAsia="ＭＳ ゴシック" w:hAnsi="ＭＳ ゴシック" w:hint="eastAsia"/>
          <w:color w:val="000000"/>
          <w:szCs w:val="21"/>
        </w:rPr>
        <w:t>。</w:t>
      </w:r>
      <w:r w:rsidR="00DC55E7" w:rsidRPr="00161CE8">
        <w:rPr>
          <w:rFonts w:ascii="ＭＳ ゴシック" w:eastAsia="ＭＳ ゴシック" w:hAnsi="ＭＳ ゴシック" w:hint="eastAsia"/>
          <w:color w:val="000000"/>
          <w:szCs w:val="21"/>
        </w:rPr>
        <w:t>東京</w:t>
      </w:r>
      <w:r w:rsidR="00DC3B95">
        <w:rPr>
          <w:rFonts w:ascii="ＭＳ ゴシック" w:eastAsia="ＭＳ ゴシック" w:hAnsi="ＭＳ ゴシック" w:hint="eastAsia"/>
          <w:color w:val="000000"/>
          <w:szCs w:val="21"/>
        </w:rPr>
        <w:t>が</w:t>
      </w:r>
      <w:r w:rsidR="006039E8">
        <w:rPr>
          <w:rFonts w:ascii="ＭＳ ゴシック" w:eastAsia="ＭＳ ゴシック" w:hAnsi="ＭＳ ゴシック" w:hint="eastAsia"/>
          <w:color w:val="000000"/>
          <w:szCs w:val="21"/>
        </w:rPr>
        <w:t>世界的な空港を擁する一方で</w:t>
      </w:r>
      <w:r w:rsidR="00161CE8">
        <w:rPr>
          <w:rFonts w:ascii="ＭＳ ゴシック" w:eastAsia="ＭＳ ゴシック" w:hAnsi="ＭＳ ゴシック" w:hint="eastAsia"/>
          <w:color w:val="000000"/>
          <w:szCs w:val="21"/>
        </w:rPr>
        <w:t>、</w:t>
      </w:r>
      <w:r w:rsidR="00DC55E7" w:rsidRPr="00161CE8">
        <w:rPr>
          <w:rFonts w:ascii="ＭＳ ゴシック" w:eastAsia="ＭＳ ゴシック" w:hAnsi="ＭＳ ゴシック" w:hint="eastAsia"/>
          <w:color w:val="000000"/>
          <w:szCs w:val="21"/>
        </w:rPr>
        <w:t>大阪</w:t>
      </w:r>
      <w:r w:rsidR="007B695E">
        <w:rPr>
          <w:rFonts w:ascii="ＭＳ ゴシック" w:eastAsia="ＭＳ ゴシック" w:hAnsi="ＭＳ ゴシック" w:hint="eastAsia"/>
          <w:color w:val="000000"/>
          <w:szCs w:val="21"/>
        </w:rPr>
        <w:t>では</w:t>
      </w:r>
      <w:r w:rsidR="00973080">
        <w:rPr>
          <w:rFonts w:ascii="ＭＳ ゴシック" w:eastAsia="ＭＳ ゴシック" w:hAnsi="ＭＳ ゴシック" w:hint="eastAsia"/>
          <w:color w:val="000000"/>
          <w:szCs w:val="21"/>
        </w:rPr>
        <w:t>関西空港</w:t>
      </w:r>
      <w:r w:rsidR="007B695E">
        <w:rPr>
          <w:rFonts w:ascii="ＭＳ ゴシック" w:eastAsia="ＭＳ ゴシック" w:hAnsi="ＭＳ ゴシック" w:hint="eastAsia"/>
          <w:color w:val="000000"/>
          <w:szCs w:val="21"/>
        </w:rPr>
        <w:t>開港時</w:t>
      </w:r>
      <w:r w:rsidR="00A85A26">
        <w:rPr>
          <w:rFonts w:ascii="ＭＳ ゴシック" w:eastAsia="ＭＳ ゴシック" w:hAnsi="ＭＳ ゴシック" w:hint="eastAsia"/>
          <w:color w:val="000000"/>
          <w:szCs w:val="21"/>
        </w:rPr>
        <w:t>、</w:t>
      </w:r>
      <w:r w:rsidR="00DC55E7" w:rsidRPr="00161CE8">
        <w:rPr>
          <w:rFonts w:ascii="ＭＳ ゴシック" w:eastAsia="ＭＳ ゴシック" w:hAnsi="ＭＳ ゴシック" w:hint="eastAsia"/>
          <w:color w:val="000000"/>
          <w:szCs w:val="21"/>
        </w:rPr>
        <w:t>アジア中心</w:t>
      </w:r>
      <w:r w:rsidR="00924A2F">
        <w:rPr>
          <w:rFonts w:ascii="ＭＳ ゴシック" w:eastAsia="ＭＳ ゴシック" w:hAnsi="ＭＳ ゴシック" w:hint="eastAsia"/>
          <w:color w:val="000000"/>
          <w:szCs w:val="21"/>
        </w:rPr>
        <w:t>・</w:t>
      </w:r>
      <w:r w:rsidR="00DC55E7" w:rsidRPr="00161CE8">
        <w:rPr>
          <w:rFonts w:ascii="ＭＳ ゴシック" w:eastAsia="ＭＳ ゴシック" w:hAnsi="ＭＳ ゴシック" w:hint="eastAsia"/>
          <w:color w:val="000000"/>
          <w:szCs w:val="21"/>
        </w:rPr>
        <w:t>ＬＣＣ中心で</w:t>
      </w:r>
      <w:r w:rsidR="007B695E">
        <w:rPr>
          <w:rFonts w:ascii="ＭＳ ゴシック" w:eastAsia="ＭＳ ゴシック" w:hAnsi="ＭＳ ゴシック" w:hint="eastAsia"/>
          <w:color w:val="000000"/>
          <w:szCs w:val="21"/>
        </w:rPr>
        <w:t>進めて</w:t>
      </w:r>
      <w:r w:rsidR="00DC55E7" w:rsidRPr="00161CE8">
        <w:rPr>
          <w:rFonts w:ascii="ＭＳ ゴシック" w:eastAsia="ＭＳ ゴシック" w:hAnsi="ＭＳ ゴシック" w:hint="eastAsia"/>
          <w:color w:val="000000"/>
          <w:szCs w:val="21"/>
        </w:rPr>
        <w:t>きた</w:t>
      </w:r>
      <w:r w:rsidR="00DC3B95">
        <w:rPr>
          <w:rFonts w:ascii="ＭＳ ゴシック" w:eastAsia="ＭＳ ゴシック" w:hAnsi="ＭＳ ゴシック" w:hint="eastAsia"/>
          <w:color w:val="000000"/>
          <w:szCs w:val="21"/>
        </w:rPr>
        <w:t>が、</w:t>
      </w:r>
      <w:r w:rsidR="00DC55E7" w:rsidRPr="00161CE8">
        <w:rPr>
          <w:rFonts w:ascii="ＭＳ ゴシック" w:eastAsia="ＭＳ ゴシック" w:hAnsi="ＭＳ ゴシック" w:hint="eastAsia"/>
          <w:color w:val="000000"/>
          <w:szCs w:val="21"/>
        </w:rPr>
        <w:t>今は万博</w:t>
      </w:r>
      <w:r w:rsidR="00444553" w:rsidRPr="00161CE8">
        <w:rPr>
          <w:rFonts w:ascii="ＭＳ ゴシック" w:eastAsia="ＭＳ ゴシック" w:hAnsi="ＭＳ ゴシック" w:hint="eastAsia"/>
          <w:color w:val="000000"/>
          <w:szCs w:val="21"/>
        </w:rPr>
        <w:t>を機</w:t>
      </w:r>
      <w:r w:rsidR="00924A2F">
        <w:rPr>
          <w:rFonts w:ascii="ＭＳ ゴシック" w:eastAsia="ＭＳ ゴシック" w:hAnsi="ＭＳ ゴシック" w:hint="eastAsia"/>
          <w:color w:val="000000"/>
          <w:szCs w:val="21"/>
        </w:rPr>
        <w:t>に</w:t>
      </w:r>
      <w:r w:rsidR="006039E8">
        <w:rPr>
          <w:rFonts w:ascii="ＭＳ ゴシック" w:eastAsia="ＭＳ ゴシック" w:hAnsi="ＭＳ ゴシック" w:hint="eastAsia"/>
          <w:color w:val="000000"/>
          <w:szCs w:val="21"/>
        </w:rPr>
        <w:t>アジアから</w:t>
      </w:r>
      <w:r w:rsidR="00DC55E7" w:rsidRPr="00161CE8">
        <w:rPr>
          <w:rFonts w:ascii="ＭＳ ゴシック" w:eastAsia="ＭＳ ゴシック" w:hAnsi="ＭＳ ゴシック" w:hint="eastAsia"/>
          <w:color w:val="000000"/>
          <w:szCs w:val="21"/>
        </w:rPr>
        <w:t>世界</w:t>
      </w:r>
      <w:r w:rsidR="006039E8">
        <w:rPr>
          <w:rFonts w:ascii="ＭＳ ゴシック" w:eastAsia="ＭＳ ゴシック" w:hAnsi="ＭＳ ゴシック" w:hint="eastAsia"/>
          <w:color w:val="000000"/>
          <w:szCs w:val="21"/>
        </w:rPr>
        <w:t>へと</w:t>
      </w:r>
      <w:r w:rsidR="00DC55E7" w:rsidRPr="00161CE8">
        <w:rPr>
          <w:rFonts w:ascii="ＭＳ ゴシック" w:eastAsia="ＭＳ ゴシック" w:hAnsi="ＭＳ ゴシック" w:hint="eastAsia"/>
          <w:color w:val="000000"/>
          <w:szCs w:val="21"/>
        </w:rPr>
        <w:t>広げていく</w:t>
      </w:r>
      <w:r w:rsidR="00900E9F">
        <w:rPr>
          <w:rFonts w:ascii="ＭＳ ゴシック" w:eastAsia="ＭＳ ゴシック" w:hAnsi="ＭＳ ゴシック" w:hint="eastAsia"/>
          <w:color w:val="000000"/>
          <w:szCs w:val="21"/>
        </w:rPr>
        <w:t>という</w:t>
      </w:r>
      <w:r w:rsidR="00A85A26">
        <w:rPr>
          <w:rFonts w:ascii="ＭＳ ゴシック" w:eastAsia="ＭＳ ゴシック" w:hAnsi="ＭＳ ゴシック" w:hint="eastAsia"/>
          <w:color w:val="000000"/>
          <w:szCs w:val="21"/>
        </w:rPr>
        <w:t>状況にある</w:t>
      </w:r>
      <w:r w:rsidR="007B695E">
        <w:rPr>
          <w:rFonts w:ascii="ＭＳ ゴシック" w:eastAsia="ＭＳ ゴシック" w:hAnsi="ＭＳ ゴシック" w:hint="eastAsia"/>
          <w:color w:val="000000"/>
          <w:szCs w:val="21"/>
        </w:rPr>
        <w:t>。</w:t>
      </w:r>
      <w:r w:rsidR="006039E8">
        <w:rPr>
          <w:rFonts w:ascii="ＭＳ ゴシック" w:eastAsia="ＭＳ ゴシック" w:hAnsi="ＭＳ ゴシック" w:hint="eastAsia"/>
          <w:color w:val="000000"/>
          <w:szCs w:val="21"/>
        </w:rPr>
        <w:t>関西空港</w:t>
      </w:r>
      <w:r w:rsidR="00DC55E7" w:rsidRPr="00161CE8">
        <w:rPr>
          <w:rFonts w:ascii="ＭＳ ゴシック" w:eastAsia="ＭＳ ゴシック" w:hAnsi="ＭＳ ゴシック" w:hint="eastAsia"/>
          <w:color w:val="000000"/>
          <w:szCs w:val="21"/>
        </w:rPr>
        <w:t>につ</w:t>
      </w:r>
      <w:r w:rsidR="00924A2F">
        <w:rPr>
          <w:rFonts w:ascii="ＭＳ ゴシック" w:eastAsia="ＭＳ ゴシック" w:hAnsi="ＭＳ ゴシック" w:hint="eastAsia"/>
          <w:color w:val="000000"/>
          <w:szCs w:val="21"/>
        </w:rPr>
        <w:t>いても</w:t>
      </w:r>
      <w:r w:rsidR="00DC3B95">
        <w:rPr>
          <w:rFonts w:ascii="ＭＳ ゴシック" w:eastAsia="ＭＳ ゴシック" w:hAnsi="ＭＳ ゴシック" w:hint="eastAsia"/>
          <w:color w:val="000000"/>
          <w:szCs w:val="21"/>
        </w:rPr>
        <w:t>、</w:t>
      </w:r>
      <w:r w:rsidR="00444553" w:rsidRPr="00161CE8">
        <w:rPr>
          <w:rFonts w:ascii="ＭＳ ゴシック" w:eastAsia="ＭＳ ゴシック" w:hAnsi="ＭＳ ゴシック" w:hint="eastAsia"/>
          <w:color w:val="000000"/>
          <w:szCs w:val="21"/>
        </w:rPr>
        <w:t>国際線</w:t>
      </w:r>
      <w:r w:rsidR="00DC55E7" w:rsidRPr="00161CE8">
        <w:rPr>
          <w:rFonts w:ascii="ＭＳ ゴシック" w:eastAsia="ＭＳ ゴシック" w:hAnsi="ＭＳ ゴシック" w:hint="eastAsia"/>
          <w:color w:val="000000"/>
          <w:szCs w:val="21"/>
        </w:rPr>
        <w:t>の発着数</w:t>
      </w:r>
      <w:r w:rsidR="006039E8">
        <w:rPr>
          <w:rFonts w:ascii="ＭＳ ゴシック" w:eastAsia="ＭＳ ゴシック" w:hAnsi="ＭＳ ゴシック" w:hint="eastAsia"/>
          <w:color w:val="000000"/>
          <w:szCs w:val="21"/>
        </w:rPr>
        <w:t>や</w:t>
      </w:r>
      <w:r w:rsidR="00DC55E7" w:rsidRPr="00161CE8">
        <w:rPr>
          <w:rFonts w:ascii="ＭＳ ゴシック" w:eastAsia="ＭＳ ゴシック" w:hAnsi="ＭＳ ゴシック" w:hint="eastAsia"/>
          <w:color w:val="000000"/>
          <w:szCs w:val="21"/>
        </w:rPr>
        <w:t>直行便を増やす</w:t>
      </w:r>
      <w:r w:rsidR="00924A2F">
        <w:rPr>
          <w:rFonts w:ascii="ＭＳ ゴシック" w:eastAsia="ＭＳ ゴシック" w:hAnsi="ＭＳ ゴシック" w:hint="eastAsia"/>
          <w:color w:val="000000"/>
          <w:szCs w:val="21"/>
        </w:rPr>
        <w:t>こと</w:t>
      </w:r>
      <w:r w:rsidR="007B695E">
        <w:rPr>
          <w:rFonts w:ascii="ＭＳ ゴシック" w:eastAsia="ＭＳ ゴシック" w:hAnsi="ＭＳ ゴシック" w:hint="eastAsia"/>
          <w:color w:val="000000"/>
          <w:szCs w:val="21"/>
        </w:rPr>
        <w:t>は容易ではないが、重要と考えている。</w:t>
      </w:r>
    </w:p>
    <w:p w14:paraId="7B6A751C" w14:textId="0EDC0ABD" w:rsidR="00DC55E7" w:rsidRPr="00924A2F" w:rsidRDefault="00DC55E7" w:rsidP="00292559">
      <w:pPr>
        <w:pStyle w:val="a9"/>
        <w:numPr>
          <w:ilvl w:val="0"/>
          <w:numId w:val="18"/>
        </w:numPr>
        <w:autoSpaceDE w:val="0"/>
        <w:autoSpaceDN w:val="0"/>
        <w:ind w:leftChars="0" w:left="142" w:hanging="142"/>
        <w:rPr>
          <w:rFonts w:ascii="ＭＳ ゴシック" w:eastAsia="ＭＳ ゴシック" w:hAnsi="ＭＳ ゴシック"/>
          <w:color w:val="000000"/>
          <w:szCs w:val="21"/>
        </w:rPr>
      </w:pPr>
      <w:r w:rsidRPr="00924A2F">
        <w:rPr>
          <w:rFonts w:ascii="ＭＳ ゴシック" w:eastAsia="ＭＳ ゴシック" w:hAnsi="ＭＳ ゴシック" w:hint="eastAsia"/>
          <w:color w:val="000000"/>
          <w:szCs w:val="21"/>
        </w:rPr>
        <w:t>もう一つ</w:t>
      </w:r>
      <w:r w:rsidR="00924A2F">
        <w:rPr>
          <w:rFonts w:ascii="ＭＳ ゴシック" w:eastAsia="ＭＳ ゴシック" w:hAnsi="ＭＳ ゴシック" w:hint="eastAsia"/>
          <w:color w:val="000000"/>
          <w:szCs w:val="21"/>
        </w:rPr>
        <w:t>、</w:t>
      </w:r>
      <w:r w:rsidRPr="00924A2F">
        <w:rPr>
          <w:rFonts w:ascii="ＭＳ ゴシック" w:eastAsia="ＭＳ ゴシック" w:hAnsi="ＭＳ ゴシック" w:hint="eastAsia"/>
          <w:color w:val="000000"/>
          <w:szCs w:val="21"/>
        </w:rPr>
        <w:t>国土軸</w:t>
      </w:r>
      <w:r w:rsidR="00924A2F">
        <w:rPr>
          <w:rFonts w:ascii="ＭＳ ゴシック" w:eastAsia="ＭＳ ゴシック" w:hAnsi="ＭＳ ゴシック" w:hint="eastAsia"/>
          <w:color w:val="000000"/>
          <w:szCs w:val="21"/>
        </w:rPr>
        <w:t>という</w:t>
      </w:r>
      <w:r w:rsidRPr="00924A2F">
        <w:rPr>
          <w:rFonts w:ascii="ＭＳ ゴシック" w:eastAsia="ＭＳ ゴシック" w:hAnsi="ＭＳ ゴシック" w:hint="eastAsia"/>
          <w:color w:val="000000"/>
          <w:szCs w:val="21"/>
        </w:rPr>
        <w:t>考え方の中で</w:t>
      </w:r>
      <w:r w:rsidR="00643B9B">
        <w:rPr>
          <w:rFonts w:ascii="ＭＳ ゴシック" w:eastAsia="ＭＳ ゴシック" w:hAnsi="ＭＳ ゴシック" w:hint="eastAsia"/>
          <w:color w:val="000000"/>
          <w:szCs w:val="21"/>
        </w:rPr>
        <w:t>東西二極があり、</w:t>
      </w:r>
      <w:r w:rsidR="00973080">
        <w:rPr>
          <w:rFonts w:ascii="ＭＳ ゴシック" w:eastAsia="ＭＳ ゴシック" w:hAnsi="ＭＳ ゴシック" w:hint="eastAsia"/>
          <w:color w:val="000000"/>
          <w:szCs w:val="21"/>
        </w:rPr>
        <w:t>どのように</w:t>
      </w:r>
      <w:r w:rsidRPr="00924A2F">
        <w:rPr>
          <w:rFonts w:ascii="ＭＳ ゴシック" w:eastAsia="ＭＳ ゴシック" w:hAnsi="ＭＳ ゴシック" w:hint="eastAsia"/>
          <w:color w:val="000000"/>
          <w:szCs w:val="21"/>
        </w:rPr>
        <w:t>大阪の</w:t>
      </w:r>
      <w:r w:rsidR="00973080">
        <w:rPr>
          <w:rFonts w:ascii="ＭＳ ゴシック" w:eastAsia="ＭＳ ゴシック" w:hAnsi="ＭＳ ゴシック" w:hint="eastAsia"/>
          <w:color w:val="000000"/>
          <w:szCs w:val="21"/>
        </w:rPr>
        <w:t>存在</w:t>
      </w:r>
      <w:r w:rsidRPr="00924A2F">
        <w:rPr>
          <w:rFonts w:ascii="ＭＳ ゴシック" w:eastAsia="ＭＳ ゴシック" w:hAnsi="ＭＳ ゴシック" w:hint="eastAsia"/>
          <w:color w:val="000000"/>
          <w:szCs w:val="21"/>
        </w:rPr>
        <w:t>を強めていくか</w:t>
      </w:r>
      <w:r w:rsidR="00973080">
        <w:rPr>
          <w:rFonts w:ascii="ＭＳ ゴシック" w:eastAsia="ＭＳ ゴシック" w:hAnsi="ＭＳ ゴシック" w:hint="eastAsia"/>
          <w:color w:val="000000"/>
          <w:szCs w:val="21"/>
        </w:rPr>
        <w:t>という点で、</w:t>
      </w:r>
      <w:r w:rsidRPr="00924A2F">
        <w:rPr>
          <w:rFonts w:ascii="ＭＳ ゴシック" w:eastAsia="ＭＳ ゴシック" w:hAnsi="ＭＳ ゴシック" w:hint="eastAsia"/>
          <w:color w:val="000000"/>
          <w:szCs w:val="21"/>
        </w:rPr>
        <w:t>例えばリニア</w:t>
      </w:r>
      <w:r w:rsidR="00973080">
        <w:rPr>
          <w:rFonts w:ascii="ＭＳ ゴシック" w:eastAsia="ＭＳ ゴシック" w:hAnsi="ＭＳ ゴシック" w:hint="eastAsia"/>
          <w:color w:val="000000"/>
          <w:szCs w:val="21"/>
        </w:rPr>
        <w:t>等</w:t>
      </w:r>
      <w:r w:rsidR="007B695E">
        <w:rPr>
          <w:rFonts w:ascii="ＭＳ ゴシック" w:eastAsia="ＭＳ ゴシック" w:hAnsi="ＭＳ ゴシック" w:hint="eastAsia"/>
          <w:color w:val="000000"/>
          <w:szCs w:val="21"/>
        </w:rPr>
        <w:t>の早期整備も</w:t>
      </w:r>
      <w:r w:rsidRPr="00924A2F">
        <w:rPr>
          <w:rFonts w:ascii="ＭＳ ゴシック" w:eastAsia="ＭＳ ゴシック" w:hAnsi="ＭＳ ゴシック" w:hint="eastAsia"/>
          <w:color w:val="000000"/>
          <w:szCs w:val="21"/>
        </w:rPr>
        <w:t>重要。</w:t>
      </w:r>
    </w:p>
    <w:p w14:paraId="6BC514D5" w14:textId="02BD2F49" w:rsidR="00935890" w:rsidRPr="007B695E" w:rsidRDefault="00935890" w:rsidP="00292559">
      <w:pPr>
        <w:autoSpaceDE w:val="0"/>
        <w:autoSpaceDN w:val="0"/>
        <w:rPr>
          <w:rFonts w:ascii="ＭＳ ゴシック" w:eastAsia="ＭＳ ゴシック" w:hAnsi="ＭＳ ゴシック"/>
          <w:color w:val="000000"/>
          <w:szCs w:val="21"/>
        </w:rPr>
      </w:pPr>
    </w:p>
    <w:p w14:paraId="2ECBB965" w14:textId="6F8363F7" w:rsidR="00935890" w:rsidRPr="00424A67" w:rsidRDefault="00935890"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3E1BBB51" w14:textId="361CF875" w:rsidR="00DC55E7" w:rsidRPr="00973080" w:rsidRDefault="00DC55E7" w:rsidP="00292559">
      <w:pPr>
        <w:pStyle w:val="a9"/>
        <w:numPr>
          <w:ilvl w:val="0"/>
          <w:numId w:val="18"/>
        </w:numPr>
        <w:autoSpaceDE w:val="0"/>
        <w:autoSpaceDN w:val="0"/>
        <w:ind w:leftChars="0" w:left="142" w:hanging="142"/>
        <w:rPr>
          <w:rFonts w:ascii="ＭＳ ゴシック" w:eastAsia="ＭＳ ゴシック" w:hAnsi="ＭＳ ゴシック"/>
          <w:color w:val="000000"/>
          <w:szCs w:val="21"/>
        </w:rPr>
      </w:pPr>
      <w:r w:rsidRPr="00973080">
        <w:rPr>
          <w:rFonts w:ascii="ＭＳ ゴシック" w:eastAsia="ＭＳ ゴシック" w:hAnsi="ＭＳ ゴシック" w:hint="eastAsia"/>
          <w:color w:val="000000"/>
          <w:szCs w:val="21"/>
        </w:rPr>
        <w:t>トランジットだと余計な時間がか</w:t>
      </w:r>
      <w:r w:rsidR="00973080">
        <w:rPr>
          <w:rFonts w:ascii="ＭＳ ゴシック" w:eastAsia="ＭＳ ゴシック" w:hAnsi="ＭＳ ゴシック" w:hint="eastAsia"/>
          <w:color w:val="000000"/>
          <w:szCs w:val="21"/>
        </w:rPr>
        <w:t>かりコストパフォーマンスも悪いため、</w:t>
      </w:r>
      <w:r w:rsidR="00973080" w:rsidRPr="00973080">
        <w:rPr>
          <w:rFonts w:ascii="ＭＳ ゴシック" w:eastAsia="ＭＳ ゴシック" w:hAnsi="ＭＳ ゴシック" w:hint="eastAsia"/>
          <w:color w:val="000000"/>
          <w:szCs w:val="21"/>
        </w:rPr>
        <w:t>できるだけ関西からの直行便が多い方が</w:t>
      </w:r>
      <w:r w:rsidR="00973080">
        <w:rPr>
          <w:rFonts w:ascii="ＭＳ ゴシック" w:eastAsia="ＭＳ ゴシック" w:hAnsi="ＭＳ ゴシック" w:hint="eastAsia"/>
          <w:color w:val="000000"/>
          <w:szCs w:val="21"/>
        </w:rPr>
        <w:t>よい</w:t>
      </w:r>
      <w:r w:rsidR="00935890" w:rsidRPr="00973080">
        <w:rPr>
          <w:rFonts w:ascii="ＭＳ ゴシック" w:eastAsia="ＭＳ ゴシック" w:hAnsi="ＭＳ ゴシック" w:hint="eastAsia"/>
          <w:color w:val="000000"/>
          <w:szCs w:val="21"/>
        </w:rPr>
        <w:t>。</w:t>
      </w:r>
      <w:r w:rsidR="00973080">
        <w:rPr>
          <w:rFonts w:ascii="ＭＳ ゴシック" w:eastAsia="ＭＳ ゴシック" w:hAnsi="ＭＳ ゴシック" w:hint="eastAsia"/>
          <w:color w:val="000000"/>
          <w:szCs w:val="21"/>
        </w:rPr>
        <w:t>関西</w:t>
      </w:r>
      <w:r w:rsidRPr="00973080">
        <w:rPr>
          <w:rFonts w:ascii="ＭＳ ゴシック" w:eastAsia="ＭＳ ゴシック" w:hAnsi="ＭＳ ゴシック" w:hint="eastAsia"/>
          <w:color w:val="000000"/>
          <w:szCs w:val="21"/>
        </w:rPr>
        <w:t>企業</w:t>
      </w:r>
      <w:r w:rsidR="00973080">
        <w:rPr>
          <w:rFonts w:ascii="ＭＳ ゴシック" w:eastAsia="ＭＳ ゴシック" w:hAnsi="ＭＳ ゴシック" w:hint="eastAsia"/>
          <w:color w:val="000000"/>
          <w:szCs w:val="21"/>
        </w:rPr>
        <w:t>が海外で</w:t>
      </w:r>
      <w:r w:rsidRPr="00973080">
        <w:rPr>
          <w:rFonts w:ascii="ＭＳ ゴシック" w:eastAsia="ＭＳ ゴシック" w:hAnsi="ＭＳ ゴシック" w:hint="eastAsia"/>
          <w:color w:val="000000"/>
          <w:szCs w:val="21"/>
        </w:rPr>
        <w:t>経済活動</w:t>
      </w:r>
      <w:r w:rsidR="00973080">
        <w:rPr>
          <w:rFonts w:ascii="ＭＳ ゴシック" w:eastAsia="ＭＳ ゴシック" w:hAnsi="ＭＳ ゴシック" w:hint="eastAsia"/>
          <w:color w:val="000000"/>
          <w:szCs w:val="21"/>
        </w:rPr>
        <w:t>をするこ</w:t>
      </w:r>
      <w:r w:rsidRPr="00973080">
        <w:rPr>
          <w:rFonts w:ascii="ＭＳ ゴシック" w:eastAsia="ＭＳ ゴシック" w:hAnsi="ＭＳ ゴシック" w:hint="eastAsia"/>
          <w:color w:val="000000"/>
          <w:szCs w:val="21"/>
        </w:rPr>
        <w:t>とも含めて考えると、関西から海外へ</w:t>
      </w:r>
      <w:r w:rsidR="00973080">
        <w:rPr>
          <w:rFonts w:ascii="ＭＳ ゴシック" w:eastAsia="ＭＳ ゴシック" w:hAnsi="ＭＳ ゴシック" w:hint="eastAsia"/>
          <w:color w:val="000000"/>
          <w:szCs w:val="21"/>
        </w:rPr>
        <w:t>行くことができる</w:t>
      </w:r>
      <w:r w:rsidRPr="00973080">
        <w:rPr>
          <w:rFonts w:ascii="ＭＳ ゴシック" w:eastAsia="ＭＳ ゴシック" w:hAnsi="ＭＳ ゴシック" w:hint="eastAsia"/>
          <w:color w:val="000000"/>
          <w:szCs w:val="21"/>
        </w:rPr>
        <w:t>拠点</w:t>
      </w:r>
      <w:r w:rsidR="00973080">
        <w:rPr>
          <w:rFonts w:ascii="ＭＳ ゴシック" w:eastAsia="ＭＳ ゴシック" w:hAnsi="ＭＳ ゴシック" w:hint="eastAsia"/>
          <w:color w:val="000000"/>
          <w:szCs w:val="21"/>
        </w:rPr>
        <w:t>は</w:t>
      </w:r>
      <w:r w:rsidRPr="00973080">
        <w:rPr>
          <w:rFonts w:ascii="ＭＳ ゴシック" w:eastAsia="ＭＳ ゴシック" w:hAnsi="ＭＳ ゴシック" w:hint="eastAsia"/>
          <w:color w:val="000000"/>
          <w:szCs w:val="21"/>
        </w:rPr>
        <w:t>大事だと思</w:t>
      </w:r>
      <w:r w:rsidR="00973080">
        <w:rPr>
          <w:rFonts w:ascii="ＭＳ ゴシック" w:eastAsia="ＭＳ ゴシック" w:hAnsi="ＭＳ ゴシック" w:hint="eastAsia"/>
          <w:color w:val="000000"/>
          <w:szCs w:val="21"/>
        </w:rPr>
        <w:t>うので、</w:t>
      </w:r>
      <w:r w:rsidRPr="00973080">
        <w:rPr>
          <w:rFonts w:ascii="ＭＳ ゴシック" w:eastAsia="ＭＳ ゴシック" w:hAnsi="ＭＳ ゴシック" w:hint="eastAsia"/>
          <w:color w:val="000000"/>
          <w:szCs w:val="21"/>
        </w:rPr>
        <w:t>何卒ご尽力いただ</w:t>
      </w:r>
      <w:r w:rsidR="00973080">
        <w:rPr>
          <w:rFonts w:ascii="ＭＳ ゴシック" w:eastAsia="ＭＳ ゴシック" w:hAnsi="ＭＳ ゴシック" w:hint="eastAsia"/>
          <w:color w:val="000000"/>
          <w:szCs w:val="21"/>
        </w:rPr>
        <w:t>きたい</w:t>
      </w:r>
      <w:r w:rsidRPr="00973080">
        <w:rPr>
          <w:rFonts w:ascii="ＭＳ ゴシック" w:eastAsia="ＭＳ ゴシック" w:hAnsi="ＭＳ ゴシック" w:hint="eastAsia"/>
          <w:color w:val="000000"/>
          <w:szCs w:val="21"/>
        </w:rPr>
        <w:t>。</w:t>
      </w:r>
    </w:p>
    <w:p w14:paraId="7A510194" w14:textId="10B68FB1" w:rsidR="00935890" w:rsidRPr="00424A67" w:rsidRDefault="00935890" w:rsidP="00292559">
      <w:pPr>
        <w:autoSpaceDE w:val="0"/>
        <w:autoSpaceDN w:val="0"/>
        <w:rPr>
          <w:rFonts w:ascii="ＭＳ ゴシック" w:eastAsia="ＭＳ ゴシック" w:hAnsi="ＭＳ ゴシック"/>
          <w:color w:val="000000"/>
          <w:szCs w:val="21"/>
        </w:rPr>
      </w:pPr>
    </w:p>
    <w:p w14:paraId="46B335C5" w14:textId="529D8520" w:rsidR="00935890" w:rsidRPr="00424A67" w:rsidRDefault="00935890" w:rsidP="00292559">
      <w:pPr>
        <w:autoSpaceDE w:val="0"/>
        <w:autoSpaceDN w:val="0"/>
        <w:rPr>
          <w:rFonts w:ascii="ＭＳ ゴシック" w:eastAsia="ＭＳ ゴシック" w:hAnsi="ＭＳ ゴシック"/>
          <w:color w:val="000000"/>
          <w:szCs w:val="21"/>
        </w:rPr>
      </w:pPr>
      <w:r w:rsidRPr="00424A67">
        <w:rPr>
          <w:rFonts w:ascii="ＭＳ ゴシック" w:eastAsia="ＭＳ ゴシック" w:hAnsi="ＭＳ ゴシック" w:hint="eastAsia"/>
          <w:color w:val="000000"/>
          <w:szCs w:val="21"/>
        </w:rPr>
        <w:t>（委員）</w:t>
      </w:r>
    </w:p>
    <w:p w14:paraId="216F2E7E" w14:textId="71471970" w:rsidR="00DC55E7" w:rsidRPr="009B7F95" w:rsidRDefault="002E2EE4" w:rsidP="00292559">
      <w:pPr>
        <w:pStyle w:val="a9"/>
        <w:numPr>
          <w:ilvl w:val="0"/>
          <w:numId w:val="18"/>
        </w:numPr>
        <w:autoSpaceDE w:val="0"/>
        <w:autoSpaceDN w:val="0"/>
        <w:ind w:leftChars="0" w:left="142" w:hanging="14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No.9「大阪教育ゆめ基金活用事業」について、活動指標となっている「全国体力・運動能力、運動習慣等調査」での得点が、</w:t>
      </w:r>
      <w:r w:rsidR="00DC55E7" w:rsidRPr="009B7F95">
        <w:rPr>
          <w:rFonts w:ascii="ＭＳ ゴシック" w:eastAsia="ＭＳ ゴシック" w:hAnsi="ＭＳ ゴシック"/>
          <w:color w:val="000000"/>
          <w:szCs w:val="21"/>
        </w:rPr>
        <w:t>今回は</w:t>
      </w:r>
      <w:r>
        <w:rPr>
          <w:rFonts w:ascii="ＭＳ ゴシック" w:eastAsia="ＭＳ ゴシック" w:hAnsi="ＭＳ ゴシック" w:hint="eastAsia"/>
          <w:color w:val="000000"/>
          <w:szCs w:val="21"/>
        </w:rPr>
        <w:t>とても良く、</w:t>
      </w:r>
      <w:r w:rsidR="00DC55E7" w:rsidRPr="009B7F95">
        <w:rPr>
          <w:rFonts w:ascii="ＭＳ ゴシック" w:eastAsia="ＭＳ ゴシック" w:hAnsi="ＭＳ ゴシック" w:hint="eastAsia"/>
          <w:color w:val="000000"/>
          <w:szCs w:val="21"/>
        </w:rPr>
        <w:t>平成</w:t>
      </w:r>
      <w:r w:rsidR="00DC55E7" w:rsidRPr="009B7F95">
        <w:rPr>
          <w:rFonts w:ascii="ＭＳ ゴシック" w:eastAsia="ＭＳ ゴシック" w:hAnsi="ＭＳ ゴシック"/>
          <w:color w:val="000000"/>
          <w:szCs w:val="21"/>
        </w:rPr>
        <w:t>25年以来</w:t>
      </w:r>
      <w:r w:rsidR="00490C21">
        <w:rPr>
          <w:rFonts w:ascii="ＭＳ ゴシック" w:eastAsia="ＭＳ ゴシック" w:hAnsi="ＭＳ ゴシック" w:hint="eastAsia"/>
          <w:color w:val="000000"/>
          <w:szCs w:val="21"/>
        </w:rPr>
        <w:t>最も</w:t>
      </w:r>
      <w:r w:rsidR="00DC55E7" w:rsidRPr="009B7F95">
        <w:rPr>
          <w:rFonts w:ascii="ＭＳ ゴシック" w:eastAsia="ＭＳ ゴシック" w:hAnsi="ＭＳ ゴシック"/>
          <w:color w:val="000000"/>
          <w:szCs w:val="21"/>
        </w:rPr>
        <w:t>全国との差が縮まったということで素晴らしい</w:t>
      </w:r>
      <w:r w:rsidR="00490C21">
        <w:rPr>
          <w:rFonts w:ascii="ＭＳ ゴシック" w:eastAsia="ＭＳ ゴシック" w:hAnsi="ＭＳ ゴシック" w:hint="eastAsia"/>
          <w:color w:val="000000"/>
          <w:szCs w:val="21"/>
        </w:rPr>
        <w:t>結果だが、これは</w:t>
      </w:r>
      <w:r w:rsidR="00DC55E7" w:rsidRPr="009B7F95">
        <w:rPr>
          <w:rFonts w:ascii="ＭＳ ゴシック" w:eastAsia="ＭＳ ゴシック" w:hAnsi="ＭＳ ゴシック"/>
          <w:color w:val="000000"/>
          <w:szCs w:val="21"/>
        </w:rPr>
        <w:t>長期的な取組の成果</w:t>
      </w:r>
      <w:r w:rsidR="00490C21">
        <w:rPr>
          <w:rFonts w:ascii="ＭＳ ゴシック" w:eastAsia="ＭＳ ゴシック" w:hAnsi="ＭＳ ゴシック" w:hint="eastAsia"/>
          <w:color w:val="000000"/>
          <w:szCs w:val="21"/>
        </w:rPr>
        <w:t>ではないか。資料を見ていると、</w:t>
      </w:r>
      <w:r w:rsidR="00490C21" w:rsidRPr="009B7F95">
        <w:rPr>
          <w:rFonts w:ascii="ＭＳ ゴシック" w:eastAsia="ＭＳ ゴシック" w:hAnsi="ＭＳ ゴシック" w:hint="eastAsia"/>
          <w:color w:val="000000"/>
          <w:szCs w:val="21"/>
        </w:rPr>
        <w:t>前年度に</w:t>
      </w:r>
      <w:r w:rsidR="00490C21">
        <w:rPr>
          <w:rFonts w:ascii="ＭＳ ゴシック" w:eastAsia="ＭＳ ゴシック" w:hAnsi="ＭＳ ゴシック" w:hint="eastAsia"/>
          <w:color w:val="000000"/>
          <w:szCs w:val="21"/>
        </w:rPr>
        <w:t>「</w:t>
      </w:r>
      <w:r w:rsidR="00DC55E7" w:rsidRPr="009B7F95">
        <w:rPr>
          <w:rFonts w:ascii="ＭＳ ゴシック" w:eastAsia="ＭＳ ゴシック" w:hAnsi="ＭＳ ゴシック" w:hint="eastAsia"/>
          <w:color w:val="000000"/>
          <w:szCs w:val="21"/>
        </w:rPr>
        <w:t>めっちゃ</w:t>
      </w:r>
      <w:r w:rsidR="00490C21">
        <w:rPr>
          <w:rFonts w:ascii="ＭＳ ゴシック" w:eastAsia="ＭＳ ゴシック" w:hAnsi="ＭＳ ゴシック" w:hint="eastAsia"/>
          <w:color w:val="000000"/>
          <w:szCs w:val="21"/>
        </w:rPr>
        <w:t>MORIMORI</w:t>
      </w:r>
      <w:r w:rsidR="00DC55E7" w:rsidRPr="009B7F95">
        <w:rPr>
          <w:rFonts w:ascii="ＭＳ ゴシック" w:eastAsia="ＭＳ ゴシック" w:hAnsi="ＭＳ ゴシック" w:hint="eastAsia"/>
          <w:color w:val="000000"/>
          <w:szCs w:val="21"/>
        </w:rPr>
        <w:t>スポーツテストシステム</w:t>
      </w:r>
      <w:r w:rsidR="00490C21">
        <w:rPr>
          <w:rFonts w:ascii="ＭＳ ゴシック" w:eastAsia="ＭＳ ゴシック" w:hAnsi="ＭＳ ゴシック" w:hint="eastAsia"/>
          <w:color w:val="000000"/>
          <w:szCs w:val="21"/>
        </w:rPr>
        <w:t>」</w:t>
      </w:r>
      <w:r w:rsidR="00DC55E7" w:rsidRPr="009B7F95">
        <w:rPr>
          <w:rFonts w:ascii="ＭＳ ゴシック" w:eastAsia="ＭＳ ゴシック" w:hAnsi="ＭＳ ゴシック" w:hint="eastAsia"/>
          <w:color w:val="000000"/>
          <w:szCs w:val="21"/>
        </w:rPr>
        <w:t>を用いたこと</w:t>
      </w:r>
      <w:r w:rsidR="00490C21">
        <w:rPr>
          <w:rFonts w:ascii="ＭＳ ゴシック" w:eastAsia="ＭＳ ゴシック" w:hAnsi="ＭＳ ゴシック" w:hint="eastAsia"/>
          <w:color w:val="000000"/>
          <w:szCs w:val="21"/>
        </w:rPr>
        <w:t>がすぐに成果につながっているよう</w:t>
      </w:r>
      <w:r w:rsidR="00DC55E7" w:rsidRPr="009B7F95">
        <w:rPr>
          <w:rFonts w:ascii="ＭＳ ゴシック" w:eastAsia="ＭＳ ゴシック" w:hAnsi="ＭＳ ゴシック" w:hint="eastAsia"/>
          <w:color w:val="000000"/>
          <w:szCs w:val="21"/>
        </w:rPr>
        <w:t>に読めてしまいかねない</w:t>
      </w:r>
      <w:r w:rsidR="00490C21">
        <w:rPr>
          <w:rFonts w:ascii="ＭＳ ゴシック" w:eastAsia="ＭＳ ゴシック" w:hAnsi="ＭＳ ゴシック" w:hint="eastAsia"/>
          <w:color w:val="000000"/>
          <w:szCs w:val="21"/>
        </w:rPr>
        <w:t>。</w:t>
      </w:r>
      <w:r w:rsidR="00DC55E7" w:rsidRPr="009B7F95">
        <w:rPr>
          <w:rFonts w:ascii="ＭＳ ゴシック" w:eastAsia="ＭＳ ゴシック" w:hAnsi="ＭＳ ゴシック" w:hint="eastAsia"/>
          <w:color w:val="000000"/>
          <w:szCs w:val="21"/>
        </w:rPr>
        <w:t>長期的</w:t>
      </w:r>
      <w:r w:rsidR="00490C21">
        <w:rPr>
          <w:rFonts w:ascii="ＭＳ ゴシック" w:eastAsia="ＭＳ ゴシック" w:hAnsi="ＭＳ ゴシック" w:hint="eastAsia"/>
          <w:color w:val="000000"/>
          <w:szCs w:val="21"/>
        </w:rPr>
        <w:t>・</w:t>
      </w:r>
      <w:r w:rsidR="00DC55E7" w:rsidRPr="009B7F95">
        <w:rPr>
          <w:rFonts w:ascii="ＭＳ ゴシック" w:eastAsia="ＭＳ ゴシック" w:hAnsi="ＭＳ ゴシック" w:hint="eastAsia"/>
          <w:color w:val="000000"/>
          <w:szCs w:val="21"/>
        </w:rPr>
        <w:t>複合的</w:t>
      </w:r>
      <w:r w:rsidR="00490C21">
        <w:rPr>
          <w:rFonts w:ascii="ＭＳ ゴシック" w:eastAsia="ＭＳ ゴシック" w:hAnsi="ＭＳ ゴシック" w:hint="eastAsia"/>
          <w:color w:val="000000"/>
          <w:szCs w:val="21"/>
        </w:rPr>
        <w:t>な</w:t>
      </w:r>
      <w:r w:rsidR="00DC55E7" w:rsidRPr="009B7F95">
        <w:rPr>
          <w:rFonts w:ascii="ＭＳ ゴシック" w:eastAsia="ＭＳ ゴシック" w:hAnsi="ＭＳ ゴシック" w:hint="eastAsia"/>
          <w:color w:val="000000"/>
          <w:szCs w:val="21"/>
        </w:rPr>
        <w:t>要因があると思うので、</w:t>
      </w:r>
      <w:r w:rsidR="00490C21" w:rsidRPr="009B7F95">
        <w:rPr>
          <w:rFonts w:ascii="ＭＳ ゴシック" w:eastAsia="ＭＳ ゴシック" w:hAnsi="ＭＳ ゴシック" w:hint="eastAsia"/>
          <w:color w:val="000000"/>
          <w:szCs w:val="21"/>
        </w:rPr>
        <w:t>今後</w:t>
      </w:r>
      <w:r w:rsidR="00DC55E7" w:rsidRPr="009B7F95">
        <w:rPr>
          <w:rFonts w:ascii="ＭＳ ゴシック" w:eastAsia="ＭＳ ゴシック" w:hAnsi="ＭＳ ゴシック" w:hint="eastAsia"/>
          <w:color w:val="000000"/>
          <w:szCs w:val="21"/>
        </w:rPr>
        <w:t>もう少し精査していただけ</w:t>
      </w:r>
      <w:r w:rsidR="00490C21">
        <w:rPr>
          <w:rFonts w:ascii="ＭＳ ゴシック" w:eastAsia="ＭＳ ゴシック" w:hAnsi="ＭＳ ゴシック" w:hint="eastAsia"/>
          <w:color w:val="000000"/>
          <w:szCs w:val="21"/>
        </w:rPr>
        <w:t>ればと思う。</w:t>
      </w:r>
    </w:p>
    <w:p w14:paraId="7BBE56C9" w14:textId="50144C83" w:rsidR="00935890" w:rsidRPr="00424A67" w:rsidRDefault="00935890" w:rsidP="00292559">
      <w:pPr>
        <w:autoSpaceDE w:val="0"/>
        <w:autoSpaceDN w:val="0"/>
        <w:rPr>
          <w:rFonts w:ascii="ＭＳ ゴシック" w:eastAsia="ＭＳ ゴシック" w:hAnsi="ＭＳ ゴシック"/>
          <w:color w:val="000000"/>
          <w:szCs w:val="21"/>
        </w:rPr>
      </w:pPr>
    </w:p>
    <w:p w14:paraId="35C82238" w14:textId="0008F365" w:rsidR="00935890" w:rsidRPr="00424A67" w:rsidRDefault="00490C21" w:rsidP="00292559">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（事務局）</w:t>
      </w:r>
    </w:p>
    <w:p w14:paraId="6597B8F9" w14:textId="4FA7C5B0" w:rsidR="00DC55E7" w:rsidRPr="003347A4" w:rsidRDefault="00DC55E7" w:rsidP="00292559">
      <w:pPr>
        <w:pStyle w:val="a9"/>
        <w:numPr>
          <w:ilvl w:val="0"/>
          <w:numId w:val="18"/>
        </w:numPr>
        <w:autoSpaceDE w:val="0"/>
        <w:autoSpaceDN w:val="0"/>
        <w:ind w:leftChars="0" w:left="142" w:hanging="142"/>
        <w:rPr>
          <w:rFonts w:ascii="ＭＳ ゴシック" w:eastAsia="ＭＳ ゴシック" w:hAnsi="ＭＳ ゴシック"/>
          <w:color w:val="000000"/>
          <w:szCs w:val="21"/>
        </w:rPr>
      </w:pPr>
      <w:r w:rsidRPr="003347A4">
        <w:rPr>
          <w:rFonts w:ascii="ＭＳ ゴシック" w:eastAsia="ＭＳ ゴシック" w:hAnsi="ＭＳ ゴシック" w:hint="eastAsia"/>
          <w:color w:val="000000"/>
          <w:szCs w:val="21"/>
        </w:rPr>
        <w:t>新たにＩＣＴ</w:t>
      </w:r>
      <w:r w:rsidR="00F47F64">
        <w:rPr>
          <w:rFonts w:ascii="ＭＳ ゴシック" w:eastAsia="ＭＳ ゴシック" w:hAnsi="ＭＳ ゴシック" w:hint="eastAsia"/>
          <w:color w:val="000000"/>
          <w:szCs w:val="21"/>
        </w:rPr>
        <w:t>を</w:t>
      </w:r>
      <w:r w:rsidRPr="003347A4">
        <w:rPr>
          <w:rFonts w:ascii="ＭＳ ゴシック" w:eastAsia="ＭＳ ゴシック" w:hAnsi="ＭＳ ゴシック" w:hint="eastAsia"/>
          <w:color w:val="000000"/>
          <w:szCs w:val="21"/>
        </w:rPr>
        <w:t>活用した子</w:t>
      </w:r>
      <w:r w:rsidR="003347A4">
        <w:rPr>
          <w:rFonts w:ascii="ＭＳ ゴシック" w:eastAsia="ＭＳ ゴシック" w:hAnsi="ＭＳ ゴシック" w:hint="eastAsia"/>
          <w:color w:val="000000"/>
          <w:szCs w:val="21"/>
        </w:rPr>
        <w:t>ども</w:t>
      </w:r>
      <w:r w:rsidRPr="003347A4">
        <w:rPr>
          <w:rFonts w:ascii="ＭＳ ゴシック" w:eastAsia="ＭＳ ゴシック" w:hAnsi="ＭＳ ゴシック" w:hint="eastAsia"/>
          <w:color w:val="000000"/>
          <w:szCs w:val="21"/>
        </w:rPr>
        <w:t>の体力向上事業</w:t>
      </w:r>
      <w:r w:rsidR="003347A4">
        <w:rPr>
          <w:rFonts w:ascii="ＭＳ ゴシック" w:eastAsia="ＭＳ ゴシック" w:hAnsi="ＭＳ ゴシック" w:hint="eastAsia"/>
          <w:color w:val="000000"/>
          <w:szCs w:val="21"/>
        </w:rPr>
        <w:t>を</w:t>
      </w:r>
      <w:r w:rsidRPr="003347A4">
        <w:rPr>
          <w:rFonts w:ascii="ＭＳ ゴシック" w:eastAsia="ＭＳ ゴシック" w:hAnsi="ＭＳ ゴシック" w:hint="eastAsia"/>
          <w:color w:val="000000"/>
          <w:szCs w:val="21"/>
        </w:rPr>
        <w:t>始め</w:t>
      </w:r>
      <w:r w:rsidR="003347A4">
        <w:rPr>
          <w:rFonts w:ascii="ＭＳ ゴシック" w:eastAsia="ＭＳ ゴシック" w:hAnsi="ＭＳ ゴシック" w:hint="eastAsia"/>
          <w:color w:val="000000"/>
          <w:szCs w:val="21"/>
        </w:rPr>
        <w:t>、</w:t>
      </w:r>
      <w:r w:rsidR="00935890" w:rsidRPr="003347A4">
        <w:rPr>
          <w:rFonts w:ascii="ＭＳ ゴシック" w:eastAsia="ＭＳ ゴシック" w:hAnsi="ＭＳ ゴシック" w:hint="eastAsia"/>
          <w:color w:val="000000"/>
          <w:szCs w:val="21"/>
        </w:rPr>
        <w:t>府内</w:t>
      </w:r>
      <w:r w:rsidRPr="003347A4">
        <w:rPr>
          <w:rFonts w:ascii="ＭＳ ゴシック" w:eastAsia="ＭＳ ゴシック" w:hAnsi="ＭＳ ゴシック" w:hint="eastAsia"/>
          <w:color w:val="000000"/>
          <w:szCs w:val="21"/>
        </w:rPr>
        <w:t>全体</w:t>
      </w:r>
      <w:r w:rsidR="003347A4">
        <w:rPr>
          <w:rFonts w:ascii="ＭＳ ゴシック" w:eastAsia="ＭＳ ゴシック" w:hAnsi="ＭＳ ゴシック" w:hint="eastAsia"/>
          <w:color w:val="000000"/>
          <w:szCs w:val="21"/>
        </w:rPr>
        <w:t>で</w:t>
      </w:r>
      <w:r w:rsidRPr="003347A4">
        <w:rPr>
          <w:rFonts w:ascii="ＭＳ ゴシック" w:eastAsia="ＭＳ ゴシック" w:hAnsi="ＭＳ ゴシック" w:hint="eastAsia"/>
          <w:color w:val="000000"/>
          <w:szCs w:val="21"/>
        </w:rPr>
        <w:t>体力向上について取り組んでいこうという大きな推進力に繋がった</w:t>
      </w:r>
      <w:r w:rsidR="003347A4">
        <w:rPr>
          <w:rFonts w:ascii="ＭＳ ゴシック" w:eastAsia="ＭＳ ゴシック" w:hAnsi="ＭＳ ゴシック" w:hint="eastAsia"/>
          <w:color w:val="000000"/>
          <w:szCs w:val="21"/>
        </w:rPr>
        <w:t>と認識している。</w:t>
      </w:r>
      <w:r w:rsidRPr="003347A4">
        <w:rPr>
          <w:rFonts w:ascii="ＭＳ ゴシック" w:eastAsia="ＭＳ ゴシック" w:hAnsi="ＭＳ ゴシック" w:hint="eastAsia"/>
          <w:color w:val="000000"/>
          <w:szCs w:val="21"/>
        </w:rPr>
        <w:t>これまで</w:t>
      </w:r>
      <w:r w:rsidR="003347A4">
        <w:rPr>
          <w:rFonts w:ascii="ＭＳ ゴシック" w:eastAsia="ＭＳ ゴシック" w:hAnsi="ＭＳ ゴシック" w:hint="eastAsia"/>
          <w:color w:val="000000"/>
          <w:szCs w:val="21"/>
        </w:rPr>
        <w:t>も</w:t>
      </w:r>
      <w:r w:rsidRPr="003347A4">
        <w:rPr>
          <w:rFonts w:ascii="ＭＳ ゴシック" w:eastAsia="ＭＳ ゴシック" w:hAnsi="ＭＳ ゴシック" w:hint="eastAsia"/>
          <w:color w:val="000000"/>
          <w:szCs w:val="21"/>
        </w:rPr>
        <w:t>各市町村</w:t>
      </w:r>
      <w:r w:rsidR="003347A4">
        <w:rPr>
          <w:rFonts w:ascii="ＭＳ ゴシック" w:eastAsia="ＭＳ ゴシック" w:hAnsi="ＭＳ ゴシック" w:hint="eastAsia"/>
          <w:color w:val="000000"/>
          <w:szCs w:val="21"/>
        </w:rPr>
        <w:t>で、</w:t>
      </w:r>
      <w:r w:rsidRPr="003347A4">
        <w:rPr>
          <w:rFonts w:ascii="ＭＳ ゴシック" w:eastAsia="ＭＳ ゴシック" w:hAnsi="ＭＳ ゴシック" w:hint="eastAsia"/>
          <w:color w:val="000000"/>
          <w:szCs w:val="21"/>
        </w:rPr>
        <w:t>小中学校に対して体力向上</w:t>
      </w:r>
      <w:r w:rsidR="003347A4">
        <w:rPr>
          <w:rFonts w:ascii="ＭＳ ゴシック" w:eastAsia="ＭＳ ゴシック" w:hAnsi="ＭＳ ゴシック" w:hint="eastAsia"/>
          <w:color w:val="000000"/>
          <w:szCs w:val="21"/>
        </w:rPr>
        <w:t>・</w:t>
      </w:r>
      <w:r w:rsidRPr="003347A4">
        <w:rPr>
          <w:rFonts w:ascii="ＭＳ ゴシック" w:eastAsia="ＭＳ ゴシック" w:hAnsi="ＭＳ ゴシック" w:hint="eastAsia"/>
          <w:color w:val="000000"/>
          <w:szCs w:val="21"/>
        </w:rPr>
        <w:t>授業改善をメインに指導して</w:t>
      </w:r>
      <w:r w:rsidR="003347A4">
        <w:rPr>
          <w:rFonts w:ascii="ＭＳ ゴシック" w:eastAsia="ＭＳ ゴシック" w:hAnsi="ＭＳ ゴシック" w:hint="eastAsia"/>
          <w:color w:val="000000"/>
          <w:szCs w:val="21"/>
        </w:rPr>
        <w:t>おり、そのような取組が</w:t>
      </w:r>
      <w:r w:rsidRPr="003347A4">
        <w:rPr>
          <w:rFonts w:ascii="ＭＳ ゴシック" w:eastAsia="ＭＳ ゴシック" w:hAnsi="ＭＳ ゴシック" w:hint="eastAsia"/>
          <w:color w:val="000000"/>
          <w:szCs w:val="21"/>
        </w:rPr>
        <w:t>積み重な</w:t>
      </w:r>
      <w:r w:rsidR="003347A4">
        <w:rPr>
          <w:rFonts w:ascii="ＭＳ ゴシック" w:eastAsia="ＭＳ ゴシック" w:hAnsi="ＭＳ ゴシック" w:hint="eastAsia"/>
          <w:color w:val="000000"/>
          <w:szCs w:val="21"/>
        </w:rPr>
        <w:t>り、加えて</w:t>
      </w:r>
      <w:r w:rsidRPr="003347A4">
        <w:rPr>
          <w:rFonts w:ascii="ＭＳ ゴシック" w:eastAsia="ＭＳ ゴシック" w:hAnsi="ＭＳ ゴシック" w:hint="eastAsia"/>
          <w:color w:val="000000"/>
          <w:szCs w:val="21"/>
        </w:rPr>
        <w:t>ＩＣＴも推進することによって</w:t>
      </w:r>
      <w:r w:rsidR="00935890" w:rsidRPr="003347A4">
        <w:rPr>
          <w:rFonts w:ascii="ＭＳ ゴシック" w:eastAsia="ＭＳ ゴシック" w:hAnsi="ＭＳ ゴシック" w:hint="eastAsia"/>
          <w:color w:val="000000"/>
          <w:szCs w:val="21"/>
        </w:rPr>
        <w:t>、</w:t>
      </w:r>
      <w:r w:rsidRPr="003347A4">
        <w:rPr>
          <w:rFonts w:ascii="ＭＳ ゴシック" w:eastAsia="ＭＳ ゴシック" w:hAnsi="ＭＳ ゴシック" w:hint="eastAsia"/>
          <w:color w:val="000000"/>
          <w:szCs w:val="21"/>
        </w:rPr>
        <w:t>今回結果として現れてきた</w:t>
      </w:r>
      <w:r w:rsidR="003347A4">
        <w:rPr>
          <w:rFonts w:ascii="ＭＳ ゴシック" w:eastAsia="ＭＳ ゴシック" w:hAnsi="ＭＳ ゴシック" w:hint="eastAsia"/>
          <w:color w:val="000000"/>
          <w:szCs w:val="21"/>
        </w:rPr>
        <w:t>と</w:t>
      </w:r>
      <w:r w:rsidRPr="003347A4">
        <w:rPr>
          <w:rFonts w:ascii="ＭＳ ゴシック" w:eastAsia="ＭＳ ゴシック" w:hAnsi="ＭＳ ゴシック" w:hint="eastAsia"/>
          <w:color w:val="000000"/>
          <w:szCs w:val="21"/>
        </w:rPr>
        <w:t>考えて</w:t>
      </w:r>
      <w:r w:rsidR="003347A4">
        <w:rPr>
          <w:rFonts w:ascii="ＭＳ ゴシック" w:eastAsia="ＭＳ ゴシック" w:hAnsi="ＭＳ ゴシック" w:hint="eastAsia"/>
          <w:color w:val="000000"/>
          <w:szCs w:val="21"/>
        </w:rPr>
        <w:t>いる</w:t>
      </w:r>
      <w:r w:rsidR="00935890" w:rsidRPr="003347A4">
        <w:rPr>
          <w:rFonts w:ascii="ＭＳ ゴシック" w:eastAsia="ＭＳ ゴシック" w:hAnsi="ＭＳ ゴシック" w:hint="eastAsia"/>
          <w:color w:val="000000"/>
          <w:szCs w:val="21"/>
        </w:rPr>
        <w:t>。</w:t>
      </w:r>
      <w:r w:rsidRPr="003347A4">
        <w:rPr>
          <w:rFonts w:ascii="ＭＳ ゴシック" w:eastAsia="ＭＳ ゴシック" w:hAnsi="ＭＳ ゴシック" w:hint="eastAsia"/>
          <w:color w:val="000000"/>
          <w:szCs w:val="21"/>
        </w:rPr>
        <w:t>総合的な結果として表れている</w:t>
      </w:r>
      <w:r w:rsidR="003347A4">
        <w:rPr>
          <w:rFonts w:ascii="ＭＳ ゴシック" w:eastAsia="ＭＳ ゴシック" w:hAnsi="ＭＳ ゴシック" w:hint="eastAsia"/>
          <w:color w:val="000000"/>
          <w:szCs w:val="21"/>
        </w:rPr>
        <w:t>もの</w:t>
      </w:r>
      <w:r w:rsidRPr="003347A4">
        <w:rPr>
          <w:rFonts w:ascii="ＭＳ ゴシック" w:eastAsia="ＭＳ ゴシック" w:hAnsi="ＭＳ ゴシック" w:hint="eastAsia"/>
          <w:color w:val="000000"/>
          <w:szCs w:val="21"/>
        </w:rPr>
        <w:t>もあ</w:t>
      </w:r>
      <w:r w:rsidR="003347A4">
        <w:rPr>
          <w:rFonts w:ascii="ＭＳ ゴシック" w:eastAsia="ＭＳ ゴシック" w:hAnsi="ＭＳ ゴシック" w:hint="eastAsia"/>
          <w:color w:val="000000"/>
          <w:szCs w:val="21"/>
        </w:rPr>
        <w:t>るため</w:t>
      </w:r>
      <w:r w:rsidRPr="003347A4">
        <w:rPr>
          <w:rFonts w:ascii="ＭＳ ゴシック" w:eastAsia="ＭＳ ゴシック" w:hAnsi="ＭＳ ゴシック" w:hint="eastAsia"/>
          <w:color w:val="000000"/>
          <w:szCs w:val="21"/>
        </w:rPr>
        <w:t>、</w:t>
      </w:r>
      <w:r w:rsidR="003347A4">
        <w:rPr>
          <w:rFonts w:ascii="ＭＳ ゴシック" w:eastAsia="ＭＳ ゴシック" w:hAnsi="ＭＳ ゴシック" w:hint="eastAsia"/>
          <w:color w:val="000000"/>
          <w:szCs w:val="21"/>
        </w:rPr>
        <w:t>今後</w:t>
      </w:r>
      <w:r w:rsidRPr="003347A4">
        <w:rPr>
          <w:rFonts w:ascii="ＭＳ ゴシック" w:eastAsia="ＭＳ ゴシック" w:hAnsi="ＭＳ ゴシック" w:hint="eastAsia"/>
          <w:color w:val="000000"/>
          <w:szCs w:val="21"/>
        </w:rPr>
        <w:t>精査</w:t>
      </w:r>
      <w:r w:rsidR="00DC3B95">
        <w:rPr>
          <w:rFonts w:ascii="ＭＳ ゴシック" w:eastAsia="ＭＳ ゴシック" w:hAnsi="ＭＳ ゴシック" w:hint="eastAsia"/>
          <w:color w:val="000000"/>
          <w:szCs w:val="21"/>
        </w:rPr>
        <w:t>していき</w:t>
      </w:r>
      <w:r w:rsidRPr="003347A4">
        <w:rPr>
          <w:rFonts w:ascii="ＭＳ ゴシック" w:eastAsia="ＭＳ ゴシック" w:hAnsi="ＭＳ ゴシック" w:hint="eastAsia"/>
          <w:color w:val="000000"/>
          <w:szCs w:val="21"/>
        </w:rPr>
        <w:t>たい。</w:t>
      </w:r>
    </w:p>
    <w:p w14:paraId="48EB76C4" w14:textId="77777777" w:rsidR="00DC55E7" w:rsidRDefault="00DC55E7" w:rsidP="00292559">
      <w:pPr>
        <w:autoSpaceDE w:val="0"/>
        <w:autoSpaceDN w:val="0"/>
        <w:rPr>
          <w:rFonts w:ascii="ＭＳ ゴシック" w:eastAsia="ＭＳ ゴシック" w:hAnsi="ＭＳ ゴシック"/>
          <w:b/>
          <w:color w:val="000000"/>
          <w:szCs w:val="21"/>
        </w:rPr>
      </w:pPr>
    </w:p>
    <w:p w14:paraId="2C2218BC" w14:textId="4E7EF908" w:rsidR="00635B19" w:rsidRPr="00292559" w:rsidRDefault="00635B19" w:rsidP="00292559">
      <w:pPr>
        <w:autoSpaceDE w:val="0"/>
        <w:autoSpaceDN w:val="0"/>
        <w:rPr>
          <w:rFonts w:ascii="ＭＳ ゴシック" w:eastAsia="ＭＳ ゴシック" w:hAnsi="ＭＳ ゴシック"/>
          <w:b/>
          <w:color w:val="000000"/>
          <w:szCs w:val="21"/>
        </w:rPr>
      </w:pPr>
      <w:r w:rsidRPr="00292559">
        <w:rPr>
          <w:rFonts w:ascii="ＭＳ ゴシック" w:eastAsia="ＭＳ ゴシック" w:hAnsi="ＭＳ ゴシック" w:hint="eastAsia"/>
          <w:b/>
          <w:color w:val="000000"/>
        </w:rPr>
        <w:t>≪その他</w:t>
      </w:r>
      <w:r w:rsidRPr="00292559">
        <w:rPr>
          <w:rFonts w:ascii="ＭＳ ゴシック" w:eastAsia="ＭＳ ゴシック" w:hAnsi="ＭＳ ゴシック" w:hint="eastAsia"/>
          <w:b/>
          <w:color w:val="000000"/>
          <w:szCs w:val="21"/>
        </w:rPr>
        <w:t xml:space="preserve">　第２期大阪府まち・ひと・しごと創生総合戦略における具体的目標（</w:t>
      </w:r>
      <w:r w:rsidRPr="00292559">
        <w:rPr>
          <w:rFonts w:ascii="ＭＳ ゴシック" w:eastAsia="ＭＳ ゴシック" w:hAnsi="ＭＳ ゴシック"/>
          <w:b/>
          <w:color w:val="000000"/>
          <w:szCs w:val="21"/>
        </w:rPr>
        <w:t>KPI）の実績値の報告≫</w:t>
      </w:r>
    </w:p>
    <w:p w14:paraId="7824742E" w14:textId="5072D5CE" w:rsidR="00DC55E7" w:rsidRPr="00627067" w:rsidRDefault="00627067" w:rsidP="00292559">
      <w:pPr>
        <w:autoSpaceDE w:val="0"/>
        <w:autoSpaceDN w:val="0"/>
        <w:rPr>
          <w:rFonts w:ascii="ＭＳ ゴシック" w:eastAsia="ＭＳ ゴシック" w:hAnsi="ＭＳ ゴシック"/>
          <w:b/>
          <w:color w:val="000000"/>
          <w:szCs w:val="21"/>
        </w:rPr>
      </w:pPr>
      <w:r w:rsidRPr="00292559">
        <w:rPr>
          <w:rFonts w:ascii="ＭＳ ゴシック" w:eastAsia="ＭＳ ゴシック" w:hAnsi="ＭＳ ゴシック" w:hint="eastAsia"/>
          <w:color w:val="000000" w:themeColor="text1"/>
        </w:rPr>
        <w:t>○委員意見なし</w:t>
      </w:r>
    </w:p>
    <w:sectPr w:rsidR="00DC55E7" w:rsidRPr="00627067" w:rsidSect="006570D4">
      <w:footerReference w:type="default" r:id="rId7"/>
      <w:pgSz w:w="11906" w:h="16838" w:code="9"/>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A961" w14:textId="77777777" w:rsidR="00FC5A21" w:rsidRDefault="00FC5A21" w:rsidP="00BD087E">
      <w:r>
        <w:separator/>
      </w:r>
    </w:p>
  </w:endnote>
  <w:endnote w:type="continuationSeparator" w:id="0">
    <w:p w14:paraId="1FF39E4C" w14:textId="77777777" w:rsidR="00FC5A21" w:rsidRDefault="00FC5A21" w:rsidP="00BD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793874"/>
      <w:docPartObj>
        <w:docPartGallery w:val="Page Numbers (Bottom of Page)"/>
        <w:docPartUnique/>
      </w:docPartObj>
    </w:sdtPr>
    <w:sdtEndPr/>
    <w:sdtContent>
      <w:p w14:paraId="252C30AD" w14:textId="07DEAA40" w:rsidR="00FC5A21" w:rsidRDefault="00FC5A21">
        <w:pPr>
          <w:pStyle w:val="a7"/>
          <w:jc w:val="center"/>
        </w:pPr>
        <w:r>
          <w:fldChar w:fldCharType="begin"/>
        </w:r>
        <w:r>
          <w:instrText>PAGE   \* MERGEFORMAT</w:instrText>
        </w:r>
        <w:r>
          <w:fldChar w:fldCharType="separate"/>
        </w:r>
        <w:r w:rsidR="009B65EB" w:rsidRPr="009B65EB">
          <w:rPr>
            <w:noProof/>
            <w:lang w:val="ja-JP"/>
          </w:rPr>
          <w:t>10</w:t>
        </w:r>
        <w:r>
          <w:fldChar w:fldCharType="end"/>
        </w:r>
      </w:p>
    </w:sdtContent>
  </w:sdt>
  <w:p w14:paraId="60C20349" w14:textId="77777777" w:rsidR="00FC5A21" w:rsidRDefault="00FC5A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71CF" w14:textId="77777777" w:rsidR="00FC5A21" w:rsidRDefault="00FC5A21" w:rsidP="00BD087E">
      <w:r>
        <w:separator/>
      </w:r>
    </w:p>
  </w:footnote>
  <w:footnote w:type="continuationSeparator" w:id="0">
    <w:p w14:paraId="4231E0B4" w14:textId="77777777" w:rsidR="00FC5A21" w:rsidRDefault="00FC5A21" w:rsidP="00BD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ECC"/>
    <w:multiLevelType w:val="hybridMultilevel"/>
    <w:tmpl w:val="88BE4872"/>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F95BFB"/>
    <w:multiLevelType w:val="hybridMultilevel"/>
    <w:tmpl w:val="4314C11E"/>
    <w:lvl w:ilvl="0" w:tplc="CE34572A">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6E7D55"/>
    <w:multiLevelType w:val="hybridMultilevel"/>
    <w:tmpl w:val="D9BEDC6C"/>
    <w:lvl w:ilvl="0" w:tplc="B6BCB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A06EF6"/>
    <w:multiLevelType w:val="hybridMultilevel"/>
    <w:tmpl w:val="49049138"/>
    <w:lvl w:ilvl="0" w:tplc="B2BC7F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0464A0"/>
    <w:multiLevelType w:val="hybridMultilevel"/>
    <w:tmpl w:val="996C73C8"/>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D809B9"/>
    <w:multiLevelType w:val="hybridMultilevel"/>
    <w:tmpl w:val="514E7F94"/>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81F5E"/>
    <w:multiLevelType w:val="hybridMultilevel"/>
    <w:tmpl w:val="4C0E2D46"/>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8555FC"/>
    <w:multiLevelType w:val="hybridMultilevel"/>
    <w:tmpl w:val="86329180"/>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FA55DF"/>
    <w:multiLevelType w:val="hybridMultilevel"/>
    <w:tmpl w:val="1AF6A09E"/>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250B0E"/>
    <w:multiLevelType w:val="hybridMultilevel"/>
    <w:tmpl w:val="A2B8DF90"/>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5E7DD1"/>
    <w:multiLevelType w:val="hybridMultilevel"/>
    <w:tmpl w:val="CB84FE24"/>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D97242"/>
    <w:multiLevelType w:val="hybridMultilevel"/>
    <w:tmpl w:val="0084168E"/>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4D7022"/>
    <w:multiLevelType w:val="hybridMultilevel"/>
    <w:tmpl w:val="CE5AFD40"/>
    <w:lvl w:ilvl="0" w:tplc="0CD49E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C4C6118"/>
    <w:multiLevelType w:val="hybridMultilevel"/>
    <w:tmpl w:val="4C5CC726"/>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620838"/>
    <w:multiLevelType w:val="hybridMultilevel"/>
    <w:tmpl w:val="A21CAF3C"/>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CE73E3"/>
    <w:multiLevelType w:val="hybridMultilevel"/>
    <w:tmpl w:val="202CB6EC"/>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BC1D33"/>
    <w:multiLevelType w:val="hybridMultilevel"/>
    <w:tmpl w:val="00FE88EA"/>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DF48A0"/>
    <w:multiLevelType w:val="hybridMultilevel"/>
    <w:tmpl w:val="B188246A"/>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862E40"/>
    <w:multiLevelType w:val="hybridMultilevel"/>
    <w:tmpl w:val="4838FFAA"/>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AF0B3C"/>
    <w:multiLevelType w:val="hybridMultilevel"/>
    <w:tmpl w:val="5EF07F66"/>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3440E9"/>
    <w:multiLevelType w:val="hybridMultilevel"/>
    <w:tmpl w:val="EFF64776"/>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1"/>
  </w:num>
  <w:num w:numId="4">
    <w:abstractNumId w:val="15"/>
  </w:num>
  <w:num w:numId="5">
    <w:abstractNumId w:val="9"/>
  </w:num>
  <w:num w:numId="6">
    <w:abstractNumId w:val="4"/>
  </w:num>
  <w:num w:numId="7">
    <w:abstractNumId w:val="13"/>
  </w:num>
  <w:num w:numId="8">
    <w:abstractNumId w:val="7"/>
  </w:num>
  <w:num w:numId="9">
    <w:abstractNumId w:val="18"/>
  </w:num>
  <w:num w:numId="10">
    <w:abstractNumId w:val="0"/>
  </w:num>
  <w:num w:numId="11">
    <w:abstractNumId w:val="19"/>
  </w:num>
  <w:num w:numId="12">
    <w:abstractNumId w:val="17"/>
  </w:num>
  <w:num w:numId="13">
    <w:abstractNumId w:val="20"/>
  </w:num>
  <w:num w:numId="14">
    <w:abstractNumId w:val="11"/>
  </w:num>
  <w:num w:numId="15">
    <w:abstractNumId w:val="16"/>
  </w:num>
  <w:num w:numId="16">
    <w:abstractNumId w:val="5"/>
  </w:num>
  <w:num w:numId="17">
    <w:abstractNumId w:val="10"/>
  </w:num>
  <w:num w:numId="18">
    <w:abstractNumId w:val="6"/>
  </w:num>
  <w:num w:numId="19">
    <w:abstractNumId w:val="8"/>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AD"/>
    <w:rsid w:val="00001BAF"/>
    <w:rsid w:val="00002984"/>
    <w:rsid w:val="00007218"/>
    <w:rsid w:val="00022A5C"/>
    <w:rsid w:val="00025DA8"/>
    <w:rsid w:val="0002653A"/>
    <w:rsid w:val="00027002"/>
    <w:rsid w:val="00030FA8"/>
    <w:rsid w:val="000322E0"/>
    <w:rsid w:val="00033469"/>
    <w:rsid w:val="00036E5A"/>
    <w:rsid w:val="000440E5"/>
    <w:rsid w:val="00044EC4"/>
    <w:rsid w:val="000500C0"/>
    <w:rsid w:val="000552F8"/>
    <w:rsid w:val="00057F2E"/>
    <w:rsid w:val="00063135"/>
    <w:rsid w:val="00063C35"/>
    <w:rsid w:val="0006617B"/>
    <w:rsid w:val="00067B8E"/>
    <w:rsid w:val="00072137"/>
    <w:rsid w:val="00074F11"/>
    <w:rsid w:val="000751EE"/>
    <w:rsid w:val="0008344E"/>
    <w:rsid w:val="00086F91"/>
    <w:rsid w:val="000915CB"/>
    <w:rsid w:val="0009475F"/>
    <w:rsid w:val="000A1BCD"/>
    <w:rsid w:val="000A2AE6"/>
    <w:rsid w:val="000B6751"/>
    <w:rsid w:val="000C4244"/>
    <w:rsid w:val="000C49D6"/>
    <w:rsid w:val="000D4FBD"/>
    <w:rsid w:val="000E0568"/>
    <w:rsid w:val="000E1956"/>
    <w:rsid w:val="000E2C5D"/>
    <w:rsid w:val="000E5BC5"/>
    <w:rsid w:val="000E6AB5"/>
    <w:rsid w:val="000F3F9B"/>
    <w:rsid w:val="000F4776"/>
    <w:rsid w:val="000F517F"/>
    <w:rsid w:val="000F5E45"/>
    <w:rsid w:val="00101797"/>
    <w:rsid w:val="00102A70"/>
    <w:rsid w:val="00103856"/>
    <w:rsid w:val="00106E30"/>
    <w:rsid w:val="00117F5B"/>
    <w:rsid w:val="001211EE"/>
    <w:rsid w:val="00122EC0"/>
    <w:rsid w:val="00123C83"/>
    <w:rsid w:val="00131477"/>
    <w:rsid w:val="001413FA"/>
    <w:rsid w:val="00143252"/>
    <w:rsid w:val="00143553"/>
    <w:rsid w:val="00143BC0"/>
    <w:rsid w:val="00146AED"/>
    <w:rsid w:val="00153956"/>
    <w:rsid w:val="00153EC5"/>
    <w:rsid w:val="00160050"/>
    <w:rsid w:val="00161CE8"/>
    <w:rsid w:val="00164D86"/>
    <w:rsid w:val="00170B26"/>
    <w:rsid w:val="00170BA1"/>
    <w:rsid w:val="00172AA8"/>
    <w:rsid w:val="001741A0"/>
    <w:rsid w:val="00176B73"/>
    <w:rsid w:val="001770F9"/>
    <w:rsid w:val="001800DD"/>
    <w:rsid w:val="00183802"/>
    <w:rsid w:val="00184D20"/>
    <w:rsid w:val="00185FE0"/>
    <w:rsid w:val="001871B2"/>
    <w:rsid w:val="0019290D"/>
    <w:rsid w:val="00196274"/>
    <w:rsid w:val="00196B2F"/>
    <w:rsid w:val="001A18FA"/>
    <w:rsid w:val="001A3FE2"/>
    <w:rsid w:val="001A58B9"/>
    <w:rsid w:val="001A5ADD"/>
    <w:rsid w:val="001A6454"/>
    <w:rsid w:val="001B133C"/>
    <w:rsid w:val="001B4164"/>
    <w:rsid w:val="001B5AE5"/>
    <w:rsid w:val="001C484D"/>
    <w:rsid w:val="001D0B90"/>
    <w:rsid w:val="001D1DB4"/>
    <w:rsid w:val="001D2F86"/>
    <w:rsid w:val="001D383F"/>
    <w:rsid w:val="001D4B52"/>
    <w:rsid w:val="001D5E57"/>
    <w:rsid w:val="001E2D80"/>
    <w:rsid w:val="001E2E10"/>
    <w:rsid w:val="001E3976"/>
    <w:rsid w:val="001E6E1F"/>
    <w:rsid w:val="001E7C50"/>
    <w:rsid w:val="001F10D0"/>
    <w:rsid w:val="001F64DD"/>
    <w:rsid w:val="00205339"/>
    <w:rsid w:val="002056CB"/>
    <w:rsid w:val="00206917"/>
    <w:rsid w:val="002142BF"/>
    <w:rsid w:val="00214816"/>
    <w:rsid w:val="00216EBE"/>
    <w:rsid w:val="0021704C"/>
    <w:rsid w:val="00222491"/>
    <w:rsid w:val="00222E7D"/>
    <w:rsid w:val="00223486"/>
    <w:rsid w:val="00224E4E"/>
    <w:rsid w:val="00225A8A"/>
    <w:rsid w:val="00231349"/>
    <w:rsid w:val="00247A17"/>
    <w:rsid w:val="002517BF"/>
    <w:rsid w:val="00251B9E"/>
    <w:rsid w:val="002600BD"/>
    <w:rsid w:val="00262E69"/>
    <w:rsid w:val="00263827"/>
    <w:rsid w:val="0027133B"/>
    <w:rsid w:val="00274C1B"/>
    <w:rsid w:val="00281EDD"/>
    <w:rsid w:val="002847C1"/>
    <w:rsid w:val="0028785D"/>
    <w:rsid w:val="00290829"/>
    <w:rsid w:val="002917AE"/>
    <w:rsid w:val="00292559"/>
    <w:rsid w:val="00293E34"/>
    <w:rsid w:val="002962BD"/>
    <w:rsid w:val="002A0D1F"/>
    <w:rsid w:val="002A4C61"/>
    <w:rsid w:val="002A5AA1"/>
    <w:rsid w:val="002B19AE"/>
    <w:rsid w:val="002B203C"/>
    <w:rsid w:val="002B2782"/>
    <w:rsid w:val="002B3501"/>
    <w:rsid w:val="002C12C1"/>
    <w:rsid w:val="002C2007"/>
    <w:rsid w:val="002C4DD9"/>
    <w:rsid w:val="002D1208"/>
    <w:rsid w:val="002D2556"/>
    <w:rsid w:val="002D32BF"/>
    <w:rsid w:val="002D41E1"/>
    <w:rsid w:val="002D7710"/>
    <w:rsid w:val="002E2E48"/>
    <w:rsid w:val="002E2EE4"/>
    <w:rsid w:val="002E42C6"/>
    <w:rsid w:val="002F3AF4"/>
    <w:rsid w:val="002F7180"/>
    <w:rsid w:val="00300DE1"/>
    <w:rsid w:val="003052F4"/>
    <w:rsid w:val="0031093C"/>
    <w:rsid w:val="003109E0"/>
    <w:rsid w:val="00310E56"/>
    <w:rsid w:val="00311748"/>
    <w:rsid w:val="0031209C"/>
    <w:rsid w:val="00314343"/>
    <w:rsid w:val="003216DE"/>
    <w:rsid w:val="00323295"/>
    <w:rsid w:val="00323DD1"/>
    <w:rsid w:val="0032440F"/>
    <w:rsid w:val="0032588F"/>
    <w:rsid w:val="00331E54"/>
    <w:rsid w:val="00332C36"/>
    <w:rsid w:val="00332EE7"/>
    <w:rsid w:val="003347A4"/>
    <w:rsid w:val="0033545C"/>
    <w:rsid w:val="00340560"/>
    <w:rsid w:val="00340E5B"/>
    <w:rsid w:val="003426F7"/>
    <w:rsid w:val="00351FC9"/>
    <w:rsid w:val="00355044"/>
    <w:rsid w:val="00360E90"/>
    <w:rsid w:val="003640BA"/>
    <w:rsid w:val="00365BBE"/>
    <w:rsid w:val="003671F6"/>
    <w:rsid w:val="003736DD"/>
    <w:rsid w:val="00374AB9"/>
    <w:rsid w:val="00374EEB"/>
    <w:rsid w:val="00382BB3"/>
    <w:rsid w:val="00383CF3"/>
    <w:rsid w:val="0038522B"/>
    <w:rsid w:val="00393551"/>
    <w:rsid w:val="00394580"/>
    <w:rsid w:val="003967AF"/>
    <w:rsid w:val="003A4F95"/>
    <w:rsid w:val="003A57A2"/>
    <w:rsid w:val="003B1A1A"/>
    <w:rsid w:val="003B2BBF"/>
    <w:rsid w:val="003B2C02"/>
    <w:rsid w:val="003B60F7"/>
    <w:rsid w:val="003D25A4"/>
    <w:rsid w:val="003E0936"/>
    <w:rsid w:val="003E2FDB"/>
    <w:rsid w:val="003E7813"/>
    <w:rsid w:val="003F2153"/>
    <w:rsid w:val="003F4E22"/>
    <w:rsid w:val="003F6455"/>
    <w:rsid w:val="003F78F1"/>
    <w:rsid w:val="00400FB5"/>
    <w:rsid w:val="004064DE"/>
    <w:rsid w:val="0040759F"/>
    <w:rsid w:val="004079ED"/>
    <w:rsid w:val="0041103B"/>
    <w:rsid w:val="004122FE"/>
    <w:rsid w:val="004128A1"/>
    <w:rsid w:val="0042292A"/>
    <w:rsid w:val="00424A67"/>
    <w:rsid w:val="00435A3A"/>
    <w:rsid w:val="00442B3B"/>
    <w:rsid w:val="00442FAD"/>
    <w:rsid w:val="00444553"/>
    <w:rsid w:val="004457EB"/>
    <w:rsid w:val="00447BBD"/>
    <w:rsid w:val="0045108E"/>
    <w:rsid w:val="00451D33"/>
    <w:rsid w:val="00455259"/>
    <w:rsid w:val="004554C3"/>
    <w:rsid w:val="00457B15"/>
    <w:rsid w:val="00457FE6"/>
    <w:rsid w:val="00464CE0"/>
    <w:rsid w:val="004677BC"/>
    <w:rsid w:val="004677FF"/>
    <w:rsid w:val="004743CF"/>
    <w:rsid w:val="004808E3"/>
    <w:rsid w:val="004849E1"/>
    <w:rsid w:val="00487F47"/>
    <w:rsid w:val="00490C21"/>
    <w:rsid w:val="004973B9"/>
    <w:rsid w:val="004A1B38"/>
    <w:rsid w:val="004A2163"/>
    <w:rsid w:val="004A3B60"/>
    <w:rsid w:val="004A7B2A"/>
    <w:rsid w:val="004B1EBC"/>
    <w:rsid w:val="004B279B"/>
    <w:rsid w:val="004B7DD2"/>
    <w:rsid w:val="004C1D97"/>
    <w:rsid w:val="004C2039"/>
    <w:rsid w:val="004C60DE"/>
    <w:rsid w:val="004C6FF6"/>
    <w:rsid w:val="004C7C7E"/>
    <w:rsid w:val="004D2212"/>
    <w:rsid w:val="004D2627"/>
    <w:rsid w:val="004D3CA0"/>
    <w:rsid w:val="004E1AD7"/>
    <w:rsid w:val="004E406A"/>
    <w:rsid w:val="004E5B8D"/>
    <w:rsid w:val="004F5966"/>
    <w:rsid w:val="004F630C"/>
    <w:rsid w:val="004F76E1"/>
    <w:rsid w:val="004F7ED6"/>
    <w:rsid w:val="005056BD"/>
    <w:rsid w:val="00514184"/>
    <w:rsid w:val="005146C5"/>
    <w:rsid w:val="00525B01"/>
    <w:rsid w:val="00531DC3"/>
    <w:rsid w:val="00535F8F"/>
    <w:rsid w:val="0054271C"/>
    <w:rsid w:val="00543311"/>
    <w:rsid w:val="00551A69"/>
    <w:rsid w:val="00554A3E"/>
    <w:rsid w:val="00562937"/>
    <w:rsid w:val="00562D9E"/>
    <w:rsid w:val="0057555C"/>
    <w:rsid w:val="00575C28"/>
    <w:rsid w:val="00577C33"/>
    <w:rsid w:val="00580FBB"/>
    <w:rsid w:val="00583E0D"/>
    <w:rsid w:val="00586B47"/>
    <w:rsid w:val="00591C4F"/>
    <w:rsid w:val="00594CE8"/>
    <w:rsid w:val="00597A22"/>
    <w:rsid w:val="005A0182"/>
    <w:rsid w:val="005A152C"/>
    <w:rsid w:val="005A3CCE"/>
    <w:rsid w:val="005A5C8A"/>
    <w:rsid w:val="005A6CD2"/>
    <w:rsid w:val="005B47C5"/>
    <w:rsid w:val="005B5051"/>
    <w:rsid w:val="005B7AC0"/>
    <w:rsid w:val="005C2375"/>
    <w:rsid w:val="005C30F4"/>
    <w:rsid w:val="005C36B5"/>
    <w:rsid w:val="005D18FA"/>
    <w:rsid w:val="005D22ED"/>
    <w:rsid w:val="005D2724"/>
    <w:rsid w:val="005D4004"/>
    <w:rsid w:val="005D45EB"/>
    <w:rsid w:val="005D69D2"/>
    <w:rsid w:val="005D7F73"/>
    <w:rsid w:val="005E08A4"/>
    <w:rsid w:val="005E1F92"/>
    <w:rsid w:val="005E5E69"/>
    <w:rsid w:val="005F0CD5"/>
    <w:rsid w:val="005F1380"/>
    <w:rsid w:val="005F2B9C"/>
    <w:rsid w:val="005F38CE"/>
    <w:rsid w:val="005F7DB6"/>
    <w:rsid w:val="006000FF"/>
    <w:rsid w:val="00601503"/>
    <w:rsid w:val="006039E8"/>
    <w:rsid w:val="006052F7"/>
    <w:rsid w:val="00605590"/>
    <w:rsid w:val="00615722"/>
    <w:rsid w:val="0062274C"/>
    <w:rsid w:val="00627067"/>
    <w:rsid w:val="006318FF"/>
    <w:rsid w:val="006322C7"/>
    <w:rsid w:val="00632C2B"/>
    <w:rsid w:val="006355C9"/>
    <w:rsid w:val="0063563E"/>
    <w:rsid w:val="006356D3"/>
    <w:rsid w:val="00635B19"/>
    <w:rsid w:val="00643B9B"/>
    <w:rsid w:val="00647C29"/>
    <w:rsid w:val="00651ADF"/>
    <w:rsid w:val="00653DDA"/>
    <w:rsid w:val="006570D4"/>
    <w:rsid w:val="00661513"/>
    <w:rsid w:val="00665F3A"/>
    <w:rsid w:val="00667672"/>
    <w:rsid w:val="00673BB3"/>
    <w:rsid w:val="00674E2C"/>
    <w:rsid w:val="006773CC"/>
    <w:rsid w:val="006802E2"/>
    <w:rsid w:val="00687429"/>
    <w:rsid w:val="006941BC"/>
    <w:rsid w:val="0069455C"/>
    <w:rsid w:val="00697E2C"/>
    <w:rsid w:val="006A07E6"/>
    <w:rsid w:val="006A17BD"/>
    <w:rsid w:val="006A44C0"/>
    <w:rsid w:val="006A4816"/>
    <w:rsid w:val="006A4B11"/>
    <w:rsid w:val="006A4B76"/>
    <w:rsid w:val="006A4C95"/>
    <w:rsid w:val="006A6380"/>
    <w:rsid w:val="006A66C9"/>
    <w:rsid w:val="006B4414"/>
    <w:rsid w:val="006B4C28"/>
    <w:rsid w:val="006B4FC4"/>
    <w:rsid w:val="006B5CA9"/>
    <w:rsid w:val="006C09E8"/>
    <w:rsid w:val="006C255E"/>
    <w:rsid w:val="006C2670"/>
    <w:rsid w:val="006C3BE8"/>
    <w:rsid w:val="006C7313"/>
    <w:rsid w:val="006D1BDB"/>
    <w:rsid w:val="006D29D1"/>
    <w:rsid w:val="006E01C3"/>
    <w:rsid w:val="006E086F"/>
    <w:rsid w:val="006E1681"/>
    <w:rsid w:val="006E1EE4"/>
    <w:rsid w:val="006E4C70"/>
    <w:rsid w:val="006E5464"/>
    <w:rsid w:val="006E6977"/>
    <w:rsid w:val="006E73C8"/>
    <w:rsid w:val="006F162F"/>
    <w:rsid w:val="006F1D8D"/>
    <w:rsid w:val="006F4EAA"/>
    <w:rsid w:val="006F561A"/>
    <w:rsid w:val="00702E78"/>
    <w:rsid w:val="00705425"/>
    <w:rsid w:val="00705D40"/>
    <w:rsid w:val="00711832"/>
    <w:rsid w:val="00711C8E"/>
    <w:rsid w:val="0071210A"/>
    <w:rsid w:val="007165CB"/>
    <w:rsid w:val="007242B7"/>
    <w:rsid w:val="007266E2"/>
    <w:rsid w:val="00727E6E"/>
    <w:rsid w:val="00730A9E"/>
    <w:rsid w:val="00731B64"/>
    <w:rsid w:val="00734882"/>
    <w:rsid w:val="007348AC"/>
    <w:rsid w:val="00735BD3"/>
    <w:rsid w:val="007372FC"/>
    <w:rsid w:val="0074790D"/>
    <w:rsid w:val="00754A61"/>
    <w:rsid w:val="0075555C"/>
    <w:rsid w:val="00755C3D"/>
    <w:rsid w:val="00757005"/>
    <w:rsid w:val="00760BE0"/>
    <w:rsid w:val="00765227"/>
    <w:rsid w:val="007666B1"/>
    <w:rsid w:val="00773F8B"/>
    <w:rsid w:val="0077433B"/>
    <w:rsid w:val="00776E2F"/>
    <w:rsid w:val="00780BAF"/>
    <w:rsid w:val="007820F2"/>
    <w:rsid w:val="0078225E"/>
    <w:rsid w:val="00783895"/>
    <w:rsid w:val="007876BE"/>
    <w:rsid w:val="007949C4"/>
    <w:rsid w:val="007A3BE4"/>
    <w:rsid w:val="007A41A8"/>
    <w:rsid w:val="007A4CCD"/>
    <w:rsid w:val="007B0883"/>
    <w:rsid w:val="007B4767"/>
    <w:rsid w:val="007B49FB"/>
    <w:rsid w:val="007B4FAB"/>
    <w:rsid w:val="007B695E"/>
    <w:rsid w:val="007B7CF5"/>
    <w:rsid w:val="007C00D1"/>
    <w:rsid w:val="007C07BE"/>
    <w:rsid w:val="007C4E10"/>
    <w:rsid w:val="007D0C42"/>
    <w:rsid w:val="007D1A5D"/>
    <w:rsid w:val="007D23AE"/>
    <w:rsid w:val="007E3BC8"/>
    <w:rsid w:val="007E592A"/>
    <w:rsid w:val="007E5E12"/>
    <w:rsid w:val="007E6163"/>
    <w:rsid w:val="007F347C"/>
    <w:rsid w:val="007F34B9"/>
    <w:rsid w:val="007F6350"/>
    <w:rsid w:val="007F75FE"/>
    <w:rsid w:val="00802C39"/>
    <w:rsid w:val="00805B95"/>
    <w:rsid w:val="0080653F"/>
    <w:rsid w:val="0081130F"/>
    <w:rsid w:val="0081368C"/>
    <w:rsid w:val="00813E56"/>
    <w:rsid w:val="0081571B"/>
    <w:rsid w:val="00817A43"/>
    <w:rsid w:val="00817A5B"/>
    <w:rsid w:val="0082291C"/>
    <w:rsid w:val="00831226"/>
    <w:rsid w:val="008317D9"/>
    <w:rsid w:val="00832270"/>
    <w:rsid w:val="008401D3"/>
    <w:rsid w:val="00841610"/>
    <w:rsid w:val="00841730"/>
    <w:rsid w:val="00845BCC"/>
    <w:rsid w:val="00846A0A"/>
    <w:rsid w:val="0084737E"/>
    <w:rsid w:val="00847623"/>
    <w:rsid w:val="00856E94"/>
    <w:rsid w:val="00857682"/>
    <w:rsid w:val="00860197"/>
    <w:rsid w:val="00862274"/>
    <w:rsid w:val="00864537"/>
    <w:rsid w:val="00864C05"/>
    <w:rsid w:val="008733C6"/>
    <w:rsid w:val="00874281"/>
    <w:rsid w:val="00876CC3"/>
    <w:rsid w:val="008873E3"/>
    <w:rsid w:val="00893556"/>
    <w:rsid w:val="008938B0"/>
    <w:rsid w:val="00896609"/>
    <w:rsid w:val="00897215"/>
    <w:rsid w:val="00897D96"/>
    <w:rsid w:val="008A10A8"/>
    <w:rsid w:val="008B1302"/>
    <w:rsid w:val="008B2D7B"/>
    <w:rsid w:val="008B3BDC"/>
    <w:rsid w:val="008B45F7"/>
    <w:rsid w:val="008B72CB"/>
    <w:rsid w:val="008C2429"/>
    <w:rsid w:val="008C5284"/>
    <w:rsid w:val="008C5646"/>
    <w:rsid w:val="008C642E"/>
    <w:rsid w:val="008D0772"/>
    <w:rsid w:val="008D1056"/>
    <w:rsid w:val="008D6800"/>
    <w:rsid w:val="008D7681"/>
    <w:rsid w:val="008E1BB7"/>
    <w:rsid w:val="008E4EBD"/>
    <w:rsid w:val="008F0011"/>
    <w:rsid w:val="008F5FC8"/>
    <w:rsid w:val="008F6BE6"/>
    <w:rsid w:val="008F748B"/>
    <w:rsid w:val="00900406"/>
    <w:rsid w:val="00900E9F"/>
    <w:rsid w:val="009019E2"/>
    <w:rsid w:val="00903923"/>
    <w:rsid w:val="00906FE0"/>
    <w:rsid w:val="009100B6"/>
    <w:rsid w:val="00911E63"/>
    <w:rsid w:val="00923817"/>
    <w:rsid w:val="00924A2F"/>
    <w:rsid w:val="009269A5"/>
    <w:rsid w:val="00927B13"/>
    <w:rsid w:val="00935890"/>
    <w:rsid w:val="00936199"/>
    <w:rsid w:val="00937D16"/>
    <w:rsid w:val="00941A04"/>
    <w:rsid w:val="00941F46"/>
    <w:rsid w:val="00943768"/>
    <w:rsid w:val="009440A5"/>
    <w:rsid w:val="00945625"/>
    <w:rsid w:val="00947486"/>
    <w:rsid w:val="00950EAE"/>
    <w:rsid w:val="00951019"/>
    <w:rsid w:val="00954186"/>
    <w:rsid w:val="009560F8"/>
    <w:rsid w:val="0095620E"/>
    <w:rsid w:val="00957D1F"/>
    <w:rsid w:val="009600F0"/>
    <w:rsid w:val="00970CA4"/>
    <w:rsid w:val="00970E38"/>
    <w:rsid w:val="00973080"/>
    <w:rsid w:val="00980176"/>
    <w:rsid w:val="00991661"/>
    <w:rsid w:val="00991D54"/>
    <w:rsid w:val="00992153"/>
    <w:rsid w:val="0099397F"/>
    <w:rsid w:val="00996B6A"/>
    <w:rsid w:val="009A03DC"/>
    <w:rsid w:val="009A2961"/>
    <w:rsid w:val="009A313C"/>
    <w:rsid w:val="009A5E78"/>
    <w:rsid w:val="009B0482"/>
    <w:rsid w:val="009B140C"/>
    <w:rsid w:val="009B543D"/>
    <w:rsid w:val="009B65EB"/>
    <w:rsid w:val="009B7CC4"/>
    <w:rsid w:val="009B7F95"/>
    <w:rsid w:val="009C2D24"/>
    <w:rsid w:val="009D1C85"/>
    <w:rsid w:val="009D2C85"/>
    <w:rsid w:val="009D3F5C"/>
    <w:rsid w:val="009D43E6"/>
    <w:rsid w:val="009D4D86"/>
    <w:rsid w:val="009D59EC"/>
    <w:rsid w:val="009D6882"/>
    <w:rsid w:val="009D70C1"/>
    <w:rsid w:val="009E1A31"/>
    <w:rsid w:val="009E27E5"/>
    <w:rsid w:val="009E280A"/>
    <w:rsid w:val="009E66BD"/>
    <w:rsid w:val="009E6C9E"/>
    <w:rsid w:val="009F0B84"/>
    <w:rsid w:val="009F0D4F"/>
    <w:rsid w:val="009F2D44"/>
    <w:rsid w:val="009F4736"/>
    <w:rsid w:val="009F4A86"/>
    <w:rsid w:val="009F5DEA"/>
    <w:rsid w:val="00A004EB"/>
    <w:rsid w:val="00A01297"/>
    <w:rsid w:val="00A01854"/>
    <w:rsid w:val="00A031D0"/>
    <w:rsid w:val="00A06584"/>
    <w:rsid w:val="00A07F10"/>
    <w:rsid w:val="00A25A54"/>
    <w:rsid w:val="00A25D19"/>
    <w:rsid w:val="00A271BD"/>
    <w:rsid w:val="00A32004"/>
    <w:rsid w:val="00A3401C"/>
    <w:rsid w:val="00A374DB"/>
    <w:rsid w:val="00A40DB4"/>
    <w:rsid w:val="00A40E7D"/>
    <w:rsid w:val="00A4299B"/>
    <w:rsid w:val="00A4532F"/>
    <w:rsid w:val="00A53126"/>
    <w:rsid w:val="00A53AFD"/>
    <w:rsid w:val="00A65780"/>
    <w:rsid w:val="00A6646D"/>
    <w:rsid w:val="00A73810"/>
    <w:rsid w:val="00A76019"/>
    <w:rsid w:val="00A77D78"/>
    <w:rsid w:val="00A84909"/>
    <w:rsid w:val="00A85A26"/>
    <w:rsid w:val="00A9634C"/>
    <w:rsid w:val="00A96391"/>
    <w:rsid w:val="00AA4A85"/>
    <w:rsid w:val="00AA6703"/>
    <w:rsid w:val="00AB0393"/>
    <w:rsid w:val="00AB0B06"/>
    <w:rsid w:val="00AB0CB9"/>
    <w:rsid w:val="00AB19A7"/>
    <w:rsid w:val="00AB1B4F"/>
    <w:rsid w:val="00AB4EB6"/>
    <w:rsid w:val="00AC1917"/>
    <w:rsid w:val="00AC22AC"/>
    <w:rsid w:val="00AC315D"/>
    <w:rsid w:val="00AC558E"/>
    <w:rsid w:val="00AD3E7E"/>
    <w:rsid w:val="00AD4F84"/>
    <w:rsid w:val="00AD61CB"/>
    <w:rsid w:val="00AD7562"/>
    <w:rsid w:val="00AD7D11"/>
    <w:rsid w:val="00AE0BE0"/>
    <w:rsid w:val="00AE165A"/>
    <w:rsid w:val="00AE2896"/>
    <w:rsid w:val="00AE4AFB"/>
    <w:rsid w:val="00AE5082"/>
    <w:rsid w:val="00AF0143"/>
    <w:rsid w:val="00AF4FB2"/>
    <w:rsid w:val="00B00412"/>
    <w:rsid w:val="00B00ECF"/>
    <w:rsid w:val="00B04B04"/>
    <w:rsid w:val="00B101AA"/>
    <w:rsid w:val="00B10D61"/>
    <w:rsid w:val="00B1303B"/>
    <w:rsid w:val="00B1534C"/>
    <w:rsid w:val="00B17E81"/>
    <w:rsid w:val="00B24C98"/>
    <w:rsid w:val="00B25607"/>
    <w:rsid w:val="00B25B1B"/>
    <w:rsid w:val="00B26320"/>
    <w:rsid w:val="00B41A9E"/>
    <w:rsid w:val="00B507A9"/>
    <w:rsid w:val="00B66C04"/>
    <w:rsid w:val="00B67192"/>
    <w:rsid w:val="00B73D7B"/>
    <w:rsid w:val="00B77188"/>
    <w:rsid w:val="00B8133C"/>
    <w:rsid w:val="00B84984"/>
    <w:rsid w:val="00BB35E0"/>
    <w:rsid w:val="00BB5699"/>
    <w:rsid w:val="00BC06F0"/>
    <w:rsid w:val="00BC26DF"/>
    <w:rsid w:val="00BC5A17"/>
    <w:rsid w:val="00BC6C7F"/>
    <w:rsid w:val="00BC7D3F"/>
    <w:rsid w:val="00BD03CC"/>
    <w:rsid w:val="00BD087E"/>
    <w:rsid w:val="00BD0F03"/>
    <w:rsid w:val="00BD124B"/>
    <w:rsid w:val="00BD171E"/>
    <w:rsid w:val="00BD695F"/>
    <w:rsid w:val="00BD6FB3"/>
    <w:rsid w:val="00BF4187"/>
    <w:rsid w:val="00BF701D"/>
    <w:rsid w:val="00C0045F"/>
    <w:rsid w:val="00C028B5"/>
    <w:rsid w:val="00C06B77"/>
    <w:rsid w:val="00C16305"/>
    <w:rsid w:val="00C17B80"/>
    <w:rsid w:val="00C20333"/>
    <w:rsid w:val="00C227F8"/>
    <w:rsid w:val="00C242CE"/>
    <w:rsid w:val="00C2577F"/>
    <w:rsid w:val="00C263E6"/>
    <w:rsid w:val="00C26599"/>
    <w:rsid w:val="00C306F8"/>
    <w:rsid w:val="00C3338A"/>
    <w:rsid w:val="00C343BA"/>
    <w:rsid w:val="00C3502D"/>
    <w:rsid w:val="00C36D7E"/>
    <w:rsid w:val="00C37689"/>
    <w:rsid w:val="00C417F7"/>
    <w:rsid w:val="00C41BF8"/>
    <w:rsid w:val="00C424AB"/>
    <w:rsid w:val="00C4313F"/>
    <w:rsid w:val="00C4342F"/>
    <w:rsid w:val="00C45BE8"/>
    <w:rsid w:val="00C46436"/>
    <w:rsid w:val="00C47A47"/>
    <w:rsid w:val="00C537F6"/>
    <w:rsid w:val="00C5578D"/>
    <w:rsid w:val="00C57D32"/>
    <w:rsid w:val="00C8217C"/>
    <w:rsid w:val="00C83F6C"/>
    <w:rsid w:val="00C904C5"/>
    <w:rsid w:val="00C9088F"/>
    <w:rsid w:val="00C92988"/>
    <w:rsid w:val="00CA27A1"/>
    <w:rsid w:val="00CA6144"/>
    <w:rsid w:val="00CA6A35"/>
    <w:rsid w:val="00CB113C"/>
    <w:rsid w:val="00CB26E4"/>
    <w:rsid w:val="00CB3430"/>
    <w:rsid w:val="00CC153F"/>
    <w:rsid w:val="00CC2FF6"/>
    <w:rsid w:val="00CC479D"/>
    <w:rsid w:val="00CC5FE0"/>
    <w:rsid w:val="00CC6D69"/>
    <w:rsid w:val="00CD0443"/>
    <w:rsid w:val="00CD1355"/>
    <w:rsid w:val="00CD5628"/>
    <w:rsid w:val="00CD56E3"/>
    <w:rsid w:val="00CE064D"/>
    <w:rsid w:val="00CE1D73"/>
    <w:rsid w:val="00CE3DA9"/>
    <w:rsid w:val="00CE3EB1"/>
    <w:rsid w:val="00CE5F0B"/>
    <w:rsid w:val="00CF0493"/>
    <w:rsid w:val="00CF1049"/>
    <w:rsid w:val="00CF3C75"/>
    <w:rsid w:val="00CF69D9"/>
    <w:rsid w:val="00D01987"/>
    <w:rsid w:val="00D11B22"/>
    <w:rsid w:val="00D16395"/>
    <w:rsid w:val="00D175E3"/>
    <w:rsid w:val="00D21FEB"/>
    <w:rsid w:val="00D25E00"/>
    <w:rsid w:val="00D301BB"/>
    <w:rsid w:val="00D31498"/>
    <w:rsid w:val="00D34AC8"/>
    <w:rsid w:val="00D354A4"/>
    <w:rsid w:val="00D35A22"/>
    <w:rsid w:val="00D37347"/>
    <w:rsid w:val="00D42E2C"/>
    <w:rsid w:val="00D457A0"/>
    <w:rsid w:val="00D501FF"/>
    <w:rsid w:val="00D51310"/>
    <w:rsid w:val="00D51729"/>
    <w:rsid w:val="00D565BB"/>
    <w:rsid w:val="00D61895"/>
    <w:rsid w:val="00D6562E"/>
    <w:rsid w:val="00D65F7B"/>
    <w:rsid w:val="00D67CCE"/>
    <w:rsid w:val="00D713FD"/>
    <w:rsid w:val="00D71CFC"/>
    <w:rsid w:val="00D728FF"/>
    <w:rsid w:val="00D8143A"/>
    <w:rsid w:val="00D8178D"/>
    <w:rsid w:val="00D84DAE"/>
    <w:rsid w:val="00D91BF5"/>
    <w:rsid w:val="00D91E4F"/>
    <w:rsid w:val="00D92A8B"/>
    <w:rsid w:val="00DB26AF"/>
    <w:rsid w:val="00DB380D"/>
    <w:rsid w:val="00DB5B97"/>
    <w:rsid w:val="00DC0856"/>
    <w:rsid w:val="00DC3B95"/>
    <w:rsid w:val="00DC3F0D"/>
    <w:rsid w:val="00DC55E7"/>
    <w:rsid w:val="00DC5B33"/>
    <w:rsid w:val="00DC6E33"/>
    <w:rsid w:val="00DD27D5"/>
    <w:rsid w:val="00DD29BC"/>
    <w:rsid w:val="00DD64D6"/>
    <w:rsid w:val="00DD6B12"/>
    <w:rsid w:val="00DE0301"/>
    <w:rsid w:val="00DE04FA"/>
    <w:rsid w:val="00DE4942"/>
    <w:rsid w:val="00DE57DA"/>
    <w:rsid w:val="00DF0DE6"/>
    <w:rsid w:val="00DF2C84"/>
    <w:rsid w:val="00E022FB"/>
    <w:rsid w:val="00E05FE3"/>
    <w:rsid w:val="00E06BD4"/>
    <w:rsid w:val="00E0730A"/>
    <w:rsid w:val="00E10610"/>
    <w:rsid w:val="00E108C2"/>
    <w:rsid w:val="00E13CB6"/>
    <w:rsid w:val="00E14C5A"/>
    <w:rsid w:val="00E15B47"/>
    <w:rsid w:val="00E15FDE"/>
    <w:rsid w:val="00E17DC7"/>
    <w:rsid w:val="00E20556"/>
    <w:rsid w:val="00E2407E"/>
    <w:rsid w:val="00E25D57"/>
    <w:rsid w:val="00E302CF"/>
    <w:rsid w:val="00E3697A"/>
    <w:rsid w:val="00E41252"/>
    <w:rsid w:val="00E412EE"/>
    <w:rsid w:val="00E50C6D"/>
    <w:rsid w:val="00E53439"/>
    <w:rsid w:val="00E546FD"/>
    <w:rsid w:val="00E56419"/>
    <w:rsid w:val="00E6005F"/>
    <w:rsid w:val="00E60DE2"/>
    <w:rsid w:val="00E60F52"/>
    <w:rsid w:val="00E6269E"/>
    <w:rsid w:val="00E67510"/>
    <w:rsid w:val="00E6768F"/>
    <w:rsid w:val="00E7023F"/>
    <w:rsid w:val="00E702FA"/>
    <w:rsid w:val="00E75692"/>
    <w:rsid w:val="00E769B9"/>
    <w:rsid w:val="00E769E8"/>
    <w:rsid w:val="00E8002A"/>
    <w:rsid w:val="00E81CFA"/>
    <w:rsid w:val="00E81F72"/>
    <w:rsid w:val="00E826B4"/>
    <w:rsid w:val="00E82F24"/>
    <w:rsid w:val="00E82FF0"/>
    <w:rsid w:val="00E85A32"/>
    <w:rsid w:val="00E97887"/>
    <w:rsid w:val="00EA29B2"/>
    <w:rsid w:val="00EA3744"/>
    <w:rsid w:val="00EA4853"/>
    <w:rsid w:val="00EA57AA"/>
    <w:rsid w:val="00EB0C11"/>
    <w:rsid w:val="00EC06B3"/>
    <w:rsid w:val="00EC22AA"/>
    <w:rsid w:val="00EC2E8D"/>
    <w:rsid w:val="00EC3C81"/>
    <w:rsid w:val="00EC7490"/>
    <w:rsid w:val="00ED0558"/>
    <w:rsid w:val="00ED12B2"/>
    <w:rsid w:val="00ED1568"/>
    <w:rsid w:val="00ED42EA"/>
    <w:rsid w:val="00ED618D"/>
    <w:rsid w:val="00ED6199"/>
    <w:rsid w:val="00EE17CD"/>
    <w:rsid w:val="00EE1853"/>
    <w:rsid w:val="00EE3CA1"/>
    <w:rsid w:val="00EE4384"/>
    <w:rsid w:val="00EE5204"/>
    <w:rsid w:val="00EE75CA"/>
    <w:rsid w:val="00EF1C04"/>
    <w:rsid w:val="00EF27B9"/>
    <w:rsid w:val="00EF326B"/>
    <w:rsid w:val="00F015B3"/>
    <w:rsid w:val="00F044D8"/>
    <w:rsid w:val="00F0546F"/>
    <w:rsid w:val="00F05F8A"/>
    <w:rsid w:val="00F06180"/>
    <w:rsid w:val="00F06DD1"/>
    <w:rsid w:val="00F06E1A"/>
    <w:rsid w:val="00F10EC9"/>
    <w:rsid w:val="00F11632"/>
    <w:rsid w:val="00F13624"/>
    <w:rsid w:val="00F13EEA"/>
    <w:rsid w:val="00F13F10"/>
    <w:rsid w:val="00F14337"/>
    <w:rsid w:val="00F23F40"/>
    <w:rsid w:val="00F24B26"/>
    <w:rsid w:val="00F254E8"/>
    <w:rsid w:val="00F25648"/>
    <w:rsid w:val="00F26BA8"/>
    <w:rsid w:val="00F27A4A"/>
    <w:rsid w:val="00F32E13"/>
    <w:rsid w:val="00F371B8"/>
    <w:rsid w:val="00F37E47"/>
    <w:rsid w:val="00F43DB4"/>
    <w:rsid w:val="00F43E1C"/>
    <w:rsid w:val="00F440AE"/>
    <w:rsid w:val="00F4799B"/>
    <w:rsid w:val="00F47C91"/>
    <w:rsid w:val="00F47F64"/>
    <w:rsid w:val="00F5186B"/>
    <w:rsid w:val="00F56578"/>
    <w:rsid w:val="00F60D96"/>
    <w:rsid w:val="00F64518"/>
    <w:rsid w:val="00F66EBB"/>
    <w:rsid w:val="00F80373"/>
    <w:rsid w:val="00F8472F"/>
    <w:rsid w:val="00F85416"/>
    <w:rsid w:val="00F92001"/>
    <w:rsid w:val="00F94A44"/>
    <w:rsid w:val="00F94DC8"/>
    <w:rsid w:val="00F95927"/>
    <w:rsid w:val="00FB3E31"/>
    <w:rsid w:val="00FB43F3"/>
    <w:rsid w:val="00FB5BE4"/>
    <w:rsid w:val="00FB7404"/>
    <w:rsid w:val="00FC5A21"/>
    <w:rsid w:val="00FC7313"/>
    <w:rsid w:val="00FD32DC"/>
    <w:rsid w:val="00FD34AC"/>
    <w:rsid w:val="00FD4C06"/>
    <w:rsid w:val="00FD6222"/>
    <w:rsid w:val="00FD68CD"/>
    <w:rsid w:val="00FE0FD2"/>
    <w:rsid w:val="00FE1172"/>
    <w:rsid w:val="00FE285B"/>
    <w:rsid w:val="00FE4C59"/>
    <w:rsid w:val="00FE7D71"/>
    <w:rsid w:val="00FF5472"/>
    <w:rsid w:val="00FF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1529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8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7813"/>
    <w:rPr>
      <w:rFonts w:asciiTheme="majorHAnsi" w:eastAsiaTheme="majorEastAsia" w:hAnsiTheme="majorHAnsi" w:cstheme="majorBidi"/>
      <w:sz w:val="18"/>
      <w:szCs w:val="18"/>
    </w:rPr>
  </w:style>
  <w:style w:type="paragraph" w:styleId="a5">
    <w:name w:val="header"/>
    <w:basedOn w:val="a"/>
    <w:link w:val="a6"/>
    <w:uiPriority w:val="99"/>
    <w:unhideWhenUsed/>
    <w:rsid w:val="00BD087E"/>
    <w:pPr>
      <w:tabs>
        <w:tab w:val="center" w:pos="4252"/>
        <w:tab w:val="right" w:pos="8504"/>
      </w:tabs>
      <w:snapToGrid w:val="0"/>
    </w:pPr>
  </w:style>
  <w:style w:type="character" w:customStyle="1" w:styleId="a6">
    <w:name w:val="ヘッダー (文字)"/>
    <w:basedOn w:val="a0"/>
    <w:link w:val="a5"/>
    <w:uiPriority w:val="99"/>
    <w:rsid w:val="00BD087E"/>
  </w:style>
  <w:style w:type="paragraph" w:styleId="a7">
    <w:name w:val="footer"/>
    <w:basedOn w:val="a"/>
    <w:link w:val="a8"/>
    <w:uiPriority w:val="99"/>
    <w:unhideWhenUsed/>
    <w:rsid w:val="00BD087E"/>
    <w:pPr>
      <w:tabs>
        <w:tab w:val="center" w:pos="4252"/>
        <w:tab w:val="right" w:pos="8504"/>
      </w:tabs>
      <w:snapToGrid w:val="0"/>
    </w:pPr>
  </w:style>
  <w:style w:type="character" w:customStyle="1" w:styleId="a8">
    <w:name w:val="フッター (文字)"/>
    <w:basedOn w:val="a0"/>
    <w:link w:val="a7"/>
    <w:uiPriority w:val="99"/>
    <w:rsid w:val="00BD087E"/>
  </w:style>
  <w:style w:type="paragraph" w:styleId="a9">
    <w:name w:val="List Paragraph"/>
    <w:basedOn w:val="a"/>
    <w:uiPriority w:val="34"/>
    <w:qFormat/>
    <w:rsid w:val="00C306F8"/>
    <w:pPr>
      <w:ind w:leftChars="400" w:left="840"/>
    </w:pPr>
  </w:style>
  <w:style w:type="character" w:styleId="aa">
    <w:name w:val="Hyperlink"/>
    <w:basedOn w:val="a0"/>
    <w:uiPriority w:val="99"/>
    <w:unhideWhenUsed/>
    <w:rsid w:val="008C642E"/>
    <w:rPr>
      <w:color w:val="0563C1" w:themeColor="hyperlink"/>
      <w:u w:val="single"/>
    </w:rPr>
  </w:style>
  <w:style w:type="character" w:styleId="ab">
    <w:name w:val="FollowedHyperlink"/>
    <w:basedOn w:val="a0"/>
    <w:uiPriority w:val="99"/>
    <w:semiHidden/>
    <w:unhideWhenUsed/>
    <w:rsid w:val="008C642E"/>
    <w:rPr>
      <w:color w:val="954F72" w:themeColor="followedHyperlink"/>
      <w:u w:val="single"/>
    </w:rPr>
  </w:style>
  <w:style w:type="character" w:styleId="ac">
    <w:name w:val="annotation reference"/>
    <w:basedOn w:val="a0"/>
    <w:uiPriority w:val="99"/>
    <w:semiHidden/>
    <w:unhideWhenUsed/>
    <w:rsid w:val="00754A61"/>
    <w:rPr>
      <w:sz w:val="18"/>
      <w:szCs w:val="18"/>
    </w:rPr>
  </w:style>
  <w:style w:type="paragraph" w:styleId="ad">
    <w:name w:val="annotation text"/>
    <w:basedOn w:val="a"/>
    <w:link w:val="ae"/>
    <w:uiPriority w:val="99"/>
    <w:semiHidden/>
    <w:unhideWhenUsed/>
    <w:rsid w:val="00754A61"/>
    <w:pPr>
      <w:jc w:val="left"/>
    </w:pPr>
  </w:style>
  <w:style w:type="character" w:customStyle="1" w:styleId="ae">
    <w:name w:val="コメント文字列 (文字)"/>
    <w:basedOn w:val="a0"/>
    <w:link w:val="ad"/>
    <w:uiPriority w:val="99"/>
    <w:semiHidden/>
    <w:rsid w:val="00754A61"/>
  </w:style>
  <w:style w:type="paragraph" w:styleId="af">
    <w:name w:val="annotation subject"/>
    <w:basedOn w:val="ad"/>
    <w:next w:val="ad"/>
    <w:link w:val="af0"/>
    <w:uiPriority w:val="99"/>
    <w:semiHidden/>
    <w:unhideWhenUsed/>
    <w:rsid w:val="00754A61"/>
    <w:rPr>
      <w:b/>
      <w:bCs/>
    </w:rPr>
  </w:style>
  <w:style w:type="character" w:customStyle="1" w:styleId="af0">
    <w:name w:val="コメント内容 (文字)"/>
    <w:basedOn w:val="ae"/>
    <w:link w:val="af"/>
    <w:uiPriority w:val="99"/>
    <w:semiHidden/>
    <w:rsid w:val="00754A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95385">
      <w:bodyDiv w:val="1"/>
      <w:marLeft w:val="0"/>
      <w:marRight w:val="0"/>
      <w:marTop w:val="0"/>
      <w:marBottom w:val="0"/>
      <w:divBdr>
        <w:top w:val="none" w:sz="0" w:space="0" w:color="auto"/>
        <w:left w:val="none" w:sz="0" w:space="0" w:color="auto"/>
        <w:bottom w:val="none" w:sz="0" w:space="0" w:color="auto"/>
        <w:right w:val="none" w:sz="0" w:space="0" w:color="auto"/>
      </w:divBdr>
    </w:div>
    <w:div w:id="20093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2025-09-19T07:41:00Z</dcterms:created>
  <dcterms:modified xsi:type="dcterms:W3CDTF">2025-09-19T07:41:00Z</dcterms:modified>
</cp:coreProperties>
</file>