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74A8" w14:textId="0253E06A" w:rsidR="00BF2096" w:rsidRPr="00A91111" w:rsidRDefault="00C10CD3" w:rsidP="00B30538">
      <w:pPr>
        <w:jc w:val="center"/>
        <w:rPr>
          <w:rFonts w:asciiTheme="minorEastAsia" w:hAnsiTheme="minorEastAsia" w:cs="Meiryo UI"/>
          <w:sz w:val="28"/>
          <w:szCs w:val="28"/>
        </w:rPr>
      </w:pPr>
      <w:r>
        <w:rPr>
          <w:rFonts w:asciiTheme="minorEastAsia" w:hAnsiTheme="minorEastAsia" w:cs="Meiryo UI" w:hint="eastAsia"/>
          <w:sz w:val="28"/>
          <w:szCs w:val="28"/>
        </w:rPr>
        <w:t>令和</w:t>
      </w:r>
      <w:r w:rsidR="00DA32D9">
        <w:rPr>
          <w:rFonts w:asciiTheme="minorEastAsia" w:hAnsiTheme="minorEastAsia" w:cs="Meiryo UI" w:hint="eastAsia"/>
          <w:sz w:val="28"/>
          <w:szCs w:val="28"/>
        </w:rPr>
        <w:t>７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年度第</w:t>
      </w:r>
      <w:r w:rsidR="003636FC">
        <w:rPr>
          <w:rFonts w:asciiTheme="minorEastAsia" w:hAnsiTheme="minorEastAsia" w:cs="Meiryo UI" w:hint="eastAsia"/>
          <w:sz w:val="28"/>
          <w:szCs w:val="28"/>
        </w:rPr>
        <w:t>１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回大阪府まち・ひと・しごと創生推進審議会</w:t>
      </w:r>
    </w:p>
    <w:p w14:paraId="58E306E7" w14:textId="77777777" w:rsidR="00A91111" w:rsidRPr="00DA32D9" w:rsidRDefault="00A91111" w:rsidP="00CD5A38">
      <w:pPr>
        <w:rPr>
          <w:rFonts w:asciiTheme="minorEastAsia" w:hAnsiTheme="minorEastAsia" w:cs="Meiryo UI"/>
          <w:sz w:val="24"/>
          <w:szCs w:val="24"/>
        </w:rPr>
      </w:pPr>
    </w:p>
    <w:p w14:paraId="188CBCC4" w14:textId="3862818C" w:rsidR="00A91111" w:rsidRDefault="00C10CD3" w:rsidP="00362EFA">
      <w:pPr>
        <w:ind w:firstLineChars="2200" w:firstLine="528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　き：令和</w:t>
      </w:r>
      <w:r w:rsidR="00DA32D9">
        <w:rPr>
          <w:rFonts w:asciiTheme="minorEastAsia" w:hAnsiTheme="minorEastAsia" w:cs="Meiryo UI" w:hint="eastAsia"/>
          <w:sz w:val="24"/>
          <w:szCs w:val="24"/>
        </w:rPr>
        <w:t>７</w:t>
      </w:r>
      <w:r w:rsidR="00A91111">
        <w:rPr>
          <w:rFonts w:asciiTheme="minorEastAsia" w:hAnsiTheme="minorEastAsia" w:cs="Meiryo UI" w:hint="eastAsia"/>
          <w:sz w:val="24"/>
          <w:szCs w:val="24"/>
        </w:rPr>
        <w:t>年</w:t>
      </w:r>
      <w:r w:rsidR="00E47326">
        <w:rPr>
          <w:rFonts w:asciiTheme="minorEastAsia" w:hAnsiTheme="minorEastAsia" w:cs="Meiryo UI" w:hint="eastAsia"/>
          <w:sz w:val="24"/>
          <w:szCs w:val="24"/>
        </w:rPr>
        <w:t>８</w:t>
      </w:r>
      <w:r w:rsidR="001707AC">
        <w:rPr>
          <w:rFonts w:asciiTheme="minorEastAsia" w:hAnsiTheme="minorEastAsia" w:cs="Meiryo UI" w:hint="eastAsia"/>
          <w:sz w:val="24"/>
          <w:szCs w:val="24"/>
        </w:rPr>
        <w:t>月</w:t>
      </w:r>
      <w:r w:rsidR="00DA32D9">
        <w:rPr>
          <w:rFonts w:asciiTheme="minorEastAsia" w:hAnsiTheme="minorEastAsia" w:cs="Meiryo UI" w:hint="eastAsia"/>
          <w:sz w:val="24"/>
          <w:szCs w:val="24"/>
        </w:rPr>
        <w:t>７</w:t>
      </w:r>
      <w:r w:rsidR="001707AC">
        <w:rPr>
          <w:rFonts w:asciiTheme="minorEastAsia" w:hAnsiTheme="minorEastAsia" w:cs="Meiryo UI" w:hint="eastAsia"/>
          <w:sz w:val="24"/>
          <w:szCs w:val="24"/>
        </w:rPr>
        <w:t>日（</w:t>
      </w:r>
      <w:r w:rsidR="00DA32D9">
        <w:rPr>
          <w:rFonts w:asciiTheme="minorEastAsia" w:hAnsiTheme="minorEastAsia" w:cs="Meiryo UI" w:hint="eastAsia"/>
          <w:sz w:val="24"/>
          <w:szCs w:val="24"/>
        </w:rPr>
        <w:t>木</w:t>
      </w:r>
      <w:r w:rsidR="00A91111">
        <w:rPr>
          <w:rFonts w:asciiTheme="minorEastAsia" w:hAnsiTheme="minorEastAsia" w:cs="Meiryo UI" w:hint="eastAsia"/>
          <w:sz w:val="24"/>
          <w:szCs w:val="24"/>
        </w:rPr>
        <w:t>）</w:t>
      </w:r>
    </w:p>
    <w:p w14:paraId="6A326472" w14:textId="319BF283" w:rsidR="00A91111" w:rsidRDefault="00977396" w:rsidP="00A91111">
      <w:pPr>
        <w:ind w:firstLineChars="1900" w:firstLine="456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362EFA">
        <w:rPr>
          <w:rFonts w:asciiTheme="minorEastAsia" w:hAnsiTheme="minorEastAsia" w:cs="Meiryo UI" w:hint="eastAsia"/>
          <w:sz w:val="24"/>
          <w:szCs w:val="24"/>
        </w:rPr>
        <w:t xml:space="preserve">　　　　　　</w:t>
      </w:r>
      <w:r w:rsidR="00C10CD3">
        <w:rPr>
          <w:rFonts w:asciiTheme="minorEastAsia" w:hAnsiTheme="minorEastAsia" w:cs="Meiryo UI" w:hint="eastAsia"/>
          <w:sz w:val="24"/>
          <w:szCs w:val="24"/>
        </w:rPr>
        <w:t>１</w:t>
      </w:r>
      <w:r w:rsidR="00DA32D9">
        <w:rPr>
          <w:rFonts w:asciiTheme="minorEastAsia" w:hAnsiTheme="minorEastAsia" w:cs="Meiryo UI" w:hint="eastAsia"/>
          <w:sz w:val="24"/>
          <w:szCs w:val="24"/>
        </w:rPr>
        <w:t>４</w:t>
      </w:r>
      <w:r w:rsidR="00A91111">
        <w:rPr>
          <w:rFonts w:asciiTheme="minorEastAsia" w:hAnsiTheme="minorEastAsia" w:cs="Meiryo UI" w:hint="eastAsia"/>
          <w:sz w:val="24"/>
          <w:szCs w:val="24"/>
        </w:rPr>
        <w:t>時</w:t>
      </w:r>
      <w:r w:rsidR="00DA32D9">
        <w:rPr>
          <w:rFonts w:asciiTheme="minorEastAsia" w:hAnsiTheme="minorEastAsia" w:cs="Meiryo UI" w:hint="eastAsia"/>
          <w:sz w:val="24"/>
          <w:szCs w:val="24"/>
        </w:rPr>
        <w:t>３</w:t>
      </w:r>
      <w:r w:rsidR="00A665C1">
        <w:rPr>
          <w:rFonts w:asciiTheme="minorEastAsia" w:hAnsiTheme="minorEastAsia" w:cs="Meiryo UI" w:hint="eastAsia"/>
          <w:sz w:val="24"/>
          <w:szCs w:val="24"/>
        </w:rPr>
        <w:t>０</w:t>
      </w:r>
      <w:r w:rsidR="00A63F31">
        <w:rPr>
          <w:rFonts w:asciiTheme="minorEastAsia" w:hAnsiTheme="minorEastAsia" w:cs="Meiryo UI" w:hint="eastAsia"/>
          <w:sz w:val="24"/>
          <w:szCs w:val="24"/>
        </w:rPr>
        <w:t>分</w:t>
      </w:r>
      <w:r w:rsidR="006651C4">
        <w:rPr>
          <w:rFonts w:asciiTheme="minorEastAsia" w:hAnsiTheme="minorEastAsia" w:cs="Meiryo UI" w:hint="eastAsia"/>
          <w:sz w:val="24"/>
          <w:szCs w:val="24"/>
        </w:rPr>
        <w:t xml:space="preserve"> </w:t>
      </w:r>
      <w:r w:rsidR="00A91111">
        <w:rPr>
          <w:rFonts w:asciiTheme="minorEastAsia" w:hAnsiTheme="minorEastAsia" w:cs="Meiryo UI" w:hint="eastAsia"/>
          <w:sz w:val="24"/>
          <w:szCs w:val="24"/>
        </w:rPr>
        <w:t>～</w:t>
      </w:r>
      <w:r w:rsidR="006651C4">
        <w:rPr>
          <w:rFonts w:asciiTheme="minorEastAsia" w:hAnsiTheme="minorEastAsia" w:cs="Meiryo UI" w:hint="eastAsia"/>
          <w:sz w:val="24"/>
          <w:szCs w:val="24"/>
        </w:rPr>
        <w:t xml:space="preserve"> </w:t>
      </w:r>
      <w:r w:rsidR="00C10CD3">
        <w:rPr>
          <w:rFonts w:asciiTheme="minorEastAsia" w:hAnsiTheme="minorEastAsia" w:cs="Meiryo UI" w:hint="eastAsia"/>
          <w:sz w:val="24"/>
          <w:szCs w:val="24"/>
        </w:rPr>
        <w:t>１</w:t>
      </w:r>
      <w:r w:rsidR="00DA32D9">
        <w:rPr>
          <w:rFonts w:asciiTheme="minorEastAsia" w:hAnsiTheme="minorEastAsia" w:cs="Meiryo UI" w:hint="eastAsia"/>
          <w:sz w:val="24"/>
          <w:szCs w:val="24"/>
        </w:rPr>
        <w:t>６</w:t>
      </w:r>
      <w:r w:rsidR="005C367D">
        <w:rPr>
          <w:rFonts w:asciiTheme="minorEastAsia" w:hAnsiTheme="minorEastAsia" w:cs="Meiryo UI" w:hint="eastAsia"/>
          <w:sz w:val="24"/>
          <w:szCs w:val="24"/>
        </w:rPr>
        <w:t>時</w:t>
      </w:r>
      <w:r w:rsidR="00DA32D9">
        <w:rPr>
          <w:rFonts w:asciiTheme="minorEastAsia" w:hAnsiTheme="minorEastAsia" w:cs="Meiryo UI" w:hint="eastAsia"/>
          <w:sz w:val="24"/>
          <w:szCs w:val="24"/>
        </w:rPr>
        <w:t>３</w:t>
      </w:r>
      <w:r w:rsidR="00A665C1">
        <w:rPr>
          <w:rFonts w:asciiTheme="minorEastAsia" w:hAnsiTheme="minorEastAsia" w:cs="Meiryo UI" w:hint="eastAsia"/>
          <w:sz w:val="24"/>
          <w:szCs w:val="24"/>
        </w:rPr>
        <w:t>０</w:t>
      </w:r>
      <w:r w:rsidR="00A91111">
        <w:rPr>
          <w:rFonts w:asciiTheme="minorEastAsia" w:hAnsiTheme="minorEastAsia" w:cs="Meiryo UI" w:hint="eastAsia"/>
          <w:sz w:val="24"/>
          <w:szCs w:val="24"/>
        </w:rPr>
        <w:t>分</w:t>
      </w:r>
    </w:p>
    <w:p w14:paraId="2A4460ED" w14:textId="371C1258" w:rsidR="00A63F31" w:rsidRDefault="004872E0" w:rsidP="00362EFA">
      <w:pPr>
        <w:ind w:firstLineChars="2200" w:firstLine="528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ところ：</w:t>
      </w:r>
      <w:r w:rsidR="00DA32D9">
        <w:rPr>
          <w:rFonts w:asciiTheme="minorEastAsia" w:hAnsiTheme="minorEastAsia" w:cs="Meiryo UI" w:hint="eastAsia"/>
          <w:sz w:val="24"/>
          <w:szCs w:val="24"/>
        </w:rPr>
        <w:t>エル・おおさか</w:t>
      </w:r>
      <w:r w:rsidR="00601959" w:rsidRPr="00601959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DA32D9">
        <w:rPr>
          <w:rFonts w:asciiTheme="minorEastAsia" w:hAnsiTheme="minorEastAsia" w:cs="Meiryo UI" w:hint="eastAsia"/>
          <w:sz w:val="24"/>
          <w:szCs w:val="24"/>
        </w:rPr>
        <w:t>南</w:t>
      </w:r>
      <w:r w:rsidR="00601959" w:rsidRPr="00601959">
        <w:rPr>
          <w:rFonts w:asciiTheme="minorEastAsia" w:hAnsiTheme="minorEastAsia" w:cs="Meiryo UI" w:hint="eastAsia"/>
          <w:sz w:val="24"/>
          <w:szCs w:val="24"/>
        </w:rPr>
        <w:t xml:space="preserve">ホール　</w:t>
      </w:r>
      <w:r w:rsidR="002A7703">
        <w:rPr>
          <w:rFonts w:asciiTheme="minorEastAsia" w:hAnsiTheme="minorEastAsia" w:cs="Meiryo UI"/>
          <w:sz w:val="24"/>
          <w:szCs w:val="24"/>
        </w:rPr>
        <w:t xml:space="preserve"> </w:t>
      </w:r>
    </w:p>
    <w:p w14:paraId="1C473313" w14:textId="77777777" w:rsidR="00A91111" w:rsidRPr="00B30538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14:paraId="727F249C" w14:textId="77777777" w:rsidR="00A91111" w:rsidRDefault="00A91111" w:rsidP="00B30538">
      <w:pPr>
        <w:jc w:val="center"/>
        <w:rPr>
          <w:rFonts w:asciiTheme="minorEastAsia" w:hAnsiTheme="minorEastAsia" w:cs="Meiryo UI"/>
          <w:sz w:val="28"/>
          <w:szCs w:val="28"/>
        </w:rPr>
      </w:pPr>
      <w:r w:rsidRPr="00A91111">
        <w:rPr>
          <w:rFonts w:asciiTheme="minorEastAsia" w:hAnsiTheme="minorEastAsia" w:cs="Meiryo UI" w:hint="eastAsia"/>
          <w:sz w:val="28"/>
          <w:szCs w:val="28"/>
        </w:rPr>
        <w:t xml:space="preserve">次　　　</w:t>
      </w:r>
      <w:r w:rsidR="00B66F44">
        <w:rPr>
          <w:rFonts w:asciiTheme="minorEastAsia" w:hAnsiTheme="minorEastAsia" w:cs="Meiryo UI" w:hint="eastAsia"/>
          <w:sz w:val="28"/>
          <w:szCs w:val="28"/>
        </w:rPr>
        <w:t xml:space="preserve">　　</w:t>
      </w:r>
      <w:r w:rsidRPr="00A91111">
        <w:rPr>
          <w:rFonts w:asciiTheme="minorEastAsia" w:hAnsiTheme="minorEastAsia" w:cs="Meiryo UI" w:hint="eastAsia"/>
          <w:sz w:val="28"/>
          <w:szCs w:val="28"/>
        </w:rPr>
        <w:t xml:space="preserve">　第</w:t>
      </w:r>
    </w:p>
    <w:p w14:paraId="12AC642B" w14:textId="77777777" w:rsidR="00B30538" w:rsidRDefault="00B30538" w:rsidP="00B30538">
      <w:pPr>
        <w:jc w:val="center"/>
        <w:rPr>
          <w:rFonts w:asciiTheme="minorEastAsia" w:hAnsiTheme="minorEastAsia" w:cs="Meiryo UI"/>
          <w:sz w:val="28"/>
          <w:szCs w:val="28"/>
        </w:rPr>
      </w:pPr>
    </w:p>
    <w:p w14:paraId="554F7321" w14:textId="04DB8713" w:rsidR="00E47326" w:rsidRDefault="00312A35" w:rsidP="00855128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１．開会</w:t>
      </w:r>
    </w:p>
    <w:p w14:paraId="74D99654" w14:textId="34251271" w:rsidR="00312A35" w:rsidRDefault="00312A35" w:rsidP="00855128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</w:p>
    <w:p w14:paraId="753F7FDF" w14:textId="77777777" w:rsidR="0019195E" w:rsidRDefault="00312A35" w:rsidP="0019195E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２．議題</w:t>
      </w:r>
    </w:p>
    <w:p w14:paraId="0886F54C" w14:textId="15765605" w:rsidR="0094563D" w:rsidRDefault="00312A35" w:rsidP="0019195E">
      <w:pPr>
        <w:ind w:firstLineChars="200" w:firstLine="48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（１）</w:t>
      </w:r>
      <w:r w:rsidR="00E47326" w:rsidRPr="009C3550">
        <w:rPr>
          <w:rFonts w:asciiTheme="minorEastAsia" w:hAnsiTheme="minorEastAsia" w:cs="Meiryo UI" w:hint="eastAsia"/>
          <w:sz w:val="24"/>
          <w:szCs w:val="24"/>
        </w:rPr>
        <w:t>会長、会長代理の選出</w:t>
      </w:r>
    </w:p>
    <w:p w14:paraId="76B27392" w14:textId="77777777" w:rsidR="0019195E" w:rsidRDefault="003C2157" w:rsidP="0019195E">
      <w:pPr>
        <w:ind w:firstLineChars="200" w:firstLine="48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（</w:t>
      </w:r>
      <w:r w:rsidR="0019195E">
        <w:rPr>
          <w:rFonts w:asciiTheme="minorEastAsia" w:hAnsiTheme="minorEastAsia" w:cs="Meiryo UI" w:hint="eastAsia"/>
          <w:sz w:val="24"/>
          <w:szCs w:val="24"/>
        </w:rPr>
        <w:t>２</w:t>
      </w:r>
      <w:r>
        <w:rPr>
          <w:rFonts w:asciiTheme="minorEastAsia" w:hAnsiTheme="minorEastAsia" w:cs="Meiryo UI" w:hint="eastAsia"/>
          <w:sz w:val="24"/>
          <w:szCs w:val="24"/>
        </w:rPr>
        <w:t>）</w:t>
      </w:r>
      <w:r w:rsidR="00F14D1D" w:rsidRPr="00F14D1D">
        <w:rPr>
          <w:rFonts w:asciiTheme="minorEastAsia" w:hAnsiTheme="minorEastAsia" w:cs="Meiryo UI" w:hint="eastAsia"/>
          <w:sz w:val="24"/>
          <w:szCs w:val="24"/>
        </w:rPr>
        <w:t>令和６年度デジタル田園都市国家構想交付金を活用した事業等の</w:t>
      </w:r>
      <w:r w:rsidR="00F14D1D">
        <w:rPr>
          <w:rFonts w:asciiTheme="minorEastAsia" w:hAnsiTheme="minorEastAsia" w:cs="Meiryo UI" w:hint="eastAsia"/>
          <w:sz w:val="24"/>
          <w:szCs w:val="24"/>
        </w:rPr>
        <w:t>効果検証</w:t>
      </w:r>
    </w:p>
    <w:p w14:paraId="7DC87056" w14:textId="4DAF352D" w:rsidR="0019195E" w:rsidRDefault="0019195E" w:rsidP="0019195E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</w:p>
    <w:p w14:paraId="60F1D271" w14:textId="49BFD60B" w:rsidR="0019195E" w:rsidRDefault="0019195E" w:rsidP="0019195E">
      <w:pPr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３．その他</w:t>
      </w:r>
    </w:p>
    <w:p w14:paraId="1C830AA9" w14:textId="5637017E" w:rsidR="0019195E" w:rsidRPr="0094563D" w:rsidRDefault="0019195E" w:rsidP="00AA5C43">
      <w:pPr>
        <w:ind w:leftChars="200" w:left="1140" w:hangingChars="300" w:hanging="720"/>
        <w:jc w:val="left"/>
        <w:rPr>
          <w:rFonts w:asciiTheme="minorEastAsia" w:hAnsiTheme="minorEastAsia" w:cs="Meiryo UI"/>
          <w:sz w:val="24"/>
          <w:szCs w:val="24"/>
        </w:rPr>
      </w:pPr>
      <w:r w:rsidRPr="00EE669F">
        <w:rPr>
          <w:rFonts w:asciiTheme="minorEastAsia" w:hAnsiTheme="minorEastAsia" w:cs="Meiryo UI" w:hint="eastAsia"/>
          <w:sz w:val="24"/>
          <w:szCs w:val="24"/>
        </w:rPr>
        <w:t>（</w:t>
      </w:r>
      <w:r>
        <w:rPr>
          <w:rFonts w:asciiTheme="minorEastAsia" w:hAnsiTheme="minorEastAsia" w:cs="Meiryo UI" w:hint="eastAsia"/>
          <w:sz w:val="24"/>
          <w:szCs w:val="24"/>
        </w:rPr>
        <w:t>１</w:t>
      </w:r>
      <w:r w:rsidRPr="00EE669F">
        <w:rPr>
          <w:rFonts w:asciiTheme="minorEastAsia" w:hAnsiTheme="minorEastAsia" w:cs="Meiryo UI" w:hint="eastAsia"/>
          <w:sz w:val="24"/>
          <w:szCs w:val="24"/>
        </w:rPr>
        <w:t>）第２期</w:t>
      </w:r>
      <w:r w:rsidRPr="007A762C">
        <w:rPr>
          <w:rFonts w:asciiTheme="minorEastAsia" w:hAnsiTheme="minorEastAsia" w:cs="Meiryo UI" w:hint="eastAsia"/>
          <w:sz w:val="24"/>
          <w:szCs w:val="24"/>
        </w:rPr>
        <w:t>大阪府まち・ひと・しごと創生総合戦略</w:t>
      </w:r>
      <w:r w:rsidRPr="00EE669F">
        <w:rPr>
          <w:rFonts w:asciiTheme="minorEastAsia" w:hAnsiTheme="minorEastAsia" w:cs="Meiryo UI" w:hint="eastAsia"/>
          <w:sz w:val="24"/>
          <w:szCs w:val="24"/>
        </w:rPr>
        <w:t>における具体的目標（KPI）</w:t>
      </w:r>
      <w:r w:rsidR="00AA5C43">
        <w:rPr>
          <w:rFonts w:asciiTheme="minorEastAsia" w:hAnsiTheme="minorEastAsia" w:cs="Meiryo UI" w:hint="eastAsia"/>
          <w:sz w:val="24"/>
          <w:szCs w:val="24"/>
        </w:rPr>
        <w:t>の</w:t>
      </w:r>
      <w:r>
        <w:rPr>
          <w:rFonts w:asciiTheme="minorEastAsia" w:hAnsiTheme="minorEastAsia" w:cs="Meiryo UI" w:hint="eastAsia"/>
          <w:sz w:val="24"/>
          <w:szCs w:val="24"/>
        </w:rPr>
        <w:t>実績値</w:t>
      </w:r>
      <w:r w:rsidR="00AA5C43">
        <w:rPr>
          <w:rFonts w:asciiTheme="minorEastAsia" w:hAnsiTheme="minorEastAsia" w:cs="Meiryo UI" w:hint="eastAsia"/>
          <w:sz w:val="24"/>
          <w:szCs w:val="24"/>
        </w:rPr>
        <w:t>の報告</w:t>
      </w:r>
    </w:p>
    <w:p w14:paraId="6A3CB681" w14:textId="6DDC33E5" w:rsidR="0019195E" w:rsidRPr="00AA5C43" w:rsidRDefault="0019195E" w:rsidP="0019195E">
      <w:pPr>
        <w:ind w:leftChars="150" w:left="315" w:firstLineChars="400" w:firstLine="960"/>
        <w:jc w:val="left"/>
        <w:rPr>
          <w:rFonts w:ascii="HG創英角ﾎﾟｯﾌﾟ体" w:eastAsia="HG創英角ﾎﾟｯﾌﾟ体" w:hAnsi="HG創英角ﾎﾟｯﾌﾟ体" w:cs="Meiryo UI"/>
          <w:color w:val="000000" w:themeColor="text1"/>
          <w:sz w:val="24"/>
          <w:szCs w:val="24"/>
        </w:rPr>
      </w:pPr>
    </w:p>
    <w:p w14:paraId="6E7513BC" w14:textId="77777777" w:rsidR="0019195E" w:rsidRPr="0019195E" w:rsidRDefault="0019195E" w:rsidP="0019195E">
      <w:pPr>
        <w:jc w:val="left"/>
        <w:rPr>
          <w:rFonts w:asciiTheme="minorEastAsia" w:hAnsiTheme="minorEastAsia" w:cs="Meiryo UI"/>
          <w:color w:val="000000" w:themeColor="text1"/>
          <w:sz w:val="24"/>
          <w:szCs w:val="24"/>
        </w:rPr>
      </w:pPr>
    </w:p>
    <w:p w14:paraId="790AC857" w14:textId="4A1B541A" w:rsidR="00E47326" w:rsidRPr="009C3550" w:rsidRDefault="0019195E" w:rsidP="00855128">
      <w:pPr>
        <w:ind w:firstLineChars="109" w:firstLine="262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４</w:t>
      </w:r>
      <w:r w:rsidR="00312A35">
        <w:rPr>
          <w:rFonts w:asciiTheme="minorEastAsia" w:hAnsiTheme="minorEastAsia" w:cs="Meiryo UI" w:hint="eastAsia"/>
          <w:sz w:val="24"/>
          <w:szCs w:val="24"/>
        </w:rPr>
        <w:t>．閉会</w:t>
      </w:r>
    </w:p>
    <w:p w14:paraId="073E8D93" w14:textId="2F4CB340" w:rsidR="004C06F3" w:rsidRDefault="006C1C6B" w:rsidP="004C06F3">
      <w:pPr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D279B1" wp14:editId="7AED1DBD">
                <wp:simplePos x="0" y="0"/>
                <wp:positionH relativeFrom="column">
                  <wp:posOffset>76200</wp:posOffset>
                </wp:positionH>
                <wp:positionV relativeFrom="paragraph">
                  <wp:posOffset>133350</wp:posOffset>
                </wp:positionV>
                <wp:extent cx="6124575" cy="2705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70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FC48D" id="正方形/長方形 1" o:spid="_x0000_s1026" style="position:absolute;left:0;text-align:left;margin-left:6pt;margin-top:10.5pt;width:482.25pt;height:2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" filled="f" strokecolor="black [3213]"/>
            </w:pict>
          </mc:Fallback>
        </mc:AlternateContent>
      </w:r>
    </w:p>
    <w:p w14:paraId="05C9F59B" w14:textId="3141404E" w:rsidR="00373D27" w:rsidRPr="006C1C6B" w:rsidRDefault="00373D27" w:rsidP="00C23326">
      <w:pPr>
        <w:ind w:firstLineChars="100" w:firstLine="240"/>
        <w:rPr>
          <w:rFonts w:asciiTheme="minorEastAsia" w:hAnsiTheme="minorEastAsia" w:cs="Meiryo UI"/>
          <w:sz w:val="24"/>
          <w:szCs w:val="24"/>
          <w:u w:val="single"/>
        </w:rPr>
      </w:pPr>
      <w:r w:rsidRPr="006C1C6B">
        <w:rPr>
          <w:rFonts w:asciiTheme="minorEastAsia" w:hAnsiTheme="minorEastAsia" w:cs="Meiryo UI" w:hint="eastAsia"/>
          <w:sz w:val="24"/>
          <w:szCs w:val="24"/>
          <w:u w:val="single"/>
        </w:rPr>
        <w:t>配布資料</w:t>
      </w:r>
    </w:p>
    <w:p w14:paraId="2FDFED70" w14:textId="0C3D134E" w:rsidR="00373D27" w:rsidRPr="006C1C6B" w:rsidRDefault="00373D27" w:rsidP="0054551C">
      <w:pPr>
        <w:ind w:firstLineChars="177" w:firstLine="389"/>
        <w:rPr>
          <w:rFonts w:asciiTheme="minorEastAsia" w:hAnsiTheme="minorEastAsia" w:cs="Meiryo UI"/>
          <w:color w:val="000000" w:themeColor="text1"/>
          <w:sz w:val="22"/>
        </w:rPr>
      </w:pPr>
      <w:r w:rsidRPr="006C1C6B">
        <w:rPr>
          <w:rFonts w:asciiTheme="minorEastAsia" w:hAnsiTheme="minorEastAsia" w:cs="Meiryo UI" w:hint="eastAsia"/>
          <w:color w:val="000000" w:themeColor="text1"/>
          <w:sz w:val="22"/>
        </w:rPr>
        <w:t>・ 次第</w:t>
      </w:r>
    </w:p>
    <w:p w14:paraId="3CA4A905" w14:textId="77777777" w:rsidR="00373D27" w:rsidRPr="006C1C6B" w:rsidRDefault="00373D27" w:rsidP="0054551C">
      <w:pPr>
        <w:ind w:firstLineChars="177" w:firstLine="389"/>
        <w:rPr>
          <w:rFonts w:asciiTheme="minorEastAsia" w:hAnsiTheme="minorEastAsia" w:cs="Meiryo UI"/>
          <w:color w:val="000000" w:themeColor="text1"/>
          <w:sz w:val="22"/>
        </w:rPr>
      </w:pPr>
      <w:r w:rsidRPr="006C1C6B">
        <w:rPr>
          <w:rFonts w:asciiTheme="minorEastAsia" w:hAnsiTheme="minorEastAsia" w:cs="Meiryo UI" w:hint="eastAsia"/>
          <w:color w:val="000000" w:themeColor="text1"/>
          <w:sz w:val="22"/>
        </w:rPr>
        <w:t>・ 配席図</w:t>
      </w:r>
    </w:p>
    <w:p w14:paraId="13F4FBA9" w14:textId="77777777" w:rsidR="003165C9" w:rsidRPr="006C1C6B" w:rsidRDefault="00373D27" w:rsidP="0054551C">
      <w:pPr>
        <w:ind w:firstLineChars="177" w:firstLine="389"/>
        <w:rPr>
          <w:rFonts w:asciiTheme="minorEastAsia" w:hAnsiTheme="minorEastAsia" w:cs="Meiryo UI"/>
          <w:color w:val="000000" w:themeColor="text1"/>
          <w:sz w:val="22"/>
        </w:rPr>
      </w:pPr>
      <w:r w:rsidRPr="006C1C6B">
        <w:rPr>
          <w:rFonts w:asciiTheme="minorEastAsia" w:hAnsiTheme="minorEastAsia" w:cs="Meiryo UI" w:hint="eastAsia"/>
          <w:color w:val="000000" w:themeColor="text1"/>
          <w:sz w:val="22"/>
        </w:rPr>
        <w:t>・ 委員名簿</w:t>
      </w:r>
    </w:p>
    <w:p w14:paraId="43E4664A" w14:textId="19A8CE6B" w:rsidR="00F73F92" w:rsidRPr="00744DC3" w:rsidRDefault="005B5883" w:rsidP="00744DC3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2"/>
        </w:rPr>
      </w:pPr>
      <w:r>
        <w:rPr>
          <w:rFonts w:asciiTheme="minorEastAsia" w:hAnsiTheme="minorEastAsia" w:cs="Meiryo UI" w:hint="eastAsia"/>
          <w:color w:val="000000" w:themeColor="text1"/>
          <w:sz w:val="22"/>
        </w:rPr>
        <w:t>資料</w:t>
      </w:r>
      <w:r w:rsidR="0019195E">
        <w:rPr>
          <w:rFonts w:asciiTheme="minorEastAsia" w:hAnsiTheme="minorEastAsia" w:cs="Meiryo UI" w:hint="eastAsia"/>
          <w:color w:val="000000" w:themeColor="text1"/>
          <w:sz w:val="22"/>
        </w:rPr>
        <w:t>１</w:t>
      </w:r>
      <w:r w:rsidR="004A0064">
        <w:rPr>
          <w:rFonts w:asciiTheme="minorEastAsia" w:hAnsiTheme="minorEastAsia" w:cs="Meiryo UI" w:hint="eastAsia"/>
          <w:color w:val="000000" w:themeColor="text1"/>
          <w:sz w:val="22"/>
        </w:rPr>
        <w:t xml:space="preserve">　　　</w:t>
      </w:r>
      <w:r w:rsidR="00DA758E" w:rsidRPr="004A0064">
        <w:rPr>
          <w:rFonts w:asciiTheme="minorEastAsia" w:hAnsiTheme="minorEastAsia" w:cs="Meiryo UI" w:hint="eastAsia"/>
          <w:color w:val="000000" w:themeColor="text1"/>
          <w:sz w:val="22"/>
        </w:rPr>
        <w:t>令和</w:t>
      </w:r>
      <w:r w:rsidR="004A0064" w:rsidRPr="004A0064">
        <w:rPr>
          <w:rFonts w:asciiTheme="minorEastAsia" w:hAnsiTheme="minorEastAsia" w:cs="Meiryo UI" w:hint="eastAsia"/>
          <w:color w:val="000000" w:themeColor="text1"/>
          <w:sz w:val="22"/>
        </w:rPr>
        <w:t>６</w:t>
      </w:r>
      <w:r w:rsidR="00DA758E" w:rsidRPr="004A0064">
        <w:rPr>
          <w:rFonts w:asciiTheme="minorEastAsia" w:hAnsiTheme="minorEastAsia" w:cs="Meiryo UI" w:hint="eastAsia"/>
          <w:color w:val="000000" w:themeColor="text1"/>
          <w:sz w:val="22"/>
        </w:rPr>
        <w:t>年度</w:t>
      </w:r>
      <w:r w:rsidR="0080165A" w:rsidRPr="004A0064">
        <w:rPr>
          <w:rFonts w:asciiTheme="minorEastAsia" w:hAnsiTheme="minorEastAsia" w:cs="Meiryo UI" w:hint="eastAsia"/>
          <w:color w:val="000000" w:themeColor="text1"/>
          <w:sz w:val="22"/>
        </w:rPr>
        <w:t>デジタル田園都市国家構想</w:t>
      </w:r>
      <w:r w:rsidR="000733E7" w:rsidRPr="004A0064">
        <w:rPr>
          <w:rFonts w:asciiTheme="minorEastAsia" w:hAnsiTheme="minorEastAsia" w:cs="Meiryo UI" w:hint="eastAsia"/>
          <w:color w:val="000000" w:themeColor="text1"/>
          <w:sz w:val="22"/>
        </w:rPr>
        <w:t>交付金</w:t>
      </w:r>
      <w:r w:rsidR="0080165A" w:rsidRPr="004A0064">
        <w:rPr>
          <w:rFonts w:asciiTheme="minorEastAsia" w:hAnsiTheme="minorEastAsia" w:cs="Meiryo UI" w:hint="eastAsia"/>
          <w:color w:val="000000" w:themeColor="text1"/>
          <w:sz w:val="22"/>
        </w:rPr>
        <w:t>を</w:t>
      </w:r>
      <w:r w:rsidR="000733E7" w:rsidRPr="004A0064">
        <w:rPr>
          <w:rFonts w:asciiTheme="minorEastAsia" w:hAnsiTheme="minorEastAsia" w:cs="Meiryo UI" w:hint="eastAsia"/>
          <w:color w:val="000000" w:themeColor="text1"/>
          <w:sz w:val="22"/>
        </w:rPr>
        <w:t>活用した事業等の</w:t>
      </w:r>
      <w:r w:rsidR="004A0064">
        <w:rPr>
          <w:rFonts w:asciiTheme="minorEastAsia" w:hAnsiTheme="minorEastAsia" w:cs="Meiryo UI" w:hint="eastAsia"/>
          <w:color w:val="000000" w:themeColor="text1"/>
          <w:sz w:val="22"/>
        </w:rPr>
        <w:t>効果検証</w:t>
      </w:r>
    </w:p>
    <w:p w14:paraId="44D6EF8A" w14:textId="3B98FAA1" w:rsidR="0019195E" w:rsidRPr="0019195E" w:rsidRDefault="0019195E" w:rsidP="0019195E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2"/>
        </w:rPr>
      </w:pPr>
      <w:r>
        <w:rPr>
          <w:rFonts w:asciiTheme="minorEastAsia" w:hAnsiTheme="minorEastAsia" w:cs="Meiryo UI" w:hint="eastAsia"/>
          <w:color w:val="000000" w:themeColor="text1"/>
          <w:sz w:val="22"/>
        </w:rPr>
        <w:t>資料２　　　第２期戦略における具体的目標（KPI）の実績値</w:t>
      </w:r>
    </w:p>
    <w:p w14:paraId="281C7E48" w14:textId="4251CA5A" w:rsidR="004A0064" w:rsidRDefault="004A0064" w:rsidP="0067256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2"/>
        </w:rPr>
      </w:pPr>
      <w:r>
        <w:rPr>
          <w:rFonts w:asciiTheme="minorEastAsia" w:hAnsiTheme="minorEastAsia" w:cs="Meiryo UI" w:hint="eastAsia"/>
          <w:color w:val="000000" w:themeColor="text1"/>
          <w:sz w:val="22"/>
        </w:rPr>
        <w:t>参考資料</w:t>
      </w:r>
      <w:r w:rsidR="00744DC3">
        <w:rPr>
          <w:rFonts w:asciiTheme="minorEastAsia" w:hAnsiTheme="minorEastAsia" w:cs="Meiryo UI" w:hint="eastAsia"/>
          <w:color w:val="000000" w:themeColor="text1"/>
          <w:sz w:val="22"/>
        </w:rPr>
        <w:t>１</w:t>
      </w:r>
      <w:r>
        <w:rPr>
          <w:rFonts w:asciiTheme="minorEastAsia" w:hAnsiTheme="minorEastAsia" w:cs="Meiryo UI" w:hint="eastAsia"/>
          <w:color w:val="000000" w:themeColor="text1"/>
          <w:sz w:val="22"/>
        </w:rPr>
        <w:t xml:space="preserve">　</w:t>
      </w:r>
      <w:r w:rsidR="00744DC3">
        <w:rPr>
          <w:rFonts w:asciiTheme="minorEastAsia" w:hAnsiTheme="minorEastAsia" w:cs="Meiryo UI" w:hint="eastAsia"/>
          <w:color w:val="000000" w:themeColor="text1"/>
          <w:sz w:val="22"/>
        </w:rPr>
        <w:t>第２期大阪府まち・ひと・しごと創生</w:t>
      </w:r>
      <w:r w:rsidR="00246A87">
        <w:rPr>
          <w:rFonts w:asciiTheme="minorEastAsia" w:hAnsiTheme="minorEastAsia" w:cs="Meiryo UI" w:hint="eastAsia"/>
          <w:color w:val="000000" w:themeColor="text1"/>
          <w:sz w:val="22"/>
        </w:rPr>
        <w:t>総合戦略</w:t>
      </w:r>
    </w:p>
    <w:p w14:paraId="253E5202" w14:textId="622FC04F" w:rsidR="00744DC3" w:rsidRDefault="00744DC3" w:rsidP="0067256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2"/>
        </w:rPr>
      </w:pPr>
      <w:r>
        <w:rPr>
          <w:rFonts w:asciiTheme="minorEastAsia" w:hAnsiTheme="minorEastAsia" w:cs="Meiryo UI" w:hint="eastAsia"/>
          <w:color w:val="000000" w:themeColor="text1"/>
          <w:sz w:val="22"/>
        </w:rPr>
        <w:t>参考資料２　第２期大阪府まち・ひと・しごと創生</w:t>
      </w:r>
      <w:r w:rsidR="00246A87">
        <w:rPr>
          <w:rFonts w:asciiTheme="minorEastAsia" w:hAnsiTheme="minorEastAsia" w:cs="Meiryo UI" w:hint="eastAsia"/>
          <w:color w:val="000000" w:themeColor="text1"/>
          <w:sz w:val="22"/>
        </w:rPr>
        <w:t>総合戦略</w:t>
      </w:r>
      <w:r>
        <w:rPr>
          <w:rFonts w:asciiTheme="minorEastAsia" w:hAnsiTheme="minorEastAsia" w:cs="Meiryo UI" w:hint="eastAsia"/>
          <w:color w:val="000000" w:themeColor="text1"/>
          <w:sz w:val="22"/>
        </w:rPr>
        <w:t>の概要</w:t>
      </w:r>
    </w:p>
    <w:p w14:paraId="116CFC94" w14:textId="3DCFA48A" w:rsidR="00744DC3" w:rsidRDefault="00744DC3" w:rsidP="00744DC3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2"/>
        </w:rPr>
      </w:pPr>
      <w:r>
        <w:rPr>
          <w:rFonts w:asciiTheme="minorEastAsia" w:hAnsiTheme="minorEastAsia" w:cs="Meiryo UI" w:hint="eastAsia"/>
          <w:color w:val="000000" w:themeColor="text1"/>
          <w:sz w:val="22"/>
        </w:rPr>
        <w:t xml:space="preserve">参考資料３　</w:t>
      </w:r>
      <w:r w:rsidRPr="00744DC3">
        <w:rPr>
          <w:rFonts w:asciiTheme="minorEastAsia" w:hAnsiTheme="minorEastAsia" w:cs="Meiryo UI" w:hint="eastAsia"/>
          <w:color w:val="000000" w:themeColor="text1"/>
          <w:sz w:val="22"/>
        </w:rPr>
        <w:t>第３期大阪府まち・ひと・しごと創生</w:t>
      </w:r>
      <w:r w:rsidR="00246A87">
        <w:rPr>
          <w:rFonts w:asciiTheme="minorEastAsia" w:hAnsiTheme="minorEastAsia" w:cs="Meiryo UI" w:hint="eastAsia"/>
          <w:color w:val="000000" w:themeColor="text1"/>
          <w:sz w:val="22"/>
        </w:rPr>
        <w:t>総合戦略</w:t>
      </w:r>
    </w:p>
    <w:p w14:paraId="6DA3DA66" w14:textId="351B5F1E" w:rsidR="00744DC3" w:rsidRPr="00744DC3" w:rsidRDefault="00744DC3" w:rsidP="00744DC3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2"/>
        </w:rPr>
      </w:pPr>
      <w:r w:rsidRPr="006C1C6B">
        <w:rPr>
          <w:rFonts w:asciiTheme="minorEastAsia" w:hAnsiTheme="minorEastAsia" w:cs="Meiryo UI" w:hint="eastAsia"/>
          <w:color w:val="000000" w:themeColor="text1"/>
          <w:sz w:val="22"/>
        </w:rPr>
        <w:t>参考資料</w:t>
      </w:r>
      <w:r>
        <w:rPr>
          <w:rFonts w:asciiTheme="minorEastAsia" w:hAnsiTheme="minorEastAsia" w:cs="Meiryo UI" w:hint="eastAsia"/>
          <w:color w:val="000000" w:themeColor="text1"/>
          <w:sz w:val="22"/>
        </w:rPr>
        <w:t xml:space="preserve">４　</w:t>
      </w:r>
      <w:r w:rsidRPr="00744DC3">
        <w:rPr>
          <w:rFonts w:asciiTheme="minorEastAsia" w:hAnsiTheme="minorEastAsia" w:cs="Meiryo UI" w:hint="eastAsia"/>
          <w:color w:val="000000" w:themeColor="text1"/>
          <w:sz w:val="22"/>
        </w:rPr>
        <w:t>第３期大阪府まち・ひと・しごと創生</w:t>
      </w:r>
      <w:r w:rsidR="00246A87">
        <w:rPr>
          <w:rFonts w:asciiTheme="minorEastAsia" w:hAnsiTheme="minorEastAsia" w:cs="Meiryo UI" w:hint="eastAsia"/>
          <w:color w:val="000000" w:themeColor="text1"/>
          <w:sz w:val="22"/>
        </w:rPr>
        <w:t>総合戦略</w:t>
      </w:r>
      <w:r>
        <w:rPr>
          <w:rFonts w:asciiTheme="minorEastAsia" w:hAnsiTheme="minorEastAsia" w:cs="Meiryo UI" w:hint="eastAsia"/>
          <w:color w:val="000000" w:themeColor="text1"/>
          <w:sz w:val="22"/>
        </w:rPr>
        <w:t>の概要</w:t>
      </w:r>
    </w:p>
    <w:p w14:paraId="43E0C42B" w14:textId="70CC05F0" w:rsidR="00331973" w:rsidRPr="000733E7" w:rsidRDefault="00331973" w:rsidP="00696107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2"/>
        </w:rPr>
      </w:pPr>
      <w:r w:rsidRPr="006C1C6B">
        <w:rPr>
          <w:rFonts w:asciiTheme="minorEastAsia" w:hAnsiTheme="minorEastAsia" w:cs="Meiryo UI" w:hint="eastAsia"/>
          <w:color w:val="000000" w:themeColor="text1"/>
          <w:sz w:val="22"/>
        </w:rPr>
        <w:t>参考資料</w:t>
      </w:r>
      <w:r w:rsidR="00744DC3">
        <w:rPr>
          <w:rFonts w:asciiTheme="minorEastAsia" w:hAnsiTheme="minorEastAsia" w:cs="Meiryo UI" w:hint="eastAsia"/>
          <w:color w:val="000000" w:themeColor="text1"/>
          <w:sz w:val="22"/>
        </w:rPr>
        <w:t>５</w:t>
      </w:r>
      <w:r w:rsidRPr="006C1C6B">
        <w:rPr>
          <w:rFonts w:asciiTheme="minorEastAsia" w:hAnsiTheme="minorEastAsia" w:cs="Meiryo UI" w:hint="eastAsia"/>
          <w:color w:val="000000" w:themeColor="text1"/>
          <w:sz w:val="22"/>
        </w:rPr>
        <w:t xml:space="preserve">　大阪府まち・ひと・しごと創生推進審議会規則</w:t>
      </w:r>
    </w:p>
    <w:sectPr w:rsidR="00331973" w:rsidRPr="000733E7" w:rsidSect="00B75C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30A0" w14:textId="77777777" w:rsidR="00CF1440" w:rsidRDefault="00CF1440" w:rsidP="008E5929">
      <w:r>
        <w:separator/>
      </w:r>
    </w:p>
  </w:endnote>
  <w:endnote w:type="continuationSeparator" w:id="0">
    <w:p w14:paraId="7B2F52BC" w14:textId="77777777" w:rsidR="00CF1440" w:rsidRDefault="00CF1440" w:rsidP="008E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1CEF" w14:textId="77777777" w:rsidR="00CF1440" w:rsidRDefault="00CF1440" w:rsidP="008E5929">
      <w:r>
        <w:separator/>
      </w:r>
    </w:p>
  </w:footnote>
  <w:footnote w:type="continuationSeparator" w:id="0">
    <w:p w14:paraId="5BEFF8B4" w14:textId="77777777" w:rsidR="00CF1440" w:rsidRDefault="00CF1440" w:rsidP="008E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01C"/>
    <w:multiLevelType w:val="hybridMultilevel"/>
    <w:tmpl w:val="F9943974"/>
    <w:lvl w:ilvl="0" w:tplc="2D08FA4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FED2A6B"/>
    <w:multiLevelType w:val="hybridMultilevel"/>
    <w:tmpl w:val="2AC2C8DC"/>
    <w:lvl w:ilvl="0" w:tplc="E5D6C41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04E0FC6"/>
    <w:multiLevelType w:val="hybridMultilevel"/>
    <w:tmpl w:val="E1E47354"/>
    <w:lvl w:ilvl="0" w:tplc="F196B31C">
      <w:start w:val="4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39E0F96"/>
    <w:multiLevelType w:val="hybridMultilevel"/>
    <w:tmpl w:val="DDFA4A12"/>
    <w:lvl w:ilvl="0" w:tplc="57188F8E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3A4081A"/>
    <w:multiLevelType w:val="hybridMultilevel"/>
    <w:tmpl w:val="4838DAF4"/>
    <w:lvl w:ilvl="0" w:tplc="6220E442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4EA6FC4"/>
    <w:multiLevelType w:val="hybridMultilevel"/>
    <w:tmpl w:val="7B140FDE"/>
    <w:lvl w:ilvl="0" w:tplc="95FA45C2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37015FE4"/>
    <w:multiLevelType w:val="hybridMultilevel"/>
    <w:tmpl w:val="51687C0C"/>
    <w:lvl w:ilvl="0" w:tplc="5108F182">
      <w:start w:val="4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41FF1F65"/>
    <w:multiLevelType w:val="hybridMultilevel"/>
    <w:tmpl w:val="E23EE27C"/>
    <w:lvl w:ilvl="0" w:tplc="B9045A48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6AA3903"/>
    <w:multiLevelType w:val="hybridMultilevel"/>
    <w:tmpl w:val="19424BD2"/>
    <w:lvl w:ilvl="0" w:tplc="6A6C40B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93C42E8"/>
    <w:multiLevelType w:val="hybridMultilevel"/>
    <w:tmpl w:val="683651E2"/>
    <w:lvl w:ilvl="0" w:tplc="3B9C2D4E">
      <w:start w:val="5"/>
      <w:numFmt w:val="bullet"/>
      <w:lvlText w:val="・"/>
      <w:lvlJc w:val="left"/>
      <w:pPr>
        <w:ind w:left="732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11"/>
    <w:rsid w:val="00017053"/>
    <w:rsid w:val="000219F0"/>
    <w:rsid w:val="00045A23"/>
    <w:rsid w:val="000733E7"/>
    <w:rsid w:val="00083F2F"/>
    <w:rsid w:val="000D68BB"/>
    <w:rsid w:val="000E74AA"/>
    <w:rsid w:val="001037F6"/>
    <w:rsid w:val="00141C38"/>
    <w:rsid w:val="00143D02"/>
    <w:rsid w:val="00160E0A"/>
    <w:rsid w:val="00163844"/>
    <w:rsid w:val="001707AC"/>
    <w:rsid w:val="0019195E"/>
    <w:rsid w:val="001A4E52"/>
    <w:rsid w:val="001B14FB"/>
    <w:rsid w:val="001D1FAE"/>
    <w:rsid w:val="001D6C81"/>
    <w:rsid w:val="001E0B79"/>
    <w:rsid w:val="00203DB1"/>
    <w:rsid w:val="00246A87"/>
    <w:rsid w:val="00283777"/>
    <w:rsid w:val="002951DD"/>
    <w:rsid w:val="00295FE2"/>
    <w:rsid w:val="002A33C2"/>
    <w:rsid w:val="002A7703"/>
    <w:rsid w:val="00302E0D"/>
    <w:rsid w:val="00312A35"/>
    <w:rsid w:val="003165C9"/>
    <w:rsid w:val="00331973"/>
    <w:rsid w:val="00351821"/>
    <w:rsid w:val="00352A65"/>
    <w:rsid w:val="00362EFA"/>
    <w:rsid w:val="003636FC"/>
    <w:rsid w:val="00365402"/>
    <w:rsid w:val="00373D27"/>
    <w:rsid w:val="003747DB"/>
    <w:rsid w:val="003B6B2C"/>
    <w:rsid w:val="003C2157"/>
    <w:rsid w:val="003E4335"/>
    <w:rsid w:val="003F1659"/>
    <w:rsid w:val="0041178E"/>
    <w:rsid w:val="00416772"/>
    <w:rsid w:val="00460C8C"/>
    <w:rsid w:val="004872E0"/>
    <w:rsid w:val="004A0064"/>
    <w:rsid w:val="004C06F3"/>
    <w:rsid w:val="005161DE"/>
    <w:rsid w:val="0054551C"/>
    <w:rsid w:val="005B5883"/>
    <w:rsid w:val="005C367D"/>
    <w:rsid w:val="005D19E6"/>
    <w:rsid w:val="005F459F"/>
    <w:rsid w:val="00600F69"/>
    <w:rsid w:val="00601959"/>
    <w:rsid w:val="00651AA6"/>
    <w:rsid w:val="006651C4"/>
    <w:rsid w:val="0067165D"/>
    <w:rsid w:val="0067256B"/>
    <w:rsid w:val="00696107"/>
    <w:rsid w:val="006A5386"/>
    <w:rsid w:val="006C1C6B"/>
    <w:rsid w:val="007024CB"/>
    <w:rsid w:val="00744DC3"/>
    <w:rsid w:val="007F3790"/>
    <w:rsid w:val="0080165A"/>
    <w:rsid w:val="0082638E"/>
    <w:rsid w:val="008328B0"/>
    <w:rsid w:val="00855128"/>
    <w:rsid w:val="008A4DF0"/>
    <w:rsid w:val="008B26AC"/>
    <w:rsid w:val="008E5929"/>
    <w:rsid w:val="009325EC"/>
    <w:rsid w:val="0094258A"/>
    <w:rsid w:val="0094563D"/>
    <w:rsid w:val="00974E5F"/>
    <w:rsid w:val="00977396"/>
    <w:rsid w:val="00991FCB"/>
    <w:rsid w:val="009A340E"/>
    <w:rsid w:val="009A43D2"/>
    <w:rsid w:val="009A7C7C"/>
    <w:rsid w:val="009C3550"/>
    <w:rsid w:val="00A23472"/>
    <w:rsid w:val="00A32DC3"/>
    <w:rsid w:val="00A578A1"/>
    <w:rsid w:val="00A63F31"/>
    <w:rsid w:val="00A665C1"/>
    <w:rsid w:val="00A91111"/>
    <w:rsid w:val="00AA5C43"/>
    <w:rsid w:val="00B30538"/>
    <w:rsid w:val="00B37D81"/>
    <w:rsid w:val="00B417D9"/>
    <w:rsid w:val="00B65586"/>
    <w:rsid w:val="00B66F44"/>
    <w:rsid w:val="00B75CBB"/>
    <w:rsid w:val="00B77FE8"/>
    <w:rsid w:val="00BA2D7C"/>
    <w:rsid w:val="00BB5DBC"/>
    <w:rsid w:val="00BF2096"/>
    <w:rsid w:val="00C02B6C"/>
    <w:rsid w:val="00C0413B"/>
    <w:rsid w:val="00C10CD3"/>
    <w:rsid w:val="00C17606"/>
    <w:rsid w:val="00C2004C"/>
    <w:rsid w:val="00C23326"/>
    <w:rsid w:val="00C672E6"/>
    <w:rsid w:val="00C8692A"/>
    <w:rsid w:val="00CD5A38"/>
    <w:rsid w:val="00CD7472"/>
    <w:rsid w:val="00CE2E6B"/>
    <w:rsid w:val="00CF1440"/>
    <w:rsid w:val="00D00FAB"/>
    <w:rsid w:val="00D468EC"/>
    <w:rsid w:val="00D80616"/>
    <w:rsid w:val="00DA32D9"/>
    <w:rsid w:val="00DA758E"/>
    <w:rsid w:val="00DC0AAA"/>
    <w:rsid w:val="00DE67ED"/>
    <w:rsid w:val="00E056AF"/>
    <w:rsid w:val="00E2798B"/>
    <w:rsid w:val="00E47326"/>
    <w:rsid w:val="00E8107B"/>
    <w:rsid w:val="00E94184"/>
    <w:rsid w:val="00EB32FF"/>
    <w:rsid w:val="00EC57B3"/>
    <w:rsid w:val="00F02B3E"/>
    <w:rsid w:val="00F14D1D"/>
    <w:rsid w:val="00F56BC7"/>
    <w:rsid w:val="00F73F92"/>
    <w:rsid w:val="00FA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CC1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  <w:style w:type="paragraph" w:styleId="a8">
    <w:name w:val="Balloon Text"/>
    <w:basedOn w:val="a"/>
    <w:link w:val="a9"/>
    <w:uiPriority w:val="99"/>
    <w:semiHidden/>
    <w:unhideWhenUsed/>
    <w:rsid w:val="00BA2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2025-08-12T00:53:00Z</dcterms:created>
  <dcterms:modified xsi:type="dcterms:W3CDTF">2025-08-12T00:53:00Z</dcterms:modified>
</cp:coreProperties>
</file>