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B22" w:rsidRDefault="00F06B22">
      <w:pPr>
        <w:widowControl/>
        <w:jc w:val="left"/>
        <w:rPr>
          <w:rFonts w:ascii="ＭＳ ゴシック" w:eastAsia="ＭＳ ゴシック" w:hAnsi="ＭＳ ゴシック"/>
          <w:bCs/>
          <w:sz w:val="36"/>
          <w:szCs w:val="36"/>
        </w:rPr>
      </w:pPr>
    </w:p>
    <w:p w:rsidR="002D01EB" w:rsidRDefault="002D01EB" w:rsidP="00C057C8">
      <w:pPr>
        <w:widowControl/>
        <w:jc w:val="left"/>
        <w:rPr>
          <w:rFonts w:ascii="ＭＳ ゴシック" w:eastAsia="ＭＳ ゴシック" w:hAnsi="ＭＳ ゴシック"/>
          <w:bCs/>
          <w:sz w:val="36"/>
          <w:szCs w:val="36"/>
        </w:rPr>
      </w:pPr>
    </w:p>
    <w:p w:rsidR="00D51885" w:rsidRDefault="00D51885" w:rsidP="002D01EB">
      <w:pPr>
        <w:spacing w:line="400" w:lineRule="exact"/>
        <w:jc w:val="left"/>
        <w:rPr>
          <w:rFonts w:ascii="ＭＳ ゴシック" w:eastAsia="ＭＳ ゴシック" w:hAnsi="ＭＳ ゴシック"/>
          <w:bCs/>
          <w:sz w:val="36"/>
          <w:szCs w:val="36"/>
        </w:rPr>
      </w:pPr>
    </w:p>
    <w:p w:rsidR="00D51885" w:rsidRDefault="00D51885" w:rsidP="002D01EB">
      <w:pPr>
        <w:spacing w:line="400" w:lineRule="exact"/>
        <w:jc w:val="left"/>
        <w:rPr>
          <w:rFonts w:ascii="ＭＳ ゴシック" w:eastAsia="ＭＳ ゴシック" w:hAnsi="ＭＳ ゴシック"/>
          <w:bCs/>
          <w:sz w:val="36"/>
          <w:szCs w:val="36"/>
        </w:rPr>
      </w:pPr>
    </w:p>
    <w:p w:rsidR="002D01EB" w:rsidRDefault="002D01EB" w:rsidP="002D01EB">
      <w:pPr>
        <w:spacing w:line="400" w:lineRule="exact"/>
        <w:jc w:val="left"/>
        <w:rPr>
          <w:rFonts w:ascii="ＭＳ ゴシック" w:eastAsia="ＭＳ ゴシック" w:hAnsi="ＭＳ ゴシック"/>
          <w:bCs/>
          <w:sz w:val="36"/>
          <w:szCs w:val="36"/>
        </w:rPr>
      </w:pPr>
    </w:p>
    <w:p w:rsidR="0033201E" w:rsidRPr="003E6A14" w:rsidRDefault="0033201E" w:rsidP="003E6A14">
      <w:pPr>
        <w:spacing w:beforeLines="50" w:before="280" w:line="400" w:lineRule="exact"/>
        <w:jc w:val="center"/>
        <w:rPr>
          <w:rFonts w:asciiTheme="majorEastAsia" w:eastAsiaTheme="majorEastAsia" w:hAnsiTheme="majorEastAsia"/>
          <w:b/>
          <w:sz w:val="44"/>
          <w:szCs w:val="40"/>
        </w:rPr>
      </w:pPr>
      <w:r w:rsidRPr="003E6A14">
        <w:rPr>
          <w:rFonts w:asciiTheme="majorEastAsia" w:eastAsiaTheme="majorEastAsia" w:hAnsiTheme="majorEastAsia" w:hint="eastAsia"/>
          <w:b/>
          <w:sz w:val="44"/>
          <w:szCs w:val="40"/>
        </w:rPr>
        <w:t>デジタル社会の実現に向けた環境整備と</w:t>
      </w:r>
    </w:p>
    <w:p w:rsidR="002D01EB" w:rsidRPr="003E6A14" w:rsidRDefault="0033201E" w:rsidP="003E6A14">
      <w:pPr>
        <w:spacing w:beforeLines="50" w:before="280" w:line="400" w:lineRule="exact"/>
        <w:jc w:val="center"/>
        <w:rPr>
          <w:rFonts w:ascii="ＭＳ ゴシック" w:eastAsia="ＭＳ ゴシック" w:hAnsi="ＭＳ ゴシック"/>
          <w:b/>
          <w:sz w:val="44"/>
          <w:szCs w:val="40"/>
        </w:rPr>
      </w:pPr>
      <w:r w:rsidRPr="003E6A14">
        <w:rPr>
          <w:rFonts w:asciiTheme="majorEastAsia" w:eastAsiaTheme="majorEastAsia" w:hAnsiTheme="majorEastAsia" w:hint="eastAsia"/>
          <w:b/>
          <w:sz w:val="44"/>
          <w:szCs w:val="40"/>
        </w:rPr>
        <w:t>ユニバーサルサービス化に</w:t>
      </w:r>
      <w:r w:rsidR="00217123" w:rsidRPr="003E6A14">
        <w:rPr>
          <w:rFonts w:asciiTheme="majorEastAsia" w:eastAsiaTheme="majorEastAsia" w:hAnsiTheme="majorEastAsia" w:hint="eastAsia"/>
          <w:b/>
          <w:sz w:val="44"/>
          <w:szCs w:val="40"/>
        </w:rPr>
        <w:t>関する</w:t>
      </w:r>
      <w:r w:rsidRPr="003E6A14">
        <w:rPr>
          <w:rFonts w:asciiTheme="majorEastAsia" w:eastAsiaTheme="majorEastAsia" w:hAnsiTheme="majorEastAsia" w:hint="eastAsia"/>
          <w:b/>
          <w:sz w:val="44"/>
          <w:szCs w:val="40"/>
        </w:rPr>
        <w:t>提言</w:t>
      </w:r>
    </w:p>
    <w:p w:rsidR="002D01EB" w:rsidRPr="001869E3" w:rsidRDefault="002D01EB" w:rsidP="002D01EB">
      <w:pPr>
        <w:spacing w:line="400" w:lineRule="exact"/>
        <w:jc w:val="center"/>
        <w:rPr>
          <w:rFonts w:ascii="ＭＳ ゴシック" w:eastAsia="ＭＳ ゴシック" w:hAnsi="ＭＳ ゴシック"/>
          <w:sz w:val="36"/>
          <w:szCs w:val="36"/>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2D01EB" w:rsidRPr="001869E3" w:rsidRDefault="002D01EB" w:rsidP="00DF3C72">
      <w:pPr>
        <w:spacing w:line="400" w:lineRule="exact"/>
        <w:jc w:val="center"/>
        <w:rPr>
          <w:rFonts w:ascii="ＭＳ ゴシック" w:eastAsia="ＭＳ ゴシック" w:hAnsi="ＭＳ ゴシック"/>
          <w:b/>
          <w:sz w:val="40"/>
          <w:szCs w:val="40"/>
        </w:rPr>
      </w:pPr>
    </w:p>
    <w:p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rsidR="002D01EB" w:rsidRPr="001869E3" w:rsidRDefault="002D01EB" w:rsidP="002D01EB">
      <w:pPr>
        <w:spacing w:line="400" w:lineRule="exact"/>
        <w:jc w:val="center"/>
        <w:rPr>
          <w:rFonts w:ascii="ＭＳ ゴシック" w:eastAsia="ＭＳ ゴシック" w:hAnsi="ＭＳ ゴシック"/>
          <w:b/>
          <w:sz w:val="40"/>
          <w:szCs w:val="40"/>
        </w:rPr>
      </w:pPr>
    </w:p>
    <w:p w:rsidR="002D01EB" w:rsidRDefault="002D01EB" w:rsidP="002D01EB">
      <w:pPr>
        <w:spacing w:line="400" w:lineRule="exact"/>
        <w:jc w:val="center"/>
        <w:rPr>
          <w:rFonts w:ascii="ＭＳ ゴシック" w:eastAsia="ＭＳ ゴシック" w:hAnsi="ＭＳ ゴシック"/>
          <w:b/>
          <w:sz w:val="40"/>
          <w:szCs w:val="40"/>
        </w:rPr>
      </w:pPr>
    </w:p>
    <w:p w:rsidR="00DF3C72" w:rsidRPr="001869E3" w:rsidRDefault="00DF3C72" w:rsidP="002D01EB">
      <w:pPr>
        <w:spacing w:line="400" w:lineRule="exact"/>
        <w:jc w:val="center"/>
        <w:rPr>
          <w:rFonts w:ascii="ＭＳ ゴシック" w:eastAsia="ＭＳ ゴシック" w:hAnsi="ＭＳ ゴシック"/>
          <w:b/>
          <w:sz w:val="40"/>
          <w:szCs w:val="40"/>
        </w:rPr>
      </w:pPr>
    </w:p>
    <w:p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2D01EB">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６</w:t>
      </w:r>
      <w:r w:rsidR="002D01EB" w:rsidRPr="001869E3">
        <w:rPr>
          <w:rFonts w:ascii="ＭＳ ゴシック" w:eastAsia="ＭＳ ゴシック" w:hAnsi="ＭＳ ゴシック" w:hint="eastAsia"/>
          <w:b/>
          <w:sz w:val="40"/>
          <w:szCs w:val="40"/>
        </w:rPr>
        <w:t>月</w:t>
      </w:r>
    </w:p>
    <w:p w:rsidR="00D51885" w:rsidRDefault="00D51885" w:rsidP="003A38D9">
      <w:pPr>
        <w:spacing w:line="400" w:lineRule="exact"/>
        <w:jc w:val="left"/>
        <w:rPr>
          <w:rFonts w:asciiTheme="majorEastAsia" w:eastAsiaTheme="majorEastAsia" w:hAnsiTheme="majorEastAsia"/>
          <w:b/>
          <w:sz w:val="28"/>
        </w:rPr>
      </w:pPr>
    </w:p>
    <w:p w:rsidR="0033201E" w:rsidRDefault="0033201E" w:rsidP="0033201E">
      <w:pPr>
        <w:spacing w:line="400" w:lineRule="exact"/>
        <w:jc w:val="center"/>
        <w:rPr>
          <w:rFonts w:asciiTheme="majorEastAsia" w:eastAsiaTheme="majorEastAsia" w:hAnsiTheme="majorEastAsia"/>
          <w:b/>
          <w:sz w:val="28"/>
          <w:szCs w:val="40"/>
        </w:rPr>
      </w:pPr>
      <w:r w:rsidRPr="0033201E">
        <w:rPr>
          <w:rFonts w:asciiTheme="majorEastAsia" w:eastAsiaTheme="majorEastAsia" w:hAnsiTheme="majorEastAsia" w:hint="eastAsia"/>
          <w:b/>
          <w:sz w:val="28"/>
          <w:szCs w:val="40"/>
        </w:rPr>
        <w:lastRenderedPageBreak/>
        <w:t>デジタル社会の実現に向けた環境整備とユニバーサルサービス化</w:t>
      </w:r>
    </w:p>
    <w:p w:rsidR="0033201E" w:rsidRPr="00217123" w:rsidRDefault="00217123" w:rsidP="00217123">
      <w:pPr>
        <w:spacing w:line="400" w:lineRule="exact"/>
        <w:jc w:val="center"/>
        <w:rPr>
          <w:rFonts w:asciiTheme="majorEastAsia" w:eastAsiaTheme="majorEastAsia" w:hAnsiTheme="majorEastAsia"/>
          <w:b/>
          <w:sz w:val="28"/>
          <w:szCs w:val="40"/>
        </w:rPr>
      </w:pPr>
      <w:r>
        <w:rPr>
          <w:rFonts w:asciiTheme="majorEastAsia" w:eastAsiaTheme="majorEastAsia" w:hAnsiTheme="majorEastAsia" w:hint="eastAsia"/>
          <w:b/>
          <w:sz w:val="28"/>
          <w:szCs w:val="40"/>
        </w:rPr>
        <w:t>に関する</w:t>
      </w:r>
      <w:r w:rsidR="0033201E" w:rsidRPr="0033201E">
        <w:rPr>
          <w:rFonts w:asciiTheme="majorEastAsia" w:eastAsiaTheme="majorEastAsia" w:hAnsiTheme="majorEastAsia" w:hint="eastAsia"/>
          <w:b/>
          <w:sz w:val="28"/>
          <w:szCs w:val="40"/>
        </w:rPr>
        <w:t>提言</w:t>
      </w:r>
    </w:p>
    <w:p w:rsidR="0033201E" w:rsidRPr="0033201E" w:rsidRDefault="0033201E" w:rsidP="008A3C7A">
      <w:pPr>
        <w:snapToGrid w:val="0"/>
        <w:spacing w:line="360" w:lineRule="exact"/>
        <w:ind w:firstLineChars="100" w:firstLine="281"/>
        <w:jc w:val="left"/>
        <w:rPr>
          <w:rFonts w:asciiTheme="minorEastAsia" w:eastAsiaTheme="minorEastAsia" w:hAnsiTheme="minorEastAsia"/>
          <w:sz w:val="28"/>
          <w:szCs w:val="28"/>
        </w:rPr>
      </w:pP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人口減少が進む地方では、医療、教育、農業等、様々な分野で課題が山積しており、Society5.0の先端技術を活用した地域課題の解決が期待されている。特に、地方での医師不足や農業の担い手不足が顕著になる中、遠隔地間での診療や手術を５Ｇで伝送する高精細映像により行う遠隔医療や、ローカル５Ｇで遠隔指導や作業支援を行うスマート農業の実装には、大いに期待が高まっている。</w:t>
      </w: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様々な課題を克服するツールとなり得る５Ｇは、Society5.0の実現に向けて必要不可欠な基幹インフラであるが、その提供エリアは未だ限定的な状況であり、特に、収益性の低い地域では５Ｇ基地局の整備が後回しになることが懸念される。</w:t>
      </w: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加えて、「新たな日常」におけるテレワークやオンライン教育等の活用拡大による通信量増大等に対応するため、５Ｇや光ファイバ網の整備拡大、高度化・安定化が必要である。</w:t>
      </w: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都市と地方とのデジタルサービス格差を解消し、「誰一人取り残さない」デジタル社会を実現するため、次の点について国へ提言する。</w:t>
      </w: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p>
    <w:p w:rsidR="002B2D95" w:rsidRPr="002B2D95" w:rsidRDefault="002B2D95" w:rsidP="0033201E">
      <w:pPr>
        <w:snapToGrid w:val="0"/>
        <w:spacing w:line="360" w:lineRule="exact"/>
        <w:ind w:left="241" w:hangingChars="100" w:hanging="241"/>
        <w:jc w:val="left"/>
        <w:rPr>
          <w:rFonts w:asciiTheme="minorEastAsia" w:eastAsiaTheme="minorEastAsia" w:hAnsiTheme="minorEastAsia"/>
          <w:sz w:val="24"/>
        </w:rPr>
      </w:pPr>
      <w:r w:rsidRPr="002B2D95">
        <w:rPr>
          <w:rFonts w:asciiTheme="minorEastAsia" w:eastAsiaTheme="minorEastAsia" w:hAnsiTheme="minorEastAsia" w:hint="eastAsia"/>
          <w:sz w:val="24"/>
        </w:rPr>
        <w:t>１　５Ｇの基地局を地域間の偏りなく早期に整備するとともに、通信量増大に対応した光ファイバ網の</w:t>
      </w:r>
      <w:r w:rsidR="00184759" w:rsidRPr="00184759">
        <w:rPr>
          <w:rFonts w:asciiTheme="minorEastAsia" w:eastAsiaTheme="minorEastAsia" w:hAnsiTheme="minorEastAsia" w:hint="eastAsia"/>
          <w:sz w:val="24"/>
        </w:rPr>
        <w:t>高度化や、維持管理に対する財政支援を拡充すること</w:t>
      </w:r>
      <w:r w:rsidRPr="00184759">
        <w:rPr>
          <w:rFonts w:asciiTheme="minorEastAsia" w:eastAsiaTheme="minorEastAsia" w:hAnsiTheme="minorEastAsia" w:hint="eastAsia"/>
          <w:sz w:val="24"/>
        </w:rPr>
        <w:t>。</w:t>
      </w:r>
    </w:p>
    <w:p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p>
    <w:p w:rsidR="002D01EB" w:rsidRDefault="002B2D95" w:rsidP="0033201E">
      <w:pPr>
        <w:snapToGrid w:val="0"/>
        <w:spacing w:line="360" w:lineRule="exact"/>
        <w:ind w:left="241" w:hangingChars="100" w:hanging="241"/>
        <w:jc w:val="left"/>
        <w:rPr>
          <w:rFonts w:asciiTheme="minorEastAsia" w:eastAsiaTheme="minorEastAsia" w:hAnsiTheme="minorEastAsia"/>
          <w:sz w:val="24"/>
        </w:rPr>
      </w:pPr>
      <w:r w:rsidRPr="002B2D95">
        <w:rPr>
          <w:rFonts w:asciiTheme="minorEastAsia" w:eastAsiaTheme="minorEastAsia" w:hAnsiTheme="minorEastAsia" w:hint="eastAsia"/>
          <w:sz w:val="24"/>
        </w:rPr>
        <w:t>２　５Ｇやローカル５Ｇによる超高速ブロードバンドなど、デジタル社会を支える基盤を「ユニバーサルサービス」と位置づけ、国において、制度設計を速やかに行うこと。</w:t>
      </w:r>
    </w:p>
    <w:p w:rsidR="00F61176" w:rsidRPr="003E6A14" w:rsidRDefault="00F61176" w:rsidP="003E6A14">
      <w:pPr>
        <w:snapToGrid w:val="0"/>
        <w:spacing w:line="360" w:lineRule="exact"/>
        <w:jc w:val="left"/>
        <w:rPr>
          <w:rFonts w:asciiTheme="minorEastAsia" w:eastAsiaTheme="minorEastAsia" w:hAnsiTheme="minorEastAsia" w:hint="eastAsia"/>
          <w:sz w:val="24"/>
        </w:rPr>
      </w:pPr>
    </w:p>
    <w:p w:rsidR="00184759" w:rsidRPr="002D01EB" w:rsidRDefault="00184759" w:rsidP="002D01EB">
      <w:pPr>
        <w:snapToGrid w:val="0"/>
        <w:spacing w:line="360" w:lineRule="exact"/>
        <w:ind w:firstLineChars="100" w:firstLine="241"/>
        <w:jc w:val="left"/>
        <w:rPr>
          <w:rFonts w:asciiTheme="minorEastAsia" w:eastAsiaTheme="minorEastAsia" w:hAnsiTheme="minorEastAsia"/>
          <w:sz w:val="24"/>
        </w:rPr>
      </w:pPr>
    </w:p>
    <w:p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令和３</w:t>
      </w:r>
      <w:r w:rsidR="00F25572" w:rsidRPr="00E80F0C">
        <w:rPr>
          <w:rFonts w:asciiTheme="minorEastAsia" w:eastAsiaTheme="minorEastAsia" w:hAnsiTheme="minorEastAsia" w:hint="eastAsia"/>
          <w:sz w:val="24"/>
        </w:rPr>
        <w:t>年</w:t>
      </w:r>
      <w:r>
        <w:rPr>
          <w:rFonts w:asciiTheme="minorEastAsia" w:eastAsiaTheme="minorEastAsia" w:hAnsiTheme="minorEastAsia" w:hint="eastAsia"/>
          <w:sz w:val="24"/>
        </w:rPr>
        <w:t>６</w:t>
      </w:r>
      <w:r w:rsidR="00F25572" w:rsidRPr="00E80F0C">
        <w:rPr>
          <w:rFonts w:asciiTheme="minorEastAsia" w:eastAsiaTheme="minorEastAsia" w:hAnsiTheme="minorEastAsia" w:hint="eastAsia"/>
          <w:sz w:val="24"/>
        </w:rPr>
        <w:t>月</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近畿ブロック知事会</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福井県知事　　</w:t>
      </w:r>
      <w:r w:rsidR="008A3C7A">
        <w:rPr>
          <w:rFonts w:asciiTheme="minorEastAsia" w:eastAsiaTheme="minorEastAsia" w:hAnsiTheme="minorEastAsia" w:hint="eastAsia"/>
          <w:sz w:val="24"/>
        </w:rPr>
        <w:t>杉　本　達　治</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三重県知事　　鈴　木　英　敬</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滋賀県知事　　三日月　大　造</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京</w:t>
      </w:r>
      <w:bookmarkStart w:id="0" w:name="_GoBack"/>
      <w:bookmarkEnd w:id="0"/>
      <w:r w:rsidRPr="00E80F0C">
        <w:rPr>
          <w:rFonts w:asciiTheme="minorEastAsia" w:eastAsiaTheme="minorEastAsia" w:hAnsiTheme="minorEastAsia" w:hint="eastAsia"/>
          <w:sz w:val="24"/>
        </w:rPr>
        <w:t xml:space="preserve">都府知事　　</w:t>
      </w:r>
      <w:r w:rsidR="008A3C7A">
        <w:rPr>
          <w:rFonts w:asciiTheme="minorEastAsia" w:eastAsiaTheme="minorEastAsia" w:hAnsiTheme="minorEastAsia" w:hint="eastAsia"/>
          <w:sz w:val="24"/>
        </w:rPr>
        <w:t>西　脇　隆　俊</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大阪府知事　　</w:t>
      </w:r>
      <w:r w:rsidR="008A3C7A">
        <w:rPr>
          <w:rFonts w:asciiTheme="minorEastAsia" w:eastAsiaTheme="minorEastAsia" w:hAnsiTheme="minorEastAsia" w:hint="eastAsia"/>
          <w:sz w:val="24"/>
        </w:rPr>
        <w:t>吉　村　洋　文</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兵庫県知事　　井　戸　敏　三</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奈良県知事　　荒　井　正　吾</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和歌山県知事　仁　坂　吉　伸</w:t>
      </w:r>
    </w:p>
    <w:p w:rsidR="00F25572" w:rsidRPr="00E80F0C"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008A3C7A">
        <w:rPr>
          <w:rFonts w:asciiTheme="minorEastAsia" w:eastAsiaTheme="minorEastAsia" w:hAnsiTheme="minorEastAsia" w:hint="eastAsia"/>
          <w:sz w:val="24"/>
        </w:rPr>
        <w:t xml:space="preserve">鳥取県知事　　</w:t>
      </w:r>
      <w:r w:rsidR="00520B84" w:rsidRPr="00682785">
        <w:rPr>
          <w:rFonts w:asciiTheme="minorEastAsia" w:eastAsiaTheme="minorEastAsia" w:hAnsiTheme="minorEastAsia" w:hint="eastAsia"/>
          <w:sz w:val="24"/>
        </w:rPr>
        <w:t>平　井　伸　治</w:t>
      </w:r>
    </w:p>
    <w:p w:rsidR="00916CD1" w:rsidRPr="00E80F0C" w:rsidRDefault="00F25572" w:rsidP="00217123">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徳島県知事　　飯　泉　嘉　門　</w:t>
      </w:r>
      <w:r w:rsidR="00D30D3B">
        <w:rPr>
          <w:rFonts w:asciiTheme="minorEastAsia" w:eastAsiaTheme="minorEastAsia" w:hAnsiTheme="minorEastAsia" w:hint="eastAsia"/>
          <w:sz w:val="24"/>
        </w:rPr>
        <w:t xml:space="preserve">　　　　　　　　　　　</w:t>
      </w:r>
    </w:p>
    <w:sectPr w:rsidR="00916CD1" w:rsidRPr="00E80F0C" w:rsidSect="00E80F0C">
      <w:headerReference w:type="default" r:id="rId8"/>
      <w:pgSz w:w="11906" w:h="16838"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3B" w:rsidRDefault="0008783B">
      <w:r>
        <w:separator/>
      </w:r>
    </w:p>
  </w:endnote>
  <w:endnote w:type="continuationSeparator" w:id="0">
    <w:p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3B" w:rsidRDefault="0008783B">
      <w:r>
        <w:separator/>
      </w:r>
    </w:p>
  </w:footnote>
  <w:footnote w:type="continuationSeparator" w:id="0">
    <w:p w:rsidR="0008783B" w:rsidRDefault="00087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5" w:rsidRDefault="00542A05" w:rsidP="002F4D96">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4759"/>
    <w:rsid w:val="001859D1"/>
    <w:rsid w:val="001902C5"/>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17123"/>
    <w:rsid w:val="00222C9C"/>
    <w:rsid w:val="00224F54"/>
    <w:rsid w:val="00240F7D"/>
    <w:rsid w:val="002411EA"/>
    <w:rsid w:val="0025102C"/>
    <w:rsid w:val="002573A1"/>
    <w:rsid w:val="00260BF4"/>
    <w:rsid w:val="00265A04"/>
    <w:rsid w:val="00265EA7"/>
    <w:rsid w:val="00272001"/>
    <w:rsid w:val="002724A8"/>
    <w:rsid w:val="002A7933"/>
    <w:rsid w:val="002B09DF"/>
    <w:rsid w:val="002B2D95"/>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201E"/>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E6A14"/>
    <w:rsid w:val="003F17C8"/>
    <w:rsid w:val="003F1902"/>
    <w:rsid w:val="0040087C"/>
    <w:rsid w:val="00403E36"/>
    <w:rsid w:val="0040660A"/>
    <w:rsid w:val="00407EDF"/>
    <w:rsid w:val="004204E7"/>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7BCD"/>
    <w:rsid w:val="00D07DE9"/>
    <w:rsid w:val="00D119EA"/>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A0CDF"/>
    <w:rsid w:val="00EA290A"/>
    <w:rsid w:val="00EE34C2"/>
    <w:rsid w:val="00EF0DE3"/>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EDBF7-C624-43F5-90AC-C7B35065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164</Words>
  <Characters>936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tokushimaken</cp:lastModifiedBy>
  <cp:revision>23</cp:revision>
  <cp:lastPrinted>2021-06-11T11:50:00Z</cp:lastPrinted>
  <dcterms:created xsi:type="dcterms:W3CDTF">2019-11-05T05:37:00Z</dcterms:created>
  <dcterms:modified xsi:type="dcterms:W3CDTF">2021-06-11T11:52:00Z</dcterms:modified>
</cp:coreProperties>
</file>