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19A6C2C6" w:rsidR="00AB5CEA" w:rsidRPr="00AB331F" w:rsidRDefault="00205FB2" w:rsidP="00427A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和3年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32133">
              <w:rPr>
                <w:rFonts w:hAnsi="HG丸ｺﾞｼｯｸM-PRO" w:hint="eastAsia"/>
                <w:sz w:val="24"/>
                <w:szCs w:val="24"/>
              </w:rPr>
              <w:t>25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日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（</w:t>
            </w:r>
            <w:r w:rsidR="00C32133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）　</w:t>
            </w:r>
            <w:r w:rsidR="00572729">
              <w:rPr>
                <w:rFonts w:hAnsi="HG丸ｺﾞｼｯｸM-PRO" w:hint="eastAsia"/>
                <w:sz w:val="24"/>
                <w:szCs w:val="24"/>
              </w:rPr>
              <w:t>1</w:t>
            </w:r>
            <w:r w:rsidR="00C32133">
              <w:rPr>
                <w:rFonts w:hAnsi="HG丸ｺﾞｼｯｸM-PRO" w:hint="eastAsia"/>
                <w:sz w:val="24"/>
                <w:szCs w:val="24"/>
              </w:rPr>
              <w:t>1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6C1390">
              <w:rPr>
                <w:rFonts w:hAnsi="HG丸ｺﾞｼｯｸM-PRO" w:hint="eastAsia"/>
                <w:sz w:val="24"/>
                <w:szCs w:val="24"/>
              </w:rPr>
              <w:t>45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1</w:t>
            </w:r>
            <w:r w:rsidR="006C1390">
              <w:rPr>
                <w:rFonts w:hAnsi="HG丸ｺﾞｼｯｸM-PRO" w:hint="eastAsia"/>
                <w:sz w:val="24"/>
                <w:szCs w:val="24"/>
              </w:rPr>
              <w:t>3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6C1390">
              <w:rPr>
                <w:rFonts w:hAnsi="HG丸ｺﾞｼｯｸM-PRO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="005734D3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131FD14" w:rsidR="00097302" w:rsidRPr="00AB331F" w:rsidRDefault="00E25439" w:rsidP="00427A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C32133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C32133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C32133" w:rsidRPr="00AB331F" w:rsidRDefault="00C32133" w:rsidP="00C3213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ADBDBAB" w14:textId="77777777" w:rsidR="00C32133" w:rsidRPr="00FF210E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F870CEF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B07F02F" w14:textId="77777777" w:rsidR="00C32133" w:rsidRPr="00FF210E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</w:p>
          <w:p w14:paraId="3A96203A" w14:textId="77777777" w:rsidR="00C32133" w:rsidRPr="00FF210E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C5F3327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5B3A3017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6253C2C9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スマートシティ戦略総務課参事</w:t>
            </w:r>
          </w:p>
          <w:p w14:paraId="42649075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2706A083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</w:p>
          <w:p w14:paraId="44488A6C" w14:textId="77777777" w:rsidR="00C32133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堺市</w:t>
            </w:r>
          </w:p>
          <w:p w14:paraId="2DF319FE" w14:textId="77777777" w:rsidR="00C32133" w:rsidRDefault="00C32133" w:rsidP="00C32133">
            <w:pPr>
              <w:rPr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担当者</w:t>
            </w:r>
          </w:p>
          <w:p w14:paraId="198B216B" w14:textId="6238E70F" w:rsidR="00C32133" w:rsidRPr="00427AB1" w:rsidRDefault="00C32133" w:rsidP="00C32133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572729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76472105" w:rsidR="00572729" w:rsidRPr="00AB331F" w:rsidRDefault="005734D3" w:rsidP="005727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・ニュータウンにおけるスマートシティ戦略について</w:t>
            </w:r>
          </w:p>
        </w:tc>
      </w:tr>
      <w:tr w:rsidR="00572729" w:rsidRPr="004575B4" w14:paraId="1EF6E2E6" w14:textId="77777777" w:rsidTr="00507360">
        <w:trPr>
          <w:trHeight w:val="3175"/>
        </w:trPr>
        <w:tc>
          <w:tcPr>
            <w:tcW w:w="1559" w:type="dxa"/>
            <w:vAlign w:val="center"/>
          </w:tcPr>
          <w:p w14:paraId="16BCEE3B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C583505" w14:textId="49739275" w:rsidR="00572729" w:rsidRPr="00C32133" w:rsidRDefault="00572729" w:rsidP="00E25439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32133" w:rsidRPr="00C32133">
              <w:rPr>
                <w:rFonts w:hint="eastAsia"/>
                <w:sz w:val="24"/>
                <w:szCs w:val="24"/>
              </w:rPr>
              <w:t>泉北ニュータウンにおける郊外型のスマートシティを考えていくうえで、地元の事業者を含めた産官学の推進体制が重要。住宅という既存のアセットを活かす方法も含めて、デベロッパーの意見を聞くことも有効ではないか。</w:t>
            </w:r>
          </w:p>
        </w:tc>
      </w:tr>
      <w:tr w:rsidR="00572729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5DBA1CB1" w:rsidR="00572729" w:rsidRPr="00AB331F" w:rsidRDefault="00572729" w:rsidP="005727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D86C9C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C32133">
              <w:rPr>
                <w:rFonts w:hAnsi="HG丸ｺﾞｼｯｸM-PRO" w:hint="eastAsia"/>
                <w:sz w:val="24"/>
                <w:szCs w:val="24"/>
              </w:rPr>
              <w:t>顧問</w:t>
            </w:r>
            <w:r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572729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572729" w:rsidRPr="00AB331F" w:rsidRDefault="00572729" w:rsidP="00572729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C32133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C32133" w:rsidRPr="00AB331F" w:rsidRDefault="00C32133" w:rsidP="00C3213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72BC888F" w:rsidR="00C32133" w:rsidRPr="00AB331F" w:rsidRDefault="00C32133" w:rsidP="00C321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・堺市</w:t>
            </w:r>
            <w:r w:rsidRPr="003800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は当該打ち合わせについて、インターネットを通じたテレビ会議システムを活用して参加</w:t>
            </w:r>
          </w:p>
        </w:tc>
      </w:tr>
      <w:tr w:rsidR="00572729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572729" w:rsidRPr="00AB331F" w:rsidRDefault="00572729" w:rsidP="0057272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B4AB" w14:textId="77777777" w:rsidR="00B7300D" w:rsidRDefault="00B7300D" w:rsidP="00394441">
      <w:r>
        <w:separator/>
      </w:r>
    </w:p>
  </w:endnote>
  <w:endnote w:type="continuationSeparator" w:id="0">
    <w:p w14:paraId="199A5363" w14:textId="77777777" w:rsidR="00B7300D" w:rsidRDefault="00B7300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04AF" w14:textId="77777777" w:rsidR="00B7300D" w:rsidRDefault="00B7300D" w:rsidP="00394441">
      <w:r>
        <w:separator/>
      </w:r>
    </w:p>
  </w:footnote>
  <w:footnote w:type="continuationSeparator" w:id="0">
    <w:p w14:paraId="1BA6FB3F" w14:textId="77777777" w:rsidR="00B7300D" w:rsidRDefault="00B7300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03E1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209B1"/>
    <w:rsid w:val="0042403F"/>
    <w:rsid w:val="00427AB1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360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29"/>
    <w:rsid w:val="005727DB"/>
    <w:rsid w:val="00572D81"/>
    <w:rsid w:val="005734D3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390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B8F"/>
    <w:rsid w:val="00813DF4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E02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876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1E7C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0D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133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C48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818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5439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68E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2878-9965-43B7-B317-9D08F2DE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3</cp:revision>
  <cp:lastPrinted>2021-01-20T10:13:00Z</cp:lastPrinted>
  <dcterms:created xsi:type="dcterms:W3CDTF">2021-03-31T01:40:00Z</dcterms:created>
  <dcterms:modified xsi:type="dcterms:W3CDTF">2021-03-31T03:20:00Z</dcterms:modified>
</cp:coreProperties>
</file>