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164BAA34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4778F3">
        <w:rPr>
          <w:rFonts w:hAnsi="HG丸ｺﾞｼｯｸM-PRO" w:hint="eastAsia"/>
          <w:sz w:val="24"/>
          <w:szCs w:val="24"/>
        </w:rPr>
        <w:t>12</w:t>
      </w:r>
      <w:r w:rsidR="0057156F">
        <w:rPr>
          <w:rFonts w:hAnsi="HG丸ｺﾞｼｯｸM-PRO" w:hint="eastAsia"/>
          <w:sz w:val="24"/>
          <w:szCs w:val="24"/>
        </w:rPr>
        <w:t>月</w:t>
      </w:r>
      <w:r w:rsidR="008E2FBD">
        <w:rPr>
          <w:rFonts w:hAnsi="HG丸ｺﾞｼｯｸM-PRO" w:hint="eastAsia"/>
          <w:sz w:val="24"/>
          <w:szCs w:val="24"/>
        </w:rPr>
        <w:t>7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C4C4914" w:rsidR="00115F46" w:rsidRPr="00BE5C52" w:rsidRDefault="004A74AA" w:rsidP="00061F3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12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９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061F3B">
              <w:rPr>
                <w:rFonts w:hAnsi="HG丸ｺﾞｼｯｸM-PRO"/>
                <w:sz w:val="24"/>
                <w:szCs w:val="24"/>
              </w:rPr>
              <w:t>7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061F3B">
              <w:rPr>
                <w:rFonts w:hAnsi="HG丸ｺﾞｼｯｸM-PRO" w:hint="eastAsia"/>
                <w:sz w:val="24"/>
                <w:szCs w:val="24"/>
              </w:rPr>
              <w:t>3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061F3B">
              <w:rPr>
                <w:rFonts w:hAnsi="HG丸ｺﾞｼｯｸM-PRO" w:hint="eastAsia"/>
                <w:sz w:val="24"/>
                <w:szCs w:val="24"/>
              </w:rPr>
              <w:t>8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061F3B">
              <w:rPr>
                <w:rFonts w:hAnsi="HG丸ｺﾞｼｯｸM-PRO" w:hint="eastAsia"/>
                <w:sz w:val="24"/>
                <w:szCs w:val="24"/>
              </w:rPr>
              <w:t>3</w:t>
            </w:r>
            <w:r w:rsidR="00C73D5E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1BA2B888" w:rsidR="007455AC" w:rsidRPr="00BE5C52" w:rsidRDefault="004778F3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754D0FEB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019B0EFF" w14:textId="77777777" w:rsidR="00991B61" w:rsidRPr="00FF210E" w:rsidRDefault="00991B61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EA0BF9F" w14:textId="77777777" w:rsidR="0046314F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790BE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3B1172F2" w14:textId="03EF3CA5" w:rsidR="00E025DF" w:rsidRDefault="00790BEC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4778F3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0BF62796" w14:textId="5C9CB738" w:rsidR="004778F3" w:rsidRDefault="004778F3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14:paraId="2DF1FDA5" w14:textId="3246E64E" w:rsidR="004778F3" w:rsidRDefault="004778F3" w:rsidP="0046314F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部副理事</w:t>
            </w:r>
          </w:p>
          <w:p w14:paraId="1C261A1D" w14:textId="0C42D075" w:rsidR="00E025DF" w:rsidRPr="00E025DF" w:rsidRDefault="00C73D5E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314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</w:t>
            </w:r>
          </w:p>
          <w:p w14:paraId="5891BCB9" w14:textId="25A63129" w:rsidR="00944281" w:rsidRPr="00817A63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3D226146" w:rsidR="00E025DF" w:rsidRPr="005467E2" w:rsidRDefault="004778F3" w:rsidP="007E5F54">
            <w:pPr>
              <w:rPr>
                <w:rFonts w:hAnsi="HG丸ｺﾞｼｯｸM-PRO"/>
                <w:sz w:val="21"/>
                <w:szCs w:val="21"/>
              </w:rPr>
            </w:pPr>
            <w:r w:rsidRPr="00D6478B">
              <w:rPr>
                <w:rFonts w:hAnsi="HG丸ｺﾞｼｯｸM-PRO" w:hint="eastAsia"/>
                <w:sz w:val="24"/>
                <w:szCs w:val="21"/>
              </w:rPr>
              <w:t>・当該打ち合わせは、インターネットを通じたテレビ会議システムを活用して開催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1F3B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14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8F3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2FBD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1B61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063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3E57-7F79-404C-9514-11AB38AD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14</cp:revision>
  <cp:lastPrinted>2020-06-09T04:04:00Z</cp:lastPrinted>
  <dcterms:created xsi:type="dcterms:W3CDTF">2020-08-24T02:28:00Z</dcterms:created>
  <dcterms:modified xsi:type="dcterms:W3CDTF">2020-12-07T08:05:00Z</dcterms:modified>
</cp:coreProperties>
</file>