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13A36C38" w:rsidR="005149E9" w:rsidRPr="00AB331F" w:rsidRDefault="00323AC4" w:rsidP="005149E9">
            <w:pPr>
              <w:rPr>
                <w:rFonts w:hAnsi="HG丸ｺﾞｼｯｸM-PRO"/>
                <w:sz w:val="24"/>
                <w:szCs w:val="24"/>
              </w:rPr>
            </w:pPr>
            <w:r w:rsidRPr="00594CFA">
              <w:rPr>
                <w:rFonts w:hAnsi="HG丸ｺﾞｼｯｸM-PRO" w:hint="eastAsia"/>
                <w:sz w:val="24"/>
                <w:szCs w:val="24"/>
              </w:rPr>
              <w:t>アフターコロナのスマートシティ戦略について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263A396E" w:rsidR="00AB5CEA" w:rsidRPr="00AB331F" w:rsidRDefault="00323AC4" w:rsidP="00403DB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B137D">
              <w:rPr>
                <w:rFonts w:hAnsi="HG丸ｺﾞｼｯｸM-PRO" w:hint="eastAsia"/>
                <w:sz w:val="24"/>
                <w:szCs w:val="24"/>
              </w:rPr>
              <w:t>12:25</w:t>
            </w:r>
            <w:bookmarkStart w:id="0" w:name="_GoBack"/>
            <w:bookmarkEnd w:id="0"/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1831F0CE" w:rsidR="005149E9" w:rsidRPr="00AB331F" w:rsidRDefault="002874C2" w:rsidP="00F67575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DC6DC1" w:rsidRPr="00AB331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F15D220" w14:textId="77777777" w:rsidR="00323AC4" w:rsidRPr="00FF210E" w:rsidRDefault="00323AC4" w:rsidP="00323A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32AE307" w14:textId="77777777" w:rsidR="00323AC4" w:rsidRPr="00FF210E" w:rsidRDefault="00323AC4" w:rsidP="00323A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6F544F5E" w14:textId="77777777" w:rsidR="00323AC4" w:rsidRPr="00FF210E" w:rsidRDefault="00323AC4" w:rsidP="00323AC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075C276" w14:textId="77777777" w:rsidR="00323AC4" w:rsidRDefault="00323AC4" w:rsidP="00323A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10B1DF58" w14:textId="77777777" w:rsidR="00323AC4" w:rsidRDefault="00323AC4" w:rsidP="00323AC4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198B216B" w14:textId="12D1E878" w:rsidR="000C0788" w:rsidRPr="00AB331F" w:rsidRDefault="00323AC4" w:rsidP="00B6360A">
            <w:pPr>
              <w:ind w:leftChars="100" w:left="229"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部スマートシティ戦略総務課参事　　　　　　　</w:t>
            </w:r>
          </w:p>
        </w:tc>
      </w:tr>
      <w:tr w:rsidR="00AB331F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149E9" w:rsidRPr="00AB331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099C4FF6" w:rsidR="00240EB8" w:rsidRPr="00AB331F" w:rsidRDefault="00C054C7" w:rsidP="002874C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アフターコロナのスマートシティ戦略について</w:t>
            </w:r>
          </w:p>
        </w:tc>
      </w:tr>
      <w:tr w:rsidR="00AB331F" w:rsidRPr="00AB331F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1764" w:rsidRPr="00AB331F" w:rsidRDefault="00F61764" w:rsidP="00F617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44259F7" w14:textId="60224303" w:rsidR="00C054C7" w:rsidRDefault="00C054C7" w:rsidP="00C054C7">
            <w:pPr>
              <w:ind w:left="229" w:hangingChars="100" w:hanging="229"/>
            </w:pPr>
            <w:r>
              <w:rPr>
                <w:rFonts w:hint="eastAsia"/>
              </w:rPr>
              <w:t>○新型コロナで社会生活のあり方が大きく変化し、特に非接触・リモートが重要な要素になってきている</w:t>
            </w:r>
            <w:r w:rsidR="00534555">
              <w:rPr>
                <w:rFonts w:hint="eastAsia"/>
              </w:rPr>
              <w:t>ため</w:t>
            </w:r>
            <w:r>
              <w:rPr>
                <w:rFonts w:hint="eastAsia"/>
              </w:rPr>
              <w:t>、テクノロジーがアフターコロナのニューライフを支えるとされる。</w:t>
            </w:r>
          </w:p>
          <w:p w14:paraId="0257D020" w14:textId="6931957A" w:rsidR="00C054C7" w:rsidRDefault="00C054C7" w:rsidP="00C054C7">
            <w:pPr>
              <w:ind w:left="229" w:hangingChars="100" w:hanging="229"/>
            </w:pPr>
            <w:r>
              <w:rPr>
                <w:rFonts w:hint="eastAsia"/>
              </w:rPr>
              <w:t>○大阪のスマ</w:t>
            </w:r>
            <w:r w:rsidR="00534555">
              <w:rPr>
                <w:rFonts w:hint="eastAsia"/>
              </w:rPr>
              <w:t>ートシティ戦略は、テクノロジーで住民ＱｏＬ向上を目指すものであ</w:t>
            </w:r>
            <w:r w:rsidR="001F54DE">
              <w:rPr>
                <w:rFonts w:hint="eastAsia"/>
              </w:rPr>
              <w:t>り</w:t>
            </w:r>
            <w:r>
              <w:rPr>
                <w:rFonts w:hint="eastAsia"/>
              </w:rPr>
              <w:t>、ダメージを受けた都市が再生を果たすために、まさに必要な取り組み。</w:t>
            </w:r>
          </w:p>
          <w:p w14:paraId="3C583505" w14:textId="5AE31264" w:rsidR="00C054C7" w:rsidRPr="00AB331F" w:rsidRDefault="00C054C7" w:rsidP="00C054C7">
            <w:pPr>
              <w:ind w:left="229" w:hangingChars="100" w:hanging="229"/>
            </w:pPr>
            <w:r>
              <w:rPr>
                <w:rFonts w:hint="eastAsia"/>
              </w:rPr>
              <w:t>○具体的なフィールドを設定し、遠隔診療や遠隔教育、自動運転やロボット宅配など、リモートエコノミーの観点から、アフターコロナのスマートシティ戦略を考えていってはどうか。</w:t>
            </w:r>
          </w:p>
        </w:tc>
      </w:tr>
      <w:tr w:rsidR="00AB331F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7777777" w:rsidR="00435D1A" w:rsidRPr="00AB331F" w:rsidRDefault="00D345EA" w:rsidP="00A35120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331F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435D1A" w:rsidRPr="00AB331F" w:rsidRDefault="00435D1A" w:rsidP="00435D1A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AB331F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7134CCC7" w:rsidR="00435D1A" w:rsidRPr="00AB331F" w:rsidRDefault="00435D1A" w:rsidP="008A657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35D1A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35D1A" w:rsidRPr="00AB331F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2A86-E7B9-4C01-9930-0F4AF94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8</cp:revision>
  <cp:lastPrinted>2020-03-19T00:21:00Z</cp:lastPrinted>
  <dcterms:created xsi:type="dcterms:W3CDTF">2020-05-28T14:03:00Z</dcterms:created>
  <dcterms:modified xsi:type="dcterms:W3CDTF">2020-06-01T00:19:00Z</dcterms:modified>
</cp:coreProperties>
</file>