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77777777" w:rsidR="005149E9" w:rsidRPr="00AB331F" w:rsidRDefault="002874C2" w:rsidP="005149E9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77777777" w:rsidR="00AB5CEA" w:rsidRPr="00AB331F" w:rsidRDefault="00A64FAE" w:rsidP="00403DB2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 w:rsidRPr="00AB331F">
              <w:rPr>
                <w:rFonts w:hAnsi="HG丸ｺﾞｼｯｸM-PRO" w:hint="eastAsia"/>
                <w:sz w:val="24"/>
                <w:szCs w:val="24"/>
              </w:rPr>
              <w:t>年</w:t>
            </w:r>
            <w:r w:rsidR="002874C2" w:rsidRPr="00AB331F">
              <w:rPr>
                <w:rFonts w:hAnsi="HG丸ｺﾞｼｯｸM-PRO" w:hint="eastAsia"/>
                <w:sz w:val="24"/>
                <w:szCs w:val="24"/>
              </w:rPr>
              <w:t>４</w:t>
            </w:r>
            <w:r w:rsidR="00082ECC" w:rsidRPr="00AB331F">
              <w:rPr>
                <w:rFonts w:hAnsi="HG丸ｺﾞｼｯｸM-PRO" w:hint="eastAsia"/>
                <w:sz w:val="24"/>
                <w:szCs w:val="24"/>
              </w:rPr>
              <w:t>月</w:t>
            </w:r>
            <w:r w:rsidR="002874C2" w:rsidRPr="00AB331F">
              <w:rPr>
                <w:rFonts w:hAnsi="HG丸ｺﾞｼｯｸM-PRO" w:hint="eastAsia"/>
                <w:sz w:val="24"/>
                <w:szCs w:val="24"/>
              </w:rPr>
              <w:t>2２</w:t>
            </w:r>
            <w:r w:rsidR="00082ECC" w:rsidRPr="00AB331F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C0788" w:rsidRPr="00AB331F">
              <w:rPr>
                <w:rFonts w:hAnsi="HG丸ｺﾞｼｯｸM-PRO" w:hint="eastAsia"/>
                <w:sz w:val="24"/>
                <w:szCs w:val="24"/>
              </w:rPr>
              <w:t>水</w:t>
            </w:r>
            <w:r w:rsidR="00082ECC" w:rsidRPr="00AB331F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2874C2" w:rsidRPr="00AB331F">
              <w:rPr>
                <w:rFonts w:hAnsi="HG丸ｺﾞｼｯｸM-PRO" w:hint="eastAsia"/>
                <w:sz w:val="24"/>
                <w:szCs w:val="24"/>
              </w:rPr>
              <w:t xml:space="preserve"> 13</w:t>
            </w:r>
            <w:r w:rsidR="00127C4E" w:rsidRPr="00AB331F">
              <w:rPr>
                <w:rFonts w:hAnsi="HG丸ｺﾞｼｯｸM-PRO" w:hint="eastAsia"/>
                <w:sz w:val="24"/>
                <w:szCs w:val="24"/>
              </w:rPr>
              <w:t>:</w:t>
            </w:r>
            <w:r w:rsidR="002874C2" w:rsidRPr="00AB331F">
              <w:rPr>
                <w:rFonts w:hAnsi="HG丸ｺﾞｼｯｸM-PRO" w:hint="eastAsia"/>
                <w:sz w:val="24"/>
                <w:szCs w:val="24"/>
              </w:rPr>
              <w:t>00</w:t>
            </w:r>
            <w:r w:rsidR="00127C4E" w:rsidRPr="00AB331F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37B01" w:rsidRPr="00AB331F">
              <w:rPr>
                <w:rFonts w:hAnsi="HG丸ｺﾞｼｯｸM-PRO" w:hint="eastAsia"/>
                <w:sz w:val="24"/>
                <w:szCs w:val="24"/>
              </w:rPr>
              <w:t>14:3</w:t>
            </w:r>
            <w:r w:rsidR="000C0788" w:rsidRPr="00AB331F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1831F0CE" w:rsidR="005149E9" w:rsidRPr="00AB331F" w:rsidRDefault="002874C2" w:rsidP="00F67575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 xml:space="preserve">大阪府庁　</w:t>
            </w:r>
            <w:r w:rsidR="00DC6DC1" w:rsidRPr="00AB331F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AF086D" w14:textId="77777777" w:rsidR="0051210D" w:rsidRPr="00AB331F" w:rsidRDefault="00ED7093" w:rsidP="0051210D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(</w:t>
            </w:r>
            <w:r w:rsidR="0051210D" w:rsidRPr="00AB331F">
              <w:rPr>
                <w:rFonts w:hAnsi="HG丸ｺﾞｼｯｸM-PRO" w:hint="eastAsia"/>
                <w:sz w:val="24"/>
                <w:szCs w:val="24"/>
              </w:rPr>
              <w:t>特別顧問・特別参与)：</w:t>
            </w:r>
          </w:p>
          <w:p w14:paraId="2FE3024F" w14:textId="77777777" w:rsidR="0051210D" w:rsidRPr="00AB331F" w:rsidRDefault="0051210D" w:rsidP="0051210D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32DC59D5" w14:textId="77777777" w:rsidR="0051210D" w:rsidRPr="00AB331F" w:rsidRDefault="0051210D" w:rsidP="0051210D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A6EFEA5" w14:textId="77777777" w:rsidR="00537B01" w:rsidRPr="00AB331F" w:rsidRDefault="00537B01" w:rsidP="00537B01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大阪府スマートシティ戦略部長</w:t>
            </w:r>
          </w:p>
          <w:p w14:paraId="1F2BD79C" w14:textId="77777777" w:rsidR="00537B01" w:rsidRPr="00AB331F" w:rsidRDefault="00537B01" w:rsidP="00537B01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6FFB4313" w14:textId="77777777" w:rsidR="00537B01" w:rsidRPr="00AB331F" w:rsidRDefault="00537B01" w:rsidP="00537B01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15493414" w14:textId="77777777" w:rsidR="00537B01" w:rsidRPr="00AB331F" w:rsidRDefault="00537B01" w:rsidP="00537B01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345FA6A1" w14:textId="77777777" w:rsidR="00537B01" w:rsidRPr="00AB331F" w:rsidRDefault="00537B01" w:rsidP="00537B01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スマートシティ戦略部デジタル行政推進課長</w:t>
            </w:r>
          </w:p>
          <w:p w14:paraId="54882D47" w14:textId="77777777" w:rsidR="00537B01" w:rsidRPr="00AB331F" w:rsidRDefault="00537B01" w:rsidP="00537B01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スマートシティ戦略部ICT基盤課長</w:t>
            </w:r>
          </w:p>
          <w:p w14:paraId="073DDEE1" w14:textId="51A12213" w:rsidR="00537B01" w:rsidRPr="00AB331F" w:rsidRDefault="00537B01" w:rsidP="00537B01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</w:t>
            </w:r>
            <w:r w:rsidR="00AB331F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  <w:p w14:paraId="6B9C084C" w14:textId="77777777" w:rsidR="00537B01" w:rsidRPr="00AB331F" w:rsidRDefault="00537B01" w:rsidP="00537B01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</w:p>
          <w:p w14:paraId="5BF72C0A" w14:textId="77777777" w:rsidR="00537B01" w:rsidRPr="00AB331F" w:rsidRDefault="00537B01" w:rsidP="00537B01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大阪市ＩＣＴ戦略室スマートシティ推進担当部長</w:t>
            </w:r>
          </w:p>
          <w:p w14:paraId="34617325" w14:textId="77777777" w:rsidR="00537B01" w:rsidRPr="00AB331F" w:rsidRDefault="00537B01" w:rsidP="00537B01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</w:p>
          <w:p w14:paraId="198B216B" w14:textId="77777777" w:rsidR="000C0788" w:rsidRPr="00AB331F" w:rsidRDefault="00537B01" w:rsidP="00537B01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 xml:space="preserve">　　　ＩＣＴ戦略室ＩＣＴイノベーション担当課長</w:t>
            </w:r>
            <w:r w:rsidR="009D2B69" w:rsidRPr="00AB331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B331F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  <w:bookmarkStart w:id="0" w:name="_GoBack"/>
        <w:bookmarkEnd w:id="0"/>
      </w:tr>
      <w:tr w:rsidR="00AB331F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5149E9" w:rsidRPr="00AB331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77777777" w:rsidR="00240EB8" w:rsidRPr="00AB331F" w:rsidRDefault="007C71C0" w:rsidP="002874C2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○</w:t>
            </w:r>
            <w:r w:rsidR="00D345EA" w:rsidRPr="00AB331F">
              <w:rPr>
                <w:rFonts w:hAnsi="HG丸ｺﾞｼｯｸM-PRO" w:hint="eastAsia"/>
                <w:sz w:val="24"/>
                <w:szCs w:val="24"/>
              </w:rPr>
              <w:t>大阪スマートシティ戦略における新型コロナウイルス対策について</w:t>
            </w:r>
          </w:p>
        </w:tc>
      </w:tr>
      <w:tr w:rsidR="00AB331F" w:rsidRPr="00AB331F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F61764" w:rsidRPr="00AB331F" w:rsidRDefault="00F61764" w:rsidP="00F617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75FA741" w14:textId="466711EF" w:rsidR="00C13B91" w:rsidRPr="00AB331F" w:rsidRDefault="001D4A86" w:rsidP="001D4A86">
            <w:pPr>
              <w:ind w:left="229" w:hangingChars="100" w:hanging="229"/>
            </w:pPr>
            <w:r w:rsidRPr="00AB331F">
              <w:rPr>
                <w:rFonts w:hint="eastAsia"/>
              </w:rPr>
              <w:t>○</w:t>
            </w:r>
            <w:r w:rsidR="00C90B93" w:rsidRPr="00AB331F">
              <w:rPr>
                <w:rFonts w:hint="eastAsia"/>
              </w:rPr>
              <w:t>新型コロナウイルス</w:t>
            </w:r>
            <w:r w:rsidR="00C13B91" w:rsidRPr="00AB331F">
              <w:rPr>
                <w:rFonts w:hint="eastAsia"/>
              </w:rPr>
              <w:t>の影響</w:t>
            </w:r>
            <w:r w:rsidR="00C90B93" w:rsidRPr="00AB331F">
              <w:rPr>
                <w:rFonts w:hint="eastAsia"/>
              </w:rPr>
              <w:t>を受けて</w:t>
            </w:r>
            <w:r w:rsidR="0073208E" w:rsidRPr="00AB331F">
              <w:rPr>
                <w:rFonts w:hint="eastAsia"/>
              </w:rPr>
              <w:t>、</w:t>
            </w:r>
            <w:r w:rsidR="00571DA6" w:rsidRPr="00AB331F">
              <w:rPr>
                <w:rFonts w:hint="eastAsia"/>
              </w:rPr>
              <w:t>社会の有り様が良くも悪くも大きく変わることを踏まえ、高齢者や児童生徒、中小企業経営者など、社会弱者にフォーカスをあてて検討すべき</w:t>
            </w:r>
            <w:r w:rsidR="00C13B91" w:rsidRPr="00AB331F">
              <w:rPr>
                <w:rFonts w:hint="eastAsia"/>
              </w:rPr>
              <w:t>。</w:t>
            </w:r>
          </w:p>
          <w:p w14:paraId="657A9C79" w14:textId="77777777" w:rsidR="00C13B91" w:rsidRPr="00AB331F" w:rsidRDefault="00C13B91" w:rsidP="001D4A86">
            <w:pPr>
              <w:ind w:left="229" w:hangingChars="100" w:hanging="229"/>
            </w:pPr>
          </w:p>
          <w:p w14:paraId="690C04E1" w14:textId="2856B55E" w:rsidR="001D4A86" w:rsidRPr="00AB331F" w:rsidRDefault="00C13B91" w:rsidP="001D4A86">
            <w:pPr>
              <w:ind w:left="229" w:hangingChars="100" w:hanging="229"/>
            </w:pPr>
            <w:r w:rsidRPr="00AB331F">
              <w:rPr>
                <w:rFonts w:hint="eastAsia"/>
              </w:rPr>
              <w:t>〇</w:t>
            </w:r>
            <w:r w:rsidR="0073208E" w:rsidRPr="00AB331F">
              <w:rPr>
                <w:rFonts w:hint="eastAsia"/>
              </w:rPr>
              <w:t>大阪スマートシティ</w:t>
            </w:r>
            <w:r w:rsidR="00C90B93" w:rsidRPr="00AB331F">
              <w:rPr>
                <w:rFonts w:hint="eastAsia"/>
              </w:rPr>
              <w:t>戦略を</w:t>
            </w:r>
            <w:r w:rsidRPr="00AB331F">
              <w:rPr>
                <w:rFonts w:hint="eastAsia"/>
              </w:rPr>
              <w:t>進めていくにあたっては、従前の</w:t>
            </w:r>
            <w:r w:rsidR="00C90B93" w:rsidRPr="00AB331F">
              <w:rPr>
                <w:rFonts w:hint="eastAsia"/>
              </w:rPr>
              <w:t>平常時</w:t>
            </w:r>
            <w:r w:rsidRPr="00AB331F">
              <w:rPr>
                <w:rFonts w:hint="eastAsia"/>
              </w:rPr>
              <w:t>における住民ＱｏＬ向上の考え方と、今回のような危機事象発生時の考え方を分けて、</w:t>
            </w:r>
            <w:r w:rsidR="00C90B93" w:rsidRPr="00AB331F">
              <w:rPr>
                <w:rFonts w:hint="eastAsia"/>
              </w:rPr>
              <w:t>今起きている状況を整理・評価しながら進めていく必要がある。</w:t>
            </w:r>
          </w:p>
          <w:p w14:paraId="0D241577" w14:textId="77777777" w:rsidR="00BA114D" w:rsidRPr="00AB331F" w:rsidRDefault="00BA114D" w:rsidP="001D4A86">
            <w:pPr>
              <w:ind w:left="229" w:hangingChars="100" w:hanging="229"/>
            </w:pPr>
          </w:p>
          <w:p w14:paraId="3C583505" w14:textId="1BB7E209" w:rsidR="008B302A" w:rsidRPr="00AB331F" w:rsidRDefault="001D4A86" w:rsidP="009362ED">
            <w:pPr>
              <w:ind w:left="229" w:hangingChars="100" w:hanging="229"/>
            </w:pPr>
            <w:r w:rsidRPr="00AB331F">
              <w:rPr>
                <w:rFonts w:hint="eastAsia"/>
              </w:rPr>
              <w:t>○</w:t>
            </w:r>
            <w:r w:rsidR="00C13B91" w:rsidRPr="00AB331F">
              <w:rPr>
                <w:rFonts w:hint="eastAsia"/>
              </w:rPr>
              <w:t>まずは</w:t>
            </w:r>
            <w:r w:rsidR="008B302A" w:rsidRPr="00AB331F">
              <w:rPr>
                <w:rFonts w:hint="eastAsia"/>
              </w:rPr>
              <w:t>、</w:t>
            </w:r>
            <w:r w:rsidR="00C13B91" w:rsidRPr="00AB331F">
              <w:rPr>
                <w:rFonts w:hint="eastAsia"/>
              </w:rPr>
              <w:t>新型</w:t>
            </w:r>
            <w:r w:rsidR="001C0C93" w:rsidRPr="00AB331F">
              <w:rPr>
                <w:rFonts w:hint="eastAsia"/>
              </w:rPr>
              <w:t>コロナで</w:t>
            </w:r>
            <w:r w:rsidR="008B302A" w:rsidRPr="00AB331F">
              <w:rPr>
                <w:rFonts w:hint="eastAsia"/>
              </w:rPr>
              <w:t>特に</w:t>
            </w:r>
            <w:r w:rsidR="001C0C93" w:rsidRPr="00AB331F">
              <w:rPr>
                <w:rFonts w:hint="eastAsia"/>
              </w:rPr>
              <w:t>顕在化した</w:t>
            </w:r>
            <w:r w:rsidR="00C13B91" w:rsidRPr="00AB331F">
              <w:rPr>
                <w:rFonts w:hint="eastAsia"/>
              </w:rPr>
              <w:t>課題</w:t>
            </w:r>
            <w:r w:rsidR="008B302A" w:rsidRPr="00AB331F">
              <w:rPr>
                <w:rFonts w:hint="eastAsia"/>
              </w:rPr>
              <w:t>にフォーカスし</w:t>
            </w:r>
            <w:r w:rsidR="001C0C93" w:rsidRPr="00AB331F">
              <w:rPr>
                <w:rFonts w:hint="eastAsia"/>
              </w:rPr>
              <w:t>、</w:t>
            </w:r>
            <w:r w:rsidR="00C13B91" w:rsidRPr="00AB331F">
              <w:rPr>
                <w:rFonts w:hint="eastAsia"/>
              </w:rPr>
              <w:t>社会弱者</w:t>
            </w:r>
            <w:r w:rsidR="008B302A" w:rsidRPr="00AB331F">
              <w:rPr>
                <w:rFonts w:hint="eastAsia"/>
              </w:rPr>
              <w:t>という切り口から、ICTを使って</w:t>
            </w:r>
            <w:r w:rsidR="009362ED" w:rsidRPr="00AB331F">
              <w:rPr>
                <w:rFonts w:hint="eastAsia"/>
              </w:rPr>
              <w:t>どのような支援ができるか、再検討</w:t>
            </w:r>
            <w:r w:rsidR="00C13B91" w:rsidRPr="00AB331F">
              <w:rPr>
                <w:rFonts w:hint="eastAsia"/>
              </w:rPr>
              <w:t>してはどうか</w:t>
            </w:r>
            <w:r w:rsidR="009362ED" w:rsidRPr="00AB331F">
              <w:rPr>
                <w:rFonts w:hint="eastAsia"/>
              </w:rPr>
              <w:t>。</w:t>
            </w:r>
          </w:p>
        </w:tc>
      </w:tr>
      <w:tr w:rsidR="00AB331F" w:rsidRPr="00AB331F" w14:paraId="4F153730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06B627B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7777777" w:rsidR="00435D1A" w:rsidRPr="00AB331F" w:rsidRDefault="00D345EA" w:rsidP="00A35120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B331F" w:rsidRPr="00AB331F" w14:paraId="3F0361CB" w14:textId="77777777" w:rsidTr="00D54099">
        <w:trPr>
          <w:trHeight w:val="258"/>
        </w:trPr>
        <w:tc>
          <w:tcPr>
            <w:tcW w:w="1559" w:type="dxa"/>
            <w:vAlign w:val="center"/>
          </w:tcPr>
          <w:p w14:paraId="7BF2FFF1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77777777" w:rsidR="00435D1A" w:rsidRPr="00AB331F" w:rsidRDefault="00435D1A" w:rsidP="00435D1A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AB331F" w:rsidRPr="00AB331F" w14:paraId="7EC63EE6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7FCB8ECB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7A97718E" w:rsidR="00435D1A" w:rsidRPr="00AB331F" w:rsidRDefault="009F4D5E" w:rsidP="008A657C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・当該打ち合わせは、インターネットを通じたテレビ会議システ</w:t>
            </w:r>
            <w:r w:rsidRPr="00AB331F">
              <w:rPr>
                <w:rFonts w:hAnsi="HG丸ｺﾞｼｯｸM-PRO" w:hint="eastAsia"/>
                <w:sz w:val="24"/>
                <w:szCs w:val="24"/>
              </w:rPr>
              <w:lastRenderedPageBreak/>
              <w:t>ムを活用して開催</w:t>
            </w:r>
          </w:p>
        </w:tc>
      </w:tr>
      <w:tr w:rsidR="00435D1A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lastRenderedPageBreak/>
              <w:t>関係部局</w:t>
            </w:r>
          </w:p>
          <w:p w14:paraId="2B73D033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435D1A" w:rsidRPr="00AB331F" w:rsidRDefault="00435D1A" w:rsidP="00435D1A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91F1-348E-413E-BECA-F8691498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広域グループ</cp:lastModifiedBy>
  <cp:revision>4</cp:revision>
  <cp:lastPrinted>2020-03-19T00:21:00Z</cp:lastPrinted>
  <dcterms:created xsi:type="dcterms:W3CDTF">2020-04-27T04:03:00Z</dcterms:created>
  <dcterms:modified xsi:type="dcterms:W3CDTF">2020-04-28T06:30:00Z</dcterms:modified>
</cp:coreProperties>
</file>