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1135C26E" w:rsidR="005149E9" w:rsidRPr="005467E2" w:rsidRDefault="00BB1C3D" w:rsidP="005149E9">
            <w:pPr>
              <w:rPr>
                <w:rFonts w:hAnsi="HG丸ｺﾞｼｯｸM-PRO"/>
                <w:sz w:val="24"/>
                <w:szCs w:val="24"/>
              </w:rPr>
            </w:pPr>
            <w:r w:rsidRPr="00BB1C3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大阪のデジタル化改革・スマートシティを推進するための体制について</w:t>
            </w:r>
          </w:p>
        </w:tc>
      </w:tr>
      <w:tr w:rsidR="005149E9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5A8C4182" w:rsidR="00F767D9" w:rsidRPr="00E1471A" w:rsidRDefault="00D37CF8" w:rsidP="0061706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D2725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AA54B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AA54B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265D1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6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265D1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火</w:t>
            </w:r>
            <w:r w:rsidR="00AF70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曜日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F113A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2218B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5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2218B2">
              <w:rPr>
                <w:rFonts w:hAnsi="HG丸ｺﾞｼｯｸM-PRO"/>
                <w:color w:val="000000" w:themeColor="text1"/>
                <w:sz w:val="24"/>
                <w:szCs w:val="24"/>
              </w:rPr>
              <w:t>3</w:t>
            </w:r>
            <w:r w:rsidR="003C42B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E1471A">
              <w:rPr>
                <w:rFonts w:hAnsi="HG丸ｺﾞｼｯｸM-PRO" w:hint="eastAsia"/>
                <w:sz w:val="24"/>
                <w:szCs w:val="24"/>
              </w:rPr>
              <w:t>1</w:t>
            </w:r>
            <w:r w:rsidR="002218B2">
              <w:rPr>
                <w:rFonts w:hAnsi="HG丸ｺﾞｼｯｸM-PRO"/>
                <w:sz w:val="24"/>
                <w:szCs w:val="24"/>
              </w:rPr>
              <w:t>6</w:t>
            </w:r>
            <w:r w:rsidR="00FF70C9">
              <w:rPr>
                <w:rFonts w:hAnsi="HG丸ｺﾞｼｯｸM-PRO" w:hint="eastAsia"/>
                <w:sz w:val="24"/>
                <w:szCs w:val="24"/>
              </w:rPr>
              <w:t>:</w:t>
            </w:r>
            <w:r w:rsidR="002822E6">
              <w:rPr>
                <w:rFonts w:hAnsi="HG丸ｺﾞｼｯｸM-PRO"/>
                <w:sz w:val="24"/>
                <w:szCs w:val="24"/>
              </w:rPr>
              <w:t>2</w:t>
            </w:r>
            <w:r w:rsidR="003C42B6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224BA5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7CB3E595" w:rsidR="00224BA5" w:rsidRPr="00BE5C52" w:rsidRDefault="002218B2" w:rsidP="00F113A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知事室</w:t>
            </w:r>
          </w:p>
        </w:tc>
      </w:tr>
      <w:tr w:rsidR="00224BA5" w:rsidRPr="009C3E5C" w14:paraId="466F9A67" w14:textId="77777777" w:rsidTr="003C42B6">
        <w:trPr>
          <w:trHeight w:val="2613"/>
        </w:trPr>
        <w:tc>
          <w:tcPr>
            <w:tcW w:w="1559" w:type="dxa"/>
            <w:vAlign w:val="center"/>
          </w:tcPr>
          <w:p w14:paraId="2CAD6634" w14:textId="77777777"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F4BB649" w14:textId="77777777" w:rsidR="00D93C12" w:rsidRPr="00D93C12" w:rsidRDefault="00D93C12" w:rsidP="00D93C12">
            <w:pPr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369CD494" w14:textId="396AD821" w:rsidR="00D93C12" w:rsidRPr="00D93C12" w:rsidRDefault="00D93C12" w:rsidP="00D93C1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3994053D" w14:textId="77777777" w:rsidR="00D93C12" w:rsidRPr="00D93C12" w:rsidRDefault="00D93C12" w:rsidP="00D93C12">
            <w:pPr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  <w:p w14:paraId="7E99B5F8" w14:textId="77777777" w:rsidR="00D93C12" w:rsidRPr="00D93C12" w:rsidRDefault="00D93C12" w:rsidP="00D93C12">
            <w:pPr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301C7123" w14:textId="6B15D2A3" w:rsidR="002218B2" w:rsidRDefault="00D93C12" w:rsidP="002218B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2218B2">
              <w:rPr>
                <w:rFonts w:hAnsi="HG丸ｺﾞｼｯｸM-PRO" w:hint="eastAsia"/>
                <w:sz w:val="24"/>
                <w:szCs w:val="24"/>
              </w:rPr>
              <w:t>知事</w:t>
            </w:r>
          </w:p>
          <w:p w14:paraId="353A47EE" w14:textId="2FC3848D" w:rsidR="00DD26AE" w:rsidRDefault="002218B2" w:rsidP="002218B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大阪市長</w:t>
            </w:r>
          </w:p>
          <w:p w14:paraId="4A8AB5DC" w14:textId="19BC625A" w:rsidR="001D276B" w:rsidRPr="00F113A0" w:rsidRDefault="001D276B" w:rsidP="00BD266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0665F" w:rsidRPr="00FB5DD3" w14:paraId="4C246617" w14:textId="77777777" w:rsidTr="001613A2">
        <w:trPr>
          <w:trHeight w:val="424"/>
        </w:trPr>
        <w:tc>
          <w:tcPr>
            <w:tcW w:w="1559" w:type="dxa"/>
            <w:vAlign w:val="center"/>
          </w:tcPr>
          <w:p w14:paraId="42834752" w14:textId="77777777" w:rsidR="00E0665F" w:rsidRPr="009A21C4" w:rsidRDefault="00E0665F" w:rsidP="00E0665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248ABF0B" w:rsidR="00E0665F" w:rsidRPr="002C36FB" w:rsidRDefault="004E35B1" w:rsidP="00B468C9">
            <w:pPr>
              <w:rPr>
                <w:rFonts w:hAnsi="HG丸ｺﾞｼｯｸM-PRO"/>
                <w:sz w:val="24"/>
                <w:szCs w:val="24"/>
              </w:rPr>
            </w:pPr>
            <w:r w:rsidRPr="004E35B1">
              <w:rPr>
                <w:rFonts w:hAnsi="HG丸ｺﾞｼｯｸM-PRO" w:hint="eastAsia"/>
                <w:sz w:val="24"/>
                <w:szCs w:val="24"/>
              </w:rPr>
              <w:t>大阪のデジタル化改革・スマートシティを推進するための体制について</w:t>
            </w:r>
            <w:bookmarkStart w:id="0" w:name="_GoBack"/>
            <w:bookmarkEnd w:id="0"/>
          </w:p>
        </w:tc>
      </w:tr>
      <w:tr w:rsidR="00E0665F" w:rsidRPr="00CC3A1B" w14:paraId="66F13E61" w14:textId="77777777" w:rsidTr="0007665D">
        <w:trPr>
          <w:trHeight w:val="1847"/>
        </w:trPr>
        <w:tc>
          <w:tcPr>
            <w:tcW w:w="1559" w:type="dxa"/>
            <w:vAlign w:val="center"/>
          </w:tcPr>
          <w:p w14:paraId="2B6D6489" w14:textId="77777777" w:rsidR="00E0665F" w:rsidRPr="00D31F27" w:rsidRDefault="00E0665F" w:rsidP="00E0665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36F44C1C" w:rsidR="00190C6E" w:rsidRPr="00190C6E" w:rsidRDefault="00190C6E" w:rsidP="00AA54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0D7017">
              <w:rPr>
                <w:rFonts w:hint="eastAsia"/>
                <w:sz w:val="24"/>
                <w:szCs w:val="24"/>
              </w:rPr>
              <w:t>府や大阪市、市町村も含めた府域の</w:t>
            </w:r>
            <w:r w:rsidR="00E1441F">
              <w:rPr>
                <w:rFonts w:hint="eastAsia"/>
                <w:sz w:val="24"/>
                <w:szCs w:val="24"/>
              </w:rPr>
              <w:t>スマートシティとデジタル</w:t>
            </w:r>
            <w:r w:rsidR="002C291B">
              <w:rPr>
                <w:rFonts w:hint="eastAsia"/>
                <w:sz w:val="24"/>
                <w:szCs w:val="24"/>
              </w:rPr>
              <w:t>化</w:t>
            </w:r>
            <w:r w:rsidR="00133EAD">
              <w:rPr>
                <w:rFonts w:hint="eastAsia"/>
                <w:sz w:val="24"/>
                <w:szCs w:val="24"/>
              </w:rPr>
              <w:t>改革</w:t>
            </w:r>
            <w:r w:rsidR="000D7017">
              <w:rPr>
                <w:rFonts w:hint="eastAsia"/>
                <w:sz w:val="24"/>
                <w:szCs w:val="24"/>
              </w:rPr>
              <w:t>を強力に進めていくためには、まずは</w:t>
            </w:r>
            <w:r w:rsidR="00447472">
              <w:rPr>
                <w:rFonts w:hint="eastAsia"/>
                <w:sz w:val="24"/>
                <w:szCs w:val="24"/>
              </w:rPr>
              <w:t>市町村の情報システムの現状分析を行い、課題を整理したうえで、推進体制も含めて検討していく必要がある。</w:t>
            </w:r>
          </w:p>
        </w:tc>
      </w:tr>
      <w:tr w:rsidR="00D31F27" w:rsidRPr="00D31F27" w14:paraId="0D608DF9" w14:textId="77777777" w:rsidTr="005056DB">
        <w:trPr>
          <w:trHeight w:val="848"/>
        </w:trPr>
        <w:tc>
          <w:tcPr>
            <w:tcW w:w="1559" w:type="dxa"/>
            <w:vAlign w:val="center"/>
          </w:tcPr>
          <w:p w14:paraId="4FF30C71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1DC668FA" w:rsidR="005056DB" w:rsidRPr="005056DB" w:rsidRDefault="00DE2098" w:rsidP="00FB2B5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・特別顧問のご意見を踏まえ、引き続き検討を進める。</w:t>
            </w:r>
          </w:p>
        </w:tc>
      </w:tr>
      <w:tr w:rsidR="00D31F27" w:rsidRPr="00D31F27" w14:paraId="408BC85C" w14:textId="77777777" w:rsidTr="001613A2">
        <w:trPr>
          <w:trHeight w:val="540"/>
        </w:trPr>
        <w:tc>
          <w:tcPr>
            <w:tcW w:w="1559" w:type="dxa"/>
            <w:vAlign w:val="center"/>
          </w:tcPr>
          <w:p w14:paraId="4C3348B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27F62" w:rsidRPr="00777B0E" w:rsidRDefault="00927F62" w:rsidP="00927F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14:paraId="09B3EA95" w14:textId="77777777" w:rsidTr="00D03303">
        <w:trPr>
          <w:trHeight w:val="782"/>
        </w:trPr>
        <w:tc>
          <w:tcPr>
            <w:tcW w:w="1559" w:type="dxa"/>
            <w:vAlign w:val="center"/>
          </w:tcPr>
          <w:p w14:paraId="4D92541A" w14:textId="77777777"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027BEEA2" w:rsidR="00E73CD9" w:rsidRPr="00777B0E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6889F" w14:textId="77777777" w:rsidR="00190AFF" w:rsidRDefault="00190AFF" w:rsidP="00394441">
      <w:r>
        <w:separator/>
      </w:r>
    </w:p>
  </w:endnote>
  <w:endnote w:type="continuationSeparator" w:id="0">
    <w:p w14:paraId="2A34039F" w14:textId="77777777" w:rsidR="00190AFF" w:rsidRDefault="00190AF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B1A31" w14:textId="77777777" w:rsidR="00190AFF" w:rsidRDefault="00190AFF" w:rsidP="00394441">
      <w:r>
        <w:separator/>
      </w:r>
    </w:p>
  </w:footnote>
  <w:footnote w:type="continuationSeparator" w:id="0">
    <w:p w14:paraId="56A8A31E" w14:textId="77777777" w:rsidR="00190AFF" w:rsidRDefault="00190AF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4E9E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766D"/>
    <w:rsid w:val="008A14DB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369"/>
    <w:rsid w:val="00ED14FF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3EBA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2B5E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E0527-023A-48EF-A6C5-B56050B624F9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2be2acaf-88a6-4029-b366-c28176c79890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35327F1-A84F-4579-836C-837B7A84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尾白　大輔</cp:lastModifiedBy>
  <cp:revision>8</cp:revision>
  <cp:lastPrinted>2021-10-19T09:09:00Z</cp:lastPrinted>
  <dcterms:created xsi:type="dcterms:W3CDTF">2021-11-16T13:57:00Z</dcterms:created>
  <dcterms:modified xsi:type="dcterms:W3CDTF">2021-11-24T03:27:00Z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