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18E3863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E367B8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E367B8">
        <w:rPr>
          <w:rFonts w:hAnsi="HG丸ｺﾞｼｯｸM-PRO" w:hint="eastAsia"/>
          <w:sz w:val="24"/>
          <w:szCs w:val="24"/>
        </w:rPr>
        <w:t>21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8720B40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21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15:00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7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5D61744" w:rsidR="001E75B8" w:rsidRPr="008C0FD1" w:rsidRDefault="002D32E9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上山事務所</w:t>
            </w:r>
            <w:r w:rsidR="0075712B">
              <w:rPr>
                <w:rFonts w:hAnsi="HG丸ｺﾞｼｯｸM-PRO" w:hint="eastAsia"/>
                <w:sz w:val="24"/>
                <w:szCs w:val="24"/>
              </w:rPr>
              <w:t>（</w:t>
            </w:r>
            <w:r w:rsidR="0075712B" w:rsidRPr="0075712B">
              <w:rPr>
                <w:rFonts w:hAnsi="HG丸ｺﾞｼｯｸM-PRO" w:hint="eastAsia"/>
                <w:sz w:val="24"/>
                <w:szCs w:val="24"/>
              </w:rPr>
              <w:t>港区虎ノ門4-1-34-1907</w:t>
            </w:r>
            <w:r w:rsidR="0075712B">
              <w:rPr>
                <w:rFonts w:hAnsi="HG丸ｺﾞｼｯｸM-PRO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4C088527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、高瀬特別参与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9667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AC6C6A" w14:textId="1E313489" w:rsidR="008C7075" w:rsidRPr="008C7075" w:rsidRDefault="0096676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5C7EAF0" w14:textId="6A4CC512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707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  <w:p w14:paraId="43FB41D1" w14:textId="77777777" w:rsidR="00FF7DBB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8EBA2C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39B4-E732-4D03-8EA0-5E4EC1AE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17</cp:revision>
  <cp:lastPrinted>2021-08-19T02:07:00Z</cp:lastPrinted>
  <dcterms:created xsi:type="dcterms:W3CDTF">2021-05-31T05:50:00Z</dcterms:created>
  <dcterms:modified xsi:type="dcterms:W3CDTF">2021-09-21T01:55:00Z</dcterms:modified>
</cp:coreProperties>
</file>