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1DA" w:rsidRDefault="001451DA" w:rsidP="001451DA">
      <w:pPr>
        <w:jc w:val="center"/>
        <w:rPr>
          <w:rFonts w:hAnsi="HG丸ｺﾞｼｯｸM-PRO"/>
          <w:sz w:val="28"/>
          <w:szCs w:val="28"/>
          <w:u w:val="single"/>
        </w:rPr>
      </w:pPr>
    </w:p>
    <w:p w:rsidR="001451DA" w:rsidRPr="00C62528" w:rsidRDefault="001451DA" w:rsidP="001451DA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特別顧問・特別参与が従事する職務の遂行に係る情報（事前公表）</w:t>
      </w:r>
    </w:p>
    <w:p w:rsidR="001451DA" w:rsidRPr="00DF5086" w:rsidRDefault="00583D27" w:rsidP="001451DA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令和５年３月</w:t>
      </w:r>
      <w:r w:rsidR="00FA11B2">
        <w:rPr>
          <w:rFonts w:hAnsi="HG丸ｺﾞｼｯｸM-PRO" w:hint="eastAsia"/>
          <w:sz w:val="24"/>
          <w:szCs w:val="24"/>
        </w:rPr>
        <w:t>2</w:t>
      </w:r>
      <w:r w:rsidR="0094438B">
        <w:rPr>
          <w:rFonts w:hAnsi="HG丸ｺﾞｼｯｸM-PRO"/>
          <w:sz w:val="24"/>
          <w:szCs w:val="24"/>
        </w:rPr>
        <w:t>7</w:t>
      </w:r>
      <w:bookmarkStart w:id="0" w:name="_GoBack"/>
      <w:bookmarkEnd w:id="0"/>
      <w:r w:rsidR="001451DA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1451DA" w:rsidRPr="008B03DB" w:rsidTr="004C2CE1">
        <w:trPr>
          <w:trHeight w:val="528"/>
        </w:trPr>
        <w:tc>
          <w:tcPr>
            <w:tcW w:w="1559" w:type="dxa"/>
            <w:vAlign w:val="center"/>
          </w:tcPr>
          <w:p w:rsidR="001451DA" w:rsidRPr="009A21C4" w:rsidRDefault="001451DA" w:rsidP="004C2CE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1451DA" w:rsidRPr="002E0C66" w:rsidRDefault="001451DA" w:rsidP="004C2CE1">
            <w:pPr>
              <w:rPr>
                <w:rFonts w:hAnsi="HG丸ｺﾞｼｯｸM-PRO"/>
                <w:kern w:val="0"/>
                <w:sz w:val="24"/>
                <w:szCs w:val="24"/>
              </w:rPr>
            </w:pPr>
            <w:r w:rsidRPr="00336C7E">
              <w:rPr>
                <w:rFonts w:hAnsi="HG丸ｺﾞｼｯｸM-PRO" w:hint="eastAsia"/>
                <w:kern w:val="0"/>
                <w:sz w:val="24"/>
                <w:szCs w:val="24"/>
              </w:rPr>
              <w:t>大阪のデジタル改革</w:t>
            </w:r>
            <w:r>
              <w:rPr>
                <w:rFonts w:hAnsi="HG丸ｺﾞｼｯｸM-PRO" w:hint="eastAsia"/>
                <w:kern w:val="0"/>
                <w:sz w:val="24"/>
                <w:szCs w:val="24"/>
              </w:rPr>
              <w:t>に関する</w:t>
            </w:r>
            <w:r w:rsidRPr="00336C7E">
              <w:rPr>
                <w:rFonts w:hAnsi="HG丸ｺﾞｼｯｸM-PRO" w:hint="eastAsia"/>
                <w:kern w:val="0"/>
                <w:sz w:val="24"/>
                <w:szCs w:val="24"/>
              </w:rPr>
              <w:t>検討について</w:t>
            </w:r>
          </w:p>
        </w:tc>
      </w:tr>
      <w:tr w:rsidR="001451DA" w:rsidRPr="004275EC" w:rsidTr="004C2CE1">
        <w:trPr>
          <w:trHeight w:val="528"/>
        </w:trPr>
        <w:tc>
          <w:tcPr>
            <w:tcW w:w="1559" w:type="dxa"/>
            <w:vAlign w:val="center"/>
          </w:tcPr>
          <w:p w:rsidR="001451DA" w:rsidRPr="009A21C4" w:rsidRDefault="001451DA" w:rsidP="004C2CE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FA11B2" w:rsidRDefault="001451DA" w:rsidP="001451DA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FA1BE1">
              <w:rPr>
                <w:rFonts w:hAnsi="HG丸ｺﾞｼｯｸM-PRO" w:hint="eastAsia"/>
                <w:sz w:val="24"/>
                <w:szCs w:val="24"/>
              </w:rPr>
              <w:t>令和５年</w:t>
            </w:r>
            <w:r>
              <w:rPr>
                <w:rFonts w:hAnsi="HG丸ｺﾞｼｯｸM-PRO" w:hint="eastAsia"/>
                <w:sz w:val="24"/>
                <w:szCs w:val="24"/>
              </w:rPr>
              <w:t>３</w:t>
            </w:r>
            <w:r w:rsidRPr="00FA1BE1">
              <w:rPr>
                <w:rFonts w:hAnsi="HG丸ｺﾞｼｯｸM-PRO" w:hint="eastAsia"/>
                <w:sz w:val="24"/>
                <w:szCs w:val="24"/>
              </w:rPr>
              <w:t>月</w:t>
            </w:r>
            <w:r w:rsidR="00FA11B2">
              <w:rPr>
                <w:rFonts w:hAnsi="HG丸ｺﾞｼｯｸM-PRO"/>
                <w:sz w:val="24"/>
                <w:szCs w:val="24"/>
              </w:rPr>
              <w:t>29</w:t>
            </w:r>
            <w:r w:rsidRPr="00FA1BE1"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583D27">
              <w:rPr>
                <w:rFonts w:hAnsi="HG丸ｺﾞｼｯｸM-PRO" w:hint="eastAsia"/>
                <w:sz w:val="24"/>
                <w:szCs w:val="24"/>
              </w:rPr>
              <w:t>水</w:t>
            </w:r>
            <w:r w:rsidRPr="00FA1BE1">
              <w:rPr>
                <w:rFonts w:hAnsi="HG丸ｺﾞｼｯｸM-PRO" w:hint="eastAsia"/>
                <w:sz w:val="24"/>
                <w:szCs w:val="24"/>
              </w:rPr>
              <w:t>曜日）</w:t>
            </w:r>
          </w:p>
          <w:p w:rsidR="00FA11B2" w:rsidRPr="00FA11B2" w:rsidRDefault="00FA11B2" w:rsidP="00FA11B2">
            <w:pPr>
              <w:pStyle w:val="a4"/>
              <w:numPr>
                <w:ilvl w:val="0"/>
                <w:numId w:val="1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>
              <w:rPr>
                <w:rFonts w:hAnsi="HG丸ｺﾞｼｯｸM-PRO"/>
                <w:sz w:val="24"/>
                <w:szCs w:val="24"/>
              </w:rPr>
              <w:t>0</w:t>
            </w:r>
            <w:r w:rsidR="001451DA" w:rsidRPr="00FA11B2">
              <w:rPr>
                <w:rFonts w:hAnsi="HG丸ｺﾞｼｯｸM-PRO"/>
                <w:sz w:val="24"/>
                <w:szCs w:val="24"/>
              </w:rPr>
              <w:t>:</w:t>
            </w:r>
            <w:r w:rsidR="000E3826" w:rsidRPr="00FA11B2">
              <w:rPr>
                <w:rFonts w:hAnsi="HG丸ｺﾞｼｯｸM-PRO" w:hint="eastAsia"/>
                <w:sz w:val="24"/>
                <w:szCs w:val="24"/>
              </w:rPr>
              <w:t>00</w:t>
            </w:r>
            <w:r w:rsidR="001451DA" w:rsidRPr="00FA11B2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>
              <w:rPr>
                <w:rFonts w:hAnsi="HG丸ｺﾞｼｯｸM-PRO"/>
                <w:sz w:val="24"/>
                <w:szCs w:val="24"/>
              </w:rPr>
              <w:t>1</w:t>
            </w:r>
            <w:r w:rsidR="001451DA" w:rsidRPr="00FA11B2">
              <w:rPr>
                <w:rFonts w:hAnsi="HG丸ｺﾞｼｯｸM-PRO"/>
                <w:sz w:val="24"/>
                <w:szCs w:val="24"/>
              </w:rPr>
              <w:t>:</w:t>
            </w:r>
            <w:r w:rsidR="000E3826" w:rsidRPr="00FA11B2">
              <w:rPr>
                <w:rFonts w:hAnsi="HG丸ｺﾞｼｯｸM-PRO" w:hint="eastAsia"/>
                <w:sz w:val="24"/>
                <w:szCs w:val="24"/>
              </w:rPr>
              <w:t>00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 ② 1</w:t>
            </w:r>
            <w:r>
              <w:rPr>
                <w:rFonts w:hAnsi="HG丸ｺﾞｼｯｸM-PRO"/>
                <w:sz w:val="24"/>
                <w:szCs w:val="24"/>
              </w:rPr>
              <w:t>1:30</w:t>
            </w:r>
            <w:r>
              <w:rPr>
                <w:rFonts w:hAnsi="HG丸ｺﾞｼｯｸM-PRO" w:hint="eastAsia"/>
                <w:sz w:val="24"/>
                <w:szCs w:val="24"/>
              </w:rPr>
              <w:t>～1</w:t>
            </w:r>
            <w:r>
              <w:rPr>
                <w:rFonts w:hAnsi="HG丸ｺﾞｼｯｸM-PRO"/>
                <w:sz w:val="24"/>
                <w:szCs w:val="24"/>
              </w:rPr>
              <w:t xml:space="preserve">2:00 </w:t>
            </w:r>
            <w:r>
              <w:rPr>
                <w:rFonts w:hAnsi="HG丸ｺﾞｼｯｸM-PRO" w:hint="eastAsia"/>
                <w:sz w:val="24"/>
                <w:szCs w:val="24"/>
              </w:rPr>
              <w:t>③1</w:t>
            </w:r>
            <w:r>
              <w:rPr>
                <w:rFonts w:hAnsi="HG丸ｺﾞｼｯｸM-PRO"/>
                <w:sz w:val="24"/>
                <w:szCs w:val="24"/>
              </w:rPr>
              <w:t>3:00</w:t>
            </w:r>
            <w:r>
              <w:rPr>
                <w:rFonts w:hAnsi="HG丸ｺﾞｼｯｸM-PRO" w:hint="eastAsia"/>
                <w:sz w:val="24"/>
                <w:szCs w:val="24"/>
              </w:rPr>
              <w:t>～1</w:t>
            </w:r>
            <w:r>
              <w:rPr>
                <w:rFonts w:hAnsi="HG丸ｺﾞｼｯｸM-PRO"/>
                <w:sz w:val="24"/>
                <w:szCs w:val="24"/>
              </w:rPr>
              <w:t>5:00</w:t>
            </w:r>
          </w:p>
        </w:tc>
      </w:tr>
      <w:tr w:rsidR="001451DA" w:rsidRPr="005B0E70" w:rsidTr="004C2CE1">
        <w:trPr>
          <w:trHeight w:val="528"/>
        </w:trPr>
        <w:tc>
          <w:tcPr>
            <w:tcW w:w="1559" w:type="dxa"/>
            <w:vAlign w:val="center"/>
          </w:tcPr>
          <w:p w:rsidR="001451DA" w:rsidRPr="008C0FD1" w:rsidRDefault="001451DA" w:rsidP="004C2CE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C0FD1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1451DA" w:rsidRPr="00102D57" w:rsidRDefault="00102D57" w:rsidP="00102D5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 会議室</w:t>
            </w:r>
          </w:p>
        </w:tc>
      </w:tr>
      <w:tr w:rsidR="00102D57" w:rsidRPr="006171FE" w:rsidTr="004C2CE1">
        <w:trPr>
          <w:trHeight w:val="1195"/>
        </w:trPr>
        <w:tc>
          <w:tcPr>
            <w:tcW w:w="1559" w:type="dxa"/>
            <w:vAlign w:val="center"/>
          </w:tcPr>
          <w:p w:rsidR="00102D57" w:rsidRPr="009A21C4" w:rsidRDefault="00102D57" w:rsidP="00102D5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102D57" w:rsidRPr="00102D57" w:rsidRDefault="00102D57" w:rsidP="00102D57">
            <w:pPr>
              <w:pStyle w:val="a4"/>
              <w:numPr>
                <w:ilvl w:val="0"/>
                <w:numId w:val="3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102D57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:rsidR="00102D57" w:rsidRPr="00D50D67" w:rsidRDefault="00102D57" w:rsidP="00102D5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廉特別参与</w:t>
            </w:r>
          </w:p>
          <w:p w:rsidR="00102D57" w:rsidRPr="00D50D67" w:rsidRDefault="00102D57" w:rsidP="00102D57">
            <w:pPr>
              <w:rPr>
                <w:rFonts w:hAnsi="HG丸ｺﾞｼｯｸM-PRO"/>
                <w:sz w:val="24"/>
                <w:szCs w:val="24"/>
              </w:rPr>
            </w:pPr>
            <w:r w:rsidRPr="00D50D67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:rsidR="00102D57" w:rsidRDefault="00102D57" w:rsidP="00102D5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AC333C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:rsidR="00102D57" w:rsidRPr="00AC333C" w:rsidRDefault="00102D57" w:rsidP="00102D5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総務部人事局長　</w:t>
            </w:r>
          </w:p>
          <w:p w:rsidR="00102D57" w:rsidRDefault="00102D57" w:rsidP="00102D57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総務部人事局総務サービス</w:t>
            </w:r>
            <w:r w:rsidRPr="007C336E">
              <w:rPr>
                <w:rFonts w:hAnsi="HG丸ｺﾞｼｯｸM-PRO" w:hint="eastAsia"/>
                <w:sz w:val="24"/>
                <w:szCs w:val="24"/>
              </w:rPr>
              <w:t>課長</w:t>
            </w:r>
          </w:p>
          <w:p w:rsidR="00102D57" w:rsidRDefault="00102D57" w:rsidP="00102D57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7C336E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  <w:r w:rsidRPr="007C336E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</w:p>
          <w:p w:rsidR="00102D57" w:rsidRPr="00102D57" w:rsidRDefault="00102D57" w:rsidP="00102D57">
            <w:pPr>
              <w:pStyle w:val="a4"/>
              <w:numPr>
                <w:ilvl w:val="0"/>
                <w:numId w:val="3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102D57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:rsidR="00102D57" w:rsidRPr="00D50D67" w:rsidRDefault="00102D57" w:rsidP="00102D5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廉特別参与</w:t>
            </w:r>
          </w:p>
          <w:p w:rsidR="00102D57" w:rsidRPr="00D50D67" w:rsidRDefault="00102D57" w:rsidP="00102D57">
            <w:pPr>
              <w:rPr>
                <w:rFonts w:hAnsi="HG丸ｺﾞｼｯｸM-PRO"/>
                <w:sz w:val="24"/>
                <w:szCs w:val="24"/>
              </w:rPr>
            </w:pPr>
            <w:r w:rsidRPr="00D50D67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:rsidR="00102D57" w:rsidRDefault="00102D57" w:rsidP="00102D5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AC333C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:rsidR="00102D57" w:rsidRPr="00AC333C" w:rsidRDefault="00102D57" w:rsidP="00102D5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海老原副知事　</w:t>
            </w:r>
          </w:p>
          <w:p w:rsidR="00102D57" w:rsidRDefault="00102D57" w:rsidP="00102D57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7C336E">
              <w:rPr>
                <w:rFonts w:hAnsi="HG丸ｺﾞｼｯｸM-PRO" w:hint="eastAsia"/>
                <w:sz w:val="24"/>
                <w:szCs w:val="24"/>
              </w:rPr>
              <w:t xml:space="preserve">スマートシティ戦略部戦略推進室戦略企画課長　</w:t>
            </w:r>
          </w:p>
          <w:p w:rsidR="00102D57" w:rsidRPr="00102D57" w:rsidRDefault="00102D57" w:rsidP="00102D57">
            <w:pPr>
              <w:pStyle w:val="a4"/>
              <w:numPr>
                <w:ilvl w:val="0"/>
                <w:numId w:val="3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102D57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:rsidR="00102D57" w:rsidRPr="00D50D67" w:rsidRDefault="00102D57" w:rsidP="00102D5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廉特別参与</w:t>
            </w:r>
          </w:p>
          <w:p w:rsidR="00102D57" w:rsidRPr="00D50D67" w:rsidRDefault="00102D57" w:rsidP="00102D57">
            <w:pPr>
              <w:rPr>
                <w:rFonts w:hAnsi="HG丸ｺﾞｼｯｸM-PRO"/>
                <w:sz w:val="24"/>
                <w:szCs w:val="24"/>
              </w:rPr>
            </w:pPr>
            <w:r w:rsidRPr="00D50D67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:rsidR="00102D57" w:rsidRPr="00AC333C" w:rsidRDefault="00102D57" w:rsidP="00102D5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AC333C">
              <w:rPr>
                <w:rFonts w:hAnsi="HG丸ｺﾞｼｯｸM-PRO" w:hint="eastAsia"/>
                <w:sz w:val="24"/>
                <w:szCs w:val="24"/>
              </w:rPr>
              <w:t>大阪府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</w:p>
          <w:p w:rsidR="00102D57" w:rsidRPr="00102D57" w:rsidRDefault="00102D57" w:rsidP="00102D57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7C336E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  <w:r w:rsidRPr="007C336E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102D57" w:rsidRPr="00E025DF" w:rsidTr="004C2CE1">
        <w:trPr>
          <w:trHeight w:val="700"/>
        </w:trPr>
        <w:tc>
          <w:tcPr>
            <w:tcW w:w="1559" w:type="dxa"/>
            <w:vAlign w:val="center"/>
          </w:tcPr>
          <w:p w:rsidR="00102D57" w:rsidRPr="009A21C4" w:rsidRDefault="00102D57" w:rsidP="00102D5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102D57" w:rsidRPr="00380031" w:rsidRDefault="00102D57" w:rsidP="00102D57">
            <w:pPr>
              <w:autoSpaceDE w:val="0"/>
              <w:autoSpaceDN w:val="0"/>
              <w:adjustRightInd w:val="0"/>
              <w:jc w:val="left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:rsidR="001451DA" w:rsidRPr="00023ECB" w:rsidRDefault="001451DA" w:rsidP="001451DA">
      <w:pPr>
        <w:rPr>
          <w:rFonts w:hAnsi="HG丸ｺﾞｼｯｸM-PRO"/>
          <w:sz w:val="28"/>
          <w:szCs w:val="28"/>
        </w:rPr>
      </w:pPr>
    </w:p>
    <w:p w:rsidR="00CB0A2D" w:rsidRDefault="00CB0A2D"/>
    <w:sectPr w:rsidR="00CB0A2D" w:rsidSect="0019364F">
      <w:pgSz w:w="11906" w:h="16838" w:code="9"/>
      <w:pgMar w:top="624" w:right="1134" w:bottom="624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824" w:rsidRDefault="00C16824" w:rsidP="00C16824">
      <w:r>
        <w:separator/>
      </w:r>
    </w:p>
  </w:endnote>
  <w:endnote w:type="continuationSeparator" w:id="0">
    <w:p w:rsidR="00C16824" w:rsidRDefault="00C16824" w:rsidP="00C1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824" w:rsidRDefault="00C16824" w:rsidP="00C16824">
      <w:r>
        <w:separator/>
      </w:r>
    </w:p>
  </w:footnote>
  <w:footnote w:type="continuationSeparator" w:id="0">
    <w:p w:rsidR="00C16824" w:rsidRDefault="00C16824" w:rsidP="00C16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82D35"/>
    <w:multiLevelType w:val="hybridMultilevel"/>
    <w:tmpl w:val="E00485B8"/>
    <w:lvl w:ilvl="0" w:tplc="82B4A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FA0DB4"/>
    <w:multiLevelType w:val="hybridMultilevel"/>
    <w:tmpl w:val="C248D6AC"/>
    <w:lvl w:ilvl="0" w:tplc="B59A6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330B3"/>
    <w:multiLevelType w:val="hybridMultilevel"/>
    <w:tmpl w:val="EFD6660C"/>
    <w:lvl w:ilvl="0" w:tplc="3ED03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DA"/>
    <w:rsid w:val="000E3826"/>
    <w:rsid w:val="00102D57"/>
    <w:rsid w:val="001451DA"/>
    <w:rsid w:val="00583D27"/>
    <w:rsid w:val="0094438B"/>
    <w:rsid w:val="00973C7B"/>
    <w:rsid w:val="00C16824"/>
    <w:rsid w:val="00CB0A2D"/>
    <w:rsid w:val="00F55B39"/>
    <w:rsid w:val="00FA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8F9D5D"/>
  <w15:chartTrackingRefBased/>
  <w15:docId w15:val="{80438C9B-960B-4745-9907-F5996C46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1DA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11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　裕介</dc:creator>
  <cp:keywords/>
  <dc:description/>
  <cp:lastModifiedBy>秋田　裕介</cp:lastModifiedBy>
  <cp:revision>8</cp:revision>
  <dcterms:created xsi:type="dcterms:W3CDTF">2023-03-01T06:44:00Z</dcterms:created>
  <dcterms:modified xsi:type="dcterms:W3CDTF">2023-03-27T01:40:00Z</dcterms:modified>
</cp:coreProperties>
</file>