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5096A" w:rsidRPr="0073172B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35C61F9" w:rsidR="0095096A" w:rsidRPr="009E3F5F" w:rsidRDefault="009E3F5F" w:rsidP="005B346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5B346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E3F5F">
              <w:rPr>
                <w:rFonts w:hAnsi="HG丸ｺﾞｼｯｸM-PRO" w:hint="eastAsia"/>
                <w:sz w:val="24"/>
                <w:szCs w:val="24"/>
              </w:rPr>
              <w:t>1</w:t>
            </w:r>
            <w:r w:rsidRPr="009E3F5F">
              <w:rPr>
                <w:rFonts w:hAnsi="HG丸ｺﾞｼｯｸM-PRO"/>
                <w:sz w:val="24"/>
                <w:szCs w:val="24"/>
              </w:rPr>
              <w:t>3:00</w:t>
            </w:r>
            <w:r w:rsidRPr="009E3F5F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B346D">
              <w:rPr>
                <w:rFonts w:hAnsi="HG丸ｺﾞｼｯｸM-PRO" w:hint="eastAsia"/>
                <w:sz w:val="24"/>
                <w:szCs w:val="24"/>
              </w:rPr>
              <w:t>6</w:t>
            </w:r>
            <w:bookmarkStart w:id="0" w:name="_GoBack"/>
            <w:bookmarkEnd w:id="0"/>
            <w:r w:rsidR="005B346D">
              <w:rPr>
                <w:rFonts w:hAnsi="HG丸ｺﾞｼｯｸM-PRO"/>
                <w:sz w:val="24"/>
                <w:szCs w:val="24"/>
              </w:rPr>
              <w:t>:</w:t>
            </w:r>
            <w:r w:rsidR="005B346D">
              <w:rPr>
                <w:rFonts w:hAnsi="HG丸ｺﾞｼｯｸM-PRO" w:hint="eastAsia"/>
                <w:sz w:val="24"/>
                <w:szCs w:val="24"/>
              </w:rPr>
              <w:t>4</w:t>
            </w:r>
            <w:r w:rsidRPr="009E3F5F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5096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C62F79E" w:rsidR="0095096A" w:rsidRPr="009E3F5F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 w:rsidRPr="009E3F5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E3F5F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E3F5F" w:rsidRPr="00D967E3" w:rsidRDefault="009E3F5F" w:rsidP="009E3F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9678CC" w14:textId="4F6E4185" w:rsidR="009E3F5F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 w:rsidRPr="002308E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BA50513" w14:textId="77777777" w:rsidR="009E3F5F" w:rsidRPr="00D50D67" w:rsidRDefault="009E3F5F" w:rsidP="009E3F5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4C07102" w14:textId="77777777" w:rsidR="009E3F5F" w:rsidRPr="00D50D67" w:rsidRDefault="009E3F5F" w:rsidP="005B346D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5BC4208" w14:textId="77777777" w:rsidR="009E3F5F" w:rsidRDefault="009E3F5F" w:rsidP="009E3F5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9EFEB9F" w14:textId="5D9A2AD4" w:rsidR="009E3F5F" w:rsidRDefault="009E3F5F" w:rsidP="0027373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142EFCB8" w14:textId="6E1E61B2" w:rsidR="009E3F5F" w:rsidRDefault="009E3F5F" w:rsidP="009E3F5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スマートシティ戦略部行政DX推進課長</w:t>
            </w:r>
          </w:p>
          <w:p w14:paraId="1E96EB98" w14:textId="220C816E" w:rsidR="005B346D" w:rsidRDefault="005B346D" w:rsidP="009E3F5F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</w:t>
            </w:r>
            <w:r w:rsidRPr="00D033B5">
              <w:rPr>
                <w:rFonts w:hAnsi="HG丸ｺﾞｼｯｸM-PRO" w:hint="eastAsia"/>
                <w:sz w:val="24"/>
                <w:szCs w:val="24"/>
              </w:rPr>
              <w:t>人事局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69A1DD08" w14:textId="77777777" w:rsidR="009E3F5F" w:rsidRDefault="009E3F5F" w:rsidP="009E3F5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</w:t>
            </w:r>
            <w:r w:rsidRPr="00D033B5">
              <w:rPr>
                <w:rFonts w:hAnsi="HG丸ｺﾞｼｯｸM-PRO" w:hint="eastAsia"/>
                <w:sz w:val="24"/>
                <w:szCs w:val="24"/>
              </w:rPr>
              <w:t>人事局</w:t>
            </w:r>
            <w:r w:rsidRPr="00D033B5">
              <w:rPr>
                <w:rFonts w:hAnsi="HG丸ｺﾞｼｯｸM-PRO"/>
                <w:sz w:val="24"/>
                <w:szCs w:val="24"/>
              </w:rPr>
              <w:t xml:space="preserve"> 総務サービス課</w:t>
            </w:r>
            <w:r>
              <w:rPr>
                <w:rFonts w:hAnsi="HG丸ｺﾞｼｯｸM-PRO" w:hint="eastAsia"/>
                <w:sz w:val="24"/>
                <w:szCs w:val="24"/>
              </w:rPr>
              <w:t>長　　　　　　　　　　他</w:t>
            </w:r>
          </w:p>
          <w:p w14:paraId="4A8AB5DC" w14:textId="01A972F9" w:rsidR="009E3F5F" w:rsidRPr="00D967E3" w:rsidRDefault="009E3F5F" w:rsidP="009E3F5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A630A3B" w:rsidR="00906CEA" w:rsidRPr="000C63A2" w:rsidRDefault="005B346D" w:rsidP="00906CEA">
            <w:pPr>
              <w:rPr>
                <w:rFonts w:hAnsi="HG丸ｺﾞｼｯｸM-PRO"/>
                <w:sz w:val="24"/>
                <w:szCs w:val="24"/>
              </w:rPr>
            </w:pPr>
            <w:r w:rsidRPr="005B346D">
              <w:rPr>
                <w:rFonts w:hint="eastAsia"/>
                <w:kern w:val="0"/>
                <w:sz w:val="24"/>
              </w:rPr>
              <w:t>韓国の自治体で活用するデジタルツール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0C63A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08E0C26" w14:textId="6050A9EC" w:rsidR="005B346D" w:rsidRPr="005B346D" w:rsidRDefault="005B346D" w:rsidP="005B346D">
            <w:pPr>
              <w:pStyle w:val="aa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5B346D">
              <w:rPr>
                <w:rFonts w:ascii="HG丸ｺﾞｼｯｸM-PRO" w:eastAsia="HG丸ｺﾞｼｯｸM-PRO" w:hAnsi="HG丸ｺﾞｼｯｸM-PRO" w:hint="eastAsia"/>
                <w:sz w:val="24"/>
              </w:rPr>
              <w:t>韓国ではアジャイル開発が定着しており、そのための制度設計がしっかりしている。日本のような「システム契約は原則５年でその間の大幅改修を想定していない」というスキームを見直す時期に来ているのではないか。</w:t>
            </w:r>
          </w:p>
          <w:p w14:paraId="35D92871" w14:textId="2C728611" w:rsidR="00C81815" w:rsidRPr="005B346D" w:rsidRDefault="00C81815" w:rsidP="00DE070C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22BE77F1" w:rsidR="00906CEA" w:rsidRPr="005B346D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5B34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5B346D" w:rsidRPr="005B34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5B34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CD0"/>
    <w:multiLevelType w:val="hybridMultilevel"/>
    <w:tmpl w:val="F6C80BFC"/>
    <w:lvl w:ilvl="0" w:tplc="8B584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E6FF4"/>
    <w:multiLevelType w:val="hybridMultilevel"/>
    <w:tmpl w:val="887470F0"/>
    <w:lvl w:ilvl="0" w:tplc="B30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16473"/>
    <w:multiLevelType w:val="hybridMultilevel"/>
    <w:tmpl w:val="CE728C40"/>
    <w:lvl w:ilvl="0" w:tplc="9D02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91554"/>
    <w:multiLevelType w:val="hybridMultilevel"/>
    <w:tmpl w:val="969417C8"/>
    <w:lvl w:ilvl="0" w:tplc="7CA0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3732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346D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12E8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172B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12EB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096A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3F5F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27EE6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9B34A-6BDF-4130-BC7D-47051AB9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45</cp:revision>
  <cp:lastPrinted>2022-09-05T06:06:00Z</cp:lastPrinted>
  <dcterms:created xsi:type="dcterms:W3CDTF">2022-09-26T00:11:00Z</dcterms:created>
  <dcterms:modified xsi:type="dcterms:W3CDTF">2023-05-26T01:08:00Z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