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1F66ED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1F66ED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</w:p>
    <w:p w:rsidR="005149E9" w:rsidRPr="001F66ED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</w:p>
    <w:p w:rsidR="005149E9" w:rsidRPr="001F66ED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391"/>
        <w:gridCol w:w="7845"/>
      </w:tblGrid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1F66ED" w:rsidRDefault="00EE77A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6903D8" w:rsidRPr="001F66ED" w:rsidTr="005149E9">
        <w:trPr>
          <w:trHeight w:val="528"/>
        </w:trPr>
        <w:tc>
          <w:tcPr>
            <w:tcW w:w="1559" w:type="dxa"/>
            <w:vAlign w:val="center"/>
          </w:tcPr>
          <w:p w:rsidR="006903D8" w:rsidRPr="001F66ED" w:rsidRDefault="006903D8" w:rsidP="006903D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903D8" w:rsidRPr="00FB5DD3" w:rsidRDefault="006903D8" w:rsidP="00904B8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令和２年８月2８日（</w:t>
            </w:r>
            <w:r w:rsidR="00904B85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）</w:t>
            </w:r>
            <w:r>
              <w:rPr>
                <w:rFonts w:hAnsi="HG丸ｺﾞｼｯｸM-PRO" w:hint="eastAsia"/>
                <w:sz w:val="24"/>
                <w:szCs w:val="24"/>
              </w:rPr>
              <w:t>1１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分　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1D7B8C">
              <w:rPr>
                <w:rFonts w:hAnsi="HG丸ｺﾞｼｯｸM-PRO" w:hint="eastAsia"/>
                <w:sz w:val="24"/>
                <w:szCs w:val="24"/>
              </w:rPr>
              <w:t>１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 w:rsidR="001D7B8C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6903D8" w:rsidRPr="001F66ED" w:rsidTr="005149E9">
        <w:trPr>
          <w:trHeight w:val="528"/>
        </w:trPr>
        <w:tc>
          <w:tcPr>
            <w:tcW w:w="1559" w:type="dxa"/>
            <w:vAlign w:val="center"/>
          </w:tcPr>
          <w:p w:rsidR="006903D8" w:rsidRPr="001F66ED" w:rsidRDefault="006903D8" w:rsidP="006903D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6903D8" w:rsidRPr="001F66ED" w:rsidRDefault="006903D8" w:rsidP="006903D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大阪市役所　会議室</w:t>
            </w:r>
          </w:p>
        </w:tc>
      </w:tr>
      <w:tr w:rsidR="006903D8" w:rsidRPr="001F66ED" w:rsidTr="00610310">
        <w:trPr>
          <w:trHeight w:val="1664"/>
        </w:trPr>
        <w:tc>
          <w:tcPr>
            <w:tcW w:w="1559" w:type="dxa"/>
            <w:vAlign w:val="center"/>
          </w:tcPr>
          <w:p w:rsidR="006903D8" w:rsidRPr="001F66ED" w:rsidRDefault="006903D8" w:rsidP="006903D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6903D8" w:rsidRPr="006903D8" w:rsidRDefault="006903D8" w:rsidP="006903D8">
            <w:pPr>
              <w:rPr>
                <w:rFonts w:hAnsi="HG丸ｺﾞｼｯｸM-PRO"/>
                <w:sz w:val="24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</w:t>
            </w:r>
            <w:r w:rsidRPr="006903D8">
              <w:rPr>
                <w:rFonts w:hAnsi="HG丸ｺﾞｼｯｸM-PRO" w:hint="eastAsia"/>
                <w:sz w:val="24"/>
                <w:szCs w:val="21"/>
              </w:rPr>
              <w:t>特別顧問・特別参与)</w:t>
            </w:r>
          </w:p>
          <w:p w:rsidR="006903D8" w:rsidRPr="006903D8" w:rsidRDefault="006903D8" w:rsidP="006903D8">
            <w:pPr>
              <w:rPr>
                <w:rFonts w:hAnsi="HG丸ｺﾞｼｯｸM-PRO"/>
                <w:sz w:val="24"/>
                <w:szCs w:val="21"/>
              </w:rPr>
            </w:pPr>
            <w:r w:rsidRPr="006903D8">
              <w:rPr>
                <w:rFonts w:hAnsi="HG丸ｺﾞｼｯｸM-PRO" w:hint="eastAsia"/>
                <w:sz w:val="24"/>
                <w:szCs w:val="21"/>
              </w:rPr>
              <w:t>岸特別顧問</w:t>
            </w:r>
          </w:p>
          <w:p w:rsidR="006903D8" w:rsidRPr="006903D8" w:rsidRDefault="006903D8" w:rsidP="006903D8">
            <w:pPr>
              <w:rPr>
                <w:rFonts w:hAnsi="HG丸ｺﾞｼｯｸM-PRO"/>
                <w:sz w:val="24"/>
                <w:szCs w:val="21"/>
              </w:rPr>
            </w:pPr>
            <w:r w:rsidRPr="006903D8">
              <w:rPr>
                <w:rFonts w:hAnsi="HG丸ｺﾞｼｯｸM-PRO" w:hint="eastAsia"/>
                <w:sz w:val="24"/>
                <w:szCs w:val="21"/>
              </w:rPr>
              <w:t>(職員等)</w:t>
            </w:r>
          </w:p>
          <w:p w:rsidR="006903D8" w:rsidRPr="009E2BF8" w:rsidRDefault="006903D8" w:rsidP="006903D8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903D8">
              <w:rPr>
                <w:rFonts w:hAnsi="HG丸ｺﾞｼｯｸM-PRO" w:hint="eastAsia"/>
                <w:sz w:val="24"/>
                <w:szCs w:val="21"/>
              </w:rPr>
              <w:t xml:space="preserve">副首都推進局総務・企画担当部長、企画担当課長代理　</w:t>
            </w:r>
          </w:p>
        </w:tc>
      </w:tr>
      <w:tr w:rsidR="006903D8" w:rsidRPr="001F66ED" w:rsidTr="00795CEC">
        <w:trPr>
          <w:trHeight w:val="772"/>
        </w:trPr>
        <w:tc>
          <w:tcPr>
            <w:tcW w:w="1559" w:type="dxa"/>
            <w:vAlign w:val="center"/>
          </w:tcPr>
          <w:p w:rsidR="006903D8" w:rsidRPr="001F66ED" w:rsidRDefault="006903D8" w:rsidP="006903D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903D8" w:rsidRPr="007D77DD" w:rsidRDefault="006903D8" w:rsidP="006903D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D77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>
              <w:rPr>
                <w:rFonts w:hint="eastAsia"/>
                <w:kern w:val="0"/>
              </w:rPr>
              <w:t>特別区制度（いわゆる「大阪都構想」）の意義・効果について</w:t>
            </w:r>
          </w:p>
        </w:tc>
      </w:tr>
      <w:tr w:rsidR="006903D8" w:rsidRPr="001F66ED" w:rsidTr="009E2979">
        <w:trPr>
          <w:trHeight w:val="1974"/>
        </w:trPr>
        <w:tc>
          <w:tcPr>
            <w:tcW w:w="1559" w:type="dxa"/>
            <w:vAlign w:val="center"/>
          </w:tcPr>
          <w:p w:rsidR="006903D8" w:rsidRPr="001F66ED" w:rsidRDefault="006903D8" w:rsidP="006903D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6903D8" w:rsidRPr="006903D8" w:rsidRDefault="006903D8" w:rsidP="006903D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Pr="006903D8">
              <w:rPr>
                <w:rFonts w:hAnsi="HG丸ｺﾞｼｯｸM-PRO" w:hint="eastAsia"/>
                <w:sz w:val="24"/>
                <w:szCs w:val="24"/>
              </w:rPr>
              <w:t>東京から見ていて、コロナはもちろん、万博などの取り組みを通じ、民間企業等の期待や注目が大阪に向いているのを感じる。</w:t>
            </w:r>
          </w:p>
          <w:p w:rsidR="006903D8" w:rsidRPr="006903D8" w:rsidRDefault="006903D8" w:rsidP="006903D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Pr="006903D8">
              <w:rPr>
                <w:rFonts w:hAnsi="HG丸ｺﾞｼｯｸM-PRO" w:hint="eastAsia"/>
                <w:sz w:val="24"/>
                <w:szCs w:val="24"/>
              </w:rPr>
              <w:t>コロナで知事が注目される中で、大阪府・市が連携することの意義や背景なども、理解を広げていく必要がある。</w:t>
            </w:r>
          </w:p>
          <w:p w:rsidR="006903D8" w:rsidRPr="006903D8" w:rsidRDefault="006903D8" w:rsidP="006903D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Pr="006903D8">
              <w:rPr>
                <w:rFonts w:hAnsi="HG丸ｺﾞｼｯｸM-PRO" w:hint="eastAsia"/>
                <w:sz w:val="24"/>
                <w:szCs w:val="24"/>
              </w:rPr>
              <w:t>大阪が注目され、元気に見えることが、企業を大阪に引き付け、成長につながっていく。それが長期的には税収等に現れていくのではないか。</w:t>
            </w:r>
          </w:p>
        </w:tc>
      </w:tr>
      <w:tr w:rsidR="006903D8" w:rsidRPr="001F66ED" w:rsidTr="00D05E71">
        <w:trPr>
          <w:trHeight w:val="544"/>
        </w:trPr>
        <w:tc>
          <w:tcPr>
            <w:tcW w:w="1559" w:type="dxa"/>
            <w:vAlign w:val="center"/>
          </w:tcPr>
          <w:p w:rsidR="006903D8" w:rsidRPr="001F66ED" w:rsidRDefault="006903D8" w:rsidP="006903D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6903D8" w:rsidRPr="00F953B3" w:rsidRDefault="006903D8" w:rsidP="006903D8">
            <w:pPr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7D77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610310" w:rsidRPr="001F66ED" w:rsidTr="005C2918">
        <w:trPr>
          <w:trHeight w:val="1698"/>
        </w:trPr>
        <w:tc>
          <w:tcPr>
            <w:tcW w:w="1559" w:type="dxa"/>
            <w:vAlign w:val="center"/>
          </w:tcPr>
          <w:p w:rsidR="00610310" w:rsidRPr="001F66ED" w:rsidRDefault="00610310" w:rsidP="00610310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610310" w:rsidRPr="00681CC9" w:rsidRDefault="00610310" w:rsidP="00610310">
            <w:pPr>
              <w:jc w:val="left"/>
              <w:rPr>
                <w:rFonts w:hAnsi="HG丸ｺﾞｼｯｸM-PRO" w:cs="Courier New"/>
                <w:szCs w:val="21"/>
              </w:rPr>
            </w:pPr>
            <w:r w:rsidRPr="00681CC9">
              <w:rPr>
                <w:rFonts w:hAnsi="HG丸ｺﾞｼｯｸM-PRO" w:cs="Courier New"/>
                <w:szCs w:val="21"/>
              </w:rPr>
              <w:t>○</w:t>
            </w:r>
            <w:r w:rsidRPr="00681CC9">
              <w:rPr>
                <w:rFonts w:hAnsi="HG丸ｺﾞｼｯｸM-PRO" w:cs="Courier New" w:hint="eastAsia"/>
                <w:szCs w:val="21"/>
              </w:rPr>
              <w:t>住民理解促進のための意見交換の開催</w:t>
            </w:r>
          </w:p>
          <w:p w:rsidR="00610310" w:rsidRDefault="00610310" w:rsidP="00610310">
            <w:pPr>
              <w:jc w:val="left"/>
              <w:rPr>
                <w:rFonts w:hAnsi="HG丸ｺﾞｼｯｸM-PRO" w:cs="Courier New"/>
                <w:szCs w:val="21"/>
              </w:rPr>
            </w:pPr>
            <w:r w:rsidRPr="00681CC9">
              <w:rPr>
                <w:rFonts w:hAnsi="HG丸ｺﾞｼｯｸM-PRO" w:cs="Courier New" w:hint="eastAsia"/>
                <w:szCs w:val="21"/>
              </w:rPr>
              <w:t>○特別区制度（いわゆる「大阪都構想」）の意義・効果に関する広報資料</w:t>
            </w:r>
          </w:p>
          <w:p w:rsidR="00260E1C" w:rsidRDefault="00260E1C" w:rsidP="00610310">
            <w:pPr>
              <w:jc w:val="left"/>
              <w:rPr>
                <w:rFonts w:hAnsi="HG丸ｺﾞｼｯｸM-PRO" w:cs="Courier New"/>
                <w:szCs w:val="21"/>
              </w:rPr>
            </w:pPr>
            <w:r>
              <w:rPr>
                <w:rFonts w:hAnsi="HG丸ｺﾞｼｯｸM-PRO" w:cs="Courier New" w:hint="eastAsia"/>
                <w:szCs w:val="21"/>
              </w:rPr>
              <w:t>（概要版）</w:t>
            </w:r>
          </w:p>
          <w:p w:rsidR="00260E1C" w:rsidRPr="00260E1C" w:rsidRDefault="00260E1C" w:rsidP="00260E1C">
            <w:pPr>
              <w:jc w:val="left"/>
              <w:rPr>
                <w:rFonts w:hAnsi="HG丸ｺﾞｼｯｸM-PRO" w:cs="Courier New"/>
                <w:szCs w:val="21"/>
              </w:rPr>
            </w:pPr>
            <w:r w:rsidRPr="00260E1C">
              <w:rPr>
                <w:rFonts w:hAnsi="HG丸ｺﾞｼｯｸM-PRO" w:cs="Courier New" w:hint="eastAsia"/>
                <w:szCs w:val="21"/>
              </w:rPr>
              <w:t>○特別区制度（いわゆる「大阪都構想」）の意義・効果</w:t>
            </w:r>
          </w:p>
          <w:p w:rsidR="00260E1C" w:rsidRPr="00681CC9" w:rsidRDefault="00260E1C" w:rsidP="00260E1C">
            <w:pPr>
              <w:jc w:val="left"/>
              <w:rPr>
                <w:rFonts w:hAnsi="HG丸ｺﾞｼｯｸM-PRO" w:cs="Courier New"/>
                <w:szCs w:val="21"/>
              </w:rPr>
            </w:pPr>
            <w:r w:rsidRPr="00260E1C">
              <w:rPr>
                <w:rFonts w:hAnsi="HG丸ｺﾞｼｯｸM-PRO" w:cs="Courier New" w:hint="eastAsia"/>
                <w:szCs w:val="21"/>
              </w:rPr>
              <w:t>（大阪府市のサービス最適化【二重行政の解消編】、大阪の成長、安全・安心【広域機能の一元化編】、住民サービスの充実・地域の発展【身近な基礎自治の充実編】）</w:t>
            </w:r>
          </w:p>
          <w:p w:rsidR="00293799" w:rsidRPr="007D77DD" w:rsidRDefault="000765C9" w:rsidP="000765C9">
            <w:pPr>
              <w:ind w:firstLineChars="100" w:firstLine="219"/>
              <w:jc w:val="left"/>
              <w:rPr>
                <w:rFonts w:ascii="游ゴシック" w:eastAsia="游ゴシック"/>
              </w:rPr>
            </w:pPr>
            <w:hyperlink r:id="rId8" w:history="1">
              <w:r w:rsidRPr="00450A17">
                <w:rPr>
                  <w:rStyle w:val="af1"/>
                  <w:rFonts w:hAnsi="HG丸ｺﾞｼｯｸM-PRO"/>
                  <w:sz w:val="21"/>
                  <w:szCs w:val="24"/>
                </w:rPr>
                <w:t>http://www.pref.osaka.lg.jp/fukushutosuishin/tokubetuku_tokoso/</w:t>
              </w:r>
              <w:r w:rsidRPr="00450A17">
                <w:rPr>
                  <w:rStyle w:val="af1"/>
                  <w:rFonts w:hAnsi="HG丸ｺﾞｼｯｸM-PRO"/>
                  <w:sz w:val="21"/>
                  <w:szCs w:val="24"/>
                </w:rPr>
                <w:br/>
                <w:t>why_daitosi.html</w:t>
              </w:r>
            </w:hyperlink>
            <w:bookmarkStart w:id="0" w:name="_GoBack"/>
            <w:bookmarkEnd w:id="0"/>
          </w:p>
        </w:tc>
      </w:tr>
      <w:tr w:rsidR="00610310" w:rsidRPr="001F66ED" w:rsidTr="008E2829">
        <w:trPr>
          <w:trHeight w:val="560"/>
        </w:trPr>
        <w:tc>
          <w:tcPr>
            <w:tcW w:w="1559" w:type="dxa"/>
            <w:vAlign w:val="center"/>
          </w:tcPr>
          <w:p w:rsidR="00610310" w:rsidRPr="001F66ED" w:rsidRDefault="00610310" w:rsidP="00610310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610310" w:rsidRPr="001F66ED" w:rsidRDefault="00260E1C" w:rsidP="0061031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54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610310" w:rsidRPr="001F66ED" w:rsidTr="005C2918">
        <w:trPr>
          <w:trHeight w:val="1129"/>
        </w:trPr>
        <w:tc>
          <w:tcPr>
            <w:tcW w:w="1559" w:type="dxa"/>
            <w:vAlign w:val="center"/>
          </w:tcPr>
          <w:p w:rsidR="00610310" w:rsidRPr="001F66ED" w:rsidRDefault="00610310" w:rsidP="00610310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610310" w:rsidRPr="001F66ED" w:rsidRDefault="00610310" w:rsidP="00610310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10310" w:rsidRPr="001F66ED" w:rsidRDefault="00610310" w:rsidP="0061031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1F66ED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1F66ED" w:rsidSect="00A826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A14" w:rsidRDefault="003C0A14" w:rsidP="00394441">
      <w:r>
        <w:separator/>
      </w:r>
    </w:p>
  </w:endnote>
  <w:endnote w:type="continuationSeparator" w:id="0">
    <w:p w:rsidR="003C0A14" w:rsidRDefault="003C0A1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A14" w:rsidRDefault="003C0A14" w:rsidP="00394441">
      <w:r>
        <w:separator/>
      </w:r>
    </w:p>
  </w:footnote>
  <w:footnote w:type="continuationSeparator" w:id="0">
    <w:p w:rsidR="003C0A14" w:rsidRDefault="003C0A14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5C9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2E74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F7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214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CAA"/>
    <w:rsid w:val="001D5B1E"/>
    <w:rsid w:val="001D6135"/>
    <w:rsid w:val="001D672E"/>
    <w:rsid w:val="001D7B8C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0C6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1AC3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0E1C"/>
    <w:rsid w:val="00261143"/>
    <w:rsid w:val="002627B4"/>
    <w:rsid w:val="002651B0"/>
    <w:rsid w:val="00265B35"/>
    <w:rsid w:val="00271C5A"/>
    <w:rsid w:val="00271EA5"/>
    <w:rsid w:val="00272411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E12"/>
    <w:rsid w:val="00293799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1FD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3DE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0A14"/>
    <w:rsid w:val="003C106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4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24754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2918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0310"/>
    <w:rsid w:val="006118FC"/>
    <w:rsid w:val="0061313D"/>
    <w:rsid w:val="0061398D"/>
    <w:rsid w:val="00613A85"/>
    <w:rsid w:val="00613D8A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3D8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4A99"/>
    <w:rsid w:val="007B5406"/>
    <w:rsid w:val="007B5DEE"/>
    <w:rsid w:val="007B6B17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D77DD"/>
    <w:rsid w:val="007E0F1E"/>
    <w:rsid w:val="007E22F4"/>
    <w:rsid w:val="007E26DD"/>
    <w:rsid w:val="007E29B2"/>
    <w:rsid w:val="007E432A"/>
    <w:rsid w:val="007E5793"/>
    <w:rsid w:val="007E62EF"/>
    <w:rsid w:val="007F1241"/>
    <w:rsid w:val="007F2D4F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3E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829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4B85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2979"/>
    <w:rsid w:val="009E2BF8"/>
    <w:rsid w:val="009E302C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17EC4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66CD"/>
    <w:rsid w:val="00A3680C"/>
    <w:rsid w:val="00A37DA6"/>
    <w:rsid w:val="00A402F9"/>
    <w:rsid w:val="00A40C15"/>
    <w:rsid w:val="00A41155"/>
    <w:rsid w:val="00A41B50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49B3"/>
    <w:rsid w:val="00A758CB"/>
    <w:rsid w:val="00A77174"/>
    <w:rsid w:val="00A81F7C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70B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136D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172C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4DCA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C39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1DE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0D26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320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321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3FE9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060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3B3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64B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fukushutosuishin/tokubetuku_tokoso/why_daitosi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5F543-8E14-4CE7-9CCC-2FAF911C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2020-01-24T02:34:00Z</dcterms:created>
  <dcterms:modified xsi:type="dcterms:W3CDTF">2020-09-10T02:31:00Z</dcterms:modified>
</cp:coreProperties>
</file>