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0274C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 w:rsidRPr="0060274C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0274C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0274C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0274C">
        <w:rPr>
          <w:rFonts w:hAnsi="HG丸ｺﾞｼｯｸM-PRO" w:hint="eastAsia"/>
          <w:sz w:val="28"/>
          <w:szCs w:val="28"/>
          <w:u w:val="single"/>
        </w:rPr>
        <w:t>職務</w:t>
      </w:r>
      <w:r w:rsidRPr="0060274C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0274C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0274C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0274C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60274C" w:rsidRPr="0060274C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60274C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60274C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0274C" w:rsidRPr="0060274C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60274C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741D50C6" w:rsidR="00DC0868" w:rsidRPr="0060274C" w:rsidRDefault="00DC0868" w:rsidP="006E19A9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令</w:t>
            </w:r>
            <w:r w:rsidR="00E83B63" w:rsidRPr="0060274C">
              <w:rPr>
                <w:rFonts w:hAnsi="HG丸ｺﾞｼｯｸM-PRO" w:hint="eastAsia"/>
                <w:sz w:val="24"/>
                <w:szCs w:val="24"/>
              </w:rPr>
              <w:t>和</w:t>
            </w:r>
            <w:r w:rsidR="00F8292E" w:rsidRPr="0060274C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年</w:t>
            </w:r>
            <w:r w:rsidR="00F8292E" w:rsidRPr="0060274C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月</w:t>
            </w:r>
            <w:r w:rsidR="006E19A9" w:rsidRPr="0060274C">
              <w:rPr>
                <w:rFonts w:hAnsi="HG丸ｺﾞｼｯｸM-PRO" w:hint="eastAsia"/>
                <w:sz w:val="24"/>
                <w:szCs w:val="24"/>
              </w:rPr>
              <w:t>22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日</w:t>
            </w:r>
            <w:r w:rsidR="006C423D" w:rsidRPr="0060274C">
              <w:rPr>
                <w:rFonts w:hAnsi="HG丸ｺﾞｼｯｸM-PRO" w:hint="eastAsia"/>
                <w:sz w:val="24"/>
                <w:szCs w:val="24"/>
              </w:rPr>
              <w:t>（</w:t>
            </w:r>
            <w:r w:rsidR="006E19A9" w:rsidRPr="0060274C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）</w:t>
            </w:r>
            <w:r w:rsidR="00E63EFB" w:rsidRPr="0060274C">
              <w:rPr>
                <w:rFonts w:hAnsi="HG丸ｺﾞｼｯｸM-PRO" w:hint="eastAsia"/>
                <w:sz w:val="24"/>
                <w:szCs w:val="24"/>
              </w:rPr>
              <w:t>1</w:t>
            </w:r>
            <w:r w:rsidR="006E19A9" w:rsidRPr="0060274C">
              <w:rPr>
                <w:rFonts w:hAnsi="HG丸ｺﾞｼｯｸM-PRO"/>
                <w:sz w:val="24"/>
                <w:szCs w:val="24"/>
              </w:rPr>
              <w:t>5</w:t>
            </w:r>
            <w:r w:rsidR="00E63EFB" w:rsidRPr="0060274C">
              <w:rPr>
                <w:rFonts w:hAnsi="HG丸ｺﾞｼｯｸM-PRO" w:hint="eastAsia"/>
                <w:sz w:val="24"/>
                <w:szCs w:val="24"/>
              </w:rPr>
              <w:t>:</w:t>
            </w:r>
            <w:r w:rsidR="006E19A9" w:rsidRPr="0060274C">
              <w:rPr>
                <w:rFonts w:hAnsi="HG丸ｺﾞｼｯｸM-PRO"/>
                <w:sz w:val="24"/>
                <w:szCs w:val="24"/>
              </w:rPr>
              <w:t>00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～1</w:t>
            </w:r>
            <w:r w:rsidR="006E19A9" w:rsidRPr="0060274C">
              <w:rPr>
                <w:rFonts w:hAnsi="HG丸ｺﾞｼｯｸM-PRO"/>
                <w:sz w:val="24"/>
                <w:szCs w:val="24"/>
              </w:rPr>
              <w:t>6</w:t>
            </w:r>
            <w:r w:rsidR="00734673" w:rsidRPr="0060274C">
              <w:rPr>
                <w:rFonts w:hAnsi="HG丸ｺﾞｼｯｸM-PRO"/>
                <w:sz w:val="24"/>
                <w:szCs w:val="24"/>
              </w:rPr>
              <w:t>:</w:t>
            </w:r>
            <w:r w:rsidR="00F8292E" w:rsidRPr="0060274C">
              <w:rPr>
                <w:rFonts w:hAnsi="HG丸ｺﾞｼｯｸM-PRO"/>
                <w:sz w:val="24"/>
                <w:szCs w:val="24"/>
              </w:rPr>
              <w:t>0</w:t>
            </w:r>
            <w:r w:rsidR="00A75C9F" w:rsidRPr="0060274C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60274C" w:rsidRPr="0060274C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60274C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556506D9" w:rsidR="00DC0868" w:rsidRPr="0060274C" w:rsidRDefault="00DC0868" w:rsidP="00E83B63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AE167B" w:rsidRPr="0060274C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7864EE" w:rsidRPr="0060274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B6E81" w:rsidRPr="0060274C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60274C" w:rsidRPr="0060274C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60274C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60274C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60274C" w:rsidRDefault="00DC0868" w:rsidP="00CB6E81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4C75AB2" w14:textId="72F5293F" w:rsidR="00DC0868" w:rsidRPr="0060274C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A66AA5" w14:textId="44BFE5EC" w:rsidR="0071375A" w:rsidRPr="0060274C" w:rsidRDefault="00CB6E81" w:rsidP="00230F40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副首都推進局事業再編担当課長、</w:t>
            </w:r>
            <w:r w:rsidR="006E19A9" w:rsidRPr="0060274C">
              <w:rPr>
                <w:rFonts w:hAnsi="HG丸ｺﾞｼｯｸM-PRO" w:hint="eastAsia"/>
                <w:sz w:val="24"/>
                <w:szCs w:val="24"/>
              </w:rPr>
              <w:t>事業再編担当課長代理、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担当係長</w:t>
            </w:r>
          </w:p>
          <w:p w14:paraId="7E388163" w14:textId="231A0A45" w:rsidR="006E19A9" w:rsidRPr="0060274C" w:rsidRDefault="006E19A9" w:rsidP="006E19A9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大阪府財務部行政経営課参事、課長補佐、府民文化部男女参画・府民協働課課長補佐、商工労働部雇用推進室労働環境課課長補佐、就業促進課課長補佐</w:t>
            </w:r>
          </w:p>
          <w:p w14:paraId="60733841" w14:textId="02DD3661" w:rsidR="00230F40" w:rsidRPr="0060274C" w:rsidRDefault="006E19A9" w:rsidP="006E19A9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大阪市政策企画室政策企画担当課長、政策企画担当課長代理、担当係長、市民局雇用女性活躍推進課長、課長代理、多文化共生担当課長、担当係長</w:t>
            </w:r>
          </w:p>
        </w:tc>
      </w:tr>
      <w:tr w:rsidR="0060274C" w:rsidRPr="0060274C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60274C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5E622A8C" w14:textId="77777777" w:rsidR="00F8292E" w:rsidRPr="0060274C" w:rsidRDefault="00F734C7" w:rsidP="00DD70D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大阪府市のこれまでの取組みの</w:t>
            </w:r>
            <w:r w:rsidR="00734673" w:rsidRPr="0060274C">
              <w:rPr>
                <w:rFonts w:hAnsi="HG丸ｺﾞｼｯｸM-PRO" w:hint="eastAsia"/>
                <w:sz w:val="24"/>
                <w:szCs w:val="24"/>
              </w:rPr>
              <w:t>振り返り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14:paraId="23134FF4" w14:textId="4A0F64D0" w:rsidR="00DD70D4" w:rsidRPr="0060274C" w:rsidRDefault="00F8292E" w:rsidP="0038084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（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女性の活躍推進、</w:t>
            </w:r>
            <w:r w:rsidR="00085571" w:rsidRPr="0060274C">
              <w:rPr>
                <w:rFonts w:hAnsi="HG丸ｺﾞｼｯｸM-PRO" w:hint="eastAsia"/>
                <w:sz w:val="24"/>
                <w:szCs w:val="24"/>
              </w:rPr>
              <w:t>外国人に関する施策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0274C" w:rsidRPr="0060274C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DA6DC7" w:rsidRPr="0060274C" w:rsidRDefault="00DA6DC7" w:rsidP="00DA6DC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5E080A36" w14:textId="4A5B3DC5" w:rsidR="00497287" w:rsidRPr="0060274C" w:rsidRDefault="00497287" w:rsidP="007E4ED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○</w:t>
            </w:r>
            <w:r w:rsidR="006F1643" w:rsidRPr="0060274C">
              <w:rPr>
                <w:rFonts w:hAnsi="HG丸ｺﾞｼｯｸM-PRO" w:hint="eastAsia"/>
                <w:sz w:val="24"/>
                <w:szCs w:val="24"/>
              </w:rPr>
              <w:t>女性活躍や</w:t>
            </w:r>
            <w:r w:rsidR="00085571" w:rsidRPr="0060274C">
              <w:rPr>
                <w:rFonts w:hAnsi="HG丸ｺﾞｼｯｸM-PRO" w:hint="eastAsia"/>
                <w:sz w:val="24"/>
                <w:szCs w:val="24"/>
              </w:rPr>
              <w:t>外国人施策</w:t>
            </w:r>
            <w:r w:rsidR="007E4ED8" w:rsidRPr="0060274C">
              <w:rPr>
                <w:rFonts w:hAnsi="HG丸ｺﾞｼｯｸM-PRO" w:hint="eastAsia"/>
                <w:sz w:val="24"/>
                <w:szCs w:val="24"/>
              </w:rPr>
              <w:t>を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今後の都市戦略の重要な課題のひとつとして</w:t>
            </w:r>
            <w:r w:rsidR="007E4ED8" w:rsidRPr="0060274C">
              <w:rPr>
                <w:rFonts w:hAnsi="HG丸ｺﾞｼｯｸM-PRO" w:hint="eastAsia"/>
                <w:sz w:val="24"/>
                <w:szCs w:val="24"/>
              </w:rPr>
              <w:t>捉えるという視点が必要ではないか。</w:t>
            </w:r>
            <w:r w:rsidR="00B566AF" w:rsidRPr="0060274C">
              <w:rPr>
                <w:rFonts w:hAnsi="HG丸ｺﾞｼｯｸM-PRO" w:hint="eastAsia"/>
                <w:sz w:val="24"/>
                <w:szCs w:val="24"/>
              </w:rPr>
              <w:t>また、</w:t>
            </w:r>
            <w:r w:rsidR="00D931A4" w:rsidRPr="0060274C">
              <w:rPr>
                <w:rFonts w:hAnsi="HG丸ｺﾞｼｯｸM-PRO" w:hint="eastAsia"/>
                <w:sz w:val="24"/>
                <w:szCs w:val="24"/>
              </w:rPr>
              <w:t>東京都など他の都道府県や政令市と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関連指標</w:t>
            </w:r>
            <w:r w:rsidR="00D931A4" w:rsidRPr="0060274C">
              <w:rPr>
                <w:rFonts w:hAnsi="HG丸ｺﾞｼｯｸM-PRO" w:hint="eastAsia"/>
                <w:sz w:val="24"/>
                <w:szCs w:val="24"/>
              </w:rPr>
              <w:t>の比較が必要ではないか。</w:t>
            </w:r>
          </w:p>
          <w:p w14:paraId="08C72773" w14:textId="3C2AC6D2" w:rsidR="00497287" w:rsidRPr="0060274C" w:rsidRDefault="00DA6DC7" w:rsidP="0049728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○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女性の活躍推進について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は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、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女性を取り巻く状況により対応が異なるので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、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「女性の</w:t>
            </w:r>
            <w:r w:rsidR="003F722E" w:rsidRPr="0060274C">
              <w:rPr>
                <w:rFonts w:hAnsi="HG丸ｺﾞｼｯｸM-PRO" w:hint="eastAsia"/>
                <w:sz w:val="24"/>
                <w:szCs w:val="24"/>
              </w:rPr>
              <w:t>就業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意欲と</w:t>
            </w:r>
            <w:r w:rsidR="003F722E" w:rsidRPr="0060274C">
              <w:rPr>
                <w:rFonts w:hAnsi="HG丸ｺﾞｼｯｸM-PRO" w:hint="eastAsia"/>
                <w:sz w:val="24"/>
                <w:szCs w:val="24"/>
              </w:rPr>
              <w:t>家庭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環境」、「企業の意識」、「女性の管理職登用促進」といった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、</w:t>
            </w:r>
            <w:r w:rsidR="00F1293C" w:rsidRPr="0060274C">
              <w:rPr>
                <w:rFonts w:hAnsi="HG丸ｺﾞｼｯｸM-PRO" w:hint="eastAsia"/>
                <w:sz w:val="24"/>
                <w:szCs w:val="24"/>
              </w:rPr>
              <w:t>構造的な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整理</w:t>
            </w:r>
            <w:r w:rsidR="00F1293C" w:rsidRPr="0060274C">
              <w:rPr>
                <w:rFonts w:hAnsi="HG丸ｺﾞｼｯｸM-PRO" w:hint="eastAsia"/>
                <w:sz w:val="24"/>
                <w:szCs w:val="24"/>
              </w:rPr>
              <w:t>を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し</w:t>
            </w:r>
            <w:r w:rsidR="00D931A4" w:rsidRPr="0060274C">
              <w:rPr>
                <w:rFonts w:hAnsi="HG丸ｺﾞｼｯｸM-PRO" w:hint="eastAsia"/>
                <w:sz w:val="24"/>
                <w:szCs w:val="24"/>
              </w:rPr>
              <w:t>てはどうか</w:t>
            </w:r>
            <w:r w:rsidR="00497287" w:rsidRPr="0060274C">
              <w:rPr>
                <w:rFonts w:hAnsi="HG丸ｺﾞｼｯｸM-PRO" w:hint="eastAsia"/>
                <w:sz w:val="24"/>
                <w:szCs w:val="24"/>
              </w:rPr>
              <w:t>。</w:t>
            </w:r>
            <w:r w:rsidR="00085571" w:rsidRPr="0060274C">
              <w:rPr>
                <w:rFonts w:hAnsi="HG丸ｺﾞｼｯｸM-PRO" w:hint="eastAsia"/>
                <w:sz w:val="24"/>
                <w:szCs w:val="24"/>
              </w:rPr>
              <w:t>また、男女共同参画に関する意識</w:t>
            </w:r>
            <w:r w:rsidR="00B566AF" w:rsidRPr="0060274C">
              <w:rPr>
                <w:rFonts w:hAnsi="HG丸ｺﾞｼｯｸM-PRO" w:hint="eastAsia"/>
                <w:sz w:val="24"/>
                <w:szCs w:val="24"/>
              </w:rPr>
              <w:t>の変化より</w:t>
            </w:r>
            <w:r w:rsidR="00085571" w:rsidRPr="0060274C">
              <w:rPr>
                <w:rFonts w:hAnsi="HG丸ｺﾞｼｯｸM-PRO" w:hint="eastAsia"/>
                <w:sz w:val="24"/>
                <w:szCs w:val="24"/>
              </w:rPr>
              <w:t>も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、</w:t>
            </w:r>
            <w:r w:rsidR="00B566AF" w:rsidRPr="0060274C">
              <w:rPr>
                <w:rFonts w:hAnsi="HG丸ｺﾞｼｯｸM-PRO" w:hint="eastAsia"/>
                <w:sz w:val="24"/>
                <w:szCs w:val="24"/>
              </w:rPr>
              <w:t>実態</w:t>
            </w:r>
            <w:r w:rsidR="00085571" w:rsidRPr="0060274C">
              <w:rPr>
                <w:rFonts w:hAnsi="HG丸ｺﾞｼｯｸM-PRO" w:hint="eastAsia"/>
                <w:sz w:val="24"/>
                <w:szCs w:val="24"/>
              </w:rPr>
              <w:t>として行動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がどのように</w:t>
            </w:r>
            <w:r w:rsidR="00B566AF" w:rsidRPr="0060274C">
              <w:rPr>
                <w:rFonts w:hAnsi="HG丸ｺﾞｼｯｸM-PRO" w:hint="eastAsia"/>
                <w:sz w:val="24"/>
                <w:szCs w:val="24"/>
              </w:rPr>
              <w:t>変化</w:t>
            </w:r>
            <w:r w:rsidR="008A141B" w:rsidRPr="0060274C">
              <w:rPr>
                <w:rFonts w:hAnsi="HG丸ｺﾞｼｯｸM-PRO" w:hint="eastAsia"/>
                <w:sz w:val="24"/>
                <w:szCs w:val="24"/>
              </w:rPr>
              <w:t>したか</w:t>
            </w:r>
            <w:r w:rsidR="00B566AF" w:rsidRPr="0060274C">
              <w:rPr>
                <w:rFonts w:hAnsi="HG丸ｺﾞｼｯｸM-PRO" w:hint="eastAsia"/>
                <w:sz w:val="24"/>
                <w:szCs w:val="24"/>
              </w:rPr>
              <w:t>がわかる指標を用いたほうが</w:t>
            </w:r>
            <w:r w:rsidR="004A44ED" w:rsidRPr="0060274C">
              <w:rPr>
                <w:rFonts w:hAnsi="HG丸ｺﾞｼｯｸM-PRO" w:hint="eastAsia"/>
                <w:sz w:val="24"/>
                <w:szCs w:val="24"/>
              </w:rPr>
              <w:t>よい</w:t>
            </w:r>
            <w:r w:rsidR="00B566AF" w:rsidRPr="0060274C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1BE3D550" w14:textId="03F6D6EC" w:rsidR="00497287" w:rsidRPr="0060274C" w:rsidRDefault="00DA6DC7" w:rsidP="006027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○</w:t>
            </w:r>
            <w:r w:rsidR="00085571" w:rsidRPr="0060274C">
              <w:rPr>
                <w:rFonts w:hAnsi="HG丸ｺﾞｼｯｸM-PRO" w:hint="eastAsia"/>
                <w:sz w:val="24"/>
                <w:szCs w:val="24"/>
              </w:rPr>
              <w:t>外国人に関する施策に</w:t>
            </w:r>
            <w:r w:rsidR="00D931A4" w:rsidRPr="0060274C">
              <w:rPr>
                <w:rFonts w:hAnsi="HG丸ｺﾞｼｯｸM-PRO" w:hint="eastAsia"/>
                <w:sz w:val="24"/>
                <w:szCs w:val="24"/>
              </w:rPr>
              <w:t>ついて</w:t>
            </w:r>
            <w:r w:rsidR="008A141B" w:rsidRPr="0060274C">
              <w:rPr>
                <w:rFonts w:hAnsi="HG丸ｺﾞｼｯｸM-PRO" w:hint="eastAsia"/>
                <w:sz w:val="24"/>
                <w:szCs w:val="24"/>
              </w:rPr>
              <w:t>は、</w:t>
            </w:r>
            <w:r w:rsidR="00F1293C" w:rsidRPr="0060274C">
              <w:rPr>
                <w:rFonts w:hAnsi="HG丸ｺﾞｼｯｸM-PRO" w:hint="eastAsia"/>
                <w:sz w:val="24"/>
                <w:szCs w:val="24"/>
              </w:rPr>
              <w:t>外国人</w:t>
            </w:r>
            <w:r w:rsidR="008A141B" w:rsidRPr="0060274C">
              <w:rPr>
                <w:rFonts w:hAnsi="HG丸ｺﾞｼｯｸM-PRO" w:hint="eastAsia"/>
                <w:sz w:val="24"/>
                <w:szCs w:val="24"/>
              </w:rPr>
              <w:t>に対する</w:t>
            </w:r>
            <w:r w:rsidR="00D931A4" w:rsidRPr="0060274C">
              <w:rPr>
                <w:rFonts w:hAnsi="HG丸ｺﾞｼｯｸM-PRO" w:hint="eastAsia"/>
                <w:sz w:val="24"/>
                <w:szCs w:val="24"/>
              </w:rPr>
              <w:t>就労支援</w:t>
            </w:r>
            <w:r w:rsidR="003F722E" w:rsidRPr="0060274C">
              <w:rPr>
                <w:rFonts w:hAnsi="HG丸ｺﾞｼｯｸM-PRO" w:hint="eastAsia"/>
                <w:sz w:val="24"/>
                <w:szCs w:val="24"/>
              </w:rPr>
              <w:t>や</w:t>
            </w:r>
            <w:r w:rsidR="00D931A4" w:rsidRPr="0060274C">
              <w:rPr>
                <w:rFonts w:hAnsi="HG丸ｺﾞｼｯｸM-PRO" w:hint="eastAsia"/>
                <w:sz w:val="24"/>
                <w:szCs w:val="24"/>
              </w:rPr>
              <w:t>子どもの教育、生活・医療など</w:t>
            </w:r>
            <w:r w:rsidR="008A141B" w:rsidRPr="0060274C">
              <w:rPr>
                <w:rFonts w:hAnsi="HG丸ｺﾞｼｯｸM-PRO" w:hint="eastAsia"/>
                <w:sz w:val="24"/>
                <w:szCs w:val="24"/>
              </w:rPr>
              <w:t>の課題点をふまえ、情報提供・相談、支援団体等との連携、行政による直接支援の観点から</w:t>
            </w:r>
            <w:r w:rsidR="00D931A4" w:rsidRPr="0060274C">
              <w:rPr>
                <w:rFonts w:hAnsi="HG丸ｺﾞｼｯｸM-PRO" w:hint="eastAsia"/>
                <w:sz w:val="24"/>
                <w:szCs w:val="24"/>
              </w:rPr>
              <w:t>整理してはどうか。</w:t>
            </w:r>
          </w:p>
        </w:tc>
      </w:tr>
      <w:tr w:rsidR="0060274C" w:rsidRPr="0060274C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DA6DC7" w:rsidRPr="0060274C" w:rsidRDefault="00DA6DC7" w:rsidP="00DA6DC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1BF70566" w:rsidR="00DA6DC7" w:rsidRPr="0060274C" w:rsidRDefault="00DA6DC7" w:rsidP="00DA6DC7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特別顧問のご意見を踏まえ、引き続き</w:t>
            </w:r>
            <w:r w:rsidR="00473532" w:rsidRPr="0060274C">
              <w:rPr>
                <w:rFonts w:hAnsi="HG丸ｺﾞｼｯｸM-PRO" w:hint="eastAsia"/>
                <w:sz w:val="24"/>
                <w:szCs w:val="24"/>
              </w:rPr>
              <w:t>検討</w:t>
            </w:r>
            <w:r w:rsidRPr="0060274C">
              <w:rPr>
                <w:rFonts w:hAnsi="HG丸ｺﾞｼｯｸM-PRO" w:hint="eastAsia"/>
                <w:sz w:val="24"/>
                <w:szCs w:val="24"/>
              </w:rPr>
              <w:t>を進める。</w:t>
            </w:r>
          </w:p>
        </w:tc>
      </w:tr>
      <w:tr w:rsidR="0060274C" w:rsidRPr="0060274C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60274C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60274C" w:rsidRDefault="00C71D24" w:rsidP="00C71D24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60274C" w:rsidRPr="0060274C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60274C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3CA76926" w:rsidR="00E73CD9" w:rsidRPr="0060274C" w:rsidRDefault="00E80295" w:rsidP="000E64CD">
            <w:pPr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int="eastAsia"/>
                <w:kern w:val="0"/>
              </w:rPr>
              <w:t>当該打ち合わせは、インターネットを通じたテレビ会議システムを活用して開催</w:t>
            </w:r>
          </w:p>
        </w:tc>
      </w:tr>
      <w:tr w:rsidR="00C4422F" w:rsidRPr="0060274C" w14:paraId="34ADC64F" w14:textId="77777777" w:rsidTr="00E026B1">
        <w:trPr>
          <w:trHeight w:val="624"/>
        </w:trPr>
        <w:tc>
          <w:tcPr>
            <w:tcW w:w="1474" w:type="dxa"/>
            <w:vAlign w:val="center"/>
          </w:tcPr>
          <w:p w14:paraId="6C7270FD" w14:textId="77777777" w:rsidR="008F1640" w:rsidRPr="0060274C" w:rsidRDefault="008F1640" w:rsidP="00E026B1">
            <w:pPr>
              <w:spacing w:line="240" w:lineRule="exact"/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60274C" w:rsidRDefault="008F1640" w:rsidP="00E026B1">
            <w:pPr>
              <w:spacing w:line="240" w:lineRule="exact"/>
              <w:jc w:val="distribute"/>
              <w:rPr>
                <w:rFonts w:hAnsi="HG丸ｺﾞｼｯｸM-PRO"/>
                <w:sz w:val="24"/>
                <w:szCs w:val="24"/>
              </w:rPr>
            </w:pPr>
            <w:r w:rsidRPr="0060274C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4690CF5C" w:rsidR="00CB6E81" w:rsidRPr="0060274C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60274C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 w:rsidRPr="0060274C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60274C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E06225" w:rsidRDefault="00C8767A" w:rsidP="00E026B1"/>
    <w:sectPr w:rsidR="00C8767A" w:rsidRPr="00E0622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424DE" w14:textId="77777777" w:rsidR="00F8380F" w:rsidRDefault="00F8380F" w:rsidP="00394441">
      <w:r>
        <w:separator/>
      </w:r>
    </w:p>
  </w:endnote>
  <w:endnote w:type="continuationSeparator" w:id="0">
    <w:p w14:paraId="56724F73" w14:textId="77777777" w:rsidR="00F8380F" w:rsidRDefault="00F838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CC2FF01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B1" w:rsidRPr="00E026B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82DEC" w14:textId="77777777" w:rsidR="00F8380F" w:rsidRDefault="00F8380F" w:rsidP="00394441">
      <w:r>
        <w:separator/>
      </w:r>
    </w:p>
  </w:footnote>
  <w:footnote w:type="continuationSeparator" w:id="0">
    <w:p w14:paraId="28413FE5" w14:textId="77777777" w:rsidR="00F8380F" w:rsidRDefault="00F8380F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571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38A0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84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22E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28F8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532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287"/>
    <w:rsid w:val="00497AE7"/>
    <w:rsid w:val="004A0BDE"/>
    <w:rsid w:val="004A2AAE"/>
    <w:rsid w:val="004A44ED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3EF8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454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74C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19A9"/>
    <w:rsid w:val="006E2044"/>
    <w:rsid w:val="006E30C6"/>
    <w:rsid w:val="006E5BA5"/>
    <w:rsid w:val="006E6BD8"/>
    <w:rsid w:val="006F03C7"/>
    <w:rsid w:val="006F09A4"/>
    <w:rsid w:val="006F0F37"/>
    <w:rsid w:val="006F1643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4ED8"/>
    <w:rsid w:val="007E5793"/>
    <w:rsid w:val="007E62EF"/>
    <w:rsid w:val="007E73D5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1D"/>
    <w:rsid w:val="00893845"/>
    <w:rsid w:val="00893BC3"/>
    <w:rsid w:val="00893F1B"/>
    <w:rsid w:val="008958EB"/>
    <w:rsid w:val="00895A72"/>
    <w:rsid w:val="008A141B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A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078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054F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5235B"/>
    <w:rsid w:val="00B52D20"/>
    <w:rsid w:val="00B53A89"/>
    <w:rsid w:val="00B53BA2"/>
    <w:rsid w:val="00B5663A"/>
    <w:rsid w:val="00B566AF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480"/>
    <w:rsid w:val="00BC0ADB"/>
    <w:rsid w:val="00BC3969"/>
    <w:rsid w:val="00BC3AFC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01F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02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8F5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0FAF"/>
    <w:rsid w:val="00D931A4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A6DC7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3D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26B1"/>
    <w:rsid w:val="00E03EDD"/>
    <w:rsid w:val="00E0451D"/>
    <w:rsid w:val="00E04A85"/>
    <w:rsid w:val="00E056E5"/>
    <w:rsid w:val="00E05730"/>
    <w:rsid w:val="00E0601D"/>
    <w:rsid w:val="00E06225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0295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8D1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3C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15C8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80F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5B4542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DF32-A9EE-42FB-BEB8-29D91F97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実央</dc:creator>
  <cp:lastModifiedBy>鎌谷　泰州</cp:lastModifiedBy>
  <cp:revision>2</cp:revision>
  <cp:lastPrinted>2023-03-10T06:30:00Z</cp:lastPrinted>
  <dcterms:created xsi:type="dcterms:W3CDTF">2023-03-10T06:30:00Z</dcterms:created>
  <dcterms:modified xsi:type="dcterms:W3CDTF">2023-03-10T06:30:00Z</dcterms:modified>
</cp:coreProperties>
</file>