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485"/>
      </w:tblGrid>
      <w:tr w:rsidR="00DC0868" w:rsidRPr="00FB5DD3" w14:paraId="0ACDE755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485" w:type="dxa"/>
            <w:vAlign w:val="center"/>
          </w:tcPr>
          <w:p w14:paraId="6933FF16" w14:textId="77777777" w:rsidR="00DC0868" w:rsidRPr="00B625EB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DC0868" w:rsidRPr="000F022A" w14:paraId="12FB124A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485" w:type="dxa"/>
            <w:vAlign w:val="center"/>
          </w:tcPr>
          <w:p w14:paraId="399E1560" w14:textId="0C5F00EC" w:rsidR="00995FC3" w:rsidRPr="00B625EB" w:rsidRDefault="00995FC3" w:rsidP="00995FC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令和５年２月</w:t>
            </w:r>
            <w:r w:rsid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F707C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C341D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日（金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）①</w:t>
            </w:r>
            <w:r w:rsid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時00分　～　12時0</w:t>
            </w:r>
            <w:r w:rsidR="001F707C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  <w:p w14:paraId="00A6CE95" w14:textId="23D86D42" w:rsidR="00995FC3" w:rsidRPr="00B625EB" w:rsidRDefault="00995FC3" w:rsidP="00995FC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                     </w:t>
            </w:r>
            <w:r w:rsidR="001F707C">
              <w:rPr>
                <w:rFonts w:hAnsi="HG丸ｺﾞｼｯｸM-PRO"/>
                <w:color w:val="000000" w:themeColor="text1"/>
                <w:sz w:val="24"/>
                <w:szCs w:val="24"/>
              </w:rPr>
              <w:t xml:space="preserve">  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</w:t>
            </w:r>
            <w:r w:rsid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時30分　～　1</w:t>
            </w:r>
            <w:r w:rsidR="001F707C"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時30分</w:t>
            </w:r>
          </w:p>
          <w:p w14:paraId="1089D69D" w14:textId="675C337C" w:rsidR="00DC0868" w:rsidRPr="00B625EB" w:rsidRDefault="00995FC3" w:rsidP="001F70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 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③1</w:t>
            </w:r>
            <w:r w:rsidR="001F707C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時00分　～　1</w:t>
            </w:r>
            <w:r w:rsidR="001F707C">
              <w:rPr>
                <w:rFonts w:hAnsi="HG丸ｺﾞｼｯｸM-PRO"/>
                <w:color w:val="000000" w:themeColor="text1"/>
                <w:sz w:val="24"/>
                <w:szCs w:val="24"/>
              </w:rPr>
              <w:t>6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DC0868" w:rsidRPr="00FB5DD3" w14:paraId="2DBF33E9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485" w:type="dxa"/>
            <w:vAlign w:val="center"/>
          </w:tcPr>
          <w:p w14:paraId="2DB5AD1E" w14:textId="556506D9" w:rsidR="00DC0868" w:rsidRPr="00B625EB" w:rsidRDefault="00DC0868" w:rsidP="00E83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AE167B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</w:t>
            </w:r>
            <w:r w:rsidR="007864EE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B6E81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C4422F" w:rsidRPr="00CB6E81" w14:paraId="3F420B8D" w14:textId="77777777" w:rsidTr="00E57A3E">
        <w:trPr>
          <w:trHeight w:val="1478"/>
        </w:trPr>
        <w:tc>
          <w:tcPr>
            <w:tcW w:w="1474" w:type="dxa"/>
            <w:vAlign w:val="center"/>
          </w:tcPr>
          <w:p w14:paraId="1B374D96" w14:textId="77777777" w:rsidR="005149E9" w:rsidRPr="00D85263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485" w:type="dxa"/>
          </w:tcPr>
          <w:p w14:paraId="33A82219" w14:textId="77777777" w:rsidR="00DC0868" w:rsidRPr="00D85263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5430F22C" w14:textId="72C5F8BC" w:rsidR="00DC0868" w:rsidRPr="00D85263" w:rsidRDefault="00DC0868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74C75AB2" w14:textId="29759279" w:rsidR="00DC0868" w:rsidRPr="00D85263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3E0BD0EF" w14:textId="77904757" w:rsidR="001F707C" w:rsidRPr="00B47656" w:rsidRDefault="00995FC3" w:rsidP="00D8526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</w:t>
            </w:r>
            <w:r w:rsidR="00CB6E81"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</w:t>
            </w:r>
            <w:r w:rsidR="00CB6E81" w:rsidRPr="00B4765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都推進局事業再編担当課長、</w:t>
            </w:r>
            <w:r w:rsidRPr="00B4765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事業再編担当課長代理、</w:t>
            </w:r>
            <w:r w:rsidR="00CB6E81" w:rsidRPr="00B4765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担当係長</w:t>
            </w:r>
          </w:p>
          <w:p w14:paraId="3E224956" w14:textId="6BB5AB88" w:rsidR="00995FC3" w:rsidRPr="00B47656" w:rsidRDefault="002E52EC" w:rsidP="001F707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765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大阪市市政改革室官民連携担当課長、改革プラン推進担当課長、改革プラン推進担当課長代理、</w:t>
            </w:r>
            <w:r w:rsidR="001F707C" w:rsidRPr="00B4765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健康局市民病院機構支援担当課長、市民病院調整担当課長</w:t>
            </w:r>
          </w:p>
          <w:p w14:paraId="7F8D20FE" w14:textId="3E6312FF" w:rsidR="00D85263" w:rsidRPr="00D85263" w:rsidRDefault="00D85263" w:rsidP="00D85263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（地独）大阪市民病院機構　総務部長、改革推進室長、医事企画部長、総務課長、</w:t>
            </w:r>
            <w:r w:rsidR="001946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企画・</w:t>
            </w: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財務課長</w:t>
            </w:r>
          </w:p>
          <w:p w14:paraId="571D949E" w14:textId="425C73BF" w:rsidR="001F707C" w:rsidRPr="00D85263" w:rsidRDefault="00995FC3" w:rsidP="00995FC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</w:t>
            </w:r>
            <w:r w:rsidR="001F707C"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高橋副市長</w:t>
            </w:r>
          </w:p>
          <w:p w14:paraId="504AFE15" w14:textId="7A614C04" w:rsidR="00995FC3" w:rsidRPr="00D85263" w:rsidRDefault="00995FC3" w:rsidP="00813523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副首都推進局事業再編担当課長、</w:t>
            </w:r>
            <w:r w:rsidR="001F707C"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事業再編担当課長代理</w:t>
            </w:r>
          </w:p>
          <w:p w14:paraId="405C1B42" w14:textId="61E27303" w:rsidR="001F707C" w:rsidRPr="00D85263" w:rsidRDefault="00995FC3" w:rsidP="0081352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③副首都推進局事業再編担当課長、事業再編</w:t>
            </w:r>
            <w:r w:rsidR="001F707C"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</w:t>
            </w: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</w:t>
            </w:r>
            <w:r w:rsidR="001F707C"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、担当</w:t>
            </w:r>
          </w:p>
          <w:p w14:paraId="4DA5F492" w14:textId="4194B26C" w:rsidR="001F707C" w:rsidRPr="00D85263" w:rsidRDefault="001F707C" w:rsidP="00D85263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係長</w:t>
            </w:r>
          </w:p>
          <w:p w14:paraId="7BD91D6F" w14:textId="77777777" w:rsidR="001F707C" w:rsidRPr="00D85263" w:rsidRDefault="001F707C" w:rsidP="001F707C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大阪市経済戦略局観光部集客拠点担当課長、企画総務部企画課</w:t>
            </w:r>
          </w:p>
          <w:p w14:paraId="7759BA20" w14:textId="27E80AAC" w:rsidR="00995FC3" w:rsidRPr="00D85263" w:rsidRDefault="001F707C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長代理、建設局公園緑化部公園活性化担当課長</w:t>
            </w:r>
            <w:r w:rsidR="006E0C9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代理</w:t>
            </w:r>
          </w:p>
          <w:p w14:paraId="7A866512" w14:textId="77777777" w:rsidR="00813523" w:rsidRDefault="00D85263" w:rsidP="00813523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大阪城パークマネジメント株式会社取締役（総務部長兼務）、</w:t>
            </w:r>
          </w:p>
          <w:p w14:paraId="65503C88" w14:textId="77777777" w:rsidR="00813523" w:rsidRDefault="00D85263" w:rsidP="00813523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取締役（事業開発部長兼務）、取締役（企画営業部長兼務）、</w:t>
            </w:r>
          </w:p>
          <w:p w14:paraId="60733841" w14:textId="6F9C96C0" w:rsidR="00D85263" w:rsidRPr="00D85263" w:rsidRDefault="00D85263" w:rsidP="00813523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大阪城パークセンター長（施設総務部長兼務）</w:t>
            </w:r>
          </w:p>
        </w:tc>
      </w:tr>
      <w:tr w:rsidR="00C4422F" w:rsidRPr="003048B5" w14:paraId="36EF04E7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485" w:type="dxa"/>
            <w:vAlign w:val="center"/>
          </w:tcPr>
          <w:p w14:paraId="5E622A8C" w14:textId="15D99C82" w:rsidR="00F8292E" w:rsidRPr="00B625EB" w:rsidRDefault="008C2B85" w:rsidP="00DD70D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大阪府市のこれまでの取組み</w:t>
            </w:r>
            <w:r w:rsidR="00F734C7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734673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振り返り</w:t>
            </w:r>
            <w:r w:rsidR="00F734C7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  <w:p w14:paraId="23134FF4" w14:textId="57FC84E2" w:rsidR="00DD70D4" w:rsidRPr="00B625EB" w:rsidRDefault="00F8292E" w:rsidP="008F18D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6658A0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①（</w:t>
            </w:r>
            <w:r w:rsid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地独</w:t>
            </w:r>
            <w:r w:rsidR="006658A0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大阪市民病院機構</w:t>
            </w:r>
            <w:r w:rsidR="006658A0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の取組</w:t>
            </w:r>
            <w:r w:rsidR="008C2B85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み</w:t>
            </w:r>
            <w:r w:rsidR="006658A0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、②</w:t>
            </w:r>
            <w:r w:rsid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大阪の都市計画について</w:t>
            </w:r>
            <w:r w:rsidR="006658A0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、③</w:t>
            </w:r>
            <w:r w:rsid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大阪城PMO事業</w:t>
            </w:r>
            <w:r w:rsidR="006658A0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の取組</w:t>
            </w:r>
            <w:r w:rsidR="008C2B85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み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C4422F" w:rsidRPr="00F734C7" w14:paraId="0E7B2480" w14:textId="77777777" w:rsidTr="00B73E94">
        <w:trPr>
          <w:trHeight w:val="1124"/>
        </w:trPr>
        <w:tc>
          <w:tcPr>
            <w:tcW w:w="1474" w:type="dxa"/>
            <w:vAlign w:val="center"/>
          </w:tcPr>
          <w:p w14:paraId="0A9BF3C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85" w:type="dxa"/>
            <w:vAlign w:val="center"/>
          </w:tcPr>
          <w:p w14:paraId="39CEEEA0" w14:textId="24262417" w:rsidR="00775FF0" w:rsidRPr="000F0C41" w:rsidRDefault="001F707C" w:rsidP="00B73E9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</w:t>
            </w:r>
            <w:r w:rsidR="00D85263"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独法化後</w:t>
            </w:r>
            <w:r w:rsidR="00B73E94"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、様々な改革を進めてきたことは評価できる。第3</w:t>
            </w:r>
            <w:r w:rsidR="00D85263"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期中期目標・中期計画を定めるにあたっては、各分野のデータを踏まえ、高みをめざ</w:t>
            </w:r>
            <w:r w:rsidR="00B73E94"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した</w:t>
            </w:r>
            <w:r w:rsidR="00D85263"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評価指標を</w:t>
            </w:r>
            <w:r w:rsidR="00B73E94"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設定する必要があるのではないか。</w:t>
            </w:r>
          </w:p>
          <w:p w14:paraId="58D80C4D" w14:textId="6DC94C4B" w:rsidR="00775FF0" w:rsidRPr="00B625EB" w:rsidRDefault="006658A0" w:rsidP="001F707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</w:t>
            </w:r>
            <w:r w:rsidR="005C2DB2"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都市再生緊急整備地域の指定を受け、様々な整備事業を進めており、今後10年で大きく動くこととなる。次のステップに向け、その後どう進めて</w:t>
            </w:r>
            <w:r w:rsidR="005C2DB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いくのか中長期的なビジョンが必要ではないか。</w:t>
            </w:r>
          </w:p>
          <w:p w14:paraId="1BE3D550" w14:textId="6C3ED857" w:rsidR="003C5EAB" w:rsidRPr="00B625EB" w:rsidRDefault="006658A0" w:rsidP="00582EA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③</w:t>
            </w:r>
            <w:r w:rsidR="003C5EA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大阪城公園は、PMO</w:t>
            </w:r>
            <w:r w:rsidR="001F707C" w:rsidRP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事業導入</w:t>
            </w:r>
            <w:r w:rsid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後、</w:t>
            </w:r>
            <w:r w:rsidR="001F707C" w:rsidRP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民間事業者の投資により、</w:t>
            </w:r>
            <w:r w:rsid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様々な</w:t>
            </w:r>
            <w:r w:rsidR="008F18D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施設の整備や</w:t>
            </w:r>
            <w:r w:rsidR="003C5EA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イベント</w:t>
            </w:r>
            <w:r w:rsidR="001F707C" w:rsidRP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を実施</w:t>
            </w:r>
            <w:r w:rsid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</w:t>
            </w:r>
            <w:r w:rsidR="003C5EA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、魅力向上が図られている</w:t>
            </w:r>
            <w:r w:rsidR="001F707C" w:rsidRP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  <w:r w:rsidR="003C5EA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今後、周辺施</w:t>
            </w:r>
            <w:r w:rsidR="003C5EAB" w:rsidRPr="00B4765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設や</w:t>
            </w:r>
            <w:r w:rsidR="00582EA8" w:rsidRPr="00B4765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地域の住民等</w:t>
            </w:r>
            <w:r w:rsidR="003C5EAB" w:rsidRPr="00B4765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</w:t>
            </w:r>
            <w:r w:rsidR="003C5EA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連携を深め、大阪城公園エリア全体で歴史・文化を感じることができる空間づくり</w:t>
            </w:r>
            <w:r w:rsidR="008F18D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など、史跡公園ならではの取組み</w:t>
            </w:r>
            <w:r w:rsidR="003C5EA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を行ってはどうか。</w:t>
            </w:r>
          </w:p>
        </w:tc>
      </w:tr>
      <w:tr w:rsidR="00C4422F" w:rsidRPr="003048B5" w14:paraId="7371A698" w14:textId="77777777" w:rsidTr="00FE052B">
        <w:trPr>
          <w:trHeight w:val="567"/>
        </w:trPr>
        <w:tc>
          <w:tcPr>
            <w:tcW w:w="1474" w:type="dxa"/>
            <w:vAlign w:val="center"/>
          </w:tcPr>
          <w:p w14:paraId="2533EC16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結論</w:t>
            </w:r>
          </w:p>
        </w:tc>
        <w:tc>
          <w:tcPr>
            <w:tcW w:w="7485" w:type="dxa"/>
            <w:vAlign w:val="center"/>
          </w:tcPr>
          <w:p w14:paraId="53F4DA90" w14:textId="405E5E6E" w:rsidR="005149E9" w:rsidRPr="003E7B02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14:paraId="4C4BC5CD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85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85" w:type="dxa"/>
          </w:tcPr>
          <w:p w14:paraId="43065710" w14:textId="1AFF71D9" w:rsidR="00E73CD9" w:rsidRPr="009509C0" w:rsidRDefault="00E73CD9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4422F" w:rsidRPr="003048B5" w14:paraId="34ADC64F" w14:textId="77777777" w:rsidTr="00E57A3E">
        <w:trPr>
          <w:trHeight w:val="762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485" w:type="dxa"/>
          </w:tcPr>
          <w:p w14:paraId="3D7460AE" w14:textId="4690CF5C" w:rsidR="00CB6E81" w:rsidRPr="005467E2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  <w:r w:rsidRPr="00066F05">
              <w:rPr>
                <w:rFonts w:hAnsi="HG丸ｺﾞｼｯｸM-PRO" w:hint="eastAsia"/>
                <w:sz w:val="24"/>
                <w:szCs w:val="21"/>
              </w:rPr>
              <w:t>政策企画部企画室政策課</w:t>
            </w:r>
            <w:r w:rsidR="00255BF4">
              <w:rPr>
                <w:rFonts w:hAnsi="HG丸ｺﾞｼｯｸM-PRO" w:hint="eastAsia"/>
                <w:sz w:val="24"/>
                <w:szCs w:val="21"/>
              </w:rPr>
              <w:t>、</w:t>
            </w:r>
            <w:r w:rsidRPr="00066F05">
              <w:rPr>
                <w:rFonts w:hAnsi="HG丸ｺﾞｼｯｸM-PRO" w:hint="eastAsia"/>
                <w:sz w:val="24"/>
                <w:szCs w:val="21"/>
              </w:rPr>
              <w:t>財務部行政経営課</w:t>
            </w:r>
          </w:p>
        </w:tc>
      </w:tr>
    </w:tbl>
    <w:p w14:paraId="099D890A" w14:textId="77777777" w:rsidR="00C8767A" w:rsidRPr="00995FC3" w:rsidRDefault="00C8767A" w:rsidP="00F43B79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BAAB3" w14:textId="77777777" w:rsidR="00F83C2A" w:rsidRDefault="00F83C2A" w:rsidP="00394441">
      <w:r>
        <w:separator/>
      </w:r>
    </w:p>
  </w:endnote>
  <w:endnote w:type="continuationSeparator" w:id="0">
    <w:p w14:paraId="53939E8A" w14:textId="77777777" w:rsidR="00F83C2A" w:rsidRDefault="00F83C2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3B66FC70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21F" w:rsidRPr="0094421F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599F9" w14:textId="77777777" w:rsidR="00F83C2A" w:rsidRDefault="00F83C2A" w:rsidP="00394441">
      <w:r>
        <w:separator/>
      </w:r>
    </w:p>
  </w:footnote>
  <w:footnote w:type="continuationSeparator" w:id="0">
    <w:p w14:paraId="0CB9E0D2" w14:textId="77777777" w:rsidR="00F83C2A" w:rsidRDefault="00F83C2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1241"/>
    <w:rsid w:val="007F6500"/>
    <w:rsid w:val="007F6650"/>
    <w:rsid w:val="007F68F2"/>
    <w:rsid w:val="007F6A98"/>
    <w:rsid w:val="0080068E"/>
    <w:rsid w:val="00802A0C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75AE"/>
    <w:rsid w:val="0094102B"/>
    <w:rsid w:val="0094130D"/>
    <w:rsid w:val="00941C3D"/>
    <w:rsid w:val="0094271C"/>
    <w:rsid w:val="0094344B"/>
    <w:rsid w:val="0094421F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3AFC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FAF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A994-BCFD-4121-ACE9-E810F246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実央</dc:creator>
  <cp:lastModifiedBy>鎌谷　泰州</cp:lastModifiedBy>
  <cp:revision>2</cp:revision>
  <dcterms:created xsi:type="dcterms:W3CDTF">2023-03-02T11:16:00Z</dcterms:created>
  <dcterms:modified xsi:type="dcterms:W3CDTF">2023-03-02T11:16:00Z</dcterms:modified>
</cp:coreProperties>
</file>