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9C94" w14:textId="77777777" w:rsidR="006847EE" w:rsidRDefault="006847EE" w:rsidP="004149F2">
      <w:pPr>
        <w:rPr>
          <w:rFonts w:ascii="UD デジタル 教科書体 N-R" w:eastAsia="UD デジタル 教科書体 N-R"/>
          <w:bdr w:val="single" w:sz="4" w:space="0" w:color="auto"/>
        </w:rPr>
      </w:pPr>
    </w:p>
    <w:p w14:paraId="4B7E088B" w14:textId="1F6A95E8" w:rsidR="004149F2" w:rsidRDefault="004149F2" w:rsidP="004149F2">
      <w:pPr>
        <w:rPr>
          <w:rFonts w:ascii="UD デジタル 教科書体 N-R" w:eastAsia="UD デジタル 教科書体 N-R"/>
        </w:rPr>
      </w:pPr>
      <w:r>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0E571E5C" wp14:editId="72778DA6">
                <wp:simplePos x="0" y="0"/>
                <wp:positionH relativeFrom="margin">
                  <wp:posOffset>-118110</wp:posOffset>
                </wp:positionH>
                <wp:positionV relativeFrom="paragraph">
                  <wp:posOffset>20955</wp:posOffset>
                </wp:positionV>
                <wp:extent cx="6385560" cy="1051560"/>
                <wp:effectExtent l="0" t="0" r="15240" b="15240"/>
                <wp:wrapNone/>
                <wp:docPr id="1" name="四角形: 角を丸くする 1"/>
                <wp:cNvGraphicFramePr/>
                <a:graphic xmlns:a="http://schemas.openxmlformats.org/drawingml/2006/main">
                  <a:graphicData uri="http://schemas.microsoft.com/office/word/2010/wordprocessingShape">
                    <wps:wsp>
                      <wps:cNvSpPr/>
                      <wps:spPr>
                        <a:xfrm>
                          <a:off x="0" y="0"/>
                          <a:ext cx="6385560" cy="10515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EC27E2B" w14:textId="77777777" w:rsidR="004149F2" w:rsidRDefault="004149F2" w:rsidP="004149F2">
                            <w:pPr>
                              <w:spacing w:line="440" w:lineRule="exact"/>
                              <w:jc w:val="distribute"/>
                              <w:rPr>
                                <w:rFonts w:ascii="UD デジタル 教科書体 N-R" w:eastAsia="UD デジタル 教科書体 N-R"/>
                                <w:sz w:val="40"/>
                                <w:szCs w:val="44"/>
                              </w:rPr>
                            </w:pPr>
                            <w:r w:rsidRPr="006C380A">
                              <w:rPr>
                                <w:rFonts w:ascii="UD デジタル 教科書体 N-R" w:eastAsia="UD デジタル 教科書体 N-R" w:hint="eastAsia"/>
                                <w:sz w:val="40"/>
                                <w:szCs w:val="44"/>
                              </w:rPr>
                              <w:t>第6</w:t>
                            </w:r>
                            <w:r w:rsidRPr="006C380A">
                              <w:rPr>
                                <w:rFonts w:ascii="UD デジタル 教科書体 N-R" w:eastAsia="UD デジタル 教科書体 N-R"/>
                                <w:sz w:val="40"/>
                                <w:szCs w:val="44"/>
                              </w:rPr>
                              <w:t>8</w:t>
                            </w:r>
                            <w:r w:rsidRPr="006C380A">
                              <w:rPr>
                                <w:rFonts w:ascii="UD デジタル 教科書体 N-R" w:eastAsia="UD デジタル 教科書体 N-R" w:hint="eastAsia"/>
                                <w:sz w:val="40"/>
                                <w:szCs w:val="44"/>
                              </w:rPr>
                              <w:t>回全国社会教育研究大会　大阪大会</w:t>
                            </w:r>
                          </w:p>
                          <w:p w14:paraId="166F07B9" w14:textId="77777777" w:rsidR="004149F2" w:rsidRPr="006C380A" w:rsidRDefault="004149F2" w:rsidP="004149F2">
                            <w:pPr>
                              <w:spacing w:line="440" w:lineRule="exact"/>
                              <w:jc w:val="distribute"/>
                              <w:rPr>
                                <w:rFonts w:ascii="UD デジタル 教科書体 N-R" w:eastAsia="UD デジタル 教科書体 N-R"/>
                                <w:sz w:val="24"/>
                                <w:szCs w:val="28"/>
                              </w:rPr>
                            </w:pPr>
                            <w:r>
                              <w:rPr>
                                <w:rFonts w:ascii="UD デジタル 教科書体 N-R" w:eastAsia="UD デジタル 教科書体 N-R" w:hint="eastAsia"/>
                                <w:sz w:val="24"/>
                                <w:szCs w:val="28"/>
                              </w:rPr>
                              <w:t>令和８年度近畿地区社会教育研究大会［大阪大会］・</w:t>
                            </w:r>
                            <w:r w:rsidRPr="006C380A">
                              <w:rPr>
                                <w:rFonts w:ascii="UD デジタル 教科書体 N-R" w:eastAsia="UD デジタル 教科書体 N-R" w:hint="eastAsia"/>
                                <w:sz w:val="24"/>
                                <w:szCs w:val="28"/>
                              </w:rPr>
                              <w:t>令和</w:t>
                            </w:r>
                            <w:r>
                              <w:rPr>
                                <w:rFonts w:ascii="UD デジタル 教科書体 N-R" w:eastAsia="UD デジタル 教科書体 N-R" w:hint="eastAsia"/>
                                <w:sz w:val="24"/>
                                <w:szCs w:val="28"/>
                              </w:rPr>
                              <w:t>８</w:t>
                            </w:r>
                            <w:r w:rsidRPr="006C380A">
                              <w:rPr>
                                <w:rFonts w:ascii="UD デジタル 教科書体 N-R" w:eastAsia="UD デジタル 教科書体 N-R" w:hint="eastAsia"/>
                                <w:sz w:val="24"/>
                                <w:szCs w:val="28"/>
                              </w:rPr>
                              <w:t>年度大阪府社会教育研究会議</w:t>
                            </w:r>
                          </w:p>
                          <w:p w14:paraId="3C87FE5A" w14:textId="77777777" w:rsidR="004149F2" w:rsidRPr="006C380A" w:rsidRDefault="004149F2" w:rsidP="004149F2">
                            <w:pPr>
                              <w:jc w:val="center"/>
                              <w:rPr>
                                <w:rFonts w:ascii="UD デジタル 教科書体 N-R" w:eastAsia="UD デジタル 教科書体 N-R"/>
                                <w:sz w:val="24"/>
                                <w:szCs w:val="28"/>
                              </w:rPr>
                            </w:pPr>
                            <w:r>
                              <w:rPr>
                                <w:rFonts w:ascii="UD デジタル 教科書体 N-R" w:eastAsia="UD デジタル 教科書体 N-R" w:hint="eastAsia"/>
                                <w:sz w:val="24"/>
                                <w:szCs w:val="28"/>
                              </w:rPr>
                              <w:t>開催要項（素案）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71E5C" id="四角形: 角を丸くする 1" o:spid="_x0000_s1026" style="position:absolute;left:0;text-align:left;margin-left:-9.3pt;margin-top:1.65pt;width:502.8pt;height: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" fillcolor="window" strokecolor="windowText" strokeweight="1pt">
                <v:stroke joinstyle="miter"/>
                <v:textbox>
                  <w:txbxContent>
                    <w:p w14:paraId="4EC27E2B" w14:textId="77777777" w:rsidR="004149F2" w:rsidRDefault="004149F2" w:rsidP="004149F2">
                      <w:pPr>
                        <w:spacing w:line="440" w:lineRule="exact"/>
                        <w:jc w:val="distribute"/>
                        <w:rPr>
                          <w:rFonts w:ascii="UD デジタル 教科書体 N-R" w:eastAsia="UD デジタル 教科書体 N-R"/>
                          <w:sz w:val="40"/>
                          <w:szCs w:val="44"/>
                        </w:rPr>
                      </w:pPr>
                      <w:r w:rsidRPr="006C380A">
                        <w:rPr>
                          <w:rFonts w:ascii="UD デジタル 教科書体 N-R" w:eastAsia="UD デジタル 教科書体 N-R" w:hint="eastAsia"/>
                          <w:sz w:val="40"/>
                          <w:szCs w:val="44"/>
                        </w:rPr>
                        <w:t>第6</w:t>
                      </w:r>
                      <w:r w:rsidRPr="006C380A">
                        <w:rPr>
                          <w:rFonts w:ascii="UD デジタル 教科書体 N-R" w:eastAsia="UD デジタル 教科書体 N-R"/>
                          <w:sz w:val="40"/>
                          <w:szCs w:val="44"/>
                        </w:rPr>
                        <w:t>8</w:t>
                      </w:r>
                      <w:r w:rsidRPr="006C380A">
                        <w:rPr>
                          <w:rFonts w:ascii="UD デジタル 教科書体 N-R" w:eastAsia="UD デジタル 教科書体 N-R" w:hint="eastAsia"/>
                          <w:sz w:val="40"/>
                          <w:szCs w:val="44"/>
                        </w:rPr>
                        <w:t>回全国社会教育研究大会　大阪大会</w:t>
                      </w:r>
                    </w:p>
                    <w:p w14:paraId="166F07B9" w14:textId="77777777" w:rsidR="004149F2" w:rsidRPr="006C380A" w:rsidRDefault="004149F2" w:rsidP="004149F2">
                      <w:pPr>
                        <w:spacing w:line="440" w:lineRule="exact"/>
                        <w:jc w:val="distribute"/>
                        <w:rPr>
                          <w:rFonts w:ascii="UD デジタル 教科書体 N-R" w:eastAsia="UD デジタル 教科書体 N-R"/>
                          <w:sz w:val="24"/>
                          <w:szCs w:val="28"/>
                        </w:rPr>
                      </w:pPr>
                      <w:r>
                        <w:rPr>
                          <w:rFonts w:ascii="UD デジタル 教科書体 N-R" w:eastAsia="UD デジタル 教科書体 N-R" w:hint="eastAsia"/>
                          <w:sz w:val="24"/>
                          <w:szCs w:val="28"/>
                        </w:rPr>
                        <w:t>令和８年度近畿地区社会教育研究大会［大阪大会］・</w:t>
                      </w:r>
                      <w:r w:rsidRPr="006C380A">
                        <w:rPr>
                          <w:rFonts w:ascii="UD デジタル 教科書体 N-R" w:eastAsia="UD デジタル 教科書体 N-R" w:hint="eastAsia"/>
                          <w:sz w:val="24"/>
                          <w:szCs w:val="28"/>
                        </w:rPr>
                        <w:t>令和</w:t>
                      </w:r>
                      <w:r>
                        <w:rPr>
                          <w:rFonts w:ascii="UD デジタル 教科書体 N-R" w:eastAsia="UD デジタル 教科書体 N-R" w:hint="eastAsia"/>
                          <w:sz w:val="24"/>
                          <w:szCs w:val="28"/>
                        </w:rPr>
                        <w:t>８</w:t>
                      </w:r>
                      <w:r w:rsidRPr="006C380A">
                        <w:rPr>
                          <w:rFonts w:ascii="UD デジタル 教科書体 N-R" w:eastAsia="UD デジタル 教科書体 N-R" w:hint="eastAsia"/>
                          <w:sz w:val="24"/>
                          <w:szCs w:val="28"/>
                        </w:rPr>
                        <w:t>年度大阪府社会教育研究会議</w:t>
                      </w:r>
                    </w:p>
                    <w:p w14:paraId="3C87FE5A" w14:textId="77777777" w:rsidR="004149F2" w:rsidRPr="006C380A" w:rsidRDefault="004149F2" w:rsidP="004149F2">
                      <w:pPr>
                        <w:jc w:val="center"/>
                        <w:rPr>
                          <w:rFonts w:ascii="UD デジタル 教科書体 N-R" w:eastAsia="UD デジタル 教科書体 N-R"/>
                          <w:sz w:val="24"/>
                          <w:szCs w:val="28"/>
                        </w:rPr>
                      </w:pPr>
                      <w:r>
                        <w:rPr>
                          <w:rFonts w:ascii="UD デジタル 教科書体 N-R" w:eastAsia="UD デジタル 教科書体 N-R" w:hint="eastAsia"/>
                          <w:sz w:val="24"/>
                          <w:szCs w:val="28"/>
                        </w:rPr>
                        <w:t>開催要項（素案）</w:t>
                      </w:r>
                    </w:p>
                  </w:txbxContent>
                </v:textbox>
                <w10:wrap anchorx="margin"/>
              </v:roundrect>
            </w:pict>
          </mc:Fallback>
        </mc:AlternateContent>
      </w:r>
    </w:p>
    <w:p w14:paraId="3D1AAC11" w14:textId="77777777" w:rsidR="004149F2" w:rsidRDefault="004149F2" w:rsidP="004149F2">
      <w:pPr>
        <w:rPr>
          <w:rFonts w:ascii="UD デジタル 教科書体 N-R" w:eastAsia="UD デジタル 教科書体 N-R"/>
        </w:rPr>
      </w:pPr>
    </w:p>
    <w:p w14:paraId="4347CD69" w14:textId="77777777" w:rsidR="004149F2" w:rsidRDefault="004149F2" w:rsidP="004149F2">
      <w:pPr>
        <w:rPr>
          <w:rFonts w:ascii="UD デジタル 教科書体 N-R" w:eastAsia="UD デジタル 教科書体 N-R"/>
        </w:rPr>
      </w:pPr>
    </w:p>
    <w:p w14:paraId="34A008B1" w14:textId="77777777" w:rsidR="004149F2" w:rsidRDefault="004149F2" w:rsidP="004149F2">
      <w:pPr>
        <w:rPr>
          <w:rFonts w:ascii="UD デジタル 教科書体 N-R" w:eastAsia="UD デジタル 教科書体 N-R"/>
        </w:rPr>
      </w:pPr>
    </w:p>
    <w:p w14:paraId="7A7A3614" w14:textId="0BAFDAF0" w:rsidR="004149F2" w:rsidRDefault="004149F2" w:rsidP="004149F2">
      <w:pPr>
        <w:rPr>
          <w:rFonts w:ascii="UD デジタル 教科書体 N-R" w:eastAsia="UD デジタル 教科書体 N-R"/>
        </w:rPr>
      </w:pPr>
    </w:p>
    <w:p w14:paraId="7DAC1590" w14:textId="746EECD8" w:rsidR="004149F2" w:rsidRDefault="006120D9" w:rsidP="004149F2">
      <w:pPr>
        <w:rPr>
          <w:rFonts w:ascii="UD デジタル 教科書体 N-R" w:eastAsia="UD デジタル 教科書体 N-R"/>
        </w:rPr>
      </w:pPr>
      <w:r>
        <w:rPr>
          <w:rFonts w:ascii="UD デジタル 教科書体 N-R" w:eastAsia="UD デジタル 教科書体 N-R" w:hint="eastAsia"/>
          <w:noProof/>
        </w:rPr>
        <mc:AlternateContent>
          <mc:Choice Requires="wps">
            <w:drawing>
              <wp:anchor distT="0" distB="0" distL="114300" distR="114300" simplePos="0" relativeHeight="251660288" behindDoc="0" locked="0" layoutInCell="1" allowOverlap="1" wp14:anchorId="35D78485" wp14:editId="49144FC6">
                <wp:simplePos x="0" y="0"/>
                <wp:positionH relativeFrom="margin">
                  <wp:align>right</wp:align>
                </wp:positionH>
                <wp:positionV relativeFrom="paragraph">
                  <wp:posOffset>20955</wp:posOffset>
                </wp:positionV>
                <wp:extent cx="746760" cy="480060"/>
                <wp:effectExtent l="0" t="0" r="15240" b="15240"/>
                <wp:wrapNone/>
                <wp:docPr id="2" name="テキスト ボックス 2"/>
                <wp:cNvGraphicFramePr/>
                <a:graphic xmlns:a="http://schemas.openxmlformats.org/drawingml/2006/main">
                  <a:graphicData uri="http://schemas.microsoft.com/office/word/2010/wordprocessingShape">
                    <wps:wsp>
                      <wps:cNvSpPr txBox="1"/>
                      <wps:spPr>
                        <a:xfrm>
                          <a:off x="0" y="0"/>
                          <a:ext cx="746760" cy="480060"/>
                        </a:xfrm>
                        <a:prstGeom prst="rect">
                          <a:avLst/>
                        </a:prstGeom>
                        <a:solidFill>
                          <a:schemeClr val="lt1"/>
                        </a:solidFill>
                        <a:ln w="6350">
                          <a:solidFill>
                            <a:prstClr val="black"/>
                          </a:solidFill>
                        </a:ln>
                      </wps:spPr>
                      <wps:txbx>
                        <w:txbxContent>
                          <w:p w14:paraId="3D82CE42" w14:textId="5E2F86A0" w:rsidR="006120D9" w:rsidRPr="006120D9" w:rsidRDefault="006120D9">
                            <w:pPr>
                              <w:rPr>
                                <w:rFonts w:hint="eastAsia"/>
                                <w:sz w:val="28"/>
                                <w:szCs w:val="32"/>
                              </w:rPr>
                            </w:pPr>
                            <w:r w:rsidRPr="006120D9">
                              <w:rPr>
                                <w:rFonts w:hint="eastAsia"/>
                                <w:sz w:val="28"/>
                                <w:szCs w:val="32"/>
                              </w:rPr>
                              <w:t>資料７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78485" id="_x0000_t202" coordsize="21600,21600" o:spt="202" path="m,l,21600r21600,l21600,xe">
                <v:stroke joinstyle="miter"/>
                <v:path gradientshapeok="t" o:connecttype="rect"/>
              </v:shapetype>
              <v:shape id="テキスト ボックス 2" o:spid="_x0000_s1027" type="#_x0000_t202" style="position:absolute;left:0;text-align:left;margin-left:7.6pt;margin-top:1.65pt;width:58.8pt;height:37.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" fillcolor="white [3201]" strokeweight=".5pt">
                <v:textbox>
                  <w:txbxContent>
                    <w:p w14:paraId="3D82CE42" w14:textId="5E2F86A0" w:rsidR="006120D9" w:rsidRPr="006120D9" w:rsidRDefault="006120D9">
                      <w:pPr>
                        <w:rPr>
                          <w:rFonts w:hint="eastAsia"/>
                          <w:sz w:val="28"/>
                          <w:szCs w:val="32"/>
                        </w:rPr>
                      </w:pPr>
                      <w:r w:rsidRPr="006120D9">
                        <w:rPr>
                          <w:rFonts w:hint="eastAsia"/>
                          <w:sz w:val="28"/>
                          <w:szCs w:val="32"/>
                        </w:rPr>
                        <w:t>資料７</w:t>
                      </w:r>
                    </w:p>
                  </w:txbxContent>
                </v:textbox>
                <w10:wrap anchorx="margin"/>
              </v:shape>
            </w:pict>
          </mc:Fallback>
        </mc:AlternateContent>
      </w:r>
      <w:r w:rsidR="004149F2">
        <w:rPr>
          <w:rFonts w:ascii="UD デジタル 教科書体 N-R" w:eastAsia="UD デジタル 教科書体 N-R" w:hint="eastAsia"/>
        </w:rPr>
        <w:t>１　大会スローガン</w:t>
      </w:r>
    </w:p>
    <w:p w14:paraId="4DC4234F"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 xml:space="preserve">　　</w:t>
      </w:r>
      <w:r w:rsidRPr="006C380A">
        <w:rPr>
          <w:rFonts w:ascii="UD デジタル 教科書体 N-R" w:eastAsia="UD デジタル 教科書体 N-R" w:hint="eastAsia"/>
        </w:rPr>
        <w:t>学ぶってオモロイやん</w:t>
      </w:r>
      <w:r>
        <w:rPr>
          <w:rFonts w:ascii="UD デジタル 教科書体 N-R" w:eastAsia="UD デジタル 教科書体 N-R" w:hint="eastAsia"/>
        </w:rPr>
        <w:t xml:space="preserve">　</w:t>
      </w:r>
      <w:r w:rsidRPr="006C380A">
        <w:rPr>
          <w:rFonts w:ascii="UD デジタル 教科書体 N-R" w:eastAsia="UD デジタル 教科書体 N-R" w:hint="eastAsia"/>
        </w:rPr>
        <w:t xml:space="preserve">つながるってええやん　</w:t>
      </w:r>
      <w:bookmarkStart w:id="0" w:name="_Hlk195705941"/>
      <w:r w:rsidRPr="006C380A">
        <w:rPr>
          <w:rFonts w:ascii="UD デジタル 教科書体 N-R" w:eastAsia="UD デジタル 教科書体 N-R" w:hint="eastAsia"/>
        </w:rPr>
        <w:t>地域のことはまかしとき</w:t>
      </w:r>
      <w:bookmarkEnd w:id="0"/>
    </w:p>
    <w:p w14:paraId="788B5A0C" w14:textId="77777777" w:rsidR="004149F2" w:rsidRDefault="004149F2" w:rsidP="004149F2">
      <w:pPr>
        <w:rPr>
          <w:rFonts w:ascii="UD デジタル 教科書体 N-R" w:eastAsia="UD デジタル 教科書体 N-R"/>
        </w:rPr>
      </w:pPr>
    </w:p>
    <w:p w14:paraId="150A8216"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２　研究主題</w:t>
      </w:r>
    </w:p>
    <w:p w14:paraId="4F2D460E"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 xml:space="preserve">　　</w:t>
      </w:r>
      <w:bookmarkStart w:id="1" w:name="_Hlk195099243"/>
      <w:r w:rsidRPr="006C380A">
        <w:rPr>
          <w:rFonts w:ascii="UD デジタル 教科書体 N-R" w:eastAsia="UD デジタル 教科書体 N-R" w:hint="eastAsia"/>
        </w:rPr>
        <w:t>多様な人材・資源をつなげる</w:t>
      </w:r>
      <w:bookmarkEnd w:id="1"/>
      <w:r w:rsidRPr="006C380A">
        <w:rPr>
          <w:rFonts w:ascii="UD デジタル 教科書体 N-R" w:eastAsia="UD デジタル 教科書体 N-R" w:hint="eastAsia"/>
        </w:rPr>
        <w:t>社会教育</w:t>
      </w:r>
      <w:r>
        <w:rPr>
          <w:rFonts w:ascii="UD デジタル 教科書体 N-R" w:eastAsia="UD デジタル 教科書体 N-R" w:hint="eastAsia"/>
        </w:rPr>
        <w:t xml:space="preserve">　</w:t>
      </w:r>
      <w:r w:rsidRPr="006C380A">
        <w:rPr>
          <w:rFonts w:ascii="UD デジタル 教科書体 N-R" w:eastAsia="UD デジタル 教科書体 N-R" w:hint="eastAsia"/>
        </w:rPr>
        <w:t>～学びを社会の活力に～</w:t>
      </w:r>
    </w:p>
    <w:p w14:paraId="16E56C8B" w14:textId="77777777" w:rsidR="004149F2" w:rsidRDefault="004149F2" w:rsidP="004149F2">
      <w:pPr>
        <w:rPr>
          <w:rFonts w:ascii="UD デジタル 教科書体 N-R" w:eastAsia="UD デジタル 教科書体 N-R"/>
        </w:rPr>
      </w:pPr>
    </w:p>
    <w:p w14:paraId="7A81C1B9" w14:textId="12553A97" w:rsidR="004149F2" w:rsidRDefault="004149F2" w:rsidP="004149F2">
      <w:pPr>
        <w:rPr>
          <w:rFonts w:ascii="UD デジタル 教科書体 N-R" w:eastAsia="UD デジタル 教科書体 N-R"/>
        </w:rPr>
      </w:pPr>
      <w:r>
        <w:rPr>
          <w:rFonts w:ascii="UD デジタル 教科書体 N-R" w:eastAsia="UD デジタル 教科書体 N-R" w:hint="eastAsia"/>
        </w:rPr>
        <w:t>３　開催趣旨</w:t>
      </w:r>
    </w:p>
    <w:p w14:paraId="1DC75213" w14:textId="0B847C66" w:rsidR="00B9008E" w:rsidRDefault="00790E16" w:rsidP="00C11264">
      <w:pPr>
        <w:ind w:firstLineChars="100" w:firstLine="210"/>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大阪は江戸時代</w:t>
      </w:r>
      <w:r w:rsidR="00D032ED">
        <w:rPr>
          <w:rFonts w:ascii="UD デジタル 教科書体 N-R" w:eastAsia="UD デジタル 教科書体 N-R" w:hint="eastAsia"/>
          <w:color w:val="000000" w:themeColor="text1"/>
        </w:rPr>
        <w:t>には</w:t>
      </w:r>
      <w:r>
        <w:rPr>
          <w:rFonts w:ascii="UD デジタル 教科書体 N-R" w:eastAsia="UD デジタル 教科書体 N-R" w:hint="eastAsia"/>
          <w:color w:val="000000" w:themeColor="text1"/>
        </w:rPr>
        <w:t>「天下の台所」と呼ばれ、</w:t>
      </w:r>
      <w:r w:rsidR="00D032ED">
        <w:rPr>
          <w:rFonts w:ascii="UD デジタル 教科書体 N-R" w:eastAsia="UD デジタル 教科書体 N-R" w:hint="eastAsia"/>
          <w:color w:val="000000" w:themeColor="text1"/>
        </w:rPr>
        <w:t>物流と商業の中心でした</w:t>
      </w:r>
      <w:r>
        <w:rPr>
          <w:rFonts w:ascii="UD デジタル 教科書体 N-R" w:eastAsia="UD デジタル 教科書体 N-R" w:hint="eastAsia"/>
          <w:color w:val="000000" w:themeColor="text1"/>
        </w:rPr>
        <w:t>。</w:t>
      </w:r>
      <w:r w:rsidR="00D032ED">
        <w:rPr>
          <w:rFonts w:ascii="UD デジタル 教科書体 N-R" w:eastAsia="UD デジタル 教科書体 N-R" w:hint="eastAsia"/>
          <w:color w:val="000000" w:themeColor="text1"/>
        </w:rPr>
        <w:t>その頃より、人形浄瑠璃、上方落語といった「オモロイ」に関する文化が根付いています。</w:t>
      </w:r>
      <w:r w:rsidR="00855697">
        <w:rPr>
          <w:rFonts w:ascii="UD デジタル 教科書体 N-R" w:eastAsia="UD デジタル 教科書体 N-R" w:hint="eastAsia"/>
          <w:color w:val="000000" w:themeColor="text1"/>
        </w:rPr>
        <w:t>「オモロイ」は人々を集め、また「自分もやってみよう」</w:t>
      </w:r>
      <w:r w:rsidR="00BA13DF">
        <w:rPr>
          <w:rFonts w:ascii="UD デジタル 教科書体 N-R" w:eastAsia="UD デジタル 教科書体 N-R" w:hint="eastAsia"/>
          <w:color w:val="000000" w:themeColor="text1"/>
        </w:rPr>
        <w:t>と</w:t>
      </w:r>
      <w:r w:rsidR="00C11264">
        <w:rPr>
          <w:rFonts w:ascii="UD デジタル 教科書体 N-R" w:eastAsia="UD デジタル 教科書体 N-R" w:hint="eastAsia"/>
          <w:color w:val="000000" w:themeColor="text1"/>
        </w:rPr>
        <w:t>いう</w:t>
      </w:r>
      <w:r w:rsidR="00BA13DF">
        <w:rPr>
          <w:rFonts w:ascii="UD デジタル 教科書体 N-R" w:eastAsia="UD デジタル 教科書体 N-R" w:hint="eastAsia"/>
          <w:color w:val="000000" w:themeColor="text1"/>
        </w:rPr>
        <w:t>興味のきっかけになり、実際にやってみた後も「もっとやりたい」</w:t>
      </w:r>
      <w:r w:rsidR="00855697">
        <w:rPr>
          <w:rFonts w:ascii="UD デジタル 教科書体 N-R" w:eastAsia="UD デジタル 教科書体 N-R" w:hint="eastAsia"/>
          <w:color w:val="000000" w:themeColor="text1"/>
        </w:rPr>
        <w:t>いう原動力になるものでは</w:t>
      </w:r>
      <w:r w:rsidR="00BA13DF">
        <w:rPr>
          <w:rFonts w:ascii="UD デジタル 教科書体 N-R" w:eastAsia="UD デジタル 教科書体 N-R" w:hint="eastAsia"/>
          <w:color w:val="000000" w:themeColor="text1"/>
        </w:rPr>
        <w:t>ない</w:t>
      </w:r>
      <w:r w:rsidR="00C11264">
        <w:rPr>
          <w:rFonts w:ascii="UD デジタル 教科書体 N-R" w:eastAsia="UD デジタル 教科書体 N-R" w:hint="eastAsia"/>
          <w:color w:val="000000" w:themeColor="text1"/>
        </w:rPr>
        <w:t>でしょうか</w:t>
      </w:r>
      <w:r w:rsidR="00BA13DF">
        <w:rPr>
          <w:rFonts w:ascii="UD デジタル 教科書体 N-R" w:eastAsia="UD デジタル 教科書体 N-R" w:hint="eastAsia"/>
          <w:color w:val="000000" w:themeColor="text1"/>
        </w:rPr>
        <w:t>。</w:t>
      </w:r>
    </w:p>
    <w:p w14:paraId="747783DA" w14:textId="20A52AA1" w:rsidR="00F87070" w:rsidRDefault="0011178C" w:rsidP="004D2630">
      <w:pPr>
        <w:ind w:firstLineChars="100" w:firstLine="210"/>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大阪府</w:t>
      </w:r>
      <w:r w:rsidR="00C11264">
        <w:rPr>
          <w:rFonts w:ascii="UD デジタル 教科書体 N-R" w:eastAsia="UD デジタル 教科書体 N-R" w:hint="eastAsia"/>
          <w:color w:val="000000" w:themeColor="text1"/>
        </w:rPr>
        <w:t>で</w:t>
      </w:r>
      <w:r>
        <w:rPr>
          <w:rFonts w:ascii="UD デジタル 教科書体 N-R" w:eastAsia="UD デジタル 教科書体 N-R" w:hint="eastAsia"/>
          <w:color w:val="000000" w:themeColor="text1"/>
        </w:rPr>
        <w:t>は</w:t>
      </w:r>
      <w:r w:rsidR="00C174EC">
        <w:rPr>
          <w:rFonts w:ascii="UD デジタル 教科書体 N-R" w:eastAsia="UD デジタル 教科書体 N-R" w:hint="eastAsia"/>
          <w:color w:val="000000" w:themeColor="text1"/>
        </w:rPr>
        <w:t>、</w:t>
      </w:r>
      <w:r w:rsidR="004E18FE">
        <w:rPr>
          <w:rFonts w:ascii="UD デジタル 教科書体 N-R" w:eastAsia="UD デジタル 教科書体 N-R" w:hint="eastAsia"/>
          <w:color w:val="000000" w:themeColor="text1"/>
        </w:rPr>
        <w:t>令和</w:t>
      </w:r>
      <w:r w:rsidR="00872C15">
        <w:rPr>
          <w:rFonts w:ascii="UD デジタル 教科書体 N-R" w:eastAsia="UD デジタル 教科書体 N-R" w:hint="eastAsia"/>
          <w:color w:val="000000" w:themeColor="text1"/>
        </w:rPr>
        <w:t>５</w:t>
      </w:r>
      <w:r w:rsidR="004E18FE">
        <w:rPr>
          <w:rFonts w:ascii="UD デジタル 教科書体 N-R" w:eastAsia="UD デジタル 教科書体 N-R" w:hint="eastAsia"/>
          <w:color w:val="000000" w:themeColor="text1"/>
        </w:rPr>
        <w:t>年</w:t>
      </w:r>
      <w:r w:rsidR="00C11264">
        <w:rPr>
          <w:rFonts w:ascii="UD デジタル 教科書体 N-R" w:eastAsia="UD デジタル 教科書体 N-R" w:hint="eastAsia"/>
          <w:color w:val="000000" w:themeColor="text1"/>
        </w:rPr>
        <w:t>３月</w:t>
      </w:r>
      <w:r w:rsidR="004D2630">
        <w:rPr>
          <w:rFonts w:ascii="UD デジタル 教科書体 N-R" w:eastAsia="UD デジタル 教科書体 N-R" w:hint="eastAsia"/>
          <w:color w:val="000000" w:themeColor="text1"/>
        </w:rPr>
        <w:t>に策定された「</w:t>
      </w:r>
      <w:r w:rsidR="004E18FE">
        <w:rPr>
          <w:rFonts w:ascii="UD デジタル 教科書体 N-R" w:eastAsia="UD デジタル 教科書体 N-R" w:hint="eastAsia"/>
          <w:color w:val="000000" w:themeColor="text1"/>
        </w:rPr>
        <w:t>第２次大阪府教育振興基本計画</w:t>
      </w:r>
      <w:r w:rsidR="004D2630">
        <w:rPr>
          <w:rFonts w:ascii="UD デジタル 教科書体 N-R" w:eastAsia="UD デジタル 教科書体 N-R" w:hint="eastAsia"/>
          <w:color w:val="000000" w:themeColor="text1"/>
        </w:rPr>
        <w:t>」</w:t>
      </w:r>
      <w:r w:rsidR="00C11264">
        <w:rPr>
          <w:rFonts w:ascii="UD デジタル 教科書体 N-R" w:eastAsia="UD デジタル 教科書体 N-R" w:hint="eastAsia"/>
          <w:color w:val="000000" w:themeColor="text1"/>
        </w:rPr>
        <w:t>に基づき</w:t>
      </w:r>
      <w:r w:rsidR="00D032ED" w:rsidRPr="00D032ED">
        <w:rPr>
          <w:rFonts w:ascii="UD デジタル 教科書体 N-R" w:eastAsia="UD デジタル 教科書体 N-R"/>
          <w:color w:val="000000" w:themeColor="text1"/>
        </w:rPr>
        <w:t>、</w:t>
      </w:r>
      <w:r w:rsidR="00872C15">
        <w:rPr>
          <w:rFonts w:ascii="UD デジタル 教科書体 N-R" w:eastAsia="UD デジタル 教科書体 N-R" w:hint="eastAsia"/>
          <w:color w:val="000000" w:themeColor="text1"/>
        </w:rPr>
        <w:t>「おもろいやん」</w:t>
      </w:r>
      <w:r w:rsidR="00C174EC">
        <w:rPr>
          <w:rFonts w:ascii="UD デジタル 教科書体 N-R" w:eastAsia="UD デジタル 教科書体 N-R" w:hint="eastAsia"/>
          <w:color w:val="000000" w:themeColor="text1"/>
        </w:rPr>
        <w:t>、</w:t>
      </w:r>
      <w:r w:rsidR="00872C15">
        <w:rPr>
          <w:rFonts w:ascii="UD デジタル 教科書体 N-R" w:eastAsia="UD デジタル 教科書体 N-R" w:hint="eastAsia"/>
          <w:color w:val="000000" w:themeColor="text1"/>
        </w:rPr>
        <w:t>「ええやん」</w:t>
      </w:r>
      <w:r w:rsidR="00C174EC">
        <w:rPr>
          <w:rFonts w:ascii="UD デジタル 教科書体 N-R" w:eastAsia="UD デジタル 教科書体 N-R" w:hint="eastAsia"/>
          <w:color w:val="000000" w:themeColor="text1"/>
        </w:rPr>
        <w:t>、</w:t>
      </w:r>
      <w:r w:rsidR="00872C15">
        <w:rPr>
          <w:rFonts w:ascii="UD デジタル 教科書体 N-R" w:eastAsia="UD デジタル 教科書体 N-R" w:hint="eastAsia"/>
          <w:color w:val="000000" w:themeColor="text1"/>
        </w:rPr>
        <w:t>「まかしとき」のキーワードとともに</w:t>
      </w:r>
      <w:r>
        <w:rPr>
          <w:rFonts w:ascii="UD デジタル 教科書体 N-R" w:eastAsia="UD デジタル 教科書体 N-R" w:hint="eastAsia"/>
          <w:color w:val="000000" w:themeColor="text1"/>
        </w:rPr>
        <w:t>子どもたちが将来を生き抜く力を身に</w:t>
      </w:r>
      <w:r w:rsidR="00C11264">
        <w:rPr>
          <w:rFonts w:ascii="UD デジタル 教科書体 N-R" w:eastAsia="UD デジタル 教科書体 N-R" w:hint="eastAsia"/>
          <w:color w:val="000000" w:themeColor="text1"/>
        </w:rPr>
        <w:t>つ</w:t>
      </w:r>
      <w:r>
        <w:rPr>
          <w:rFonts w:ascii="UD デジタル 教科書体 N-R" w:eastAsia="UD デジタル 教科書体 N-R" w:hint="eastAsia"/>
          <w:color w:val="000000" w:themeColor="text1"/>
        </w:rPr>
        <w:t>け</w:t>
      </w:r>
      <w:r w:rsidR="00C11264">
        <w:rPr>
          <w:rFonts w:ascii="UD デジタル 教科書体 N-R" w:eastAsia="UD デジタル 教科書体 N-R" w:hint="eastAsia"/>
          <w:color w:val="000000" w:themeColor="text1"/>
        </w:rPr>
        <w:t>ることができる</w:t>
      </w:r>
      <w:r>
        <w:rPr>
          <w:rFonts w:ascii="UD デジタル 教科書体 N-R" w:eastAsia="UD デジタル 教科書体 N-R" w:hint="eastAsia"/>
          <w:color w:val="000000" w:themeColor="text1"/>
        </w:rPr>
        <w:t>よう</w:t>
      </w:r>
      <w:r w:rsidR="00C11264">
        <w:rPr>
          <w:rFonts w:ascii="UD デジタル 教科書体 N-R" w:eastAsia="UD デジタル 教科書体 N-R" w:hint="eastAsia"/>
          <w:color w:val="000000" w:themeColor="text1"/>
        </w:rPr>
        <w:t>、地域コミュニティの基盤を支える社会教育を推進しています</w:t>
      </w:r>
      <w:r w:rsidR="00D032ED" w:rsidRPr="00D032ED">
        <w:rPr>
          <w:rFonts w:ascii="UD デジタル 教科書体 N-R" w:eastAsia="UD デジタル 教科書体 N-R" w:hint="eastAsia"/>
          <w:color w:val="000000" w:themeColor="text1"/>
        </w:rPr>
        <w:t>。</w:t>
      </w:r>
      <w:r w:rsidR="00C11264">
        <w:rPr>
          <w:rFonts w:ascii="UD デジタル 教科書体 N-R" w:eastAsia="UD デジタル 教科書体 N-R" w:hint="eastAsia"/>
          <w:color w:val="000000" w:themeColor="text1"/>
        </w:rPr>
        <w:t>歴史や文化、</w:t>
      </w:r>
      <w:r w:rsidR="00A44BE8">
        <w:rPr>
          <w:rFonts w:ascii="UD デジタル 教科書体 N-R" w:eastAsia="UD デジタル 教科書体 N-R" w:hint="eastAsia"/>
          <w:color w:val="000000" w:themeColor="text1"/>
        </w:rPr>
        <w:t>様々な人とのつながり</w:t>
      </w:r>
      <w:r w:rsidR="00C11264">
        <w:rPr>
          <w:rFonts w:ascii="UD デジタル 教科書体 N-R" w:eastAsia="UD デジタル 教科書体 N-R" w:hint="eastAsia"/>
          <w:color w:val="000000" w:themeColor="text1"/>
        </w:rPr>
        <w:t>を通じて</w:t>
      </w:r>
      <w:r w:rsidR="00A44BE8">
        <w:rPr>
          <w:rFonts w:ascii="UD デジタル 教科書体 N-R" w:eastAsia="UD デジタル 教科書体 N-R" w:hint="eastAsia"/>
          <w:color w:val="000000" w:themeColor="text1"/>
        </w:rPr>
        <w:t>発展してきた</w:t>
      </w:r>
      <w:r w:rsidR="002C70C5">
        <w:rPr>
          <w:rFonts w:ascii="UD デジタル 教科書体 N-R" w:eastAsia="UD デジタル 教科書体 N-R" w:hint="eastAsia"/>
          <w:color w:val="000000" w:themeColor="text1"/>
        </w:rPr>
        <w:t>大阪で</w:t>
      </w:r>
      <w:r w:rsidR="00C11264">
        <w:rPr>
          <w:rFonts w:ascii="UD デジタル 教科書体 N-R" w:eastAsia="UD デジタル 教科書体 N-R" w:hint="eastAsia"/>
          <w:color w:val="000000" w:themeColor="text1"/>
        </w:rPr>
        <w:t>本大会を開催し</w:t>
      </w:r>
      <w:r w:rsidR="00F87070" w:rsidRPr="00F87070">
        <w:rPr>
          <w:rFonts w:ascii="UD デジタル 教科書体 N-R" w:eastAsia="UD デジタル 教科書体 N-R" w:hint="eastAsia"/>
          <w:color w:val="000000" w:themeColor="text1"/>
        </w:rPr>
        <w:t>「多様な人材・資源をつなげる社会教育</w:t>
      </w:r>
      <w:r w:rsidR="00C174EC">
        <w:rPr>
          <w:rFonts w:ascii="UD デジタル 教科書体 N-R" w:eastAsia="UD デジタル 教科書体 N-R" w:hint="eastAsia"/>
          <w:color w:val="000000" w:themeColor="text1"/>
        </w:rPr>
        <w:t xml:space="preserve">　</w:t>
      </w:r>
      <w:r w:rsidR="00F87070" w:rsidRPr="00F87070">
        <w:rPr>
          <w:rFonts w:ascii="UD デジタル 教科書体 N-R" w:eastAsia="UD デジタル 教科書体 N-R" w:hint="eastAsia"/>
          <w:color w:val="000000" w:themeColor="text1"/>
        </w:rPr>
        <w:t>～学びを社会の活力に～」というテーマで語り合うことは、今後の社会教育にとって大きな意味を持つと考えます。</w:t>
      </w:r>
    </w:p>
    <w:p w14:paraId="08ACDF04" w14:textId="68C9A316" w:rsidR="00892890" w:rsidRPr="00AA7F3E" w:rsidRDefault="00892890" w:rsidP="001C5E9E">
      <w:pPr>
        <w:ind w:firstLineChars="100" w:firstLine="210"/>
        <w:rPr>
          <w:rFonts w:ascii="UD デジタル 教科書体 N-R" w:eastAsia="UD デジタル 教科書体 N-R"/>
          <w:color w:val="000000" w:themeColor="text1"/>
        </w:rPr>
      </w:pPr>
      <w:r w:rsidRPr="00AA7F3E">
        <w:rPr>
          <w:rFonts w:ascii="UD デジタル 教科書体 N-R" w:eastAsia="UD デジタル 教科書体 N-R" w:hint="eastAsia"/>
          <w:color w:val="000000" w:themeColor="text1"/>
        </w:rPr>
        <w:t>今大会では、教育関係者、行政担当者</w:t>
      </w:r>
      <w:r w:rsidR="00C174EC">
        <w:rPr>
          <w:rFonts w:ascii="UD デジタル 教科書体 N-R" w:eastAsia="UD デジタル 教科書体 N-R" w:hint="eastAsia"/>
          <w:color w:val="000000" w:themeColor="text1"/>
        </w:rPr>
        <w:t>等</w:t>
      </w:r>
      <w:r w:rsidRPr="00AA7F3E">
        <w:rPr>
          <w:rFonts w:ascii="UD デジタル 教科書体 N-R" w:eastAsia="UD デジタル 教科書体 N-R" w:hint="eastAsia"/>
          <w:color w:val="000000" w:themeColor="text1"/>
        </w:rPr>
        <w:t>だけではなく、民間</w:t>
      </w:r>
      <w:r w:rsidR="001C5E9E">
        <w:rPr>
          <w:rFonts w:ascii="UD デジタル 教科書体 N-R" w:eastAsia="UD デジタル 教科書体 N-R" w:hint="eastAsia"/>
          <w:color w:val="000000" w:themeColor="text1"/>
        </w:rPr>
        <w:t>事</w:t>
      </w:r>
      <w:r w:rsidRPr="00AA7F3E">
        <w:rPr>
          <w:rFonts w:ascii="UD デジタル 教科書体 N-R" w:eastAsia="UD デジタル 教科書体 N-R" w:hint="eastAsia"/>
          <w:color w:val="000000" w:themeColor="text1"/>
        </w:rPr>
        <w:t>業者</w:t>
      </w:r>
      <w:r>
        <w:rPr>
          <w:rFonts w:ascii="UD デジタル 教科書体 N-R" w:eastAsia="UD デジタル 教科書体 N-R" w:hint="eastAsia"/>
          <w:color w:val="000000" w:themeColor="text1"/>
        </w:rPr>
        <w:t>や</w:t>
      </w:r>
      <w:r w:rsidRPr="00AA7F3E">
        <w:rPr>
          <w:rFonts w:ascii="UD デジタル 教科書体 N-R" w:eastAsia="UD デジタル 教科書体 N-R" w:hint="eastAsia"/>
          <w:color w:val="000000" w:themeColor="text1"/>
        </w:rPr>
        <w:t>社会教育士をめざす大学生などが一堂に会すること</w:t>
      </w:r>
      <w:r w:rsidR="00C174EC">
        <w:rPr>
          <w:rFonts w:ascii="UD デジタル 教科書体 N-R" w:eastAsia="UD デジタル 教科書体 N-R" w:hint="eastAsia"/>
          <w:color w:val="000000" w:themeColor="text1"/>
        </w:rPr>
        <w:t>になり</w:t>
      </w:r>
      <w:r w:rsidRPr="00AA7F3E">
        <w:rPr>
          <w:rFonts w:ascii="UD デジタル 教科書体 N-R" w:eastAsia="UD デジタル 教科書体 N-R" w:hint="eastAsia"/>
          <w:color w:val="000000" w:themeColor="text1"/>
        </w:rPr>
        <w:t>、</w:t>
      </w:r>
      <w:r w:rsidR="001C5E9E">
        <w:rPr>
          <w:rFonts w:ascii="UD デジタル 教科書体 N-R" w:eastAsia="UD デジタル 教科書体 N-R" w:hint="eastAsia"/>
          <w:color w:val="000000" w:themeColor="text1"/>
        </w:rPr>
        <w:t>一人ひとり</w:t>
      </w:r>
      <w:r w:rsidR="00C174EC">
        <w:rPr>
          <w:rFonts w:ascii="UD デジタル 教科書体 N-R" w:eastAsia="UD デジタル 教科書体 N-R" w:hint="eastAsia"/>
          <w:color w:val="000000" w:themeColor="text1"/>
        </w:rPr>
        <w:t>が</w:t>
      </w:r>
      <w:r>
        <w:rPr>
          <w:rFonts w:ascii="UD デジタル 教科書体 N-R" w:eastAsia="UD デジタル 教科書体 N-R" w:hint="eastAsia"/>
          <w:color w:val="000000" w:themeColor="text1"/>
        </w:rPr>
        <w:t>社会教育を</w:t>
      </w:r>
      <w:r w:rsidRPr="00AA7F3E">
        <w:rPr>
          <w:rFonts w:ascii="UD デジタル 教科書体 N-R" w:eastAsia="UD デジタル 教科書体 N-R" w:hint="eastAsia"/>
          <w:color w:val="000000" w:themeColor="text1"/>
        </w:rPr>
        <w:t>身近</w:t>
      </w:r>
      <w:r>
        <w:rPr>
          <w:rFonts w:ascii="UD デジタル 教科書体 N-R" w:eastAsia="UD デジタル 教科書体 N-R" w:hint="eastAsia"/>
          <w:color w:val="000000" w:themeColor="text1"/>
        </w:rPr>
        <w:t>に</w:t>
      </w:r>
      <w:r w:rsidRPr="00AA7F3E">
        <w:rPr>
          <w:rFonts w:ascii="UD デジタル 教科書体 N-R" w:eastAsia="UD デジタル 教科書体 N-R" w:hint="eastAsia"/>
          <w:color w:val="000000" w:themeColor="text1"/>
        </w:rPr>
        <w:t>感じ</w:t>
      </w:r>
      <w:r w:rsidR="00C174EC">
        <w:rPr>
          <w:rFonts w:ascii="UD デジタル 教科書体 N-R" w:eastAsia="UD デジタル 教科書体 N-R" w:hint="eastAsia"/>
          <w:color w:val="000000" w:themeColor="text1"/>
        </w:rPr>
        <w:t>ることで</w:t>
      </w:r>
      <w:r w:rsidRPr="00AA7F3E">
        <w:rPr>
          <w:rFonts w:ascii="UD デジタル 教科書体 N-R" w:eastAsia="UD デジタル 教科書体 N-R" w:hint="eastAsia"/>
          <w:color w:val="000000" w:themeColor="text1"/>
        </w:rPr>
        <w:t>、未来につながる多様な人材の育成</w:t>
      </w:r>
      <w:r>
        <w:rPr>
          <w:rFonts w:ascii="UD デジタル 教科書体 N-R" w:eastAsia="UD デジタル 教科書体 N-R" w:hint="eastAsia"/>
          <w:color w:val="000000" w:themeColor="text1"/>
        </w:rPr>
        <w:t>や資源の</w:t>
      </w:r>
      <w:r w:rsidRPr="00AA7F3E">
        <w:rPr>
          <w:rFonts w:ascii="UD デジタル 教科書体 N-R" w:eastAsia="UD デジタル 教科書体 N-R" w:hint="eastAsia"/>
          <w:color w:val="000000" w:themeColor="text1"/>
        </w:rPr>
        <w:t>活用につなげてい</w:t>
      </w:r>
      <w:r w:rsidR="001C5E9E">
        <w:rPr>
          <w:rFonts w:ascii="UD デジタル 教科書体 N-R" w:eastAsia="UD デジタル 教科書体 N-R" w:hint="eastAsia"/>
          <w:color w:val="000000" w:themeColor="text1"/>
        </w:rPr>
        <w:t>くことをめざします</w:t>
      </w:r>
      <w:r w:rsidRPr="00AA7F3E">
        <w:rPr>
          <w:rFonts w:ascii="UD デジタル 教科書体 N-R" w:eastAsia="UD デジタル 教科書体 N-R" w:hint="eastAsia"/>
          <w:color w:val="000000" w:themeColor="text1"/>
        </w:rPr>
        <w:t>。異なる年齢、背景、経験を持つ人々が協力し合い、共に学び合うことで、新たな視点やアイデアを得ることができ、社会教育の推進、発展に寄与する</w:t>
      </w:r>
      <w:r w:rsidR="00A61399">
        <w:rPr>
          <w:rFonts w:ascii="UD デジタル 教科書体 N-R" w:eastAsia="UD デジタル 教科書体 N-R" w:hint="eastAsia"/>
          <w:color w:val="000000" w:themeColor="text1"/>
        </w:rPr>
        <w:t>一助となれば、うれしく思います</w:t>
      </w:r>
      <w:r w:rsidRPr="00AA7F3E">
        <w:rPr>
          <w:rFonts w:ascii="UD デジタル 教科書体 N-R" w:eastAsia="UD デジタル 教科書体 N-R" w:hint="eastAsia"/>
          <w:color w:val="000000" w:themeColor="text1"/>
        </w:rPr>
        <w:t>。</w:t>
      </w:r>
    </w:p>
    <w:p w14:paraId="6B1A3161" w14:textId="3AFAE5AA" w:rsidR="004149F2" w:rsidRPr="00AA7F3E" w:rsidRDefault="00892890" w:rsidP="004149F2">
      <w:pPr>
        <w:ind w:firstLineChars="100" w:firstLine="210"/>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本</w:t>
      </w:r>
      <w:r w:rsidR="004149F2" w:rsidRPr="00AA7F3E">
        <w:rPr>
          <w:rFonts w:ascii="UD デジタル 教科書体 N-R" w:eastAsia="UD デジタル 教科書体 N-R" w:hint="eastAsia"/>
          <w:color w:val="000000" w:themeColor="text1"/>
        </w:rPr>
        <w:t>大会を通じて、学びの楽しさとつながりの大切さ</w:t>
      </w:r>
      <w:r>
        <w:rPr>
          <w:rFonts w:ascii="UD デジタル 教科書体 N-R" w:eastAsia="UD デジタル 教科書体 N-R" w:hint="eastAsia"/>
          <w:color w:val="000000" w:themeColor="text1"/>
        </w:rPr>
        <w:t>が</w:t>
      </w:r>
      <w:r w:rsidR="004149F2" w:rsidRPr="00AA7F3E">
        <w:rPr>
          <w:rFonts w:ascii="UD デジタル 教科書体 N-R" w:eastAsia="UD デジタル 教科書体 N-R" w:hint="eastAsia"/>
          <w:color w:val="000000" w:themeColor="text1"/>
        </w:rPr>
        <w:t>再認識</w:t>
      </w:r>
      <w:r>
        <w:rPr>
          <w:rFonts w:ascii="UD デジタル 教科書体 N-R" w:eastAsia="UD デジタル 教科書体 N-R" w:hint="eastAsia"/>
          <w:color w:val="000000" w:themeColor="text1"/>
        </w:rPr>
        <w:t>されるとともに</w:t>
      </w:r>
      <w:r w:rsidR="004149F2" w:rsidRPr="00AA7F3E">
        <w:rPr>
          <w:rFonts w:ascii="UD デジタル 教科書体 N-R" w:eastAsia="UD デジタル 教科書体 N-R" w:hint="eastAsia"/>
          <w:color w:val="000000" w:themeColor="text1"/>
        </w:rPr>
        <w:t>、新たな協力関係が生まれ、地域社会の発展に向けた新たな一歩につながっていくことを期待します。</w:t>
      </w:r>
    </w:p>
    <w:p w14:paraId="66E53F10" w14:textId="77777777" w:rsidR="004149F2" w:rsidRDefault="004149F2" w:rsidP="004149F2">
      <w:pPr>
        <w:rPr>
          <w:rFonts w:ascii="UD デジタル 教科書体 N-R" w:eastAsia="UD デジタル 教科書体 N-R"/>
        </w:rPr>
      </w:pPr>
    </w:p>
    <w:p w14:paraId="03B12727"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４　主　　催</w:t>
      </w:r>
    </w:p>
    <w:p w14:paraId="3E37AA95"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 xml:space="preserve">　　一般社団法人全国社会教育委員連合、近畿地区社会教育委員連絡協議会、大阪府教育委員会、</w:t>
      </w:r>
    </w:p>
    <w:p w14:paraId="7897DE6E"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 xml:space="preserve">　　大阪府社会教育委員連絡協議会、第68回全国社会教育研究大会大阪大会実行委員会</w:t>
      </w:r>
    </w:p>
    <w:p w14:paraId="753D2D06" w14:textId="77777777" w:rsidR="004149F2" w:rsidRPr="009B2738" w:rsidRDefault="004149F2" w:rsidP="004149F2">
      <w:pPr>
        <w:rPr>
          <w:rFonts w:ascii="UD デジタル 教科書体 N-R" w:eastAsia="UD デジタル 教科書体 N-R"/>
          <w:color w:val="FF0000"/>
        </w:rPr>
      </w:pPr>
    </w:p>
    <w:p w14:paraId="46F5442D"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５　期　　日</w:t>
      </w:r>
    </w:p>
    <w:p w14:paraId="4A455C12" w14:textId="77777777" w:rsidR="004149F2" w:rsidRDefault="004149F2" w:rsidP="004149F2">
      <w:pPr>
        <w:rPr>
          <w:rFonts w:ascii="UD デジタル 教科書体 N-R" w:eastAsia="UD デジタル 教科書体 N-R"/>
        </w:rPr>
      </w:pPr>
      <w:r>
        <w:rPr>
          <w:rFonts w:ascii="UD デジタル 教科書体 N-R" w:eastAsia="UD デジタル 教科書体 N-R" w:hint="eastAsia"/>
        </w:rPr>
        <w:t xml:space="preserve">　　令和８年10月28日（水）～30日（金）</w:t>
      </w:r>
    </w:p>
    <w:p w14:paraId="61EA03B1" w14:textId="77777777" w:rsidR="004149F2" w:rsidRDefault="004149F2" w:rsidP="004149F2">
      <w:pPr>
        <w:rPr>
          <w:rFonts w:ascii="UD デジタル 教科書体 N-R" w:eastAsia="UD デジタル 教科書体 N-R"/>
        </w:rPr>
      </w:pPr>
    </w:p>
    <w:p w14:paraId="699C7F61" w14:textId="3A04A4BC" w:rsidR="004149F2" w:rsidRDefault="004149F2" w:rsidP="004149F2">
      <w:pPr>
        <w:rPr>
          <w:rFonts w:ascii="UD デジタル 教科書体 N-R" w:eastAsia="UD デジタル 教科書体 N-R"/>
        </w:rPr>
      </w:pPr>
      <w:r>
        <w:rPr>
          <w:rFonts w:ascii="UD デジタル 教科書体 N-R" w:eastAsia="UD デジタル 教科書体 N-R" w:hint="eastAsia"/>
        </w:rPr>
        <w:t>６　会　　場</w:t>
      </w:r>
    </w:p>
    <w:p w14:paraId="5F30920B" w14:textId="18479306" w:rsidR="00A40B1B" w:rsidRDefault="00A40B1B" w:rsidP="004149F2">
      <w:pPr>
        <w:rPr>
          <w:rFonts w:ascii="UD デジタル 教科書体 N-R" w:eastAsia="UD デジタル 教科書体 N-R"/>
        </w:rPr>
      </w:pPr>
      <w:r>
        <w:rPr>
          <w:rFonts w:ascii="UD デジタル 教科書体 N-R" w:eastAsia="UD デジタル 教科書体 N-R" w:hint="eastAsia"/>
        </w:rPr>
        <w:t xml:space="preserve">　　〈１日目〉　大阪府庁咲州庁舎（予定）　　　　　　　　　</w:t>
      </w:r>
      <w:r w:rsidRPr="00A40B1B">
        <w:rPr>
          <w:rFonts w:ascii="UD デジタル 教科書体 N-R" w:eastAsia="UD デジタル 教科書体 N-R" w:hint="eastAsia"/>
        </w:rPr>
        <w:t>大阪市住之江区南港北</w:t>
      </w:r>
      <w:r>
        <w:rPr>
          <w:rFonts w:ascii="UD デジタル 教科書体 N-R" w:eastAsia="UD デジタル 教科書体 N-R" w:hint="eastAsia"/>
        </w:rPr>
        <w:t>１</w:t>
      </w:r>
      <w:r w:rsidRPr="00A40B1B">
        <w:rPr>
          <w:rFonts w:ascii="UD デジタル 教科書体 N-R" w:eastAsia="UD デジタル 教科書体 N-R"/>
        </w:rPr>
        <w:t>-14-16</w:t>
      </w:r>
    </w:p>
    <w:p w14:paraId="33CFA386" w14:textId="6C997182" w:rsidR="004149F2" w:rsidRDefault="004149F2" w:rsidP="004149F2">
      <w:pPr>
        <w:rPr>
          <w:rFonts w:ascii="UD デジタル 教科書体 N-R" w:eastAsia="UD デジタル 教科書体 N-R"/>
        </w:rPr>
      </w:pPr>
      <w:r>
        <w:rPr>
          <w:rFonts w:ascii="UD デジタル 教科書体 N-R" w:eastAsia="UD デジタル 教科書体 N-R" w:hint="eastAsia"/>
        </w:rPr>
        <w:t xml:space="preserve">　　〈</w:t>
      </w:r>
      <w:r w:rsidR="00A40B1B">
        <w:rPr>
          <w:rFonts w:ascii="UD デジタル 教科書体 N-R" w:eastAsia="UD デジタル 教科書体 N-R" w:hint="eastAsia"/>
        </w:rPr>
        <w:t>２日目</w:t>
      </w:r>
      <w:r>
        <w:rPr>
          <w:rFonts w:ascii="UD デジタル 教科書体 N-R" w:eastAsia="UD デジタル 教科書体 N-R" w:hint="eastAsia"/>
        </w:rPr>
        <w:t>〉　国際障害者交流センター（ビッグ・アイ）　　堺市南区茶山台１-８-１</w:t>
      </w:r>
    </w:p>
    <w:p w14:paraId="50791E3D" w14:textId="311B9C0E" w:rsidR="002C70C5" w:rsidRDefault="004149F2" w:rsidP="004149F2">
      <w:pPr>
        <w:ind w:firstLineChars="200" w:firstLine="420"/>
        <w:rPr>
          <w:rFonts w:ascii="UD デジタル 教科書体 N-R" w:eastAsia="UD デジタル 教科書体 N-R"/>
        </w:rPr>
      </w:pPr>
      <w:r>
        <w:rPr>
          <w:rFonts w:ascii="UD デジタル 教科書体 N-R" w:eastAsia="UD デジタル 教科書体 N-R" w:hint="eastAsia"/>
        </w:rPr>
        <w:t>〈</w:t>
      </w:r>
      <w:r w:rsidR="00A40B1B">
        <w:rPr>
          <w:rFonts w:ascii="UD デジタル 教科書体 N-R" w:eastAsia="UD デジタル 教科書体 N-R" w:hint="eastAsia"/>
        </w:rPr>
        <w:t>３日目</w:t>
      </w:r>
      <w:r>
        <w:rPr>
          <w:rFonts w:ascii="UD デジタル 教科書体 N-R" w:eastAsia="UD デジタル 教科書体 N-R" w:hint="eastAsia"/>
        </w:rPr>
        <w:t xml:space="preserve">〉　</w:t>
      </w:r>
      <w:r w:rsidR="00763F7A">
        <w:rPr>
          <w:rFonts w:ascii="UD デジタル 教科書体 N-R" w:eastAsia="UD デジタル 教科書体 N-R" w:hint="eastAsia"/>
        </w:rPr>
        <w:t>新梅田研修センター</w:t>
      </w:r>
      <w:r w:rsidR="00A40B1B">
        <w:rPr>
          <w:rFonts w:ascii="UD デジタル 教科書体 N-R" w:eastAsia="UD デジタル 教科書体 N-R" w:hint="eastAsia"/>
        </w:rPr>
        <w:t xml:space="preserve">（第１～第５分科会）　　</w:t>
      </w:r>
      <w:r w:rsidR="00763F7A" w:rsidRPr="007A70F4">
        <w:rPr>
          <w:rFonts w:ascii="UD デジタル 教科書体 N-R" w:eastAsia="UD デジタル 教科書体 N-R" w:hint="eastAsia"/>
        </w:rPr>
        <w:t>大阪市福島区福島</w:t>
      </w:r>
      <w:r w:rsidR="00763F7A">
        <w:rPr>
          <w:rFonts w:ascii="UD デジタル 教科書体 N-R" w:eastAsia="UD デジタル 教科書体 N-R" w:hint="eastAsia"/>
        </w:rPr>
        <w:t>６</w:t>
      </w:r>
      <w:r w:rsidR="00763F7A" w:rsidRPr="007A70F4">
        <w:rPr>
          <w:rFonts w:ascii="UD デジタル 教科書体 N-R" w:eastAsia="UD デジタル 教科書体 N-R"/>
        </w:rPr>
        <w:t>-23-</w:t>
      </w:r>
      <w:r w:rsidR="00763F7A">
        <w:rPr>
          <w:rFonts w:ascii="UD デジタル 教科書体 N-R" w:eastAsia="UD デジタル 教科書体 N-R" w:hint="eastAsia"/>
        </w:rPr>
        <w:t>８</w:t>
      </w:r>
    </w:p>
    <w:p w14:paraId="7202EFDA" w14:textId="1D628805" w:rsidR="004919E4" w:rsidRDefault="00763F7A" w:rsidP="00A40B1B">
      <w:pPr>
        <w:ind w:firstLineChars="200" w:firstLine="420"/>
        <w:rPr>
          <w:rFonts w:ascii="UD デジタル 教科書体 N-R" w:eastAsia="UD デジタル 教科書体 N-R"/>
        </w:rPr>
      </w:pPr>
      <w:r>
        <w:rPr>
          <w:rFonts w:ascii="UD デジタル 教科書体 N-R" w:eastAsia="UD デジタル 教科書体 N-R" w:hint="eastAsia"/>
        </w:rPr>
        <w:t xml:space="preserve">　　　　　　</w:t>
      </w:r>
      <w:r w:rsidR="00C8107F">
        <w:rPr>
          <w:rFonts w:ascii="UD デジタル 教科書体 N-R" w:eastAsia="UD デジタル 教科書体 N-R" w:hint="eastAsia"/>
        </w:rPr>
        <w:t>大阪府立</w:t>
      </w:r>
      <w:r>
        <w:rPr>
          <w:rFonts w:ascii="UD デジタル 教科書体 N-R" w:eastAsia="UD デジタル 教科書体 N-R" w:hint="eastAsia"/>
        </w:rPr>
        <w:t>中之島図書館</w:t>
      </w:r>
      <w:r w:rsidR="00A40B1B">
        <w:rPr>
          <w:rFonts w:ascii="UD デジタル 教科書体 N-R" w:eastAsia="UD デジタル 教科書体 N-R" w:hint="eastAsia"/>
        </w:rPr>
        <w:t xml:space="preserve">（第６分科会）　</w:t>
      </w:r>
      <w:r>
        <w:rPr>
          <w:rFonts w:ascii="UD デジタル 教科書体 N-R" w:eastAsia="UD デジタル 教科書体 N-R" w:hint="eastAsia"/>
        </w:rPr>
        <w:t xml:space="preserve">　　　</w:t>
      </w:r>
      <w:r w:rsidR="00E93659">
        <w:rPr>
          <w:rFonts w:ascii="UD デジタル 教科書体 N-R" w:eastAsia="UD デジタル 教科書体 N-R" w:hint="eastAsia"/>
        </w:rPr>
        <w:t>大阪市北区中之島１-２</w:t>
      </w:r>
      <w:r w:rsidR="00E93659">
        <w:rPr>
          <w:rFonts w:ascii="UD デジタル 教科書体 N-R" w:eastAsia="UD デジタル 教科書体 N-R"/>
        </w:rPr>
        <w:t>-1</w:t>
      </w:r>
      <w:r w:rsidR="00E93659">
        <w:rPr>
          <w:rFonts w:ascii="UD デジタル 教科書体 N-R" w:eastAsia="UD デジタル 教科書体 N-R" w:hint="eastAsia"/>
        </w:rPr>
        <w:t>0</w:t>
      </w:r>
    </w:p>
    <w:p w14:paraId="7C9D99AD" w14:textId="77777777" w:rsidR="004149F2" w:rsidRDefault="004149F2" w:rsidP="004149F2">
      <w:pPr>
        <w:jc w:val="left"/>
        <w:rPr>
          <w:rFonts w:ascii="UD デジタル 教科書体 N-R" w:eastAsia="UD デジタル 教科書体 N-R"/>
        </w:rPr>
      </w:pPr>
      <w:r>
        <w:rPr>
          <w:rFonts w:ascii="UD デジタル 教科書体 N-R" w:eastAsia="UD デジタル 教科書体 N-R" w:hint="eastAsia"/>
        </w:rPr>
        <w:lastRenderedPageBreak/>
        <w:t>７　対　　象</w:t>
      </w:r>
    </w:p>
    <w:p w14:paraId="451D711E" w14:textId="77777777" w:rsidR="004149F2" w:rsidRDefault="004149F2" w:rsidP="004149F2">
      <w:pPr>
        <w:ind w:left="420" w:hangingChars="200" w:hanging="420"/>
        <w:jc w:val="left"/>
        <w:rPr>
          <w:rFonts w:ascii="UD デジタル 教科書体 N-R" w:eastAsia="UD デジタル 教科書体 N-R"/>
        </w:rPr>
      </w:pPr>
      <w:r>
        <w:rPr>
          <w:rFonts w:ascii="UD デジタル 教科書体 N-R" w:eastAsia="UD デジタル 教科書体 N-R" w:hint="eastAsia"/>
        </w:rPr>
        <w:t xml:space="preserve">　　都道府県・政令指定都市・市町村社会教育委員及び社会教育関係者、社会教育関係団体、</w:t>
      </w:r>
    </w:p>
    <w:p w14:paraId="15895BB3" w14:textId="3A29599E" w:rsidR="004149F2" w:rsidRDefault="000A3737" w:rsidP="004149F2">
      <w:pPr>
        <w:ind w:leftChars="200" w:left="420"/>
        <w:jc w:val="left"/>
        <w:rPr>
          <w:rFonts w:ascii="UD デジタル 教科書体 N-R" w:eastAsia="UD デジタル 教科書体 N-R"/>
        </w:rPr>
      </w:pPr>
      <w:r>
        <w:rPr>
          <w:rFonts w:ascii="UD デジタル 教科書体 N-R" w:eastAsia="UD デジタル 教科書体 N-R" w:hint="eastAsia"/>
        </w:rPr>
        <w:t>社会教育士、</w:t>
      </w:r>
      <w:r w:rsidR="004149F2">
        <w:rPr>
          <w:rFonts w:ascii="UD デジタル 教科書体 N-R" w:eastAsia="UD デジタル 教科書体 N-R" w:hint="eastAsia"/>
        </w:rPr>
        <w:t>その他生涯学習・社会教育に関心のある方</w:t>
      </w:r>
    </w:p>
    <w:p w14:paraId="42293CFA" w14:textId="77777777" w:rsidR="004919E4" w:rsidRDefault="004919E4" w:rsidP="004149F2">
      <w:pPr>
        <w:ind w:leftChars="200" w:left="420"/>
        <w:jc w:val="left"/>
        <w:rPr>
          <w:rFonts w:ascii="UD デジタル 教科書体 N-R" w:eastAsia="UD デジタル 教科書体 N-R"/>
        </w:rPr>
      </w:pPr>
    </w:p>
    <w:p w14:paraId="518FA6A9" w14:textId="77777777" w:rsidR="004149F2" w:rsidRDefault="004149F2" w:rsidP="004149F2">
      <w:pPr>
        <w:ind w:left="420" w:hangingChars="200" w:hanging="420"/>
        <w:jc w:val="left"/>
        <w:rPr>
          <w:rFonts w:ascii="UD デジタル 教科書体 N-R" w:eastAsia="UD デジタル 教科書体 N-R"/>
          <w:kern w:val="0"/>
        </w:rPr>
      </w:pPr>
      <w:r>
        <w:rPr>
          <w:rFonts w:ascii="UD デジタル 教科書体 N-R" w:eastAsia="UD デジタル 教科書体 N-R" w:hint="eastAsia"/>
        </w:rPr>
        <w:t xml:space="preserve">８　</w:t>
      </w:r>
      <w:r w:rsidRPr="004149F2">
        <w:rPr>
          <w:rFonts w:ascii="UD デジタル 教科書体 N-R" w:eastAsia="UD デジタル 教科書体 N-R" w:hint="eastAsia"/>
          <w:spacing w:val="52"/>
          <w:kern w:val="0"/>
          <w:fitText w:val="840" w:id="-733311486"/>
        </w:rPr>
        <w:t>参加</w:t>
      </w:r>
      <w:r w:rsidRPr="004149F2">
        <w:rPr>
          <w:rFonts w:ascii="UD デジタル 教科書体 N-R" w:eastAsia="UD デジタル 教科書体 N-R" w:hint="eastAsia"/>
          <w:spacing w:val="1"/>
          <w:kern w:val="0"/>
          <w:fitText w:val="840" w:id="-733311486"/>
        </w:rPr>
        <w:t>費</w:t>
      </w:r>
    </w:p>
    <w:p w14:paraId="0EF989EC" w14:textId="77777777" w:rsidR="004149F2" w:rsidRDefault="004149F2" w:rsidP="004149F2">
      <w:pPr>
        <w:ind w:left="420" w:hangingChars="200" w:hanging="420"/>
        <w:jc w:val="left"/>
        <w:rPr>
          <w:rFonts w:ascii="UD デジタル 教科書体 N-R" w:eastAsia="UD デジタル 教科書体 N-R"/>
          <w:kern w:val="0"/>
        </w:rPr>
      </w:pPr>
      <w:r>
        <w:rPr>
          <w:rFonts w:ascii="UD デジタル 教科書体 N-R" w:eastAsia="UD デジタル 教科書体 N-R" w:hint="eastAsia"/>
          <w:kern w:val="0"/>
        </w:rPr>
        <w:t xml:space="preserve">　　一人　5,000円</w:t>
      </w:r>
    </w:p>
    <w:p w14:paraId="162CE520" w14:textId="77777777" w:rsidR="004149F2" w:rsidRDefault="004149F2" w:rsidP="004149F2">
      <w:pPr>
        <w:ind w:left="420" w:hangingChars="200" w:hanging="420"/>
        <w:jc w:val="left"/>
        <w:rPr>
          <w:rFonts w:ascii="UD デジタル 教科書体 N-R" w:eastAsia="UD デジタル 教科書体 N-R"/>
          <w:kern w:val="0"/>
        </w:rPr>
      </w:pPr>
    </w:p>
    <w:p w14:paraId="535EAD8D" w14:textId="77777777" w:rsidR="004149F2" w:rsidRDefault="004149F2" w:rsidP="004149F2">
      <w:pPr>
        <w:ind w:left="420" w:hangingChars="200" w:hanging="420"/>
        <w:jc w:val="left"/>
        <w:rPr>
          <w:rFonts w:ascii="UD デジタル 教科書体 N-R" w:eastAsia="UD デジタル 教科書体 N-R"/>
        </w:rPr>
      </w:pPr>
      <w:r>
        <w:rPr>
          <w:rFonts w:ascii="UD デジタル 教科書体 N-R" w:eastAsia="UD デジタル 教科書体 N-R" w:hint="eastAsia"/>
        </w:rPr>
        <w:t>９　大会日程</w:t>
      </w:r>
    </w:p>
    <w:tbl>
      <w:tblPr>
        <w:tblStyle w:val="a3"/>
        <w:tblW w:w="9742" w:type="dxa"/>
        <w:tblInd w:w="-147" w:type="dxa"/>
        <w:tblLook w:val="04A0" w:firstRow="1" w:lastRow="0" w:firstColumn="1" w:lastColumn="0" w:noHBand="0" w:noVBand="1"/>
      </w:tblPr>
      <w:tblGrid>
        <w:gridCol w:w="705"/>
        <w:gridCol w:w="811"/>
        <w:gridCol w:w="180"/>
        <w:gridCol w:w="955"/>
        <w:gridCol w:w="308"/>
        <w:gridCol w:w="56"/>
        <w:gridCol w:w="1073"/>
        <w:gridCol w:w="918"/>
        <w:gridCol w:w="198"/>
        <w:gridCol w:w="654"/>
        <w:gridCol w:w="766"/>
        <w:gridCol w:w="184"/>
        <w:gridCol w:w="99"/>
        <w:gridCol w:w="899"/>
        <w:gridCol w:w="617"/>
        <w:gridCol w:w="273"/>
        <w:gridCol w:w="1046"/>
      </w:tblGrid>
      <w:tr w:rsidR="004149F2" w14:paraId="2B2823F0" w14:textId="77777777" w:rsidTr="00375C02">
        <w:tc>
          <w:tcPr>
            <w:tcW w:w="705" w:type="dxa"/>
            <w:vAlign w:val="center"/>
          </w:tcPr>
          <w:p w14:paraId="7234EB83"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1日目</w:t>
            </w:r>
          </w:p>
          <w:p w14:paraId="733BF301"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10/28</w:t>
            </w:r>
          </w:p>
          <w:p w14:paraId="5DE6554A"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（水）</w:t>
            </w:r>
          </w:p>
        </w:tc>
        <w:tc>
          <w:tcPr>
            <w:tcW w:w="4499" w:type="dxa"/>
            <w:gridSpan w:val="8"/>
            <w:shd w:val="clear" w:color="auto" w:fill="D0CECE" w:themeFill="background2" w:themeFillShade="E6"/>
            <w:vAlign w:val="center"/>
          </w:tcPr>
          <w:p w14:paraId="6862CF52"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1420" w:type="dxa"/>
            <w:gridSpan w:val="2"/>
            <w:tcBorders>
              <w:bottom w:val="single" w:sz="24" w:space="0" w:color="auto"/>
            </w:tcBorders>
            <w:vAlign w:val="center"/>
          </w:tcPr>
          <w:p w14:paraId="31B87C05"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全国社会教育</w:t>
            </w:r>
          </w:p>
          <w:p w14:paraId="0D7A8FA1"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委員連合</w:t>
            </w:r>
          </w:p>
          <w:p w14:paraId="31E4D5BA"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理事会</w:t>
            </w:r>
          </w:p>
          <w:p w14:paraId="32E809ED"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b/>
                <w:bCs/>
                <w:sz w:val="16"/>
                <w:szCs w:val="18"/>
              </w:rPr>
              <w:t>14:00</w:t>
            </w: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5:30</w:t>
            </w:r>
          </w:p>
        </w:tc>
        <w:tc>
          <w:tcPr>
            <w:tcW w:w="283" w:type="dxa"/>
            <w:gridSpan w:val="2"/>
            <w:tcBorders>
              <w:bottom w:val="single" w:sz="24" w:space="0" w:color="auto"/>
            </w:tcBorders>
            <w:shd w:val="clear" w:color="auto" w:fill="D0CECE" w:themeFill="background2" w:themeFillShade="E6"/>
            <w:vAlign w:val="center"/>
          </w:tcPr>
          <w:p w14:paraId="0AD19C46"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1516" w:type="dxa"/>
            <w:gridSpan w:val="2"/>
            <w:tcBorders>
              <w:bottom w:val="single" w:sz="24" w:space="0" w:color="auto"/>
            </w:tcBorders>
            <w:vAlign w:val="center"/>
          </w:tcPr>
          <w:p w14:paraId="2664CE5F" w14:textId="77777777" w:rsidR="004149F2" w:rsidRPr="00374163"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都道府県・政令指定都市</w:t>
            </w:r>
          </w:p>
          <w:p w14:paraId="044DDB0C" w14:textId="77777777" w:rsidR="004149F2" w:rsidRPr="00374163" w:rsidRDefault="004149F2" w:rsidP="00375C02">
            <w:pPr>
              <w:spacing w:line="240" w:lineRule="exact"/>
              <w:jc w:val="center"/>
              <w:rPr>
                <w:rFonts w:ascii="UD デジタル 教科書体 N-R" w:eastAsia="UD デジタル 教科書体 N-R"/>
                <w:b/>
                <w:bCs/>
                <w:sz w:val="16"/>
                <w:szCs w:val="18"/>
              </w:rPr>
            </w:pPr>
            <w:r w:rsidRPr="00374163">
              <w:rPr>
                <w:rFonts w:ascii="UD デジタル 教科書体 N-R" w:eastAsia="UD デジタル 教科書体 N-R" w:hint="eastAsia"/>
                <w:b/>
                <w:bCs/>
                <w:sz w:val="16"/>
                <w:szCs w:val="18"/>
              </w:rPr>
              <w:t>社会教育委員連絡協議会等</w:t>
            </w:r>
          </w:p>
          <w:p w14:paraId="39D9083E" w14:textId="77777777" w:rsidR="004149F2" w:rsidRPr="00374163" w:rsidRDefault="004149F2" w:rsidP="00375C02">
            <w:pPr>
              <w:spacing w:line="240" w:lineRule="exact"/>
              <w:jc w:val="center"/>
              <w:rPr>
                <w:rFonts w:ascii="UD デジタル 教科書体 N-R" w:eastAsia="UD デジタル 教科書体 N-R"/>
                <w:b/>
                <w:bCs/>
                <w:sz w:val="16"/>
                <w:szCs w:val="18"/>
              </w:rPr>
            </w:pPr>
            <w:r w:rsidRPr="00374163">
              <w:rPr>
                <w:rFonts w:ascii="UD デジタル 教科書体 N-R" w:eastAsia="UD デジタル 教科書体 N-R" w:hint="eastAsia"/>
                <w:b/>
                <w:bCs/>
                <w:sz w:val="16"/>
                <w:szCs w:val="18"/>
              </w:rPr>
              <w:t>事務局担当者会議</w:t>
            </w:r>
          </w:p>
          <w:p w14:paraId="561E04CB"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374163">
              <w:rPr>
                <w:rFonts w:ascii="UD デジタル 教科書体 N-R" w:eastAsia="UD デジタル 教科書体 N-R"/>
                <w:b/>
                <w:bCs/>
                <w:sz w:val="16"/>
                <w:szCs w:val="18"/>
              </w:rPr>
              <w:t>16:00～17:30</w:t>
            </w:r>
          </w:p>
        </w:tc>
        <w:tc>
          <w:tcPr>
            <w:tcW w:w="1319" w:type="dxa"/>
            <w:gridSpan w:val="2"/>
            <w:shd w:val="clear" w:color="auto" w:fill="D0CECE" w:themeFill="background2" w:themeFillShade="E6"/>
            <w:vAlign w:val="center"/>
          </w:tcPr>
          <w:p w14:paraId="58AACA85"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r>
      <w:tr w:rsidR="004149F2" w14:paraId="05FA8DB5" w14:textId="77777777" w:rsidTr="00375C02">
        <w:trPr>
          <w:trHeight w:val="450"/>
        </w:trPr>
        <w:tc>
          <w:tcPr>
            <w:tcW w:w="705" w:type="dxa"/>
            <w:vMerge w:val="restart"/>
            <w:vAlign w:val="center"/>
          </w:tcPr>
          <w:p w14:paraId="3DF77CF0"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２日目</w:t>
            </w:r>
          </w:p>
          <w:p w14:paraId="5A80D95B"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10/29</w:t>
            </w:r>
          </w:p>
          <w:p w14:paraId="1C1F4D8E"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（木）</w:t>
            </w:r>
          </w:p>
        </w:tc>
        <w:tc>
          <w:tcPr>
            <w:tcW w:w="991" w:type="dxa"/>
            <w:gridSpan w:val="2"/>
            <w:vMerge w:val="restart"/>
            <w:shd w:val="clear" w:color="auto" w:fill="D0CECE" w:themeFill="background2" w:themeFillShade="E6"/>
            <w:vAlign w:val="center"/>
          </w:tcPr>
          <w:p w14:paraId="77EEFDB9"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955" w:type="dxa"/>
            <w:vMerge w:val="restart"/>
            <w:vAlign w:val="center"/>
          </w:tcPr>
          <w:p w14:paraId="2688AACE"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全国社会</w:t>
            </w:r>
          </w:p>
          <w:p w14:paraId="640D5968"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教育委員</w:t>
            </w:r>
          </w:p>
          <w:p w14:paraId="6F2BC9F0"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連合　総会</w:t>
            </w:r>
          </w:p>
          <w:p w14:paraId="7DEEF03F"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b/>
                <w:bCs/>
                <w:sz w:val="16"/>
                <w:szCs w:val="18"/>
              </w:rPr>
              <w:t>10:00</w:t>
            </w:r>
            <w:r>
              <w:rPr>
                <w:rFonts w:ascii="UD デジタル 教科書体 N-R" w:eastAsia="UD デジタル 教科書体 N-R" w:hint="eastAsia"/>
                <w:b/>
                <w:bCs/>
                <w:sz w:val="16"/>
                <w:szCs w:val="18"/>
              </w:rPr>
              <w:t>～11:30</w:t>
            </w:r>
          </w:p>
        </w:tc>
        <w:tc>
          <w:tcPr>
            <w:tcW w:w="308" w:type="dxa"/>
            <w:tcBorders>
              <w:bottom w:val="nil"/>
              <w:right w:val="single" w:sz="24" w:space="0" w:color="auto"/>
            </w:tcBorders>
            <w:shd w:val="clear" w:color="auto" w:fill="D0CECE" w:themeFill="background2" w:themeFillShade="E6"/>
            <w:vAlign w:val="center"/>
          </w:tcPr>
          <w:p w14:paraId="5283AF06"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1129" w:type="dxa"/>
            <w:gridSpan w:val="2"/>
            <w:vMerge w:val="restart"/>
            <w:tcBorders>
              <w:top w:val="single" w:sz="24" w:space="0" w:color="auto"/>
              <w:left w:val="single" w:sz="24" w:space="0" w:color="auto"/>
            </w:tcBorders>
            <w:vAlign w:val="center"/>
          </w:tcPr>
          <w:p w14:paraId="20DE690D"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受付</w:t>
            </w:r>
          </w:p>
          <w:p w14:paraId="0F70D278"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b/>
                <w:bCs/>
                <w:sz w:val="16"/>
                <w:szCs w:val="18"/>
              </w:rPr>
              <w:t>12:00</w:t>
            </w: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3:00</w:t>
            </w:r>
          </w:p>
        </w:tc>
        <w:tc>
          <w:tcPr>
            <w:tcW w:w="918" w:type="dxa"/>
            <w:vMerge w:val="restart"/>
            <w:tcBorders>
              <w:top w:val="single" w:sz="24" w:space="0" w:color="auto"/>
            </w:tcBorders>
            <w:vAlign w:val="center"/>
          </w:tcPr>
          <w:p w14:paraId="764708A7"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アトラクション</w:t>
            </w:r>
          </w:p>
          <w:p w14:paraId="1E23DE50"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3:00</w:t>
            </w:r>
            <w:r>
              <w:rPr>
                <w:rFonts w:ascii="UD デジタル 教科書体 N-R" w:eastAsia="UD デジタル 教科書体 N-R" w:hint="eastAsia"/>
                <w:b/>
                <w:bCs/>
                <w:sz w:val="16"/>
                <w:szCs w:val="18"/>
              </w:rPr>
              <w:t>～</w:t>
            </w:r>
          </w:p>
          <w:p w14:paraId="61146F6A"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b/>
                <w:bCs/>
                <w:sz w:val="16"/>
                <w:szCs w:val="18"/>
              </w:rPr>
              <w:t>13:30</w:t>
            </w:r>
          </w:p>
        </w:tc>
        <w:tc>
          <w:tcPr>
            <w:tcW w:w="852" w:type="dxa"/>
            <w:gridSpan w:val="2"/>
            <w:vMerge w:val="restart"/>
            <w:tcBorders>
              <w:top w:val="single" w:sz="24" w:space="0" w:color="auto"/>
            </w:tcBorders>
            <w:vAlign w:val="center"/>
          </w:tcPr>
          <w:p w14:paraId="680312DE"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開催</w:t>
            </w:r>
          </w:p>
          <w:p w14:paraId="58F7B4ED"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行事</w:t>
            </w:r>
          </w:p>
          <w:p w14:paraId="31E4BF9D"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表彰式13：30～</w:t>
            </w:r>
          </w:p>
          <w:p w14:paraId="2F97C9DF"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4:20</w:t>
            </w:r>
          </w:p>
        </w:tc>
        <w:tc>
          <w:tcPr>
            <w:tcW w:w="950" w:type="dxa"/>
            <w:gridSpan w:val="2"/>
            <w:vMerge w:val="restart"/>
            <w:tcBorders>
              <w:top w:val="single" w:sz="24" w:space="0" w:color="auto"/>
            </w:tcBorders>
            <w:vAlign w:val="center"/>
          </w:tcPr>
          <w:p w14:paraId="6D282FB3"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記念</w:t>
            </w:r>
          </w:p>
          <w:p w14:paraId="39BACF01"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講演</w:t>
            </w:r>
          </w:p>
          <w:p w14:paraId="4EA41F45"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4:30</w:t>
            </w:r>
            <w:r>
              <w:rPr>
                <w:rFonts w:ascii="UD デジタル 教科書体 N-R" w:eastAsia="UD デジタル 教科書体 N-R" w:hint="eastAsia"/>
                <w:b/>
                <w:bCs/>
                <w:sz w:val="16"/>
                <w:szCs w:val="18"/>
              </w:rPr>
              <w:t>～</w:t>
            </w:r>
          </w:p>
          <w:p w14:paraId="095085F8"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5:40</w:t>
            </w:r>
          </w:p>
        </w:tc>
        <w:tc>
          <w:tcPr>
            <w:tcW w:w="998" w:type="dxa"/>
            <w:gridSpan w:val="2"/>
            <w:vMerge w:val="restart"/>
            <w:tcBorders>
              <w:top w:val="single" w:sz="24" w:space="0" w:color="auto"/>
            </w:tcBorders>
            <w:vAlign w:val="center"/>
          </w:tcPr>
          <w:p w14:paraId="71301DC8"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シンポ</w:t>
            </w:r>
          </w:p>
          <w:p w14:paraId="5DF385AE"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ジウム</w:t>
            </w:r>
          </w:p>
          <w:p w14:paraId="625C4025"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5:50</w:t>
            </w:r>
            <w:r>
              <w:rPr>
                <w:rFonts w:ascii="UD デジタル 教科書体 N-R" w:eastAsia="UD デジタル 教科書体 N-R" w:hint="eastAsia"/>
                <w:b/>
                <w:bCs/>
                <w:sz w:val="16"/>
                <w:szCs w:val="18"/>
              </w:rPr>
              <w:t>～</w:t>
            </w:r>
          </w:p>
          <w:p w14:paraId="0815C6C7"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7:10</w:t>
            </w:r>
          </w:p>
        </w:tc>
        <w:tc>
          <w:tcPr>
            <w:tcW w:w="617" w:type="dxa"/>
            <w:vMerge w:val="restart"/>
            <w:tcBorders>
              <w:top w:val="single" w:sz="24" w:space="0" w:color="auto"/>
              <w:right w:val="single" w:sz="24" w:space="0" w:color="auto"/>
            </w:tcBorders>
            <w:vAlign w:val="center"/>
          </w:tcPr>
          <w:p w14:paraId="46777305"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閉会行事</w:t>
            </w:r>
          </w:p>
          <w:p w14:paraId="6F845F87"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1</w:t>
            </w:r>
            <w:r>
              <w:rPr>
                <w:rFonts w:ascii="UD デジタル 教科書体 N-R" w:eastAsia="UD デジタル 教科書体 N-R"/>
                <w:b/>
                <w:bCs/>
                <w:sz w:val="16"/>
                <w:szCs w:val="18"/>
              </w:rPr>
              <w:t>7:30</w:t>
            </w:r>
          </w:p>
          <w:p w14:paraId="4451C0A5"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終了</w:t>
            </w:r>
          </w:p>
        </w:tc>
        <w:tc>
          <w:tcPr>
            <w:tcW w:w="273" w:type="dxa"/>
            <w:vMerge w:val="restart"/>
            <w:tcBorders>
              <w:left w:val="single" w:sz="24" w:space="0" w:color="auto"/>
              <w:right w:val="single" w:sz="24" w:space="0" w:color="auto"/>
            </w:tcBorders>
            <w:shd w:val="clear" w:color="auto" w:fill="D0CECE" w:themeFill="background2" w:themeFillShade="E6"/>
            <w:vAlign w:val="center"/>
          </w:tcPr>
          <w:p w14:paraId="0F584480"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1046" w:type="dxa"/>
            <w:vMerge w:val="restart"/>
            <w:tcBorders>
              <w:top w:val="single" w:sz="24" w:space="0" w:color="auto"/>
              <w:left w:val="single" w:sz="24" w:space="0" w:color="auto"/>
              <w:right w:val="single" w:sz="24" w:space="0" w:color="auto"/>
            </w:tcBorders>
            <w:vAlign w:val="center"/>
          </w:tcPr>
          <w:p w14:paraId="48488BB6"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情報交換会</w:t>
            </w:r>
          </w:p>
          <w:p w14:paraId="22249B36"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b/>
                <w:bCs/>
                <w:sz w:val="16"/>
                <w:szCs w:val="18"/>
              </w:rPr>
              <w:t>19:00</w:t>
            </w:r>
            <w:r>
              <w:rPr>
                <w:rFonts w:ascii="UD デジタル 教科書体 N-R" w:eastAsia="UD デジタル 教科書体 N-R" w:hint="eastAsia"/>
                <w:b/>
                <w:bCs/>
                <w:sz w:val="16"/>
                <w:szCs w:val="18"/>
              </w:rPr>
              <w:t>～</w:t>
            </w:r>
          </w:p>
          <w:p w14:paraId="71633524"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2</w:t>
            </w:r>
            <w:r>
              <w:rPr>
                <w:rFonts w:ascii="UD デジタル 教科書体 N-R" w:eastAsia="UD デジタル 教科書体 N-R"/>
                <w:b/>
                <w:bCs/>
                <w:sz w:val="16"/>
                <w:szCs w:val="18"/>
              </w:rPr>
              <w:t>1:00</w:t>
            </w:r>
          </w:p>
        </w:tc>
      </w:tr>
      <w:tr w:rsidR="004149F2" w14:paraId="55A7C340" w14:textId="77777777" w:rsidTr="00375C02">
        <w:tc>
          <w:tcPr>
            <w:tcW w:w="705" w:type="dxa"/>
            <w:vMerge/>
            <w:vAlign w:val="center"/>
          </w:tcPr>
          <w:p w14:paraId="781B1452"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991" w:type="dxa"/>
            <w:gridSpan w:val="2"/>
            <w:vMerge/>
            <w:tcBorders>
              <w:bottom w:val="single" w:sz="24" w:space="0" w:color="auto"/>
            </w:tcBorders>
            <w:shd w:val="clear" w:color="auto" w:fill="D0CECE" w:themeFill="background2" w:themeFillShade="E6"/>
            <w:vAlign w:val="center"/>
          </w:tcPr>
          <w:p w14:paraId="41E77723"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955" w:type="dxa"/>
            <w:vMerge/>
            <w:tcBorders>
              <w:bottom w:val="single" w:sz="24" w:space="0" w:color="auto"/>
            </w:tcBorders>
            <w:vAlign w:val="center"/>
          </w:tcPr>
          <w:p w14:paraId="67D2628A"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308" w:type="dxa"/>
            <w:tcBorders>
              <w:top w:val="nil"/>
              <w:right w:val="single" w:sz="24" w:space="0" w:color="auto"/>
            </w:tcBorders>
            <w:shd w:val="clear" w:color="auto" w:fill="D0CECE" w:themeFill="background2" w:themeFillShade="E6"/>
            <w:vAlign w:val="center"/>
          </w:tcPr>
          <w:p w14:paraId="0D1B2665"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1129" w:type="dxa"/>
            <w:gridSpan w:val="2"/>
            <w:vMerge/>
            <w:tcBorders>
              <w:left w:val="single" w:sz="24" w:space="0" w:color="auto"/>
              <w:bottom w:val="single" w:sz="24" w:space="0" w:color="auto"/>
            </w:tcBorders>
            <w:vAlign w:val="center"/>
          </w:tcPr>
          <w:p w14:paraId="659CB77F"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918" w:type="dxa"/>
            <w:vMerge/>
            <w:tcBorders>
              <w:bottom w:val="single" w:sz="24" w:space="0" w:color="auto"/>
            </w:tcBorders>
            <w:vAlign w:val="center"/>
          </w:tcPr>
          <w:p w14:paraId="483875ED"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852" w:type="dxa"/>
            <w:gridSpan w:val="2"/>
            <w:vMerge/>
            <w:tcBorders>
              <w:bottom w:val="single" w:sz="24" w:space="0" w:color="auto"/>
            </w:tcBorders>
            <w:vAlign w:val="center"/>
          </w:tcPr>
          <w:p w14:paraId="3910E96D"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950" w:type="dxa"/>
            <w:gridSpan w:val="2"/>
            <w:vMerge/>
            <w:tcBorders>
              <w:bottom w:val="single" w:sz="24" w:space="0" w:color="auto"/>
            </w:tcBorders>
            <w:vAlign w:val="center"/>
          </w:tcPr>
          <w:p w14:paraId="58D7DCC1"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998" w:type="dxa"/>
            <w:gridSpan w:val="2"/>
            <w:vMerge/>
            <w:tcBorders>
              <w:bottom w:val="single" w:sz="24" w:space="0" w:color="auto"/>
            </w:tcBorders>
            <w:vAlign w:val="center"/>
          </w:tcPr>
          <w:p w14:paraId="6C3CB000"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617" w:type="dxa"/>
            <w:vMerge/>
            <w:tcBorders>
              <w:bottom w:val="single" w:sz="24" w:space="0" w:color="auto"/>
              <w:right w:val="single" w:sz="24" w:space="0" w:color="auto"/>
            </w:tcBorders>
            <w:vAlign w:val="center"/>
          </w:tcPr>
          <w:p w14:paraId="6F38F2AC"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273" w:type="dxa"/>
            <w:vMerge/>
            <w:tcBorders>
              <w:left w:val="single" w:sz="24" w:space="0" w:color="auto"/>
              <w:right w:val="single" w:sz="24" w:space="0" w:color="auto"/>
            </w:tcBorders>
            <w:shd w:val="clear" w:color="auto" w:fill="D0CECE" w:themeFill="background2" w:themeFillShade="E6"/>
            <w:vAlign w:val="center"/>
          </w:tcPr>
          <w:p w14:paraId="76C2A84B"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c>
          <w:tcPr>
            <w:tcW w:w="1046" w:type="dxa"/>
            <w:vMerge/>
            <w:tcBorders>
              <w:left w:val="single" w:sz="24" w:space="0" w:color="auto"/>
              <w:bottom w:val="single" w:sz="24" w:space="0" w:color="auto"/>
              <w:right w:val="single" w:sz="24" w:space="0" w:color="auto"/>
            </w:tcBorders>
            <w:vAlign w:val="center"/>
          </w:tcPr>
          <w:p w14:paraId="24BF302C" w14:textId="77777777" w:rsidR="004149F2" w:rsidRPr="004A483B" w:rsidRDefault="004149F2" w:rsidP="00375C02">
            <w:pPr>
              <w:spacing w:line="240" w:lineRule="exact"/>
              <w:jc w:val="center"/>
              <w:rPr>
                <w:rFonts w:ascii="UD デジタル 教科書体 N-R" w:eastAsia="UD デジタル 教科書体 N-R"/>
                <w:b/>
                <w:bCs/>
                <w:sz w:val="16"/>
                <w:szCs w:val="18"/>
              </w:rPr>
            </w:pPr>
          </w:p>
        </w:tc>
      </w:tr>
      <w:tr w:rsidR="004149F2" w14:paraId="19537327" w14:textId="77777777" w:rsidTr="00375C02">
        <w:trPr>
          <w:gridAfter w:val="11"/>
          <w:wAfter w:w="6727" w:type="dxa"/>
          <w:trHeight w:val="1099"/>
        </w:trPr>
        <w:tc>
          <w:tcPr>
            <w:tcW w:w="705" w:type="dxa"/>
            <w:tcBorders>
              <w:right w:val="single" w:sz="24" w:space="0" w:color="auto"/>
            </w:tcBorders>
            <w:vAlign w:val="center"/>
          </w:tcPr>
          <w:p w14:paraId="1FFA6217"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３日目</w:t>
            </w:r>
          </w:p>
          <w:p w14:paraId="6391DF26"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10/30</w:t>
            </w:r>
          </w:p>
          <w:p w14:paraId="6E2AA9FD"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sidRPr="004A483B">
              <w:rPr>
                <w:rFonts w:ascii="UD デジタル 教科書体 N-R" w:eastAsia="UD デジタル 教科書体 N-R" w:hint="eastAsia"/>
                <w:b/>
                <w:bCs/>
                <w:sz w:val="16"/>
                <w:szCs w:val="18"/>
              </w:rPr>
              <w:t>（金）</w:t>
            </w:r>
          </w:p>
        </w:tc>
        <w:tc>
          <w:tcPr>
            <w:tcW w:w="811" w:type="dxa"/>
            <w:tcBorders>
              <w:top w:val="single" w:sz="24" w:space="0" w:color="auto"/>
              <w:left w:val="single" w:sz="24" w:space="0" w:color="auto"/>
              <w:bottom w:val="single" w:sz="24" w:space="0" w:color="auto"/>
              <w:right w:val="single" w:sz="4" w:space="0" w:color="auto"/>
            </w:tcBorders>
            <w:vAlign w:val="center"/>
          </w:tcPr>
          <w:p w14:paraId="75C85268"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受付</w:t>
            </w:r>
          </w:p>
          <w:p w14:paraId="210E5798"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分科会</w:t>
            </w:r>
          </w:p>
          <w:p w14:paraId="3E4326C7"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打合せ</w:t>
            </w:r>
          </w:p>
          <w:p w14:paraId="313381DA"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b/>
                <w:bCs/>
                <w:sz w:val="16"/>
                <w:szCs w:val="18"/>
              </w:rPr>
              <w:t>9:00</w:t>
            </w:r>
            <w:r>
              <w:rPr>
                <w:rFonts w:ascii="UD デジタル 教科書体 N-R" w:eastAsia="UD デジタル 教科書体 N-R" w:hint="eastAsia"/>
                <w:b/>
                <w:bCs/>
                <w:sz w:val="16"/>
                <w:szCs w:val="18"/>
              </w:rPr>
              <w:t>～</w:t>
            </w:r>
          </w:p>
        </w:tc>
        <w:tc>
          <w:tcPr>
            <w:tcW w:w="1499" w:type="dxa"/>
            <w:gridSpan w:val="4"/>
            <w:tcBorders>
              <w:top w:val="single" w:sz="24" w:space="0" w:color="auto"/>
              <w:left w:val="single" w:sz="4" w:space="0" w:color="auto"/>
              <w:bottom w:val="single" w:sz="24" w:space="0" w:color="auto"/>
              <w:right w:val="single" w:sz="24" w:space="0" w:color="auto"/>
            </w:tcBorders>
            <w:vAlign w:val="center"/>
          </w:tcPr>
          <w:p w14:paraId="20094EB5" w14:textId="77777777" w:rsidR="004149F2"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hint="eastAsia"/>
                <w:b/>
                <w:bCs/>
                <w:sz w:val="16"/>
                <w:szCs w:val="18"/>
              </w:rPr>
              <w:t>分科会</w:t>
            </w:r>
          </w:p>
          <w:p w14:paraId="201D264F" w14:textId="77777777" w:rsidR="004149F2" w:rsidRPr="004A483B" w:rsidRDefault="004149F2" w:rsidP="00375C02">
            <w:pPr>
              <w:spacing w:line="240" w:lineRule="exact"/>
              <w:jc w:val="center"/>
              <w:rPr>
                <w:rFonts w:ascii="UD デジタル 教科書体 N-R" w:eastAsia="UD デジタル 教科書体 N-R"/>
                <w:b/>
                <w:bCs/>
                <w:sz w:val="16"/>
                <w:szCs w:val="18"/>
              </w:rPr>
            </w:pPr>
            <w:r>
              <w:rPr>
                <w:rFonts w:ascii="UD デジタル 教科書体 N-R" w:eastAsia="UD デジタル 教科書体 N-R"/>
                <w:b/>
                <w:bCs/>
                <w:sz w:val="16"/>
                <w:szCs w:val="18"/>
              </w:rPr>
              <w:t>9:30</w:t>
            </w:r>
            <w:r>
              <w:rPr>
                <w:rFonts w:ascii="UD デジタル 教科書体 N-R" w:eastAsia="UD デジタル 教科書体 N-R" w:hint="eastAsia"/>
                <w:b/>
                <w:bCs/>
                <w:sz w:val="16"/>
                <w:szCs w:val="18"/>
              </w:rPr>
              <w:t>～12:00</w:t>
            </w:r>
          </w:p>
        </w:tc>
      </w:tr>
    </w:tbl>
    <w:p w14:paraId="31755977" w14:textId="77777777" w:rsidR="004149F2" w:rsidRDefault="004149F2" w:rsidP="004149F2">
      <w:pPr>
        <w:jc w:val="left"/>
        <w:rPr>
          <w:rFonts w:ascii="UD デジタル 教科書体 N-R" w:eastAsia="UD デジタル 教科書体 N-R"/>
          <w:kern w:val="0"/>
        </w:rPr>
      </w:pPr>
    </w:p>
    <w:p w14:paraId="7DF5E9D7" w14:textId="77777777" w:rsidR="004149F2" w:rsidRDefault="004149F2" w:rsidP="004149F2">
      <w:pPr>
        <w:jc w:val="left"/>
        <w:rPr>
          <w:rFonts w:ascii="UD デジタル 教科書体 N-R" w:eastAsia="UD デジタル 教科書体 N-R"/>
          <w:kern w:val="0"/>
        </w:rPr>
      </w:pPr>
      <w:r>
        <w:rPr>
          <w:rFonts w:ascii="UD デジタル 教科書体 N-R" w:eastAsia="UD デジタル 教科書体 N-R" w:hint="eastAsia"/>
          <w:kern w:val="0"/>
        </w:rPr>
        <w:t>1</w:t>
      </w:r>
      <w:r>
        <w:rPr>
          <w:rFonts w:ascii="UD デジタル 教科書体 N-R" w:eastAsia="UD デジタル 教科書体 N-R"/>
          <w:kern w:val="0"/>
        </w:rPr>
        <w:t>0</w:t>
      </w:r>
      <w:r>
        <w:rPr>
          <w:rFonts w:ascii="UD デジタル 教科書体 N-R" w:eastAsia="UD デジタル 教科書体 N-R" w:hint="eastAsia"/>
          <w:kern w:val="0"/>
        </w:rPr>
        <w:t xml:space="preserve">　</w:t>
      </w:r>
      <w:r>
        <w:rPr>
          <w:rFonts w:ascii="UD デジタル 教科書体 N-R" w:eastAsia="UD デジタル 教科書体 N-R"/>
          <w:kern w:val="0"/>
        </w:rPr>
        <w:t xml:space="preserve"> </w:t>
      </w:r>
      <w:r>
        <w:rPr>
          <w:rFonts w:ascii="UD デジタル 教科書体 N-R" w:eastAsia="UD デジタル 教科書体 N-R" w:hint="eastAsia"/>
          <w:kern w:val="0"/>
        </w:rPr>
        <w:t>全体会【1</w:t>
      </w:r>
      <w:r>
        <w:rPr>
          <w:rFonts w:ascii="UD デジタル 教科書体 N-R" w:eastAsia="UD デジタル 教科書体 N-R"/>
          <w:kern w:val="0"/>
        </w:rPr>
        <w:t>0</w:t>
      </w:r>
      <w:r>
        <w:rPr>
          <w:rFonts w:ascii="UD デジタル 教科書体 N-R" w:eastAsia="UD デジタル 教科書体 N-R" w:hint="eastAsia"/>
          <w:kern w:val="0"/>
        </w:rPr>
        <w:t>月</w:t>
      </w:r>
      <w:r>
        <w:rPr>
          <w:rFonts w:ascii="UD デジタル 教科書体 N-R" w:eastAsia="UD デジタル 教科書体 N-R"/>
          <w:kern w:val="0"/>
        </w:rPr>
        <w:t>29</w:t>
      </w:r>
      <w:r>
        <w:rPr>
          <w:rFonts w:ascii="UD デジタル 教科書体 N-R" w:eastAsia="UD デジタル 教科書体 N-R" w:hint="eastAsia"/>
          <w:kern w:val="0"/>
        </w:rPr>
        <w:t>日(木</w:t>
      </w:r>
      <w:r>
        <w:rPr>
          <w:rFonts w:ascii="UD デジタル 教科書体 N-R" w:eastAsia="UD デジタル 教科書体 N-R"/>
          <w:kern w:val="0"/>
        </w:rPr>
        <w:t>)</w:t>
      </w:r>
      <w:r>
        <w:rPr>
          <w:rFonts w:ascii="UD デジタル 教科書体 N-R" w:eastAsia="UD デジタル 教科書体 N-R" w:hint="eastAsia"/>
          <w:kern w:val="0"/>
        </w:rPr>
        <w:t>】</w:t>
      </w:r>
    </w:p>
    <w:p w14:paraId="5E18E579" w14:textId="77777777" w:rsidR="004149F2" w:rsidRDefault="004149F2" w:rsidP="004149F2">
      <w:pPr>
        <w:ind w:firstLineChars="200" w:firstLine="420"/>
        <w:jc w:val="left"/>
        <w:rPr>
          <w:rFonts w:ascii="UD デジタル 教科書体 N-R" w:eastAsia="UD デジタル 教科書体 N-R"/>
          <w:kern w:val="0"/>
        </w:rPr>
      </w:pPr>
      <w:r>
        <w:rPr>
          <w:rFonts w:ascii="UD デジタル 教科書体 N-R" w:eastAsia="UD デジタル 教科書体 N-R" w:hint="eastAsia"/>
          <w:kern w:val="0"/>
        </w:rPr>
        <w:t>1</w:t>
      </w:r>
      <w:r>
        <w:rPr>
          <w:rFonts w:ascii="UD デジタル 教科書体 N-R" w:eastAsia="UD デジタル 教科書体 N-R"/>
          <w:kern w:val="0"/>
        </w:rPr>
        <w:t>2:00</w:t>
      </w:r>
      <w:r>
        <w:rPr>
          <w:rFonts w:ascii="UD デジタル 教科書体 N-R" w:eastAsia="UD デジタル 教科書体 N-R" w:hint="eastAsia"/>
          <w:kern w:val="0"/>
        </w:rPr>
        <w:t>～1</w:t>
      </w:r>
      <w:r>
        <w:rPr>
          <w:rFonts w:ascii="UD デジタル 教科書体 N-R" w:eastAsia="UD デジタル 教科書体 N-R"/>
          <w:kern w:val="0"/>
        </w:rPr>
        <w:t>3:00</w:t>
      </w:r>
      <w:r>
        <w:rPr>
          <w:rFonts w:ascii="UD デジタル 教科書体 N-R" w:eastAsia="UD デジタル 教科書体 N-R" w:hint="eastAsia"/>
          <w:kern w:val="0"/>
        </w:rPr>
        <w:t xml:space="preserve">　受付</w:t>
      </w:r>
    </w:p>
    <w:p w14:paraId="7C284345" w14:textId="77777777" w:rsidR="004149F2" w:rsidRDefault="004149F2" w:rsidP="004149F2">
      <w:pPr>
        <w:jc w:val="left"/>
        <w:rPr>
          <w:rFonts w:ascii="UD デジタル 教科書体 N-R" w:eastAsia="UD デジタル 教科書体 N-R"/>
          <w:kern w:val="0"/>
        </w:rPr>
      </w:pPr>
      <w:r>
        <w:rPr>
          <w:rFonts w:ascii="UD デジタル 教科書体 N-R" w:eastAsia="UD デジタル 教科書体 N-R" w:hint="eastAsia"/>
          <w:kern w:val="0"/>
        </w:rPr>
        <w:t xml:space="preserve">　　1</w:t>
      </w:r>
      <w:r>
        <w:rPr>
          <w:rFonts w:ascii="UD デジタル 教科書体 N-R" w:eastAsia="UD デジタル 教科書体 N-R"/>
          <w:kern w:val="0"/>
        </w:rPr>
        <w:t>3:00</w:t>
      </w:r>
      <w:r>
        <w:rPr>
          <w:rFonts w:ascii="UD デジタル 教科書体 N-R" w:eastAsia="UD デジタル 教科書体 N-R" w:hint="eastAsia"/>
          <w:kern w:val="0"/>
        </w:rPr>
        <w:t>～1</w:t>
      </w:r>
      <w:r>
        <w:rPr>
          <w:rFonts w:ascii="UD デジタル 教科書体 N-R" w:eastAsia="UD デジタル 教科書体 N-R"/>
          <w:kern w:val="0"/>
        </w:rPr>
        <w:t>3:30</w:t>
      </w:r>
      <w:r>
        <w:rPr>
          <w:rFonts w:ascii="UD デジタル 教科書体 N-R" w:eastAsia="UD デジタル 教科書体 N-R" w:hint="eastAsia"/>
          <w:kern w:val="0"/>
        </w:rPr>
        <w:t xml:space="preserve">　アトラクション</w:t>
      </w:r>
    </w:p>
    <w:p w14:paraId="2FA9B8FC" w14:textId="49C0664B" w:rsidR="004149F2" w:rsidRDefault="004149F2" w:rsidP="004149F2">
      <w:pPr>
        <w:jc w:val="left"/>
        <w:rPr>
          <w:rFonts w:ascii="UD デジタル 教科書体 N-R" w:eastAsia="UD デジタル 教科書体 N-R"/>
          <w:kern w:val="0"/>
        </w:rPr>
      </w:pPr>
      <w:r>
        <w:rPr>
          <w:rFonts w:ascii="UD デジタル 教科書体 N-R" w:eastAsia="UD デジタル 教科書体 N-R" w:hint="eastAsia"/>
          <w:kern w:val="0"/>
        </w:rPr>
        <w:t xml:space="preserve">　　　　　　　　　　　</w:t>
      </w:r>
      <w:r w:rsidR="00663B6C">
        <w:rPr>
          <w:rFonts w:ascii="UD デジタル 教科書体 N-R" w:eastAsia="UD デジタル 教科書体 N-R" w:hint="eastAsia"/>
          <w:kern w:val="0"/>
        </w:rPr>
        <w:t>堺市火縄銃保存会</w:t>
      </w:r>
      <w:r>
        <w:rPr>
          <w:rFonts w:ascii="UD デジタル 教科書体 N-R" w:eastAsia="UD デジタル 教科書体 N-R" w:hint="eastAsia"/>
          <w:kern w:val="0"/>
        </w:rPr>
        <w:t>と調整中</w:t>
      </w:r>
    </w:p>
    <w:p w14:paraId="1D2A6C66" w14:textId="77777777" w:rsidR="004149F2" w:rsidRDefault="004149F2" w:rsidP="004149F2">
      <w:pPr>
        <w:jc w:val="left"/>
        <w:rPr>
          <w:rFonts w:ascii="UD デジタル 教科書体 N-R" w:eastAsia="UD デジタル 教科書体 N-R"/>
          <w:kern w:val="0"/>
        </w:rPr>
      </w:pPr>
      <w:r>
        <w:rPr>
          <w:rFonts w:ascii="UD デジタル 教科書体 N-R" w:eastAsia="UD デジタル 教科書体 N-R" w:hint="eastAsia"/>
          <w:kern w:val="0"/>
        </w:rPr>
        <w:t xml:space="preserve">　　1</w:t>
      </w:r>
      <w:r>
        <w:rPr>
          <w:rFonts w:ascii="UD デジタル 教科書体 N-R" w:eastAsia="UD デジタル 教科書体 N-R"/>
          <w:kern w:val="0"/>
        </w:rPr>
        <w:t>3:30</w:t>
      </w:r>
      <w:r>
        <w:rPr>
          <w:rFonts w:ascii="UD デジタル 教科書体 N-R" w:eastAsia="UD デジタル 教科書体 N-R" w:hint="eastAsia"/>
          <w:kern w:val="0"/>
        </w:rPr>
        <w:t>～1</w:t>
      </w:r>
      <w:r>
        <w:rPr>
          <w:rFonts w:ascii="UD デジタル 教科書体 N-R" w:eastAsia="UD デジタル 教科書体 N-R"/>
          <w:kern w:val="0"/>
        </w:rPr>
        <w:t>4:20</w:t>
      </w:r>
      <w:r>
        <w:rPr>
          <w:rFonts w:ascii="UD デジタル 教科書体 N-R" w:eastAsia="UD デジタル 教科書体 N-R" w:hint="eastAsia"/>
          <w:kern w:val="0"/>
        </w:rPr>
        <w:t xml:space="preserve">　開会行事・表彰式</w:t>
      </w:r>
    </w:p>
    <w:p w14:paraId="7F8D3827" w14:textId="77777777" w:rsidR="004149F2" w:rsidRDefault="004149F2" w:rsidP="004149F2">
      <w:pPr>
        <w:jc w:val="left"/>
        <w:rPr>
          <w:rFonts w:ascii="UD デジタル 教科書体 N-R" w:eastAsia="UD デジタル 教科書体 N-R"/>
          <w:kern w:val="0"/>
        </w:rPr>
      </w:pPr>
      <w:r>
        <w:rPr>
          <w:rFonts w:ascii="UD デジタル 教科書体 N-R" w:eastAsia="UD デジタル 教科書体 N-R" w:hint="eastAsia"/>
          <w:kern w:val="0"/>
        </w:rPr>
        <w:t xml:space="preserve">　　1</w:t>
      </w:r>
      <w:r>
        <w:rPr>
          <w:rFonts w:ascii="UD デジタル 教科書体 N-R" w:eastAsia="UD デジタル 教科書体 N-R"/>
          <w:kern w:val="0"/>
        </w:rPr>
        <w:t>4:30</w:t>
      </w:r>
      <w:r>
        <w:rPr>
          <w:rFonts w:ascii="UD デジタル 教科書体 N-R" w:eastAsia="UD デジタル 教科書体 N-R" w:hint="eastAsia"/>
          <w:kern w:val="0"/>
        </w:rPr>
        <w:t>～1</w:t>
      </w:r>
      <w:r>
        <w:rPr>
          <w:rFonts w:ascii="UD デジタル 教科書体 N-R" w:eastAsia="UD デジタル 教科書体 N-R"/>
          <w:kern w:val="0"/>
        </w:rPr>
        <w:t>5:40</w:t>
      </w:r>
      <w:r>
        <w:rPr>
          <w:rFonts w:ascii="UD デジタル 教科書体 N-R" w:eastAsia="UD デジタル 教科書体 N-R" w:hint="eastAsia"/>
          <w:kern w:val="0"/>
        </w:rPr>
        <w:t xml:space="preserve">　記念講演</w:t>
      </w:r>
    </w:p>
    <w:p w14:paraId="67B02BB9" w14:textId="23A3F575" w:rsidR="004149F2" w:rsidRDefault="004149F2" w:rsidP="004149F2">
      <w:pPr>
        <w:jc w:val="left"/>
        <w:rPr>
          <w:rFonts w:ascii="UD デジタル 教科書体 N-R" w:eastAsia="UD デジタル 教科書体 N-R"/>
          <w:kern w:val="0"/>
        </w:rPr>
      </w:pPr>
      <w:r>
        <w:rPr>
          <w:rFonts w:ascii="UD デジタル 教科書体 N-R" w:eastAsia="UD デジタル 教科書体 N-R" w:hint="eastAsia"/>
          <w:kern w:val="0"/>
        </w:rPr>
        <w:t xml:space="preserve">　　　　　　　　　　　</w:t>
      </w:r>
      <w:r w:rsidR="00663B6C">
        <w:rPr>
          <w:rFonts w:ascii="UD デジタル 教科書体 N-R" w:eastAsia="UD デジタル 教科書体 N-R" w:hint="eastAsia"/>
          <w:kern w:val="0"/>
        </w:rPr>
        <w:t>株式会社モンベル</w:t>
      </w:r>
      <w:r w:rsidR="00336100">
        <w:rPr>
          <w:rFonts w:ascii="UD デジタル 教科書体 N-R" w:eastAsia="UD デジタル 教科書体 N-R" w:hint="eastAsia"/>
          <w:kern w:val="0"/>
        </w:rPr>
        <w:t>代表取締役</w:t>
      </w:r>
      <w:r w:rsidR="000C5206">
        <w:rPr>
          <w:rFonts w:ascii="UD デジタル 教科書体 N-R" w:eastAsia="UD デジタル 教科書体 N-R" w:hint="eastAsia"/>
          <w:kern w:val="0"/>
        </w:rPr>
        <w:t>会長</w:t>
      </w:r>
      <w:r w:rsidR="006847EE">
        <w:rPr>
          <w:rFonts w:ascii="UD デジタル 教科書体 N-R" w:eastAsia="UD デジタル 教科書体 N-R" w:hint="eastAsia"/>
          <w:kern w:val="0"/>
        </w:rPr>
        <w:t xml:space="preserve">　</w:t>
      </w:r>
      <w:r w:rsidR="002A50F2">
        <w:rPr>
          <w:rFonts w:ascii="UD デジタル 教科書体 N-R" w:eastAsia="UD デジタル 教科書体 N-R" w:hint="eastAsia"/>
          <w:kern w:val="0"/>
        </w:rPr>
        <w:t>辰野</w:t>
      </w:r>
      <w:r w:rsidR="006847EE">
        <w:rPr>
          <w:rFonts w:ascii="UD デジタル 教科書体 N-R" w:eastAsia="UD デジタル 教科書体 N-R" w:hint="eastAsia"/>
          <w:kern w:val="0"/>
        </w:rPr>
        <w:t xml:space="preserve">　勇　</w:t>
      </w:r>
      <w:r w:rsidR="000C5206">
        <w:rPr>
          <w:rFonts w:ascii="UD デジタル 教科書体 N-R" w:eastAsia="UD デジタル 教科書体 N-R" w:hint="eastAsia"/>
          <w:kern w:val="0"/>
        </w:rPr>
        <w:t>様</w:t>
      </w:r>
      <w:r>
        <w:rPr>
          <w:rFonts w:ascii="UD デジタル 教科書体 N-R" w:eastAsia="UD デジタル 教科書体 N-R" w:hint="eastAsia"/>
          <w:kern w:val="0"/>
        </w:rPr>
        <w:t>と調整中</w:t>
      </w:r>
    </w:p>
    <w:p w14:paraId="0FB6E51E" w14:textId="38FABEE6" w:rsidR="004149F2" w:rsidRPr="00791B2D" w:rsidRDefault="004149F2" w:rsidP="004149F2">
      <w:pPr>
        <w:jc w:val="left"/>
        <w:rPr>
          <w:rFonts w:ascii="UD デジタル 教科書体 N-R" w:eastAsia="UD デジタル 教科書体 N-R"/>
          <w:kern w:val="0"/>
        </w:rPr>
      </w:pPr>
      <w:r>
        <w:rPr>
          <w:rFonts w:ascii="UD デジタル 教科書体 N-R" w:eastAsia="UD デジタル 教科書体 N-R" w:hint="eastAsia"/>
          <w:kern w:val="0"/>
        </w:rPr>
        <w:t xml:space="preserve">　　1</w:t>
      </w:r>
      <w:r>
        <w:rPr>
          <w:rFonts w:ascii="UD デジタル 教科書体 N-R" w:eastAsia="UD デジタル 教科書体 N-R"/>
          <w:kern w:val="0"/>
        </w:rPr>
        <w:t>5:</w:t>
      </w:r>
      <w:r w:rsidR="00D353E0">
        <w:rPr>
          <w:rFonts w:ascii="UD デジタル 教科書体 N-R" w:eastAsia="UD デジタル 教科書体 N-R"/>
          <w:kern w:val="0"/>
        </w:rPr>
        <w:t>5</w:t>
      </w:r>
      <w:r>
        <w:rPr>
          <w:rFonts w:ascii="UD デジタル 教科書体 N-R" w:eastAsia="UD デジタル 教科書体 N-R"/>
          <w:kern w:val="0"/>
        </w:rPr>
        <w:t>0</w:t>
      </w:r>
      <w:r>
        <w:rPr>
          <w:rFonts w:ascii="UD デジタル 教科書体 N-R" w:eastAsia="UD デジタル 教科書体 N-R" w:hint="eastAsia"/>
          <w:kern w:val="0"/>
        </w:rPr>
        <w:t>～1</w:t>
      </w:r>
      <w:r w:rsidR="00D353E0">
        <w:rPr>
          <w:rFonts w:ascii="UD デジタル 教科書体 N-R" w:eastAsia="UD デジタル 教科書体 N-R"/>
          <w:kern w:val="0"/>
        </w:rPr>
        <w:t>7</w:t>
      </w:r>
      <w:r>
        <w:rPr>
          <w:rFonts w:ascii="UD デジタル 教科書体 N-R" w:eastAsia="UD デジタル 教科書体 N-R"/>
          <w:kern w:val="0"/>
        </w:rPr>
        <w:t>:</w:t>
      </w:r>
      <w:r w:rsidR="00D353E0">
        <w:rPr>
          <w:rFonts w:ascii="UD デジタル 教科書体 N-R" w:eastAsia="UD デジタル 教科書体 N-R"/>
          <w:kern w:val="0"/>
        </w:rPr>
        <w:t>1</w:t>
      </w:r>
      <w:r>
        <w:rPr>
          <w:rFonts w:ascii="UD デジタル 教科書体 N-R" w:eastAsia="UD デジタル 教科書体 N-R"/>
          <w:kern w:val="0"/>
        </w:rPr>
        <w:t>0</w:t>
      </w:r>
      <w:r>
        <w:rPr>
          <w:rFonts w:ascii="UD デジタル 教科書体 N-R" w:eastAsia="UD デジタル 教科書体 N-R" w:hint="eastAsia"/>
          <w:kern w:val="0"/>
        </w:rPr>
        <w:t xml:space="preserve">　シンポジウム</w:t>
      </w:r>
    </w:p>
    <w:p w14:paraId="768062C6" w14:textId="47FA71B1" w:rsidR="004149F2" w:rsidRDefault="002A50F2" w:rsidP="00D57B52">
      <w:pPr>
        <w:ind w:firstLineChars="1100" w:firstLine="2310"/>
        <w:jc w:val="left"/>
        <w:rPr>
          <w:rFonts w:ascii="UD デジタル 教科書体 N-R" w:eastAsia="UD デジタル 教科書体 N-R"/>
          <w:kern w:val="0"/>
        </w:rPr>
      </w:pPr>
      <w:r>
        <w:rPr>
          <w:rFonts w:ascii="UD デジタル 教科書体 N-R" w:eastAsia="UD デジタル 教科書体 N-R" w:hint="eastAsia"/>
          <w:kern w:val="0"/>
        </w:rPr>
        <w:t>コメンテーターとして</w:t>
      </w:r>
      <w:r w:rsidR="003229E8">
        <w:rPr>
          <w:rFonts w:ascii="UD デジタル 教科書体 N-R" w:eastAsia="UD デジタル 教科書体 N-R" w:hint="eastAsia"/>
          <w:kern w:val="0"/>
        </w:rPr>
        <w:t>吉本興業</w:t>
      </w:r>
      <w:r>
        <w:rPr>
          <w:rFonts w:ascii="UD デジタル 教科書体 N-R" w:eastAsia="UD デジタル 教科書体 N-R" w:hint="eastAsia"/>
          <w:kern w:val="0"/>
        </w:rPr>
        <w:t>所属</w:t>
      </w:r>
      <w:r w:rsidR="000B0711">
        <w:rPr>
          <w:rFonts w:ascii="UD デジタル 教科書体 N-R" w:eastAsia="UD デジタル 教科書体 N-R" w:hint="eastAsia"/>
          <w:kern w:val="0"/>
        </w:rPr>
        <w:t>・</w:t>
      </w:r>
      <w:r w:rsidR="0085298D">
        <w:rPr>
          <w:rFonts w:ascii="UD デジタル 教科書体 N-R" w:eastAsia="UD デジタル 教科書体 N-R" w:hint="eastAsia"/>
          <w:kern w:val="0"/>
        </w:rPr>
        <w:t>住みます芸人</w:t>
      </w:r>
      <w:r w:rsidR="000B0711">
        <w:rPr>
          <w:rFonts w:ascii="UD デジタル 教科書体 N-R" w:eastAsia="UD デジタル 教科書体 N-R" w:hint="eastAsia"/>
          <w:kern w:val="0"/>
        </w:rPr>
        <w:t xml:space="preserve">　</w:t>
      </w:r>
      <w:r>
        <w:rPr>
          <w:rFonts w:ascii="UD デジタル 教科書体 N-R" w:eastAsia="UD デジタル 教科書体 N-R"/>
          <w:kern w:val="0"/>
        </w:rPr>
        <w:t>span!</w:t>
      </w:r>
      <w:r w:rsidR="006847EE">
        <w:rPr>
          <w:rFonts w:ascii="UD デジタル 教科書体 N-R" w:eastAsia="UD デジタル 教科書体 N-R" w:hint="eastAsia"/>
          <w:kern w:val="0"/>
        </w:rPr>
        <w:t xml:space="preserve">　</w:t>
      </w:r>
      <w:r w:rsidR="000C5206">
        <w:rPr>
          <w:rFonts w:ascii="UD デジタル 教科書体 N-R" w:eastAsia="UD デジタル 教科書体 N-R" w:hint="eastAsia"/>
          <w:kern w:val="0"/>
        </w:rPr>
        <w:t>様</w:t>
      </w:r>
      <w:r w:rsidR="006847EE">
        <w:rPr>
          <w:rFonts w:ascii="UD デジタル 教科書体 N-R" w:eastAsia="UD デジタル 教科書体 N-R" w:hint="eastAsia"/>
          <w:kern w:val="0"/>
        </w:rPr>
        <w:t>と</w:t>
      </w:r>
      <w:r>
        <w:rPr>
          <w:rFonts w:ascii="UD デジタル 教科書体 N-R" w:eastAsia="UD デジタル 教科書体 N-R" w:hint="eastAsia"/>
          <w:kern w:val="0"/>
        </w:rPr>
        <w:t>調整中</w:t>
      </w:r>
    </w:p>
    <w:p w14:paraId="09D8FE0A" w14:textId="158DC3DF" w:rsidR="004149F2" w:rsidRDefault="004149F2" w:rsidP="004149F2">
      <w:pPr>
        <w:ind w:firstLineChars="1000" w:firstLine="2100"/>
        <w:jc w:val="left"/>
        <w:rPr>
          <w:rFonts w:ascii="UD デジタル 教科書体 N-R" w:eastAsia="UD デジタル 教科書体 N-R"/>
          <w:kern w:val="0"/>
        </w:rPr>
      </w:pPr>
    </w:p>
    <w:p w14:paraId="64966A1F" w14:textId="4C73148F" w:rsidR="004149F2" w:rsidRPr="00A31511" w:rsidRDefault="004149F2" w:rsidP="004149F2">
      <w:pPr>
        <w:jc w:val="left"/>
        <w:rPr>
          <w:rFonts w:ascii="UD デジタル 教科書体 N-R" w:eastAsia="UD デジタル 教科書体 N-R"/>
          <w:spacing w:val="1"/>
          <w:kern w:val="0"/>
        </w:rPr>
      </w:pPr>
      <w:r>
        <w:rPr>
          <w:rFonts w:ascii="UD デジタル 教科書体 N-R" w:eastAsia="UD デジタル 教科書体 N-R" w:hint="eastAsia"/>
          <w:kern w:val="0"/>
        </w:rPr>
        <w:t xml:space="preserve">11　</w:t>
      </w:r>
      <w:r w:rsidRPr="002A50F2">
        <w:rPr>
          <w:rFonts w:ascii="UD デジタル 教科書体 N-R" w:eastAsia="UD デジタル 教科書体 N-R" w:hint="eastAsia"/>
          <w:spacing w:val="52"/>
          <w:kern w:val="0"/>
          <w:fitText w:val="840" w:id="-733311485"/>
        </w:rPr>
        <w:t>分科</w:t>
      </w:r>
      <w:r w:rsidRPr="002A50F2">
        <w:rPr>
          <w:rFonts w:ascii="UD デジタル 教科書体 N-R" w:eastAsia="UD デジタル 教科書体 N-R" w:hint="eastAsia"/>
          <w:spacing w:val="1"/>
          <w:kern w:val="0"/>
          <w:fitText w:val="840" w:id="-733311485"/>
        </w:rPr>
        <w:t>会</w:t>
      </w:r>
      <w:r w:rsidR="002A50F2">
        <w:rPr>
          <w:rFonts w:ascii="UD デジタル 教科書体 N-R" w:eastAsia="UD デジタル 教科書体 N-R" w:hint="eastAsia"/>
          <w:kern w:val="0"/>
        </w:rPr>
        <w:t>【1</w:t>
      </w:r>
      <w:r w:rsidR="002A50F2">
        <w:rPr>
          <w:rFonts w:ascii="UD デジタル 教科書体 N-R" w:eastAsia="UD デジタル 教科書体 N-R"/>
          <w:kern w:val="0"/>
        </w:rPr>
        <w:t>0</w:t>
      </w:r>
      <w:r w:rsidR="002A50F2">
        <w:rPr>
          <w:rFonts w:ascii="UD デジタル 教科書体 N-R" w:eastAsia="UD デジタル 教科書体 N-R" w:hint="eastAsia"/>
          <w:kern w:val="0"/>
        </w:rPr>
        <w:t>月</w:t>
      </w:r>
      <w:r w:rsidR="002A50F2">
        <w:rPr>
          <w:rFonts w:ascii="UD デジタル 教科書体 N-R" w:eastAsia="UD デジタル 教科書体 N-R"/>
          <w:kern w:val="0"/>
        </w:rPr>
        <w:t>30</w:t>
      </w:r>
      <w:r w:rsidR="002A50F2">
        <w:rPr>
          <w:rFonts w:ascii="UD デジタル 教科書体 N-R" w:eastAsia="UD デジタル 教科書体 N-R" w:hint="eastAsia"/>
          <w:kern w:val="0"/>
        </w:rPr>
        <w:t>日(金</w:t>
      </w:r>
      <w:r w:rsidR="002A50F2">
        <w:rPr>
          <w:rFonts w:ascii="UD デジタル 教科書体 N-R" w:eastAsia="UD デジタル 教科書体 N-R"/>
          <w:kern w:val="0"/>
        </w:rPr>
        <w:t>)</w:t>
      </w:r>
      <w:r w:rsidR="002A50F2">
        <w:rPr>
          <w:rFonts w:ascii="UD デジタル 教科書体 N-R" w:eastAsia="UD デジタル 教科書体 N-R" w:hint="eastAsia"/>
          <w:kern w:val="0"/>
        </w:rPr>
        <w:t>】</w:t>
      </w:r>
    </w:p>
    <w:tbl>
      <w:tblPr>
        <w:tblStyle w:val="a3"/>
        <w:tblW w:w="0" w:type="auto"/>
        <w:tblLook w:val="04A0" w:firstRow="1" w:lastRow="0" w:firstColumn="1" w:lastColumn="0" w:noHBand="0" w:noVBand="1"/>
      </w:tblPr>
      <w:tblGrid>
        <w:gridCol w:w="1674"/>
        <w:gridCol w:w="7918"/>
      </w:tblGrid>
      <w:tr w:rsidR="004149F2" w14:paraId="6A30D0AB" w14:textId="77777777" w:rsidTr="00375C02">
        <w:tc>
          <w:tcPr>
            <w:tcW w:w="1696" w:type="dxa"/>
            <w:tcBorders>
              <w:top w:val="single" w:sz="18" w:space="0" w:color="auto"/>
              <w:left w:val="single" w:sz="18" w:space="0" w:color="auto"/>
              <w:bottom w:val="single" w:sz="18" w:space="0" w:color="auto"/>
              <w:right w:val="single" w:sz="18" w:space="0" w:color="auto"/>
            </w:tcBorders>
            <w:vAlign w:val="center"/>
          </w:tcPr>
          <w:p w14:paraId="797212B5" w14:textId="77777777" w:rsidR="004149F2" w:rsidRDefault="004149F2" w:rsidP="00375C02">
            <w:pPr>
              <w:jc w:val="center"/>
              <w:rPr>
                <w:rFonts w:ascii="UD デジタル 教科書体 N-R" w:eastAsia="UD デジタル 教科書体 N-R"/>
                <w:spacing w:val="1"/>
                <w:kern w:val="0"/>
              </w:rPr>
            </w:pPr>
            <w:r>
              <w:rPr>
                <w:rFonts w:ascii="UD デジタル 教科書体 N-R" w:eastAsia="UD デジタル 教科書体 N-R" w:hint="eastAsia"/>
                <w:spacing w:val="1"/>
                <w:kern w:val="0"/>
              </w:rPr>
              <w:t>分科会</w:t>
            </w:r>
          </w:p>
        </w:tc>
        <w:tc>
          <w:tcPr>
            <w:tcW w:w="8040" w:type="dxa"/>
            <w:tcBorders>
              <w:top w:val="single" w:sz="18" w:space="0" w:color="auto"/>
              <w:left w:val="single" w:sz="18" w:space="0" w:color="auto"/>
              <w:bottom w:val="single" w:sz="18" w:space="0" w:color="auto"/>
              <w:right w:val="single" w:sz="18" w:space="0" w:color="auto"/>
            </w:tcBorders>
            <w:vAlign w:val="center"/>
          </w:tcPr>
          <w:p w14:paraId="284495BA" w14:textId="11C92EB6" w:rsidR="004149F2" w:rsidRDefault="004149F2" w:rsidP="00375C02">
            <w:pPr>
              <w:jc w:val="center"/>
              <w:rPr>
                <w:rFonts w:ascii="UD デジタル 教科書体 N-R" w:eastAsia="UD デジタル 教科書体 N-R"/>
                <w:spacing w:val="1"/>
                <w:kern w:val="0"/>
              </w:rPr>
            </w:pPr>
            <w:r>
              <w:rPr>
                <w:rFonts w:ascii="UD デジタル 教科書体 N-R" w:eastAsia="UD デジタル 教科書体 N-R" w:hint="eastAsia"/>
                <w:spacing w:val="1"/>
                <w:kern w:val="0"/>
              </w:rPr>
              <w:t>テーマ</w:t>
            </w:r>
            <w:r w:rsidR="00791B2D">
              <w:rPr>
                <w:rFonts w:ascii="UD デジタル 教科書体 N-R" w:eastAsia="UD デジタル 教科書体 N-R" w:hint="eastAsia"/>
                <w:spacing w:val="1"/>
                <w:kern w:val="0"/>
              </w:rPr>
              <w:t>（仮）</w:t>
            </w:r>
          </w:p>
        </w:tc>
      </w:tr>
      <w:tr w:rsidR="004149F2" w14:paraId="578DCD5D" w14:textId="77777777" w:rsidTr="00375C02">
        <w:tc>
          <w:tcPr>
            <w:tcW w:w="1696" w:type="dxa"/>
            <w:tcBorders>
              <w:top w:val="single" w:sz="18" w:space="0" w:color="auto"/>
              <w:left w:val="single" w:sz="18" w:space="0" w:color="auto"/>
              <w:right w:val="single" w:sz="18" w:space="0" w:color="auto"/>
            </w:tcBorders>
            <w:vAlign w:val="center"/>
          </w:tcPr>
          <w:p w14:paraId="6DC210A0" w14:textId="77777777" w:rsidR="004149F2" w:rsidRDefault="004149F2" w:rsidP="00375C02">
            <w:pPr>
              <w:jc w:val="center"/>
              <w:rPr>
                <w:rFonts w:ascii="UD デジタル 教科書体 N-R" w:eastAsia="UD デジタル 教科書体 N-R"/>
                <w:spacing w:val="1"/>
                <w:kern w:val="0"/>
              </w:rPr>
            </w:pPr>
            <w:r>
              <w:rPr>
                <w:rFonts w:ascii="UD デジタル 教科書体 N-R" w:eastAsia="UD デジタル 教科書体 N-R" w:hint="eastAsia"/>
                <w:spacing w:val="1"/>
                <w:kern w:val="0"/>
              </w:rPr>
              <w:t>第1分科会</w:t>
            </w:r>
          </w:p>
        </w:tc>
        <w:tc>
          <w:tcPr>
            <w:tcW w:w="8040" w:type="dxa"/>
            <w:tcBorders>
              <w:top w:val="single" w:sz="18" w:space="0" w:color="auto"/>
              <w:left w:val="single" w:sz="18" w:space="0" w:color="auto"/>
              <w:right w:val="single" w:sz="18" w:space="0" w:color="auto"/>
            </w:tcBorders>
          </w:tcPr>
          <w:p w14:paraId="4904C887" w14:textId="3A45C37A" w:rsidR="004149F2" w:rsidRDefault="00A40B1B" w:rsidP="00375C02">
            <w:pPr>
              <w:jc w:val="left"/>
              <w:rPr>
                <w:rFonts w:ascii="UD デジタル 教科書体 N-R" w:eastAsia="UD デジタル 教科書体 N-R"/>
                <w:spacing w:val="1"/>
                <w:kern w:val="0"/>
              </w:rPr>
            </w:pPr>
            <w:r w:rsidRPr="00791B2D">
              <w:rPr>
                <w:rFonts w:ascii="UD デジタル 教科書体 N-R" w:eastAsia="UD デジタル 教科書体 N-R" w:hint="eastAsia"/>
                <w:color w:val="000000" w:themeColor="text1"/>
                <w:spacing w:val="1"/>
                <w:kern w:val="0"/>
              </w:rPr>
              <w:t>人づくり・つながりづくり・地域づくり</w:t>
            </w:r>
          </w:p>
        </w:tc>
      </w:tr>
      <w:tr w:rsidR="004149F2" w14:paraId="635D68B2" w14:textId="77777777" w:rsidTr="00375C02">
        <w:tc>
          <w:tcPr>
            <w:tcW w:w="1696" w:type="dxa"/>
            <w:tcBorders>
              <w:left w:val="single" w:sz="18" w:space="0" w:color="auto"/>
              <w:right w:val="single" w:sz="18" w:space="0" w:color="auto"/>
            </w:tcBorders>
            <w:vAlign w:val="center"/>
          </w:tcPr>
          <w:p w14:paraId="760C5F52" w14:textId="77777777" w:rsidR="004149F2" w:rsidRDefault="004149F2" w:rsidP="00375C02">
            <w:pPr>
              <w:jc w:val="center"/>
              <w:rPr>
                <w:rFonts w:ascii="UD デジタル 教科書体 N-R" w:eastAsia="UD デジタル 教科書体 N-R"/>
                <w:spacing w:val="1"/>
                <w:kern w:val="0"/>
              </w:rPr>
            </w:pPr>
            <w:r>
              <w:rPr>
                <w:rFonts w:ascii="UD デジタル 教科書体 N-R" w:eastAsia="UD デジタル 教科書体 N-R" w:hint="eastAsia"/>
                <w:spacing w:val="1"/>
                <w:kern w:val="0"/>
              </w:rPr>
              <w:t>第２分科会</w:t>
            </w:r>
          </w:p>
        </w:tc>
        <w:tc>
          <w:tcPr>
            <w:tcW w:w="8040" w:type="dxa"/>
            <w:tcBorders>
              <w:left w:val="single" w:sz="18" w:space="0" w:color="auto"/>
              <w:right w:val="single" w:sz="18" w:space="0" w:color="auto"/>
            </w:tcBorders>
          </w:tcPr>
          <w:p w14:paraId="53B1B444" w14:textId="7240C801" w:rsidR="004149F2" w:rsidRPr="00AA7F3E" w:rsidRDefault="00A40B1B" w:rsidP="00375C02">
            <w:pPr>
              <w:jc w:val="left"/>
              <w:rPr>
                <w:rFonts w:ascii="UD デジタル 教科書体 N-R" w:eastAsia="UD デジタル 教科書体 N-R"/>
                <w:color w:val="000000" w:themeColor="text1"/>
                <w:spacing w:val="1"/>
                <w:kern w:val="0"/>
              </w:rPr>
            </w:pPr>
            <w:r w:rsidRPr="00A40B1B">
              <w:rPr>
                <w:rFonts w:ascii="UD デジタル 教科書体 N-R" w:eastAsia="UD デジタル 教科書体 N-R" w:hint="eastAsia"/>
                <w:color w:val="000000" w:themeColor="text1"/>
                <w:spacing w:val="1"/>
                <w:kern w:val="0"/>
              </w:rPr>
              <w:t>学校・家庭との連携</w:t>
            </w:r>
          </w:p>
        </w:tc>
      </w:tr>
      <w:tr w:rsidR="004149F2" w14:paraId="64AD8C7F" w14:textId="77777777" w:rsidTr="00375C02">
        <w:tc>
          <w:tcPr>
            <w:tcW w:w="1696" w:type="dxa"/>
            <w:tcBorders>
              <w:left w:val="single" w:sz="18" w:space="0" w:color="auto"/>
              <w:right w:val="single" w:sz="18" w:space="0" w:color="auto"/>
            </w:tcBorders>
            <w:vAlign w:val="center"/>
          </w:tcPr>
          <w:p w14:paraId="11866642" w14:textId="77777777" w:rsidR="004149F2" w:rsidRDefault="004149F2" w:rsidP="00375C02">
            <w:pPr>
              <w:jc w:val="center"/>
              <w:rPr>
                <w:rFonts w:ascii="UD デジタル 教科書体 N-R" w:eastAsia="UD デジタル 教科書体 N-R"/>
                <w:spacing w:val="1"/>
                <w:kern w:val="0"/>
              </w:rPr>
            </w:pPr>
            <w:r>
              <w:rPr>
                <w:rFonts w:ascii="UD デジタル 教科書体 N-R" w:eastAsia="UD デジタル 教科書体 N-R" w:hint="eastAsia"/>
                <w:spacing w:val="1"/>
                <w:kern w:val="0"/>
              </w:rPr>
              <w:t>第３分科会</w:t>
            </w:r>
          </w:p>
        </w:tc>
        <w:tc>
          <w:tcPr>
            <w:tcW w:w="8040" w:type="dxa"/>
            <w:tcBorders>
              <w:left w:val="single" w:sz="18" w:space="0" w:color="auto"/>
              <w:right w:val="single" w:sz="18" w:space="0" w:color="auto"/>
            </w:tcBorders>
          </w:tcPr>
          <w:p w14:paraId="6C0DB389" w14:textId="43303E43" w:rsidR="004149F2" w:rsidRDefault="00791B2D" w:rsidP="00375C02">
            <w:pPr>
              <w:jc w:val="left"/>
              <w:rPr>
                <w:rFonts w:ascii="UD デジタル 教科書体 N-R" w:eastAsia="UD デジタル 教科書体 N-R"/>
                <w:spacing w:val="1"/>
                <w:kern w:val="0"/>
              </w:rPr>
            </w:pPr>
            <w:r w:rsidRPr="00791B2D">
              <w:rPr>
                <w:rFonts w:ascii="UD デジタル 教科書体 N-R" w:eastAsia="UD デジタル 教科書体 N-R" w:hint="eastAsia"/>
                <w:spacing w:val="1"/>
                <w:kern w:val="0"/>
              </w:rPr>
              <w:t>市民との協働</w:t>
            </w:r>
          </w:p>
        </w:tc>
      </w:tr>
      <w:tr w:rsidR="004149F2" w14:paraId="58350BB4" w14:textId="77777777" w:rsidTr="00375C02">
        <w:tc>
          <w:tcPr>
            <w:tcW w:w="1696" w:type="dxa"/>
            <w:tcBorders>
              <w:left w:val="single" w:sz="18" w:space="0" w:color="auto"/>
              <w:right w:val="single" w:sz="18" w:space="0" w:color="auto"/>
            </w:tcBorders>
            <w:vAlign w:val="center"/>
          </w:tcPr>
          <w:p w14:paraId="70F3DC8B" w14:textId="77777777" w:rsidR="004149F2" w:rsidRDefault="004149F2" w:rsidP="00375C02">
            <w:pPr>
              <w:jc w:val="center"/>
              <w:rPr>
                <w:rFonts w:ascii="UD デジタル 教科書体 N-R" w:eastAsia="UD デジタル 教科書体 N-R"/>
                <w:spacing w:val="1"/>
                <w:kern w:val="0"/>
              </w:rPr>
            </w:pPr>
            <w:r>
              <w:rPr>
                <w:rFonts w:ascii="UD デジタル 教科書体 N-R" w:eastAsia="UD デジタル 教科書体 N-R" w:hint="eastAsia"/>
                <w:spacing w:val="1"/>
                <w:kern w:val="0"/>
              </w:rPr>
              <w:t>第４分科会</w:t>
            </w:r>
          </w:p>
        </w:tc>
        <w:tc>
          <w:tcPr>
            <w:tcW w:w="8040" w:type="dxa"/>
            <w:tcBorders>
              <w:left w:val="single" w:sz="18" w:space="0" w:color="auto"/>
              <w:right w:val="single" w:sz="18" w:space="0" w:color="auto"/>
            </w:tcBorders>
          </w:tcPr>
          <w:p w14:paraId="5660BCBA" w14:textId="44B6D839" w:rsidR="004149F2" w:rsidRDefault="00A40B1B" w:rsidP="00375C02">
            <w:pPr>
              <w:jc w:val="left"/>
              <w:rPr>
                <w:rFonts w:ascii="UD デジタル 教科書体 N-R" w:eastAsia="UD デジタル 教科書体 N-R"/>
                <w:spacing w:val="1"/>
                <w:kern w:val="0"/>
              </w:rPr>
            </w:pPr>
            <w:r w:rsidRPr="00A40B1B">
              <w:rPr>
                <w:rFonts w:ascii="UD デジタル 教科書体 N-R" w:eastAsia="UD デジタル 教科書体 N-R" w:hint="eastAsia"/>
                <w:spacing w:val="1"/>
                <w:kern w:val="0"/>
              </w:rPr>
              <w:t>超高齢社会</w:t>
            </w:r>
          </w:p>
        </w:tc>
      </w:tr>
      <w:tr w:rsidR="00F3053F" w14:paraId="3FCCDD17" w14:textId="77777777" w:rsidTr="00375C02">
        <w:tc>
          <w:tcPr>
            <w:tcW w:w="1696" w:type="dxa"/>
            <w:tcBorders>
              <w:left w:val="single" w:sz="18" w:space="0" w:color="auto"/>
              <w:right w:val="single" w:sz="18" w:space="0" w:color="auto"/>
            </w:tcBorders>
            <w:vAlign w:val="center"/>
          </w:tcPr>
          <w:p w14:paraId="0D3B4A88" w14:textId="160B082D" w:rsidR="00F3053F" w:rsidRDefault="00F3053F" w:rsidP="00375C02">
            <w:pPr>
              <w:jc w:val="center"/>
              <w:rPr>
                <w:rFonts w:ascii="UD デジタル 教科書体 N-R" w:eastAsia="UD デジタル 教科書体 N-R"/>
                <w:spacing w:val="1"/>
                <w:kern w:val="0"/>
              </w:rPr>
            </w:pPr>
            <w:r w:rsidRPr="009B2738">
              <w:rPr>
                <w:rFonts w:ascii="UD デジタル 教科書体 N-R" w:eastAsia="UD デジタル 教科書体 N-R" w:hint="eastAsia"/>
                <w:spacing w:val="1"/>
                <w:kern w:val="0"/>
              </w:rPr>
              <w:t>第</w:t>
            </w:r>
            <w:r>
              <w:rPr>
                <w:rFonts w:ascii="UD デジタル 教科書体 N-R" w:eastAsia="UD デジタル 教科書体 N-R" w:hint="eastAsia"/>
                <w:spacing w:val="1"/>
                <w:kern w:val="0"/>
              </w:rPr>
              <w:t>５</w:t>
            </w:r>
            <w:r w:rsidRPr="009B2738">
              <w:rPr>
                <w:rFonts w:ascii="UD デジタル 教科書体 N-R" w:eastAsia="UD デジタル 教科書体 N-R" w:hint="eastAsia"/>
                <w:spacing w:val="1"/>
                <w:kern w:val="0"/>
              </w:rPr>
              <w:t>分科会</w:t>
            </w:r>
          </w:p>
        </w:tc>
        <w:tc>
          <w:tcPr>
            <w:tcW w:w="8040" w:type="dxa"/>
            <w:tcBorders>
              <w:left w:val="single" w:sz="18" w:space="0" w:color="auto"/>
              <w:right w:val="single" w:sz="18" w:space="0" w:color="auto"/>
            </w:tcBorders>
          </w:tcPr>
          <w:p w14:paraId="36A7008C" w14:textId="26C432A8" w:rsidR="00F3053F" w:rsidRDefault="00A40B1B" w:rsidP="00375C02">
            <w:pPr>
              <w:jc w:val="left"/>
              <w:rPr>
                <w:rFonts w:ascii="UD デジタル 教科書体 N-R" w:eastAsia="UD デジタル 教科書体 N-R"/>
                <w:spacing w:val="1"/>
                <w:kern w:val="0"/>
              </w:rPr>
            </w:pPr>
            <w:r w:rsidRPr="00A40B1B">
              <w:rPr>
                <w:rFonts w:ascii="UD デジタル 教科書体 N-R" w:eastAsia="UD デジタル 教科書体 N-R" w:hint="eastAsia"/>
                <w:spacing w:val="1"/>
                <w:kern w:val="0"/>
              </w:rPr>
              <w:t>社会教育士をめざす若者</w:t>
            </w:r>
          </w:p>
        </w:tc>
      </w:tr>
      <w:tr w:rsidR="004149F2" w14:paraId="7205AFAE" w14:textId="77777777" w:rsidTr="00375C02">
        <w:tc>
          <w:tcPr>
            <w:tcW w:w="1696" w:type="dxa"/>
            <w:tcBorders>
              <w:left w:val="single" w:sz="18" w:space="0" w:color="auto"/>
              <w:bottom w:val="single" w:sz="18" w:space="0" w:color="auto"/>
              <w:right w:val="single" w:sz="18" w:space="0" w:color="auto"/>
            </w:tcBorders>
            <w:vAlign w:val="center"/>
          </w:tcPr>
          <w:p w14:paraId="060ED3F5" w14:textId="51B84F06" w:rsidR="004149F2" w:rsidRDefault="004149F2" w:rsidP="00375C02">
            <w:pPr>
              <w:jc w:val="center"/>
              <w:rPr>
                <w:rFonts w:ascii="UD デジタル 教科書体 N-R" w:eastAsia="UD デジタル 教科書体 N-R"/>
                <w:spacing w:val="1"/>
                <w:kern w:val="0"/>
              </w:rPr>
            </w:pPr>
            <w:r w:rsidRPr="009B2738">
              <w:rPr>
                <w:rFonts w:ascii="UD デジタル 教科書体 N-R" w:eastAsia="UD デジタル 教科書体 N-R" w:hint="eastAsia"/>
                <w:spacing w:val="1"/>
                <w:kern w:val="0"/>
              </w:rPr>
              <w:t>第</w:t>
            </w:r>
            <w:r w:rsidR="00F3053F">
              <w:rPr>
                <w:rFonts w:ascii="UD デジタル 教科書体 N-R" w:eastAsia="UD デジタル 教科書体 N-R" w:hint="eastAsia"/>
                <w:spacing w:val="1"/>
                <w:kern w:val="0"/>
              </w:rPr>
              <w:t>６</w:t>
            </w:r>
            <w:r w:rsidRPr="009B2738">
              <w:rPr>
                <w:rFonts w:ascii="UD デジタル 教科書体 N-R" w:eastAsia="UD デジタル 教科書体 N-R" w:hint="eastAsia"/>
                <w:spacing w:val="1"/>
                <w:kern w:val="0"/>
              </w:rPr>
              <w:t>分科会</w:t>
            </w:r>
          </w:p>
        </w:tc>
        <w:tc>
          <w:tcPr>
            <w:tcW w:w="8040" w:type="dxa"/>
            <w:tcBorders>
              <w:left w:val="single" w:sz="18" w:space="0" w:color="auto"/>
              <w:bottom w:val="single" w:sz="18" w:space="0" w:color="auto"/>
              <w:right w:val="single" w:sz="18" w:space="0" w:color="auto"/>
            </w:tcBorders>
          </w:tcPr>
          <w:p w14:paraId="01E61023" w14:textId="49EB9732" w:rsidR="004149F2" w:rsidRDefault="002E40C8" w:rsidP="00375C02">
            <w:pPr>
              <w:jc w:val="left"/>
              <w:rPr>
                <w:rFonts w:ascii="UD デジタル 教科書体 N-R" w:eastAsia="UD デジタル 教科書体 N-R"/>
                <w:spacing w:val="1"/>
                <w:kern w:val="0"/>
              </w:rPr>
            </w:pPr>
            <w:r w:rsidRPr="002E40C8">
              <w:rPr>
                <w:rFonts w:ascii="UD デジタル 教科書体 N-R" w:eastAsia="UD デジタル 教科書体 N-R" w:hint="eastAsia"/>
                <w:spacing w:val="1"/>
                <w:kern w:val="0"/>
              </w:rPr>
              <w:t>図書館を活用した地域活性化</w:t>
            </w:r>
          </w:p>
        </w:tc>
      </w:tr>
    </w:tbl>
    <w:p w14:paraId="7A95A477" w14:textId="77777777" w:rsidR="00841314" w:rsidRDefault="00841314" w:rsidP="004149F2"/>
    <w:sectPr w:rsidR="00841314" w:rsidSect="004149F2">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EADE" w14:textId="77777777" w:rsidR="00BE53D6" w:rsidRDefault="00BE53D6" w:rsidP="00BE53D6">
      <w:r>
        <w:separator/>
      </w:r>
    </w:p>
  </w:endnote>
  <w:endnote w:type="continuationSeparator" w:id="0">
    <w:p w14:paraId="011439EB" w14:textId="77777777" w:rsidR="00BE53D6" w:rsidRDefault="00BE53D6" w:rsidP="00BE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880A" w14:textId="77777777" w:rsidR="00BE53D6" w:rsidRDefault="00BE53D6" w:rsidP="00BE53D6">
      <w:r>
        <w:separator/>
      </w:r>
    </w:p>
  </w:footnote>
  <w:footnote w:type="continuationSeparator" w:id="0">
    <w:p w14:paraId="238FD49C" w14:textId="77777777" w:rsidR="00BE53D6" w:rsidRDefault="00BE53D6" w:rsidP="00BE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BA"/>
    <w:rsid w:val="00035681"/>
    <w:rsid w:val="00095FAE"/>
    <w:rsid w:val="000A3737"/>
    <w:rsid w:val="000B0711"/>
    <w:rsid w:val="000C5206"/>
    <w:rsid w:val="00105C1D"/>
    <w:rsid w:val="0011178C"/>
    <w:rsid w:val="00135386"/>
    <w:rsid w:val="001A5014"/>
    <w:rsid w:val="001C31A8"/>
    <w:rsid w:val="001C5E9E"/>
    <w:rsid w:val="0021135C"/>
    <w:rsid w:val="00227B73"/>
    <w:rsid w:val="002A50F2"/>
    <w:rsid w:val="002C70C5"/>
    <w:rsid w:val="002E40C8"/>
    <w:rsid w:val="003229E8"/>
    <w:rsid w:val="00336100"/>
    <w:rsid w:val="003F5A66"/>
    <w:rsid w:val="004149F2"/>
    <w:rsid w:val="00420FEF"/>
    <w:rsid w:val="004919E4"/>
    <w:rsid w:val="004D2630"/>
    <w:rsid w:val="004E18FE"/>
    <w:rsid w:val="00516704"/>
    <w:rsid w:val="005631DF"/>
    <w:rsid w:val="005E3D29"/>
    <w:rsid w:val="006120D9"/>
    <w:rsid w:val="0066080F"/>
    <w:rsid w:val="00663B6C"/>
    <w:rsid w:val="006847EE"/>
    <w:rsid w:val="006A1247"/>
    <w:rsid w:val="006E46BA"/>
    <w:rsid w:val="00710337"/>
    <w:rsid w:val="007230BC"/>
    <w:rsid w:val="00760585"/>
    <w:rsid w:val="00763F7A"/>
    <w:rsid w:val="00782C47"/>
    <w:rsid w:val="00790E16"/>
    <w:rsid w:val="00791B2D"/>
    <w:rsid w:val="00792688"/>
    <w:rsid w:val="007A29B7"/>
    <w:rsid w:val="007C32D9"/>
    <w:rsid w:val="00834F60"/>
    <w:rsid w:val="00841314"/>
    <w:rsid w:val="0085298D"/>
    <w:rsid w:val="00855697"/>
    <w:rsid w:val="00872C15"/>
    <w:rsid w:val="00892890"/>
    <w:rsid w:val="008D2789"/>
    <w:rsid w:val="008D7CC6"/>
    <w:rsid w:val="009669EE"/>
    <w:rsid w:val="00A40B1B"/>
    <w:rsid w:val="00A44BE8"/>
    <w:rsid w:val="00A61399"/>
    <w:rsid w:val="00AA7F3E"/>
    <w:rsid w:val="00B44950"/>
    <w:rsid w:val="00B72F1A"/>
    <w:rsid w:val="00B778F9"/>
    <w:rsid w:val="00B84505"/>
    <w:rsid w:val="00B9008E"/>
    <w:rsid w:val="00B95CD1"/>
    <w:rsid w:val="00BA13DF"/>
    <w:rsid w:val="00BB38CD"/>
    <w:rsid w:val="00BE0D59"/>
    <w:rsid w:val="00BE53D6"/>
    <w:rsid w:val="00BF0B0D"/>
    <w:rsid w:val="00BF14A9"/>
    <w:rsid w:val="00BF3E97"/>
    <w:rsid w:val="00C11208"/>
    <w:rsid w:val="00C11264"/>
    <w:rsid w:val="00C174EC"/>
    <w:rsid w:val="00C8107F"/>
    <w:rsid w:val="00D032ED"/>
    <w:rsid w:val="00D353E0"/>
    <w:rsid w:val="00D57B52"/>
    <w:rsid w:val="00E05F26"/>
    <w:rsid w:val="00E93659"/>
    <w:rsid w:val="00EC7439"/>
    <w:rsid w:val="00ED1373"/>
    <w:rsid w:val="00EF0721"/>
    <w:rsid w:val="00F3053F"/>
    <w:rsid w:val="00F87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EA206EE"/>
  <w15:chartTrackingRefBased/>
  <w15:docId w15:val="{37578FAE-8DE8-40D2-B37B-CB7A265B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3D6"/>
    <w:pPr>
      <w:tabs>
        <w:tab w:val="center" w:pos="4252"/>
        <w:tab w:val="right" w:pos="8504"/>
      </w:tabs>
      <w:snapToGrid w:val="0"/>
    </w:pPr>
  </w:style>
  <w:style w:type="character" w:customStyle="1" w:styleId="a5">
    <w:name w:val="ヘッダー (文字)"/>
    <w:basedOn w:val="a0"/>
    <w:link w:val="a4"/>
    <w:uiPriority w:val="99"/>
    <w:rsid w:val="00BE53D6"/>
  </w:style>
  <w:style w:type="paragraph" w:styleId="a6">
    <w:name w:val="footer"/>
    <w:basedOn w:val="a"/>
    <w:link w:val="a7"/>
    <w:uiPriority w:val="99"/>
    <w:unhideWhenUsed/>
    <w:rsid w:val="00BE53D6"/>
    <w:pPr>
      <w:tabs>
        <w:tab w:val="center" w:pos="4252"/>
        <w:tab w:val="right" w:pos="8504"/>
      </w:tabs>
      <w:snapToGrid w:val="0"/>
    </w:pPr>
  </w:style>
  <w:style w:type="character" w:customStyle="1" w:styleId="a7">
    <w:name w:val="フッター (文字)"/>
    <w:basedOn w:val="a0"/>
    <w:link w:val="a6"/>
    <w:uiPriority w:val="99"/>
    <w:rsid w:val="00BE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279</Words>
  <Characters>1593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2025-12-19T04:16:00Z</cp:lastPrinted>
  <dcterms:created xsi:type="dcterms:W3CDTF">2025-09-21T23:50:00Z</dcterms:created>
  <dcterms:modified xsi:type="dcterms:W3CDTF">2025-12-19T04:17:00Z</dcterms:modified>
</cp:coreProperties>
</file>