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D676F5">
        <w:rPr>
          <w:rFonts w:hAnsi="HG丸ｺﾞｼｯｸM-PRO" w:hint="eastAsia"/>
          <w:sz w:val="24"/>
          <w:szCs w:val="24"/>
        </w:rPr>
        <w:t>７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D676F5">
        <w:rPr>
          <w:rFonts w:hAnsi="HG丸ｺﾞｼｯｸM-PRO" w:hint="eastAsia"/>
          <w:sz w:val="24"/>
          <w:szCs w:val="24"/>
        </w:rPr>
        <w:t>１５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７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D676F5">
              <w:rPr>
                <w:rFonts w:hAnsi="HG丸ｺﾞｼｯｸM-PRO" w:hint="eastAsia"/>
                <w:sz w:val="24"/>
                <w:szCs w:val="24"/>
              </w:rPr>
              <w:t>３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107D98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6F4568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AE0F58" w:rsidRPr="006F4568">
              <w:rPr>
                <w:rFonts w:hAnsi="HG丸ｺﾞｼｯｸM-PRO" w:hint="eastAsia"/>
                <w:sz w:val="24"/>
                <w:szCs w:val="24"/>
              </w:rPr>
              <w:t>代理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621A7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6F4568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  <w:bookmarkStart w:id="0" w:name="_GoBack"/>
            <w:bookmarkEnd w:id="0"/>
          </w:p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676F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1F529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23C7-F55A-499E-AEB0-73CFFF89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76</cp:revision>
  <cp:lastPrinted>2020-06-26T10:53:00Z</cp:lastPrinted>
  <dcterms:created xsi:type="dcterms:W3CDTF">2019-04-26T08:55:00Z</dcterms:created>
  <dcterms:modified xsi:type="dcterms:W3CDTF">2020-07-09T06:35:00Z</dcterms:modified>
</cp:coreProperties>
</file>