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CB096A">
        <w:rPr>
          <w:rFonts w:hAnsi="HG丸ｺﾞｼｯｸM-PRO" w:hint="eastAsia"/>
          <w:sz w:val="24"/>
          <w:szCs w:val="24"/>
        </w:rPr>
        <w:t>７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CB096A">
        <w:rPr>
          <w:rFonts w:hAnsi="HG丸ｺﾞｼｯｸM-PRO" w:hint="eastAsia"/>
          <w:sz w:val="24"/>
          <w:szCs w:val="24"/>
        </w:rPr>
        <w:t>１３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CB096A">
              <w:rPr>
                <w:rFonts w:hAnsi="HG丸ｺﾞｼｯｸM-PRO" w:hint="eastAsia"/>
                <w:sz w:val="24"/>
                <w:szCs w:val="24"/>
              </w:rPr>
              <w:t>７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96A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771D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CB096A">
              <w:rPr>
                <w:rFonts w:hAnsi="HG丸ｺﾞｼｯｸM-PRO" w:hint="eastAsia"/>
                <w:sz w:val="24"/>
                <w:szCs w:val="24"/>
              </w:rPr>
              <w:t>１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054C5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CB096A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CB096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</w:t>
            </w:r>
            <w:r w:rsidR="00A078C1">
              <w:rPr>
                <w:rFonts w:hAnsi="HG丸ｺﾞｼｯｸM-PRO" w:hint="eastAsia"/>
                <w:sz w:val="24"/>
                <w:szCs w:val="24"/>
              </w:rPr>
              <w:t>（本部</w:t>
            </w:r>
            <w:bookmarkStart w:id="0" w:name="_GoBack"/>
            <w:bookmarkEnd w:id="0"/>
            <w:r w:rsidR="00A078C1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C9325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EA40E8" w:rsidRPr="00C93253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3B76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998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078C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096A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E7B2-BAEB-4677-975A-7978F30C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69</cp:revision>
  <cp:lastPrinted>2020-06-04T05:18:00Z</cp:lastPrinted>
  <dcterms:created xsi:type="dcterms:W3CDTF">2019-04-26T08:55:00Z</dcterms:created>
  <dcterms:modified xsi:type="dcterms:W3CDTF">2020-07-07T09:18:00Z</dcterms:modified>
</cp:coreProperties>
</file>