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F306A1">
              <w:rPr>
                <w:rFonts w:hAnsi="HG丸ｺﾞｼｯｸM-PRO" w:hint="eastAsia"/>
                <w:sz w:val="24"/>
                <w:szCs w:val="24"/>
              </w:rPr>
              <w:t>７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F306A1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840EDA">
              <w:rPr>
                <w:rFonts w:hAnsi="HG丸ｺﾞｼｯｸM-PRO" w:hint="eastAsia"/>
                <w:sz w:val="24"/>
                <w:szCs w:val="24"/>
              </w:rPr>
              <w:t>1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06A1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F306A1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06A1">
              <w:rPr>
                <w:rFonts w:hAnsi="HG丸ｺﾞｼｯｸM-PRO" w:hint="eastAsia"/>
                <w:sz w:val="24"/>
                <w:szCs w:val="24"/>
              </w:rPr>
              <w:t>０５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F306A1" w:rsidP="008D30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公立大学法人大阪（本部）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634F0" w:rsidRDefault="00BB5D32" w:rsidP="003634F0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事業再編担当課長、事業再編担当</w:t>
            </w:r>
          </w:p>
          <w:p w:rsidR="00BB5D32" w:rsidRPr="009970BF" w:rsidRDefault="009311A6" w:rsidP="003634F0">
            <w:pPr>
              <w:ind w:leftChars="1100" w:left="2524" w:firstLineChars="186" w:firstLine="46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3634F0">
              <w:rPr>
                <w:rFonts w:hAnsi="HG丸ｺﾞｼｯｸM-PRO" w:hint="eastAsia"/>
                <w:sz w:val="24"/>
                <w:szCs w:val="24"/>
              </w:rPr>
              <w:t>理</w:t>
            </w:r>
            <w:r w:rsidR="003634F0" w:rsidRPr="002A4ABD">
              <w:rPr>
                <w:rFonts w:hAnsi="HG丸ｺﾞｼｯｸM-PRO" w:hint="eastAsia"/>
                <w:sz w:val="24"/>
                <w:szCs w:val="24"/>
              </w:rPr>
              <w:t>事、</w:t>
            </w:r>
            <w:r w:rsidR="00454CE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3D09C2" w:rsidRDefault="00E07D12" w:rsidP="00C47E24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C47E24" w:rsidRPr="003D09C2">
              <w:rPr>
                <w:rFonts w:hAnsi="HG丸ｺﾞｼｯｸM-PRO" w:hint="eastAsia"/>
                <w:sz w:val="24"/>
                <w:szCs w:val="24"/>
              </w:rPr>
              <w:t>経営ボード（府大高専運営審議会）</w:t>
            </w:r>
            <w:r w:rsidR="00811656">
              <w:rPr>
                <w:rFonts w:hAnsi="HG丸ｺﾞｼｯｸM-PRO" w:hint="eastAsia"/>
                <w:sz w:val="24"/>
                <w:szCs w:val="24"/>
              </w:rPr>
              <w:t>等</w:t>
            </w:r>
            <w:r w:rsidR="008244CC" w:rsidRPr="003D09C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2A4ABD" w:rsidTr="000A5D4D">
        <w:trPr>
          <w:trHeight w:val="255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24563" w:rsidRDefault="00624563" w:rsidP="0062456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○民間と連携</w:t>
            </w:r>
            <w:r w:rsidR="002235B6">
              <w:rPr>
                <w:rFonts w:hAnsi="HG丸ｺﾞｼｯｸM-PRO" w:hint="eastAsia"/>
                <w:sz w:val="24"/>
                <w:szCs w:val="24"/>
              </w:rPr>
              <w:t>して、実務的なデジタル系の授業を充実させていくべき。</w:t>
            </w:r>
            <w:r w:rsidR="00D44AF3">
              <w:rPr>
                <w:rFonts w:hAnsi="HG丸ｺﾞｼｯｸM-PRO" w:hint="eastAsia"/>
                <w:sz w:val="24"/>
                <w:szCs w:val="24"/>
              </w:rPr>
              <w:t>実務家に</w:t>
            </w:r>
            <w:r w:rsidR="002235B6">
              <w:rPr>
                <w:rFonts w:hAnsi="HG丸ｺﾞｼｯｸM-PRO" w:hint="eastAsia"/>
                <w:sz w:val="24"/>
                <w:szCs w:val="24"/>
              </w:rPr>
              <w:t>教員として</w:t>
            </w:r>
            <w:r w:rsidR="00D44AF3">
              <w:rPr>
                <w:rFonts w:hAnsi="HG丸ｺﾞｼｯｸM-PRO" w:hint="eastAsia"/>
                <w:sz w:val="24"/>
                <w:szCs w:val="24"/>
              </w:rPr>
              <w:t>デジタル系の授業を行ってもらうことはできないか。</w:t>
            </w:r>
            <w:r w:rsidR="002235B6">
              <w:rPr>
                <w:rFonts w:hAnsi="HG丸ｺﾞｼｯｸM-PRO" w:hint="eastAsia"/>
                <w:sz w:val="24"/>
                <w:szCs w:val="24"/>
              </w:rPr>
              <w:t>そうすることで、高専生の社会性もあわせて身に付くのではないか。</w:t>
            </w:r>
          </w:p>
          <w:p w:rsidR="005F6AC5" w:rsidRPr="003D09C2" w:rsidRDefault="00624563" w:rsidP="006D72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D44AF3">
              <w:rPr>
                <w:rFonts w:hAnsi="HG丸ｺﾞｼｯｸM-PRO" w:hint="eastAsia"/>
                <w:sz w:val="24"/>
                <w:szCs w:val="24"/>
              </w:rPr>
              <w:t>授業料関係の事務など</w:t>
            </w:r>
            <w:r w:rsidR="006D72DE">
              <w:rPr>
                <w:rFonts w:hAnsi="HG丸ｺﾞｼｯｸM-PRO" w:hint="eastAsia"/>
                <w:sz w:val="24"/>
                <w:szCs w:val="24"/>
              </w:rPr>
              <w:t>に</w:t>
            </w:r>
            <w:r w:rsidR="00D44AF3">
              <w:rPr>
                <w:rFonts w:hAnsi="HG丸ｺﾞｼｯｸM-PRO" w:hint="eastAsia"/>
                <w:sz w:val="24"/>
                <w:szCs w:val="24"/>
              </w:rPr>
              <w:t>ついて、法人本部</w:t>
            </w:r>
            <w:r w:rsidR="006D72DE">
              <w:rPr>
                <w:rFonts w:hAnsi="HG丸ｺﾞｼｯｸM-PRO" w:hint="eastAsia"/>
                <w:sz w:val="24"/>
                <w:szCs w:val="24"/>
              </w:rPr>
              <w:t>と</w:t>
            </w:r>
            <w:r w:rsidR="00D44AF3">
              <w:rPr>
                <w:rFonts w:hAnsi="HG丸ｺﾞｼｯｸM-PRO" w:hint="eastAsia"/>
                <w:sz w:val="24"/>
                <w:szCs w:val="24"/>
              </w:rPr>
              <w:t>実務的に連携できる体制を構築する必要があるのではないか。</w:t>
            </w:r>
          </w:p>
        </w:tc>
        <w:bookmarkStart w:id="0" w:name="_GoBack"/>
        <w:bookmarkEnd w:id="0"/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F97EAF" w:rsidRPr="00FB5DD3" w:rsidRDefault="00F97EAF" w:rsidP="00F97EAF">
            <w:pPr>
              <w:rPr>
                <w:rFonts w:hAnsi="HG丸ｺﾞｼｯｸM-PRO"/>
                <w:sz w:val="24"/>
                <w:szCs w:val="24"/>
              </w:rPr>
            </w:pPr>
          </w:p>
          <w:p w:rsidR="00E73CD9" w:rsidRPr="00FB5DD3" w:rsidRDefault="00E73CD9" w:rsidP="004D519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13" w:rsidRDefault="00BF4313" w:rsidP="00394441">
      <w:r>
        <w:separator/>
      </w:r>
    </w:p>
  </w:endnote>
  <w:endnote w:type="continuationSeparator" w:id="0">
    <w:p w:rsidR="00BF4313" w:rsidRDefault="00BF431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AF3" w:rsidRPr="00D44AF3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13" w:rsidRDefault="00BF4313" w:rsidP="00394441">
      <w:r>
        <w:separator/>
      </w:r>
    </w:p>
  </w:footnote>
  <w:footnote w:type="continuationSeparator" w:id="0">
    <w:p w:rsidR="00BF4313" w:rsidRDefault="00BF431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5B6"/>
    <w:rsid w:val="002237EA"/>
    <w:rsid w:val="002246E4"/>
    <w:rsid w:val="002248A3"/>
    <w:rsid w:val="00224A74"/>
    <w:rsid w:val="002266AE"/>
    <w:rsid w:val="0022678F"/>
    <w:rsid w:val="00226BAE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4563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6F9"/>
    <w:rsid w:val="006D2765"/>
    <w:rsid w:val="006D3672"/>
    <w:rsid w:val="006D5CF1"/>
    <w:rsid w:val="006D72DE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AF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06A1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09D77D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C3C9-6DFF-45BC-9293-98A8015A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156</cp:revision>
  <cp:lastPrinted>2020-05-25T06:21:00Z</cp:lastPrinted>
  <dcterms:created xsi:type="dcterms:W3CDTF">2017-04-24T01:35:00Z</dcterms:created>
  <dcterms:modified xsi:type="dcterms:W3CDTF">2020-07-22T08:57:00Z</dcterms:modified>
</cp:coreProperties>
</file>