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71" w:rsidRPr="007E6D27" w:rsidRDefault="00975F10" w:rsidP="004002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4002A7" w:rsidRPr="007E6D27">
        <w:rPr>
          <w:rFonts w:hint="eastAsia"/>
          <w:sz w:val="28"/>
          <w:szCs w:val="28"/>
        </w:rPr>
        <w:t>年Ｇ</w:t>
      </w:r>
      <w:r w:rsidR="00D66CBE">
        <w:rPr>
          <w:rFonts w:hint="eastAsia"/>
          <w:sz w:val="28"/>
          <w:szCs w:val="28"/>
        </w:rPr>
        <w:t>７貿易</w:t>
      </w:r>
      <w:r>
        <w:rPr>
          <w:rFonts w:hint="eastAsia"/>
          <w:sz w:val="28"/>
          <w:szCs w:val="28"/>
        </w:rPr>
        <w:t>大臣会合大阪・堺</w:t>
      </w:r>
      <w:r w:rsidR="007E6D27">
        <w:rPr>
          <w:rFonts w:hint="eastAsia"/>
          <w:sz w:val="28"/>
          <w:szCs w:val="28"/>
        </w:rPr>
        <w:t>推進協力協議会</w:t>
      </w:r>
      <w:r w:rsidR="004002A7" w:rsidRPr="007E6D27">
        <w:rPr>
          <w:rFonts w:hint="eastAsia"/>
          <w:sz w:val="28"/>
          <w:szCs w:val="28"/>
        </w:rPr>
        <w:t>設立趣旨</w:t>
      </w:r>
      <w:r w:rsidR="00490F57">
        <w:rPr>
          <w:rFonts w:hint="eastAsia"/>
          <w:sz w:val="28"/>
          <w:szCs w:val="28"/>
        </w:rPr>
        <w:t>（案）</w:t>
      </w:r>
    </w:p>
    <w:p w:rsidR="004002A7" w:rsidRDefault="004002A7">
      <w:pPr>
        <w:rPr>
          <w:sz w:val="28"/>
          <w:szCs w:val="28"/>
        </w:rPr>
      </w:pPr>
    </w:p>
    <w:p w:rsidR="009B1FD5" w:rsidRDefault="009B1FD5">
      <w:pPr>
        <w:rPr>
          <w:sz w:val="28"/>
          <w:szCs w:val="28"/>
        </w:rPr>
      </w:pPr>
    </w:p>
    <w:p w:rsidR="009B1FD5" w:rsidRPr="008C77E2" w:rsidRDefault="002F0B3B" w:rsidP="002F0B3B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B1FD5" w:rsidRPr="008C77E2">
        <w:rPr>
          <w:rFonts w:hint="eastAsia"/>
          <w:color w:val="000000" w:themeColor="text1"/>
          <w:sz w:val="28"/>
          <w:szCs w:val="28"/>
        </w:rPr>
        <w:t>世界は、</w:t>
      </w:r>
      <w:r w:rsidR="0076264D" w:rsidRPr="008C77E2">
        <w:rPr>
          <w:rFonts w:hint="eastAsia"/>
          <w:color w:val="000000" w:themeColor="text1"/>
          <w:sz w:val="28"/>
          <w:szCs w:val="28"/>
        </w:rPr>
        <w:t>ロシアによるウクライナ侵略</w:t>
      </w:r>
      <w:r w:rsidR="004C207C" w:rsidRPr="008C77E2">
        <w:rPr>
          <w:rFonts w:hint="eastAsia"/>
          <w:color w:val="000000" w:themeColor="text1"/>
          <w:sz w:val="28"/>
          <w:szCs w:val="28"/>
        </w:rPr>
        <w:t>、エネルギー供給、食料安全保障、気候変動</w:t>
      </w:r>
      <w:r w:rsidRPr="008C77E2">
        <w:rPr>
          <w:rFonts w:hint="eastAsia"/>
          <w:color w:val="000000" w:themeColor="text1"/>
          <w:sz w:val="28"/>
          <w:szCs w:val="28"/>
        </w:rPr>
        <w:t>など</w:t>
      </w:r>
      <w:r w:rsidR="009B1FD5" w:rsidRPr="008C77E2">
        <w:rPr>
          <w:rFonts w:hint="eastAsia"/>
          <w:color w:val="000000" w:themeColor="text1"/>
          <w:sz w:val="28"/>
          <w:szCs w:val="28"/>
        </w:rPr>
        <w:t>の</w:t>
      </w:r>
      <w:r w:rsidR="004B744B" w:rsidRPr="008C77E2">
        <w:rPr>
          <w:rFonts w:hint="eastAsia"/>
          <w:color w:val="000000" w:themeColor="text1"/>
          <w:sz w:val="28"/>
          <w:szCs w:val="28"/>
        </w:rPr>
        <w:t>人々の生命と暮らし</w:t>
      </w:r>
      <w:r w:rsidR="0076264D" w:rsidRPr="008C77E2">
        <w:rPr>
          <w:rFonts w:hint="eastAsia"/>
          <w:color w:val="000000" w:themeColor="text1"/>
          <w:sz w:val="28"/>
          <w:szCs w:val="28"/>
        </w:rPr>
        <w:t>を脅かす</w:t>
      </w:r>
      <w:r w:rsidR="009B1FD5" w:rsidRPr="008C77E2">
        <w:rPr>
          <w:rFonts w:hint="eastAsia"/>
          <w:color w:val="000000" w:themeColor="text1"/>
          <w:sz w:val="28"/>
          <w:szCs w:val="28"/>
        </w:rPr>
        <w:t>課題</w:t>
      </w:r>
      <w:r w:rsidRPr="008C77E2">
        <w:rPr>
          <w:rFonts w:hint="eastAsia"/>
          <w:color w:val="000000" w:themeColor="text1"/>
          <w:sz w:val="28"/>
          <w:szCs w:val="28"/>
        </w:rPr>
        <w:t>が山積</w:t>
      </w:r>
      <w:r w:rsidR="009B1FD5" w:rsidRPr="008C77E2">
        <w:rPr>
          <w:rFonts w:hint="eastAsia"/>
          <w:color w:val="000000" w:themeColor="text1"/>
          <w:sz w:val="28"/>
          <w:szCs w:val="28"/>
        </w:rPr>
        <w:t>しています。</w:t>
      </w:r>
    </w:p>
    <w:p w:rsidR="002F0B3B" w:rsidRPr="008C77E2" w:rsidRDefault="002F0B3B" w:rsidP="002F0B3B">
      <w:pPr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 xml:space="preserve">　</w:t>
      </w:r>
      <w:r w:rsidR="009B1FD5" w:rsidRPr="008C77E2">
        <w:rPr>
          <w:rFonts w:hint="eastAsia"/>
          <w:color w:val="000000" w:themeColor="text1"/>
          <w:sz w:val="28"/>
          <w:szCs w:val="28"/>
        </w:rPr>
        <w:t>こうした課題を主要国の首脳が協議するＧ７サミットが、</w:t>
      </w:r>
      <w:r w:rsidR="009B1FD5" w:rsidRPr="008C77E2">
        <w:rPr>
          <w:rFonts w:hint="eastAsia"/>
          <w:color w:val="000000" w:themeColor="text1"/>
          <w:sz w:val="28"/>
          <w:szCs w:val="28"/>
        </w:rPr>
        <w:t>2023</w:t>
      </w:r>
      <w:r w:rsidR="009B1FD5" w:rsidRPr="008C77E2">
        <w:rPr>
          <w:rFonts w:hint="eastAsia"/>
          <w:color w:val="000000" w:themeColor="text1"/>
          <w:sz w:val="28"/>
          <w:szCs w:val="28"/>
        </w:rPr>
        <w:t>年に日本において開催されます。</w:t>
      </w:r>
    </w:p>
    <w:p w:rsidR="00481EF5" w:rsidRPr="008C77E2" w:rsidRDefault="00481EF5" w:rsidP="004C207C">
      <w:pPr>
        <w:rPr>
          <w:color w:val="000000" w:themeColor="text1"/>
          <w:sz w:val="28"/>
          <w:szCs w:val="28"/>
        </w:rPr>
      </w:pPr>
    </w:p>
    <w:p w:rsidR="00DC2C3C" w:rsidRPr="008C77E2" w:rsidRDefault="002F0B3B" w:rsidP="00481EF5">
      <w:pPr>
        <w:ind w:firstLineChars="100" w:firstLine="280"/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>2025</w:t>
      </w:r>
      <w:r w:rsidRPr="008C77E2">
        <w:rPr>
          <w:rFonts w:hint="eastAsia"/>
          <w:color w:val="000000" w:themeColor="text1"/>
          <w:sz w:val="28"/>
          <w:szCs w:val="28"/>
        </w:rPr>
        <w:t>年</w:t>
      </w:r>
      <w:r w:rsidR="009B1FD5" w:rsidRPr="008C77E2">
        <w:rPr>
          <w:rFonts w:hint="eastAsia"/>
          <w:color w:val="000000" w:themeColor="text1"/>
          <w:sz w:val="28"/>
          <w:szCs w:val="28"/>
        </w:rPr>
        <w:t>大阪・関西万博は、</w:t>
      </w:r>
      <w:r w:rsidR="00481EF5" w:rsidRPr="008C77E2">
        <w:rPr>
          <w:rFonts w:hint="eastAsia"/>
          <w:color w:val="000000" w:themeColor="text1"/>
          <w:sz w:val="28"/>
          <w:szCs w:val="28"/>
        </w:rPr>
        <w:t>「いの</w:t>
      </w:r>
      <w:r w:rsidR="00EB53DD" w:rsidRPr="008C77E2">
        <w:rPr>
          <w:rFonts w:hint="eastAsia"/>
          <w:color w:val="000000" w:themeColor="text1"/>
          <w:sz w:val="28"/>
          <w:szCs w:val="28"/>
        </w:rPr>
        <w:t>ち輝く未来社会のデザイン」をテーマに、</w:t>
      </w:r>
      <w:r w:rsidR="009B1FD5" w:rsidRPr="008C77E2">
        <w:rPr>
          <w:rFonts w:hint="eastAsia"/>
          <w:color w:val="000000" w:themeColor="text1"/>
          <w:sz w:val="28"/>
          <w:szCs w:val="28"/>
        </w:rPr>
        <w:t>人々の行動変容と時代を切り拓く新たなイノベーションを</w:t>
      </w:r>
      <w:r w:rsidR="00982153" w:rsidRPr="008C77E2">
        <w:rPr>
          <w:rFonts w:hint="eastAsia"/>
          <w:color w:val="000000" w:themeColor="text1"/>
          <w:sz w:val="28"/>
          <w:szCs w:val="28"/>
        </w:rPr>
        <w:t>巻き起こすとともに</w:t>
      </w:r>
      <w:r w:rsidR="009B1FD5" w:rsidRPr="008C77E2">
        <w:rPr>
          <w:rFonts w:hint="eastAsia"/>
          <w:color w:val="000000" w:themeColor="text1"/>
          <w:sz w:val="28"/>
          <w:szCs w:val="28"/>
        </w:rPr>
        <w:t>、</w:t>
      </w:r>
      <w:r w:rsidR="00982153" w:rsidRPr="008C77E2">
        <w:rPr>
          <w:rFonts w:hint="eastAsia"/>
          <w:color w:val="000000" w:themeColor="text1"/>
          <w:sz w:val="28"/>
          <w:szCs w:val="28"/>
        </w:rPr>
        <w:t>世界との交流を通じ、新たな知見や英知が生まれることで、</w:t>
      </w:r>
      <w:r w:rsidR="009B1FD5" w:rsidRPr="008C77E2">
        <w:rPr>
          <w:rFonts w:hint="eastAsia"/>
          <w:color w:val="000000" w:themeColor="text1"/>
          <w:sz w:val="28"/>
          <w:szCs w:val="28"/>
        </w:rPr>
        <w:t>世界的課題の解決に</w:t>
      </w:r>
      <w:r w:rsidR="00050A22" w:rsidRPr="008C77E2">
        <w:rPr>
          <w:rFonts w:hint="eastAsia"/>
          <w:color w:val="000000" w:themeColor="text1"/>
          <w:sz w:val="28"/>
          <w:szCs w:val="28"/>
        </w:rPr>
        <w:t>貢献する場であります。</w:t>
      </w:r>
    </w:p>
    <w:p w:rsidR="00DC2C3C" w:rsidRPr="008C77E2" w:rsidRDefault="00DC2C3C" w:rsidP="0052043A">
      <w:pPr>
        <w:rPr>
          <w:color w:val="000000" w:themeColor="text1"/>
          <w:sz w:val="28"/>
          <w:szCs w:val="28"/>
        </w:rPr>
      </w:pPr>
    </w:p>
    <w:p w:rsidR="00481EF5" w:rsidRPr="008C77E2" w:rsidRDefault="00AE1275" w:rsidP="0066647E">
      <w:pPr>
        <w:ind w:firstLineChars="100" w:firstLine="280"/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>多くの</w:t>
      </w:r>
      <w:r w:rsidR="00050A22" w:rsidRPr="008C77E2">
        <w:rPr>
          <w:rFonts w:hint="eastAsia"/>
          <w:color w:val="000000" w:themeColor="text1"/>
          <w:sz w:val="28"/>
          <w:szCs w:val="28"/>
        </w:rPr>
        <w:t>国や</w:t>
      </w:r>
      <w:r w:rsidRPr="008C77E2">
        <w:rPr>
          <w:rFonts w:hint="eastAsia"/>
          <w:color w:val="000000" w:themeColor="text1"/>
          <w:sz w:val="28"/>
          <w:szCs w:val="28"/>
        </w:rPr>
        <w:t>人が交流する</w:t>
      </w:r>
      <w:r w:rsidR="00DD0A5C" w:rsidRPr="008C77E2">
        <w:rPr>
          <w:rFonts w:hint="eastAsia"/>
          <w:color w:val="000000" w:themeColor="text1"/>
          <w:sz w:val="28"/>
          <w:szCs w:val="28"/>
        </w:rPr>
        <w:t>万博開催の</w:t>
      </w:r>
      <w:r w:rsidR="009F64EB" w:rsidRPr="008C77E2">
        <w:rPr>
          <w:rFonts w:hint="eastAsia"/>
          <w:color w:val="000000" w:themeColor="text1"/>
          <w:sz w:val="28"/>
          <w:szCs w:val="28"/>
        </w:rPr>
        <w:t>２年前に</w:t>
      </w:r>
      <w:r w:rsidR="007C38EC" w:rsidRPr="008C77E2">
        <w:rPr>
          <w:rFonts w:hint="eastAsia"/>
          <w:color w:val="000000" w:themeColor="text1"/>
          <w:sz w:val="28"/>
          <w:szCs w:val="28"/>
        </w:rPr>
        <w:t>、</w:t>
      </w:r>
      <w:r w:rsidRPr="008C77E2">
        <w:rPr>
          <w:rFonts w:hint="eastAsia"/>
          <w:color w:val="000000" w:themeColor="text1"/>
          <w:sz w:val="28"/>
          <w:szCs w:val="28"/>
        </w:rPr>
        <w:t>人と人、</w:t>
      </w:r>
      <w:r w:rsidR="00E85A5A" w:rsidRPr="008C77E2">
        <w:rPr>
          <w:rFonts w:hint="eastAsia"/>
          <w:color w:val="000000" w:themeColor="text1"/>
          <w:sz w:val="28"/>
          <w:szCs w:val="28"/>
        </w:rPr>
        <w:t>モノ</w:t>
      </w:r>
      <w:r w:rsidRPr="008C77E2">
        <w:rPr>
          <w:rFonts w:hint="eastAsia"/>
          <w:color w:val="000000" w:themeColor="text1"/>
          <w:sz w:val="28"/>
          <w:szCs w:val="28"/>
        </w:rPr>
        <w:t>と</w:t>
      </w:r>
      <w:r w:rsidR="00E85A5A" w:rsidRPr="008C77E2">
        <w:rPr>
          <w:rFonts w:hint="eastAsia"/>
          <w:color w:val="000000" w:themeColor="text1"/>
          <w:sz w:val="28"/>
          <w:szCs w:val="28"/>
        </w:rPr>
        <w:t>モノ</w:t>
      </w:r>
      <w:r w:rsidRPr="008C77E2">
        <w:rPr>
          <w:rFonts w:hint="eastAsia"/>
          <w:color w:val="000000" w:themeColor="text1"/>
          <w:sz w:val="28"/>
          <w:szCs w:val="28"/>
        </w:rPr>
        <w:t>をつなぐ貿易を</w:t>
      </w:r>
      <w:r w:rsidR="00E85A5A" w:rsidRPr="008C77E2">
        <w:rPr>
          <w:rFonts w:hint="eastAsia"/>
          <w:color w:val="000000" w:themeColor="text1"/>
          <w:sz w:val="28"/>
          <w:szCs w:val="28"/>
        </w:rPr>
        <w:t>担当</w:t>
      </w:r>
      <w:r w:rsidRPr="008C77E2">
        <w:rPr>
          <w:rFonts w:hint="eastAsia"/>
          <w:color w:val="000000" w:themeColor="text1"/>
          <w:sz w:val="28"/>
          <w:szCs w:val="28"/>
        </w:rPr>
        <w:t>する</w:t>
      </w:r>
      <w:r w:rsidR="00C85B89" w:rsidRPr="008C77E2">
        <w:rPr>
          <w:rFonts w:hint="eastAsia"/>
          <w:color w:val="000000" w:themeColor="text1"/>
          <w:sz w:val="28"/>
          <w:szCs w:val="28"/>
        </w:rPr>
        <w:t>大臣</w:t>
      </w:r>
      <w:r w:rsidR="00E85A5A" w:rsidRPr="008C77E2">
        <w:rPr>
          <w:rFonts w:hint="eastAsia"/>
          <w:color w:val="000000" w:themeColor="text1"/>
          <w:sz w:val="28"/>
          <w:szCs w:val="28"/>
        </w:rPr>
        <w:t>による</w:t>
      </w:r>
      <w:r w:rsidR="009F64EB" w:rsidRPr="008C77E2">
        <w:rPr>
          <w:rFonts w:hint="eastAsia"/>
          <w:color w:val="000000" w:themeColor="text1"/>
          <w:sz w:val="28"/>
          <w:szCs w:val="28"/>
        </w:rPr>
        <w:t>国際会議</w:t>
      </w:r>
      <w:r w:rsidR="0066647E" w:rsidRPr="008C77E2">
        <w:rPr>
          <w:rFonts w:hint="eastAsia"/>
          <w:color w:val="000000" w:themeColor="text1"/>
          <w:sz w:val="28"/>
          <w:szCs w:val="28"/>
        </w:rPr>
        <w:t>が</w:t>
      </w:r>
      <w:r w:rsidR="009B1FD5" w:rsidRPr="008C77E2">
        <w:rPr>
          <w:rFonts w:hint="eastAsia"/>
          <w:color w:val="000000" w:themeColor="text1"/>
          <w:sz w:val="28"/>
          <w:szCs w:val="28"/>
        </w:rPr>
        <w:t>、</w:t>
      </w:r>
      <w:r w:rsidR="0076264D" w:rsidRPr="008C77E2">
        <w:rPr>
          <w:rFonts w:hint="eastAsia"/>
          <w:color w:val="000000" w:themeColor="text1"/>
          <w:sz w:val="28"/>
          <w:szCs w:val="28"/>
        </w:rPr>
        <w:t>中世の時代から国際貿易都市として繁栄を極めた、</w:t>
      </w:r>
      <w:r w:rsidR="009B1FD5" w:rsidRPr="008C77E2">
        <w:rPr>
          <w:rFonts w:hint="eastAsia"/>
          <w:color w:val="000000" w:themeColor="text1"/>
          <w:sz w:val="28"/>
          <w:szCs w:val="28"/>
        </w:rPr>
        <w:t>ここ大阪・堺で</w:t>
      </w:r>
      <w:r w:rsidR="00971272" w:rsidRPr="008C77E2">
        <w:rPr>
          <w:rFonts w:hint="eastAsia"/>
          <w:color w:val="000000" w:themeColor="text1"/>
          <w:sz w:val="28"/>
          <w:szCs w:val="28"/>
        </w:rPr>
        <w:t>開催</w:t>
      </w:r>
      <w:r w:rsidR="009B1FD5" w:rsidRPr="008C77E2">
        <w:rPr>
          <w:rFonts w:hint="eastAsia"/>
          <w:color w:val="000000" w:themeColor="text1"/>
          <w:sz w:val="28"/>
          <w:szCs w:val="28"/>
        </w:rPr>
        <w:t>されることは</w:t>
      </w:r>
      <w:r w:rsidR="00481EF5" w:rsidRPr="008C77E2">
        <w:rPr>
          <w:rFonts w:hint="eastAsia"/>
          <w:color w:val="000000" w:themeColor="text1"/>
          <w:sz w:val="28"/>
          <w:szCs w:val="28"/>
        </w:rPr>
        <w:t>、</w:t>
      </w:r>
      <w:r w:rsidR="0076264D" w:rsidRPr="008C77E2">
        <w:rPr>
          <w:rFonts w:hint="eastAsia"/>
          <w:color w:val="000000" w:themeColor="text1"/>
          <w:sz w:val="28"/>
          <w:szCs w:val="28"/>
        </w:rPr>
        <w:t>世界を結び付け、いのちをともに大切にするという</w:t>
      </w:r>
      <w:r w:rsidR="00481EF5" w:rsidRPr="008C77E2">
        <w:rPr>
          <w:rFonts w:hint="eastAsia"/>
          <w:color w:val="000000" w:themeColor="text1"/>
          <w:sz w:val="28"/>
          <w:szCs w:val="28"/>
        </w:rPr>
        <w:t>万博の</w:t>
      </w:r>
      <w:r w:rsidR="0076264D" w:rsidRPr="008C77E2">
        <w:rPr>
          <w:rFonts w:hint="eastAsia"/>
          <w:color w:val="000000" w:themeColor="text1"/>
          <w:sz w:val="28"/>
          <w:szCs w:val="28"/>
        </w:rPr>
        <w:t>テーマにも合致するものであり、その</w:t>
      </w:r>
      <w:r w:rsidR="00481EF5" w:rsidRPr="008C77E2">
        <w:rPr>
          <w:rFonts w:hint="eastAsia"/>
          <w:color w:val="000000" w:themeColor="text1"/>
          <w:sz w:val="28"/>
          <w:szCs w:val="28"/>
        </w:rPr>
        <w:t>成功</w:t>
      </w:r>
      <w:r w:rsidR="001576CB" w:rsidRPr="008C77E2">
        <w:rPr>
          <w:rFonts w:hint="eastAsia"/>
          <w:color w:val="000000" w:themeColor="text1"/>
          <w:sz w:val="28"/>
          <w:szCs w:val="28"/>
        </w:rPr>
        <w:t>に</w:t>
      </w:r>
      <w:r w:rsidR="00481EF5" w:rsidRPr="008C77E2">
        <w:rPr>
          <w:rFonts w:hint="eastAsia"/>
          <w:color w:val="000000" w:themeColor="text1"/>
          <w:sz w:val="28"/>
          <w:szCs w:val="28"/>
        </w:rPr>
        <w:t>大きな弾み</w:t>
      </w:r>
      <w:r w:rsidR="009B1FD5" w:rsidRPr="008C77E2">
        <w:rPr>
          <w:rFonts w:hint="eastAsia"/>
          <w:color w:val="000000" w:themeColor="text1"/>
          <w:sz w:val="28"/>
          <w:szCs w:val="28"/>
        </w:rPr>
        <w:t>となります。</w:t>
      </w:r>
    </w:p>
    <w:p w:rsidR="00481EF5" w:rsidRPr="008C77E2" w:rsidRDefault="00481EF5" w:rsidP="00050A22">
      <w:pPr>
        <w:rPr>
          <w:color w:val="000000" w:themeColor="text1"/>
          <w:sz w:val="28"/>
          <w:szCs w:val="28"/>
        </w:rPr>
      </w:pPr>
    </w:p>
    <w:p w:rsidR="00E50800" w:rsidRPr="008C77E2" w:rsidRDefault="009879BE" w:rsidP="00481EF5">
      <w:pPr>
        <w:ind w:firstLineChars="100" w:firstLine="280"/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>大阪・堺は、世界文化遺産に登録された「百舌鳥・古市古墳群」や日本の精神文化に影響を与えている「茶の湯」など、古くから海外と交流し発展を遂げてきた都市であります。</w:t>
      </w:r>
    </w:p>
    <w:p w:rsidR="00C53621" w:rsidRPr="008C77E2" w:rsidRDefault="004F4BD4" w:rsidP="00481EF5">
      <w:pPr>
        <w:ind w:firstLineChars="100" w:firstLine="280"/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>海外から多くの人が参加</w:t>
      </w:r>
      <w:bookmarkStart w:id="0" w:name="_GoBack"/>
      <w:bookmarkEnd w:id="0"/>
      <w:r w:rsidR="005D3112" w:rsidRPr="008C77E2">
        <w:rPr>
          <w:rFonts w:hint="eastAsia"/>
          <w:color w:val="000000" w:themeColor="text1"/>
          <w:sz w:val="28"/>
          <w:szCs w:val="28"/>
        </w:rPr>
        <w:t>する</w:t>
      </w:r>
      <w:r w:rsidRPr="008C77E2">
        <w:rPr>
          <w:rFonts w:hint="eastAsia"/>
          <w:color w:val="000000" w:themeColor="text1"/>
          <w:sz w:val="28"/>
          <w:szCs w:val="28"/>
        </w:rPr>
        <w:t>Ｇ７貿易大臣会合において、</w:t>
      </w:r>
      <w:r w:rsidR="009879BE" w:rsidRPr="008C77E2">
        <w:rPr>
          <w:rFonts w:hint="eastAsia"/>
          <w:color w:val="000000" w:themeColor="text1"/>
          <w:sz w:val="28"/>
          <w:szCs w:val="28"/>
        </w:rPr>
        <w:t>大阪・関西万博</w:t>
      </w:r>
      <w:r w:rsidR="009B1FD5" w:rsidRPr="008C77E2">
        <w:rPr>
          <w:rFonts w:hint="eastAsia"/>
          <w:color w:val="000000" w:themeColor="text1"/>
          <w:sz w:val="28"/>
          <w:szCs w:val="28"/>
        </w:rPr>
        <w:t>の取組みや、大阪・堺の魅力を世界に発信</w:t>
      </w:r>
      <w:r w:rsidR="00982153" w:rsidRPr="008C77E2">
        <w:rPr>
          <w:rFonts w:hint="eastAsia"/>
          <w:color w:val="000000" w:themeColor="text1"/>
          <w:sz w:val="28"/>
          <w:szCs w:val="28"/>
        </w:rPr>
        <w:t>することは</w:t>
      </w:r>
      <w:r w:rsidR="009879BE" w:rsidRPr="008C77E2">
        <w:rPr>
          <w:rFonts w:hint="eastAsia"/>
          <w:color w:val="000000" w:themeColor="text1"/>
          <w:sz w:val="28"/>
          <w:szCs w:val="28"/>
        </w:rPr>
        <w:t>、大阪・堺の</w:t>
      </w:r>
      <w:r w:rsidR="009B1FD5" w:rsidRPr="008C77E2">
        <w:rPr>
          <w:rFonts w:hint="eastAsia"/>
          <w:color w:val="000000" w:themeColor="text1"/>
          <w:sz w:val="28"/>
          <w:szCs w:val="28"/>
        </w:rPr>
        <w:t>プレゼンスを</w:t>
      </w:r>
      <w:r w:rsidR="009879BE" w:rsidRPr="008C77E2">
        <w:rPr>
          <w:rFonts w:hint="eastAsia"/>
          <w:color w:val="000000" w:themeColor="text1"/>
          <w:sz w:val="28"/>
          <w:szCs w:val="28"/>
        </w:rPr>
        <w:t>向上させる</w:t>
      </w:r>
      <w:r w:rsidR="009B1FD5" w:rsidRPr="008C77E2">
        <w:rPr>
          <w:rFonts w:hint="eastAsia"/>
          <w:color w:val="000000" w:themeColor="text1"/>
          <w:sz w:val="28"/>
          <w:szCs w:val="28"/>
        </w:rPr>
        <w:t>、</w:t>
      </w:r>
      <w:r w:rsidR="007112AC" w:rsidRPr="008C77E2">
        <w:rPr>
          <w:rFonts w:hint="eastAsia"/>
          <w:color w:val="000000" w:themeColor="text1"/>
          <w:sz w:val="28"/>
          <w:szCs w:val="28"/>
        </w:rPr>
        <w:t>絶好の機会となります。</w:t>
      </w:r>
    </w:p>
    <w:p w:rsidR="00C53621" w:rsidRPr="008C77E2" w:rsidRDefault="00C53621" w:rsidP="005435DF">
      <w:pPr>
        <w:rPr>
          <w:color w:val="000000" w:themeColor="text1"/>
          <w:sz w:val="28"/>
          <w:szCs w:val="28"/>
        </w:rPr>
      </w:pPr>
    </w:p>
    <w:p w:rsidR="00B75A42" w:rsidRPr="008C77E2" w:rsidRDefault="00C53621" w:rsidP="001441C6">
      <w:pPr>
        <w:ind w:firstLineChars="100" w:firstLine="280"/>
        <w:rPr>
          <w:color w:val="000000" w:themeColor="text1"/>
          <w:sz w:val="28"/>
          <w:szCs w:val="28"/>
        </w:rPr>
      </w:pPr>
      <w:r w:rsidRPr="008C77E2">
        <w:rPr>
          <w:rFonts w:hint="eastAsia"/>
          <w:color w:val="000000" w:themeColor="text1"/>
          <w:sz w:val="28"/>
          <w:szCs w:val="28"/>
        </w:rPr>
        <w:t>こうした</w:t>
      </w:r>
      <w:r w:rsidR="00E97433" w:rsidRPr="008C77E2">
        <w:rPr>
          <w:rFonts w:hint="eastAsia"/>
          <w:color w:val="000000" w:themeColor="text1"/>
          <w:sz w:val="28"/>
          <w:szCs w:val="28"/>
        </w:rPr>
        <w:t>意義を有する</w:t>
      </w:r>
      <w:r w:rsidR="0076264D" w:rsidRPr="008C77E2">
        <w:rPr>
          <w:rFonts w:hint="eastAsia"/>
          <w:color w:val="000000" w:themeColor="text1"/>
          <w:sz w:val="28"/>
          <w:szCs w:val="28"/>
        </w:rPr>
        <w:t>Ｇ７貿易大臣会合の成功に向け</w:t>
      </w:r>
      <w:r w:rsidRPr="008C77E2">
        <w:rPr>
          <w:rFonts w:hint="eastAsia"/>
          <w:color w:val="000000" w:themeColor="text1"/>
          <w:sz w:val="28"/>
          <w:szCs w:val="28"/>
        </w:rPr>
        <w:t>、大阪・堺の総力を結集し、幅広い協力を得るため</w:t>
      </w:r>
      <w:r w:rsidRPr="008C77E2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「</w:t>
      </w:r>
      <w:r w:rsidR="00031488" w:rsidRPr="008C77E2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2023</w:t>
      </w:r>
      <w:r w:rsidR="00D66CBE" w:rsidRPr="008C77E2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年Ｇ７貿易大臣会合大阪・堺推進協力協議会」を設立し、万全の体制でＧ７貿易</w:t>
      </w:r>
      <w:r w:rsidRPr="008C77E2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大臣会合に向けた準備を進めるものです。</w:t>
      </w:r>
    </w:p>
    <w:sectPr w:rsidR="00B75A42" w:rsidRPr="008C77E2" w:rsidSect="00C85B89">
      <w:pgSz w:w="11906" w:h="16838" w:code="9"/>
      <w:pgMar w:top="1418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BE" w:rsidRDefault="00D66CBE" w:rsidP="00D66CBE">
      <w:r>
        <w:separator/>
      </w:r>
    </w:p>
  </w:endnote>
  <w:endnote w:type="continuationSeparator" w:id="0">
    <w:p w:rsidR="00D66CBE" w:rsidRDefault="00D66CBE" w:rsidP="00D6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BE" w:rsidRDefault="00D66CBE" w:rsidP="00D66CBE">
      <w:r>
        <w:separator/>
      </w:r>
    </w:p>
  </w:footnote>
  <w:footnote w:type="continuationSeparator" w:id="0">
    <w:p w:rsidR="00D66CBE" w:rsidRDefault="00D66CBE" w:rsidP="00D6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4"/>
    <w:rsid w:val="00002D44"/>
    <w:rsid w:val="00030DAF"/>
    <w:rsid w:val="00031488"/>
    <w:rsid w:val="00050693"/>
    <w:rsid w:val="00050A22"/>
    <w:rsid w:val="00081CEA"/>
    <w:rsid w:val="0014142C"/>
    <w:rsid w:val="001441C6"/>
    <w:rsid w:val="001576CB"/>
    <w:rsid w:val="00171CEA"/>
    <w:rsid w:val="002A2464"/>
    <w:rsid w:val="002B6AC4"/>
    <w:rsid w:val="002F0B3B"/>
    <w:rsid w:val="003200E9"/>
    <w:rsid w:val="003D2A6C"/>
    <w:rsid w:val="004002A7"/>
    <w:rsid w:val="00440426"/>
    <w:rsid w:val="00481EF5"/>
    <w:rsid w:val="00490F57"/>
    <w:rsid w:val="004B744B"/>
    <w:rsid w:val="004C207C"/>
    <w:rsid w:val="004F4BD4"/>
    <w:rsid w:val="0052043A"/>
    <w:rsid w:val="005435DF"/>
    <w:rsid w:val="005979F0"/>
    <w:rsid w:val="005D276C"/>
    <w:rsid w:val="005D3112"/>
    <w:rsid w:val="005D601A"/>
    <w:rsid w:val="005F4679"/>
    <w:rsid w:val="00633DD6"/>
    <w:rsid w:val="0066647E"/>
    <w:rsid w:val="007112AC"/>
    <w:rsid w:val="0071315E"/>
    <w:rsid w:val="0076264D"/>
    <w:rsid w:val="007C38EC"/>
    <w:rsid w:val="007D1CA5"/>
    <w:rsid w:val="007E6D27"/>
    <w:rsid w:val="00800277"/>
    <w:rsid w:val="00841FA9"/>
    <w:rsid w:val="008C77E2"/>
    <w:rsid w:val="0090356E"/>
    <w:rsid w:val="00924302"/>
    <w:rsid w:val="00971272"/>
    <w:rsid w:val="00975F10"/>
    <w:rsid w:val="00982153"/>
    <w:rsid w:val="009879BE"/>
    <w:rsid w:val="009B1FD5"/>
    <w:rsid w:val="009F64EB"/>
    <w:rsid w:val="00A0535F"/>
    <w:rsid w:val="00AD1B54"/>
    <w:rsid w:val="00AE1275"/>
    <w:rsid w:val="00B75A42"/>
    <w:rsid w:val="00BD1ADA"/>
    <w:rsid w:val="00C25427"/>
    <w:rsid w:val="00C53621"/>
    <w:rsid w:val="00C85B89"/>
    <w:rsid w:val="00CB52C4"/>
    <w:rsid w:val="00D26A71"/>
    <w:rsid w:val="00D66CBE"/>
    <w:rsid w:val="00DC2C3C"/>
    <w:rsid w:val="00DD0A5C"/>
    <w:rsid w:val="00DE431C"/>
    <w:rsid w:val="00E50800"/>
    <w:rsid w:val="00E51B6A"/>
    <w:rsid w:val="00E85A5A"/>
    <w:rsid w:val="00E97433"/>
    <w:rsid w:val="00E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F226F2"/>
  <w15:docId w15:val="{A0C280C2-EC9B-40B4-B84E-602CB5D3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F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CBE"/>
  </w:style>
  <w:style w:type="paragraph" w:styleId="a7">
    <w:name w:val="footer"/>
    <w:basedOn w:val="a"/>
    <w:link w:val="a8"/>
    <w:uiPriority w:val="99"/>
    <w:unhideWhenUsed/>
    <w:rsid w:val="00D66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A833-9CB0-4EAE-8D0A-FEBC4C05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revision>9</cp:revision>
  <cp:lastPrinted>2022-09-28T11:58:00Z</cp:lastPrinted>
  <dcterms:created xsi:type="dcterms:W3CDTF">2022-09-29T03:29:00Z</dcterms:created>
  <dcterms:modified xsi:type="dcterms:W3CDTF">2022-09-29T05:47:00Z</dcterms:modified>
</cp:coreProperties>
</file>