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7E5" w:rsidRPr="00780441" w:rsidRDefault="00553B35" w:rsidP="005239FB">
      <w:pPr>
        <w:autoSpaceDE w:val="0"/>
        <w:autoSpaceDN w:val="0"/>
        <w:jc w:val="center"/>
        <w:rPr>
          <w:rFonts w:asciiTheme="minorEastAsia" w:eastAsiaTheme="minorEastAsia" w:hAnsiTheme="minorEastAsia"/>
          <w:szCs w:val="24"/>
        </w:rPr>
      </w:pPr>
      <w:r>
        <w:rPr>
          <w:rFonts w:asciiTheme="minorEastAsia" w:eastAsiaTheme="minorEastAsia" w:hAnsiTheme="minorEastAsia" w:hint="eastAsia"/>
          <w:szCs w:val="24"/>
        </w:rPr>
        <w:t>２０２３</w:t>
      </w:r>
      <w:r w:rsidR="00516D9D" w:rsidRPr="00780441">
        <w:rPr>
          <w:rFonts w:asciiTheme="minorEastAsia" w:eastAsiaTheme="minorEastAsia" w:hAnsiTheme="minorEastAsia" w:hint="eastAsia"/>
          <w:szCs w:val="24"/>
        </w:rPr>
        <w:t>年</w:t>
      </w:r>
      <w:r w:rsidR="00CC4328" w:rsidRPr="00780441">
        <w:rPr>
          <w:rFonts w:asciiTheme="minorEastAsia" w:eastAsiaTheme="minorEastAsia" w:hAnsiTheme="minorEastAsia" w:hint="eastAsia"/>
          <w:szCs w:val="24"/>
        </w:rPr>
        <w:t>Ｇ</w:t>
      </w:r>
      <w:r>
        <w:rPr>
          <w:rFonts w:asciiTheme="minorEastAsia" w:eastAsiaTheme="minorEastAsia" w:hAnsiTheme="minorEastAsia" w:hint="eastAsia"/>
          <w:szCs w:val="24"/>
        </w:rPr>
        <w:t>７</w:t>
      </w:r>
      <w:r w:rsidR="006A5EFB">
        <w:rPr>
          <w:rFonts w:asciiTheme="minorEastAsia" w:eastAsiaTheme="minorEastAsia" w:hAnsiTheme="minorEastAsia" w:hint="eastAsia"/>
          <w:szCs w:val="24"/>
        </w:rPr>
        <w:t>貿易</w:t>
      </w:r>
      <w:r w:rsidR="0033364A">
        <w:rPr>
          <w:rFonts w:asciiTheme="minorEastAsia" w:eastAsiaTheme="minorEastAsia" w:hAnsiTheme="minorEastAsia" w:hint="eastAsia"/>
          <w:szCs w:val="24"/>
        </w:rPr>
        <w:t>大臣会合</w:t>
      </w:r>
      <w:r>
        <w:rPr>
          <w:rFonts w:asciiTheme="minorEastAsia" w:eastAsiaTheme="minorEastAsia" w:hAnsiTheme="minorEastAsia" w:hint="eastAsia"/>
          <w:szCs w:val="24"/>
        </w:rPr>
        <w:t>大阪・堺</w:t>
      </w:r>
      <w:r w:rsidR="007274D2" w:rsidRPr="00780441">
        <w:rPr>
          <w:rFonts w:asciiTheme="minorEastAsia" w:eastAsiaTheme="minorEastAsia" w:hAnsiTheme="minorEastAsia" w:hint="eastAsia"/>
          <w:szCs w:val="24"/>
        </w:rPr>
        <w:t>推進協力</w:t>
      </w:r>
      <w:r w:rsidR="0030328A" w:rsidRPr="00780441">
        <w:rPr>
          <w:rFonts w:asciiTheme="minorEastAsia" w:eastAsiaTheme="minorEastAsia" w:hAnsiTheme="minorEastAsia" w:hint="eastAsia"/>
          <w:szCs w:val="24"/>
        </w:rPr>
        <w:t>協議会</w:t>
      </w:r>
      <w:r w:rsidR="003B66B9">
        <w:rPr>
          <w:rFonts w:asciiTheme="minorEastAsia" w:eastAsiaTheme="minorEastAsia" w:hAnsiTheme="minorEastAsia" w:hint="eastAsia"/>
          <w:szCs w:val="24"/>
        </w:rPr>
        <w:t xml:space="preserve">　</w:t>
      </w:r>
      <w:r w:rsidR="00E808A6">
        <w:rPr>
          <w:rFonts w:asciiTheme="minorEastAsia" w:eastAsiaTheme="minorEastAsia" w:hAnsiTheme="minorEastAsia" w:hint="eastAsia"/>
          <w:szCs w:val="24"/>
        </w:rPr>
        <w:t>規約</w:t>
      </w:r>
    </w:p>
    <w:p w:rsidR="004E2FB9" w:rsidRPr="006A5EFB" w:rsidRDefault="004E2FB9" w:rsidP="005239FB">
      <w:pPr>
        <w:autoSpaceDE w:val="0"/>
        <w:autoSpaceDN w:val="0"/>
        <w:rPr>
          <w:rFonts w:asciiTheme="minorEastAsia" w:eastAsiaTheme="minorEastAsia" w:hAnsiTheme="minorEastAsia"/>
          <w:szCs w:val="24"/>
        </w:rPr>
      </w:pPr>
    </w:p>
    <w:p w:rsidR="004E2FB9" w:rsidRPr="00780441" w:rsidRDefault="004E2FB9"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（名称）</w:t>
      </w:r>
    </w:p>
    <w:p w:rsidR="004E2FB9" w:rsidRPr="00780441" w:rsidRDefault="003B66B9" w:rsidP="005239FB">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第１条　本会は、</w:t>
      </w:r>
      <w:r w:rsidR="00553B35">
        <w:rPr>
          <w:rFonts w:asciiTheme="minorEastAsia" w:eastAsiaTheme="minorEastAsia" w:hAnsiTheme="minorEastAsia" w:hint="eastAsia"/>
          <w:szCs w:val="24"/>
        </w:rPr>
        <w:t>２０２３</w:t>
      </w:r>
      <w:r w:rsidR="007C5AFE" w:rsidRPr="00780441">
        <w:rPr>
          <w:rFonts w:asciiTheme="minorEastAsia" w:eastAsiaTheme="minorEastAsia" w:hAnsiTheme="minorEastAsia" w:hint="eastAsia"/>
          <w:szCs w:val="24"/>
        </w:rPr>
        <w:t>年Ｇ</w:t>
      </w:r>
      <w:r w:rsidR="00553B35">
        <w:rPr>
          <w:rFonts w:asciiTheme="minorEastAsia" w:eastAsiaTheme="minorEastAsia" w:hAnsiTheme="minorEastAsia" w:hint="eastAsia"/>
          <w:szCs w:val="24"/>
        </w:rPr>
        <w:t>７</w:t>
      </w:r>
      <w:r w:rsidR="006A5EFB">
        <w:rPr>
          <w:rFonts w:asciiTheme="minorEastAsia" w:eastAsiaTheme="minorEastAsia" w:hAnsiTheme="minorEastAsia" w:hint="eastAsia"/>
          <w:szCs w:val="24"/>
        </w:rPr>
        <w:t>貿易</w:t>
      </w:r>
      <w:r w:rsidR="0033364A">
        <w:rPr>
          <w:rFonts w:asciiTheme="minorEastAsia" w:eastAsiaTheme="minorEastAsia" w:hAnsiTheme="minorEastAsia" w:hint="eastAsia"/>
          <w:szCs w:val="24"/>
        </w:rPr>
        <w:t>大臣会合</w:t>
      </w:r>
      <w:r w:rsidR="00553B35">
        <w:rPr>
          <w:rFonts w:asciiTheme="minorEastAsia" w:eastAsiaTheme="minorEastAsia" w:hAnsiTheme="minorEastAsia" w:hint="eastAsia"/>
          <w:szCs w:val="24"/>
        </w:rPr>
        <w:t>大阪・堺</w:t>
      </w:r>
      <w:r w:rsidR="007C5AFE" w:rsidRPr="00780441">
        <w:rPr>
          <w:rFonts w:asciiTheme="minorEastAsia" w:eastAsiaTheme="minorEastAsia" w:hAnsiTheme="minorEastAsia" w:hint="eastAsia"/>
          <w:szCs w:val="24"/>
        </w:rPr>
        <w:t>推進協力協議会</w:t>
      </w:r>
      <w:r>
        <w:rPr>
          <w:rFonts w:asciiTheme="minorEastAsia" w:eastAsiaTheme="minorEastAsia" w:hAnsiTheme="minorEastAsia" w:hint="eastAsia"/>
          <w:szCs w:val="24"/>
        </w:rPr>
        <w:t>（以下「協議会」という）</w:t>
      </w:r>
      <w:r w:rsidR="004E2FB9" w:rsidRPr="00780441">
        <w:rPr>
          <w:rFonts w:asciiTheme="minorEastAsia" w:eastAsiaTheme="minorEastAsia" w:hAnsiTheme="minorEastAsia" w:hint="eastAsia"/>
          <w:szCs w:val="24"/>
        </w:rPr>
        <w:t>と称する。</w:t>
      </w:r>
    </w:p>
    <w:p w:rsidR="004E2FB9" w:rsidRPr="006A5EFB" w:rsidRDefault="004E2FB9" w:rsidP="005239FB">
      <w:pPr>
        <w:autoSpaceDE w:val="0"/>
        <w:autoSpaceDN w:val="0"/>
        <w:rPr>
          <w:rFonts w:asciiTheme="minorEastAsia" w:eastAsiaTheme="minorEastAsia" w:hAnsiTheme="minorEastAsia"/>
          <w:szCs w:val="24"/>
        </w:rPr>
      </w:pPr>
    </w:p>
    <w:p w:rsidR="004E2FB9" w:rsidRPr="00780441" w:rsidRDefault="004E2FB9"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（事務所）</w:t>
      </w:r>
    </w:p>
    <w:p w:rsidR="004E2FB9" w:rsidRPr="00780441" w:rsidRDefault="004E2FB9"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第２条　協議会</w:t>
      </w:r>
      <w:r w:rsidR="007C5AFE" w:rsidRPr="00780441">
        <w:rPr>
          <w:rFonts w:asciiTheme="minorEastAsia" w:eastAsiaTheme="minorEastAsia" w:hAnsiTheme="minorEastAsia" w:hint="eastAsia"/>
          <w:szCs w:val="24"/>
        </w:rPr>
        <w:t>の事務所は、</w:t>
      </w:r>
      <w:r w:rsidR="00553B35">
        <w:rPr>
          <w:rFonts w:asciiTheme="minorEastAsia" w:eastAsiaTheme="minorEastAsia" w:hAnsiTheme="minorEastAsia" w:hint="eastAsia"/>
          <w:szCs w:val="24"/>
        </w:rPr>
        <w:t>大阪府堺</w:t>
      </w:r>
      <w:r w:rsidRPr="00780441">
        <w:rPr>
          <w:rFonts w:asciiTheme="minorEastAsia" w:eastAsiaTheme="minorEastAsia" w:hAnsiTheme="minorEastAsia" w:hint="eastAsia"/>
          <w:szCs w:val="24"/>
        </w:rPr>
        <w:t>市に置く。</w:t>
      </w:r>
    </w:p>
    <w:p w:rsidR="004E2FB9" w:rsidRPr="00553B35" w:rsidRDefault="004E2FB9" w:rsidP="005239FB">
      <w:pPr>
        <w:autoSpaceDE w:val="0"/>
        <w:autoSpaceDN w:val="0"/>
        <w:rPr>
          <w:rFonts w:asciiTheme="minorEastAsia" w:eastAsiaTheme="minorEastAsia" w:hAnsiTheme="minorEastAsia"/>
          <w:szCs w:val="24"/>
        </w:rPr>
      </w:pPr>
    </w:p>
    <w:p w:rsidR="004E2FB9" w:rsidRPr="00780441" w:rsidRDefault="004E2FB9"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（目的）</w:t>
      </w:r>
    </w:p>
    <w:p w:rsidR="004E2FB9" w:rsidRPr="00780441" w:rsidRDefault="004E2FB9"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第３条　協議会は、</w:t>
      </w:r>
      <w:r w:rsidR="00553B35">
        <w:rPr>
          <w:rFonts w:asciiTheme="minorEastAsia" w:eastAsiaTheme="minorEastAsia" w:hAnsiTheme="minorEastAsia" w:hint="eastAsia"/>
          <w:szCs w:val="24"/>
        </w:rPr>
        <w:t>２０２３</w:t>
      </w:r>
      <w:r w:rsidR="007C5AFE" w:rsidRPr="00780441">
        <w:rPr>
          <w:rFonts w:asciiTheme="minorEastAsia" w:eastAsiaTheme="minorEastAsia" w:hAnsiTheme="minorEastAsia" w:hint="eastAsia"/>
          <w:szCs w:val="24"/>
        </w:rPr>
        <w:t>年に大阪</w:t>
      </w:r>
      <w:r w:rsidR="00553B35">
        <w:rPr>
          <w:rFonts w:asciiTheme="minorEastAsia" w:eastAsiaTheme="minorEastAsia" w:hAnsiTheme="minorEastAsia" w:hint="eastAsia"/>
          <w:szCs w:val="24"/>
        </w:rPr>
        <w:t>・堺</w:t>
      </w:r>
      <w:r w:rsidR="007C5AFE" w:rsidRPr="00780441">
        <w:rPr>
          <w:rFonts w:asciiTheme="minorEastAsia" w:eastAsiaTheme="minorEastAsia" w:hAnsiTheme="minorEastAsia" w:hint="eastAsia"/>
          <w:szCs w:val="24"/>
        </w:rPr>
        <w:t>で開催されるＧ</w:t>
      </w:r>
      <w:r w:rsidR="006A5EFB">
        <w:rPr>
          <w:rFonts w:asciiTheme="minorEastAsia" w:eastAsiaTheme="minorEastAsia" w:hAnsiTheme="minorEastAsia" w:hint="eastAsia"/>
          <w:szCs w:val="24"/>
        </w:rPr>
        <w:t>７貿易</w:t>
      </w:r>
      <w:r w:rsidR="0033364A">
        <w:rPr>
          <w:rFonts w:asciiTheme="minorEastAsia" w:eastAsiaTheme="minorEastAsia" w:hAnsiTheme="minorEastAsia" w:hint="eastAsia"/>
          <w:szCs w:val="24"/>
        </w:rPr>
        <w:t>大臣会合</w:t>
      </w:r>
      <w:r w:rsidR="00553B35">
        <w:rPr>
          <w:rFonts w:asciiTheme="minorEastAsia" w:eastAsiaTheme="minorEastAsia" w:hAnsiTheme="minorEastAsia" w:hint="eastAsia"/>
          <w:szCs w:val="24"/>
        </w:rPr>
        <w:t>及び関連する一連の事業</w:t>
      </w:r>
      <w:r w:rsidRPr="00780441">
        <w:rPr>
          <w:rFonts w:asciiTheme="minorEastAsia" w:eastAsiaTheme="minorEastAsia" w:hAnsiTheme="minorEastAsia" w:hint="eastAsia"/>
          <w:szCs w:val="24"/>
        </w:rPr>
        <w:t>（以下「</w:t>
      </w:r>
      <w:r w:rsidR="006A5EFB">
        <w:rPr>
          <w:rFonts w:asciiTheme="minorEastAsia" w:eastAsiaTheme="minorEastAsia" w:hAnsiTheme="minorEastAsia" w:hint="eastAsia"/>
          <w:szCs w:val="24"/>
        </w:rPr>
        <w:t>貿易</w:t>
      </w:r>
      <w:r w:rsidR="0033364A">
        <w:rPr>
          <w:rFonts w:asciiTheme="minorEastAsia" w:eastAsiaTheme="minorEastAsia" w:hAnsiTheme="minorEastAsia" w:hint="eastAsia"/>
          <w:szCs w:val="24"/>
        </w:rPr>
        <w:t>大臣会合</w:t>
      </w:r>
      <w:r w:rsidRPr="00780441">
        <w:rPr>
          <w:rFonts w:asciiTheme="minorEastAsia" w:eastAsiaTheme="minorEastAsia" w:hAnsiTheme="minorEastAsia" w:hint="eastAsia"/>
          <w:szCs w:val="24"/>
        </w:rPr>
        <w:t>」という</w:t>
      </w:r>
      <w:r w:rsidR="00B6485D" w:rsidRPr="00780441">
        <w:rPr>
          <w:rFonts w:asciiTheme="minorEastAsia" w:eastAsiaTheme="minorEastAsia" w:hAnsiTheme="minorEastAsia" w:hint="eastAsia"/>
          <w:szCs w:val="24"/>
        </w:rPr>
        <w:t>。</w:t>
      </w:r>
      <w:r w:rsidRPr="00780441">
        <w:rPr>
          <w:rFonts w:asciiTheme="minorEastAsia" w:eastAsiaTheme="minorEastAsia" w:hAnsiTheme="minorEastAsia" w:hint="eastAsia"/>
          <w:szCs w:val="24"/>
        </w:rPr>
        <w:t>）</w:t>
      </w:r>
      <w:r w:rsidR="00553B35">
        <w:rPr>
          <w:rFonts w:asciiTheme="minorEastAsia" w:eastAsiaTheme="minorEastAsia" w:hAnsiTheme="minorEastAsia" w:hint="eastAsia"/>
          <w:szCs w:val="24"/>
        </w:rPr>
        <w:t>への協力・支援</w:t>
      </w:r>
      <w:r w:rsidR="00FB3421">
        <w:rPr>
          <w:rFonts w:asciiTheme="minorEastAsia" w:eastAsiaTheme="minorEastAsia" w:hAnsiTheme="minorEastAsia" w:hint="eastAsia"/>
          <w:szCs w:val="24"/>
        </w:rPr>
        <w:t>などを通じて</w:t>
      </w:r>
      <w:r w:rsidR="003B66B9">
        <w:rPr>
          <w:rFonts w:asciiTheme="minorEastAsia" w:eastAsiaTheme="minorEastAsia" w:hAnsiTheme="minorEastAsia" w:hint="eastAsia"/>
          <w:szCs w:val="24"/>
        </w:rPr>
        <w:t>貿易大臣会合</w:t>
      </w:r>
      <w:r w:rsidR="00FB3421">
        <w:rPr>
          <w:rFonts w:asciiTheme="minorEastAsia" w:eastAsiaTheme="minorEastAsia" w:hAnsiTheme="minorEastAsia" w:hint="eastAsia"/>
          <w:szCs w:val="24"/>
        </w:rPr>
        <w:t>の成功と世界に向けた大阪・堺</w:t>
      </w:r>
      <w:r w:rsidR="00281BFE">
        <w:rPr>
          <w:rFonts w:asciiTheme="minorEastAsia" w:eastAsiaTheme="minorEastAsia" w:hAnsiTheme="minorEastAsia" w:hint="eastAsia"/>
          <w:szCs w:val="24"/>
        </w:rPr>
        <w:t>及び</w:t>
      </w:r>
      <w:r w:rsidR="00FB3421">
        <w:rPr>
          <w:rFonts w:asciiTheme="minorEastAsia" w:eastAsiaTheme="minorEastAsia" w:hAnsiTheme="minorEastAsia" w:hint="eastAsia"/>
          <w:szCs w:val="24"/>
        </w:rPr>
        <w:t>関西の魅力の発信と存在感の向上及び</w:t>
      </w:r>
      <w:r w:rsidRPr="00780441">
        <w:rPr>
          <w:rFonts w:asciiTheme="minorEastAsia" w:eastAsiaTheme="minorEastAsia" w:hAnsiTheme="minorEastAsia" w:hint="eastAsia"/>
          <w:szCs w:val="24"/>
        </w:rPr>
        <w:t>発展に資することを目的とする。</w:t>
      </w:r>
    </w:p>
    <w:p w:rsidR="007C5AFE" w:rsidRPr="00FB3421" w:rsidRDefault="007C5AFE" w:rsidP="005239FB">
      <w:pPr>
        <w:autoSpaceDE w:val="0"/>
        <w:autoSpaceDN w:val="0"/>
        <w:rPr>
          <w:rFonts w:asciiTheme="minorEastAsia" w:eastAsiaTheme="minorEastAsia" w:hAnsiTheme="minorEastAsia"/>
          <w:szCs w:val="24"/>
        </w:rPr>
      </w:pPr>
    </w:p>
    <w:p w:rsidR="004E2FB9" w:rsidRPr="00780441" w:rsidRDefault="004E2FB9"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（事業）</w:t>
      </w:r>
    </w:p>
    <w:p w:rsidR="004E2FB9" w:rsidRPr="00780441" w:rsidRDefault="004E2FB9"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第４条　協議会は、前条の目的を達成するため、国と緊密な連絡、連携を図りながら次の事業を行う。</w:t>
      </w:r>
    </w:p>
    <w:p w:rsidR="004E2FB9" w:rsidRPr="00780441" w:rsidRDefault="005239FB" w:rsidP="005239FB">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(1)</w:t>
      </w:r>
      <w:r w:rsidR="00FB3421">
        <w:rPr>
          <w:rFonts w:asciiTheme="minorEastAsia" w:eastAsiaTheme="minorEastAsia" w:hAnsiTheme="minorEastAsia"/>
          <w:szCs w:val="24"/>
        </w:rPr>
        <w:t xml:space="preserve"> </w:t>
      </w:r>
      <w:r w:rsidR="006A5EFB">
        <w:rPr>
          <w:rFonts w:asciiTheme="minorEastAsia" w:eastAsiaTheme="minorEastAsia" w:hAnsiTheme="minorEastAsia" w:hint="eastAsia"/>
          <w:szCs w:val="24"/>
        </w:rPr>
        <w:t>貿易</w:t>
      </w:r>
      <w:r w:rsidR="0033364A">
        <w:rPr>
          <w:rFonts w:asciiTheme="minorEastAsia" w:eastAsiaTheme="minorEastAsia" w:hAnsiTheme="minorEastAsia" w:hint="eastAsia"/>
          <w:szCs w:val="24"/>
        </w:rPr>
        <w:t>大臣会合</w:t>
      </w:r>
      <w:r w:rsidR="00FB3421">
        <w:rPr>
          <w:rFonts w:asciiTheme="minorEastAsia" w:eastAsiaTheme="minorEastAsia" w:hAnsiTheme="minorEastAsia" w:hint="eastAsia"/>
          <w:szCs w:val="24"/>
        </w:rPr>
        <w:t>の</w:t>
      </w:r>
      <w:r w:rsidR="004E2FB9" w:rsidRPr="00780441">
        <w:rPr>
          <w:rFonts w:asciiTheme="minorEastAsia" w:eastAsiaTheme="minorEastAsia" w:hAnsiTheme="minorEastAsia" w:hint="eastAsia"/>
          <w:szCs w:val="24"/>
        </w:rPr>
        <w:t>準備・開催などに係る国、関係団体との連絡調整</w:t>
      </w:r>
    </w:p>
    <w:p w:rsidR="00B1681B" w:rsidRPr="00780441" w:rsidRDefault="005239FB" w:rsidP="005239FB">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(2) </w:t>
      </w:r>
      <w:r w:rsidR="00B1681B" w:rsidRPr="00780441">
        <w:rPr>
          <w:rFonts w:asciiTheme="minorEastAsia" w:eastAsiaTheme="minorEastAsia" w:hAnsiTheme="minorEastAsia" w:hint="eastAsia"/>
          <w:szCs w:val="24"/>
        </w:rPr>
        <w:t>会場の確保・設営、交通対策など条件整備に関する協議・調整</w:t>
      </w:r>
    </w:p>
    <w:p w:rsidR="004E2FB9" w:rsidRPr="00780441" w:rsidRDefault="005239FB" w:rsidP="005239FB">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(3) </w:t>
      </w:r>
      <w:r w:rsidR="00B1681B" w:rsidRPr="00780441">
        <w:rPr>
          <w:rFonts w:asciiTheme="minorEastAsia" w:eastAsiaTheme="minorEastAsia" w:hAnsiTheme="minorEastAsia" w:hint="eastAsia"/>
          <w:szCs w:val="24"/>
        </w:rPr>
        <w:t>会議開催に必要な情報収集、提供</w:t>
      </w:r>
    </w:p>
    <w:p w:rsidR="006E6EFE" w:rsidRPr="00780441" w:rsidRDefault="005239FB" w:rsidP="005239FB">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(4) </w:t>
      </w:r>
      <w:r w:rsidR="006A5EFB">
        <w:rPr>
          <w:rFonts w:asciiTheme="minorEastAsia" w:eastAsiaTheme="minorEastAsia" w:hAnsiTheme="minorEastAsia" w:hint="eastAsia"/>
          <w:szCs w:val="24"/>
        </w:rPr>
        <w:t>貿易</w:t>
      </w:r>
      <w:r w:rsidR="0033364A">
        <w:rPr>
          <w:rFonts w:asciiTheme="minorEastAsia" w:eastAsiaTheme="minorEastAsia" w:hAnsiTheme="minorEastAsia" w:hint="eastAsia"/>
          <w:szCs w:val="24"/>
        </w:rPr>
        <w:t>大臣会合</w:t>
      </w:r>
      <w:r w:rsidR="00B1681B" w:rsidRPr="00780441">
        <w:rPr>
          <w:rFonts w:asciiTheme="minorEastAsia" w:eastAsiaTheme="minorEastAsia" w:hAnsiTheme="minorEastAsia" w:hint="eastAsia"/>
          <w:szCs w:val="24"/>
        </w:rPr>
        <w:t>の開催に伴う広報、情報発信</w:t>
      </w:r>
    </w:p>
    <w:p w:rsidR="006757A1" w:rsidRPr="00780441" w:rsidRDefault="005239FB" w:rsidP="005239FB">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(5) </w:t>
      </w:r>
      <w:r w:rsidR="00B1681B" w:rsidRPr="00780441">
        <w:rPr>
          <w:rFonts w:asciiTheme="minorEastAsia" w:eastAsiaTheme="minorEastAsia" w:hAnsiTheme="minorEastAsia" w:hint="eastAsia"/>
          <w:szCs w:val="24"/>
        </w:rPr>
        <w:t>歓迎行事の企画、実施</w:t>
      </w:r>
    </w:p>
    <w:p w:rsidR="00B1681B" w:rsidRPr="00780441" w:rsidRDefault="005239FB" w:rsidP="005239FB">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(6) </w:t>
      </w:r>
      <w:r w:rsidR="00B1681B" w:rsidRPr="00780441">
        <w:rPr>
          <w:rFonts w:asciiTheme="minorEastAsia" w:eastAsiaTheme="minorEastAsia" w:hAnsiTheme="minorEastAsia" w:hint="eastAsia"/>
          <w:szCs w:val="24"/>
        </w:rPr>
        <w:t>その他協議会の目的を達成するために必要な取組み</w:t>
      </w:r>
    </w:p>
    <w:p w:rsidR="006757A1" w:rsidRPr="00780441" w:rsidRDefault="006757A1" w:rsidP="005239FB">
      <w:pPr>
        <w:autoSpaceDE w:val="0"/>
        <w:autoSpaceDN w:val="0"/>
        <w:rPr>
          <w:rFonts w:asciiTheme="minorEastAsia" w:eastAsiaTheme="minorEastAsia" w:hAnsiTheme="minorEastAsia"/>
          <w:szCs w:val="24"/>
        </w:rPr>
      </w:pPr>
    </w:p>
    <w:p w:rsidR="006757A1" w:rsidRPr="00780441" w:rsidRDefault="006757A1"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（構成員）</w:t>
      </w:r>
    </w:p>
    <w:p w:rsidR="004E2FB9" w:rsidRPr="00780441" w:rsidRDefault="006757A1"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第５条　協議会は、別表１に掲げる団体</w:t>
      </w:r>
      <w:r w:rsidR="00B6485D" w:rsidRPr="00780441">
        <w:rPr>
          <w:rFonts w:asciiTheme="minorEastAsia" w:eastAsiaTheme="minorEastAsia" w:hAnsiTheme="minorEastAsia" w:hint="eastAsia"/>
          <w:szCs w:val="24"/>
        </w:rPr>
        <w:t>（以下「構成団体」という。）</w:t>
      </w:r>
      <w:r w:rsidRPr="00780441">
        <w:rPr>
          <w:rFonts w:asciiTheme="minorEastAsia" w:eastAsiaTheme="minorEastAsia" w:hAnsiTheme="minorEastAsia" w:hint="eastAsia"/>
          <w:szCs w:val="24"/>
        </w:rPr>
        <w:t>をもって構成し、別表２に掲げる者を委員とする。</w:t>
      </w:r>
    </w:p>
    <w:p w:rsidR="006757A1" w:rsidRPr="00780441" w:rsidRDefault="0030328A" w:rsidP="005031FE">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２　</w:t>
      </w:r>
      <w:r w:rsidR="005031FE" w:rsidRPr="00780441">
        <w:rPr>
          <w:rFonts w:asciiTheme="minorEastAsia" w:eastAsiaTheme="minorEastAsia" w:hAnsiTheme="minorEastAsia" w:hint="eastAsia"/>
          <w:szCs w:val="24"/>
        </w:rPr>
        <w:t>前項の規定にかかわらず、役員会の議決により、構成団体及び委員の構成を変更することができる。</w:t>
      </w:r>
    </w:p>
    <w:p w:rsidR="0030328A" w:rsidRPr="00780441" w:rsidRDefault="0030328A" w:rsidP="005239FB">
      <w:pPr>
        <w:autoSpaceDE w:val="0"/>
        <w:autoSpaceDN w:val="0"/>
        <w:rPr>
          <w:rFonts w:asciiTheme="minorEastAsia" w:eastAsiaTheme="minorEastAsia" w:hAnsiTheme="minorEastAsia"/>
          <w:szCs w:val="24"/>
        </w:rPr>
      </w:pPr>
    </w:p>
    <w:p w:rsidR="007C5AFE" w:rsidRPr="00780441" w:rsidRDefault="00D83B02"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（委員</w:t>
      </w:r>
      <w:r w:rsidR="007C5AFE" w:rsidRPr="00780441">
        <w:rPr>
          <w:rFonts w:asciiTheme="minorEastAsia" w:eastAsiaTheme="minorEastAsia" w:hAnsiTheme="minorEastAsia" w:hint="eastAsia"/>
          <w:szCs w:val="24"/>
        </w:rPr>
        <w:t>の報酬）</w:t>
      </w:r>
    </w:p>
    <w:p w:rsidR="005C6840" w:rsidRPr="00780441" w:rsidRDefault="00D83B02"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第６条　委員</w:t>
      </w:r>
      <w:r w:rsidR="007C5AFE" w:rsidRPr="00780441">
        <w:rPr>
          <w:rFonts w:asciiTheme="minorEastAsia" w:eastAsiaTheme="minorEastAsia" w:hAnsiTheme="minorEastAsia" w:hint="eastAsia"/>
          <w:szCs w:val="24"/>
        </w:rPr>
        <w:t>は、無報酬とする。</w:t>
      </w:r>
    </w:p>
    <w:p w:rsidR="005C6840" w:rsidRPr="00780441" w:rsidRDefault="005C6840" w:rsidP="005239FB">
      <w:pPr>
        <w:autoSpaceDE w:val="0"/>
        <w:autoSpaceDN w:val="0"/>
        <w:rPr>
          <w:rFonts w:asciiTheme="minorEastAsia" w:eastAsiaTheme="minorEastAsia" w:hAnsiTheme="minorEastAsia"/>
          <w:szCs w:val="24"/>
        </w:rPr>
      </w:pPr>
    </w:p>
    <w:p w:rsidR="006757A1" w:rsidRPr="00780441" w:rsidRDefault="006757A1"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（役員）</w:t>
      </w:r>
    </w:p>
    <w:p w:rsidR="004E2FB9" w:rsidRPr="00780441" w:rsidRDefault="007C5AFE"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第７</w:t>
      </w:r>
      <w:r w:rsidR="004E2FB9" w:rsidRPr="00780441">
        <w:rPr>
          <w:rFonts w:asciiTheme="minorEastAsia" w:eastAsiaTheme="minorEastAsia" w:hAnsiTheme="minorEastAsia" w:hint="eastAsia"/>
          <w:szCs w:val="24"/>
        </w:rPr>
        <w:t xml:space="preserve">条　</w:t>
      </w:r>
      <w:r w:rsidR="006757A1" w:rsidRPr="00780441">
        <w:rPr>
          <w:rFonts w:asciiTheme="minorEastAsia" w:eastAsiaTheme="minorEastAsia" w:hAnsiTheme="minorEastAsia" w:hint="eastAsia"/>
          <w:szCs w:val="24"/>
        </w:rPr>
        <w:t>協議会に次の役員を置く。</w:t>
      </w:r>
    </w:p>
    <w:p w:rsidR="006757A1" w:rsidRPr="00780441" w:rsidRDefault="005239FB" w:rsidP="005239FB">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(1) </w:t>
      </w:r>
      <w:r w:rsidR="006757A1" w:rsidRPr="00780441">
        <w:rPr>
          <w:rFonts w:asciiTheme="minorEastAsia" w:eastAsiaTheme="minorEastAsia" w:hAnsiTheme="minorEastAsia" w:hint="eastAsia"/>
          <w:szCs w:val="24"/>
        </w:rPr>
        <w:t xml:space="preserve">会長　　　</w:t>
      </w:r>
      <w:r w:rsidR="000208BB" w:rsidRPr="00780441">
        <w:rPr>
          <w:rFonts w:asciiTheme="minorEastAsia" w:eastAsiaTheme="minorEastAsia" w:hAnsiTheme="minorEastAsia" w:hint="eastAsia"/>
          <w:szCs w:val="24"/>
        </w:rPr>
        <w:t>１</w:t>
      </w:r>
      <w:r w:rsidR="006757A1" w:rsidRPr="00780441">
        <w:rPr>
          <w:rFonts w:asciiTheme="minorEastAsia" w:eastAsiaTheme="minorEastAsia" w:hAnsiTheme="minorEastAsia" w:hint="eastAsia"/>
          <w:szCs w:val="24"/>
        </w:rPr>
        <w:t>名</w:t>
      </w:r>
    </w:p>
    <w:p w:rsidR="006757A1" w:rsidRPr="00780441" w:rsidRDefault="005239FB" w:rsidP="005239FB">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(2) </w:t>
      </w:r>
      <w:r w:rsidR="006757A1" w:rsidRPr="00780441">
        <w:rPr>
          <w:rFonts w:asciiTheme="minorEastAsia" w:eastAsiaTheme="minorEastAsia" w:hAnsiTheme="minorEastAsia" w:hint="eastAsia"/>
          <w:szCs w:val="24"/>
        </w:rPr>
        <w:t xml:space="preserve">会長代行　</w:t>
      </w:r>
      <w:r w:rsidR="000208BB" w:rsidRPr="00780441">
        <w:rPr>
          <w:rFonts w:asciiTheme="minorEastAsia" w:eastAsiaTheme="minorEastAsia" w:hAnsiTheme="minorEastAsia" w:hint="eastAsia"/>
          <w:szCs w:val="24"/>
        </w:rPr>
        <w:t>１</w:t>
      </w:r>
      <w:r w:rsidR="006757A1" w:rsidRPr="00780441">
        <w:rPr>
          <w:rFonts w:asciiTheme="minorEastAsia" w:eastAsiaTheme="minorEastAsia" w:hAnsiTheme="minorEastAsia" w:hint="eastAsia"/>
          <w:szCs w:val="24"/>
        </w:rPr>
        <w:t>名</w:t>
      </w:r>
    </w:p>
    <w:p w:rsidR="006757A1" w:rsidRPr="00780441" w:rsidRDefault="006757A1" w:rsidP="00F41524">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２　役員は、</w:t>
      </w:r>
      <w:r w:rsidR="00F41524" w:rsidRPr="00780441">
        <w:rPr>
          <w:rFonts w:asciiTheme="minorEastAsia" w:eastAsiaTheme="minorEastAsia" w:hAnsiTheme="minorEastAsia" w:hint="eastAsia"/>
          <w:szCs w:val="24"/>
        </w:rPr>
        <w:t>協議会の会議（以下「</w:t>
      </w:r>
      <w:r w:rsidRPr="00780441">
        <w:rPr>
          <w:rFonts w:asciiTheme="minorEastAsia" w:eastAsiaTheme="minorEastAsia" w:hAnsiTheme="minorEastAsia" w:hint="eastAsia"/>
          <w:szCs w:val="24"/>
        </w:rPr>
        <w:t>総会</w:t>
      </w:r>
      <w:r w:rsidR="00F41524" w:rsidRPr="00780441">
        <w:rPr>
          <w:rFonts w:asciiTheme="minorEastAsia" w:eastAsiaTheme="minorEastAsia" w:hAnsiTheme="minorEastAsia" w:hint="eastAsia"/>
          <w:szCs w:val="24"/>
        </w:rPr>
        <w:t>」という。）</w:t>
      </w:r>
      <w:r w:rsidRPr="00780441">
        <w:rPr>
          <w:rFonts w:asciiTheme="minorEastAsia" w:eastAsiaTheme="minorEastAsia" w:hAnsiTheme="minorEastAsia" w:hint="eastAsia"/>
          <w:szCs w:val="24"/>
        </w:rPr>
        <w:t>において</w:t>
      </w:r>
      <w:r w:rsidR="00F41524" w:rsidRPr="00780441">
        <w:rPr>
          <w:rFonts w:asciiTheme="minorEastAsia" w:eastAsiaTheme="minorEastAsia" w:hAnsiTheme="minorEastAsia" w:hint="eastAsia"/>
          <w:szCs w:val="24"/>
        </w:rPr>
        <w:t>、</w:t>
      </w:r>
      <w:r w:rsidRPr="00780441">
        <w:rPr>
          <w:rFonts w:asciiTheme="minorEastAsia" w:eastAsiaTheme="minorEastAsia" w:hAnsiTheme="minorEastAsia" w:hint="eastAsia"/>
          <w:szCs w:val="24"/>
        </w:rPr>
        <w:t>委員の中から互選により選出する。</w:t>
      </w:r>
    </w:p>
    <w:p w:rsidR="006757A1" w:rsidRDefault="006757A1" w:rsidP="005239FB">
      <w:pPr>
        <w:autoSpaceDE w:val="0"/>
        <w:autoSpaceDN w:val="0"/>
        <w:rPr>
          <w:rFonts w:asciiTheme="minorEastAsia" w:eastAsiaTheme="minorEastAsia" w:hAnsiTheme="minorEastAsia"/>
          <w:szCs w:val="24"/>
        </w:rPr>
      </w:pPr>
    </w:p>
    <w:p w:rsidR="00E128DA" w:rsidRPr="00780441" w:rsidRDefault="00E128DA" w:rsidP="005239FB">
      <w:pPr>
        <w:autoSpaceDE w:val="0"/>
        <w:autoSpaceDN w:val="0"/>
        <w:rPr>
          <w:rFonts w:asciiTheme="minorEastAsia" w:eastAsiaTheme="minorEastAsia" w:hAnsiTheme="minorEastAsia"/>
          <w:szCs w:val="24"/>
        </w:rPr>
      </w:pPr>
    </w:p>
    <w:p w:rsidR="006757A1" w:rsidRPr="00780441" w:rsidRDefault="006757A1"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lastRenderedPageBreak/>
        <w:t>（役員の職務）</w:t>
      </w:r>
    </w:p>
    <w:p w:rsidR="004E2FB9" w:rsidRPr="00780441" w:rsidRDefault="007C5AFE"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第８</w:t>
      </w:r>
      <w:r w:rsidR="004E2FB9" w:rsidRPr="00780441">
        <w:rPr>
          <w:rFonts w:asciiTheme="minorEastAsia" w:eastAsiaTheme="minorEastAsia" w:hAnsiTheme="minorEastAsia" w:hint="eastAsia"/>
          <w:szCs w:val="24"/>
        </w:rPr>
        <w:t xml:space="preserve">条　</w:t>
      </w:r>
      <w:r w:rsidR="006757A1" w:rsidRPr="00780441">
        <w:rPr>
          <w:rFonts w:asciiTheme="minorEastAsia" w:eastAsiaTheme="minorEastAsia" w:hAnsiTheme="minorEastAsia" w:hint="eastAsia"/>
          <w:szCs w:val="24"/>
        </w:rPr>
        <w:t>会長は、協議会を代表し、会務を総理する。</w:t>
      </w:r>
    </w:p>
    <w:p w:rsidR="006757A1" w:rsidRPr="00780441" w:rsidRDefault="006757A1"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２　会長代行は、会長を補佐し、会長に事故があるとき又は会長が欠けたときは、その職務を代行する。</w:t>
      </w:r>
    </w:p>
    <w:p w:rsidR="006D181C" w:rsidRPr="00780441" w:rsidRDefault="006D181C" w:rsidP="005239FB">
      <w:pPr>
        <w:autoSpaceDE w:val="0"/>
        <w:autoSpaceDN w:val="0"/>
        <w:rPr>
          <w:rFonts w:asciiTheme="minorEastAsia" w:eastAsiaTheme="minorEastAsia" w:hAnsiTheme="minorEastAsia"/>
          <w:szCs w:val="24"/>
        </w:rPr>
      </w:pPr>
    </w:p>
    <w:p w:rsidR="006757A1" w:rsidRPr="00780441" w:rsidRDefault="006D181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（監事）</w:t>
      </w:r>
    </w:p>
    <w:p w:rsidR="006D181C" w:rsidRPr="00780441" w:rsidRDefault="007C5AFE" w:rsidP="006D181C">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第９</w:t>
      </w:r>
      <w:r w:rsidR="006D181C" w:rsidRPr="00780441">
        <w:rPr>
          <w:rFonts w:asciiTheme="minorEastAsia" w:eastAsiaTheme="minorEastAsia" w:hAnsiTheme="minorEastAsia" w:hint="eastAsia"/>
          <w:szCs w:val="24"/>
        </w:rPr>
        <w:t>条　協議会に</w:t>
      </w:r>
      <w:r w:rsidR="00685D1D" w:rsidRPr="00780441">
        <w:rPr>
          <w:rFonts w:asciiTheme="minorEastAsia" w:eastAsiaTheme="minorEastAsia" w:hAnsiTheme="minorEastAsia" w:hint="eastAsia"/>
          <w:szCs w:val="24"/>
        </w:rPr>
        <w:t>監事</w:t>
      </w:r>
      <w:r w:rsidR="006D181C" w:rsidRPr="00780441">
        <w:rPr>
          <w:rFonts w:asciiTheme="minorEastAsia" w:eastAsiaTheme="minorEastAsia" w:hAnsiTheme="minorEastAsia" w:hint="eastAsia"/>
          <w:szCs w:val="24"/>
        </w:rPr>
        <w:t>を置く。</w:t>
      </w:r>
    </w:p>
    <w:p w:rsidR="006D181C" w:rsidRPr="00780441" w:rsidRDefault="00685D1D" w:rsidP="006D181C">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２　監事は、会長</w:t>
      </w:r>
      <w:r w:rsidRPr="00780441">
        <w:rPr>
          <w:rFonts w:hAnsi="ＭＳ 明朝" w:cs="ＭＳ 明朝" w:hint="eastAsia"/>
          <w:szCs w:val="24"/>
        </w:rPr>
        <w:t>が委嘱する</w:t>
      </w:r>
      <w:r w:rsidRPr="00780441">
        <w:rPr>
          <w:rFonts w:asciiTheme="minorEastAsia" w:eastAsiaTheme="minorEastAsia" w:hAnsiTheme="minorEastAsia" w:hint="eastAsia"/>
          <w:szCs w:val="24"/>
        </w:rPr>
        <w:t>。</w:t>
      </w:r>
    </w:p>
    <w:p w:rsidR="006D181C" w:rsidRPr="00780441" w:rsidRDefault="00F41524"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３　監事は、協議会の</w:t>
      </w:r>
      <w:r w:rsidR="00CE5D80">
        <w:rPr>
          <w:rFonts w:asciiTheme="minorEastAsia" w:eastAsiaTheme="minorEastAsia" w:hAnsiTheme="minorEastAsia" w:hint="eastAsia"/>
          <w:szCs w:val="24"/>
        </w:rPr>
        <w:t>業務の執行状況及び</w:t>
      </w:r>
      <w:r w:rsidRPr="00780441">
        <w:rPr>
          <w:rFonts w:asciiTheme="minorEastAsia" w:eastAsiaTheme="minorEastAsia" w:hAnsiTheme="minorEastAsia" w:hint="eastAsia"/>
          <w:szCs w:val="24"/>
        </w:rPr>
        <w:t>会計</w:t>
      </w:r>
      <w:r w:rsidR="00685D1D" w:rsidRPr="00780441">
        <w:rPr>
          <w:rFonts w:asciiTheme="minorEastAsia" w:eastAsiaTheme="minorEastAsia" w:hAnsiTheme="minorEastAsia" w:hint="eastAsia"/>
          <w:szCs w:val="24"/>
        </w:rPr>
        <w:t>を監査</w:t>
      </w:r>
      <w:r w:rsidR="00B6485D" w:rsidRPr="00780441">
        <w:rPr>
          <w:rFonts w:asciiTheme="minorEastAsia" w:eastAsiaTheme="minorEastAsia" w:hAnsiTheme="minorEastAsia" w:hint="eastAsia"/>
          <w:szCs w:val="24"/>
        </w:rPr>
        <w:t>し、</w:t>
      </w:r>
      <w:r w:rsidR="007C5AFE" w:rsidRPr="00780441">
        <w:rPr>
          <w:rFonts w:asciiTheme="minorEastAsia" w:eastAsiaTheme="minorEastAsia" w:hAnsiTheme="minorEastAsia" w:hint="eastAsia"/>
          <w:szCs w:val="24"/>
        </w:rPr>
        <w:t>役員会</w:t>
      </w:r>
      <w:r w:rsidR="00B6485D" w:rsidRPr="00780441">
        <w:rPr>
          <w:rFonts w:asciiTheme="minorEastAsia" w:eastAsiaTheme="minorEastAsia" w:hAnsiTheme="minorEastAsia" w:hint="eastAsia"/>
          <w:szCs w:val="24"/>
        </w:rPr>
        <w:t>へ報告</w:t>
      </w:r>
      <w:r w:rsidR="00685D1D" w:rsidRPr="00780441">
        <w:rPr>
          <w:rFonts w:asciiTheme="minorEastAsia" w:eastAsiaTheme="minorEastAsia" w:hAnsiTheme="minorEastAsia" w:hint="eastAsia"/>
          <w:szCs w:val="24"/>
        </w:rPr>
        <w:t>する。</w:t>
      </w:r>
    </w:p>
    <w:p w:rsidR="00685D1D" w:rsidRPr="00780441" w:rsidRDefault="00685D1D" w:rsidP="005239FB">
      <w:pPr>
        <w:autoSpaceDE w:val="0"/>
        <w:autoSpaceDN w:val="0"/>
        <w:rPr>
          <w:rFonts w:asciiTheme="minorEastAsia" w:eastAsiaTheme="minorEastAsia" w:hAnsiTheme="minorEastAsia"/>
          <w:szCs w:val="24"/>
        </w:rPr>
      </w:pPr>
    </w:p>
    <w:p w:rsidR="006757A1" w:rsidRPr="00780441" w:rsidRDefault="006757A1"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w:t>
      </w:r>
      <w:r w:rsidR="00B5706A" w:rsidRPr="00780441">
        <w:rPr>
          <w:rFonts w:asciiTheme="minorEastAsia" w:eastAsiaTheme="minorEastAsia" w:hAnsiTheme="minorEastAsia" w:hint="eastAsia"/>
          <w:szCs w:val="24"/>
        </w:rPr>
        <w:t>顧問</w:t>
      </w:r>
      <w:r w:rsidRPr="00780441">
        <w:rPr>
          <w:rFonts w:asciiTheme="minorEastAsia" w:eastAsiaTheme="minorEastAsia" w:hAnsiTheme="minorEastAsia" w:hint="eastAsia"/>
          <w:szCs w:val="24"/>
        </w:rPr>
        <w:t>）</w:t>
      </w:r>
    </w:p>
    <w:p w:rsidR="004E2FB9" w:rsidRPr="00780441" w:rsidRDefault="007C5AFE"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第１０</w:t>
      </w:r>
      <w:r w:rsidR="004E2FB9" w:rsidRPr="00780441">
        <w:rPr>
          <w:rFonts w:asciiTheme="minorEastAsia" w:eastAsiaTheme="minorEastAsia" w:hAnsiTheme="minorEastAsia" w:hint="eastAsia"/>
          <w:szCs w:val="24"/>
        </w:rPr>
        <w:t xml:space="preserve">条　</w:t>
      </w:r>
      <w:r w:rsidR="006757A1" w:rsidRPr="00780441">
        <w:rPr>
          <w:rFonts w:asciiTheme="minorEastAsia" w:eastAsiaTheme="minorEastAsia" w:hAnsiTheme="minorEastAsia" w:hint="eastAsia"/>
          <w:szCs w:val="24"/>
        </w:rPr>
        <w:t>協議会に</w:t>
      </w:r>
      <w:r w:rsidR="00B5706A" w:rsidRPr="00780441">
        <w:rPr>
          <w:rFonts w:asciiTheme="minorEastAsia" w:eastAsiaTheme="minorEastAsia" w:hAnsiTheme="minorEastAsia" w:hint="eastAsia"/>
          <w:szCs w:val="24"/>
        </w:rPr>
        <w:t>顧問</w:t>
      </w:r>
      <w:r w:rsidR="006757A1" w:rsidRPr="00780441">
        <w:rPr>
          <w:rFonts w:asciiTheme="minorEastAsia" w:eastAsiaTheme="minorEastAsia" w:hAnsiTheme="minorEastAsia" w:hint="eastAsia"/>
          <w:szCs w:val="24"/>
        </w:rPr>
        <w:t>を置くことができる。</w:t>
      </w:r>
    </w:p>
    <w:p w:rsidR="006757A1" w:rsidRPr="00780441" w:rsidRDefault="006757A1"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 xml:space="preserve">２　</w:t>
      </w:r>
      <w:r w:rsidR="00B5706A" w:rsidRPr="00780441">
        <w:rPr>
          <w:rFonts w:asciiTheme="minorEastAsia" w:eastAsiaTheme="minorEastAsia" w:hAnsiTheme="minorEastAsia" w:hint="eastAsia"/>
          <w:szCs w:val="24"/>
        </w:rPr>
        <w:t>顧問</w:t>
      </w:r>
      <w:r w:rsidRPr="00780441">
        <w:rPr>
          <w:rFonts w:asciiTheme="minorEastAsia" w:eastAsiaTheme="minorEastAsia" w:hAnsiTheme="minorEastAsia" w:hint="eastAsia"/>
          <w:szCs w:val="24"/>
        </w:rPr>
        <w:t>は、総会の同意を得て会長が委嘱する。</w:t>
      </w:r>
    </w:p>
    <w:p w:rsidR="006757A1" w:rsidRPr="00780441" w:rsidRDefault="006757A1"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３　</w:t>
      </w:r>
      <w:r w:rsidR="00B5706A" w:rsidRPr="00780441">
        <w:rPr>
          <w:rFonts w:asciiTheme="minorEastAsia" w:eastAsiaTheme="minorEastAsia" w:hAnsiTheme="minorEastAsia" w:hint="eastAsia"/>
          <w:szCs w:val="24"/>
        </w:rPr>
        <w:t>顧問</w:t>
      </w:r>
      <w:r w:rsidRPr="00780441">
        <w:rPr>
          <w:rFonts w:asciiTheme="minorEastAsia" w:eastAsiaTheme="minorEastAsia" w:hAnsiTheme="minorEastAsia" w:hint="eastAsia"/>
          <w:szCs w:val="24"/>
        </w:rPr>
        <w:t>は、協議会の事業の円滑な推進について、</w:t>
      </w:r>
      <w:r w:rsidR="00EA351D" w:rsidRPr="00EA351D">
        <w:rPr>
          <w:rFonts w:asciiTheme="minorEastAsia" w:eastAsiaTheme="minorEastAsia" w:hAnsiTheme="minorEastAsia" w:hint="eastAsia"/>
          <w:szCs w:val="24"/>
        </w:rPr>
        <w:t>専門的見地から</w:t>
      </w:r>
      <w:r w:rsidRPr="00780441">
        <w:rPr>
          <w:rFonts w:asciiTheme="minorEastAsia" w:eastAsiaTheme="minorEastAsia" w:hAnsiTheme="minorEastAsia" w:hint="eastAsia"/>
          <w:szCs w:val="24"/>
        </w:rPr>
        <w:t>会長に対して意見を述べることができる。</w:t>
      </w:r>
    </w:p>
    <w:p w:rsidR="006757A1" w:rsidRPr="00780441" w:rsidRDefault="006757A1" w:rsidP="005239FB">
      <w:pPr>
        <w:autoSpaceDE w:val="0"/>
        <w:autoSpaceDN w:val="0"/>
        <w:rPr>
          <w:rFonts w:asciiTheme="minorEastAsia" w:eastAsiaTheme="minorEastAsia" w:hAnsiTheme="minorEastAsia"/>
          <w:szCs w:val="24"/>
        </w:rPr>
      </w:pPr>
    </w:p>
    <w:p w:rsidR="006757A1" w:rsidRPr="00780441" w:rsidRDefault="006757A1"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（任期）</w:t>
      </w:r>
    </w:p>
    <w:p w:rsidR="004E2FB9" w:rsidRPr="00780441" w:rsidRDefault="007C5AFE"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第１１</w:t>
      </w:r>
      <w:r w:rsidR="004E2FB9" w:rsidRPr="00780441">
        <w:rPr>
          <w:rFonts w:asciiTheme="minorEastAsia" w:eastAsiaTheme="minorEastAsia" w:hAnsiTheme="minorEastAsia" w:hint="eastAsia"/>
          <w:szCs w:val="24"/>
        </w:rPr>
        <w:t xml:space="preserve">条　</w:t>
      </w:r>
      <w:r w:rsidR="006757A1" w:rsidRPr="00780441">
        <w:rPr>
          <w:rFonts w:asciiTheme="minorEastAsia" w:eastAsiaTheme="minorEastAsia" w:hAnsiTheme="minorEastAsia" w:hint="eastAsia"/>
          <w:szCs w:val="24"/>
        </w:rPr>
        <w:t>役員</w:t>
      </w:r>
      <w:r w:rsidR="00B6485D" w:rsidRPr="00780441">
        <w:rPr>
          <w:rFonts w:asciiTheme="minorEastAsia" w:eastAsiaTheme="minorEastAsia" w:hAnsiTheme="minorEastAsia" w:hint="eastAsia"/>
          <w:szCs w:val="24"/>
        </w:rPr>
        <w:t>、監事</w:t>
      </w:r>
      <w:r w:rsidR="006757A1" w:rsidRPr="00780441">
        <w:rPr>
          <w:rFonts w:asciiTheme="minorEastAsia" w:eastAsiaTheme="minorEastAsia" w:hAnsiTheme="minorEastAsia" w:hint="eastAsia"/>
          <w:szCs w:val="24"/>
        </w:rPr>
        <w:t>及び</w:t>
      </w:r>
      <w:r w:rsidR="00B5706A" w:rsidRPr="00780441">
        <w:rPr>
          <w:rFonts w:asciiTheme="minorEastAsia" w:eastAsiaTheme="minorEastAsia" w:hAnsiTheme="minorEastAsia" w:hint="eastAsia"/>
          <w:szCs w:val="24"/>
        </w:rPr>
        <w:t>顧問</w:t>
      </w:r>
      <w:r w:rsidR="006757A1" w:rsidRPr="00780441">
        <w:rPr>
          <w:rFonts w:asciiTheme="minorEastAsia" w:eastAsiaTheme="minorEastAsia" w:hAnsiTheme="minorEastAsia" w:hint="eastAsia"/>
          <w:szCs w:val="24"/>
        </w:rPr>
        <w:t>の任期は、</w:t>
      </w:r>
      <w:r w:rsidR="00B6485D" w:rsidRPr="00780441">
        <w:rPr>
          <w:rFonts w:asciiTheme="minorEastAsia" w:eastAsiaTheme="minorEastAsia" w:hAnsiTheme="minorEastAsia" w:hint="eastAsia"/>
          <w:szCs w:val="24"/>
        </w:rPr>
        <w:t>その</w:t>
      </w:r>
      <w:r w:rsidR="006757A1" w:rsidRPr="00780441">
        <w:rPr>
          <w:rFonts w:asciiTheme="minorEastAsia" w:eastAsiaTheme="minorEastAsia" w:hAnsiTheme="minorEastAsia" w:hint="eastAsia"/>
          <w:szCs w:val="24"/>
        </w:rPr>
        <w:t>選任の日から協議会が解散する日までとする。</w:t>
      </w:r>
    </w:p>
    <w:p w:rsidR="006757A1" w:rsidRPr="00780441" w:rsidRDefault="006757A1" w:rsidP="005239FB">
      <w:pPr>
        <w:autoSpaceDE w:val="0"/>
        <w:autoSpaceDN w:val="0"/>
        <w:rPr>
          <w:rFonts w:asciiTheme="minorEastAsia" w:eastAsiaTheme="minorEastAsia" w:hAnsiTheme="minorEastAsia"/>
          <w:szCs w:val="24"/>
        </w:rPr>
      </w:pPr>
    </w:p>
    <w:p w:rsidR="006757A1" w:rsidRPr="00780441" w:rsidRDefault="006757A1"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（賛助団体）</w:t>
      </w:r>
    </w:p>
    <w:p w:rsidR="004E2FB9" w:rsidRPr="00780441" w:rsidRDefault="007C5AFE"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第１２</w:t>
      </w:r>
      <w:r w:rsidR="004E2FB9" w:rsidRPr="00780441">
        <w:rPr>
          <w:rFonts w:asciiTheme="minorEastAsia" w:eastAsiaTheme="minorEastAsia" w:hAnsiTheme="minorEastAsia" w:hint="eastAsia"/>
          <w:szCs w:val="24"/>
        </w:rPr>
        <w:t xml:space="preserve">条　</w:t>
      </w:r>
      <w:r w:rsidR="006757A1" w:rsidRPr="00780441">
        <w:rPr>
          <w:rFonts w:asciiTheme="minorEastAsia" w:eastAsiaTheme="minorEastAsia" w:hAnsiTheme="minorEastAsia" w:hint="eastAsia"/>
          <w:szCs w:val="24"/>
        </w:rPr>
        <w:t>構成団体以外に協議会の趣旨に賛同する団体を賛助団体として置くことができる。</w:t>
      </w:r>
    </w:p>
    <w:p w:rsidR="005C6840" w:rsidRPr="00780441" w:rsidRDefault="006757A1" w:rsidP="005C6840">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２　賛助団体は、</w:t>
      </w:r>
      <w:r w:rsidR="005C6840" w:rsidRPr="00780441">
        <w:rPr>
          <w:rFonts w:asciiTheme="minorEastAsia" w:eastAsiaTheme="minorEastAsia" w:hAnsiTheme="minorEastAsia" w:hint="eastAsia"/>
          <w:szCs w:val="24"/>
        </w:rPr>
        <w:t>協議会から</w:t>
      </w:r>
      <w:r w:rsidRPr="00780441">
        <w:rPr>
          <w:rFonts w:asciiTheme="minorEastAsia" w:eastAsiaTheme="minorEastAsia" w:hAnsiTheme="minorEastAsia" w:hint="eastAsia"/>
          <w:szCs w:val="24"/>
        </w:rPr>
        <w:t>必要な情報提供を受け、協議会の事業活動に対して、協力・支援するものとする。</w:t>
      </w:r>
    </w:p>
    <w:p w:rsidR="006757A1" w:rsidRPr="00780441" w:rsidRDefault="006757A1" w:rsidP="005239FB">
      <w:pPr>
        <w:autoSpaceDE w:val="0"/>
        <w:autoSpaceDN w:val="0"/>
        <w:ind w:left="221" w:hangingChars="100" w:hanging="221"/>
        <w:rPr>
          <w:rFonts w:asciiTheme="minorEastAsia" w:eastAsiaTheme="minorEastAsia" w:hAnsiTheme="minorEastAsia"/>
          <w:szCs w:val="24"/>
        </w:rPr>
      </w:pPr>
    </w:p>
    <w:p w:rsidR="006757A1" w:rsidRPr="00780441" w:rsidRDefault="006757A1"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（総会）</w:t>
      </w:r>
    </w:p>
    <w:p w:rsidR="000A0027" w:rsidRPr="00780441" w:rsidRDefault="007C5AFE"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第１３</w:t>
      </w:r>
      <w:r w:rsidR="004E2FB9" w:rsidRPr="00780441">
        <w:rPr>
          <w:rFonts w:asciiTheme="minorEastAsia" w:eastAsiaTheme="minorEastAsia" w:hAnsiTheme="minorEastAsia" w:hint="eastAsia"/>
          <w:szCs w:val="24"/>
        </w:rPr>
        <w:t xml:space="preserve">条　</w:t>
      </w:r>
      <w:r w:rsidR="006757A1" w:rsidRPr="00780441">
        <w:rPr>
          <w:rFonts w:asciiTheme="minorEastAsia" w:eastAsiaTheme="minorEastAsia" w:hAnsiTheme="minorEastAsia" w:hint="eastAsia"/>
          <w:szCs w:val="24"/>
        </w:rPr>
        <w:t>総会は、</w:t>
      </w:r>
      <w:r w:rsidR="003B66B9">
        <w:rPr>
          <w:rFonts w:asciiTheme="minorEastAsia" w:eastAsiaTheme="minorEastAsia" w:hAnsiTheme="minorEastAsia" w:hint="eastAsia"/>
          <w:szCs w:val="24"/>
        </w:rPr>
        <w:t>会長が招集し、</w:t>
      </w:r>
      <w:r w:rsidR="000A0027" w:rsidRPr="00780441">
        <w:rPr>
          <w:rFonts w:asciiTheme="minorEastAsia" w:eastAsiaTheme="minorEastAsia" w:hAnsiTheme="minorEastAsia" w:hint="eastAsia"/>
          <w:szCs w:val="24"/>
        </w:rPr>
        <w:t>その議長となる。</w:t>
      </w:r>
    </w:p>
    <w:p w:rsidR="000A0027" w:rsidRPr="00780441" w:rsidRDefault="000A0027" w:rsidP="000A0027">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２　議長は、総会において、会計年度における事業計画、予算、決算その他の</w:t>
      </w:r>
      <w:r w:rsidR="0030328A" w:rsidRPr="00780441">
        <w:rPr>
          <w:rFonts w:asciiTheme="minorEastAsia" w:eastAsiaTheme="minorEastAsia" w:hAnsiTheme="minorEastAsia" w:hint="eastAsia"/>
          <w:szCs w:val="24"/>
        </w:rPr>
        <w:t>協議会</w:t>
      </w:r>
      <w:r w:rsidRPr="00780441">
        <w:rPr>
          <w:rFonts w:asciiTheme="minorEastAsia" w:eastAsiaTheme="minorEastAsia" w:hAnsiTheme="minorEastAsia" w:hint="eastAsia"/>
          <w:szCs w:val="24"/>
        </w:rPr>
        <w:t>の運営に係る重要事項を報告する。</w:t>
      </w:r>
    </w:p>
    <w:p w:rsidR="000A0027" w:rsidRPr="00780441" w:rsidRDefault="000A0027" w:rsidP="000A0027">
      <w:pPr>
        <w:autoSpaceDE w:val="0"/>
        <w:autoSpaceDN w:val="0"/>
        <w:ind w:left="221" w:hangingChars="100" w:hanging="221"/>
        <w:rPr>
          <w:rFonts w:asciiTheme="minorEastAsia" w:eastAsiaTheme="minorEastAsia" w:hAnsiTheme="minorEastAsia"/>
          <w:szCs w:val="24"/>
        </w:rPr>
      </w:pPr>
    </w:p>
    <w:p w:rsidR="000A0027" w:rsidRPr="00780441" w:rsidRDefault="000A0027" w:rsidP="000A0027">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（役員会）</w:t>
      </w:r>
    </w:p>
    <w:p w:rsidR="001F19E0" w:rsidRPr="00780441" w:rsidRDefault="007C5AFE" w:rsidP="000A0027">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第１４</w:t>
      </w:r>
      <w:r w:rsidR="000A0027" w:rsidRPr="00780441">
        <w:rPr>
          <w:rFonts w:asciiTheme="minorEastAsia" w:eastAsiaTheme="minorEastAsia" w:hAnsiTheme="minorEastAsia" w:hint="eastAsia"/>
          <w:szCs w:val="24"/>
        </w:rPr>
        <w:t xml:space="preserve">条　</w:t>
      </w:r>
      <w:r w:rsidR="006757A1" w:rsidRPr="00780441">
        <w:rPr>
          <w:rFonts w:asciiTheme="minorEastAsia" w:eastAsiaTheme="minorEastAsia" w:hAnsiTheme="minorEastAsia" w:hint="eastAsia"/>
          <w:szCs w:val="24"/>
        </w:rPr>
        <w:t>協議会の</w:t>
      </w:r>
      <w:r w:rsidR="000A0027" w:rsidRPr="00780441">
        <w:rPr>
          <w:rFonts w:asciiTheme="minorEastAsia" w:eastAsiaTheme="minorEastAsia" w:hAnsiTheme="minorEastAsia" w:hint="eastAsia"/>
          <w:szCs w:val="24"/>
        </w:rPr>
        <w:t>円滑な</w:t>
      </w:r>
      <w:r w:rsidR="006757A1" w:rsidRPr="00780441">
        <w:rPr>
          <w:rFonts w:asciiTheme="minorEastAsia" w:eastAsiaTheme="minorEastAsia" w:hAnsiTheme="minorEastAsia" w:hint="eastAsia"/>
          <w:szCs w:val="24"/>
        </w:rPr>
        <w:t>業務執行</w:t>
      </w:r>
      <w:r w:rsidR="000A0027" w:rsidRPr="00780441">
        <w:rPr>
          <w:rFonts w:asciiTheme="minorEastAsia" w:eastAsiaTheme="minorEastAsia" w:hAnsiTheme="minorEastAsia" w:hint="eastAsia"/>
          <w:szCs w:val="24"/>
        </w:rPr>
        <w:t>を図るため、</w:t>
      </w:r>
      <w:r w:rsidR="00B6485D" w:rsidRPr="00780441">
        <w:rPr>
          <w:rFonts w:asciiTheme="minorEastAsia" w:eastAsiaTheme="minorEastAsia" w:hAnsiTheme="minorEastAsia" w:hint="eastAsia"/>
          <w:szCs w:val="24"/>
        </w:rPr>
        <w:t>協議会に</w:t>
      </w:r>
      <w:r w:rsidR="000A0027" w:rsidRPr="00780441">
        <w:rPr>
          <w:rFonts w:asciiTheme="minorEastAsia" w:eastAsiaTheme="minorEastAsia" w:hAnsiTheme="minorEastAsia" w:hint="eastAsia"/>
          <w:szCs w:val="24"/>
        </w:rPr>
        <w:t>役員</w:t>
      </w:r>
      <w:r w:rsidR="00B6485D" w:rsidRPr="00780441">
        <w:rPr>
          <w:rFonts w:asciiTheme="minorEastAsia" w:eastAsiaTheme="minorEastAsia" w:hAnsiTheme="minorEastAsia" w:hint="eastAsia"/>
          <w:szCs w:val="24"/>
        </w:rPr>
        <w:t>会</w:t>
      </w:r>
      <w:r w:rsidR="000A0027" w:rsidRPr="00780441">
        <w:rPr>
          <w:rFonts w:asciiTheme="minorEastAsia" w:eastAsiaTheme="minorEastAsia" w:hAnsiTheme="minorEastAsia" w:hint="eastAsia"/>
          <w:szCs w:val="24"/>
        </w:rPr>
        <w:t>を置く。</w:t>
      </w:r>
    </w:p>
    <w:p w:rsidR="006757A1" w:rsidRPr="00780441" w:rsidRDefault="001F19E0" w:rsidP="000A0027">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２　役員会は、第</w:t>
      </w:r>
      <w:r w:rsidR="00684CEA" w:rsidRPr="00780441">
        <w:rPr>
          <w:rFonts w:asciiTheme="minorEastAsia" w:eastAsiaTheme="minorEastAsia" w:hAnsiTheme="minorEastAsia" w:hint="eastAsia"/>
          <w:szCs w:val="24"/>
        </w:rPr>
        <w:t>７</w:t>
      </w:r>
      <w:r w:rsidRPr="00780441">
        <w:rPr>
          <w:rFonts w:asciiTheme="minorEastAsia" w:eastAsiaTheme="minorEastAsia" w:hAnsiTheme="minorEastAsia" w:hint="eastAsia"/>
          <w:szCs w:val="24"/>
        </w:rPr>
        <w:t>条第１項各号に掲げる役員をもって構成し、会計年度における事業計画、予算、決算その他の</w:t>
      </w:r>
      <w:r w:rsidR="005C6840" w:rsidRPr="00780441">
        <w:rPr>
          <w:rFonts w:asciiTheme="minorEastAsia" w:eastAsiaTheme="minorEastAsia" w:hAnsiTheme="minorEastAsia" w:hint="eastAsia"/>
          <w:szCs w:val="24"/>
        </w:rPr>
        <w:t>協議</w:t>
      </w:r>
      <w:r w:rsidRPr="00780441">
        <w:rPr>
          <w:rFonts w:asciiTheme="minorEastAsia" w:eastAsiaTheme="minorEastAsia" w:hAnsiTheme="minorEastAsia" w:hint="eastAsia"/>
          <w:szCs w:val="24"/>
        </w:rPr>
        <w:t>会の運営に関し会長が特に必要と定める事項について審議し、及び決定する</w:t>
      </w:r>
      <w:r w:rsidR="006757A1" w:rsidRPr="00780441">
        <w:rPr>
          <w:rFonts w:asciiTheme="minorEastAsia" w:eastAsiaTheme="minorEastAsia" w:hAnsiTheme="minorEastAsia" w:hint="eastAsia"/>
          <w:szCs w:val="24"/>
        </w:rPr>
        <w:t>。</w:t>
      </w:r>
    </w:p>
    <w:p w:rsidR="001F19E0" w:rsidRPr="00780441" w:rsidRDefault="003B66B9" w:rsidP="000A002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３　役員会は、会長が招集し、</w:t>
      </w:r>
      <w:r w:rsidR="001F19E0" w:rsidRPr="00780441">
        <w:rPr>
          <w:rFonts w:asciiTheme="minorEastAsia" w:eastAsiaTheme="minorEastAsia" w:hAnsiTheme="minorEastAsia" w:hint="eastAsia"/>
          <w:szCs w:val="24"/>
        </w:rPr>
        <w:t>その議長となる。</w:t>
      </w:r>
    </w:p>
    <w:p w:rsidR="001F19E0" w:rsidRPr="00780441" w:rsidRDefault="001F19E0" w:rsidP="000A0027">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４　役員会は、役員の過半数が出席しなければ、会議を開くことができない。</w:t>
      </w:r>
    </w:p>
    <w:p w:rsidR="001F19E0" w:rsidRPr="00780441" w:rsidRDefault="001F19E0" w:rsidP="000A0027">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５　役員会の議事は、役員の出席者の過半数をもって決し、可否同数のときは、</w:t>
      </w:r>
      <w:r w:rsidR="005C6840" w:rsidRPr="00780441">
        <w:rPr>
          <w:rFonts w:asciiTheme="minorEastAsia" w:eastAsiaTheme="minorEastAsia" w:hAnsiTheme="minorEastAsia" w:hint="eastAsia"/>
          <w:szCs w:val="24"/>
        </w:rPr>
        <w:t>会長</w:t>
      </w:r>
      <w:r w:rsidRPr="00780441">
        <w:rPr>
          <w:rFonts w:asciiTheme="minorEastAsia" w:eastAsiaTheme="minorEastAsia" w:hAnsiTheme="minorEastAsia" w:hint="eastAsia"/>
          <w:szCs w:val="24"/>
        </w:rPr>
        <w:t>の決するところによる。</w:t>
      </w:r>
    </w:p>
    <w:p w:rsidR="001F19E0" w:rsidRPr="00780441" w:rsidRDefault="001F19E0" w:rsidP="001F19E0">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６　会長は、必要に応じて、役員会の会議の議事に関係のある者の出席を求め、その意見若しくは説明を聴き、又は資料の提出を求めることができる。</w:t>
      </w:r>
    </w:p>
    <w:p w:rsidR="001F19E0" w:rsidRPr="00780441" w:rsidRDefault="001F19E0" w:rsidP="001F19E0">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７　やむを得ない理由のため、役員会の会議に出席できない役員は、あらかじめ書面で表決し、又は他の出席する役員を代理人として表決を委任することができる。この場合におい</w:t>
      </w:r>
      <w:r w:rsidRPr="00780441">
        <w:rPr>
          <w:rFonts w:asciiTheme="minorEastAsia" w:eastAsiaTheme="minorEastAsia" w:hAnsiTheme="minorEastAsia" w:hint="eastAsia"/>
          <w:szCs w:val="24"/>
        </w:rPr>
        <w:lastRenderedPageBreak/>
        <w:t>て、第４項及び第５項の規定の適用については、その役員は出席したものとみなす。</w:t>
      </w:r>
    </w:p>
    <w:p w:rsidR="001F19E0" w:rsidRPr="00780441" w:rsidRDefault="001F19E0" w:rsidP="001F19E0">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８　会長は、役員会を招集する暇のない場合及び議事が軽易である場合は、役員会の会議に付議すべき事案を記載した書面を役員に回付し、その賛否を問うことにより役員会の会議</w:t>
      </w:r>
      <w:r w:rsidR="00B6485D" w:rsidRPr="00780441">
        <w:rPr>
          <w:rFonts w:asciiTheme="minorEastAsia" w:eastAsiaTheme="minorEastAsia" w:hAnsiTheme="minorEastAsia" w:hint="eastAsia"/>
          <w:szCs w:val="24"/>
        </w:rPr>
        <w:t>に代える</w:t>
      </w:r>
      <w:r w:rsidRPr="00780441">
        <w:rPr>
          <w:rFonts w:asciiTheme="minorEastAsia" w:eastAsiaTheme="minorEastAsia" w:hAnsiTheme="minorEastAsia" w:hint="eastAsia"/>
          <w:szCs w:val="24"/>
        </w:rPr>
        <w:t>ことができる。</w:t>
      </w:r>
    </w:p>
    <w:p w:rsidR="00DE475C" w:rsidRPr="00780441" w:rsidRDefault="00DE475C" w:rsidP="005239FB">
      <w:pPr>
        <w:autoSpaceDE w:val="0"/>
        <w:autoSpaceDN w:val="0"/>
        <w:ind w:left="221" w:hangingChars="100" w:hanging="221"/>
        <w:rPr>
          <w:rFonts w:asciiTheme="minorEastAsia" w:eastAsiaTheme="minorEastAsia" w:hAnsiTheme="minorEastAsia"/>
          <w:szCs w:val="24"/>
        </w:rPr>
      </w:pPr>
    </w:p>
    <w:p w:rsidR="006757A1" w:rsidRPr="00780441" w:rsidRDefault="00DE475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（幹事会）</w:t>
      </w:r>
    </w:p>
    <w:p w:rsidR="00AD0223" w:rsidRPr="00780441" w:rsidRDefault="004E2FB9"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第１</w:t>
      </w:r>
      <w:r w:rsidR="007C5AFE" w:rsidRPr="00780441">
        <w:rPr>
          <w:rFonts w:asciiTheme="minorEastAsia" w:eastAsiaTheme="minorEastAsia" w:hAnsiTheme="minorEastAsia" w:hint="eastAsia"/>
          <w:szCs w:val="24"/>
        </w:rPr>
        <w:t>５</w:t>
      </w:r>
      <w:r w:rsidRPr="00780441">
        <w:rPr>
          <w:rFonts w:asciiTheme="minorEastAsia" w:eastAsiaTheme="minorEastAsia" w:hAnsiTheme="minorEastAsia" w:hint="eastAsia"/>
          <w:szCs w:val="24"/>
        </w:rPr>
        <w:t xml:space="preserve">条　</w:t>
      </w:r>
      <w:r w:rsidR="00DE475C" w:rsidRPr="00780441">
        <w:rPr>
          <w:rFonts w:asciiTheme="minorEastAsia" w:eastAsiaTheme="minorEastAsia" w:hAnsiTheme="minorEastAsia" w:hint="eastAsia"/>
          <w:szCs w:val="24"/>
        </w:rPr>
        <w:t>協議会の円滑な運営に資するため、</w:t>
      </w:r>
      <w:r w:rsidR="00B6485D" w:rsidRPr="00780441">
        <w:rPr>
          <w:rFonts w:asciiTheme="minorEastAsia" w:eastAsiaTheme="minorEastAsia" w:hAnsiTheme="minorEastAsia" w:hint="eastAsia"/>
          <w:szCs w:val="24"/>
        </w:rPr>
        <w:t>協議会に</w:t>
      </w:r>
      <w:r w:rsidR="00DE475C" w:rsidRPr="00780441">
        <w:rPr>
          <w:rFonts w:asciiTheme="minorEastAsia" w:eastAsiaTheme="minorEastAsia" w:hAnsiTheme="minorEastAsia" w:hint="eastAsia"/>
          <w:szCs w:val="24"/>
        </w:rPr>
        <w:t>幹事会を置く。</w:t>
      </w:r>
    </w:p>
    <w:p w:rsidR="00DE475C" w:rsidRPr="00780441" w:rsidRDefault="00DE475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２　幹事会は、協議会の事業に関して企画・立案を行う。</w:t>
      </w:r>
    </w:p>
    <w:p w:rsidR="00DE475C" w:rsidRPr="00780441" w:rsidRDefault="001F19E0"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３　幹事会は、役員会</w:t>
      </w:r>
      <w:r w:rsidR="00DE475C" w:rsidRPr="00780441">
        <w:rPr>
          <w:rFonts w:asciiTheme="minorEastAsia" w:eastAsiaTheme="minorEastAsia" w:hAnsiTheme="minorEastAsia" w:hint="eastAsia"/>
          <w:szCs w:val="24"/>
        </w:rPr>
        <w:t>に付議すべき事項を審議する。</w:t>
      </w:r>
    </w:p>
    <w:p w:rsidR="00DE475C" w:rsidRPr="00780441" w:rsidRDefault="00DE475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４　幹事は、別表</w:t>
      </w:r>
      <w:r w:rsidR="0030328A" w:rsidRPr="00780441">
        <w:rPr>
          <w:rFonts w:asciiTheme="minorEastAsia" w:eastAsiaTheme="minorEastAsia" w:hAnsiTheme="minorEastAsia" w:hint="eastAsia"/>
          <w:szCs w:val="24"/>
        </w:rPr>
        <w:t>３</w:t>
      </w:r>
      <w:r w:rsidRPr="00780441">
        <w:rPr>
          <w:rFonts w:asciiTheme="minorEastAsia" w:eastAsiaTheme="minorEastAsia" w:hAnsiTheme="minorEastAsia" w:hint="eastAsia"/>
          <w:szCs w:val="24"/>
        </w:rPr>
        <w:t>に掲げる者とし、幹事の中から幹事長を互選により選出する。</w:t>
      </w:r>
    </w:p>
    <w:p w:rsidR="00DE475C" w:rsidRPr="00780441" w:rsidRDefault="00DE475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５　幹事会は、必要に応じ、幹事長が招集する。</w:t>
      </w:r>
    </w:p>
    <w:p w:rsidR="00DE475C" w:rsidRPr="00780441" w:rsidRDefault="00EA351D" w:rsidP="00EA351D">
      <w:pPr>
        <w:autoSpaceDE w:val="0"/>
        <w:autoSpaceDN w:val="0"/>
        <w:ind w:left="221" w:hangingChars="100" w:hanging="221"/>
        <w:rPr>
          <w:rFonts w:asciiTheme="minorEastAsia" w:eastAsiaTheme="minorEastAsia" w:hAnsiTheme="minorEastAsia"/>
          <w:szCs w:val="24"/>
        </w:rPr>
      </w:pPr>
      <w:r w:rsidRPr="00EA351D">
        <w:rPr>
          <w:rFonts w:asciiTheme="minorEastAsia" w:eastAsiaTheme="minorEastAsia" w:hAnsiTheme="minorEastAsia" w:hint="eastAsia"/>
          <w:szCs w:val="24"/>
        </w:rPr>
        <w:t>６　幹事長は、必要に応じて、幹事会の会議の議事に関係のある者の出席を求め、その意見若しくは説明を聴き、又は資料の提出を求めることができる。</w:t>
      </w:r>
    </w:p>
    <w:p w:rsidR="00EA351D" w:rsidRDefault="00EA351D" w:rsidP="005239FB">
      <w:pPr>
        <w:autoSpaceDE w:val="0"/>
        <w:autoSpaceDN w:val="0"/>
        <w:rPr>
          <w:rFonts w:asciiTheme="minorEastAsia" w:eastAsiaTheme="minorEastAsia" w:hAnsiTheme="minorEastAsia"/>
          <w:szCs w:val="24"/>
        </w:rPr>
      </w:pPr>
    </w:p>
    <w:p w:rsidR="00DE475C" w:rsidRPr="00780441" w:rsidRDefault="00DE475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（事務局）</w:t>
      </w:r>
    </w:p>
    <w:p w:rsidR="004E2FB9" w:rsidRPr="00780441" w:rsidRDefault="004E2FB9"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第１</w:t>
      </w:r>
      <w:r w:rsidR="007C5AFE" w:rsidRPr="00780441">
        <w:rPr>
          <w:rFonts w:asciiTheme="minorEastAsia" w:eastAsiaTheme="minorEastAsia" w:hAnsiTheme="minorEastAsia" w:hint="eastAsia"/>
          <w:szCs w:val="24"/>
        </w:rPr>
        <w:t>６</w:t>
      </w:r>
      <w:r w:rsidRPr="00780441">
        <w:rPr>
          <w:rFonts w:asciiTheme="minorEastAsia" w:eastAsiaTheme="minorEastAsia" w:hAnsiTheme="minorEastAsia" w:hint="eastAsia"/>
          <w:szCs w:val="24"/>
        </w:rPr>
        <w:t xml:space="preserve">条　</w:t>
      </w:r>
      <w:r w:rsidR="00DE475C" w:rsidRPr="00780441">
        <w:rPr>
          <w:rFonts w:asciiTheme="minorEastAsia" w:eastAsiaTheme="minorEastAsia" w:hAnsiTheme="minorEastAsia" w:hint="eastAsia"/>
          <w:szCs w:val="24"/>
        </w:rPr>
        <w:t>協議会の事務を処理するため、事務局を設け、</w:t>
      </w:r>
      <w:r w:rsidR="00B6485D" w:rsidRPr="00780441">
        <w:rPr>
          <w:rFonts w:asciiTheme="minorEastAsia" w:eastAsiaTheme="minorEastAsia" w:hAnsiTheme="minorEastAsia" w:hint="eastAsia"/>
          <w:szCs w:val="24"/>
        </w:rPr>
        <w:t>事務局長その他</w:t>
      </w:r>
      <w:r w:rsidR="00DE475C" w:rsidRPr="00780441">
        <w:rPr>
          <w:rFonts w:asciiTheme="minorEastAsia" w:eastAsiaTheme="minorEastAsia" w:hAnsiTheme="minorEastAsia" w:hint="eastAsia"/>
          <w:szCs w:val="24"/>
        </w:rPr>
        <w:t>必要な職員を置く。</w:t>
      </w:r>
    </w:p>
    <w:p w:rsidR="00DE475C" w:rsidRPr="00780441" w:rsidRDefault="00DE475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２　事務局及び職員に関し必要な事項は、会長が定める。</w:t>
      </w:r>
    </w:p>
    <w:p w:rsidR="00DE475C" w:rsidRPr="00780441" w:rsidRDefault="00DE475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３　事務局の事務は、事務局長が総括する。</w:t>
      </w:r>
    </w:p>
    <w:p w:rsidR="00DE475C" w:rsidRPr="00780441" w:rsidRDefault="00DE475C" w:rsidP="005239FB">
      <w:pPr>
        <w:autoSpaceDE w:val="0"/>
        <w:autoSpaceDN w:val="0"/>
        <w:rPr>
          <w:rFonts w:asciiTheme="minorEastAsia" w:eastAsiaTheme="minorEastAsia" w:hAnsiTheme="minorEastAsia"/>
          <w:szCs w:val="24"/>
        </w:rPr>
      </w:pPr>
    </w:p>
    <w:p w:rsidR="00DE475C" w:rsidRPr="00780441" w:rsidRDefault="00DE475C"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（経費）</w:t>
      </w:r>
    </w:p>
    <w:p w:rsidR="004E2FB9" w:rsidRPr="00780441" w:rsidRDefault="004E2FB9"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第１</w:t>
      </w:r>
      <w:r w:rsidR="003B66B9">
        <w:rPr>
          <w:rFonts w:asciiTheme="minorEastAsia" w:eastAsiaTheme="minorEastAsia" w:hAnsiTheme="minorEastAsia" w:hint="eastAsia"/>
          <w:szCs w:val="24"/>
        </w:rPr>
        <w:t>７</w:t>
      </w:r>
      <w:r w:rsidRPr="00780441">
        <w:rPr>
          <w:rFonts w:asciiTheme="minorEastAsia" w:eastAsiaTheme="minorEastAsia" w:hAnsiTheme="minorEastAsia" w:hint="eastAsia"/>
          <w:szCs w:val="24"/>
        </w:rPr>
        <w:t xml:space="preserve">条　</w:t>
      </w:r>
      <w:r w:rsidR="00B6485D" w:rsidRPr="00780441">
        <w:rPr>
          <w:rFonts w:asciiTheme="minorEastAsia" w:eastAsiaTheme="minorEastAsia" w:hAnsiTheme="minorEastAsia" w:hint="eastAsia"/>
          <w:szCs w:val="24"/>
        </w:rPr>
        <w:t>協議会の</w:t>
      </w:r>
      <w:r w:rsidR="00DE475C" w:rsidRPr="00780441">
        <w:rPr>
          <w:rFonts w:asciiTheme="minorEastAsia" w:eastAsiaTheme="minorEastAsia" w:hAnsiTheme="minorEastAsia" w:hint="eastAsia"/>
          <w:szCs w:val="24"/>
        </w:rPr>
        <w:t>運営及び</w:t>
      </w:r>
      <w:r w:rsidR="00B6485D" w:rsidRPr="00780441">
        <w:rPr>
          <w:rFonts w:asciiTheme="minorEastAsia" w:eastAsiaTheme="minorEastAsia" w:hAnsiTheme="minorEastAsia" w:hint="eastAsia"/>
          <w:szCs w:val="24"/>
        </w:rPr>
        <w:t>その</w:t>
      </w:r>
      <w:r w:rsidR="00DE475C" w:rsidRPr="00780441">
        <w:rPr>
          <w:rFonts w:asciiTheme="minorEastAsia" w:eastAsiaTheme="minorEastAsia" w:hAnsiTheme="minorEastAsia" w:hint="eastAsia"/>
          <w:szCs w:val="24"/>
        </w:rPr>
        <w:t>実施する事業に要する経費は、</w:t>
      </w:r>
      <w:r w:rsidR="00B6485D" w:rsidRPr="00780441">
        <w:rPr>
          <w:rFonts w:asciiTheme="minorEastAsia" w:eastAsiaTheme="minorEastAsia" w:hAnsiTheme="minorEastAsia" w:hint="eastAsia"/>
          <w:szCs w:val="24"/>
        </w:rPr>
        <w:t>構成団体、賛助団体等からの</w:t>
      </w:r>
      <w:r w:rsidR="00DE475C" w:rsidRPr="00780441">
        <w:rPr>
          <w:rFonts w:asciiTheme="minorEastAsia" w:eastAsiaTheme="minorEastAsia" w:hAnsiTheme="minorEastAsia" w:hint="eastAsia"/>
          <w:szCs w:val="24"/>
        </w:rPr>
        <w:t>分担金、協賛金、寄附金、その他の収入をもって充てる。</w:t>
      </w:r>
    </w:p>
    <w:p w:rsidR="00DE475C" w:rsidRPr="003B66B9" w:rsidRDefault="00DE475C" w:rsidP="005239FB">
      <w:pPr>
        <w:autoSpaceDE w:val="0"/>
        <w:autoSpaceDN w:val="0"/>
        <w:rPr>
          <w:rFonts w:asciiTheme="minorEastAsia" w:eastAsiaTheme="minorEastAsia" w:hAnsiTheme="minorEastAsia"/>
          <w:szCs w:val="24"/>
        </w:rPr>
      </w:pPr>
    </w:p>
    <w:p w:rsidR="00DE475C" w:rsidRPr="00780441" w:rsidRDefault="00DE475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（会計年度）</w:t>
      </w:r>
    </w:p>
    <w:p w:rsidR="00DE475C" w:rsidRPr="00780441" w:rsidRDefault="004E2FB9" w:rsidP="007274D2">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第１</w:t>
      </w:r>
      <w:r w:rsidR="003B66B9">
        <w:rPr>
          <w:rFonts w:asciiTheme="minorEastAsia" w:eastAsiaTheme="minorEastAsia" w:hAnsiTheme="minorEastAsia" w:hint="eastAsia"/>
          <w:szCs w:val="24"/>
        </w:rPr>
        <w:t>８</w:t>
      </w:r>
      <w:r w:rsidRPr="00780441">
        <w:rPr>
          <w:rFonts w:asciiTheme="minorEastAsia" w:eastAsiaTheme="minorEastAsia" w:hAnsiTheme="minorEastAsia" w:hint="eastAsia"/>
          <w:szCs w:val="24"/>
        </w:rPr>
        <w:t xml:space="preserve">条　</w:t>
      </w:r>
      <w:r w:rsidR="009A7237" w:rsidRPr="00780441">
        <w:rPr>
          <w:rFonts w:asciiTheme="minorEastAsia" w:eastAsiaTheme="minorEastAsia" w:hAnsiTheme="minorEastAsia" w:hint="eastAsia"/>
          <w:szCs w:val="24"/>
        </w:rPr>
        <w:t>協議会の会計年度は、毎年４月１日から翌年３月３１日までとする。ただし、</w:t>
      </w:r>
      <w:r w:rsidR="00F41524" w:rsidRPr="00780441">
        <w:rPr>
          <w:rFonts w:asciiTheme="minorEastAsia" w:eastAsiaTheme="minorEastAsia" w:hAnsiTheme="minorEastAsia" w:hint="eastAsia"/>
          <w:szCs w:val="24"/>
        </w:rPr>
        <w:t>協議会</w:t>
      </w:r>
      <w:r w:rsidR="009A7237" w:rsidRPr="00780441">
        <w:rPr>
          <w:rFonts w:asciiTheme="minorEastAsia" w:eastAsiaTheme="minorEastAsia" w:hAnsiTheme="minorEastAsia" w:hint="eastAsia"/>
          <w:szCs w:val="24"/>
        </w:rPr>
        <w:t>設立初年度は、設立の日からその日以降最初に到達する３月３１日までとする。</w:t>
      </w:r>
    </w:p>
    <w:p w:rsidR="00AD0223" w:rsidRPr="00780441" w:rsidRDefault="00AD0223" w:rsidP="005239FB">
      <w:pPr>
        <w:autoSpaceDE w:val="0"/>
        <w:autoSpaceDN w:val="0"/>
        <w:rPr>
          <w:rFonts w:asciiTheme="minorEastAsia" w:eastAsiaTheme="minorEastAsia" w:hAnsiTheme="minorEastAsia"/>
          <w:szCs w:val="24"/>
        </w:rPr>
      </w:pPr>
    </w:p>
    <w:p w:rsidR="007C5AFE" w:rsidRPr="00780441" w:rsidRDefault="007C5AFE"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（出納閉鎖）</w:t>
      </w:r>
    </w:p>
    <w:p w:rsidR="007C5AFE" w:rsidRPr="00780441" w:rsidRDefault="003B66B9"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第１９</w:t>
      </w:r>
      <w:r w:rsidR="007C5AFE" w:rsidRPr="00780441">
        <w:rPr>
          <w:rFonts w:asciiTheme="minorEastAsia" w:eastAsiaTheme="minorEastAsia" w:hAnsiTheme="minorEastAsia" w:hint="eastAsia"/>
          <w:szCs w:val="24"/>
        </w:rPr>
        <w:t>条　出納は、</w:t>
      </w:r>
      <w:r w:rsidR="00A96911" w:rsidRPr="00780441">
        <w:rPr>
          <w:rFonts w:asciiTheme="minorEastAsia" w:eastAsiaTheme="minorEastAsia" w:hAnsiTheme="minorEastAsia" w:hint="eastAsia"/>
          <w:szCs w:val="24"/>
        </w:rPr>
        <w:t>会計</w:t>
      </w:r>
      <w:r w:rsidR="007C5AFE" w:rsidRPr="00780441">
        <w:rPr>
          <w:rFonts w:asciiTheme="minorEastAsia" w:eastAsiaTheme="minorEastAsia" w:hAnsiTheme="minorEastAsia" w:hint="eastAsia"/>
          <w:szCs w:val="24"/>
        </w:rPr>
        <w:t>年度の翌年度の５月３１日をもって閉鎖する。</w:t>
      </w:r>
    </w:p>
    <w:p w:rsidR="007C5AFE" w:rsidRPr="003B66B9" w:rsidRDefault="007C5AFE" w:rsidP="005239FB">
      <w:pPr>
        <w:autoSpaceDE w:val="0"/>
        <w:autoSpaceDN w:val="0"/>
        <w:rPr>
          <w:rFonts w:asciiTheme="minorEastAsia" w:eastAsiaTheme="minorEastAsia" w:hAnsiTheme="minorEastAsia"/>
          <w:szCs w:val="24"/>
        </w:rPr>
      </w:pPr>
    </w:p>
    <w:p w:rsidR="007C5AFE" w:rsidRPr="00780441" w:rsidRDefault="007C5AFE"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（残余金）</w:t>
      </w:r>
    </w:p>
    <w:p w:rsidR="007C5AFE" w:rsidRDefault="003B66B9"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第２０</w:t>
      </w:r>
      <w:r w:rsidR="007C5AFE" w:rsidRPr="00780441">
        <w:rPr>
          <w:rFonts w:asciiTheme="minorEastAsia" w:eastAsiaTheme="minorEastAsia" w:hAnsiTheme="minorEastAsia" w:hint="eastAsia"/>
          <w:szCs w:val="24"/>
        </w:rPr>
        <w:t>条　決算に残余金が生じた場合は、役員会において審議し、その取扱いを決定する。</w:t>
      </w:r>
    </w:p>
    <w:p w:rsidR="00173CF2" w:rsidRPr="003B66B9" w:rsidRDefault="00173CF2" w:rsidP="005239FB">
      <w:pPr>
        <w:autoSpaceDE w:val="0"/>
        <w:autoSpaceDN w:val="0"/>
        <w:rPr>
          <w:rFonts w:asciiTheme="minorEastAsia" w:eastAsiaTheme="minorEastAsia" w:hAnsiTheme="minorEastAsia"/>
          <w:szCs w:val="24"/>
        </w:rPr>
      </w:pPr>
    </w:p>
    <w:p w:rsidR="00DE475C" w:rsidRPr="00780441" w:rsidRDefault="00DE475C"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（規約の変更）</w:t>
      </w:r>
    </w:p>
    <w:p w:rsidR="004E2FB9" w:rsidRPr="00780441" w:rsidRDefault="00404424"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第２１</w:t>
      </w:r>
      <w:r w:rsidR="004E2FB9" w:rsidRPr="00780441">
        <w:rPr>
          <w:rFonts w:asciiTheme="minorEastAsia" w:eastAsiaTheme="minorEastAsia" w:hAnsiTheme="minorEastAsia" w:hint="eastAsia"/>
          <w:szCs w:val="24"/>
        </w:rPr>
        <w:t xml:space="preserve">条　</w:t>
      </w:r>
      <w:r w:rsidR="001F19E0" w:rsidRPr="00780441">
        <w:rPr>
          <w:rFonts w:asciiTheme="minorEastAsia" w:eastAsiaTheme="minorEastAsia" w:hAnsiTheme="minorEastAsia" w:hint="eastAsia"/>
          <w:szCs w:val="24"/>
        </w:rPr>
        <w:t>この規約の変更は、役員会</w:t>
      </w:r>
      <w:r w:rsidR="00B1681B" w:rsidRPr="00780441">
        <w:rPr>
          <w:rFonts w:asciiTheme="minorEastAsia" w:eastAsiaTheme="minorEastAsia" w:hAnsiTheme="minorEastAsia" w:hint="eastAsia"/>
          <w:szCs w:val="24"/>
        </w:rPr>
        <w:t>において決定</w:t>
      </w:r>
      <w:r w:rsidR="001F19E0" w:rsidRPr="00780441">
        <w:rPr>
          <w:rFonts w:asciiTheme="minorEastAsia" w:eastAsiaTheme="minorEastAsia" w:hAnsiTheme="minorEastAsia" w:hint="eastAsia"/>
          <w:szCs w:val="24"/>
        </w:rPr>
        <w:t>し、総会に報告</w:t>
      </w:r>
      <w:r w:rsidR="00B1681B" w:rsidRPr="00780441">
        <w:rPr>
          <w:rFonts w:asciiTheme="minorEastAsia" w:eastAsiaTheme="minorEastAsia" w:hAnsiTheme="minorEastAsia" w:hint="eastAsia"/>
          <w:szCs w:val="24"/>
        </w:rPr>
        <w:t>する。</w:t>
      </w:r>
    </w:p>
    <w:p w:rsidR="00B1681B" w:rsidRPr="00404424" w:rsidRDefault="00B1681B" w:rsidP="005239FB">
      <w:pPr>
        <w:autoSpaceDE w:val="0"/>
        <w:autoSpaceDN w:val="0"/>
        <w:rPr>
          <w:rFonts w:asciiTheme="minorEastAsia" w:eastAsiaTheme="minorEastAsia" w:hAnsiTheme="minorEastAsia"/>
          <w:szCs w:val="24"/>
        </w:rPr>
      </w:pPr>
    </w:p>
    <w:p w:rsidR="00B1681B" w:rsidRPr="00780441" w:rsidRDefault="00B1681B"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（解散）</w:t>
      </w:r>
    </w:p>
    <w:p w:rsidR="004E2FB9" w:rsidRPr="00780441" w:rsidRDefault="004E2FB9"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w:t>
      </w:r>
      <w:r w:rsidR="00404424">
        <w:rPr>
          <w:rFonts w:asciiTheme="minorEastAsia" w:eastAsiaTheme="minorEastAsia" w:hAnsiTheme="minorEastAsia" w:hint="eastAsia"/>
          <w:szCs w:val="24"/>
        </w:rPr>
        <w:t>２２</w:t>
      </w:r>
      <w:r w:rsidRPr="00780441">
        <w:rPr>
          <w:rFonts w:asciiTheme="minorEastAsia" w:eastAsiaTheme="minorEastAsia" w:hAnsiTheme="minorEastAsia" w:hint="eastAsia"/>
          <w:szCs w:val="24"/>
        </w:rPr>
        <w:t xml:space="preserve">条　</w:t>
      </w:r>
      <w:r w:rsidR="001F19E0" w:rsidRPr="00780441">
        <w:rPr>
          <w:rFonts w:asciiTheme="minorEastAsia" w:eastAsiaTheme="minorEastAsia" w:hAnsiTheme="minorEastAsia" w:hint="eastAsia"/>
          <w:szCs w:val="24"/>
        </w:rPr>
        <w:t>協議会は、第３条の目的が達成されたときに、役員会</w:t>
      </w:r>
      <w:r w:rsidR="00B1681B" w:rsidRPr="00780441">
        <w:rPr>
          <w:rFonts w:asciiTheme="minorEastAsia" w:eastAsiaTheme="minorEastAsia" w:hAnsiTheme="minorEastAsia" w:hint="eastAsia"/>
          <w:szCs w:val="24"/>
        </w:rPr>
        <w:t>の議決</w:t>
      </w:r>
      <w:r w:rsidR="00F41524" w:rsidRPr="00780441">
        <w:rPr>
          <w:rFonts w:asciiTheme="minorEastAsia" w:eastAsiaTheme="minorEastAsia" w:hAnsiTheme="minorEastAsia" w:hint="eastAsia"/>
          <w:szCs w:val="24"/>
        </w:rPr>
        <w:t>を経て</w:t>
      </w:r>
      <w:r w:rsidR="00B1681B" w:rsidRPr="00780441">
        <w:rPr>
          <w:rFonts w:asciiTheme="minorEastAsia" w:eastAsiaTheme="minorEastAsia" w:hAnsiTheme="minorEastAsia" w:hint="eastAsia"/>
          <w:szCs w:val="24"/>
        </w:rPr>
        <w:t>解散するものとする。</w:t>
      </w:r>
    </w:p>
    <w:p w:rsidR="00B1681B" w:rsidRPr="00404424" w:rsidRDefault="00B1681B" w:rsidP="005239FB">
      <w:pPr>
        <w:autoSpaceDE w:val="0"/>
        <w:autoSpaceDN w:val="0"/>
        <w:rPr>
          <w:rFonts w:asciiTheme="minorEastAsia" w:eastAsiaTheme="minorEastAsia" w:hAnsiTheme="minorEastAsia"/>
          <w:szCs w:val="24"/>
        </w:rPr>
      </w:pPr>
    </w:p>
    <w:p w:rsidR="003B66B9" w:rsidRDefault="003B66B9" w:rsidP="005239FB">
      <w:pPr>
        <w:autoSpaceDE w:val="0"/>
        <w:autoSpaceDN w:val="0"/>
        <w:rPr>
          <w:rFonts w:asciiTheme="minorEastAsia" w:eastAsiaTheme="minorEastAsia" w:hAnsiTheme="minorEastAsia"/>
          <w:szCs w:val="24"/>
        </w:rPr>
      </w:pPr>
    </w:p>
    <w:p w:rsidR="00EF6581" w:rsidRPr="00780441" w:rsidRDefault="00EF6581" w:rsidP="005239FB">
      <w:pPr>
        <w:autoSpaceDE w:val="0"/>
        <w:autoSpaceDN w:val="0"/>
        <w:rPr>
          <w:rFonts w:asciiTheme="minorEastAsia" w:eastAsiaTheme="minorEastAsia" w:hAnsiTheme="minorEastAsia"/>
          <w:szCs w:val="24"/>
        </w:rPr>
      </w:pPr>
    </w:p>
    <w:p w:rsidR="007C5AFE" w:rsidRPr="00780441" w:rsidRDefault="007C5AFE"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lastRenderedPageBreak/>
        <w:t>（残余財産）</w:t>
      </w:r>
    </w:p>
    <w:p w:rsidR="007C5AFE" w:rsidRPr="00780441" w:rsidRDefault="00404424" w:rsidP="007C5AFE">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第２３</w:t>
      </w:r>
      <w:r w:rsidR="007C5AFE" w:rsidRPr="00780441">
        <w:rPr>
          <w:rFonts w:asciiTheme="minorEastAsia" w:eastAsiaTheme="minorEastAsia" w:hAnsiTheme="minorEastAsia" w:hint="eastAsia"/>
          <w:szCs w:val="24"/>
        </w:rPr>
        <w:t>条　協議会が解散するときに有する残余財産については、役員会において審議し、その取扱いを決定する。</w:t>
      </w:r>
    </w:p>
    <w:p w:rsidR="007C5AFE" w:rsidRPr="00404424" w:rsidRDefault="007C5AFE" w:rsidP="005239FB">
      <w:pPr>
        <w:autoSpaceDE w:val="0"/>
        <w:autoSpaceDN w:val="0"/>
        <w:rPr>
          <w:rFonts w:asciiTheme="minorEastAsia" w:eastAsiaTheme="minorEastAsia" w:hAnsiTheme="minorEastAsia"/>
          <w:szCs w:val="24"/>
        </w:rPr>
      </w:pPr>
    </w:p>
    <w:p w:rsidR="00B1681B" w:rsidRPr="00780441" w:rsidRDefault="00B1681B"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（その他）</w:t>
      </w:r>
    </w:p>
    <w:p w:rsidR="004E2FB9" w:rsidRPr="00780441" w:rsidRDefault="004E2FB9"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第２</w:t>
      </w:r>
      <w:r w:rsidR="00404424">
        <w:rPr>
          <w:rFonts w:asciiTheme="minorEastAsia" w:eastAsiaTheme="minorEastAsia" w:hAnsiTheme="minorEastAsia" w:hint="eastAsia"/>
          <w:szCs w:val="24"/>
        </w:rPr>
        <w:t>４</w:t>
      </w:r>
      <w:r w:rsidRPr="00780441">
        <w:rPr>
          <w:rFonts w:asciiTheme="minorEastAsia" w:eastAsiaTheme="minorEastAsia" w:hAnsiTheme="minorEastAsia" w:hint="eastAsia"/>
          <w:szCs w:val="24"/>
        </w:rPr>
        <w:t xml:space="preserve">条　</w:t>
      </w:r>
      <w:r w:rsidR="00B1681B" w:rsidRPr="00780441">
        <w:rPr>
          <w:rFonts w:asciiTheme="minorEastAsia" w:eastAsiaTheme="minorEastAsia" w:hAnsiTheme="minorEastAsia" w:hint="eastAsia"/>
          <w:szCs w:val="24"/>
        </w:rPr>
        <w:t>この</w:t>
      </w:r>
      <w:r w:rsidR="001F19E0" w:rsidRPr="00780441">
        <w:rPr>
          <w:rFonts w:asciiTheme="minorEastAsia" w:eastAsiaTheme="minorEastAsia" w:hAnsiTheme="minorEastAsia" w:hint="eastAsia"/>
          <w:szCs w:val="24"/>
        </w:rPr>
        <w:t>規約に定める事項のほか、協議会の運営に関して必要な事項は、役員会</w:t>
      </w:r>
      <w:r w:rsidR="00B1681B" w:rsidRPr="00780441">
        <w:rPr>
          <w:rFonts w:asciiTheme="minorEastAsia" w:eastAsiaTheme="minorEastAsia" w:hAnsiTheme="minorEastAsia" w:hint="eastAsia"/>
          <w:szCs w:val="24"/>
        </w:rPr>
        <w:t>の議を経て、会長が別に定める。</w:t>
      </w:r>
    </w:p>
    <w:p w:rsidR="00B1681B" w:rsidRPr="00404424" w:rsidRDefault="00B1681B" w:rsidP="005239FB">
      <w:pPr>
        <w:autoSpaceDE w:val="0"/>
        <w:autoSpaceDN w:val="0"/>
        <w:rPr>
          <w:rFonts w:asciiTheme="minorEastAsia" w:eastAsiaTheme="minorEastAsia" w:hAnsiTheme="minorEastAsia"/>
          <w:szCs w:val="24"/>
        </w:rPr>
      </w:pPr>
    </w:p>
    <w:p w:rsidR="004E2FB9" w:rsidRDefault="004E2FB9" w:rsidP="005239FB">
      <w:pPr>
        <w:autoSpaceDE w:val="0"/>
        <w:autoSpaceDN w:val="0"/>
        <w:ind w:firstLineChars="300" w:firstLine="664"/>
        <w:rPr>
          <w:rFonts w:asciiTheme="minorEastAsia" w:eastAsiaTheme="minorEastAsia" w:hAnsiTheme="minorEastAsia"/>
          <w:szCs w:val="24"/>
        </w:rPr>
      </w:pPr>
      <w:r w:rsidRPr="00780441">
        <w:rPr>
          <w:rFonts w:asciiTheme="minorEastAsia" w:eastAsiaTheme="minorEastAsia" w:hAnsiTheme="minorEastAsia" w:hint="eastAsia"/>
          <w:szCs w:val="24"/>
        </w:rPr>
        <w:t>附</w:t>
      </w:r>
      <w:r w:rsidR="00FB2B45" w:rsidRPr="00780441">
        <w:rPr>
          <w:rFonts w:asciiTheme="minorEastAsia" w:eastAsiaTheme="minorEastAsia" w:hAnsiTheme="minorEastAsia" w:hint="eastAsia"/>
          <w:szCs w:val="24"/>
        </w:rPr>
        <w:t xml:space="preserve">　</w:t>
      </w:r>
      <w:r w:rsidRPr="00780441">
        <w:rPr>
          <w:rFonts w:asciiTheme="minorEastAsia" w:eastAsiaTheme="minorEastAsia" w:hAnsiTheme="minorEastAsia" w:hint="eastAsia"/>
          <w:szCs w:val="24"/>
        </w:rPr>
        <w:t>則</w:t>
      </w:r>
    </w:p>
    <w:p w:rsidR="00B1681B" w:rsidRPr="00780441" w:rsidRDefault="00B1681B"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１　この規約は</w:t>
      </w:r>
      <w:r w:rsidR="008F56FE">
        <w:rPr>
          <w:rFonts w:asciiTheme="minorEastAsia" w:eastAsiaTheme="minorEastAsia" w:hAnsiTheme="minorEastAsia" w:hint="eastAsia"/>
          <w:color w:val="000000" w:themeColor="text1"/>
          <w:szCs w:val="24"/>
        </w:rPr>
        <w:t>、令和４</w:t>
      </w:r>
      <w:r w:rsidRPr="00FC4C16">
        <w:rPr>
          <w:rFonts w:asciiTheme="minorEastAsia" w:eastAsiaTheme="minorEastAsia" w:hAnsiTheme="minorEastAsia" w:hint="eastAsia"/>
          <w:color w:val="000000" w:themeColor="text1"/>
          <w:szCs w:val="24"/>
        </w:rPr>
        <w:t>年</w:t>
      </w:r>
      <w:r w:rsidR="00E128DA">
        <w:rPr>
          <w:rFonts w:asciiTheme="minorEastAsia" w:eastAsiaTheme="minorEastAsia" w:hAnsiTheme="minorEastAsia" w:hint="eastAsia"/>
          <w:color w:val="000000" w:themeColor="text1"/>
          <w:szCs w:val="24"/>
        </w:rPr>
        <w:t>９</w:t>
      </w:r>
      <w:r w:rsidRPr="00FC4C16">
        <w:rPr>
          <w:rFonts w:asciiTheme="minorEastAsia" w:eastAsiaTheme="minorEastAsia" w:hAnsiTheme="minorEastAsia" w:hint="eastAsia"/>
          <w:color w:val="000000" w:themeColor="text1"/>
          <w:szCs w:val="24"/>
        </w:rPr>
        <w:t>月</w:t>
      </w:r>
      <w:r w:rsidR="00E128DA">
        <w:rPr>
          <w:rFonts w:asciiTheme="minorEastAsia" w:eastAsiaTheme="minorEastAsia" w:hAnsiTheme="minorEastAsia" w:hint="eastAsia"/>
          <w:color w:val="000000" w:themeColor="text1"/>
          <w:szCs w:val="24"/>
        </w:rPr>
        <w:t>３０</w:t>
      </w:r>
      <w:r w:rsidRPr="00FC4C16">
        <w:rPr>
          <w:rFonts w:asciiTheme="minorEastAsia" w:eastAsiaTheme="minorEastAsia" w:hAnsiTheme="minorEastAsia" w:hint="eastAsia"/>
          <w:color w:val="000000" w:themeColor="text1"/>
          <w:szCs w:val="24"/>
        </w:rPr>
        <w:t>日から</w:t>
      </w:r>
      <w:r w:rsidRPr="00780441">
        <w:rPr>
          <w:rFonts w:asciiTheme="minorEastAsia" w:eastAsiaTheme="minorEastAsia" w:hAnsiTheme="minorEastAsia" w:hint="eastAsia"/>
          <w:szCs w:val="24"/>
        </w:rPr>
        <w:t>施行する。</w:t>
      </w:r>
      <w:r w:rsidR="00FB2B45" w:rsidRPr="00780441">
        <w:rPr>
          <w:rFonts w:asciiTheme="minorEastAsia" w:eastAsiaTheme="minorEastAsia" w:hAnsiTheme="minorEastAsia" w:hint="eastAsia"/>
          <w:szCs w:val="24"/>
        </w:rPr>
        <w:t>ただし、第</w:t>
      </w:r>
      <w:r w:rsidR="00684CEA" w:rsidRPr="00780441">
        <w:rPr>
          <w:rFonts w:asciiTheme="minorEastAsia" w:eastAsiaTheme="minorEastAsia" w:hAnsiTheme="minorEastAsia" w:hint="eastAsia"/>
          <w:szCs w:val="24"/>
        </w:rPr>
        <w:t>１６</w:t>
      </w:r>
      <w:r w:rsidR="00FB2B45" w:rsidRPr="00780441">
        <w:rPr>
          <w:rFonts w:asciiTheme="minorEastAsia" w:eastAsiaTheme="minorEastAsia" w:hAnsiTheme="minorEastAsia" w:hint="eastAsia"/>
          <w:szCs w:val="24"/>
        </w:rPr>
        <w:t>条</w:t>
      </w:r>
      <w:r w:rsidR="00CC14E9" w:rsidRPr="00780441">
        <w:rPr>
          <w:rFonts w:asciiTheme="minorEastAsia" w:eastAsiaTheme="minorEastAsia" w:hAnsiTheme="minorEastAsia" w:hint="eastAsia"/>
          <w:szCs w:val="24"/>
        </w:rPr>
        <w:t>の規定及び別表３の</w:t>
      </w:r>
      <w:r w:rsidR="005C6840" w:rsidRPr="00780441">
        <w:rPr>
          <w:rFonts w:asciiTheme="minorEastAsia" w:eastAsiaTheme="minorEastAsia" w:hAnsiTheme="minorEastAsia" w:hint="eastAsia"/>
          <w:szCs w:val="24"/>
        </w:rPr>
        <w:t>うち</w:t>
      </w:r>
      <w:r w:rsidR="008F56FE">
        <w:rPr>
          <w:rFonts w:asciiTheme="minorEastAsia" w:eastAsiaTheme="minorEastAsia" w:hAnsiTheme="minorEastAsia" w:hint="eastAsia"/>
          <w:szCs w:val="24"/>
        </w:rPr>
        <w:t>２０２３</w:t>
      </w:r>
      <w:r w:rsidR="00CC14E9" w:rsidRPr="00780441">
        <w:rPr>
          <w:rFonts w:asciiTheme="minorEastAsia" w:eastAsiaTheme="minorEastAsia" w:hAnsiTheme="minorEastAsia" w:hint="eastAsia"/>
          <w:szCs w:val="24"/>
        </w:rPr>
        <w:t>年</w:t>
      </w:r>
      <w:r w:rsidR="008F56FE" w:rsidRPr="00780441">
        <w:rPr>
          <w:rFonts w:asciiTheme="minorEastAsia" w:eastAsiaTheme="minorEastAsia" w:hAnsiTheme="minorEastAsia" w:hint="eastAsia"/>
          <w:szCs w:val="24"/>
        </w:rPr>
        <w:t>Ｇ</w:t>
      </w:r>
      <w:r w:rsidR="008F56FE">
        <w:rPr>
          <w:rFonts w:asciiTheme="minorEastAsia" w:eastAsiaTheme="minorEastAsia" w:hAnsiTheme="minorEastAsia" w:hint="eastAsia"/>
          <w:szCs w:val="24"/>
        </w:rPr>
        <w:t>７</w:t>
      </w:r>
      <w:r w:rsidR="006A5EFB">
        <w:rPr>
          <w:rFonts w:asciiTheme="minorEastAsia" w:eastAsiaTheme="minorEastAsia" w:hAnsiTheme="minorEastAsia" w:hint="eastAsia"/>
          <w:szCs w:val="24"/>
        </w:rPr>
        <w:t>貿易</w:t>
      </w:r>
      <w:r w:rsidR="0033364A">
        <w:rPr>
          <w:rFonts w:asciiTheme="minorEastAsia" w:eastAsiaTheme="minorEastAsia" w:hAnsiTheme="minorEastAsia" w:hint="eastAsia"/>
          <w:szCs w:val="24"/>
        </w:rPr>
        <w:t>大臣会合</w:t>
      </w:r>
      <w:r w:rsidR="008F56FE">
        <w:rPr>
          <w:rFonts w:asciiTheme="minorEastAsia" w:eastAsiaTheme="minorEastAsia" w:hAnsiTheme="minorEastAsia" w:hint="eastAsia"/>
          <w:szCs w:val="24"/>
        </w:rPr>
        <w:t>大阪・堺</w:t>
      </w:r>
      <w:r w:rsidR="008F56FE" w:rsidRPr="00780441">
        <w:rPr>
          <w:rFonts w:asciiTheme="minorEastAsia" w:eastAsiaTheme="minorEastAsia" w:hAnsiTheme="minorEastAsia" w:hint="eastAsia"/>
          <w:szCs w:val="24"/>
        </w:rPr>
        <w:t>推進協力協議会</w:t>
      </w:r>
      <w:r w:rsidR="00CC14E9" w:rsidRPr="00780441">
        <w:rPr>
          <w:rFonts w:asciiTheme="minorEastAsia" w:eastAsiaTheme="minorEastAsia" w:hAnsiTheme="minorEastAsia" w:hint="eastAsia"/>
          <w:szCs w:val="24"/>
        </w:rPr>
        <w:t>事務局長</w:t>
      </w:r>
      <w:r w:rsidR="005C6840" w:rsidRPr="00780441">
        <w:rPr>
          <w:rFonts w:asciiTheme="minorEastAsia" w:eastAsiaTheme="minorEastAsia" w:hAnsiTheme="minorEastAsia" w:hint="eastAsia"/>
          <w:szCs w:val="24"/>
        </w:rPr>
        <w:t>に係る部分の</w:t>
      </w:r>
      <w:r w:rsidR="008B50CF">
        <w:rPr>
          <w:rFonts w:asciiTheme="minorEastAsia" w:eastAsiaTheme="minorEastAsia" w:hAnsiTheme="minorEastAsia" w:hint="eastAsia"/>
          <w:szCs w:val="24"/>
        </w:rPr>
        <w:t>規定は</w:t>
      </w:r>
      <w:r w:rsidR="00D05A84">
        <w:rPr>
          <w:rFonts w:asciiTheme="minorEastAsia" w:eastAsiaTheme="minorEastAsia" w:hAnsiTheme="minorEastAsia" w:hint="eastAsia"/>
          <w:szCs w:val="24"/>
        </w:rPr>
        <w:t>、</w:t>
      </w:r>
      <w:r w:rsidR="00E128DA">
        <w:rPr>
          <w:rFonts w:asciiTheme="minorEastAsia" w:eastAsiaTheme="minorEastAsia" w:hAnsiTheme="minorEastAsia" w:hint="eastAsia"/>
          <w:szCs w:val="24"/>
        </w:rPr>
        <w:t>別途、</w:t>
      </w:r>
      <w:r w:rsidR="006363AF">
        <w:rPr>
          <w:rFonts w:asciiTheme="minorEastAsia" w:eastAsiaTheme="minorEastAsia" w:hAnsiTheme="minorEastAsia" w:hint="eastAsia"/>
          <w:szCs w:val="24"/>
        </w:rPr>
        <w:t>その施行の日を</w:t>
      </w:r>
      <w:r w:rsidR="00E128DA">
        <w:rPr>
          <w:rFonts w:asciiTheme="minorEastAsia" w:eastAsiaTheme="minorEastAsia" w:hAnsiTheme="minorEastAsia" w:hint="eastAsia"/>
          <w:szCs w:val="24"/>
        </w:rPr>
        <w:t>決定する。</w:t>
      </w:r>
    </w:p>
    <w:p w:rsidR="00B1681B" w:rsidRPr="00780441" w:rsidRDefault="00B1681B"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２</w:t>
      </w:r>
      <w:r w:rsidR="00A96911" w:rsidRPr="00780441">
        <w:rPr>
          <w:rFonts w:asciiTheme="minorEastAsia" w:eastAsiaTheme="minorEastAsia" w:hAnsiTheme="minorEastAsia" w:hint="eastAsia"/>
          <w:szCs w:val="24"/>
        </w:rPr>
        <w:t xml:space="preserve">　協議会設立時の役員の選任については、設立総会の議決をもって第７</w:t>
      </w:r>
      <w:r w:rsidRPr="00780441">
        <w:rPr>
          <w:rFonts w:asciiTheme="minorEastAsia" w:eastAsiaTheme="minorEastAsia" w:hAnsiTheme="minorEastAsia" w:hint="eastAsia"/>
          <w:szCs w:val="24"/>
        </w:rPr>
        <w:t>条の手続きにより選任されたものとみなす。</w:t>
      </w:r>
    </w:p>
    <w:p w:rsidR="00B1681B" w:rsidRDefault="00136988"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３　</w:t>
      </w:r>
      <w:r w:rsidR="0057396D" w:rsidRPr="00780441">
        <w:rPr>
          <w:rFonts w:asciiTheme="minorEastAsia" w:eastAsiaTheme="minorEastAsia" w:hAnsiTheme="minorEastAsia" w:hint="eastAsia"/>
          <w:szCs w:val="24"/>
        </w:rPr>
        <w:t>この</w:t>
      </w:r>
      <w:r w:rsidRPr="00780441">
        <w:rPr>
          <w:rFonts w:asciiTheme="minorEastAsia" w:eastAsiaTheme="minorEastAsia" w:hAnsiTheme="minorEastAsia" w:hint="eastAsia"/>
          <w:szCs w:val="24"/>
        </w:rPr>
        <w:t>規約</w:t>
      </w:r>
      <w:r w:rsidR="0057396D" w:rsidRPr="00780441">
        <w:rPr>
          <w:rFonts w:asciiTheme="minorEastAsia" w:eastAsiaTheme="minorEastAsia" w:hAnsiTheme="minorEastAsia" w:hint="eastAsia"/>
          <w:szCs w:val="24"/>
        </w:rPr>
        <w:t>の</w:t>
      </w:r>
      <w:r w:rsidRPr="00780441">
        <w:rPr>
          <w:rFonts w:asciiTheme="minorEastAsia" w:eastAsiaTheme="minorEastAsia" w:hAnsiTheme="minorEastAsia" w:hint="eastAsia"/>
          <w:szCs w:val="24"/>
        </w:rPr>
        <w:t>施行後、</w:t>
      </w:r>
      <w:r w:rsidR="0057396D" w:rsidRPr="00780441">
        <w:rPr>
          <w:rFonts w:asciiTheme="minorEastAsia" w:eastAsiaTheme="minorEastAsia" w:hAnsiTheme="minorEastAsia" w:hint="eastAsia"/>
          <w:szCs w:val="24"/>
        </w:rPr>
        <w:t>第１項</w:t>
      </w:r>
      <w:r w:rsidRPr="00780441">
        <w:rPr>
          <w:rFonts w:asciiTheme="minorEastAsia" w:eastAsiaTheme="minorEastAsia" w:hAnsiTheme="minorEastAsia" w:hint="eastAsia"/>
          <w:szCs w:val="24"/>
        </w:rPr>
        <w:t>ただし書</w:t>
      </w:r>
      <w:r w:rsidR="006363AF">
        <w:rPr>
          <w:rFonts w:asciiTheme="minorEastAsia" w:eastAsiaTheme="minorEastAsia" w:hAnsiTheme="minorEastAsia" w:hint="eastAsia"/>
          <w:szCs w:val="24"/>
        </w:rPr>
        <w:t>に</w:t>
      </w:r>
      <w:r w:rsidR="00F41524" w:rsidRPr="00780441">
        <w:rPr>
          <w:rFonts w:asciiTheme="minorEastAsia" w:eastAsiaTheme="minorEastAsia" w:hAnsiTheme="minorEastAsia" w:hint="eastAsia"/>
          <w:szCs w:val="24"/>
        </w:rPr>
        <w:t>規定する日までの間は、協議会の事務は、</w:t>
      </w:r>
      <w:r w:rsidRPr="00780441">
        <w:rPr>
          <w:rFonts w:asciiTheme="minorEastAsia" w:eastAsiaTheme="minorEastAsia" w:hAnsiTheme="minorEastAsia" w:hint="eastAsia"/>
          <w:szCs w:val="24"/>
        </w:rPr>
        <w:t>第</w:t>
      </w:r>
      <w:r w:rsidR="00A96911" w:rsidRPr="00780441">
        <w:rPr>
          <w:rFonts w:asciiTheme="minorEastAsia" w:eastAsiaTheme="minorEastAsia" w:hAnsiTheme="minorEastAsia" w:hint="eastAsia"/>
          <w:szCs w:val="24"/>
        </w:rPr>
        <w:t>１６</w:t>
      </w:r>
      <w:r w:rsidRPr="00780441">
        <w:rPr>
          <w:rFonts w:asciiTheme="minorEastAsia" w:eastAsiaTheme="minorEastAsia" w:hAnsiTheme="minorEastAsia" w:hint="eastAsia"/>
          <w:szCs w:val="24"/>
        </w:rPr>
        <w:t>条</w:t>
      </w:r>
      <w:r w:rsidR="007829DC" w:rsidRPr="00780441">
        <w:rPr>
          <w:rFonts w:asciiTheme="minorEastAsia" w:eastAsiaTheme="minorEastAsia" w:hAnsiTheme="minorEastAsia" w:hint="eastAsia"/>
          <w:szCs w:val="24"/>
        </w:rPr>
        <w:t>の規定</w:t>
      </w:r>
      <w:r w:rsidR="00F41524" w:rsidRPr="00780441">
        <w:rPr>
          <w:rFonts w:asciiTheme="minorEastAsia" w:eastAsiaTheme="minorEastAsia" w:hAnsiTheme="minorEastAsia" w:hint="eastAsia"/>
          <w:szCs w:val="24"/>
        </w:rPr>
        <w:t>にかかわらず、大阪府政策企画部企画室</w:t>
      </w:r>
      <w:r w:rsidR="00852199">
        <w:rPr>
          <w:rFonts w:asciiTheme="minorEastAsia" w:eastAsiaTheme="minorEastAsia" w:hAnsiTheme="minorEastAsia" w:hint="eastAsia"/>
          <w:szCs w:val="24"/>
        </w:rPr>
        <w:t>及び堺市市長公室</w:t>
      </w:r>
      <w:bookmarkStart w:id="0" w:name="_GoBack"/>
      <w:bookmarkEnd w:id="0"/>
      <w:r w:rsidR="0057396D" w:rsidRPr="00780441">
        <w:rPr>
          <w:rFonts w:asciiTheme="minorEastAsia" w:eastAsiaTheme="minorEastAsia" w:hAnsiTheme="minorEastAsia" w:hint="eastAsia"/>
          <w:szCs w:val="24"/>
        </w:rPr>
        <w:t>において</w:t>
      </w:r>
      <w:r w:rsidR="003C5D66" w:rsidRPr="00780441">
        <w:rPr>
          <w:rFonts w:asciiTheme="minorEastAsia" w:eastAsiaTheme="minorEastAsia" w:hAnsiTheme="minorEastAsia" w:hint="eastAsia"/>
          <w:szCs w:val="24"/>
        </w:rPr>
        <w:t>処理する</w:t>
      </w:r>
      <w:r w:rsidR="008A09DC" w:rsidRPr="00780441">
        <w:rPr>
          <w:rFonts w:asciiTheme="minorEastAsia" w:eastAsiaTheme="minorEastAsia" w:hAnsiTheme="minorEastAsia" w:hint="eastAsia"/>
          <w:szCs w:val="24"/>
        </w:rPr>
        <w:t>。</w:t>
      </w:r>
    </w:p>
    <w:p w:rsidR="00555EC2" w:rsidRPr="00780441" w:rsidRDefault="00555EC2" w:rsidP="005239FB">
      <w:pPr>
        <w:autoSpaceDE w:val="0"/>
        <w:autoSpaceDN w:val="0"/>
        <w:ind w:left="221" w:hangingChars="100" w:hanging="221"/>
        <w:rPr>
          <w:rFonts w:asciiTheme="minorEastAsia" w:eastAsiaTheme="minorEastAsia" w:hAnsiTheme="minorEastAsia"/>
          <w:szCs w:val="24"/>
        </w:rPr>
      </w:pPr>
    </w:p>
    <w:p w:rsidR="00B1681B" w:rsidRPr="00780441" w:rsidRDefault="00B1681B"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別表１</w:t>
      </w:r>
    </w:p>
    <w:tbl>
      <w:tblPr>
        <w:tblStyle w:val="a9"/>
        <w:tblW w:w="0" w:type="auto"/>
        <w:tblInd w:w="221" w:type="dxa"/>
        <w:tblLook w:val="04A0" w:firstRow="1" w:lastRow="0" w:firstColumn="1" w:lastColumn="0" w:noHBand="0" w:noVBand="1"/>
      </w:tblPr>
      <w:tblGrid>
        <w:gridCol w:w="2609"/>
      </w:tblGrid>
      <w:tr w:rsidR="00747253" w:rsidTr="00707DAE">
        <w:tc>
          <w:tcPr>
            <w:tcW w:w="2609" w:type="dxa"/>
          </w:tcPr>
          <w:p w:rsidR="00747253" w:rsidRDefault="00747253" w:rsidP="00E128DA">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大阪府</w:t>
            </w:r>
          </w:p>
        </w:tc>
      </w:tr>
      <w:tr w:rsidR="00747253" w:rsidTr="00707DAE">
        <w:tc>
          <w:tcPr>
            <w:tcW w:w="2609" w:type="dxa"/>
          </w:tcPr>
          <w:p w:rsidR="00747253" w:rsidRDefault="00747253" w:rsidP="00E128DA">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堺市</w:t>
            </w:r>
          </w:p>
        </w:tc>
      </w:tr>
    </w:tbl>
    <w:p w:rsidR="00B1681B" w:rsidRPr="00780441" w:rsidRDefault="00B1681B" w:rsidP="005239FB">
      <w:pPr>
        <w:autoSpaceDE w:val="0"/>
        <w:autoSpaceDN w:val="0"/>
        <w:ind w:left="221" w:hangingChars="100" w:hanging="221"/>
        <w:rPr>
          <w:rFonts w:asciiTheme="minorEastAsia" w:eastAsiaTheme="minorEastAsia" w:hAnsiTheme="minorEastAsia"/>
          <w:szCs w:val="24"/>
        </w:rPr>
      </w:pPr>
    </w:p>
    <w:p w:rsidR="0030328A" w:rsidRDefault="0030328A" w:rsidP="0030328A">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別表２</w:t>
      </w:r>
    </w:p>
    <w:tbl>
      <w:tblPr>
        <w:tblStyle w:val="a9"/>
        <w:tblW w:w="0" w:type="auto"/>
        <w:tblInd w:w="221" w:type="dxa"/>
        <w:tblLook w:val="04A0" w:firstRow="1" w:lastRow="0" w:firstColumn="1" w:lastColumn="0" w:noHBand="0" w:noVBand="1"/>
      </w:tblPr>
      <w:tblGrid>
        <w:gridCol w:w="2609"/>
      </w:tblGrid>
      <w:tr w:rsidR="00747253" w:rsidTr="00707DAE">
        <w:tc>
          <w:tcPr>
            <w:tcW w:w="2609" w:type="dxa"/>
          </w:tcPr>
          <w:p w:rsidR="00747253" w:rsidRDefault="00747253" w:rsidP="0030328A">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大阪府知事</w:t>
            </w:r>
          </w:p>
        </w:tc>
      </w:tr>
      <w:tr w:rsidR="00747253" w:rsidTr="00707DAE">
        <w:tc>
          <w:tcPr>
            <w:tcW w:w="2609" w:type="dxa"/>
          </w:tcPr>
          <w:p w:rsidR="00747253" w:rsidRDefault="00747253" w:rsidP="0030328A">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堺市長</w:t>
            </w:r>
          </w:p>
        </w:tc>
      </w:tr>
    </w:tbl>
    <w:p w:rsidR="0030328A" w:rsidRPr="00780441" w:rsidRDefault="0030328A" w:rsidP="005239FB">
      <w:pPr>
        <w:autoSpaceDE w:val="0"/>
        <w:autoSpaceDN w:val="0"/>
        <w:ind w:left="221" w:hangingChars="100" w:hanging="221"/>
        <w:rPr>
          <w:rFonts w:asciiTheme="minorEastAsia" w:eastAsiaTheme="minorEastAsia" w:hAnsiTheme="minorEastAsia"/>
          <w:szCs w:val="24"/>
        </w:rPr>
      </w:pPr>
    </w:p>
    <w:p w:rsidR="00B1681B" w:rsidRDefault="000614B9" w:rsidP="005239FB">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別表３</w:t>
      </w:r>
    </w:p>
    <w:tbl>
      <w:tblPr>
        <w:tblStyle w:val="a9"/>
        <w:tblW w:w="0" w:type="auto"/>
        <w:tblInd w:w="221" w:type="dxa"/>
        <w:tblLook w:val="04A0" w:firstRow="1" w:lastRow="0" w:firstColumn="1" w:lastColumn="0" w:noHBand="0" w:noVBand="1"/>
      </w:tblPr>
      <w:tblGrid>
        <w:gridCol w:w="3035"/>
      </w:tblGrid>
      <w:tr w:rsidR="00747253" w:rsidTr="00E23131">
        <w:tc>
          <w:tcPr>
            <w:tcW w:w="3035" w:type="dxa"/>
          </w:tcPr>
          <w:p w:rsidR="00747253" w:rsidRDefault="00747253"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大阪府副知事</w:t>
            </w:r>
          </w:p>
        </w:tc>
      </w:tr>
      <w:tr w:rsidR="00747253" w:rsidTr="00E23131">
        <w:tc>
          <w:tcPr>
            <w:tcW w:w="3035" w:type="dxa"/>
          </w:tcPr>
          <w:p w:rsidR="00747253" w:rsidRDefault="00747253"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堺市副市長</w:t>
            </w:r>
          </w:p>
        </w:tc>
      </w:tr>
      <w:tr w:rsidR="00747253" w:rsidTr="00E23131">
        <w:tc>
          <w:tcPr>
            <w:tcW w:w="3035" w:type="dxa"/>
          </w:tcPr>
          <w:p w:rsidR="00E23131" w:rsidRDefault="00747253"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大阪府政策企画部長</w:t>
            </w:r>
          </w:p>
        </w:tc>
      </w:tr>
      <w:tr w:rsidR="00E23131" w:rsidTr="00E23131">
        <w:tc>
          <w:tcPr>
            <w:tcW w:w="3035" w:type="dxa"/>
          </w:tcPr>
          <w:p w:rsidR="00E23131" w:rsidRDefault="00E23131"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大阪府府民文化部長</w:t>
            </w:r>
          </w:p>
        </w:tc>
      </w:tr>
      <w:tr w:rsidR="00E23131" w:rsidTr="00E23131">
        <w:tc>
          <w:tcPr>
            <w:tcW w:w="3035" w:type="dxa"/>
          </w:tcPr>
          <w:p w:rsidR="00E23131" w:rsidRDefault="00E23131"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大阪府商工労働部長</w:t>
            </w:r>
          </w:p>
        </w:tc>
      </w:tr>
      <w:tr w:rsidR="00E23131" w:rsidTr="00E23131">
        <w:tc>
          <w:tcPr>
            <w:tcW w:w="3035" w:type="dxa"/>
          </w:tcPr>
          <w:p w:rsidR="00E23131" w:rsidRDefault="00E23131"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大阪府環境農林水産部長</w:t>
            </w:r>
          </w:p>
        </w:tc>
      </w:tr>
      <w:tr w:rsidR="00747253" w:rsidTr="00E23131">
        <w:tc>
          <w:tcPr>
            <w:tcW w:w="3035" w:type="dxa"/>
          </w:tcPr>
          <w:p w:rsidR="00747253" w:rsidRDefault="00747253"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堺市市長公室長</w:t>
            </w:r>
          </w:p>
        </w:tc>
      </w:tr>
      <w:tr w:rsidR="00F61AF9" w:rsidTr="00E23131">
        <w:tc>
          <w:tcPr>
            <w:tcW w:w="3035" w:type="dxa"/>
          </w:tcPr>
          <w:p w:rsidR="00F61AF9" w:rsidRDefault="00CD6F38"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堺市文化観光局長</w:t>
            </w:r>
          </w:p>
        </w:tc>
      </w:tr>
      <w:tr w:rsidR="00F61AF9" w:rsidTr="00E23131">
        <w:tc>
          <w:tcPr>
            <w:tcW w:w="3035" w:type="dxa"/>
          </w:tcPr>
          <w:p w:rsidR="00F61AF9" w:rsidRDefault="00CD6F38" w:rsidP="005239FB">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堺市産業振興局長</w:t>
            </w:r>
          </w:p>
        </w:tc>
      </w:tr>
      <w:tr w:rsidR="00747253" w:rsidTr="00E23131">
        <w:tc>
          <w:tcPr>
            <w:tcW w:w="3035" w:type="dxa"/>
          </w:tcPr>
          <w:p w:rsidR="00747253" w:rsidRDefault="00747253" w:rsidP="005239FB">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協議会事務局長</w:t>
            </w:r>
          </w:p>
        </w:tc>
      </w:tr>
    </w:tbl>
    <w:p w:rsidR="00B1681B" w:rsidRPr="00780441" w:rsidRDefault="00B1681B" w:rsidP="00747253">
      <w:pPr>
        <w:autoSpaceDE w:val="0"/>
        <w:autoSpaceDN w:val="0"/>
        <w:rPr>
          <w:rFonts w:asciiTheme="minorEastAsia" w:eastAsiaTheme="minorEastAsia" w:hAnsiTheme="minorEastAsia"/>
          <w:szCs w:val="24"/>
        </w:rPr>
      </w:pPr>
    </w:p>
    <w:sectPr w:rsidR="00B1681B" w:rsidRPr="00780441" w:rsidSect="005239FB">
      <w:pgSz w:w="11906" w:h="16838" w:code="9"/>
      <w:pgMar w:top="1418" w:right="1418" w:bottom="1418"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965" w:rsidRDefault="00863965" w:rsidP="005820BE">
      <w:r>
        <w:separator/>
      </w:r>
    </w:p>
  </w:endnote>
  <w:endnote w:type="continuationSeparator" w:id="0">
    <w:p w:rsidR="00863965" w:rsidRDefault="00863965" w:rsidP="0058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965" w:rsidRDefault="00863965" w:rsidP="005820BE">
      <w:r>
        <w:separator/>
      </w:r>
    </w:p>
  </w:footnote>
  <w:footnote w:type="continuationSeparator" w:id="0">
    <w:p w:rsidR="00863965" w:rsidRDefault="00863965" w:rsidP="00582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333"/>
  <w:displayHorizontalDrawingGridEvery w:val="0"/>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B9"/>
    <w:rsid w:val="000208BB"/>
    <w:rsid w:val="00051349"/>
    <w:rsid w:val="000614B9"/>
    <w:rsid w:val="000A0027"/>
    <w:rsid w:val="00136988"/>
    <w:rsid w:val="00173CF2"/>
    <w:rsid w:val="00174C0C"/>
    <w:rsid w:val="001D29E6"/>
    <w:rsid w:val="001F19E0"/>
    <w:rsid w:val="002069E2"/>
    <w:rsid w:val="00213D36"/>
    <w:rsid w:val="00281BFE"/>
    <w:rsid w:val="002C3D00"/>
    <w:rsid w:val="002F77EC"/>
    <w:rsid w:val="0030328A"/>
    <w:rsid w:val="00313346"/>
    <w:rsid w:val="0033364A"/>
    <w:rsid w:val="003832D7"/>
    <w:rsid w:val="003B5B63"/>
    <w:rsid w:val="003B66B9"/>
    <w:rsid w:val="003C5D66"/>
    <w:rsid w:val="003E7025"/>
    <w:rsid w:val="00404424"/>
    <w:rsid w:val="00404552"/>
    <w:rsid w:val="0041338E"/>
    <w:rsid w:val="00457B15"/>
    <w:rsid w:val="004E2FB9"/>
    <w:rsid w:val="005031FE"/>
    <w:rsid w:val="00516D9D"/>
    <w:rsid w:val="005239FB"/>
    <w:rsid w:val="00535649"/>
    <w:rsid w:val="00553B35"/>
    <w:rsid w:val="00555EC2"/>
    <w:rsid w:val="00564E88"/>
    <w:rsid w:val="00573515"/>
    <w:rsid w:val="0057396D"/>
    <w:rsid w:val="005820BE"/>
    <w:rsid w:val="005C6840"/>
    <w:rsid w:val="006363AF"/>
    <w:rsid w:val="006757A1"/>
    <w:rsid w:val="00684CEA"/>
    <w:rsid w:val="00685D1D"/>
    <w:rsid w:val="006963AE"/>
    <w:rsid w:val="006A5EFB"/>
    <w:rsid w:val="006C3FB1"/>
    <w:rsid w:val="006D181C"/>
    <w:rsid w:val="006E6EFE"/>
    <w:rsid w:val="00707DAE"/>
    <w:rsid w:val="007274D2"/>
    <w:rsid w:val="00741369"/>
    <w:rsid w:val="00747253"/>
    <w:rsid w:val="00780441"/>
    <w:rsid w:val="007829DC"/>
    <w:rsid w:val="007C5AFE"/>
    <w:rsid w:val="00813A00"/>
    <w:rsid w:val="00852199"/>
    <w:rsid w:val="00863965"/>
    <w:rsid w:val="00897FEE"/>
    <w:rsid w:val="008A09DC"/>
    <w:rsid w:val="008B50CF"/>
    <w:rsid w:val="008F56FE"/>
    <w:rsid w:val="0093229C"/>
    <w:rsid w:val="009937E5"/>
    <w:rsid w:val="00996A56"/>
    <w:rsid w:val="009A7237"/>
    <w:rsid w:val="00A11632"/>
    <w:rsid w:val="00A40169"/>
    <w:rsid w:val="00A96911"/>
    <w:rsid w:val="00AD0223"/>
    <w:rsid w:val="00B1681B"/>
    <w:rsid w:val="00B5706A"/>
    <w:rsid w:val="00B6485D"/>
    <w:rsid w:val="00CC14E9"/>
    <w:rsid w:val="00CC4328"/>
    <w:rsid w:val="00CD6F38"/>
    <w:rsid w:val="00CE5D80"/>
    <w:rsid w:val="00D05A84"/>
    <w:rsid w:val="00D42FB8"/>
    <w:rsid w:val="00D83B02"/>
    <w:rsid w:val="00DE475C"/>
    <w:rsid w:val="00E128DA"/>
    <w:rsid w:val="00E1343B"/>
    <w:rsid w:val="00E23131"/>
    <w:rsid w:val="00E55AA8"/>
    <w:rsid w:val="00E63A20"/>
    <w:rsid w:val="00E808A6"/>
    <w:rsid w:val="00EA351D"/>
    <w:rsid w:val="00EE0BE5"/>
    <w:rsid w:val="00EF6581"/>
    <w:rsid w:val="00F278D7"/>
    <w:rsid w:val="00F41524"/>
    <w:rsid w:val="00F61AF9"/>
    <w:rsid w:val="00FB2B45"/>
    <w:rsid w:val="00FB3421"/>
    <w:rsid w:val="00FC4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144701BB-235D-42E7-B301-27A027DC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9FB"/>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0BE"/>
    <w:pPr>
      <w:tabs>
        <w:tab w:val="center" w:pos="4252"/>
        <w:tab w:val="right" w:pos="8504"/>
      </w:tabs>
      <w:snapToGrid w:val="0"/>
    </w:pPr>
  </w:style>
  <w:style w:type="character" w:customStyle="1" w:styleId="a4">
    <w:name w:val="ヘッダー (文字)"/>
    <w:basedOn w:val="a0"/>
    <w:link w:val="a3"/>
    <w:uiPriority w:val="99"/>
    <w:rsid w:val="005820BE"/>
  </w:style>
  <w:style w:type="paragraph" w:styleId="a5">
    <w:name w:val="footer"/>
    <w:basedOn w:val="a"/>
    <w:link w:val="a6"/>
    <w:uiPriority w:val="99"/>
    <w:unhideWhenUsed/>
    <w:rsid w:val="005820BE"/>
    <w:pPr>
      <w:tabs>
        <w:tab w:val="center" w:pos="4252"/>
        <w:tab w:val="right" w:pos="8504"/>
      </w:tabs>
      <w:snapToGrid w:val="0"/>
    </w:pPr>
  </w:style>
  <w:style w:type="character" w:customStyle="1" w:styleId="a6">
    <w:name w:val="フッター (文字)"/>
    <w:basedOn w:val="a0"/>
    <w:link w:val="a5"/>
    <w:uiPriority w:val="99"/>
    <w:rsid w:val="005820BE"/>
  </w:style>
  <w:style w:type="paragraph" w:styleId="a7">
    <w:name w:val="Balloon Text"/>
    <w:basedOn w:val="a"/>
    <w:link w:val="a8"/>
    <w:uiPriority w:val="99"/>
    <w:semiHidden/>
    <w:unhideWhenUsed/>
    <w:rsid w:val="007829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29DC"/>
    <w:rPr>
      <w:rFonts w:asciiTheme="majorHAnsi" w:eastAsiaTheme="majorEastAsia" w:hAnsiTheme="majorHAnsi" w:cstheme="majorBidi"/>
      <w:kern w:val="0"/>
      <w:sz w:val="18"/>
      <w:szCs w:val="18"/>
    </w:rPr>
  </w:style>
  <w:style w:type="table" w:styleId="a9">
    <w:name w:val="Table Grid"/>
    <w:basedOn w:val="a1"/>
    <w:uiPriority w:val="59"/>
    <w:rsid w:val="00747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2BA3-7C6A-4EFB-B147-27211FAB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427</Words>
  <Characters>2437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総務部IT推進課</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revision>8</cp:revision>
  <cp:lastPrinted>2022-09-28T08:07:00Z</cp:lastPrinted>
  <dcterms:created xsi:type="dcterms:W3CDTF">2022-09-27T00:36:00Z</dcterms:created>
  <dcterms:modified xsi:type="dcterms:W3CDTF">2022-09-29T07:19:00Z</dcterms:modified>
</cp:coreProperties>
</file>