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4B665" w14:textId="1467C91E" w:rsidR="003B500A" w:rsidRPr="001027E5" w:rsidRDefault="003B500A" w:rsidP="00504FE9">
      <w:pPr>
        <w:autoSpaceDN w:val="0"/>
        <w:ind w:right="-2"/>
        <w:rPr>
          <w:rFonts w:ascii="ＭＳ 明朝" w:hAnsi="ＭＳ 明朝"/>
        </w:rPr>
      </w:pPr>
      <w:bookmarkStart w:id="0" w:name="_GoBack"/>
      <w:bookmarkEnd w:id="0"/>
      <w:r w:rsidRPr="001027E5">
        <w:rPr>
          <w:rFonts w:ascii="ＭＳ 明朝" w:hAnsi="ＭＳ 明朝" w:hint="eastAsia"/>
        </w:rPr>
        <w:t xml:space="preserve">　</w:t>
      </w:r>
      <w:r w:rsidR="00221953" w:rsidRPr="001027E5">
        <w:rPr>
          <w:rFonts w:ascii="ＭＳ 明朝" w:hAnsi="ＭＳ 明朝" w:hint="eastAsia"/>
        </w:rPr>
        <w:t>大阪府金融系外国企業等拠点設立補助金交付規則</w:t>
      </w:r>
      <w:r w:rsidRPr="001027E5">
        <w:rPr>
          <w:rFonts w:ascii="ＭＳ 明朝" w:hAnsi="ＭＳ 明朝" w:hint="eastAsia"/>
        </w:rPr>
        <w:t>を公布する。</w:t>
      </w:r>
    </w:p>
    <w:p w14:paraId="504603FA" w14:textId="2C3590B3" w:rsidR="003B500A" w:rsidRPr="001027E5" w:rsidRDefault="00BE4021" w:rsidP="00504FE9">
      <w:pPr>
        <w:autoSpaceDN w:val="0"/>
        <w:ind w:right="-2"/>
        <w:rPr>
          <w:rFonts w:ascii="ＭＳ 明朝" w:hAnsi="ＭＳ 明朝"/>
        </w:rPr>
      </w:pPr>
      <w:r>
        <w:rPr>
          <w:rFonts w:ascii="ＭＳ 明朝" w:hAnsi="ＭＳ 明朝" w:hint="eastAsia"/>
        </w:rPr>
        <w:t xml:space="preserve">　　令和五年四月二十</w:t>
      </w:r>
      <w:r w:rsidR="00E17C6A">
        <w:rPr>
          <w:rFonts w:ascii="ＭＳ 明朝" w:hAnsi="ＭＳ 明朝" w:hint="eastAsia"/>
        </w:rPr>
        <w:t>一</w:t>
      </w:r>
      <w:r w:rsidR="003B500A" w:rsidRPr="001027E5">
        <w:rPr>
          <w:rFonts w:ascii="ＭＳ 明朝" w:hAnsi="ＭＳ 明朝" w:hint="eastAsia"/>
        </w:rPr>
        <w:t>日</w:t>
      </w:r>
    </w:p>
    <w:p w14:paraId="29136C02" w14:textId="77777777" w:rsidR="003B500A" w:rsidRPr="001027E5" w:rsidRDefault="003B500A" w:rsidP="00504FE9">
      <w:pPr>
        <w:autoSpaceDN w:val="0"/>
        <w:ind w:right="-2"/>
        <w:rPr>
          <w:rFonts w:ascii="ＭＳ 明朝" w:hAnsi="ＭＳ 明朝"/>
        </w:rPr>
      </w:pPr>
      <w:r w:rsidRPr="001027E5">
        <w:rPr>
          <w:rFonts w:ascii="ＭＳ 明朝" w:hAnsi="ＭＳ 明朝" w:hint="eastAsia"/>
        </w:rPr>
        <w:t xml:space="preserve">　　　　　　　　　　　　　　　　　　　　　　　大阪府知事　吉村　洋文　　</w:t>
      </w:r>
    </w:p>
    <w:p w14:paraId="69234890" w14:textId="0B3C508F" w:rsidR="001C2B67" w:rsidRPr="00157F7B" w:rsidRDefault="00943450" w:rsidP="00504FE9">
      <w:pPr>
        <w:autoSpaceDN w:val="0"/>
        <w:ind w:right="-2"/>
        <w:rPr>
          <w:rFonts w:ascii="ＭＳ ゴシック" w:eastAsia="ＭＳ ゴシック" w:hAnsi="ＭＳ ゴシック"/>
          <w:b/>
        </w:rPr>
      </w:pPr>
      <w:r w:rsidRPr="00157F7B">
        <w:rPr>
          <w:rFonts w:ascii="ＭＳ ゴシック" w:eastAsia="ＭＳ ゴシック" w:hAnsi="ＭＳ ゴシック" w:hint="eastAsia"/>
          <w:b/>
        </w:rPr>
        <w:t>大阪府</w:t>
      </w:r>
      <w:r w:rsidR="003B500A" w:rsidRPr="00157F7B">
        <w:rPr>
          <w:rFonts w:ascii="ＭＳ ゴシック" w:eastAsia="ＭＳ ゴシック" w:hAnsi="ＭＳ ゴシック" w:hint="eastAsia"/>
          <w:b/>
        </w:rPr>
        <w:t>規則</w:t>
      </w:r>
      <w:r w:rsidRPr="00157F7B">
        <w:rPr>
          <w:rFonts w:ascii="ＭＳ ゴシック" w:eastAsia="ＭＳ ゴシック" w:hAnsi="ＭＳ ゴシック" w:hint="eastAsia"/>
          <w:b/>
        </w:rPr>
        <w:t>第</w:t>
      </w:r>
      <w:r w:rsidR="00157F7B" w:rsidRPr="00157F7B">
        <w:rPr>
          <w:rFonts w:ascii="ＭＳ ゴシック" w:eastAsia="ＭＳ ゴシック" w:hAnsi="ＭＳ ゴシック" w:hint="eastAsia"/>
          <w:b/>
        </w:rPr>
        <w:t>四十二</w:t>
      </w:r>
      <w:r w:rsidRPr="00157F7B">
        <w:rPr>
          <w:rFonts w:ascii="ＭＳ ゴシック" w:eastAsia="ＭＳ ゴシック" w:hAnsi="ＭＳ ゴシック" w:hint="eastAsia"/>
          <w:b/>
        </w:rPr>
        <w:t>号</w:t>
      </w:r>
    </w:p>
    <w:p w14:paraId="09A3B33A" w14:textId="345F79CB" w:rsidR="00767C0E" w:rsidRPr="001027E5" w:rsidRDefault="00943450" w:rsidP="00767C0E">
      <w:pPr>
        <w:autoSpaceDN w:val="0"/>
        <w:ind w:right="-2"/>
        <w:rPr>
          <w:rFonts w:ascii="ＭＳ 明朝" w:hAnsi="ＭＳ 明朝"/>
        </w:rPr>
      </w:pPr>
      <w:r w:rsidRPr="001027E5">
        <w:rPr>
          <w:rFonts w:ascii="ＭＳ 明朝" w:hAnsi="ＭＳ 明朝" w:hint="eastAsia"/>
        </w:rPr>
        <w:t xml:space="preserve">　　　</w:t>
      </w:r>
      <w:r w:rsidR="00767C0E" w:rsidRPr="001027E5">
        <w:rPr>
          <w:rFonts w:ascii="ＭＳ 明朝" w:hAnsi="ＭＳ 明朝" w:hint="eastAsia"/>
        </w:rPr>
        <w:t>大阪府金融系外国企業等拠点設立補助金交付規則</w:t>
      </w:r>
    </w:p>
    <w:p w14:paraId="681F75A9" w14:textId="25C1EA86"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目的</w:t>
      </w:r>
      <w:r w:rsidRPr="001027E5">
        <w:rPr>
          <w:rFonts w:ascii="ＭＳ 明朝" w:hAnsi="ＭＳ 明朝" w:hint="eastAsia"/>
        </w:rPr>
        <w:t>）</w:t>
      </w:r>
    </w:p>
    <w:p w14:paraId="19F1BA13" w14:textId="102A368C" w:rsidR="00767C0E" w:rsidRPr="001027E5" w:rsidRDefault="00767C0E" w:rsidP="00767C0E">
      <w:pPr>
        <w:autoSpaceDN w:val="0"/>
        <w:ind w:left="252" w:right="-2" w:hangingChars="100" w:hanging="252"/>
        <w:rPr>
          <w:rFonts w:ascii="ＭＳ 明朝" w:hAnsi="ＭＳ 明朝"/>
        </w:rPr>
      </w:pPr>
      <w:r w:rsidRPr="001027E5">
        <w:rPr>
          <w:rFonts w:ascii="ＭＳ 明朝" w:hAnsi="ＭＳ 明朝" w:hint="eastAsia"/>
        </w:rPr>
        <w:t xml:space="preserve">第一条　</w:t>
      </w:r>
      <w:r w:rsidR="008159C7" w:rsidRPr="001027E5">
        <w:rPr>
          <w:rFonts w:ascii="ＭＳ 明朝" w:hAnsi="ＭＳ 明朝" w:hint="eastAsia"/>
        </w:rPr>
        <w:t>この規則は、</w:t>
      </w:r>
      <w:r w:rsidR="00B862E7" w:rsidRPr="001027E5">
        <w:rPr>
          <w:rFonts w:ascii="ＭＳ 明朝" w:hAnsi="ＭＳ 明朝" w:hint="eastAsia"/>
        </w:rPr>
        <w:t>国際的に</w:t>
      </w:r>
      <w:r w:rsidR="00C73DAF" w:rsidRPr="001027E5">
        <w:rPr>
          <w:rFonts w:ascii="ＭＳ 明朝" w:hAnsi="ＭＳ 明朝" w:hint="eastAsia"/>
        </w:rPr>
        <w:t>金融</w:t>
      </w:r>
      <w:r w:rsidR="00C62BB1" w:rsidRPr="001027E5">
        <w:rPr>
          <w:rFonts w:ascii="ＭＳ 明朝" w:hAnsi="ＭＳ 明朝" w:hint="eastAsia"/>
        </w:rPr>
        <w:t>に関する事業を営む企業</w:t>
      </w:r>
      <w:r w:rsidR="00F71DBB" w:rsidRPr="001027E5">
        <w:rPr>
          <w:rFonts w:ascii="ＭＳ 明朝" w:hAnsi="ＭＳ 明朝" w:hint="eastAsia"/>
        </w:rPr>
        <w:t>等</w:t>
      </w:r>
      <w:r w:rsidR="00C73DAF" w:rsidRPr="001027E5">
        <w:rPr>
          <w:rFonts w:ascii="ＭＳ 明朝" w:hAnsi="ＭＳ 明朝" w:hint="eastAsia"/>
        </w:rPr>
        <w:t>の</w:t>
      </w:r>
      <w:r w:rsidR="00714E58" w:rsidRPr="001027E5">
        <w:rPr>
          <w:rFonts w:ascii="ＭＳ 明朝" w:hAnsi="ＭＳ 明朝" w:hint="eastAsia"/>
        </w:rPr>
        <w:t>大阪での</w:t>
      </w:r>
      <w:r w:rsidR="00C73DAF" w:rsidRPr="001027E5">
        <w:rPr>
          <w:rFonts w:ascii="ＭＳ 明朝" w:hAnsi="ＭＳ 明朝" w:hint="eastAsia"/>
        </w:rPr>
        <w:t>拠点</w:t>
      </w:r>
      <w:r w:rsidR="00714E58" w:rsidRPr="001027E5">
        <w:rPr>
          <w:rFonts w:ascii="ＭＳ 明朝" w:hAnsi="ＭＳ 明朝" w:hint="eastAsia"/>
        </w:rPr>
        <w:t>の</w:t>
      </w:r>
      <w:r w:rsidR="00C73DAF" w:rsidRPr="001027E5">
        <w:rPr>
          <w:rFonts w:ascii="ＭＳ 明朝" w:hAnsi="ＭＳ 明朝" w:hint="eastAsia"/>
        </w:rPr>
        <w:t>設立を促進し、もって府</w:t>
      </w:r>
      <w:r w:rsidR="00157F7B">
        <w:rPr>
          <w:rFonts w:ascii="ＭＳ 明朝" w:hAnsi="ＭＳ 明朝" w:hint="eastAsia"/>
        </w:rPr>
        <w:t>の</w:t>
      </w:r>
      <w:r w:rsidR="003742DD" w:rsidRPr="001027E5">
        <w:rPr>
          <w:rFonts w:ascii="ＭＳ 明朝" w:hAnsi="ＭＳ 明朝" w:hint="eastAsia"/>
        </w:rPr>
        <w:t>国際金融都市</w:t>
      </w:r>
      <w:r w:rsidR="00B32A4F" w:rsidRPr="003A297D">
        <w:rPr>
          <w:rFonts w:ascii="ＭＳ 明朝" w:hAnsi="ＭＳ 明朝" w:hint="eastAsia"/>
        </w:rPr>
        <w:t>化</w:t>
      </w:r>
      <w:r w:rsidR="003742DD" w:rsidRPr="001027E5">
        <w:rPr>
          <w:rFonts w:ascii="ＭＳ 明朝" w:hAnsi="ＭＳ 明朝" w:hint="eastAsia"/>
        </w:rPr>
        <w:t>の実現に向け</w:t>
      </w:r>
      <w:r w:rsidR="00C73DAF" w:rsidRPr="001027E5">
        <w:rPr>
          <w:rFonts w:ascii="ＭＳ 明朝" w:hAnsi="ＭＳ 明朝" w:hint="eastAsia"/>
        </w:rPr>
        <w:t>た</w:t>
      </w:r>
      <w:r w:rsidR="008159C7" w:rsidRPr="001027E5">
        <w:rPr>
          <w:rFonts w:ascii="ＭＳ 明朝" w:hAnsi="ＭＳ 明朝" w:hint="eastAsia"/>
        </w:rPr>
        <w:t>競争力の強化</w:t>
      </w:r>
      <w:r w:rsidR="00E20BCE" w:rsidRPr="001027E5">
        <w:rPr>
          <w:rFonts w:ascii="ＭＳ 明朝" w:hAnsi="ＭＳ 明朝" w:hint="eastAsia"/>
        </w:rPr>
        <w:t>を図るため</w:t>
      </w:r>
      <w:r w:rsidR="00107639" w:rsidRPr="001027E5">
        <w:rPr>
          <w:rFonts w:ascii="ＭＳ 明朝" w:hAnsi="ＭＳ 明朝" w:hint="eastAsia"/>
        </w:rPr>
        <w:t>の</w:t>
      </w:r>
      <w:r w:rsidR="00AA6DAE" w:rsidRPr="001027E5">
        <w:rPr>
          <w:rFonts w:ascii="ＭＳ 明朝" w:hAnsi="ＭＳ 明朝" w:hint="eastAsia"/>
        </w:rPr>
        <w:t>府の区域内</w:t>
      </w:r>
      <w:r w:rsidR="000F074C" w:rsidRPr="001027E5">
        <w:rPr>
          <w:rFonts w:ascii="ＭＳ 明朝" w:hAnsi="ＭＳ 明朝" w:hint="eastAsia"/>
        </w:rPr>
        <w:t>で</w:t>
      </w:r>
      <w:r w:rsidR="00CC3E93" w:rsidRPr="001027E5">
        <w:rPr>
          <w:rFonts w:ascii="ＭＳ 明朝" w:hAnsi="ＭＳ 明朝" w:hint="eastAsia"/>
        </w:rPr>
        <w:t>知事が</w:t>
      </w:r>
      <w:r w:rsidR="00AA6DAE" w:rsidRPr="001027E5">
        <w:rPr>
          <w:rFonts w:ascii="ＭＳ 明朝" w:hAnsi="ＭＳ 明朝" w:hint="eastAsia"/>
        </w:rPr>
        <w:t>別に</w:t>
      </w:r>
      <w:r w:rsidR="00CC3E93" w:rsidRPr="001027E5">
        <w:rPr>
          <w:rFonts w:ascii="ＭＳ 明朝" w:hAnsi="ＭＳ 明朝" w:hint="eastAsia"/>
        </w:rPr>
        <w:t>定める区域</w:t>
      </w:r>
      <w:r w:rsidR="00AA6DAE" w:rsidRPr="001027E5">
        <w:rPr>
          <w:rFonts w:ascii="ＭＳ 明朝" w:hAnsi="ＭＳ 明朝" w:hint="eastAsia"/>
        </w:rPr>
        <w:t>（以下「対象区域」という。）</w:t>
      </w:r>
      <w:r w:rsidR="00E20BCE" w:rsidRPr="001027E5">
        <w:rPr>
          <w:rFonts w:ascii="ＭＳ 明朝" w:hAnsi="ＭＳ 明朝" w:hint="eastAsia"/>
        </w:rPr>
        <w:t>内において</w:t>
      </w:r>
      <w:r w:rsidR="008159C7" w:rsidRPr="001027E5">
        <w:rPr>
          <w:rFonts w:ascii="ＭＳ 明朝" w:hAnsi="ＭＳ 明朝" w:hint="eastAsia"/>
        </w:rPr>
        <w:t>新たに</w:t>
      </w:r>
      <w:r w:rsidR="00221953" w:rsidRPr="001027E5">
        <w:rPr>
          <w:rFonts w:ascii="ＭＳ 明朝" w:hAnsi="ＭＳ 明朝" w:hint="eastAsia"/>
        </w:rPr>
        <w:t>金融商品取引法（昭和二十三年法律第二十五号）第二十八</w:t>
      </w:r>
      <w:r w:rsidR="00B862E7" w:rsidRPr="001027E5">
        <w:rPr>
          <w:rFonts w:ascii="ＭＳ 明朝" w:hAnsi="ＭＳ 明朝" w:hint="eastAsia"/>
        </w:rPr>
        <w:t>条</w:t>
      </w:r>
      <w:r w:rsidR="00221953" w:rsidRPr="001027E5">
        <w:rPr>
          <w:rFonts w:ascii="ＭＳ 明朝" w:hAnsi="ＭＳ 明朝" w:hint="eastAsia"/>
        </w:rPr>
        <w:t>第四項に規定する投資運用業（以下「投資運用業」という。）等</w:t>
      </w:r>
      <w:r w:rsidR="008159C7" w:rsidRPr="001027E5">
        <w:rPr>
          <w:rFonts w:ascii="ＭＳ 明朝" w:hAnsi="ＭＳ 明朝" w:hint="eastAsia"/>
        </w:rPr>
        <w:t>を行う者等を対象</w:t>
      </w:r>
      <w:r w:rsidR="00C73DAF" w:rsidRPr="001027E5">
        <w:rPr>
          <w:rFonts w:ascii="ＭＳ 明朝" w:hAnsi="ＭＳ 明朝" w:hint="eastAsia"/>
        </w:rPr>
        <w:t>とした</w:t>
      </w:r>
      <w:r w:rsidR="008159C7" w:rsidRPr="001027E5">
        <w:rPr>
          <w:rFonts w:ascii="ＭＳ 明朝" w:hAnsi="ＭＳ 明朝" w:hint="eastAsia"/>
        </w:rPr>
        <w:t>金融系外国企業等拠点設立補助金</w:t>
      </w:r>
      <w:r w:rsidR="00221953" w:rsidRPr="001027E5">
        <w:rPr>
          <w:rFonts w:ascii="ＭＳ 明朝" w:hAnsi="ＭＳ 明朝" w:hint="eastAsia"/>
        </w:rPr>
        <w:t>（以下「補助金」という。）</w:t>
      </w:r>
      <w:r w:rsidR="008159C7" w:rsidRPr="001027E5">
        <w:rPr>
          <w:rFonts w:ascii="ＭＳ 明朝" w:hAnsi="ＭＳ 明朝" w:hint="eastAsia"/>
        </w:rPr>
        <w:t>の交付の申請、決定等に関する事項その他補助金に係る予算の執行に関する基本的事項を規定することにより、補助金に係る予算の執行の適正化を図ることを目的とする。</w:t>
      </w:r>
    </w:p>
    <w:p w14:paraId="35F39DC5" w14:textId="4CCC5B96"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交付の要件</w:t>
      </w:r>
      <w:r w:rsidRPr="001027E5">
        <w:rPr>
          <w:rFonts w:ascii="ＭＳ 明朝" w:hAnsi="ＭＳ 明朝" w:hint="eastAsia"/>
        </w:rPr>
        <w:t>）</w:t>
      </w:r>
    </w:p>
    <w:p w14:paraId="5DF86482" w14:textId="7B9E3006" w:rsidR="00767C0E" w:rsidRPr="001027E5" w:rsidRDefault="009150AB" w:rsidP="00767C0E">
      <w:pPr>
        <w:autoSpaceDN w:val="0"/>
        <w:ind w:left="252" w:right="-2" w:hangingChars="100" w:hanging="252"/>
        <w:rPr>
          <w:rFonts w:ascii="ＭＳ 明朝" w:hAnsi="ＭＳ 明朝"/>
        </w:rPr>
      </w:pPr>
      <w:r w:rsidRPr="001027E5">
        <w:rPr>
          <w:rFonts w:ascii="ＭＳ 明朝" w:hAnsi="ＭＳ 明朝" w:hint="eastAsia"/>
        </w:rPr>
        <w:t>第</w:t>
      </w:r>
      <w:r w:rsidR="009C6889" w:rsidRPr="001027E5">
        <w:rPr>
          <w:rFonts w:ascii="ＭＳ 明朝" w:hAnsi="ＭＳ 明朝" w:hint="eastAsia"/>
        </w:rPr>
        <w:t>二</w:t>
      </w:r>
      <w:r w:rsidR="00767C0E" w:rsidRPr="001027E5">
        <w:rPr>
          <w:rFonts w:ascii="ＭＳ 明朝" w:hAnsi="ＭＳ 明朝" w:hint="eastAsia"/>
        </w:rPr>
        <w:t>条　知事は、次の各号のいずれにも該当する事業者に対して</w:t>
      </w:r>
      <w:r w:rsidR="005461B7" w:rsidRPr="001027E5">
        <w:rPr>
          <w:rFonts w:ascii="ＭＳ 明朝" w:hAnsi="ＭＳ 明朝" w:hint="eastAsia"/>
        </w:rPr>
        <w:t>予算の範囲内で</w:t>
      </w:r>
      <w:r w:rsidR="00767C0E" w:rsidRPr="001027E5">
        <w:rPr>
          <w:rFonts w:ascii="ＭＳ 明朝" w:hAnsi="ＭＳ 明朝" w:hint="eastAsia"/>
        </w:rPr>
        <w:t>補助金を交付するものとする。</w:t>
      </w:r>
    </w:p>
    <w:p w14:paraId="1ACD1C24" w14:textId="6A8351EA" w:rsidR="00E0084A" w:rsidRPr="001027E5" w:rsidRDefault="00767C0E" w:rsidP="00E0084A">
      <w:pPr>
        <w:autoSpaceDN w:val="0"/>
        <w:ind w:leftChars="100" w:left="504" w:right="-2" w:hangingChars="100" w:hanging="252"/>
        <w:rPr>
          <w:rFonts w:ascii="ＭＳ 明朝" w:hAnsi="ＭＳ 明朝"/>
        </w:rPr>
      </w:pPr>
      <w:r w:rsidRPr="001027E5">
        <w:rPr>
          <w:rFonts w:ascii="ＭＳ 明朝" w:hAnsi="ＭＳ 明朝" w:hint="eastAsia"/>
        </w:rPr>
        <w:t>一　投資運用業</w:t>
      </w:r>
      <w:r w:rsidR="00A36CE1" w:rsidRPr="001027E5">
        <w:rPr>
          <w:rFonts w:ascii="ＭＳ 明朝" w:hAnsi="ＭＳ 明朝" w:hint="eastAsia"/>
        </w:rPr>
        <w:t>その他知事が別に定める金融に関する事業を営んでいる</w:t>
      </w:r>
      <w:r w:rsidR="00714E58" w:rsidRPr="001027E5">
        <w:rPr>
          <w:rFonts w:ascii="ＭＳ 明朝" w:hAnsi="ＭＳ 明朝" w:hint="eastAsia"/>
        </w:rPr>
        <w:t>会社法（平成</w:t>
      </w:r>
      <w:r w:rsidR="005461B7" w:rsidRPr="001027E5">
        <w:rPr>
          <w:rFonts w:ascii="ＭＳ 明朝" w:hAnsi="ＭＳ 明朝" w:hint="eastAsia"/>
        </w:rPr>
        <w:t>十</w:t>
      </w:r>
      <w:r w:rsidR="00714E58" w:rsidRPr="001027E5">
        <w:rPr>
          <w:rFonts w:ascii="ＭＳ 明朝" w:hAnsi="ＭＳ 明朝" w:hint="eastAsia"/>
        </w:rPr>
        <w:t>七年</w:t>
      </w:r>
      <w:r w:rsidR="005461B7" w:rsidRPr="001027E5">
        <w:rPr>
          <w:rFonts w:ascii="ＭＳ 明朝" w:hAnsi="ＭＳ 明朝" w:hint="eastAsia"/>
        </w:rPr>
        <w:t>法</w:t>
      </w:r>
      <w:r w:rsidR="00714E58" w:rsidRPr="001027E5">
        <w:rPr>
          <w:rFonts w:ascii="ＭＳ 明朝" w:hAnsi="ＭＳ 明朝" w:hint="eastAsia"/>
        </w:rPr>
        <w:t>律第八十六号）第二条第一号に規定する会社</w:t>
      </w:r>
      <w:r w:rsidR="005461B7" w:rsidRPr="001027E5">
        <w:rPr>
          <w:rFonts w:ascii="ＭＳ 明朝" w:hAnsi="ＭＳ 明朝" w:hint="eastAsia"/>
        </w:rPr>
        <w:t>又は</w:t>
      </w:r>
      <w:r w:rsidR="00714E58" w:rsidRPr="001027E5">
        <w:rPr>
          <w:rFonts w:ascii="ＭＳ 明朝" w:hAnsi="ＭＳ 明朝" w:hint="eastAsia"/>
        </w:rPr>
        <w:t>同条第二号に規定する</w:t>
      </w:r>
      <w:r w:rsidR="00E0084A" w:rsidRPr="001027E5">
        <w:rPr>
          <w:rFonts w:ascii="ＭＳ 明朝" w:hAnsi="ＭＳ 明朝" w:hint="eastAsia"/>
        </w:rPr>
        <w:t>外国会社であること。</w:t>
      </w:r>
    </w:p>
    <w:p w14:paraId="4416B971" w14:textId="4AEA6F26" w:rsidR="00EE159D" w:rsidRPr="001027E5" w:rsidRDefault="009C6889" w:rsidP="00E20BCE">
      <w:pPr>
        <w:autoSpaceDN w:val="0"/>
        <w:ind w:left="504" w:right="-2" w:hangingChars="200" w:hanging="504"/>
        <w:rPr>
          <w:rFonts w:ascii="ＭＳ 明朝" w:hAnsi="ＭＳ 明朝"/>
        </w:rPr>
      </w:pPr>
      <w:r w:rsidRPr="001027E5">
        <w:rPr>
          <w:rFonts w:ascii="ＭＳ 明朝" w:hAnsi="ＭＳ 明朝" w:hint="eastAsia"/>
        </w:rPr>
        <w:t xml:space="preserve">　二</w:t>
      </w:r>
      <w:r w:rsidR="00767C0E" w:rsidRPr="001027E5">
        <w:rPr>
          <w:rFonts w:ascii="ＭＳ 明朝" w:hAnsi="ＭＳ 明朝" w:hint="eastAsia"/>
        </w:rPr>
        <w:t xml:space="preserve">　</w:t>
      </w:r>
      <w:r w:rsidR="005461B7" w:rsidRPr="001027E5">
        <w:rPr>
          <w:rFonts w:ascii="ＭＳ 明朝" w:hAnsi="ＭＳ 明朝" w:hint="eastAsia"/>
        </w:rPr>
        <w:t>補助金の交付の申請をした日</w:t>
      </w:r>
      <w:r w:rsidR="00EE159D" w:rsidRPr="001027E5">
        <w:rPr>
          <w:rFonts w:ascii="ＭＳ 明朝" w:hAnsi="ＭＳ 明朝" w:hint="eastAsia"/>
        </w:rPr>
        <w:t>以前に、</w:t>
      </w:r>
      <w:r w:rsidR="006B1BBF" w:rsidRPr="001027E5">
        <w:rPr>
          <w:rFonts w:ascii="ＭＳ 明朝" w:hAnsi="ＭＳ 明朝" w:hint="eastAsia"/>
        </w:rPr>
        <w:t>対象</w:t>
      </w:r>
      <w:r w:rsidR="00EE159D" w:rsidRPr="001027E5">
        <w:rPr>
          <w:rFonts w:ascii="ＭＳ 明朝" w:hAnsi="ＭＳ 明朝" w:hint="eastAsia"/>
        </w:rPr>
        <w:t>区域内</w:t>
      </w:r>
      <w:r w:rsidR="00385A71" w:rsidRPr="001027E5">
        <w:rPr>
          <w:rFonts w:ascii="ＭＳ 明朝" w:hAnsi="ＭＳ 明朝" w:hint="eastAsia"/>
        </w:rPr>
        <w:t>での</w:t>
      </w:r>
      <w:r w:rsidR="00EE159D" w:rsidRPr="001027E5">
        <w:rPr>
          <w:rFonts w:ascii="ＭＳ 明朝" w:hAnsi="ＭＳ 明朝" w:hint="eastAsia"/>
        </w:rPr>
        <w:t>新た</w:t>
      </w:r>
      <w:r w:rsidR="00385A71" w:rsidRPr="001027E5">
        <w:rPr>
          <w:rFonts w:ascii="ＭＳ 明朝" w:hAnsi="ＭＳ 明朝" w:hint="eastAsia"/>
        </w:rPr>
        <w:t>な</w:t>
      </w:r>
      <w:r w:rsidR="00EE159D" w:rsidRPr="001027E5">
        <w:rPr>
          <w:rFonts w:ascii="ＭＳ 明朝" w:hAnsi="ＭＳ 明朝" w:hint="eastAsia"/>
        </w:rPr>
        <w:t>事業所</w:t>
      </w:r>
      <w:r w:rsidR="00EB12FA" w:rsidRPr="001027E5">
        <w:rPr>
          <w:rFonts w:ascii="ＭＳ 明朝" w:hAnsi="ＭＳ 明朝" w:hint="eastAsia"/>
        </w:rPr>
        <w:t>の</w:t>
      </w:r>
      <w:r w:rsidR="00EE159D" w:rsidRPr="001027E5">
        <w:rPr>
          <w:rFonts w:ascii="ＭＳ 明朝" w:hAnsi="ＭＳ 明朝" w:hint="eastAsia"/>
        </w:rPr>
        <w:t>設置</w:t>
      </w:r>
      <w:r w:rsidR="00EB12FA" w:rsidRPr="001027E5">
        <w:rPr>
          <w:rFonts w:ascii="ＭＳ 明朝" w:hAnsi="ＭＳ 明朝" w:hint="eastAsia"/>
        </w:rPr>
        <w:t>に向けた</w:t>
      </w:r>
      <w:r w:rsidR="00EE159D" w:rsidRPr="001027E5">
        <w:rPr>
          <w:rFonts w:ascii="ＭＳ 明朝" w:hAnsi="ＭＳ 明朝" w:hint="eastAsia"/>
        </w:rPr>
        <w:t>調査を</w:t>
      </w:r>
      <w:r w:rsidR="0007177D" w:rsidRPr="001027E5">
        <w:rPr>
          <w:rFonts w:ascii="ＭＳ 明朝" w:hAnsi="ＭＳ 明朝" w:hint="eastAsia"/>
        </w:rPr>
        <w:t>行っていること</w:t>
      </w:r>
      <w:r w:rsidR="00EE159D" w:rsidRPr="001027E5">
        <w:rPr>
          <w:rFonts w:ascii="ＭＳ 明朝" w:hAnsi="ＭＳ 明朝" w:hint="eastAsia"/>
        </w:rPr>
        <w:t>又は</w:t>
      </w:r>
      <w:r w:rsidR="00AB6BBC" w:rsidRPr="001027E5">
        <w:rPr>
          <w:rFonts w:ascii="ＭＳ 明朝" w:hAnsi="ＭＳ 明朝" w:hint="eastAsia"/>
        </w:rPr>
        <w:t>知事が別に定めるところにより</w:t>
      </w:r>
      <w:r w:rsidR="006B1BBF" w:rsidRPr="001027E5">
        <w:rPr>
          <w:rFonts w:ascii="ＭＳ 明朝" w:hAnsi="ＭＳ 明朝" w:hint="eastAsia"/>
        </w:rPr>
        <w:t>対象</w:t>
      </w:r>
      <w:r w:rsidR="00EE159D" w:rsidRPr="001027E5">
        <w:rPr>
          <w:rFonts w:ascii="ＭＳ 明朝" w:hAnsi="ＭＳ 明朝" w:hint="eastAsia"/>
        </w:rPr>
        <w:t>区域内</w:t>
      </w:r>
      <w:r w:rsidR="00385A71" w:rsidRPr="001027E5">
        <w:rPr>
          <w:rFonts w:ascii="ＭＳ 明朝" w:hAnsi="ＭＳ 明朝" w:hint="eastAsia"/>
        </w:rPr>
        <w:t>で</w:t>
      </w:r>
      <w:r w:rsidR="00EE159D" w:rsidRPr="001027E5">
        <w:rPr>
          <w:rFonts w:ascii="ＭＳ 明朝" w:hAnsi="ＭＳ 明朝" w:hint="eastAsia"/>
        </w:rPr>
        <w:t>の新たな事業所の設置</w:t>
      </w:r>
      <w:r w:rsidR="00EB12FA" w:rsidRPr="001027E5">
        <w:rPr>
          <w:rFonts w:ascii="ＭＳ 明朝" w:hAnsi="ＭＳ 明朝" w:hint="eastAsia"/>
        </w:rPr>
        <w:t>を</w:t>
      </w:r>
      <w:r w:rsidR="0007177D" w:rsidRPr="001027E5">
        <w:rPr>
          <w:rFonts w:ascii="ＭＳ 明朝" w:hAnsi="ＭＳ 明朝" w:hint="eastAsia"/>
        </w:rPr>
        <w:t>行っている</w:t>
      </w:r>
      <w:r w:rsidR="00EB12FA" w:rsidRPr="001027E5">
        <w:rPr>
          <w:rFonts w:ascii="ＭＳ 明朝" w:hAnsi="ＭＳ 明朝" w:hint="eastAsia"/>
        </w:rPr>
        <w:t>こと</w:t>
      </w:r>
      <w:r w:rsidR="00385A71" w:rsidRPr="001027E5">
        <w:rPr>
          <w:rFonts w:ascii="ＭＳ 明朝" w:hAnsi="ＭＳ 明朝" w:hint="eastAsia"/>
        </w:rPr>
        <w:t>。</w:t>
      </w:r>
    </w:p>
    <w:p w14:paraId="5AB5A962" w14:textId="20F56DAD" w:rsidR="00E109C5" w:rsidRPr="001027E5" w:rsidRDefault="009C6889" w:rsidP="00E109C5">
      <w:pPr>
        <w:autoSpaceDN w:val="0"/>
        <w:ind w:left="504" w:right="-2" w:hangingChars="200" w:hanging="504"/>
        <w:rPr>
          <w:rFonts w:ascii="ＭＳ 明朝" w:hAnsi="ＭＳ 明朝"/>
        </w:rPr>
      </w:pPr>
      <w:r w:rsidRPr="001027E5">
        <w:rPr>
          <w:rFonts w:ascii="ＭＳ 明朝" w:hAnsi="ＭＳ 明朝" w:hint="eastAsia"/>
        </w:rPr>
        <w:t xml:space="preserve">　三</w:t>
      </w:r>
      <w:r w:rsidR="00767C0E" w:rsidRPr="001027E5">
        <w:rPr>
          <w:rFonts w:ascii="ＭＳ 明朝" w:hAnsi="ＭＳ 明朝" w:hint="eastAsia"/>
        </w:rPr>
        <w:t xml:space="preserve">　</w:t>
      </w:r>
      <w:r w:rsidR="00E109C5" w:rsidRPr="001027E5">
        <w:rPr>
          <w:rFonts w:ascii="ＭＳ 明朝" w:hAnsi="ＭＳ 明朝" w:hint="eastAsia"/>
        </w:rPr>
        <w:t>前</w:t>
      </w:r>
      <w:r w:rsidR="00207262" w:rsidRPr="001027E5">
        <w:rPr>
          <w:rFonts w:ascii="ＭＳ 明朝" w:hAnsi="ＭＳ 明朝" w:hint="eastAsia"/>
        </w:rPr>
        <w:t>号</w:t>
      </w:r>
      <w:r w:rsidR="00714E58" w:rsidRPr="001027E5">
        <w:rPr>
          <w:rFonts w:ascii="ＭＳ 明朝" w:hAnsi="ＭＳ 明朝" w:hint="eastAsia"/>
        </w:rPr>
        <w:t>の調査又は設置</w:t>
      </w:r>
      <w:r w:rsidR="00385A71" w:rsidRPr="001027E5">
        <w:rPr>
          <w:rFonts w:ascii="ＭＳ 明朝" w:hAnsi="ＭＳ 明朝" w:hint="eastAsia"/>
        </w:rPr>
        <w:t>を行う</w:t>
      </w:r>
      <w:r w:rsidR="00F75DED" w:rsidRPr="001027E5">
        <w:rPr>
          <w:rFonts w:ascii="ＭＳ 明朝" w:hAnsi="ＭＳ 明朝" w:hint="eastAsia"/>
        </w:rPr>
        <w:t>より</w:t>
      </w:r>
      <w:r w:rsidR="00E109C5" w:rsidRPr="001027E5">
        <w:rPr>
          <w:rFonts w:ascii="ＭＳ 明朝" w:hAnsi="ＭＳ 明朝" w:hint="eastAsia"/>
        </w:rPr>
        <w:t>前に国際金融ワンストップサポートセンター大阪</w:t>
      </w:r>
      <w:r w:rsidR="00E0084A" w:rsidRPr="001027E5">
        <w:rPr>
          <w:rFonts w:ascii="ＭＳ 明朝" w:hAnsi="ＭＳ 明朝" w:hint="eastAsia"/>
        </w:rPr>
        <w:t>（府及び大阪市が設置した国際的に金融に関する事業を営む企業</w:t>
      </w:r>
      <w:r w:rsidR="00714E58" w:rsidRPr="001027E5">
        <w:rPr>
          <w:rFonts w:ascii="ＭＳ 明朝" w:hAnsi="ＭＳ 明朝" w:hint="eastAsia"/>
        </w:rPr>
        <w:t>等</w:t>
      </w:r>
      <w:r w:rsidR="00E0084A" w:rsidRPr="001027E5">
        <w:rPr>
          <w:rFonts w:ascii="ＭＳ 明朝" w:hAnsi="ＭＳ 明朝" w:hint="eastAsia"/>
        </w:rPr>
        <w:t>の</w:t>
      </w:r>
      <w:r w:rsidR="00663042" w:rsidRPr="001027E5">
        <w:rPr>
          <w:rFonts w:ascii="ＭＳ 明朝" w:hAnsi="ＭＳ 明朝" w:hint="eastAsia"/>
        </w:rPr>
        <w:t>府の区域内</w:t>
      </w:r>
      <w:r w:rsidR="00E0084A" w:rsidRPr="001027E5">
        <w:rPr>
          <w:rFonts w:ascii="ＭＳ 明朝" w:hAnsi="ＭＳ 明朝" w:hint="eastAsia"/>
        </w:rPr>
        <w:t>への進出</w:t>
      </w:r>
      <w:r w:rsidR="00714E58" w:rsidRPr="001027E5">
        <w:rPr>
          <w:rFonts w:ascii="ＭＳ 明朝" w:hAnsi="ＭＳ 明朝" w:hint="eastAsia"/>
        </w:rPr>
        <w:t>又は</w:t>
      </w:r>
      <w:r w:rsidR="00E0084A" w:rsidRPr="001027E5">
        <w:rPr>
          <w:rFonts w:ascii="ＭＳ 明朝" w:hAnsi="ＭＳ 明朝" w:hint="eastAsia"/>
        </w:rPr>
        <w:t>事業活動を支援するための窓口</w:t>
      </w:r>
      <w:r w:rsidR="00714E58" w:rsidRPr="001027E5">
        <w:rPr>
          <w:rFonts w:ascii="ＭＳ 明朝" w:hAnsi="ＭＳ 明朝" w:hint="eastAsia"/>
        </w:rPr>
        <w:t>をいう。</w:t>
      </w:r>
      <w:r w:rsidR="00E0084A" w:rsidRPr="001027E5">
        <w:rPr>
          <w:rFonts w:ascii="ＭＳ 明朝" w:hAnsi="ＭＳ 明朝" w:hint="eastAsia"/>
        </w:rPr>
        <w:t>）</w:t>
      </w:r>
      <w:r w:rsidR="00D872F5" w:rsidRPr="001027E5">
        <w:rPr>
          <w:rFonts w:ascii="ＭＳ 明朝" w:hAnsi="ＭＳ 明朝" w:hint="eastAsia"/>
        </w:rPr>
        <w:t>並びに府及び大阪市</w:t>
      </w:r>
      <w:r w:rsidR="00E109C5" w:rsidRPr="001027E5">
        <w:rPr>
          <w:rFonts w:ascii="ＭＳ 明朝" w:hAnsi="ＭＳ 明朝" w:hint="eastAsia"/>
        </w:rPr>
        <w:t>に</w:t>
      </w:r>
      <w:r w:rsidR="00AA6DAE" w:rsidRPr="001027E5">
        <w:rPr>
          <w:rFonts w:hint="eastAsia"/>
          <w:kern w:val="0"/>
        </w:rPr>
        <w:t>対象</w:t>
      </w:r>
      <w:r w:rsidR="00F71DBB" w:rsidRPr="001027E5">
        <w:rPr>
          <w:rFonts w:hint="eastAsia"/>
          <w:kern w:val="0"/>
        </w:rPr>
        <w:t>区域への</w:t>
      </w:r>
      <w:r w:rsidR="00AA6DAE" w:rsidRPr="001027E5">
        <w:rPr>
          <w:rFonts w:hint="eastAsia"/>
          <w:kern w:val="0"/>
        </w:rPr>
        <w:t>事業所の設置</w:t>
      </w:r>
      <w:r w:rsidR="006A6B7D" w:rsidRPr="001027E5">
        <w:rPr>
          <w:rFonts w:ascii="ＭＳ 明朝" w:hAnsi="ＭＳ 明朝" w:hint="eastAsia"/>
        </w:rPr>
        <w:t>に</w:t>
      </w:r>
      <w:r w:rsidR="00AA6DAE" w:rsidRPr="001027E5">
        <w:rPr>
          <w:rFonts w:ascii="ＭＳ 明朝" w:hAnsi="ＭＳ 明朝" w:hint="eastAsia"/>
        </w:rPr>
        <w:t>関する</w:t>
      </w:r>
      <w:r w:rsidR="00E109C5" w:rsidRPr="001027E5">
        <w:rPr>
          <w:rFonts w:ascii="ＭＳ 明朝" w:hAnsi="ＭＳ 明朝" w:hint="eastAsia"/>
        </w:rPr>
        <w:t>相談を</w:t>
      </w:r>
      <w:r w:rsidR="00C12055" w:rsidRPr="001027E5">
        <w:rPr>
          <w:rFonts w:ascii="ＭＳ 明朝" w:hAnsi="ＭＳ 明朝" w:hint="eastAsia"/>
        </w:rPr>
        <w:t>行っていること</w:t>
      </w:r>
      <w:r w:rsidR="00D70534" w:rsidRPr="001027E5">
        <w:rPr>
          <w:rFonts w:ascii="ＭＳ 明朝" w:hAnsi="ＭＳ 明朝" w:hint="eastAsia"/>
        </w:rPr>
        <w:t>。</w:t>
      </w:r>
    </w:p>
    <w:p w14:paraId="5BA3456F" w14:textId="59E22BD3" w:rsidR="00F75DED" w:rsidRPr="001027E5" w:rsidRDefault="009C6889" w:rsidP="00E109C5">
      <w:pPr>
        <w:autoSpaceDN w:val="0"/>
        <w:ind w:left="504" w:right="-2" w:hangingChars="200" w:hanging="504"/>
        <w:rPr>
          <w:rFonts w:ascii="ＭＳ 明朝" w:hAnsi="ＭＳ 明朝"/>
        </w:rPr>
      </w:pPr>
      <w:r w:rsidRPr="001027E5">
        <w:rPr>
          <w:rFonts w:ascii="ＭＳ 明朝" w:hAnsi="ＭＳ 明朝" w:hint="eastAsia"/>
        </w:rPr>
        <w:t xml:space="preserve">　四</w:t>
      </w:r>
      <w:r w:rsidR="00207262" w:rsidRPr="001027E5">
        <w:rPr>
          <w:rFonts w:ascii="ＭＳ 明朝" w:hAnsi="ＭＳ 明朝" w:hint="eastAsia"/>
        </w:rPr>
        <w:t xml:space="preserve">　前号</w:t>
      </w:r>
      <w:r w:rsidR="00941C12" w:rsidRPr="001027E5">
        <w:rPr>
          <w:rFonts w:ascii="ＭＳ 明朝" w:hAnsi="ＭＳ 明朝" w:hint="eastAsia"/>
        </w:rPr>
        <w:t>の</w:t>
      </w:r>
      <w:r w:rsidR="00F75DED" w:rsidRPr="001027E5">
        <w:rPr>
          <w:rFonts w:ascii="ＭＳ 明朝" w:hAnsi="ＭＳ 明朝" w:hint="eastAsia"/>
        </w:rPr>
        <w:t>相談</w:t>
      </w:r>
      <w:r w:rsidR="00FF3031" w:rsidRPr="001027E5">
        <w:rPr>
          <w:rFonts w:ascii="ＭＳ 明朝" w:hAnsi="ＭＳ 明朝" w:hint="eastAsia"/>
        </w:rPr>
        <w:t>を行った</w:t>
      </w:r>
      <w:r w:rsidR="0004531D" w:rsidRPr="001027E5">
        <w:rPr>
          <w:rFonts w:ascii="ＭＳ 明朝" w:hAnsi="ＭＳ 明朝" w:hint="eastAsia"/>
        </w:rPr>
        <w:t>際現に</w:t>
      </w:r>
      <w:r w:rsidR="00916538" w:rsidRPr="001027E5">
        <w:rPr>
          <w:rFonts w:ascii="ＭＳ 明朝" w:hAnsi="ＭＳ 明朝" w:hint="eastAsia"/>
        </w:rPr>
        <w:t>府の</w:t>
      </w:r>
      <w:r w:rsidR="00AA6DAE" w:rsidRPr="001027E5">
        <w:rPr>
          <w:rFonts w:ascii="ＭＳ 明朝" w:hAnsi="ＭＳ 明朝" w:hint="eastAsia"/>
        </w:rPr>
        <w:t>区域内に事業所を有していないこと</w:t>
      </w:r>
      <w:r w:rsidR="00D70534" w:rsidRPr="001027E5">
        <w:rPr>
          <w:rFonts w:ascii="ＭＳ 明朝" w:hAnsi="ＭＳ 明朝" w:hint="eastAsia"/>
        </w:rPr>
        <w:t>。</w:t>
      </w:r>
    </w:p>
    <w:p w14:paraId="47ED5123" w14:textId="7CFFAB33" w:rsidR="00E20BCE" w:rsidRPr="001027E5" w:rsidRDefault="009C6889" w:rsidP="00CA6FA2">
      <w:pPr>
        <w:autoSpaceDN w:val="0"/>
        <w:ind w:left="504" w:right="-2" w:hangingChars="200" w:hanging="504"/>
        <w:rPr>
          <w:rFonts w:ascii="ＭＳ 明朝" w:hAnsi="ＭＳ 明朝"/>
        </w:rPr>
      </w:pPr>
      <w:r w:rsidRPr="001027E5">
        <w:rPr>
          <w:rFonts w:ascii="ＭＳ 明朝" w:hAnsi="ＭＳ 明朝" w:hint="eastAsia"/>
        </w:rPr>
        <w:t xml:space="preserve">　五</w:t>
      </w:r>
      <w:r w:rsidR="00E20BCE" w:rsidRPr="001027E5">
        <w:rPr>
          <w:rFonts w:ascii="ＭＳ 明朝" w:hAnsi="ＭＳ 明朝" w:hint="eastAsia"/>
        </w:rPr>
        <w:t xml:space="preserve">　</w:t>
      </w:r>
      <w:r w:rsidR="00385A71" w:rsidRPr="001027E5">
        <w:rPr>
          <w:rFonts w:ascii="ＭＳ 明朝" w:hAnsi="ＭＳ 明朝" w:hint="eastAsia"/>
        </w:rPr>
        <w:t>対象区域内での新たな事業所の設置を行う</w:t>
      </w:r>
      <w:r w:rsidR="00AA6DAE" w:rsidRPr="001027E5">
        <w:rPr>
          <w:rFonts w:ascii="ＭＳ 明朝" w:hAnsi="ＭＳ 明朝" w:hint="eastAsia"/>
        </w:rPr>
        <w:t>場合</w:t>
      </w:r>
      <w:r w:rsidR="00E20BCE" w:rsidRPr="001027E5">
        <w:rPr>
          <w:rFonts w:ascii="ＭＳ 明朝" w:hAnsi="ＭＳ 明朝" w:hint="eastAsia"/>
        </w:rPr>
        <w:t>にあっては、</w:t>
      </w:r>
      <w:r w:rsidR="00ED15A8" w:rsidRPr="001027E5">
        <w:rPr>
          <w:rFonts w:ascii="ＭＳ 明朝" w:hAnsi="ＭＳ 明朝" w:hint="eastAsia"/>
        </w:rPr>
        <w:t>国内に</w:t>
      </w:r>
      <w:r w:rsidR="007E5CBB" w:rsidRPr="001027E5">
        <w:rPr>
          <w:rFonts w:ascii="ＭＳ 明朝" w:hAnsi="ＭＳ 明朝" w:hint="eastAsia"/>
        </w:rPr>
        <w:t>住所を有する者を新たに一人以上</w:t>
      </w:r>
      <w:r w:rsidR="00D70534" w:rsidRPr="001027E5">
        <w:rPr>
          <w:rFonts w:ascii="ＭＳ 明朝" w:hAnsi="ＭＳ 明朝" w:hint="eastAsia"/>
        </w:rPr>
        <w:t>常時雇用する労働者として雇い入れた</w:t>
      </w:r>
      <w:r w:rsidR="007E5CBB" w:rsidRPr="001027E5">
        <w:rPr>
          <w:rFonts w:ascii="ＭＳ 明朝" w:hAnsi="ＭＳ 明朝" w:hint="eastAsia"/>
        </w:rPr>
        <w:t>こと</w:t>
      </w:r>
      <w:r w:rsidR="00D70534" w:rsidRPr="001027E5">
        <w:rPr>
          <w:rFonts w:ascii="ＭＳ 明朝" w:hAnsi="ＭＳ 明朝" w:hint="eastAsia"/>
        </w:rPr>
        <w:t>。</w:t>
      </w:r>
    </w:p>
    <w:p w14:paraId="02F7DCEF" w14:textId="1ADE2B8C" w:rsidR="00DC6537" w:rsidRPr="001027E5" w:rsidRDefault="00DC6537" w:rsidP="005E55AF">
      <w:pPr>
        <w:autoSpaceDN w:val="0"/>
        <w:ind w:leftChars="100" w:left="504" w:right="-2" w:hangingChars="100" w:hanging="252"/>
        <w:rPr>
          <w:rFonts w:ascii="ＭＳ 明朝" w:hAnsi="ＭＳ 明朝"/>
        </w:rPr>
      </w:pPr>
      <w:r w:rsidRPr="001027E5">
        <w:rPr>
          <w:rFonts w:ascii="ＭＳ 明朝" w:hAnsi="ＭＳ 明朝" w:hint="eastAsia"/>
        </w:rPr>
        <w:t>六　第二号の調査</w:t>
      </w:r>
      <w:r w:rsidR="005E55AF" w:rsidRPr="001027E5">
        <w:rPr>
          <w:rFonts w:ascii="ＭＳ 明朝" w:hAnsi="ＭＳ 明朝" w:hint="eastAsia"/>
        </w:rPr>
        <w:t>に係る補助金を申請する場合にあっては当該調査に係る補助金の、同号の設置に係る補助金を申請する場合にあっては当該設置に係る</w:t>
      </w:r>
      <w:r w:rsidR="007C666B" w:rsidRPr="001027E5">
        <w:rPr>
          <w:rFonts w:ascii="ＭＳ 明朝" w:hAnsi="ＭＳ 明朝" w:hint="eastAsia"/>
        </w:rPr>
        <w:t>補助金</w:t>
      </w:r>
      <w:r w:rsidRPr="001027E5">
        <w:rPr>
          <w:rFonts w:ascii="ＭＳ 明朝" w:hAnsi="ＭＳ 明朝" w:hint="eastAsia"/>
        </w:rPr>
        <w:t>の交付の決定を受けていないこと。</w:t>
      </w:r>
    </w:p>
    <w:p w14:paraId="390A8DDC" w14:textId="30A345C6" w:rsidR="00CA6FA2" w:rsidRPr="001027E5" w:rsidRDefault="005E55AF" w:rsidP="00953AA4">
      <w:pPr>
        <w:autoSpaceDN w:val="0"/>
        <w:ind w:right="-2" w:firstLineChars="100" w:firstLine="252"/>
        <w:rPr>
          <w:rFonts w:ascii="ＭＳ 明朝" w:hAnsi="ＭＳ 明朝"/>
        </w:rPr>
      </w:pPr>
      <w:r w:rsidRPr="001027E5">
        <w:rPr>
          <w:rFonts w:ascii="ＭＳ 明朝" w:hAnsi="ＭＳ 明朝" w:hint="eastAsia"/>
        </w:rPr>
        <w:t>七</w:t>
      </w:r>
      <w:r w:rsidR="00CA6FA2" w:rsidRPr="001027E5">
        <w:rPr>
          <w:rFonts w:ascii="ＭＳ 明朝" w:hAnsi="ＭＳ 明朝" w:hint="eastAsia"/>
        </w:rPr>
        <w:t xml:space="preserve">　次のイから</w:t>
      </w:r>
      <w:r w:rsidR="00AB6BBC" w:rsidRPr="001027E5">
        <w:rPr>
          <w:rFonts w:ascii="ＭＳ 明朝" w:hAnsi="ＭＳ 明朝" w:hint="eastAsia"/>
        </w:rPr>
        <w:t>ハ</w:t>
      </w:r>
      <w:r w:rsidR="00CA6FA2" w:rsidRPr="001027E5">
        <w:rPr>
          <w:rFonts w:ascii="ＭＳ 明朝" w:hAnsi="ＭＳ 明朝" w:hint="eastAsia"/>
        </w:rPr>
        <w:t>までのいずれにも該当しない者であること。</w:t>
      </w:r>
    </w:p>
    <w:p w14:paraId="71FF3B63" w14:textId="4B4C57F1" w:rsidR="00CA6FA2" w:rsidRPr="001027E5" w:rsidRDefault="00F63C66" w:rsidP="00CA6FA2">
      <w:pPr>
        <w:autoSpaceDN w:val="0"/>
        <w:ind w:leftChars="200" w:left="756" w:right="-2" w:hangingChars="100" w:hanging="252"/>
        <w:rPr>
          <w:rFonts w:ascii="ＭＳ 明朝" w:hAnsi="ＭＳ 明朝"/>
        </w:rPr>
      </w:pPr>
      <w:r w:rsidRPr="001027E5">
        <w:rPr>
          <w:rFonts w:ascii="ＭＳ 明朝" w:hAnsi="ＭＳ 明朝" w:hint="eastAsia"/>
        </w:rPr>
        <w:t>イ</w:t>
      </w:r>
      <w:r w:rsidR="00CA6FA2" w:rsidRPr="001027E5">
        <w:rPr>
          <w:rFonts w:ascii="ＭＳ 明朝" w:hAnsi="ＭＳ 明朝" w:hint="eastAsia"/>
        </w:rPr>
        <w:t xml:space="preserve">　暴力団員による不当な行為の防止等に関する法律</w:t>
      </w:r>
      <w:r w:rsidR="00221953" w:rsidRPr="001027E5">
        <w:rPr>
          <w:rFonts w:ascii="ＭＳ 明朝" w:hAnsi="ＭＳ 明朝" w:hint="eastAsia"/>
        </w:rPr>
        <w:t>（</w:t>
      </w:r>
      <w:r w:rsidR="00CA6FA2" w:rsidRPr="001027E5">
        <w:rPr>
          <w:rFonts w:ascii="ＭＳ 明朝" w:hAnsi="ＭＳ 明朝" w:hint="eastAsia"/>
        </w:rPr>
        <w:t>平成三年法律第七十七号</w:t>
      </w:r>
      <w:r w:rsidR="00221953" w:rsidRPr="001027E5">
        <w:rPr>
          <w:rFonts w:ascii="ＭＳ 明朝" w:hAnsi="ＭＳ 明朝" w:hint="eastAsia"/>
        </w:rPr>
        <w:t>）</w:t>
      </w:r>
      <w:r w:rsidR="00CA6FA2" w:rsidRPr="001027E5">
        <w:rPr>
          <w:rFonts w:ascii="ＭＳ 明朝" w:hAnsi="ＭＳ 明朝" w:hint="eastAsia"/>
        </w:rPr>
        <w:t>第二条第二号に規定する暴力団又は大阪府暴力団排除条例</w:t>
      </w:r>
      <w:r w:rsidR="00221953" w:rsidRPr="001027E5">
        <w:rPr>
          <w:rFonts w:ascii="ＭＳ 明朝" w:hAnsi="ＭＳ 明朝" w:hint="eastAsia"/>
        </w:rPr>
        <w:t>（</w:t>
      </w:r>
      <w:r w:rsidR="00CA6FA2" w:rsidRPr="001027E5">
        <w:rPr>
          <w:rFonts w:ascii="ＭＳ 明朝" w:hAnsi="ＭＳ 明朝" w:hint="eastAsia"/>
        </w:rPr>
        <w:t>平成二十二年大阪府条例第五十八号</w:t>
      </w:r>
      <w:r w:rsidR="00221953" w:rsidRPr="001027E5">
        <w:rPr>
          <w:rFonts w:ascii="ＭＳ 明朝" w:hAnsi="ＭＳ 明朝" w:hint="eastAsia"/>
        </w:rPr>
        <w:t>）</w:t>
      </w:r>
      <w:r w:rsidR="00CA6FA2" w:rsidRPr="001027E5">
        <w:rPr>
          <w:rFonts w:ascii="ＭＳ 明朝" w:hAnsi="ＭＳ 明朝" w:hint="eastAsia"/>
        </w:rPr>
        <w:t>第二条第四号に規定する暴力団密接関係者</w:t>
      </w:r>
    </w:p>
    <w:p w14:paraId="45A5B949" w14:textId="06885F23" w:rsidR="00CA6FA2" w:rsidRPr="001027E5" w:rsidRDefault="00F315FC" w:rsidP="00CA6FA2">
      <w:pPr>
        <w:autoSpaceDN w:val="0"/>
        <w:ind w:leftChars="200" w:left="756" w:right="-2" w:hangingChars="100" w:hanging="252"/>
        <w:rPr>
          <w:rFonts w:ascii="ＭＳ 明朝" w:hAnsi="ＭＳ 明朝"/>
        </w:rPr>
      </w:pPr>
      <w:r w:rsidRPr="001027E5">
        <w:rPr>
          <w:rFonts w:ascii="ＭＳ 明朝" w:hAnsi="ＭＳ 明朝" w:hint="eastAsia"/>
        </w:rPr>
        <w:t>ロ</w:t>
      </w:r>
      <w:r w:rsidR="00B97766" w:rsidRPr="001027E5">
        <w:rPr>
          <w:rFonts w:ascii="ＭＳ 明朝" w:hAnsi="ＭＳ 明朝" w:hint="eastAsia"/>
        </w:rPr>
        <w:t xml:space="preserve">　罰金の刑</w:t>
      </w:r>
      <w:r w:rsidR="00D70534" w:rsidRPr="001027E5">
        <w:rPr>
          <w:rFonts w:ascii="ＭＳ 明朝" w:hAnsi="ＭＳ 明朝" w:hint="eastAsia"/>
        </w:rPr>
        <w:t>に処せられ、そ</w:t>
      </w:r>
      <w:r w:rsidR="00CA6FA2" w:rsidRPr="001027E5">
        <w:rPr>
          <w:rFonts w:ascii="ＭＳ 明朝" w:hAnsi="ＭＳ 明朝" w:hint="eastAsia"/>
        </w:rPr>
        <w:t>の執行を終わり、又はその執行を受けることがなくなった日から一年を経過しない者</w:t>
      </w:r>
    </w:p>
    <w:p w14:paraId="1560B783" w14:textId="5887A498" w:rsidR="00CA6FA2" w:rsidRPr="001027E5" w:rsidRDefault="00F315FC" w:rsidP="00CA6FA2">
      <w:pPr>
        <w:autoSpaceDN w:val="0"/>
        <w:ind w:leftChars="200" w:left="756" w:right="-2" w:hangingChars="100" w:hanging="252"/>
        <w:rPr>
          <w:rFonts w:ascii="ＭＳ 明朝" w:hAnsi="ＭＳ 明朝"/>
        </w:rPr>
      </w:pPr>
      <w:r w:rsidRPr="001027E5">
        <w:rPr>
          <w:rFonts w:ascii="ＭＳ 明朝" w:hAnsi="ＭＳ 明朝" w:hint="eastAsia"/>
        </w:rPr>
        <w:t>ハ</w:t>
      </w:r>
      <w:r w:rsidR="00CA6FA2" w:rsidRPr="001027E5">
        <w:rPr>
          <w:rFonts w:ascii="ＭＳ 明朝" w:hAnsi="ＭＳ 明朝" w:hint="eastAsia"/>
        </w:rPr>
        <w:t xml:space="preserve">　公正取引委員会から私的独占の禁止及び公正取引の確保に関する法律</w:t>
      </w:r>
      <w:r w:rsidR="00221953" w:rsidRPr="001027E5">
        <w:rPr>
          <w:rFonts w:ascii="ＭＳ 明朝" w:hAnsi="ＭＳ 明朝" w:hint="eastAsia"/>
        </w:rPr>
        <w:lastRenderedPageBreak/>
        <w:t>（</w:t>
      </w:r>
      <w:r w:rsidR="00CA6FA2" w:rsidRPr="001027E5">
        <w:rPr>
          <w:rFonts w:ascii="ＭＳ 明朝" w:hAnsi="ＭＳ 明朝" w:hint="eastAsia"/>
        </w:rPr>
        <w:t>昭和二十二年法律第五十四号</w:t>
      </w:r>
      <w:r w:rsidR="00221953" w:rsidRPr="001027E5">
        <w:rPr>
          <w:rFonts w:ascii="ＭＳ 明朝" w:hAnsi="ＭＳ 明朝" w:hint="eastAsia"/>
        </w:rPr>
        <w:t>）</w:t>
      </w:r>
      <w:r w:rsidR="00CA6FA2" w:rsidRPr="001027E5">
        <w:rPr>
          <w:rFonts w:ascii="ＭＳ 明朝" w:hAnsi="ＭＳ 明朝" w:hint="eastAsia"/>
        </w:rPr>
        <w:t>第四十九条に規定する排除措置命令又は同法第六十二条第一項に規定する納付命令を受け、その必要な措置が完了した日又はその納付が完了した日から一年を経過しない者</w:t>
      </w:r>
    </w:p>
    <w:p w14:paraId="57EDCF5E" w14:textId="42B6DAEA" w:rsidR="0099579F" w:rsidRPr="001027E5" w:rsidRDefault="00221953" w:rsidP="0099579F">
      <w:pPr>
        <w:autoSpaceDN w:val="0"/>
        <w:ind w:right="-2"/>
        <w:rPr>
          <w:rFonts w:ascii="ＭＳ 明朝" w:hAnsi="ＭＳ 明朝"/>
        </w:rPr>
      </w:pPr>
      <w:r w:rsidRPr="001027E5">
        <w:rPr>
          <w:rFonts w:ascii="ＭＳ 明朝" w:hAnsi="ＭＳ 明朝" w:hint="eastAsia"/>
        </w:rPr>
        <w:t>（</w:t>
      </w:r>
      <w:r w:rsidR="0099579F" w:rsidRPr="001027E5">
        <w:rPr>
          <w:rFonts w:ascii="ＭＳ 明朝" w:hAnsi="ＭＳ 明朝" w:hint="eastAsia"/>
        </w:rPr>
        <w:t>補助金の額</w:t>
      </w:r>
      <w:r w:rsidRPr="001027E5">
        <w:rPr>
          <w:rFonts w:ascii="ＭＳ 明朝" w:hAnsi="ＭＳ 明朝" w:hint="eastAsia"/>
        </w:rPr>
        <w:t>）</w:t>
      </w:r>
    </w:p>
    <w:p w14:paraId="24521454" w14:textId="27CE8B7C" w:rsidR="006F4B44" w:rsidRPr="001027E5" w:rsidRDefault="00E80477" w:rsidP="00AB6BBC">
      <w:pPr>
        <w:autoSpaceDN w:val="0"/>
        <w:ind w:left="252" w:right="-2" w:hangingChars="100" w:hanging="252"/>
        <w:rPr>
          <w:rFonts w:ascii="ＭＳ 明朝" w:hAnsi="ＭＳ 明朝"/>
        </w:rPr>
      </w:pPr>
      <w:r w:rsidRPr="001027E5">
        <w:rPr>
          <w:rFonts w:ascii="ＭＳ 明朝" w:hAnsi="ＭＳ 明朝" w:hint="eastAsia"/>
        </w:rPr>
        <w:t>第</w:t>
      </w:r>
      <w:r w:rsidR="009C6889" w:rsidRPr="001027E5">
        <w:rPr>
          <w:rFonts w:ascii="ＭＳ 明朝" w:hAnsi="ＭＳ 明朝" w:hint="eastAsia"/>
        </w:rPr>
        <w:t>三</w:t>
      </w:r>
      <w:r w:rsidR="0099579F" w:rsidRPr="001027E5">
        <w:rPr>
          <w:rFonts w:ascii="ＭＳ 明朝" w:hAnsi="ＭＳ 明朝" w:hint="eastAsia"/>
        </w:rPr>
        <w:t xml:space="preserve">条　</w:t>
      </w:r>
      <w:r w:rsidR="006B1BBF" w:rsidRPr="001027E5">
        <w:rPr>
          <w:rFonts w:ascii="ＭＳ 明朝" w:hAnsi="ＭＳ 明朝" w:hint="eastAsia"/>
        </w:rPr>
        <w:t>事業所</w:t>
      </w:r>
      <w:r w:rsidR="00385A71" w:rsidRPr="001027E5">
        <w:rPr>
          <w:rFonts w:ascii="ＭＳ 明朝" w:hAnsi="ＭＳ 明朝" w:hint="eastAsia"/>
        </w:rPr>
        <w:t>の</w:t>
      </w:r>
      <w:r w:rsidR="006B1BBF" w:rsidRPr="001027E5">
        <w:rPr>
          <w:rFonts w:ascii="ＭＳ 明朝" w:hAnsi="ＭＳ 明朝" w:hint="eastAsia"/>
        </w:rPr>
        <w:t>設置</w:t>
      </w:r>
      <w:r w:rsidR="004671FC" w:rsidRPr="001027E5">
        <w:rPr>
          <w:rFonts w:ascii="ＭＳ 明朝" w:hAnsi="ＭＳ 明朝" w:hint="eastAsia"/>
        </w:rPr>
        <w:t>に向けた調査</w:t>
      </w:r>
      <w:r w:rsidR="00385A71" w:rsidRPr="001027E5">
        <w:rPr>
          <w:rFonts w:ascii="ＭＳ 明朝" w:hAnsi="ＭＳ 明朝" w:hint="eastAsia"/>
        </w:rPr>
        <w:t>に</w:t>
      </w:r>
      <w:r w:rsidR="00AB6BBC" w:rsidRPr="001027E5">
        <w:rPr>
          <w:rFonts w:ascii="ＭＳ 明朝" w:hAnsi="ＭＳ 明朝" w:hint="eastAsia"/>
        </w:rPr>
        <w:t>係る</w:t>
      </w:r>
      <w:r w:rsidR="006F4B44" w:rsidRPr="001027E5">
        <w:rPr>
          <w:rFonts w:ascii="ＭＳ 明朝" w:hAnsi="ＭＳ 明朝" w:hint="eastAsia"/>
        </w:rPr>
        <w:t>補助</w:t>
      </w:r>
      <w:r w:rsidR="00AB6BBC" w:rsidRPr="001027E5">
        <w:rPr>
          <w:rFonts w:ascii="ＭＳ 明朝" w:hAnsi="ＭＳ 明朝" w:hint="eastAsia"/>
        </w:rPr>
        <w:t>金の額は、当該</w:t>
      </w:r>
      <w:r w:rsidR="00744DD4" w:rsidRPr="001027E5">
        <w:rPr>
          <w:rFonts w:ascii="ＭＳ 明朝" w:hAnsi="ＭＳ 明朝" w:hint="eastAsia"/>
        </w:rPr>
        <w:t>補助金</w:t>
      </w:r>
      <w:r w:rsidR="005E55AF" w:rsidRPr="001027E5">
        <w:rPr>
          <w:rFonts w:ascii="ＭＳ 明朝" w:hAnsi="ＭＳ 明朝" w:hint="eastAsia"/>
        </w:rPr>
        <w:t>の交付を</w:t>
      </w:r>
      <w:r w:rsidR="00744DD4" w:rsidRPr="001027E5">
        <w:rPr>
          <w:rFonts w:ascii="ＭＳ 明朝" w:hAnsi="ＭＳ 明朝" w:hint="eastAsia"/>
        </w:rPr>
        <w:t>申請する年度内に支出した</w:t>
      </w:r>
      <w:r w:rsidR="006F4B44" w:rsidRPr="001027E5">
        <w:rPr>
          <w:rFonts w:ascii="ＭＳ 明朝" w:hAnsi="ＭＳ 明朝" w:hint="eastAsia"/>
        </w:rPr>
        <w:t>事</w:t>
      </w:r>
      <w:r w:rsidR="00AA6DAE" w:rsidRPr="001027E5">
        <w:rPr>
          <w:rFonts w:ascii="ＭＳ 明朝" w:hAnsi="ＭＳ 明朝" w:hint="eastAsia"/>
        </w:rPr>
        <w:t>業</w:t>
      </w:r>
      <w:r w:rsidR="006F4B44" w:rsidRPr="001027E5">
        <w:rPr>
          <w:rFonts w:ascii="ＭＳ 明朝" w:hAnsi="ＭＳ 明朝" w:hint="eastAsia"/>
        </w:rPr>
        <w:t>所の賃借料</w:t>
      </w:r>
      <w:r w:rsidR="006B1BBF" w:rsidRPr="001027E5">
        <w:rPr>
          <w:rFonts w:ascii="ＭＳ 明朝" w:hAnsi="ＭＳ 明朝" w:hint="eastAsia"/>
        </w:rPr>
        <w:t>その他の</w:t>
      </w:r>
      <w:r w:rsidR="00EA379C" w:rsidRPr="001027E5">
        <w:rPr>
          <w:rFonts w:ascii="ＭＳ 明朝" w:hAnsi="ＭＳ 明朝" w:hint="eastAsia"/>
        </w:rPr>
        <w:t>知事が別に定める</w:t>
      </w:r>
      <w:r w:rsidR="006B1BBF" w:rsidRPr="001027E5">
        <w:rPr>
          <w:rFonts w:ascii="ＭＳ 明朝" w:hAnsi="ＭＳ 明朝" w:hint="eastAsia"/>
        </w:rPr>
        <w:t>当該調査に要</w:t>
      </w:r>
      <w:r w:rsidR="00385A71" w:rsidRPr="001027E5">
        <w:rPr>
          <w:rFonts w:ascii="ＭＳ 明朝" w:hAnsi="ＭＳ 明朝" w:hint="eastAsia"/>
        </w:rPr>
        <w:t>した</w:t>
      </w:r>
      <w:r w:rsidR="006B1BBF" w:rsidRPr="001027E5">
        <w:rPr>
          <w:rFonts w:ascii="ＭＳ 明朝" w:hAnsi="ＭＳ 明朝" w:hint="eastAsia"/>
        </w:rPr>
        <w:t>経費</w:t>
      </w:r>
      <w:r w:rsidR="006F4B44" w:rsidRPr="001027E5">
        <w:rPr>
          <w:rFonts w:ascii="ＭＳ 明朝" w:hAnsi="ＭＳ 明朝" w:hint="eastAsia"/>
        </w:rPr>
        <w:t>の合計額</w:t>
      </w:r>
      <w:r w:rsidR="00B862E7" w:rsidRPr="001027E5">
        <w:rPr>
          <w:rFonts w:ascii="ＭＳ 明朝" w:hAnsi="ＭＳ 明朝" w:hint="eastAsia"/>
        </w:rPr>
        <w:t>（消費税額及び地方消費税額を除</w:t>
      </w:r>
      <w:r w:rsidR="005813A6" w:rsidRPr="001027E5">
        <w:rPr>
          <w:rFonts w:ascii="ＭＳ 明朝" w:hAnsi="ＭＳ 明朝" w:hint="eastAsia"/>
        </w:rPr>
        <w:t>き、その額に千円未満の端数を生じたときは、これを千円に切り上げた額</w:t>
      </w:r>
      <w:r w:rsidR="00B862E7" w:rsidRPr="001027E5">
        <w:rPr>
          <w:rFonts w:ascii="ＭＳ 明朝" w:hAnsi="ＭＳ 明朝" w:hint="eastAsia"/>
        </w:rPr>
        <w:t>）</w:t>
      </w:r>
      <w:r w:rsidR="006F4B44" w:rsidRPr="001027E5">
        <w:rPr>
          <w:rFonts w:ascii="ＭＳ 明朝" w:hAnsi="ＭＳ 明朝" w:hint="eastAsia"/>
        </w:rPr>
        <w:t>又は百十万円のいずれか少ない額</w:t>
      </w:r>
      <w:r w:rsidR="00AB6BBC" w:rsidRPr="001027E5">
        <w:rPr>
          <w:rFonts w:ascii="ＭＳ 明朝" w:hAnsi="ＭＳ 明朝" w:hint="eastAsia"/>
        </w:rPr>
        <w:t>とする。</w:t>
      </w:r>
    </w:p>
    <w:p w14:paraId="6169DB51" w14:textId="1FAA066E" w:rsidR="00B72B87" w:rsidRPr="00D40EA0" w:rsidRDefault="00AB6BBC" w:rsidP="00AB6BBC">
      <w:pPr>
        <w:autoSpaceDN w:val="0"/>
        <w:ind w:left="252" w:right="-2" w:hangingChars="100" w:hanging="252"/>
        <w:rPr>
          <w:rFonts w:ascii="ＭＳ 明朝" w:hAnsi="ＭＳ 明朝"/>
        </w:rPr>
      </w:pPr>
      <w:r w:rsidRPr="001027E5">
        <w:rPr>
          <w:rFonts w:ascii="ＭＳ 明朝" w:hAnsi="ＭＳ 明朝" w:hint="eastAsia"/>
        </w:rPr>
        <w:t>２</w:t>
      </w:r>
      <w:r w:rsidR="006F4B44" w:rsidRPr="001027E5">
        <w:rPr>
          <w:rFonts w:ascii="ＭＳ 明朝" w:hAnsi="ＭＳ 明朝" w:hint="eastAsia"/>
        </w:rPr>
        <w:t xml:space="preserve">　</w:t>
      </w:r>
      <w:r w:rsidR="00EA379C" w:rsidRPr="001027E5">
        <w:rPr>
          <w:rFonts w:ascii="ＭＳ 明朝" w:hAnsi="ＭＳ 明朝" w:hint="eastAsia"/>
        </w:rPr>
        <w:t>事業所の設置</w:t>
      </w:r>
      <w:r w:rsidRPr="001027E5">
        <w:rPr>
          <w:rFonts w:ascii="ＭＳ 明朝" w:hAnsi="ＭＳ 明朝" w:hint="eastAsia"/>
        </w:rPr>
        <w:t>に係る</w:t>
      </w:r>
      <w:r w:rsidR="006F4B44" w:rsidRPr="001027E5">
        <w:rPr>
          <w:rFonts w:ascii="ＭＳ 明朝" w:hAnsi="ＭＳ 明朝" w:hint="eastAsia"/>
        </w:rPr>
        <w:t>補助</w:t>
      </w:r>
      <w:r w:rsidRPr="001027E5">
        <w:rPr>
          <w:rFonts w:ascii="ＭＳ 明朝" w:hAnsi="ＭＳ 明朝" w:hint="eastAsia"/>
        </w:rPr>
        <w:t>金の額は、当該</w:t>
      </w:r>
      <w:r w:rsidR="00744DD4" w:rsidRPr="001027E5">
        <w:rPr>
          <w:rFonts w:ascii="ＭＳ 明朝" w:hAnsi="ＭＳ 明朝" w:hint="eastAsia"/>
        </w:rPr>
        <w:t>補助金</w:t>
      </w:r>
      <w:r w:rsidR="005E55AF" w:rsidRPr="001027E5">
        <w:rPr>
          <w:rFonts w:ascii="ＭＳ 明朝" w:hAnsi="ＭＳ 明朝" w:hint="eastAsia"/>
        </w:rPr>
        <w:t>の交付</w:t>
      </w:r>
      <w:r w:rsidR="00744DD4" w:rsidRPr="001027E5">
        <w:rPr>
          <w:rFonts w:ascii="ＭＳ 明朝" w:hAnsi="ＭＳ 明朝" w:hint="eastAsia"/>
        </w:rPr>
        <w:t>を申請する年度内に支出した</w:t>
      </w:r>
      <w:r w:rsidR="006F4B44" w:rsidRPr="001027E5">
        <w:rPr>
          <w:rFonts w:ascii="ＭＳ 明朝" w:hAnsi="ＭＳ 明朝" w:hint="eastAsia"/>
        </w:rPr>
        <w:t>事</w:t>
      </w:r>
      <w:r w:rsidR="00AA6DAE" w:rsidRPr="001027E5">
        <w:rPr>
          <w:rFonts w:ascii="ＭＳ 明朝" w:hAnsi="ＭＳ 明朝" w:hint="eastAsia"/>
        </w:rPr>
        <w:t>業</w:t>
      </w:r>
      <w:r w:rsidR="006F4B44" w:rsidRPr="001027E5">
        <w:rPr>
          <w:rFonts w:ascii="ＭＳ 明朝" w:hAnsi="ＭＳ 明朝" w:hint="eastAsia"/>
        </w:rPr>
        <w:t>所の賃借料、事業所に設置する備品の購入に要</w:t>
      </w:r>
      <w:r w:rsidR="00385A71" w:rsidRPr="001027E5">
        <w:rPr>
          <w:rFonts w:ascii="ＭＳ 明朝" w:hAnsi="ＭＳ 明朝" w:hint="eastAsia"/>
        </w:rPr>
        <w:t>した</w:t>
      </w:r>
      <w:r w:rsidR="006F4B44" w:rsidRPr="001027E5">
        <w:rPr>
          <w:rFonts w:ascii="ＭＳ 明朝" w:hAnsi="ＭＳ 明朝" w:hint="eastAsia"/>
        </w:rPr>
        <w:t>経費その他の</w:t>
      </w:r>
      <w:r w:rsidR="00EA379C" w:rsidRPr="001027E5">
        <w:rPr>
          <w:rFonts w:ascii="ＭＳ 明朝" w:hAnsi="ＭＳ 明朝" w:hint="eastAsia"/>
        </w:rPr>
        <w:t>知事が別に定める事業所の設置</w:t>
      </w:r>
      <w:r w:rsidR="00240353" w:rsidRPr="001027E5">
        <w:rPr>
          <w:rFonts w:ascii="ＭＳ 明朝" w:hAnsi="ＭＳ 明朝" w:hint="eastAsia"/>
        </w:rPr>
        <w:t>に要</w:t>
      </w:r>
      <w:r w:rsidR="00385A71" w:rsidRPr="001027E5">
        <w:rPr>
          <w:rFonts w:ascii="ＭＳ 明朝" w:hAnsi="ＭＳ 明朝" w:hint="eastAsia"/>
        </w:rPr>
        <w:t>した</w:t>
      </w:r>
      <w:r w:rsidR="006F4B44" w:rsidRPr="001027E5">
        <w:rPr>
          <w:rFonts w:ascii="ＭＳ 明朝" w:hAnsi="ＭＳ 明朝" w:hint="eastAsia"/>
        </w:rPr>
        <w:t>経費の合計額</w:t>
      </w:r>
      <w:r w:rsidR="00B862E7" w:rsidRPr="001027E5">
        <w:rPr>
          <w:rFonts w:ascii="ＭＳ 明朝" w:hAnsi="ＭＳ 明朝" w:hint="eastAsia"/>
        </w:rPr>
        <w:t>（消費税額及び地方消費税額を除く。）</w:t>
      </w:r>
      <w:r w:rsidR="006F4B44" w:rsidRPr="001027E5">
        <w:rPr>
          <w:rFonts w:ascii="ＭＳ 明朝" w:hAnsi="ＭＳ 明朝" w:hint="eastAsia"/>
        </w:rPr>
        <w:t>に二分の一を乗じ</w:t>
      </w:r>
      <w:r w:rsidRPr="001027E5">
        <w:rPr>
          <w:rFonts w:ascii="ＭＳ 明朝" w:hAnsi="ＭＳ 明朝" w:hint="eastAsia"/>
        </w:rPr>
        <w:t>て得</w:t>
      </w:r>
      <w:r w:rsidR="006F4B44" w:rsidRPr="001027E5">
        <w:rPr>
          <w:rFonts w:ascii="ＭＳ 明朝" w:hAnsi="ＭＳ 明朝" w:hint="eastAsia"/>
        </w:rPr>
        <w:t>た額</w:t>
      </w:r>
      <w:r w:rsidR="00266FCB" w:rsidRPr="001027E5">
        <w:rPr>
          <w:rFonts w:ascii="ＭＳ 明朝" w:hAnsi="ＭＳ 明朝" w:hint="eastAsia"/>
        </w:rPr>
        <w:t>（その額に千円未満の端数を生じたときは、これを千円に切り上げた額）</w:t>
      </w:r>
      <w:r w:rsidR="006F4B44" w:rsidRPr="001027E5">
        <w:rPr>
          <w:rFonts w:ascii="ＭＳ 明朝" w:hAnsi="ＭＳ 明朝" w:hint="eastAsia"/>
        </w:rPr>
        <w:t>又は</w:t>
      </w:r>
      <w:r w:rsidR="005E1B5E">
        <w:rPr>
          <w:rFonts w:ascii="ＭＳ 明朝" w:hAnsi="ＭＳ 明朝" w:hint="eastAsia"/>
        </w:rPr>
        <w:t>一千</w:t>
      </w:r>
      <w:r w:rsidR="00BE0EA1" w:rsidRPr="00D40EA0">
        <w:rPr>
          <w:rFonts w:ascii="ＭＳ 明朝" w:hAnsi="ＭＳ 明朝"/>
        </w:rPr>
        <w:t>万円</w:t>
      </w:r>
      <w:r w:rsidR="006F4B44" w:rsidRPr="00D40EA0">
        <w:rPr>
          <w:rFonts w:ascii="ＭＳ 明朝" w:hAnsi="ＭＳ 明朝" w:hint="eastAsia"/>
        </w:rPr>
        <w:t>のいずれか少ない額</w:t>
      </w:r>
      <w:r w:rsidRPr="00D40EA0">
        <w:rPr>
          <w:rFonts w:ascii="ＭＳ 明朝" w:hAnsi="ＭＳ 明朝" w:hint="eastAsia"/>
        </w:rPr>
        <w:t>とする。</w:t>
      </w:r>
    </w:p>
    <w:p w14:paraId="72EB6639" w14:textId="42265241" w:rsidR="00767C0E" w:rsidRPr="00D40EA0" w:rsidRDefault="00221953" w:rsidP="00767C0E">
      <w:pPr>
        <w:autoSpaceDN w:val="0"/>
        <w:ind w:right="-2"/>
        <w:rPr>
          <w:rFonts w:ascii="ＭＳ 明朝" w:hAnsi="ＭＳ 明朝"/>
        </w:rPr>
      </w:pPr>
      <w:r w:rsidRPr="00D40EA0">
        <w:rPr>
          <w:rFonts w:ascii="ＭＳ 明朝" w:hAnsi="ＭＳ 明朝" w:hint="eastAsia"/>
        </w:rPr>
        <w:t>（</w:t>
      </w:r>
      <w:r w:rsidR="00767C0E" w:rsidRPr="00D40EA0">
        <w:rPr>
          <w:rFonts w:ascii="ＭＳ 明朝" w:hAnsi="ＭＳ 明朝" w:hint="eastAsia"/>
        </w:rPr>
        <w:t>補助金の交付の申請</w:t>
      </w:r>
      <w:r w:rsidRPr="00D40EA0">
        <w:rPr>
          <w:rFonts w:ascii="ＭＳ 明朝" w:hAnsi="ＭＳ 明朝" w:hint="eastAsia"/>
        </w:rPr>
        <w:t>）</w:t>
      </w:r>
    </w:p>
    <w:p w14:paraId="4BBD9251" w14:textId="2337BDD6" w:rsidR="00767C0E" w:rsidRPr="00D40EA0" w:rsidRDefault="006A6B7D" w:rsidP="00767C0E">
      <w:pPr>
        <w:autoSpaceDN w:val="0"/>
        <w:ind w:left="252" w:right="-2" w:hangingChars="100" w:hanging="252"/>
        <w:rPr>
          <w:rFonts w:ascii="ＭＳ 明朝" w:hAnsi="ＭＳ 明朝"/>
        </w:rPr>
      </w:pPr>
      <w:r w:rsidRPr="00D40EA0">
        <w:rPr>
          <w:rFonts w:ascii="ＭＳ 明朝" w:hAnsi="ＭＳ 明朝" w:hint="eastAsia"/>
        </w:rPr>
        <w:t>第</w:t>
      </w:r>
      <w:r w:rsidR="009C6889" w:rsidRPr="00D40EA0">
        <w:rPr>
          <w:rFonts w:ascii="ＭＳ 明朝" w:hAnsi="ＭＳ 明朝" w:hint="eastAsia"/>
        </w:rPr>
        <w:t>四</w:t>
      </w:r>
      <w:r w:rsidR="00767C0E" w:rsidRPr="00D40EA0">
        <w:rPr>
          <w:rFonts w:ascii="ＭＳ 明朝" w:hAnsi="ＭＳ 明朝" w:hint="eastAsia"/>
        </w:rPr>
        <w:t>条　補助金の交付</w:t>
      </w:r>
      <w:r w:rsidR="00B862E7" w:rsidRPr="00D40EA0">
        <w:rPr>
          <w:rFonts w:ascii="ＭＳ 明朝" w:hAnsi="ＭＳ 明朝" w:hint="eastAsia"/>
        </w:rPr>
        <w:t>を受けよう</w:t>
      </w:r>
      <w:r w:rsidR="00767C0E" w:rsidRPr="00D40EA0">
        <w:rPr>
          <w:rFonts w:ascii="ＭＳ 明朝" w:hAnsi="ＭＳ 明朝" w:hint="eastAsia"/>
        </w:rPr>
        <w:t>とする</w:t>
      </w:r>
      <w:r w:rsidR="00F1284D" w:rsidRPr="00D40EA0">
        <w:rPr>
          <w:rFonts w:ascii="ＭＳ 明朝" w:hAnsi="ＭＳ 明朝" w:hint="eastAsia"/>
        </w:rPr>
        <w:t>事業者</w:t>
      </w:r>
      <w:r w:rsidR="00767C0E" w:rsidRPr="00D40EA0">
        <w:rPr>
          <w:rFonts w:ascii="ＭＳ 明朝" w:hAnsi="ＭＳ 明朝" w:hint="eastAsia"/>
        </w:rPr>
        <w:t>は、知事に対し、</w:t>
      </w:r>
      <w:r w:rsidR="00C45A5A" w:rsidRPr="00D40EA0">
        <w:rPr>
          <w:rFonts w:ascii="ＭＳ 明朝" w:hAnsi="ＭＳ 明朝" w:hint="eastAsia"/>
        </w:rPr>
        <w:t>その定める期日</w:t>
      </w:r>
      <w:r w:rsidR="00B862E7" w:rsidRPr="00D40EA0">
        <w:rPr>
          <w:rFonts w:ascii="ＭＳ 明朝" w:hAnsi="ＭＳ 明朝" w:hint="eastAsia"/>
        </w:rPr>
        <w:t>までに、</w:t>
      </w:r>
      <w:r w:rsidR="00767C0E" w:rsidRPr="00D40EA0">
        <w:rPr>
          <w:rFonts w:ascii="ＭＳ 明朝" w:hAnsi="ＭＳ 明朝" w:hint="eastAsia"/>
        </w:rPr>
        <w:t>知事が別に定める</w:t>
      </w:r>
      <w:r w:rsidR="00D70534" w:rsidRPr="00D40EA0">
        <w:rPr>
          <w:rFonts w:ascii="ＭＳ 明朝" w:hAnsi="ＭＳ 明朝" w:hint="eastAsia"/>
        </w:rPr>
        <w:t>書類を提出</w:t>
      </w:r>
      <w:r w:rsidR="00B862E7" w:rsidRPr="00D40EA0">
        <w:rPr>
          <w:rFonts w:ascii="ＭＳ 明朝" w:hAnsi="ＭＳ 明朝" w:hint="eastAsia"/>
        </w:rPr>
        <w:t>することにより申請し</w:t>
      </w:r>
      <w:r w:rsidR="00767C0E" w:rsidRPr="00D40EA0">
        <w:rPr>
          <w:rFonts w:ascii="ＭＳ 明朝" w:hAnsi="ＭＳ 明朝" w:hint="eastAsia"/>
        </w:rPr>
        <w:t>なければならない。</w:t>
      </w:r>
    </w:p>
    <w:p w14:paraId="42A2FFC6" w14:textId="3499F99C" w:rsidR="00767C0E" w:rsidRPr="00D40EA0" w:rsidRDefault="00221953" w:rsidP="00767C0E">
      <w:pPr>
        <w:autoSpaceDN w:val="0"/>
        <w:ind w:right="-2"/>
        <w:rPr>
          <w:rFonts w:ascii="ＭＳ 明朝" w:hAnsi="ＭＳ 明朝"/>
        </w:rPr>
      </w:pPr>
      <w:r w:rsidRPr="00D40EA0">
        <w:rPr>
          <w:rFonts w:ascii="ＭＳ 明朝" w:hAnsi="ＭＳ 明朝" w:hint="eastAsia"/>
        </w:rPr>
        <w:t>（</w:t>
      </w:r>
      <w:r w:rsidR="00767C0E" w:rsidRPr="00D40EA0">
        <w:rPr>
          <w:rFonts w:ascii="ＭＳ 明朝" w:hAnsi="ＭＳ 明朝" w:hint="eastAsia"/>
        </w:rPr>
        <w:t>補助金の交付の決定</w:t>
      </w:r>
      <w:r w:rsidRPr="00D40EA0">
        <w:rPr>
          <w:rFonts w:ascii="ＭＳ 明朝" w:hAnsi="ＭＳ 明朝" w:hint="eastAsia"/>
        </w:rPr>
        <w:t>）</w:t>
      </w:r>
    </w:p>
    <w:p w14:paraId="023B1A50" w14:textId="6750403B" w:rsidR="00767C0E" w:rsidRPr="00D40EA0" w:rsidRDefault="006A6B7D" w:rsidP="00767C0E">
      <w:pPr>
        <w:autoSpaceDN w:val="0"/>
        <w:ind w:left="252" w:right="-2" w:hangingChars="100" w:hanging="252"/>
        <w:rPr>
          <w:rFonts w:ascii="ＭＳ 明朝" w:hAnsi="ＭＳ 明朝"/>
        </w:rPr>
      </w:pPr>
      <w:r w:rsidRPr="00D40EA0">
        <w:rPr>
          <w:rFonts w:ascii="ＭＳ 明朝" w:hAnsi="ＭＳ 明朝" w:hint="eastAsia"/>
        </w:rPr>
        <w:t>第</w:t>
      </w:r>
      <w:r w:rsidR="009C6889" w:rsidRPr="00D40EA0">
        <w:rPr>
          <w:rFonts w:ascii="ＭＳ 明朝" w:hAnsi="ＭＳ 明朝" w:hint="eastAsia"/>
        </w:rPr>
        <w:t>五</w:t>
      </w:r>
      <w:r w:rsidR="00767C0E" w:rsidRPr="00D40EA0">
        <w:rPr>
          <w:rFonts w:ascii="ＭＳ 明朝" w:hAnsi="ＭＳ 明朝" w:hint="eastAsia"/>
        </w:rPr>
        <w:t>条　知事は、補助金の交付の申請があったときは、</w:t>
      </w:r>
      <w:r w:rsidR="00D70534" w:rsidRPr="00D40EA0">
        <w:rPr>
          <w:rFonts w:ascii="ＭＳ 明朝" w:hAnsi="ＭＳ 明朝" w:hint="eastAsia"/>
        </w:rPr>
        <w:t>当該申請に係る書類等により</w:t>
      </w:r>
      <w:r w:rsidR="00767C0E" w:rsidRPr="00D40EA0">
        <w:rPr>
          <w:rFonts w:ascii="ＭＳ 明朝" w:hAnsi="ＭＳ 明朝" w:hint="eastAsia"/>
        </w:rPr>
        <w:t>当該申請</w:t>
      </w:r>
      <w:r w:rsidR="00D70534" w:rsidRPr="00D40EA0">
        <w:rPr>
          <w:rFonts w:ascii="ＭＳ 明朝" w:hAnsi="ＭＳ 明朝" w:hint="eastAsia"/>
        </w:rPr>
        <w:t>の</w:t>
      </w:r>
      <w:r w:rsidR="00767C0E" w:rsidRPr="00D40EA0">
        <w:rPr>
          <w:rFonts w:ascii="ＭＳ 明朝" w:hAnsi="ＭＳ 明朝" w:hint="eastAsia"/>
        </w:rPr>
        <w:t>内容を審査し、補助金を交付すべきものと認めたときは、補助金の交付の決定をするものとする。</w:t>
      </w:r>
    </w:p>
    <w:p w14:paraId="0916A605" w14:textId="7D0449B5" w:rsidR="00BF46A0" w:rsidRPr="00D40EA0" w:rsidRDefault="00BF46A0" w:rsidP="00767C0E">
      <w:pPr>
        <w:autoSpaceDN w:val="0"/>
        <w:ind w:left="252" w:right="-2" w:hangingChars="100" w:hanging="252"/>
        <w:rPr>
          <w:rFonts w:ascii="ＭＳ 明朝" w:hAnsi="ＭＳ 明朝"/>
        </w:rPr>
      </w:pPr>
      <w:r w:rsidRPr="00D40EA0">
        <w:rPr>
          <w:rFonts w:ascii="ＭＳ 明朝" w:hAnsi="ＭＳ 明朝" w:hint="eastAsia"/>
        </w:rPr>
        <w:t>２　知事は、前項の場合において、適正な交付を行うため必要があるときは、補助金の交付の申請に係る事項につき修正を加えて補助金の交付の決定をするものとする。</w:t>
      </w:r>
    </w:p>
    <w:p w14:paraId="743D9A5C" w14:textId="7E5963B1" w:rsidR="00F71DBB" w:rsidRPr="00D40EA0" w:rsidRDefault="00F71DBB" w:rsidP="00F71DBB">
      <w:pPr>
        <w:autoSpaceDN w:val="0"/>
        <w:ind w:left="252" w:right="-2" w:hangingChars="100" w:hanging="252"/>
        <w:rPr>
          <w:rFonts w:ascii="ＭＳ 明朝" w:hAnsi="ＭＳ 明朝"/>
        </w:rPr>
      </w:pPr>
      <w:r w:rsidRPr="00D40EA0">
        <w:rPr>
          <w:rFonts w:ascii="ＭＳ 明朝" w:hAnsi="ＭＳ 明朝" w:hint="eastAsia"/>
        </w:rPr>
        <w:t>（補助金の交付の条件）</w:t>
      </w:r>
    </w:p>
    <w:p w14:paraId="2E2FB0F0" w14:textId="043C6E8E" w:rsidR="002C6231" w:rsidRPr="001027E5" w:rsidRDefault="00E80477" w:rsidP="00FA3C6F">
      <w:pPr>
        <w:autoSpaceDN w:val="0"/>
        <w:ind w:left="252" w:right="-2" w:hangingChars="100" w:hanging="252"/>
        <w:rPr>
          <w:rFonts w:ascii="ＭＳ 明朝" w:hAnsi="ＭＳ 明朝"/>
        </w:rPr>
      </w:pPr>
      <w:r w:rsidRPr="00D40EA0">
        <w:rPr>
          <w:rFonts w:ascii="ＭＳ 明朝" w:hAnsi="ＭＳ 明朝" w:hint="eastAsia"/>
        </w:rPr>
        <w:t>第</w:t>
      </w:r>
      <w:r w:rsidR="009C6889" w:rsidRPr="00D40EA0">
        <w:rPr>
          <w:rFonts w:ascii="ＭＳ 明朝" w:hAnsi="ＭＳ 明朝" w:hint="eastAsia"/>
        </w:rPr>
        <w:t>六</w:t>
      </w:r>
      <w:r w:rsidR="00F71DBB" w:rsidRPr="00D40EA0">
        <w:rPr>
          <w:rFonts w:ascii="ＭＳ 明朝" w:hAnsi="ＭＳ 明朝" w:hint="eastAsia"/>
        </w:rPr>
        <w:t>条　知事は、</w:t>
      </w:r>
      <w:r w:rsidR="006B27B0" w:rsidRPr="00D40EA0">
        <w:rPr>
          <w:rFonts w:ascii="ＭＳ 明朝" w:hAnsi="ＭＳ 明朝" w:hint="eastAsia"/>
        </w:rPr>
        <w:t>補助金の</w:t>
      </w:r>
      <w:r w:rsidR="00953CE4" w:rsidRPr="00D40EA0">
        <w:rPr>
          <w:rFonts w:ascii="ＭＳ 明朝" w:hAnsi="ＭＳ 明朝" w:hint="eastAsia"/>
        </w:rPr>
        <w:t>交付の決定に</w:t>
      </w:r>
      <w:r w:rsidR="00FA3C6F" w:rsidRPr="00D40EA0">
        <w:rPr>
          <w:rFonts w:ascii="ＭＳ 明朝" w:hAnsi="ＭＳ 明朝" w:hint="eastAsia"/>
        </w:rPr>
        <w:t>、補助金の交付の決定を受けた日</w:t>
      </w:r>
      <w:r w:rsidR="00715189" w:rsidRPr="00D40EA0">
        <w:rPr>
          <w:rFonts w:ascii="ＭＳ 明朝" w:hAnsi="ＭＳ 明朝" w:hint="eastAsia"/>
        </w:rPr>
        <w:t>から起算して二年間</w:t>
      </w:r>
      <w:r w:rsidR="00FA3C6F" w:rsidRPr="00D40EA0">
        <w:rPr>
          <w:rFonts w:ascii="ＭＳ 明朝" w:hAnsi="ＭＳ 明朝" w:hint="eastAsia"/>
        </w:rPr>
        <w:t>対象区域内</w:t>
      </w:r>
      <w:r w:rsidR="00FA3C6F" w:rsidRPr="001027E5">
        <w:rPr>
          <w:rFonts w:ascii="ＭＳ 明朝" w:hAnsi="ＭＳ 明朝" w:hint="eastAsia"/>
        </w:rPr>
        <w:t>で事業を継続すること（</w:t>
      </w:r>
      <w:r w:rsidR="005249B6">
        <w:rPr>
          <w:rFonts w:ascii="ＭＳ 明朝" w:hAnsi="ＭＳ 明朝" w:hint="eastAsia"/>
        </w:rPr>
        <w:t>当該</w:t>
      </w:r>
      <w:r w:rsidR="00FA3C6F" w:rsidRPr="001027E5">
        <w:rPr>
          <w:rFonts w:ascii="ＭＳ 明朝" w:hAnsi="ＭＳ 明朝" w:hint="eastAsia"/>
        </w:rPr>
        <w:t>補助金</w:t>
      </w:r>
      <w:r w:rsidR="005249B6">
        <w:rPr>
          <w:rFonts w:ascii="ＭＳ 明朝" w:hAnsi="ＭＳ 明朝" w:hint="eastAsia"/>
        </w:rPr>
        <w:t>が事業所の設置に係る補助金である</w:t>
      </w:r>
      <w:r w:rsidR="00FA3C6F" w:rsidRPr="001027E5">
        <w:rPr>
          <w:rFonts w:ascii="ＭＳ 明朝" w:hAnsi="ＭＳ 明朝" w:hint="eastAsia"/>
        </w:rPr>
        <w:t>場合に限る。）その他知事が別に定める補助金の交付の目的を達成するために必要な</w:t>
      </w:r>
      <w:r w:rsidR="00344D92" w:rsidRPr="001027E5">
        <w:rPr>
          <w:rFonts w:ascii="ＭＳ 明朝" w:hAnsi="ＭＳ 明朝" w:hint="eastAsia"/>
        </w:rPr>
        <w:t>条件を付する</w:t>
      </w:r>
      <w:r w:rsidR="00F71DBB" w:rsidRPr="001027E5">
        <w:rPr>
          <w:rFonts w:ascii="ＭＳ 明朝" w:hAnsi="ＭＳ 明朝" w:hint="eastAsia"/>
        </w:rPr>
        <w:t>ものとする。</w:t>
      </w:r>
    </w:p>
    <w:p w14:paraId="306D1833" w14:textId="148E7515"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補助金の交付の決定の通知</w:t>
      </w:r>
      <w:r w:rsidRPr="001027E5">
        <w:rPr>
          <w:rFonts w:ascii="ＭＳ 明朝" w:hAnsi="ＭＳ 明朝" w:hint="eastAsia"/>
        </w:rPr>
        <w:t>）</w:t>
      </w:r>
    </w:p>
    <w:p w14:paraId="64462BA7" w14:textId="340AB658" w:rsidR="00767C0E" w:rsidRPr="001027E5" w:rsidRDefault="006A6B7D" w:rsidP="00767C0E">
      <w:pPr>
        <w:autoSpaceDN w:val="0"/>
        <w:ind w:left="252" w:right="-2" w:hangingChars="100" w:hanging="252"/>
        <w:rPr>
          <w:rFonts w:ascii="ＭＳ 明朝" w:hAnsi="ＭＳ 明朝"/>
        </w:rPr>
      </w:pPr>
      <w:r w:rsidRPr="001027E5">
        <w:rPr>
          <w:rFonts w:ascii="ＭＳ 明朝" w:hAnsi="ＭＳ 明朝" w:hint="eastAsia"/>
        </w:rPr>
        <w:t>第</w:t>
      </w:r>
      <w:r w:rsidR="009C6889" w:rsidRPr="001027E5">
        <w:rPr>
          <w:rFonts w:ascii="ＭＳ 明朝" w:hAnsi="ＭＳ 明朝" w:hint="eastAsia"/>
        </w:rPr>
        <w:t>七</w:t>
      </w:r>
      <w:r w:rsidR="00767C0E" w:rsidRPr="001027E5">
        <w:rPr>
          <w:rFonts w:ascii="ＭＳ 明朝" w:hAnsi="ＭＳ 明朝" w:hint="eastAsia"/>
        </w:rPr>
        <w:t>条　知事は、補助金の交付の決定をしたときは、速やかにその決定の内容</w:t>
      </w:r>
      <w:r w:rsidR="004671FC" w:rsidRPr="001027E5">
        <w:rPr>
          <w:rFonts w:ascii="ＭＳ 明朝" w:hAnsi="ＭＳ 明朝" w:hint="eastAsia"/>
        </w:rPr>
        <w:t>及びこれに付した条件</w:t>
      </w:r>
      <w:r w:rsidR="00767C0E" w:rsidRPr="001027E5">
        <w:rPr>
          <w:rFonts w:ascii="ＭＳ 明朝" w:hAnsi="ＭＳ 明朝" w:hint="eastAsia"/>
        </w:rPr>
        <w:t>を、補助金の交付の</w:t>
      </w:r>
      <w:r w:rsidR="00D70534" w:rsidRPr="001027E5">
        <w:rPr>
          <w:rFonts w:ascii="ＭＳ 明朝" w:hAnsi="ＭＳ 明朝" w:hint="eastAsia"/>
        </w:rPr>
        <w:t>申請をした</w:t>
      </w:r>
      <w:r w:rsidR="00F1284D" w:rsidRPr="001027E5">
        <w:rPr>
          <w:rFonts w:ascii="ＭＳ 明朝" w:hAnsi="ＭＳ 明朝" w:hint="eastAsia"/>
        </w:rPr>
        <w:t>事業者</w:t>
      </w:r>
      <w:r w:rsidR="00767C0E" w:rsidRPr="001027E5">
        <w:rPr>
          <w:rFonts w:ascii="ＭＳ 明朝" w:hAnsi="ＭＳ 明朝" w:hint="eastAsia"/>
        </w:rPr>
        <w:t>に通知するものとする。</w:t>
      </w:r>
    </w:p>
    <w:p w14:paraId="73058F50" w14:textId="648B97C1"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決定の取消し</w:t>
      </w:r>
      <w:r w:rsidRPr="001027E5">
        <w:rPr>
          <w:rFonts w:ascii="ＭＳ 明朝" w:hAnsi="ＭＳ 明朝" w:hint="eastAsia"/>
        </w:rPr>
        <w:t>）</w:t>
      </w:r>
    </w:p>
    <w:p w14:paraId="4FA7C73E" w14:textId="4CC87779" w:rsidR="00240353" w:rsidRPr="001027E5" w:rsidRDefault="006A6B7D">
      <w:pPr>
        <w:autoSpaceDN w:val="0"/>
        <w:ind w:left="252" w:right="-2" w:hangingChars="100" w:hanging="252"/>
        <w:rPr>
          <w:rFonts w:ascii="ＭＳ 明朝" w:hAnsi="ＭＳ 明朝"/>
        </w:rPr>
      </w:pPr>
      <w:r w:rsidRPr="001027E5">
        <w:rPr>
          <w:rFonts w:ascii="ＭＳ 明朝" w:hAnsi="ＭＳ 明朝" w:hint="eastAsia"/>
        </w:rPr>
        <w:t>第</w:t>
      </w:r>
      <w:r w:rsidR="009C6889" w:rsidRPr="001027E5">
        <w:rPr>
          <w:rFonts w:ascii="ＭＳ 明朝" w:hAnsi="ＭＳ 明朝" w:hint="eastAsia"/>
        </w:rPr>
        <w:t>八</w:t>
      </w:r>
      <w:r w:rsidR="00767C0E" w:rsidRPr="001027E5">
        <w:rPr>
          <w:rFonts w:ascii="ＭＳ 明朝" w:hAnsi="ＭＳ 明朝" w:hint="eastAsia"/>
        </w:rPr>
        <w:t xml:space="preserve">条　</w:t>
      </w:r>
      <w:r w:rsidR="00240353" w:rsidRPr="001027E5">
        <w:rPr>
          <w:rFonts w:ascii="ＭＳ 明朝" w:hAnsi="ＭＳ 明朝" w:hint="eastAsia"/>
        </w:rPr>
        <w:t>知事は、補助金の交付の決定を受けた事業者が、次の各号のいずれかに該当するときは、補助金の交付の決定</w:t>
      </w:r>
      <w:r w:rsidR="00071CC9" w:rsidRPr="001027E5">
        <w:rPr>
          <w:rFonts w:ascii="ＭＳ 明朝" w:hAnsi="ＭＳ 明朝" w:hint="eastAsia"/>
        </w:rPr>
        <w:t>の全部又は一部</w:t>
      </w:r>
      <w:r w:rsidR="00240353" w:rsidRPr="001027E5">
        <w:rPr>
          <w:rFonts w:ascii="ＭＳ 明朝" w:hAnsi="ＭＳ 明朝" w:hint="eastAsia"/>
        </w:rPr>
        <w:t>を取り消す</w:t>
      </w:r>
      <w:r w:rsidR="00B30199" w:rsidRPr="001027E5">
        <w:rPr>
          <w:rFonts w:ascii="ＭＳ 明朝" w:hAnsi="ＭＳ 明朝" w:hint="eastAsia"/>
        </w:rPr>
        <w:t>ものとする</w:t>
      </w:r>
      <w:r w:rsidR="00240353" w:rsidRPr="001027E5">
        <w:rPr>
          <w:rFonts w:ascii="ＭＳ 明朝" w:hAnsi="ＭＳ 明朝" w:hint="eastAsia"/>
        </w:rPr>
        <w:t>。</w:t>
      </w:r>
    </w:p>
    <w:p w14:paraId="109ED36F" w14:textId="6AF43052" w:rsidR="00071CC9" w:rsidRPr="001027E5" w:rsidRDefault="00071CC9" w:rsidP="00DE773D">
      <w:pPr>
        <w:autoSpaceDN w:val="0"/>
        <w:ind w:leftChars="100" w:left="504" w:right="-2" w:hangingChars="100" w:hanging="252"/>
        <w:rPr>
          <w:rFonts w:ascii="ＭＳ 明朝" w:hAnsi="ＭＳ 明朝"/>
        </w:rPr>
      </w:pPr>
      <w:r w:rsidRPr="001027E5">
        <w:rPr>
          <w:rFonts w:ascii="ＭＳ 明朝" w:hAnsi="ＭＳ 明朝" w:hint="eastAsia"/>
        </w:rPr>
        <w:t>一　第二条第一号から第六号までのいずれかに該当</w:t>
      </w:r>
      <w:r w:rsidR="006D1813" w:rsidRPr="001027E5">
        <w:rPr>
          <w:rFonts w:ascii="ＭＳ 明朝" w:hAnsi="ＭＳ 明朝" w:hint="eastAsia"/>
        </w:rPr>
        <w:t>していなかった</w:t>
      </w:r>
      <w:r w:rsidRPr="001027E5">
        <w:rPr>
          <w:rFonts w:ascii="ＭＳ 明朝" w:hAnsi="ＭＳ 明朝" w:hint="eastAsia"/>
        </w:rPr>
        <w:t>ことが判明したとき</w:t>
      </w:r>
      <w:r w:rsidR="0062485E" w:rsidRPr="001027E5">
        <w:rPr>
          <w:rFonts w:ascii="ＭＳ 明朝" w:hAnsi="ＭＳ 明朝" w:hint="eastAsia"/>
        </w:rPr>
        <w:t>（第六号に掲げる場合を除く。）</w:t>
      </w:r>
      <w:r w:rsidRPr="001027E5">
        <w:rPr>
          <w:rFonts w:ascii="ＭＳ 明朝" w:hAnsi="ＭＳ 明朝" w:hint="eastAsia"/>
        </w:rPr>
        <w:t>。</w:t>
      </w:r>
    </w:p>
    <w:p w14:paraId="0112BD13" w14:textId="7F574B68" w:rsidR="002974B1" w:rsidRPr="001027E5" w:rsidRDefault="002974B1" w:rsidP="00DE773D">
      <w:pPr>
        <w:autoSpaceDN w:val="0"/>
        <w:ind w:leftChars="100" w:left="504" w:right="-2" w:hangingChars="100" w:hanging="252"/>
        <w:rPr>
          <w:rFonts w:ascii="ＭＳ 明朝" w:hAnsi="ＭＳ 明朝"/>
        </w:rPr>
      </w:pPr>
      <w:r w:rsidRPr="001027E5">
        <w:rPr>
          <w:rFonts w:ascii="ＭＳ 明朝" w:hAnsi="ＭＳ 明朝" w:hint="eastAsia"/>
        </w:rPr>
        <w:t>二　第</w:t>
      </w:r>
      <w:r w:rsidR="00106EA4" w:rsidRPr="001027E5">
        <w:rPr>
          <w:rFonts w:ascii="ＭＳ 明朝" w:hAnsi="ＭＳ 明朝" w:hint="eastAsia"/>
        </w:rPr>
        <w:t>五</w:t>
      </w:r>
      <w:r w:rsidRPr="001027E5">
        <w:rPr>
          <w:rFonts w:ascii="ＭＳ 明朝" w:hAnsi="ＭＳ 明朝" w:hint="eastAsia"/>
        </w:rPr>
        <w:t>条</w:t>
      </w:r>
      <w:r w:rsidR="006D28A5" w:rsidRPr="001027E5">
        <w:rPr>
          <w:rFonts w:ascii="ＭＳ 明朝" w:hAnsi="ＭＳ 明朝" w:hint="eastAsia"/>
        </w:rPr>
        <w:t>各項</w:t>
      </w:r>
      <w:r w:rsidRPr="001027E5">
        <w:rPr>
          <w:rFonts w:ascii="ＭＳ 明朝" w:hAnsi="ＭＳ 明朝" w:hint="eastAsia"/>
        </w:rPr>
        <w:t>の規定により</w:t>
      </w:r>
      <w:r w:rsidR="00106EA4" w:rsidRPr="001027E5">
        <w:rPr>
          <w:rFonts w:ascii="ＭＳ 明朝" w:hAnsi="ＭＳ 明朝" w:hint="eastAsia"/>
        </w:rPr>
        <w:t>決定</w:t>
      </w:r>
      <w:r w:rsidRPr="001027E5">
        <w:rPr>
          <w:rFonts w:ascii="ＭＳ 明朝" w:hAnsi="ＭＳ 明朝" w:hint="eastAsia"/>
        </w:rPr>
        <w:t>した</w:t>
      </w:r>
      <w:r w:rsidR="00F052F0" w:rsidRPr="001027E5">
        <w:rPr>
          <w:rFonts w:ascii="ＭＳ 明朝" w:hAnsi="ＭＳ 明朝" w:hint="eastAsia"/>
        </w:rPr>
        <w:t>補助金の額に誤りのあることが判明したとき</w:t>
      </w:r>
      <w:r w:rsidR="0062485E" w:rsidRPr="001027E5">
        <w:rPr>
          <w:rFonts w:ascii="ＭＳ 明朝" w:hAnsi="ＭＳ 明朝" w:hint="eastAsia"/>
        </w:rPr>
        <w:t>（第六号に掲げる場合を除く。）</w:t>
      </w:r>
      <w:r w:rsidR="00F052F0" w:rsidRPr="001027E5">
        <w:rPr>
          <w:rFonts w:ascii="ＭＳ 明朝" w:hAnsi="ＭＳ 明朝" w:hint="eastAsia"/>
        </w:rPr>
        <w:t>。</w:t>
      </w:r>
    </w:p>
    <w:p w14:paraId="0BCA54ED" w14:textId="23368FF2" w:rsidR="00DE773D" w:rsidRPr="001027E5" w:rsidRDefault="002974B1" w:rsidP="00071CC9">
      <w:pPr>
        <w:autoSpaceDN w:val="0"/>
        <w:ind w:leftChars="100" w:left="504" w:right="-2" w:hangingChars="100" w:hanging="252"/>
        <w:rPr>
          <w:rFonts w:ascii="ＭＳ 明朝" w:hAnsi="ＭＳ 明朝"/>
        </w:rPr>
      </w:pPr>
      <w:r w:rsidRPr="001027E5">
        <w:rPr>
          <w:rFonts w:ascii="ＭＳ 明朝" w:hAnsi="ＭＳ 明朝" w:hint="eastAsia"/>
        </w:rPr>
        <w:lastRenderedPageBreak/>
        <w:t>三</w:t>
      </w:r>
      <w:r w:rsidR="00653EB6" w:rsidRPr="001027E5">
        <w:rPr>
          <w:rFonts w:ascii="ＭＳ 明朝" w:hAnsi="ＭＳ 明朝" w:hint="eastAsia"/>
        </w:rPr>
        <w:t xml:space="preserve">　</w:t>
      </w:r>
      <w:r w:rsidR="0062485E" w:rsidRPr="001027E5">
        <w:rPr>
          <w:rFonts w:ascii="ＭＳ 明朝" w:hAnsi="ＭＳ 明朝" w:hint="eastAsia"/>
        </w:rPr>
        <w:t>第二条第一号に規定する事業に関し</w:t>
      </w:r>
      <w:r w:rsidR="00E80477" w:rsidRPr="001027E5">
        <w:rPr>
          <w:rFonts w:ascii="ＭＳ 明朝" w:hAnsi="ＭＳ 明朝" w:hint="eastAsia"/>
        </w:rPr>
        <w:t>て</w:t>
      </w:r>
      <w:r w:rsidR="00F64736" w:rsidRPr="001027E5">
        <w:rPr>
          <w:rFonts w:ascii="ＭＳ 明朝" w:hAnsi="ＭＳ 明朝" w:hint="eastAsia"/>
        </w:rPr>
        <w:t>法令、条例及び規則</w:t>
      </w:r>
      <w:r w:rsidR="00DE773D" w:rsidRPr="001027E5">
        <w:rPr>
          <w:rFonts w:ascii="ＭＳ 明朝" w:hAnsi="ＭＳ 明朝" w:hint="eastAsia"/>
        </w:rPr>
        <w:t>又はこれに基づく処分に違反したとき。</w:t>
      </w:r>
    </w:p>
    <w:p w14:paraId="71746ACA" w14:textId="4F05907B" w:rsidR="00DE773D" w:rsidRPr="001027E5" w:rsidRDefault="002974B1" w:rsidP="00B862E7">
      <w:pPr>
        <w:autoSpaceDN w:val="0"/>
        <w:ind w:leftChars="100" w:left="504" w:right="-2" w:hangingChars="100" w:hanging="252"/>
        <w:rPr>
          <w:rFonts w:ascii="ＭＳ 明朝" w:hAnsi="ＭＳ 明朝"/>
        </w:rPr>
      </w:pPr>
      <w:r w:rsidRPr="001027E5">
        <w:rPr>
          <w:rFonts w:ascii="ＭＳ 明朝" w:hAnsi="ＭＳ 明朝" w:hint="eastAsia"/>
        </w:rPr>
        <w:t>四</w:t>
      </w:r>
      <w:r w:rsidR="009C6889" w:rsidRPr="001027E5">
        <w:rPr>
          <w:rFonts w:ascii="ＭＳ 明朝" w:hAnsi="ＭＳ 明朝" w:hint="eastAsia"/>
        </w:rPr>
        <w:t xml:space="preserve">　第二</w:t>
      </w:r>
      <w:r w:rsidR="00B31F3E" w:rsidRPr="001027E5">
        <w:rPr>
          <w:rFonts w:ascii="ＭＳ 明朝" w:hAnsi="ＭＳ 明朝" w:hint="eastAsia"/>
        </w:rPr>
        <w:t>条第</w:t>
      </w:r>
      <w:r w:rsidR="005E55AF" w:rsidRPr="001027E5">
        <w:rPr>
          <w:rFonts w:ascii="ＭＳ 明朝" w:hAnsi="ＭＳ 明朝" w:hint="eastAsia"/>
        </w:rPr>
        <w:t>七</w:t>
      </w:r>
      <w:r w:rsidR="00DC6537" w:rsidRPr="001027E5">
        <w:rPr>
          <w:rFonts w:ascii="ＭＳ 明朝" w:hAnsi="ＭＳ 明朝" w:hint="eastAsia"/>
        </w:rPr>
        <w:t>号</w:t>
      </w:r>
      <w:r w:rsidR="00B31F3E" w:rsidRPr="001027E5">
        <w:rPr>
          <w:rFonts w:ascii="ＭＳ 明朝" w:hAnsi="ＭＳ 明朝" w:hint="eastAsia"/>
        </w:rPr>
        <w:t>イからハまでのいずれかに該当することとなったとき又は第四</w:t>
      </w:r>
      <w:r w:rsidR="00DE773D" w:rsidRPr="001027E5">
        <w:rPr>
          <w:rFonts w:ascii="ＭＳ 明朝" w:hAnsi="ＭＳ 明朝" w:hint="eastAsia"/>
        </w:rPr>
        <w:t>条第一項の</w:t>
      </w:r>
      <w:r w:rsidR="00B75777" w:rsidRPr="001027E5">
        <w:rPr>
          <w:rFonts w:ascii="ＭＳ 明朝" w:hAnsi="ＭＳ 明朝" w:hint="eastAsia"/>
        </w:rPr>
        <w:t>規定による</w:t>
      </w:r>
      <w:r w:rsidR="00B31F3E" w:rsidRPr="001027E5">
        <w:rPr>
          <w:rFonts w:ascii="ＭＳ 明朝" w:hAnsi="ＭＳ 明朝" w:hint="eastAsia"/>
        </w:rPr>
        <w:t>申請をした当時に第二</w:t>
      </w:r>
      <w:r w:rsidR="00DE773D" w:rsidRPr="001027E5">
        <w:rPr>
          <w:rFonts w:ascii="ＭＳ 明朝" w:hAnsi="ＭＳ 明朝" w:hint="eastAsia"/>
        </w:rPr>
        <w:t>条第</w:t>
      </w:r>
      <w:r w:rsidR="005E55AF" w:rsidRPr="001027E5">
        <w:rPr>
          <w:rFonts w:ascii="ＭＳ 明朝" w:hAnsi="ＭＳ 明朝" w:hint="eastAsia"/>
        </w:rPr>
        <w:t>七</w:t>
      </w:r>
      <w:r w:rsidR="00DC6537" w:rsidRPr="001027E5">
        <w:rPr>
          <w:rFonts w:ascii="ＭＳ 明朝" w:hAnsi="ＭＳ 明朝" w:hint="eastAsia"/>
        </w:rPr>
        <w:t>号</w:t>
      </w:r>
      <w:r w:rsidR="00DE773D" w:rsidRPr="001027E5">
        <w:rPr>
          <w:rFonts w:ascii="ＭＳ 明朝" w:hAnsi="ＭＳ 明朝" w:hint="eastAsia"/>
        </w:rPr>
        <w:t>イからハまでのいずれかに該当していたことが判明したとき。</w:t>
      </w:r>
    </w:p>
    <w:p w14:paraId="48F543CB" w14:textId="541C298A" w:rsidR="00767C0E" w:rsidRPr="001027E5" w:rsidRDefault="002974B1" w:rsidP="00B75777">
      <w:pPr>
        <w:autoSpaceDN w:val="0"/>
        <w:ind w:leftChars="100" w:left="504" w:right="-2" w:hangingChars="100" w:hanging="252"/>
        <w:rPr>
          <w:rFonts w:ascii="ＭＳ 明朝" w:hAnsi="ＭＳ 明朝"/>
        </w:rPr>
      </w:pPr>
      <w:r w:rsidRPr="001027E5">
        <w:rPr>
          <w:rFonts w:ascii="ＭＳ 明朝" w:hAnsi="ＭＳ 明朝" w:hint="eastAsia"/>
        </w:rPr>
        <w:t>五</w:t>
      </w:r>
      <w:r w:rsidR="009C6889" w:rsidRPr="001027E5">
        <w:rPr>
          <w:rFonts w:ascii="ＭＳ 明朝" w:hAnsi="ＭＳ 明朝" w:hint="eastAsia"/>
        </w:rPr>
        <w:t xml:space="preserve">　第二</w:t>
      </w:r>
      <w:r w:rsidR="00DE773D" w:rsidRPr="001027E5">
        <w:rPr>
          <w:rFonts w:ascii="ＭＳ 明朝" w:hAnsi="ＭＳ 明朝" w:hint="eastAsia"/>
        </w:rPr>
        <w:t>条第</w:t>
      </w:r>
      <w:r w:rsidR="005E55AF" w:rsidRPr="001027E5">
        <w:rPr>
          <w:rFonts w:ascii="ＭＳ 明朝" w:hAnsi="ＭＳ 明朝" w:hint="eastAsia"/>
        </w:rPr>
        <w:t>七</w:t>
      </w:r>
      <w:r w:rsidR="00DC6537" w:rsidRPr="001027E5">
        <w:rPr>
          <w:rFonts w:ascii="ＭＳ 明朝" w:hAnsi="ＭＳ 明朝" w:hint="eastAsia"/>
        </w:rPr>
        <w:t>号</w:t>
      </w:r>
      <w:r w:rsidR="00DE773D" w:rsidRPr="001027E5">
        <w:rPr>
          <w:rFonts w:ascii="ＭＳ 明朝" w:hAnsi="ＭＳ 明朝" w:hint="eastAsia"/>
        </w:rPr>
        <w:t>ロ及びハに掲げる者と同等以上の重大な不正行為をしたと知事が認めるとき。</w:t>
      </w:r>
    </w:p>
    <w:p w14:paraId="41FAECD4" w14:textId="72730C13" w:rsidR="00CC3E93" w:rsidRPr="001027E5" w:rsidRDefault="002974B1" w:rsidP="00CC3E93">
      <w:pPr>
        <w:autoSpaceDN w:val="0"/>
        <w:ind w:leftChars="100" w:left="504" w:right="-2" w:hangingChars="100" w:hanging="252"/>
        <w:rPr>
          <w:rFonts w:ascii="ＭＳ 明朝" w:hAnsi="ＭＳ 明朝"/>
        </w:rPr>
      </w:pPr>
      <w:r w:rsidRPr="001027E5">
        <w:rPr>
          <w:rFonts w:ascii="ＭＳ 明朝" w:hAnsi="ＭＳ 明朝" w:hint="eastAsia"/>
        </w:rPr>
        <w:t>六</w:t>
      </w:r>
      <w:r w:rsidR="009C6889" w:rsidRPr="001027E5">
        <w:rPr>
          <w:rFonts w:ascii="ＭＳ 明朝" w:hAnsi="ＭＳ 明朝" w:hint="eastAsia"/>
        </w:rPr>
        <w:t xml:space="preserve">　第四</w:t>
      </w:r>
      <w:r w:rsidR="00CC3E93" w:rsidRPr="001027E5">
        <w:rPr>
          <w:rFonts w:ascii="ＭＳ 明朝" w:hAnsi="ＭＳ 明朝" w:hint="eastAsia"/>
        </w:rPr>
        <w:t>条の規定により提出した書類等に記載された内容に虚偽が判明したとき</w:t>
      </w:r>
    </w:p>
    <w:p w14:paraId="3148D3D2" w14:textId="304A4F8E" w:rsidR="00CC3E93" w:rsidRPr="001027E5" w:rsidRDefault="002974B1" w:rsidP="00CC3E93">
      <w:pPr>
        <w:autoSpaceDN w:val="0"/>
        <w:ind w:leftChars="100" w:left="504" w:right="-2" w:hangingChars="100" w:hanging="252"/>
        <w:rPr>
          <w:rFonts w:ascii="ＭＳ 明朝" w:hAnsi="ＭＳ 明朝"/>
        </w:rPr>
      </w:pPr>
      <w:r w:rsidRPr="001027E5">
        <w:rPr>
          <w:rFonts w:ascii="ＭＳ 明朝" w:hAnsi="ＭＳ 明朝" w:hint="eastAsia"/>
        </w:rPr>
        <w:t>七</w:t>
      </w:r>
      <w:r w:rsidR="00CC3E93" w:rsidRPr="001027E5">
        <w:rPr>
          <w:rFonts w:ascii="ＭＳ 明朝" w:hAnsi="ＭＳ 明朝" w:hint="eastAsia"/>
        </w:rPr>
        <w:t xml:space="preserve">　補助金の受給に際し、重大な不正行為をしたと知事が認めるとき。</w:t>
      </w:r>
    </w:p>
    <w:p w14:paraId="6C1D3E98" w14:textId="4FC667B0" w:rsidR="00202622" w:rsidRPr="001027E5" w:rsidRDefault="00202622" w:rsidP="00106EA4">
      <w:pPr>
        <w:autoSpaceDN w:val="0"/>
        <w:ind w:left="252" w:right="-2" w:hangingChars="100" w:hanging="252"/>
        <w:rPr>
          <w:rFonts w:ascii="ＭＳ 明朝" w:hAnsi="ＭＳ 明朝"/>
        </w:rPr>
      </w:pPr>
      <w:r w:rsidRPr="001027E5">
        <w:rPr>
          <w:rFonts w:ascii="ＭＳ 明朝" w:hAnsi="ＭＳ 明朝" w:hint="eastAsia"/>
        </w:rPr>
        <w:t>２　知事は、補助金の交付の決定を受けた事業者が、第</w:t>
      </w:r>
      <w:r w:rsidR="001D357C" w:rsidRPr="001027E5">
        <w:rPr>
          <w:rFonts w:ascii="ＭＳ 明朝" w:hAnsi="ＭＳ 明朝" w:hint="eastAsia"/>
        </w:rPr>
        <w:t>六条</w:t>
      </w:r>
      <w:r w:rsidRPr="001027E5">
        <w:rPr>
          <w:rFonts w:ascii="ＭＳ 明朝" w:hAnsi="ＭＳ 明朝" w:hint="eastAsia"/>
        </w:rPr>
        <w:t>の</w:t>
      </w:r>
      <w:r w:rsidRPr="001027E5">
        <w:rPr>
          <w:rFonts w:hint="eastAsia"/>
        </w:rPr>
        <w:t>規定により付した</w:t>
      </w:r>
      <w:r w:rsidRPr="001027E5">
        <w:rPr>
          <w:rFonts w:ascii="ＭＳ 明朝" w:hAnsi="ＭＳ 明朝" w:hint="eastAsia"/>
        </w:rPr>
        <w:t>条件に違反したときは、補助金の交付の決定</w:t>
      </w:r>
      <w:r w:rsidR="0058512E" w:rsidRPr="001027E5">
        <w:rPr>
          <w:rFonts w:ascii="ＭＳ 明朝" w:hAnsi="ＭＳ 明朝" w:hint="eastAsia"/>
        </w:rPr>
        <w:t>の全部又は一部</w:t>
      </w:r>
      <w:r w:rsidRPr="001027E5">
        <w:rPr>
          <w:rFonts w:ascii="ＭＳ 明朝" w:hAnsi="ＭＳ 明朝" w:hint="eastAsia"/>
        </w:rPr>
        <w:t>を取り消すことがある。</w:t>
      </w:r>
    </w:p>
    <w:p w14:paraId="0436A295" w14:textId="5582842F" w:rsidR="00767C0E" w:rsidRPr="001027E5" w:rsidRDefault="00C45A5A" w:rsidP="00767C0E">
      <w:pPr>
        <w:autoSpaceDN w:val="0"/>
        <w:ind w:right="-2"/>
        <w:rPr>
          <w:rFonts w:ascii="ＭＳ 明朝" w:hAnsi="ＭＳ 明朝"/>
        </w:rPr>
      </w:pPr>
      <w:r w:rsidRPr="001027E5">
        <w:rPr>
          <w:rFonts w:ascii="ＭＳ 明朝" w:hAnsi="ＭＳ 明朝" w:hint="eastAsia"/>
        </w:rPr>
        <w:t>３</w:t>
      </w:r>
      <w:r w:rsidR="00767C0E" w:rsidRPr="001027E5">
        <w:rPr>
          <w:rFonts w:ascii="ＭＳ 明朝" w:hAnsi="ＭＳ 明朝" w:hint="eastAsia"/>
        </w:rPr>
        <w:t xml:space="preserve">　前条の規定は、前</w:t>
      </w:r>
      <w:r w:rsidR="00385A71" w:rsidRPr="001027E5">
        <w:rPr>
          <w:rFonts w:ascii="ＭＳ 明朝" w:hAnsi="ＭＳ 明朝" w:hint="eastAsia"/>
        </w:rPr>
        <w:t>二</w:t>
      </w:r>
      <w:r w:rsidR="00767C0E" w:rsidRPr="001027E5">
        <w:rPr>
          <w:rFonts w:ascii="ＭＳ 明朝" w:hAnsi="ＭＳ 明朝" w:hint="eastAsia"/>
        </w:rPr>
        <w:t>項の規定による取消しをした場合について準用する。</w:t>
      </w:r>
    </w:p>
    <w:p w14:paraId="3F07EDD1" w14:textId="5AA70926"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補助金の返還</w:t>
      </w:r>
      <w:r w:rsidRPr="001027E5">
        <w:rPr>
          <w:rFonts w:ascii="ＭＳ 明朝" w:hAnsi="ＭＳ 明朝" w:hint="eastAsia"/>
        </w:rPr>
        <w:t>）</w:t>
      </w:r>
    </w:p>
    <w:p w14:paraId="2E3B53E7" w14:textId="16450E3F" w:rsidR="00767C0E" w:rsidRPr="001027E5" w:rsidRDefault="006A6B7D" w:rsidP="00767C0E">
      <w:pPr>
        <w:autoSpaceDN w:val="0"/>
        <w:ind w:left="252" w:right="-2" w:hangingChars="100" w:hanging="252"/>
        <w:rPr>
          <w:rFonts w:ascii="ＭＳ 明朝" w:hAnsi="ＭＳ 明朝"/>
        </w:rPr>
      </w:pPr>
      <w:r w:rsidRPr="001027E5">
        <w:rPr>
          <w:rFonts w:ascii="ＭＳ 明朝" w:hAnsi="ＭＳ 明朝" w:hint="eastAsia"/>
        </w:rPr>
        <w:t>第</w:t>
      </w:r>
      <w:r w:rsidR="009C6889" w:rsidRPr="001027E5">
        <w:rPr>
          <w:rFonts w:ascii="ＭＳ 明朝" w:hAnsi="ＭＳ 明朝" w:hint="eastAsia"/>
        </w:rPr>
        <w:t>九</w:t>
      </w:r>
      <w:r w:rsidR="00767C0E" w:rsidRPr="001027E5">
        <w:rPr>
          <w:rFonts w:ascii="ＭＳ 明朝" w:hAnsi="ＭＳ 明朝" w:hint="eastAsia"/>
        </w:rPr>
        <w:t>条　知事は、補助金の交付の決定を取り消した場合において、既に補助金が交付されているときは、期限を定めて、その</w:t>
      </w:r>
      <w:r w:rsidR="00940327" w:rsidRPr="001027E5">
        <w:rPr>
          <w:rFonts w:ascii="ＭＳ 明朝" w:hAnsi="ＭＳ 明朝" w:hint="eastAsia"/>
        </w:rPr>
        <w:t>全部又は一部の</w:t>
      </w:r>
      <w:r w:rsidR="00767C0E" w:rsidRPr="001027E5">
        <w:rPr>
          <w:rFonts w:ascii="ＭＳ 明朝" w:hAnsi="ＭＳ 明朝" w:hint="eastAsia"/>
        </w:rPr>
        <w:t>返還を命ずるものとする。</w:t>
      </w:r>
    </w:p>
    <w:p w14:paraId="72404766" w14:textId="34927870" w:rsidR="00E31D74" w:rsidRPr="001027E5" w:rsidRDefault="00E31D74" w:rsidP="00767C0E">
      <w:pPr>
        <w:autoSpaceDN w:val="0"/>
        <w:ind w:left="252" w:right="-2" w:hangingChars="100" w:hanging="252"/>
        <w:rPr>
          <w:rFonts w:ascii="ＭＳ 明朝" w:hAnsi="ＭＳ 明朝"/>
        </w:rPr>
      </w:pPr>
      <w:r w:rsidRPr="001027E5">
        <w:rPr>
          <w:rFonts w:ascii="ＭＳ 明朝" w:hAnsi="ＭＳ 明朝" w:hint="eastAsia"/>
        </w:rPr>
        <w:t>２　補助金の返還に係る費用については、事業者の負担とする。</w:t>
      </w:r>
    </w:p>
    <w:p w14:paraId="350E8AC1" w14:textId="6A3A79FC"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違約金及び延滞金</w:t>
      </w:r>
      <w:r w:rsidRPr="001027E5">
        <w:rPr>
          <w:rFonts w:ascii="ＭＳ 明朝" w:hAnsi="ＭＳ 明朝" w:hint="eastAsia"/>
        </w:rPr>
        <w:t>）</w:t>
      </w:r>
    </w:p>
    <w:p w14:paraId="09EDCCAF" w14:textId="71695629" w:rsidR="00767C0E" w:rsidRPr="001027E5" w:rsidRDefault="006A6B7D" w:rsidP="00767C0E">
      <w:pPr>
        <w:autoSpaceDN w:val="0"/>
        <w:ind w:left="252" w:right="-2" w:hangingChars="100" w:hanging="252"/>
        <w:rPr>
          <w:rFonts w:ascii="ＭＳ 明朝" w:hAnsi="ＭＳ 明朝"/>
        </w:rPr>
      </w:pPr>
      <w:r w:rsidRPr="001027E5">
        <w:rPr>
          <w:rFonts w:ascii="ＭＳ 明朝" w:hAnsi="ＭＳ 明朝" w:hint="eastAsia"/>
        </w:rPr>
        <w:t>第</w:t>
      </w:r>
      <w:r w:rsidR="00E80477" w:rsidRPr="001027E5">
        <w:rPr>
          <w:rFonts w:ascii="ＭＳ 明朝" w:hAnsi="ＭＳ 明朝" w:hint="eastAsia"/>
        </w:rPr>
        <w:t>十</w:t>
      </w:r>
      <w:r w:rsidR="007E5CBB" w:rsidRPr="001027E5">
        <w:rPr>
          <w:rFonts w:ascii="ＭＳ 明朝" w:hAnsi="ＭＳ 明朝" w:hint="eastAsia"/>
        </w:rPr>
        <w:t xml:space="preserve">条　</w:t>
      </w:r>
      <w:r w:rsidR="00F1284D" w:rsidRPr="001027E5">
        <w:rPr>
          <w:rFonts w:ascii="ＭＳ 明朝" w:hAnsi="ＭＳ 明朝" w:hint="eastAsia"/>
        </w:rPr>
        <w:t>事業者</w:t>
      </w:r>
      <w:r w:rsidR="007E5CBB" w:rsidRPr="001027E5">
        <w:rPr>
          <w:rFonts w:ascii="ＭＳ 明朝" w:hAnsi="ＭＳ 明朝" w:hint="eastAsia"/>
        </w:rPr>
        <w:t>は、第八</w:t>
      </w:r>
      <w:r w:rsidR="00767C0E" w:rsidRPr="001027E5">
        <w:rPr>
          <w:rFonts w:ascii="ＭＳ 明朝" w:hAnsi="ＭＳ 明朝" w:hint="eastAsia"/>
        </w:rPr>
        <w:t>条</w:t>
      </w:r>
      <w:r w:rsidR="00B31F3E" w:rsidRPr="001027E5">
        <w:rPr>
          <w:rFonts w:ascii="ＭＳ 明朝" w:hAnsi="ＭＳ 明朝" w:hint="eastAsia"/>
        </w:rPr>
        <w:t>第一項</w:t>
      </w:r>
      <w:r w:rsidR="0062485E" w:rsidRPr="001027E5">
        <w:rPr>
          <w:rFonts w:ascii="ＭＳ 明朝" w:hAnsi="ＭＳ 明朝" w:hint="eastAsia"/>
        </w:rPr>
        <w:t>又は</w:t>
      </w:r>
      <w:r w:rsidR="00B31F3E" w:rsidRPr="001027E5">
        <w:rPr>
          <w:rFonts w:ascii="ＭＳ 明朝" w:hAnsi="ＭＳ 明朝" w:hint="eastAsia"/>
        </w:rPr>
        <w:t>第</w:t>
      </w:r>
      <w:r w:rsidR="00E80477" w:rsidRPr="001027E5">
        <w:rPr>
          <w:rFonts w:ascii="ＭＳ 明朝" w:hAnsi="ＭＳ 明朝" w:hint="eastAsia"/>
        </w:rPr>
        <w:t>二</w:t>
      </w:r>
      <w:r w:rsidR="00767C0E" w:rsidRPr="001027E5">
        <w:rPr>
          <w:rFonts w:ascii="ＭＳ 明朝" w:hAnsi="ＭＳ 明朝" w:hint="eastAsia"/>
        </w:rPr>
        <w:t>項</w:t>
      </w:r>
      <w:r w:rsidR="0062485E" w:rsidRPr="001027E5">
        <w:rPr>
          <w:rFonts w:ascii="ＭＳ 明朝" w:hAnsi="ＭＳ 明朝" w:hint="eastAsia"/>
        </w:rPr>
        <w:t>（同条第一項の規定による取消しにあっては、同項第三号から第七号までのいずれかに該当する場合に限る。</w:t>
      </w:r>
      <w:r w:rsidR="00C1111B">
        <w:rPr>
          <w:rFonts w:ascii="ＭＳ 明朝" w:hAnsi="ＭＳ 明朝" w:hint="eastAsia"/>
        </w:rPr>
        <w:t>）</w:t>
      </w:r>
      <w:r w:rsidR="00767C0E" w:rsidRPr="001027E5">
        <w:rPr>
          <w:rFonts w:ascii="ＭＳ 明朝" w:hAnsi="ＭＳ 明朝" w:hint="eastAsia"/>
        </w:rPr>
        <w:t>の規定による取消しに関し、補助金の返還を命ぜられたときは、補助金の返還のほか、違約金を支払わなければならない。この場合において、府に納付しなければならない違約金の額は、補助金の受領の日から納付の日までの日数に応じ、当該補助金の額</w:t>
      </w:r>
      <w:r w:rsidR="00221953" w:rsidRPr="001027E5">
        <w:rPr>
          <w:rFonts w:ascii="ＭＳ 明朝" w:hAnsi="ＭＳ 明朝" w:hint="eastAsia"/>
        </w:rPr>
        <w:t>（</w:t>
      </w:r>
      <w:r w:rsidR="00767C0E" w:rsidRPr="001027E5">
        <w:rPr>
          <w:rFonts w:ascii="ＭＳ 明朝" w:hAnsi="ＭＳ 明朝" w:hint="eastAsia"/>
        </w:rPr>
        <w:t>その一部を納付した場合におけるその後の期間については、既納額を控除した額</w:t>
      </w:r>
      <w:r w:rsidR="00221953" w:rsidRPr="001027E5">
        <w:rPr>
          <w:rFonts w:ascii="ＭＳ 明朝" w:hAnsi="ＭＳ 明朝" w:hint="eastAsia"/>
        </w:rPr>
        <w:t>）</w:t>
      </w:r>
      <w:r w:rsidR="00767C0E" w:rsidRPr="001027E5">
        <w:rPr>
          <w:rFonts w:ascii="ＭＳ 明朝" w:hAnsi="ＭＳ 明朝" w:hint="eastAsia"/>
        </w:rPr>
        <w:t>につき年十・九五パーセントの割合により計算した額とする。</w:t>
      </w:r>
    </w:p>
    <w:p w14:paraId="02D1FC64" w14:textId="63B34C54" w:rsidR="00767C0E" w:rsidRPr="001027E5" w:rsidRDefault="00767C0E" w:rsidP="00767C0E">
      <w:pPr>
        <w:autoSpaceDN w:val="0"/>
        <w:ind w:left="252" w:right="-2" w:hangingChars="100" w:hanging="252"/>
        <w:rPr>
          <w:rFonts w:ascii="ＭＳ 明朝" w:hAnsi="ＭＳ 明朝"/>
        </w:rPr>
      </w:pPr>
      <w:r w:rsidRPr="001027E5">
        <w:rPr>
          <w:rFonts w:ascii="ＭＳ 明朝" w:hAnsi="ＭＳ 明朝" w:hint="eastAsia"/>
        </w:rPr>
        <w:t>２　前項前段の規定により違約金を納付しなければならない場合において、</w:t>
      </w:r>
      <w:r w:rsidR="00F1284D" w:rsidRPr="001027E5">
        <w:rPr>
          <w:rFonts w:ascii="ＭＳ 明朝" w:hAnsi="ＭＳ 明朝" w:hint="eastAsia"/>
        </w:rPr>
        <w:t>事業者</w:t>
      </w:r>
      <w:r w:rsidRPr="001027E5">
        <w:rPr>
          <w:rFonts w:ascii="ＭＳ 明朝" w:hAnsi="ＭＳ 明朝" w:hint="eastAsia"/>
        </w:rPr>
        <w:t>の納付した金額が返還を命ぜられた補助金の額に達するまでは、その納付金額は、まず当該返還を命ぜられた補助金の額に充てられたものとする。</w:t>
      </w:r>
    </w:p>
    <w:p w14:paraId="4CCC3F40" w14:textId="2C2213D6" w:rsidR="00767C0E" w:rsidRPr="001027E5" w:rsidRDefault="00767C0E" w:rsidP="00767C0E">
      <w:pPr>
        <w:autoSpaceDN w:val="0"/>
        <w:ind w:left="252" w:right="-2" w:hangingChars="100" w:hanging="252"/>
        <w:rPr>
          <w:rFonts w:ascii="ＭＳ 明朝" w:hAnsi="ＭＳ 明朝"/>
        </w:rPr>
      </w:pPr>
      <w:r w:rsidRPr="001027E5">
        <w:rPr>
          <w:rFonts w:ascii="ＭＳ 明朝" w:hAnsi="ＭＳ 明朝" w:hint="eastAsia"/>
        </w:rPr>
        <w:t xml:space="preserve">３　</w:t>
      </w:r>
      <w:r w:rsidR="00F1284D" w:rsidRPr="001027E5">
        <w:rPr>
          <w:rFonts w:ascii="ＭＳ 明朝" w:hAnsi="ＭＳ 明朝" w:hint="eastAsia"/>
        </w:rPr>
        <w:t>事業者</w:t>
      </w:r>
      <w:r w:rsidRPr="001027E5">
        <w:rPr>
          <w:rFonts w:ascii="ＭＳ 明朝" w:hAnsi="ＭＳ 明朝" w:hint="eastAsia"/>
        </w:rPr>
        <w:t>は、補助金の返還を命ぜられ、これを納期日までに納付しなかったときは、納期日の翌日から納付の日までの日数に応じ、その未納付額につき年十・九五パーセントの割合で計算した</w:t>
      </w:r>
      <w:r w:rsidR="0062485E" w:rsidRPr="001027E5">
        <w:rPr>
          <w:rFonts w:ascii="ＭＳ 明朝" w:hAnsi="ＭＳ 明朝" w:hint="eastAsia"/>
        </w:rPr>
        <w:t>額の</w:t>
      </w:r>
      <w:r w:rsidRPr="001027E5">
        <w:rPr>
          <w:rFonts w:ascii="ＭＳ 明朝" w:hAnsi="ＭＳ 明朝" w:hint="eastAsia"/>
        </w:rPr>
        <w:t>延滞金を府に納付しなければならない。</w:t>
      </w:r>
    </w:p>
    <w:p w14:paraId="10A92B40" w14:textId="77777777" w:rsidR="00F1284D" w:rsidRPr="001027E5" w:rsidRDefault="00767C0E" w:rsidP="00767C0E">
      <w:pPr>
        <w:autoSpaceDN w:val="0"/>
        <w:ind w:left="252" w:right="-2" w:hangingChars="100" w:hanging="252"/>
        <w:rPr>
          <w:rFonts w:ascii="ＭＳ 明朝" w:hAnsi="ＭＳ 明朝"/>
        </w:rPr>
      </w:pPr>
      <w:r w:rsidRPr="001027E5">
        <w:rPr>
          <w:rFonts w:ascii="ＭＳ 明朝" w:hAnsi="ＭＳ 明朝" w:hint="eastAsia"/>
        </w:rPr>
        <w:t>４　第一項又は前項の規定に定める違約金又は延滞金の額の計算につきこれらの</w:t>
      </w:r>
    </w:p>
    <w:p w14:paraId="516A63BF" w14:textId="7929D14C" w:rsidR="00F1284D" w:rsidRPr="001027E5" w:rsidRDefault="00767C0E" w:rsidP="00F1284D">
      <w:pPr>
        <w:autoSpaceDN w:val="0"/>
        <w:spacing w:line="400" w:lineRule="exact"/>
        <w:ind w:leftChars="100" w:left="252"/>
        <w:rPr>
          <w:rFonts w:ascii="ＭＳ 明朝" w:hAnsi="ＭＳ 明朝"/>
        </w:rPr>
      </w:pPr>
      <w:r w:rsidRPr="001027E5">
        <w:rPr>
          <w:rFonts w:ascii="ＭＳ 明朝" w:hAnsi="ＭＳ 明朝" w:hint="eastAsia"/>
        </w:rPr>
        <w:t>規定に定める年当たりの割合は、</w:t>
      </w:r>
      <w:r w:rsidR="00B75777" w:rsidRPr="001027E5">
        <w:rPr>
          <w:rFonts w:ascii="ＭＳ 明朝" w:hAnsi="ＭＳ 明朝"/>
        </w:rPr>
        <w:ruby>
          <w:rubyPr>
            <w:rubyAlign w:val="distributeSpace"/>
            <w:hps w:val="12"/>
            <w:hpsRaise w:val="22"/>
            <w:hpsBaseText w:val="24"/>
            <w:lid w:val="ja-JP"/>
          </w:rubyPr>
          <w:rt>
            <w:r w:rsidR="00B75777" w:rsidRPr="001027E5">
              <w:rPr>
                <w:rFonts w:ascii="ＭＳ 明朝" w:hAnsi="ＭＳ 明朝"/>
                <w:sz w:val="12"/>
              </w:rPr>
              <w:t>じゆん</w:t>
            </w:r>
          </w:rt>
          <w:rubyBase>
            <w:r w:rsidR="00B75777" w:rsidRPr="001027E5">
              <w:rPr>
                <w:rFonts w:ascii="ＭＳ 明朝" w:hAnsi="ＭＳ 明朝"/>
              </w:rPr>
              <w:t>閏</w:t>
            </w:r>
          </w:rubyBase>
        </w:ruby>
      </w:r>
      <w:r w:rsidRPr="001027E5">
        <w:rPr>
          <w:rFonts w:ascii="ＭＳ 明朝" w:hAnsi="ＭＳ 明朝" w:hint="eastAsia"/>
        </w:rPr>
        <w:t>年の日を含む期間についても、三百六十五</w:t>
      </w:r>
    </w:p>
    <w:p w14:paraId="52A3598F" w14:textId="1A022663" w:rsidR="00767C0E" w:rsidRPr="001027E5" w:rsidRDefault="00767C0E" w:rsidP="00F1284D">
      <w:pPr>
        <w:autoSpaceDN w:val="0"/>
        <w:ind w:leftChars="100" w:left="252" w:right="-2"/>
        <w:rPr>
          <w:rFonts w:ascii="ＭＳ 明朝" w:hAnsi="ＭＳ 明朝"/>
        </w:rPr>
      </w:pPr>
      <w:r w:rsidRPr="001027E5">
        <w:rPr>
          <w:rFonts w:ascii="ＭＳ 明朝" w:hAnsi="ＭＳ 明朝" w:hint="eastAsia"/>
        </w:rPr>
        <w:t>日当たりの割合とする。</w:t>
      </w:r>
    </w:p>
    <w:p w14:paraId="5F876454" w14:textId="18CC1E35" w:rsidR="004671FC" w:rsidRPr="001027E5" w:rsidRDefault="004671FC" w:rsidP="004671FC">
      <w:pPr>
        <w:autoSpaceDN w:val="0"/>
        <w:ind w:right="-2"/>
        <w:rPr>
          <w:rFonts w:ascii="ＭＳ 明朝" w:hAnsi="ＭＳ 明朝"/>
        </w:rPr>
      </w:pPr>
      <w:r w:rsidRPr="001027E5">
        <w:rPr>
          <w:rFonts w:ascii="ＭＳ 明朝" w:hAnsi="ＭＳ 明朝" w:hint="eastAsia"/>
        </w:rPr>
        <w:t>５　前条第二項の規定は、違約金及び延滞金の納付について準用する。</w:t>
      </w:r>
    </w:p>
    <w:p w14:paraId="5FAFB597" w14:textId="5A9DD5F2"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適用除外</w:t>
      </w:r>
      <w:r w:rsidRPr="001027E5">
        <w:rPr>
          <w:rFonts w:ascii="ＭＳ 明朝" w:hAnsi="ＭＳ 明朝" w:hint="eastAsia"/>
        </w:rPr>
        <w:t>）</w:t>
      </w:r>
    </w:p>
    <w:p w14:paraId="72D6383F" w14:textId="38E19F4D" w:rsidR="00767C0E" w:rsidRPr="001027E5" w:rsidRDefault="006A6B7D" w:rsidP="00767C0E">
      <w:pPr>
        <w:autoSpaceDN w:val="0"/>
        <w:ind w:left="252" w:right="-2" w:hangingChars="100" w:hanging="252"/>
        <w:rPr>
          <w:rFonts w:ascii="ＭＳ 明朝" w:hAnsi="ＭＳ 明朝"/>
        </w:rPr>
      </w:pPr>
      <w:r w:rsidRPr="001027E5">
        <w:rPr>
          <w:rFonts w:ascii="ＭＳ 明朝" w:hAnsi="ＭＳ 明朝" w:hint="eastAsia"/>
        </w:rPr>
        <w:lastRenderedPageBreak/>
        <w:t>第</w:t>
      </w:r>
      <w:r w:rsidR="00E80477" w:rsidRPr="001027E5">
        <w:rPr>
          <w:rFonts w:ascii="ＭＳ 明朝" w:hAnsi="ＭＳ 明朝" w:hint="eastAsia"/>
        </w:rPr>
        <w:t>十</w:t>
      </w:r>
      <w:r w:rsidR="009C6889" w:rsidRPr="001027E5">
        <w:rPr>
          <w:rFonts w:ascii="ＭＳ 明朝" w:hAnsi="ＭＳ 明朝" w:hint="eastAsia"/>
        </w:rPr>
        <w:t>一</w:t>
      </w:r>
      <w:r w:rsidR="00767C0E" w:rsidRPr="001027E5">
        <w:rPr>
          <w:rFonts w:ascii="ＭＳ 明朝" w:hAnsi="ＭＳ 明朝" w:hint="eastAsia"/>
        </w:rPr>
        <w:t>条　補助金に関しては、大阪府補助金交付規則</w:t>
      </w:r>
      <w:r w:rsidR="00221953" w:rsidRPr="001027E5">
        <w:rPr>
          <w:rFonts w:ascii="ＭＳ 明朝" w:hAnsi="ＭＳ 明朝" w:hint="eastAsia"/>
        </w:rPr>
        <w:t>（</w:t>
      </w:r>
      <w:r w:rsidR="00767C0E" w:rsidRPr="001027E5">
        <w:rPr>
          <w:rFonts w:ascii="ＭＳ 明朝" w:hAnsi="ＭＳ 明朝" w:hint="eastAsia"/>
        </w:rPr>
        <w:t>昭和四十五年大阪府規則第八十五号</w:t>
      </w:r>
      <w:r w:rsidR="00221953" w:rsidRPr="001027E5">
        <w:rPr>
          <w:rFonts w:ascii="ＭＳ 明朝" w:hAnsi="ＭＳ 明朝" w:hint="eastAsia"/>
        </w:rPr>
        <w:t>）</w:t>
      </w:r>
      <w:r w:rsidR="00767C0E" w:rsidRPr="001027E5">
        <w:rPr>
          <w:rFonts w:ascii="ＭＳ 明朝" w:hAnsi="ＭＳ 明朝" w:hint="eastAsia"/>
        </w:rPr>
        <w:t>の規定は、適用しない。</w:t>
      </w:r>
    </w:p>
    <w:p w14:paraId="1F38B34A" w14:textId="3200406E" w:rsidR="00767C0E" w:rsidRPr="001027E5" w:rsidRDefault="00221953" w:rsidP="00767C0E">
      <w:pPr>
        <w:autoSpaceDN w:val="0"/>
        <w:ind w:right="-2"/>
        <w:rPr>
          <w:rFonts w:ascii="ＭＳ 明朝" w:hAnsi="ＭＳ 明朝"/>
        </w:rPr>
      </w:pPr>
      <w:r w:rsidRPr="001027E5">
        <w:rPr>
          <w:rFonts w:ascii="ＭＳ 明朝" w:hAnsi="ＭＳ 明朝" w:hint="eastAsia"/>
        </w:rPr>
        <w:t>（</w:t>
      </w:r>
      <w:r w:rsidR="00767C0E" w:rsidRPr="001027E5">
        <w:rPr>
          <w:rFonts w:ascii="ＭＳ 明朝" w:hAnsi="ＭＳ 明朝" w:hint="eastAsia"/>
        </w:rPr>
        <w:t>委任</w:t>
      </w:r>
      <w:r w:rsidRPr="001027E5">
        <w:rPr>
          <w:rFonts w:ascii="ＭＳ 明朝" w:hAnsi="ＭＳ 明朝" w:hint="eastAsia"/>
        </w:rPr>
        <w:t>）</w:t>
      </w:r>
    </w:p>
    <w:p w14:paraId="5D42CEA9" w14:textId="1A0C74A0" w:rsidR="00767C0E" w:rsidRPr="001027E5" w:rsidRDefault="00F71DBB" w:rsidP="00767C0E">
      <w:pPr>
        <w:autoSpaceDN w:val="0"/>
        <w:ind w:left="252" w:right="-2" w:hangingChars="100" w:hanging="252"/>
        <w:rPr>
          <w:rFonts w:ascii="ＭＳ 明朝" w:hAnsi="ＭＳ 明朝"/>
        </w:rPr>
      </w:pPr>
      <w:r w:rsidRPr="001027E5">
        <w:rPr>
          <w:rFonts w:ascii="ＭＳ 明朝" w:hAnsi="ＭＳ 明朝" w:hint="eastAsia"/>
        </w:rPr>
        <w:t>第</w:t>
      </w:r>
      <w:r w:rsidR="00E80477" w:rsidRPr="001027E5">
        <w:rPr>
          <w:rFonts w:ascii="ＭＳ 明朝" w:hAnsi="ＭＳ 明朝" w:hint="eastAsia"/>
        </w:rPr>
        <w:t>十</w:t>
      </w:r>
      <w:r w:rsidR="009C6889" w:rsidRPr="001027E5">
        <w:rPr>
          <w:rFonts w:ascii="ＭＳ 明朝" w:hAnsi="ＭＳ 明朝" w:hint="eastAsia"/>
        </w:rPr>
        <w:t>二</w:t>
      </w:r>
      <w:r w:rsidR="00767C0E" w:rsidRPr="001027E5">
        <w:rPr>
          <w:rFonts w:ascii="ＭＳ 明朝" w:hAnsi="ＭＳ 明朝" w:hint="eastAsia"/>
        </w:rPr>
        <w:t>条　この規則に定めるもののほか、補助金の交付に関し必要な事項は、知事が別に定める。</w:t>
      </w:r>
    </w:p>
    <w:p w14:paraId="66FF0CBF" w14:textId="77777777" w:rsidR="00767C0E" w:rsidRPr="001027E5" w:rsidRDefault="00767C0E" w:rsidP="00767C0E">
      <w:pPr>
        <w:autoSpaceDN w:val="0"/>
        <w:ind w:right="-2"/>
        <w:rPr>
          <w:rFonts w:ascii="ＭＳ 明朝" w:hAnsi="ＭＳ 明朝"/>
        </w:rPr>
      </w:pPr>
      <w:r w:rsidRPr="001027E5">
        <w:rPr>
          <w:rFonts w:ascii="ＭＳ 明朝" w:hAnsi="ＭＳ 明朝" w:hint="eastAsia"/>
        </w:rPr>
        <w:t xml:space="preserve">　　　附　則</w:t>
      </w:r>
    </w:p>
    <w:p w14:paraId="30FEF586" w14:textId="0E247857" w:rsidR="001C2B67" w:rsidRPr="001027E5" w:rsidRDefault="00767C0E" w:rsidP="00504FE9">
      <w:pPr>
        <w:autoSpaceDN w:val="0"/>
        <w:ind w:right="-2"/>
        <w:rPr>
          <w:rFonts w:ascii="ＭＳ 明朝" w:hAnsi="ＭＳ 明朝"/>
        </w:rPr>
      </w:pPr>
      <w:r w:rsidRPr="001027E5">
        <w:rPr>
          <w:rFonts w:ascii="ＭＳ 明朝" w:hAnsi="ＭＳ 明朝" w:hint="eastAsia"/>
        </w:rPr>
        <w:t xml:space="preserve">　この規則は、</w:t>
      </w:r>
      <w:r w:rsidR="00C1111B">
        <w:rPr>
          <w:rFonts w:ascii="ＭＳ 明朝" w:hAnsi="ＭＳ 明朝" w:hint="eastAsia"/>
        </w:rPr>
        <w:t>公布の日</w:t>
      </w:r>
      <w:r w:rsidRPr="001027E5">
        <w:rPr>
          <w:rFonts w:ascii="ＭＳ 明朝" w:hAnsi="ＭＳ 明朝" w:hint="eastAsia"/>
        </w:rPr>
        <w:t>から施行</w:t>
      </w:r>
      <w:r w:rsidR="00F1284D" w:rsidRPr="001027E5">
        <w:rPr>
          <w:rFonts w:ascii="ＭＳ 明朝" w:hAnsi="ＭＳ 明朝" w:hint="eastAsia"/>
        </w:rPr>
        <w:t>する。</w:t>
      </w:r>
    </w:p>
    <w:sectPr w:rsidR="001C2B67" w:rsidRPr="001027E5" w:rsidSect="00D42023">
      <w:footerReference w:type="even" r:id="rId10"/>
      <w:pgSz w:w="16838" w:h="11906" w:orient="landscape" w:code="9"/>
      <w:pgMar w:top="1418" w:right="1134" w:bottom="1418" w:left="1134" w:header="1021" w:footer="567" w:gutter="0"/>
      <w:cols w:space="425"/>
      <w:textDirection w:val="tbRl"/>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51727" w14:textId="77777777" w:rsidR="00124357" w:rsidRDefault="00124357">
      <w:r>
        <w:separator/>
      </w:r>
    </w:p>
  </w:endnote>
  <w:endnote w:type="continuationSeparator" w:id="0">
    <w:p w14:paraId="46E93186" w14:textId="77777777" w:rsidR="00124357" w:rsidRDefault="0012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6F37" w14:textId="77777777"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B523A57" w14:textId="77777777"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7602" w14:textId="77777777" w:rsidR="00124357" w:rsidRDefault="00124357">
      <w:r>
        <w:separator/>
      </w:r>
    </w:p>
  </w:footnote>
  <w:footnote w:type="continuationSeparator" w:id="0">
    <w:p w14:paraId="1249D6DA" w14:textId="77777777" w:rsidR="00124357" w:rsidRDefault="00124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147A"/>
    <w:rsid w:val="0003411D"/>
    <w:rsid w:val="00040D20"/>
    <w:rsid w:val="00042476"/>
    <w:rsid w:val="0004531D"/>
    <w:rsid w:val="00045E41"/>
    <w:rsid w:val="00053C0A"/>
    <w:rsid w:val="00055A49"/>
    <w:rsid w:val="00062454"/>
    <w:rsid w:val="0006765B"/>
    <w:rsid w:val="00067FE9"/>
    <w:rsid w:val="00070D94"/>
    <w:rsid w:val="0007177D"/>
    <w:rsid w:val="00071CC9"/>
    <w:rsid w:val="00080A94"/>
    <w:rsid w:val="00083D87"/>
    <w:rsid w:val="0008666D"/>
    <w:rsid w:val="000901EE"/>
    <w:rsid w:val="000936B0"/>
    <w:rsid w:val="000A40F1"/>
    <w:rsid w:val="000A5093"/>
    <w:rsid w:val="000B38C3"/>
    <w:rsid w:val="000B4302"/>
    <w:rsid w:val="000D34C5"/>
    <w:rsid w:val="000E6595"/>
    <w:rsid w:val="000E6A31"/>
    <w:rsid w:val="000F074C"/>
    <w:rsid w:val="000F2677"/>
    <w:rsid w:val="000F3E95"/>
    <w:rsid w:val="000F65DF"/>
    <w:rsid w:val="00101D1C"/>
    <w:rsid w:val="001027E5"/>
    <w:rsid w:val="00106EA4"/>
    <w:rsid w:val="00107639"/>
    <w:rsid w:val="001135B4"/>
    <w:rsid w:val="00115073"/>
    <w:rsid w:val="001230B3"/>
    <w:rsid w:val="00124357"/>
    <w:rsid w:val="00131F20"/>
    <w:rsid w:val="00143FAE"/>
    <w:rsid w:val="0014496A"/>
    <w:rsid w:val="00147020"/>
    <w:rsid w:val="001501CC"/>
    <w:rsid w:val="0015207B"/>
    <w:rsid w:val="0015348F"/>
    <w:rsid w:val="00157F7B"/>
    <w:rsid w:val="001615EF"/>
    <w:rsid w:val="00161ECB"/>
    <w:rsid w:val="001633C4"/>
    <w:rsid w:val="001655AF"/>
    <w:rsid w:val="0018595C"/>
    <w:rsid w:val="00187D7A"/>
    <w:rsid w:val="001B1F03"/>
    <w:rsid w:val="001B2E50"/>
    <w:rsid w:val="001B4C7D"/>
    <w:rsid w:val="001C0934"/>
    <w:rsid w:val="001C22AD"/>
    <w:rsid w:val="001C2B67"/>
    <w:rsid w:val="001D0C0E"/>
    <w:rsid w:val="001D357C"/>
    <w:rsid w:val="001E2863"/>
    <w:rsid w:val="001E644F"/>
    <w:rsid w:val="00202622"/>
    <w:rsid w:val="00203981"/>
    <w:rsid w:val="00207262"/>
    <w:rsid w:val="00212B9B"/>
    <w:rsid w:val="00221953"/>
    <w:rsid w:val="00240353"/>
    <w:rsid w:val="00243DA2"/>
    <w:rsid w:val="00246284"/>
    <w:rsid w:val="002529AC"/>
    <w:rsid w:val="00263CB2"/>
    <w:rsid w:val="00266FCB"/>
    <w:rsid w:val="00272DEE"/>
    <w:rsid w:val="002768A4"/>
    <w:rsid w:val="00283427"/>
    <w:rsid w:val="00284BC8"/>
    <w:rsid w:val="002862CE"/>
    <w:rsid w:val="002973C1"/>
    <w:rsid w:val="0029741B"/>
    <w:rsid w:val="002974B1"/>
    <w:rsid w:val="002A0C11"/>
    <w:rsid w:val="002A3F2A"/>
    <w:rsid w:val="002A669A"/>
    <w:rsid w:val="002B0D20"/>
    <w:rsid w:val="002B2D01"/>
    <w:rsid w:val="002B3766"/>
    <w:rsid w:val="002B67A7"/>
    <w:rsid w:val="002C6231"/>
    <w:rsid w:val="002D501F"/>
    <w:rsid w:val="002D703A"/>
    <w:rsid w:val="00303E90"/>
    <w:rsid w:val="003171EA"/>
    <w:rsid w:val="00322114"/>
    <w:rsid w:val="00330C58"/>
    <w:rsid w:val="00344D92"/>
    <w:rsid w:val="00347CAF"/>
    <w:rsid w:val="003636B0"/>
    <w:rsid w:val="00372148"/>
    <w:rsid w:val="003742DD"/>
    <w:rsid w:val="00385A71"/>
    <w:rsid w:val="0039377D"/>
    <w:rsid w:val="00397DD0"/>
    <w:rsid w:val="003A297D"/>
    <w:rsid w:val="003A3FAE"/>
    <w:rsid w:val="003B500A"/>
    <w:rsid w:val="003C1ADC"/>
    <w:rsid w:val="003C5B3D"/>
    <w:rsid w:val="003D41F1"/>
    <w:rsid w:val="003F13DC"/>
    <w:rsid w:val="003F46A1"/>
    <w:rsid w:val="00411585"/>
    <w:rsid w:val="00423C86"/>
    <w:rsid w:val="00425961"/>
    <w:rsid w:val="00430FA2"/>
    <w:rsid w:val="00431FD0"/>
    <w:rsid w:val="00447882"/>
    <w:rsid w:val="004573B9"/>
    <w:rsid w:val="004671FC"/>
    <w:rsid w:val="00490228"/>
    <w:rsid w:val="00497007"/>
    <w:rsid w:val="00497CD7"/>
    <w:rsid w:val="004A1B5C"/>
    <w:rsid w:val="004B47E8"/>
    <w:rsid w:val="004B7951"/>
    <w:rsid w:val="004D38FC"/>
    <w:rsid w:val="004E1387"/>
    <w:rsid w:val="004E783E"/>
    <w:rsid w:val="004E7B56"/>
    <w:rsid w:val="004F4C36"/>
    <w:rsid w:val="004F4ECD"/>
    <w:rsid w:val="00504FE9"/>
    <w:rsid w:val="00514383"/>
    <w:rsid w:val="005200EA"/>
    <w:rsid w:val="005249B6"/>
    <w:rsid w:val="00526A5F"/>
    <w:rsid w:val="00540E1A"/>
    <w:rsid w:val="005461B7"/>
    <w:rsid w:val="005464BA"/>
    <w:rsid w:val="00552C8D"/>
    <w:rsid w:val="00572157"/>
    <w:rsid w:val="00575B2B"/>
    <w:rsid w:val="005800E0"/>
    <w:rsid w:val="00580D49"/>
    <w:rsid w:val="005813A6"/>
    <w:rsid w:val="00581F66"/>
    <w:rsid w:val="0058512E"/>
    <w:rsid w:val="00586915"/>
    <w:rsid w:val="00597D6C"/>
    <w:rsid w:val="005A25FD"/>
    <w:rsid w:val="005A7855"/>
    <w:rsid w:val="005B1F53"/>
    <w:rsid w:val="005B4022"/>
    <w:rsid w:val="005B4C64"/>
    <w:rsid w:val="005C0B53"/>
    <w:rsid w:val="005C4D72"/>
    <w:rsid w:val="005E1B5E"/>
    <w:rsid w:val="005E55AF"/>
    <w:rsid w:val="005F72FA"/>
    <w:rsid w:val="006045FC"/>
    <w:rsid w:val="00611534"/>
    <w:rsid w:val="006141C1"/>
    <w:rsid w:val="00622B1D"/>
    <w:rsid w:val="0062485E"/>
    <w:rsid w:val="006328F9"/>
    <w:rsid w:val="006405F1"/>
    <w:rsid w:val="00643F50"/>
    <w:rsid w:val="006445BE"/>
    <w:rsid w:val="00653EB6"/>
    <w:rsid w:val="00663042"/>
    <w:rsid w:val="00694B3E"/>
    <w:rsid w:val="006A0545"/>
    <w:rsid w:val="006A4462"/>
    <w:rsid w:val="006A5C60"/>
    <w:rsid w:val="006A6B7D"/>
    <w:rsid w:val="006B10E4"/>
    <w:rsid w:val="006B1BBF"/>
    <w:rsid w:val="006B27B0"/>
    <w:rsid w:val="006C4440"/>
    <w:rsid w:val="006D1813"/>
    <w:rsid w:val="006D28A5"/>
    <w:rsid w:val="006D64CF"/>
    <w:rsid w:val="006E1B8D"/>
    <w:rsid w:val="006F4B44"/>
    <w:rsid w:val="006F6EE9"/>
    <w:rsid w:val="006F77C0"/>
    <w:rsid w:val="00714E58"/>
    <w:rsid w:val="00715189"/>
    <w:rsid w:val="007169B2"/>
    <w:rsid w:val="007406E4"/>
    <w:rsid w:val="007407B6"/>
    <w:rsid w:val="00744DD4"/>
    <w:rsid w:val="00747115"/>
    <w:rsid w:val="007604C6"/>
    <w:rsid w:val="00767C0E"/>
    <w:rsid w:val="007730E1"/>
    <w:rsid w:val="007769DA"/>
    <w:rsid w:val="00791CE4"/>
    <w:rsid w:val="00795610"/>
    <w:rsid w:val="007A0A4C"/>
    <w:rsid w:val="007A45C5"/>
    <w:rsid w:val="007C666B"/>
    <w:rsid w:val="007C79CD"/>
    <w:rsid w:val="007D31A1"/>
    <w:rsid w:val="007E2615"/>
    <w:rsid w:val="007E5CBB"/>
    <w:rsid w:val="007E7B91"/>
    <w:rsid w:val="0080132B"/>
    <w:rsid w:val="008059BD"/>
    <w:rsid w:val="00805ABE"/>
    <w:rsid w:val="00811F2A"/>
    <w:rsid w:val="008144BC"/>
    <w:rsid w:val="008159C7"/>
    <w:rsid w:val="00815D14"/>
    <w:rsid w:val="00843526"/>
    <w:rsid w:val="008713D9"/>
    <w:rsid w:val="00874882"/>
    <w:rsid w:val="00877E32"/>
    <w:rsid w:val="00880610"/>
    <w:rsid w:val="00891F29"/>
    <w:rsid w:val="008A62EF"/>
    <w:rsid w:val="008A6EA7"/>
    <w:rsid w:val="008C0317"/>
    <w:rsid w:val="008D5804"/>
    <w:rsid w:val="008D7833"/>
    <w:rsid w:val="008F340F"/>
    <w:rsid w:val="008F35C8"/>
    <w:rsid w:val="008F7070"/>
    <w:rsid w:val="009141BA"/>
    <w:rsid w:val="009150AB"/>
    <w:rsid w:val="009159A2"/>
    <w:rsid w:val="00916538"/>
    <w:rsid w:val="009247CE"/>
    <w:rsid w:val="00931921"/>
    <w:rsid w:val="00931F52"/>
    <w:rsid w:val="00932269"/>
    <w:rsid w:val="00934869"/>
    <w:rsid w:val="00940327"/>
    <w:rsid w:val="00940C05"/>
    <w:rsid w:val="00941C12"/>
    <w:rsid w:val="00943450"/>
    <w:rsid w:val="00947824"/>
    <w:rsid w:val="00953AA4"/>
    <w:rsid w:val="00953B93"/>
    <w:rsid w:val="00953CE4"/>
    <w:rsid w:val="0096599C"/>
    <w:rsid w:val="0097213F"/>
    <w:rsid w:val="009803B8"/>
    <w:rsid w:val="00986218"/>
    <w:rsid w:val="009956D4"/>
    <w:rsid w:val="0099579F"/>
    <w:rsid w:val="009A2D97"/>
    <w:rsid w:val="009A66CD"/>
    <w:rsid w:val="009B40B3"/>
    <w:rsid w:val="009C2FDB"/>
    <w:rsid w:val="009C4E50"/>
    <w:rsid w:val="009C6727"/>
    <w:rsid w:val="009C6889"/>
    <w:rsid w:val="009E46CC"/>
    <w:rsid w:val="009F3937"/>
    <w:rsid w:val="009F7685"/>
    <w:rsid w:val="00A03466"/>
    <w:rsid w:val="00A2061B"/>
    <w:rsid w:val="00A36CE1"/>
    <w:rsid w:val="00A4065E"/>
    <w:rsid w:val="00A6584A"/>
    <w:rsid w:val="00A72200"/>
    <w:rsid w:val="00A81CDB"/>
    <w:rsid w:val="00A83333"/>
    <w:rsid w:val="00A93C3F"/>
    <w:rsid w:val="00A93FC7"/>
    <w:rsid w:val="00AA6DAE"/>
    <w:rsid w:val="00AB04D8"/>
    <w:rsid w:val="00AB6BBC"/>
    <w:rsid w:val="00AC7444"/>
    <w:rsid w:val="00AE390E"/>
    <w:rsid w:val="00AE6EC7"/>
    <w:rsid w:val="00AF64BD"/>
    <w:rsid w:val="00AF740A"/>
    <w:rsid w:val="00B00D88"/>
    <w:rsid w:val="00B30199"/>
    <w:rsid w:val="00B31F3E"/>
    <w:rsid w:val="00B32A4F"/>
    <w:rsid w:val="00B356A7"/>
    <w:rsid w:val="00B43055"/>
    <w:rsid w:val="00B72866"/>
    <w:rsid w:val="00B72B87"/>
    <w:rsid w:val="00B73D39"/>
    <w:rsid w:val="00B75777"/>
    <w:rsid w:val="00B862E7"/>
    <w:rsid w:val="00B86E70"/>
    <w:rsid w:val="00B9364E"/>
    <w:rsid w:val="00B9415F"/>
    <w:rsid w:val="00B964B8"/>
    <w:rsid w:val="00B97766"/>
    <w:rsid w:val="00BB03AC"/>
    <w:rsid w:val="00BC361D"/>
    <w:rsid w:val="00BE0EA1"/>
    <w:rsid w:val="00BE4021"/>
    <w:rsid w:val="00BE52B5"/>
    <w:rsid w:val="00BF46A0"/>
    <w:rsid w:val="00BF6634"/>
    <w:rsid w:val="00C06ADF"/>
    <w:rsid w:val="00C078C5"/>
    <w:rsid w:val="00C1062A"/>
    <w:rsid w:val="00C1111B"/>
    <w:rsid w:val="00C12055"/>
    <w:rsid w:val="00C1476E"/>
    <w:rsid w:val="00C327EE"/>
    <w:rsid w:val="00C4088A"/>
    <w:rsid w:val="00C45A5A"/>
    <w:rsid w:val="00C53693"/>
    <w:rsid w:val="00C62BB1"/>
    <w:rsid w:val="00C63297"/>
    <w:rsid w:val="00C73DAF"/>
    <w:rsid w:val="00C856E8"/>
    <w:rsid w:val="00C94F55"/>
    <w:rsid w:val="00CA6FA2"/>
    <w:rsid w:val="00CC3E93"/>
    <w:rsid w:val="00CD5450"/>
    <w:rsid w:val="00CD5657"/>
    <w:rsid w:val="00CF0B4E"/>
    <w:rsid w:val="00D147F2"/>
    <w:rsid w:val="00D14A5A"/>
    <w:rsid w:val="00D32287"/>
    <w:rsid w:val="00D3436E"/>
    <w:rsid w:val="00D354F6"/>
    <w:rsid w:val="00D36B5A"/>
    <w:rsid w:val="00D36CAB"/>
    <w:rsid w:val="00D37334"/>
    <w:rsid w:val="00D37AD1"/>
    <w:rsid w:val="00D40EA0"/>
    <w:rsid w:val="00D42023"/>
    <w:rsid w:val="00D467FC"/>
    <w:rsid w:val="00D47EA1"/>
    <w:rsid w:val="00D53FB7"/>
    <w:rsid w:val="00D6083A"/>
    <w:rsid w:val="00D70534"/>
    <w:rsid w:val="00D812CE"/>
    <w:rsid w:val="00D872F5"/>
    <w:rsid w:val="00D92B20"/>
    <w:rsid w:val="00DC6537"/>
    <w:rsid w:val="00DC728A"/>
    <w:rsid w:val="00DD168B"/>
    <w:rsid w:val="00DD4076"/>
    <w:rsid w:val="00DD4DF9"/>
    <w:rsid w:val="00DD5AF3"/>
    <w:rsid w:val="00DE61AC"/>
    <w:rsid w:val="00DE773D"/>
    <w:rsid w:val="00DF4A20"/>
    <w:rsid w:val="00E0084A"/>
    <w:rsid w:val="00E109C5"/>
    <w:rsid w:val="00E17C6A"/>
    <w:rsid w:val="00E20BCE"/>
    <w:rsid w:val="00E31D74"/>
    <w:rsid w:val="00E40068"/>
    <w:rsid w:val="00E41F06"/>
    <w:rsid w:val="00E52048"/>
    <w:rsid w:val="00E633B1"/>
    <w:rsid w:val="00E80477"/>
    <w:rsid w:val="00E8798F"/>
    <w:rsid w:val="00E97D34"/>
    <w:rsid w:val="00EA379C"/>
    <w:rsid w:val="00EA480A"/>
    <w:rsid w:val="00EB12FA"/>
    <w:rsid w:val="00EB7967"/>
    <w:rsid w:val="00ED15A8"/>
    <w:rsid w:val="00EE159D"/>
    <w:rsid w:val="00EE6011"/>
    <w:rsid w:val="00EF5754"/>
    <w:rsid w:val="00F009E8"/>
    <w:rsid w:val="00F0248F"/>
    <w:rsid w:val="00F052F0"/>
    <w:rsid w:val="00F1284D"/>
    <w:rsid w:val="00F24301"/>
    <w:rsid w:val="00F315FC"/>
    <w:rsid w:val="00F3795E"/>
    <w:rsid w:val="00F420B7"/>
    <w:rsid w:val="00F428E7"/>
    <w:rsid w:val="00F4581C"/>
    <w:rsid w:val="00F57C25"/>
    <w:rsid w:val="00F57CBF"/>
    <w:rsid w:val="00F63C66"/>
    <w:rsid w:val="00F64736"/>
    <w:rsid w:val="00F71DBB"/>
    <w:rsid w:val="00F75DED"/>
    <w:rsid w:val="00F826B6"/>
    <w:rsid w:val="00F90232"/>
    <w:rsid w:val="00F969A7"/>
    <w:rsid w:val="00F970A1"/>
    <w:rsid w:val="00FA1F57"/>
    <w:rsid w:val="00FA3582"/>
    <w:rsid w:val="00FA3AD4"/>
    <w:rsid w:val="00FA3C6F"/>
    <w:rsid w:val="00FA7CB8"/>
    <w:rsid w:val="00FB585F"/>
    <w:rsid w:val="00FB6D55"/>
    <w:rsid w:val="00FC5F1C"/>
    <w:rsid w:val="00FD7A95"/>
    <w:rsid w:val="00FE23EF"/>
    <w:rsid w:val="00FE6751"/>
    <w:rsid w:val="00FF303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7B27A"/>
  <w15:chartTrackingRefBased/>
  <w15:docId w15:val="{80CF6AEE-8724-49A9-B92D-D68D9543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styleId="a8">
    <w:name w:val="annotation reference"/>
    <w:basedOn w:val="a0"/>
    <w:rsid w:val="009150AB"/>
    <w:rPr>
      <w:sz w:val="18"/>
      <w:szCs w:val="18"/>
    </w:rPr>
  </w:style>
  <w:style w:type="paragraph" w:styleId="a9">
    <w:name w:val="annotation text"/>
    <w:basedOn w:val="a"/>
    <w:link w:val="aa"/>
    <w:rsid w:val="009150AB"/>
    <w:pPr>
      <w:jc w:val="left"/>
    </w:pPr>
  </w:style>
  <w:style w:type="character" w:customStyle="1" w:styleId="aa">
    <w:name w:val="コメント文字列 (文字)"/>
    <w:basedOn w:val="a0"/>
    <w:link w:val="a9"/>
    <w:rsid w:val="009150AB"/>
    <w:rPr>
      <w:kern w:val="2"/>
      <w:sz w:val="24"/>
      <w:szCs w:val="24"/>
    </w:rPr>
  </w:style>
  <w:style w:type="paragraph" w:styleId="ab">
    <w:name w:val="annotation subject"/>
    <w:basedOn w:val="a9"/>
    <w:next w:val="a9"/>
    <w:link w:val="ac"/>
    <w:rsid w:val="009150AB"/>
    <w:rPr>
      <w:b/>
      <w:bCs/>
    </w:rPr>
  </w:style>
  <w:style w:type="character" w:customStyle="1" w:styleId="ac">
    <w:name w:val="コメント内容 (文字)"/>
    <w:basedOn w:val="aa"/>
    <w:link w:val="ab"/>
    <w:rsid w:val="009150AB"/>
    <w:rPr>
      <w:b/>
      <w:bCs/>
      <w:kern w:val="2"/>
      <w:sz w:val="24"/>
      <w:szCs w:val="24"/>
    </w:rPr>
  </w:style>
  <w:style w:type="paragraph" w:styleId="ad">
    <w:name w:val="Balloon Text"/>
    <w:basedOn w:val="a"/>
    <w:link w:val="ae"/>
    <w:rsid w:val="009150AB"/>
    <w:rPr>
      <w:rFonts w:asciiTheme="majorHAnsi" w:eastAsiaTheme="majorEastAsia" w:hAnsiTheme="majorHAnsi" w:cstheme="majorBidi"/>
      <w:sz w:val="18"/>
      <w:szCs w:val="18"/>
    </w:rPr>
  </w:style>
  <w:style w:type="character" w:customStyle="1" w:styleId="ae">
    <w:name w:val="吹き出し (文字)"/>
    <w:basedOn w:val="a0"/>
    <w:link w:val="ad"/>
    <w:rsid w:val="009150AB"/>
    <w:rPr>
      <w:rFonts w:asciiTheme="majorHAnsi" w:eastAsiaTheme="majorEastAsia" w:hAnsiTheme="majorHAnsi" w:cstheme="majorBidi"/>
      <w:kern w:val="2"/>
      <w:sz w:val="18"/>
      <w:szCs w:val="18"/>
    </w:rPr>
  </w:style>
  <w:style w:type="paragraph" w:styleId="af">
    <w:name w:val="Revision"/>
    <w:hidden/>
    <w:uiPriority w:val="99"/>
    <w:semiHidden/>
    <w:rsid w:val="00B86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F6EC979E-532D-4000-8669-E362821B4D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043E28-62CA-49F6-A9BF-B494B932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3031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中島　茜</cp:lastModifiedBy>
  <cp:revision>2</cp:revision>
  <cp:lastPrinted>2023-05-23T01:00:00Z</cp:lastPrinted>
  <dcterms:created xsi:type="dcterms:W3CDTF">2023-05-23T01:00:00Z</dcterms:created>
  <dcterms:modified xsi:type="dcterms:W3CDTF">2023-05-23T01:00:00Z</dcterms:modified>
</cp:coreProperties>
</file>