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54D9" w14:textId="1CBCB462" w:rsidR="0009414E" w:rsidRPr="001E5B9F" w:rsidRDefault="00A94D54" w:rsidP="00200AD6">
      <w:pPr>
        <w:ind w:rightChars="35" w:right="83"/>
        <w:jc w:val="center"/>
        <w:rPr>
          <w:rFonts w:asciiTheme="majorEastAsia" w:eastAsiaTheme="majorEastAsia" w:hAnsiTheme="majorEastAsia"/>
          <w:b/>
        </w:rPr>
      </w:pPr>
      <w:r>
        <w:rPr>
          <w:rFonts w:asciiTheme="majorEastAsia" w:eastAsiaTheme="majorEastAsia" w:hAnsiTheme="majorEastAsia" w:hint="eastAsia"/>
          <w:b/>
        </w:rPr>
        <w:t>「</w:t>
      </w:r>
      <w:r w:rsidR="00BA5F9C">
        <w:rPr>
          <w:rFonts w:asciiTheme="majorEastAsia" w:eastAsiaTheme="majorEastAsia" w:hAnsiTheme="majorEastAsia" w:hint="eastAsia"/>
          <w:b/>
        </w:rPr>
        <w:t>『</w:t>
      </w:r>
      <w:r w:rsidR="00D54E73" w:rsidRPr="001E5B9F">
        <w:rPr>
          <w:rFonts w:asciiTheme="majorEastAsia" w:eastAsiaTheme="majorEastAsia" w:hAnsiTheme="majorEastAsia" w:hint="eastAsia"/>
          <w:b/>
        </w:rPr>
        <w:t>国際金融ワンストップ</w:t>
      </w:r>
      <w:r w:rsidR="00BE020F">
        <w:rPr>
          <w:rFonts w:asciiTheme="majorEastAsia" w:eastAsiaTheme="majorEastAsia" w:hAnsiTheme="majorEastAsia" w:hint="eastAsia"/>
          <w:b/>
        </w:rPr>
        <w:t>サポートセンター大阪</w:t>
      </w:r>
      <w:r w:rsidR="00BA5F9C">
        <w:rPr>
          <w:rFonts w:asciiTheme="majorEastAsia" w:eastAsiaTheme="majorEastAsia" w:hAnsiTheme="majorEastAsia" w:hint="eastAsia"/>
          <w:b/>
        </w:rPr>
        <w:t>』</w:t>
      </w:r>
      <w:r w:rsidR="0009414E" w:rsidRPr="001E5B9F">
        <w:rPr>
          <w:rFonts w:asciiTheme="majorEastAsia" w:eastAsiaTheme="majorEastAsia" w:hAnsiTheme="majorEastAsia" w:hint="eastAsia"/>
          <w:b/>
        </w:rPr>
        <w:t>運営</w:t>
      </w:r>
      <w:r w:rsidR="002505E5">
        <w:rPr>
          <w:rFonts w:asciiTheme="majorEastAsia" w:eastAsiaTheme="majorEastAsia" w:hAnsiTheme="majorEastAsia" w:hint="eastAsia"/>
          <w:b/>
        </w:rPr>
        <w:t>事業</w:t>
      </w:r>
      <w:r w:rsidR="00BA5F9C">
        <w:rPr>
          <w:rFonts w:asciiTheme="majorEastAsia" w:eastAsiaTheme="majorEastAsia" w:hAnsiTheme="majorEastAsia" w:hint="eastAsia"/>
          <w:b/>
        </w:rPr>
        <w:t>」</w:t>
      </w:r>
    </w:p>
    <w:p w14:paraId="2F51079D" w14:textId="77777777" w:rsidR="00DC77E9" w:rsidRPr="001E5B9F" w:rsidRDefault="00594D73" w:rsidP="00200AD6">
      <w:pPr>
        <w:ind w:rightChars="35" w:right="83"/>
        <w:jc w:val="center"/>
        <w:rPr>
          <w:rFonts w:asciiTheme="majorEastAsia" w:eastAsiaTheme="majorEastAsia" w:hAnsiTheme="majorEastAsia"/>
          <w:sz w:val="22"/>
          <w:szCs w:val="22"/>
        </w:rPr>
      </w:pPr>
      <w:r w:rsidRPr="001E5B9F">
        <w:rPr>
          <w:rFonts w:asciiTheme="majorEastAsia" w:eastAsiaTheme="majorEastAsia" w:hAnsiTheme="majorEastAsia" w:hint="eastAsia"/>
          <w:b/>
        </w:rPr>
        <w:t>業務委託</w:t>
      </w:r>
      <w:r w:rsidR="00DC77E9" w:rsidRPr="001E5B9F">
        <w:rPr>
          <w:rFonts w:asciiTheme="majorEastAsia" w:eastAsiaTheme="majorEastAsia" w:hAnsiTheme="majorEastAsia"/>
          <w:b/>
        </w:rPr>
        <w:t xml:space="preserve"> 仕様書</w:t>
      </w:r>
    </w:p>
    <w:p w14:paraId="529DD266" w14:textId="77777777" w:rsidR="00DC77E9" w:rsidRPr="001E5B9F" w:rsidRDefault="00DC77E9"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0B9D6E05" w14:textId="77777777" w:rsidR="005A078A" w:rsidRPr="001E5B9F"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31927CED" w14:textId="77777777"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１　業務目的</w:t>
      </w:r>
    </w:p>
    <w:p w14:paraId="3B8AF71D" w14:textId="34474480" w:rsidR="002A06E4" w:rsidRPr="00611760" w:rsidRDefault="00D2394B" w:rsidP="008E549E">
      <w:pPr>
        <w:ind w:left="218"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11760" w:rsidRPr="00611760">
        <w:rPr>
          <w:rFonts w:asciiTheme="majorEastAsia" w:eastAsiaTheme="majorEastAsia" w:hAnsiTheme="majorEastAsia" w:hint="eastAsia"/>
          <w:sz w:val="22"/>
          <w:szCs w:val="22"/>
        </w:rPr>
        <w:t>国際金融都市OSAKAの実現に向け、大阪に進出を希望する海外金融系企業</w:t>
      </w:r>
      <w:r w:rsidR="00A709F8" w:rsidRPr="0084150F">
        <w:rPr>
          <w:rFonts w:asciiTheme="majorEastAsia" w:eastAsiaTheme="majorEastAsia" w:hAnsiTheme="majorEastAsia" w:hint="eastAsia"/>
          <w:sz w:val="22"/>
          <w:szCs w:val="22"/>
        </w:rPr>
        <w:t>（フィンテック企業含</w:t>
      </w:r>
      <w:r w:rsidR="00A709F8" w:rsidRPr="001A2048">
        <w:rPr>
          <w:rFonts w:asciiTheme="majorEastAsia" w:eastAsiaTheme="majorEastAsia" w:hAnsiTheme="majorEastAsia" w:hint="eastAsia"/>
          <w:sz w:val="22"/>
          <w:szCs w:val="22"/>
        </w:rPr>
        <w:t>む）</w:t>
      </w:r>
      <w:r w:rsidR="00611760" w:rsidRPr="001A2048">
        <w:rPr>
          <w:rFonts w:asciiTheme="majorEastAsia" w:eastAsiaTheme="majorEastAsia" w:hAnsiTheme="majorEastAsia" w:hint="eastAsia"/>
          <w:sz w:val="22"/>
          <w:szCs w:val="22"/>
        </w:rPr>
        <w:t>や外</w:t>
      </w:r>
      <w:r w:rsidR="00611760" w:rsidRPr="004C206E">
        <w:rPr>
          <w:rFonts w:asciiTheme="majorEastAsia" w:eastAsiaTheme="majorEastAsia" w:hAnsiTheme="majorEastAsia" w:hint="eastAsia"/>
          <w:sz w:val="22"/>
          <w:szCs w:val="22"/>
        </w:rPr>
        <w:t>国人</w:t>
      </w:r>
      <w:r w:rsidR="002A46DC" w:rsidRPr="004C206E">
        <w:rPr>
          <w:rFonts w:asciiTheme="majorEastAsia" w:eastAsiaTheme="majorEastAsia" w:hAnsiTheme="majorEastAsia" w:hint="eastAsia"/>
          <w:sz w:val="22"/>
          <w:szCs w:val="22"/>
        </w:rPr>
        <w:t>投資</w:t>
      </w:r>
      <w:r w:rsidR="009D7C77" w:rsidRPr="004C206E">
        <w:rPr>
          <w:rFonts w:asciiTheme="majorEastAsia" w:eastAsiaTheme="majorEastAsia" w:hAnsiTheme="majorEastAsia" w:hint="eastAsia"/>
          <w:sz w:val="22"/>
          <w:szCs w:val="22"/>
        </w:rPr>
        <w:t>家等</w:t>
      </w:r>
      <w:bookmarkStart w:id="0" w:name="_Hlk91320919"/>
      <w:r w:rsidR="00994E2C" w:rsidRPr="004C206E">
        <w:rPr>
          <w:rFonts w:asciiTheme="majorEastAsia" w:eastAsiaTheme="majorEastAsia" w:hAnsiTheme="majorEastAsia" w:hint="eastAsia"/>
          <w:sz w:val="22"/>
          <w:szCs w:val="22"/>
        </w:rPr>
        <w:t>（以下「海外金融系企業等」という。）</w:t>
      </w:r>
      <w:bookmarkEnd w:id="0"/>
      <w:r w:rsidR="009D7C77" w:rsidRPr="004C206E">
        <w:rPr>
          <w:rFonts w:asciiTheme="majorEastAsia" w:eastAsiaTheme="majorEastAsia" w:hAnsiTheme="majorEastAsia" w:hint="eastAsia"/>
          <w:sz w:val="22"/>
          <w:szCs w:val="22"/>
        </w:rPr>
        <w:t>を対象に</w:t>
      </w:r>
      <w:r w:rsidR="002A46DC" w:rsidRPr="004C206E">
        <w:rPr>
          <w:rFonts w:asciiTheme="majorEastAsia" w:eastAsiaTheme="majorEastAsia" w:hAnsiTheme="majorEastAsia" w:hint="eastAsia"/>
          <w:sz w:val="22"/>
          <w:szCs w:val="22"/>
        </w:rPr>
        <w:t>、</w:t>
      </w:r>
      <w:r w:rsidR="00611760" w:rsidRPr="004C206E">
        <w:rPr>
          <w:rFonts w:asciiTheme="majorEastAsia" w:eastAsiaTheme="majorEastAsia" w:hAnsiTheme="majorEastAsia" w:hint="eastAsia"/>
          <w:sz w:val="22"/>
          <w:szCs w:val="22"/>
        </w:rPr>
        <w:t>一般的な企業誘致窓口では対応できない金融の専門的な問合せや相談等</w:t>
      </w:r>
      <w:r w:rsidR="00353D09" w:rsidRPr="004C206E">
        <w:rPr>
          <w:rFonts w:asciiTheme="majorEastAsia" w:eastAsiaTheme="majorEastAsia" w:hAnsiTheme="majorEastAsia" w:hint="eastAsia"/>
          <w:sz w:val="22"/>
          <w:szCs w:val="22"/>
        </w:rPr>
        <w:t>をはじめ</w:t>
      </w:r>
      <w:r w:rsidR="005B76B8" w:rsidRPr="004C206E">
        <w:rPr>
          <w:rFonts w:asciiTheme="majorEastAsia" w:eastAsiaTheme="majorEastAsia" w:hAnsiTheme="majorEastAsia" w:hint="eastAsia"/>
          <w:sz w:val="22"/>
          <w:szCs w:val="22"/>
        </w:rPr>
        <w:t>ビジネス面、生活面等での支援に対応する</w:t>
      </w:r>
      <w:bookmarkStart w:id="1" w:name="_Hlk91322494"/>
      <w:r w:rsidR="00A53B06">
        <w:rPr>
          <w:rFonts w:asciiTheme="majorEastAsia" w:eastAsiaTheme="majorEastAsia" w:hAnsiTheme="majorEastAsia" w:hint="eastAsia"/>
          <w:sz w:val="22"/>
          <w:szCs w:val="22"/>
        </w:rPr>
        <w:t>『国際金融ワンストップサポートセンター大阪』（以下「</w:t>
      </w:r>
      <w:r w:rsidR="002A06E4" w:rsidRPr="004C206E">
        <w:rPr>
          <w:rFonts w:asciiTheme="majorEastAsia" w:eastAsiaTheme="majorEastAsia" w:hAnsiTheme="majorEastAsia" w:hint="eastAsia"/>
          <w:sz w:val="22"/>
          <w:szCs w:val="22"/>
        </w:rPr>
        <w:t>サポート</w:t>
      </w:r>
      <w:r w:rsidR="00A53B06">
        <w:rPr>
          <w:rFonts w:asciiTheme="majorEastAsia" w:eastAsiaTheme="majorEastAsia" w:hAnsiTheme="majorEastAsia" w:hint="eastAsia"/>
          <w:sz w:val="22"/>
          <w:szCs w:val="22"/>
        </w:rPr>
        <w:t>センター」</w:t>
      </w:r>
      <w:r w:rsidR="00C443EC" w:rsidRPr="004C206E">
        <w:rPr>
          <w:rFonts w:asciiTheme="majorEastAsia" w:eastAsiaTheme="majorEastAsia" w:hAnsiTheme="majorEastAsia" w:hint="eastAsia"/>
          <w:sz w:val="22"/>
          <w:szCs w:val="22"/>
        </w:rPr>
        <w:t>と</w:t>
      </w:r>
      <w:r w:rsidR="00A94D54" w:rsidRPr="004C206E">
        <w:rPr>
          <w:rFonts w:asciiTheme="majorEastAsia" w:eastAsiaTheme="majorEastAsia" w:hAnsiTheme="majorEastAsia" w:hint="eastAsia"/>
          <w:sz w:val="22"/>
          <w:szCs w:val="22"/>
        </w:rPr>
        <w:t>いう</w:t>
      </w:r>
      <w:r w:rsidR="00C443EC" w:rsidRPr="004C206E">
        <w:rPr>
          <w:rFonts w:asciiTheme="majorEastAsia" w:eastAsiaTheme="majorEastAsia" w:hAnsiTheme="majorEastAsia" w:hint="eastAsia"/>
          <w:sz w:val="22"/>
          <w:szCs w:val="22"/>
        </w:rPr>
        <w:t>。）</w:t>
      </w:r>
      <w:r w:rsidR="00BE020F" w:rsidRPr="004C206E">
        <w:rPr>
          <w:rFonts w:asciiTheme="majorEastAsia" w:eastAsiaTheme="majorEastAsia" w:hAnsiTheme="majorEastAsia" w:hint="eastAsia"/>
          <w:sz w:val="22"/>
          <w:szCs w:val="22"/>
        </w:rPr>
        <w:t>の</w:t>
      </w:r>
      <w:r w:rsidR="005B76B8" w:rsidRPr="004C206E">
        <w:rPr>
          <w:rFonts w:asciiTheme="majorEastAsia" w:eastAsiaTheme="majorEastAsia" w:hAnsiTheme="majorEastAsia" w:hint="eastAsia"/>
          <w:sz w:val="22"/>
          <w:szCs w:val="22"/>
        </w:rPr>
        <w:t>運営業務</w:t>
      </w:r>
      <w:r w:rsidR="00BE020F" w:rsidRPr="004C206E">
        <w:rPr>
          <w:rFonts w:asciiTheme="majorEastAsia" w:eastAsiaTheme="majorEastAsia" w:hAnsiTheme="majorEastAsia" w:hint="eastAsia"/>
          <w:sz w:val="22"/>
          <w:szCs w:val="22"/>
        </w:rPr>
        <w:t>を</w:t>
      </w:r>
      <w:r w:rsidR="005B76B8" w:rsidRPr="004C206E">
        <w:rPr>
          <w:rFonts w:asciiTheme="majorEastAsia" w:eastAsiaTheme="majorEastAsia" w:hAnsiTheme="majorEastAsia" w:hint="eastAsia"/>
          <w:sz w:val="22"/>
          <w:szCs w:val="22"/>
        </w:rPr>
        <w:t>実施するとともに</w:t>
      </w:r>
      <w:r w:rsidR="008E549E" w:rsidRPr="004C206E">
        <w:rPr>
          <w:rFonts w:asciiTheme="majorEastAsia" w:eastAsiaTheme="majorEastAsia" w:hAnsiTheme="majorEastAsia" w:hint="eastAsia"/>
          <w:sz w:val="22"/>
          <w:szCs w:val="22"/>
        </w:rPr>
        <w:t>、大阪府・大阪市が別途実施する</w:t>
      </w:r>
      <w:r w:rsidR="00BA5F9C">
        <w:rPr>
          <w:rFonts w:asciiTheme="majorEastAsia" w:eastAsiaTheme="majorEastAsia" w:hAnsiTheme="majorEastAsia" w:hint="eastAsia"/>
          <w:sz w:val="22"/>
          <w:szCs w:val="22"/>
        </w:rPr>
        <w:t>「</w:t>
      </w:r>
      <w:r w:rsidR="006D43B0" w:rsidRPr="004C206E">
        <w:rPr>
          <w:rFonts w:asciiTheme="majorEastAsia" w:eastAsiaTheme="majorEastAsia" w:hAnsiTheme="majorEastAsia" w:hint="eastAsia"/>
          <w:sz w:val="22"/>
          <w:szCs w:val="22"/>
        </w:rPr>
        <w:t>国際金融都市OSAKAプロモーション事業</w:t>
      </w:r>
      <w:r w:rsidR="00BA5F9C">
        <w:rPr>
          <w:rFonts w:asciiTheme="majorEastAsia" w:eastAsiaTheme="majorEastAsia" w:hAnsiTheme="majorEastAsia" w:hint="eastAsia"/>
          <w:sz w:val="22"/>
          <w:szCs w:val="22"/>
        </w:rPr>
        <w:t>」</w:t>
      </w:r>
      <w:r w:rsidR="006D43B0" w:rsidRPr="004C206E">
        <w:rPr>
          <w:rFonts w:asciiTheme="majorEastAsia" w:eastAsiaTheme="majorEastAsia" w:hAnsiTheme="majorEastAsia" w:hint="eastAsia"/>
          <w:sz w:val="22"/>
          <w:szCs w:val="22"/>
        </w:rPr>
        <w:t>と</w:t>
      </w:r>
      <w:r w:rsidR="005B76B8" w:rsidRPr="004C206E">
        <w:rPr>
          <w:rFonts w:asciiTheme="majorEastAsia" w:eastAsiaTheme="majorEastAsia" w:hAnsiTheme="majorEastAsia" w:hint="eastAsia"/>
          <w:sz w:val="22"/>
          <w:szCs w:val="22"/>
        </w:rPr>
        <w:t>の</w:t>
      </w:r>
      <w:r w:rsidR="006D43B0" w:rsidRPr="004C206E">
        <w:rPr>
          <w:rFonts w:asciiTheme="majorEastAsia" w:eastAsiaTheme="majorEastAsia" w:hAnsiTheme="majorEastAsia" w:hint="eastAsia"/>
          <w:sz w:val="22"/>
          <w:szCs w:val="22"/>
        </w:rPr>
        <w:t>連携</w:t>
      </w:r>
      <w:r w:rsidR="00910022" w:rsidRPr="004C206E">
        <w:rPr>
          <w:rFonts w:asciiTheme="majorEastAsia" w:eastAsiaTheme="majorEastAsia" w:hAnsiTheme="majorEastAsia" w:hint="eastAsia"/>
          <w:sz w:val="22"/>
          <w:szCs w:val="22"/>
        </w:rPr>
        <w:t>により</w:t>
      </w:r>
      <w:r w:rsidR="00611760" w:rsidRPr="004C206E">
        <w:rPr>
          <w:rFonts w:asciiTheme="majorEastAsia" w:eastAsiaTheme="majorEastAsia" w:hAnsiTheme="majorEastAsia" w:hint="eastAsia"/>
          <w:sz w:val="22"/>
          <w:szCs w:val="22"/>
        </w:rPr>
        <w:t>、</w:t>
      </w:r>
      <w:bookmarkEnd w:id="1"/>
      <w:r w:rsidR="00611760" w:rsidRPr="004C206E">
        <w:rPr>
          <w:rFonts w:asciiTheme="majorEastAsia" w:eastAsiaTheme="majorEastAsia" w:hAnsiTheme="majorEastAsia" w:hint="eastAsia"/>
          <w:sz w:val="22"/>
          <w:szCs w:val="22"/>
        </w:rPr>
        <w:t>海外における大阪の国際金融都市に</w:t>
      </w:r>
      <w:r w:rsidR="002A46DC" w:rsidRPr="004C206E">
        <w:rPr>
          <w:rFonts w:asciiTheme="majorEastAsia" w:eastAsiaTheme="majorEastAsia" w:hAnsiTheme="majorEastAsia" w:hint="eastAsia"/>
          <w:sz w:val="22"/>
          <w:szCs w:val="22"/>
        </w:rPr>
        <w:t>向けた</w:t>
      </w:r>
      <w:r w:rsidR="00611760" w:rsidRPr="004C206E">
        <w:rPr>
          <w:rFonts w:asciiTheme="majorEastAsia" w:eastAsiaTheme="majorEastAsia" w:hAnsiTheme="majorEastAsia" w:hint="eastAsia"/>
          <w:sz w:val="22"/>
          <w:szCs w:val="22"/>
        </w:rPr>
        <w:t>取組み</w:t>
      </w:r>
      <w:r w:rsidR="002A46DC" w:rsidRPr="004C206E">
        <w:rPr>
          <w:rFonts w:asciiTheme="majorEastAsia" w:eastAsiaTheme="majorEastAsia" w:hAnsiTheme="majorEastAsia" w:hint="eastAsia"/>
          <w:sz w:val="22"/>
          <w:szCs w:val="22"/>
        </w:rPr>
        <w:t>の</w:t>
      </w:r>
      <w:r w:rsidR="00611760" w:rsidRPr="004C206E">
        <w:rPr>
          <w:rFonts w:asciiTheme="majorEastAsia" w:eastAsiaTheme="majorEastAsia" w:hAnsiTheme="majorEastAsia" w:hint="eastAsia"/>
          <w:sz w:val="22"/>
          <w:szCs w:val="22"/>
        </w:rPr>
        <w:t>認知度</w:t>
      </w:r>
      <w:r w:rsidR="00A94D54" w:rsidRPr="004C206E">
        <w:rPr>
          <w:rFonts w:asciiTheme="majorEastAsia" w:eastAsiaTheme="majorEastAsia" w:hAnsiTheme="majorEastAsia" w:hint="eastAsia"/>
          <w:sz w:val="22"/>
          <w:szCs w:val="22"/>
        </w:rPr>
        <w:t>を</w:t>
      </w:r>
      <w:r w:rsidR="00611760" w:rsidRPr="004C206E">
        <w:rPr>
          <w:rFonts w:asciiTheme="majorEastAsia" w:eastAsiaTheme="majorEastAsia" w:hAnsiTheme="majorEastAsia" w:hint="eastAsia"/>
          <w:sz w:val="22"/>
          <w:szCs w:val="22"/>
        </w:rPr>
        <w:t>高</w:t>
      </w:r>
      <w:r w:rsidR="00910022" w:rsidRPr="004C206E">
        <w:rPr>
          <w:rFonts w:asciiTheme="majorEastAsia" w:eastAsiaTheme="majorEastAsia" w:hAnsiTheme="majorEastAsia" w:hint="eastAsia"/>
          <w:sz w:val="22"/>
          <w:szCs w:val="22"/>
        </w:rPr>
        <w:t>め、</w:t>
      </w:r>
      <w:r w:rsidR="00611760" w:rsidRPr="004C206E">
        <w:rPr>
          <w:rFonts w:asciiTheme="majorEastAsia" w:eastAsiaTheme="majorEastAsia" w:hAnsiTheme="majorEastAsia" w:hint="eastAsia"/>
          <w:sz w:val="22"/>
          <w:szCs w:val="22"/>
        </w:rPr>
        <w:t>大阪への海外金融系企業等の誘致件数の増加</w:t>
      </w:r>
      <w:r w:rsidR="00910022" w:rsidRPr="0084150F">
        <w:rPr>
          <w:rFonts w:asciiTheme="majorEastAsia" w:eastAsiaTheme="majorEastAsia" w:hAnsiTheme="majorEastAsia" w:hint="eastAsia"/>
          <w:sz w:val="22"/>
          <w:szCs w:val="22"/>
        </w:rPr>
        <w:t>につなげる</w:t>
      </w:r>
      <w:r w:rsidR="00611760" w:rsidRPr="0084150F">
        <w:rPr>
          <w:rFonts w:asciiTheme="majorEastAsia" w:eastAsiaTheme="majorEastAsia" w:hAnsiTheme="majorEastAsia" w:hint="eastAsia"/>
          <w:sz w:val="22"/>
          <w:szCs w:val="22"/>
        </w:rPr>
        <w:t>。</w:t>
      </w:r>
    </w:p>
    <w:p w14:paraId="5D36F730" w14:textId="77777777" w:rsidR="00D2394B" w:rsidRPr="001E5B9F" w:rsidRDefault="00611760" w:rsidP="00611760">
      <w:pPr>
        <w:ind w:leftChars="100" w:left="238" w:rightChars="35" w:right="83" w:firstLineChars="100" w:firstLine="218"/>
        <w:rPr>
          <w:rFonts w:asciiTheme="majorEastAsia" w:eastAsiaTheme="majorEastAsia" w:hAnsiTheme="majorEastAsia"/>
          <w:sz w:val="22"/>
          <w:szCs w:val="22"/>
        </w:rPr>
      </w:pPr>
      <w:r w:rsidRPr="00611760">
        <w:rPr>
          <w:rFonts w:asciiTheme="majorEastAsia" w:eastAsiaTheme="majorEastAsia" w:hAnsiTheme="majorEastAsia" w:hint="eastAsia"/>
          <w:sz w:val="22"/>
          <w:szCs w:val="22"/>
        </w:rPr>
        <w:t>本事業の実施により、世界中から海外金融系企業等</w:t>
      </w:r>
      <w:r w:rsidR="002A46DC">
        <w:rPr>
          <w:rFonts w:asciiTheme="majorEastAsia" w:eastAsiaTheme="majorEastAsia" w:hAnsiTheme="majorEastAsia" w:hint="eastAsia"/>
          <w:sz w:val="22"/>
          <w:szCs w:val="22"/>
        </w:rPr>
        <w:t>・</w:t>
      </w:r>
      <w:r w:rsidRPr="00611760">
        <w:rPr>
          <w:rFonts w:asciiTheme="majorEastAsia" w:eastAsiaTheme="majorEastAsia" w:hAnsiTheme="majorEastAsia" w:hint="eastAsia"/>
          <w:sz w:val="22"/>
          <w:szCs w:val="22"/>
        </w:rPr>
        <w:t>人材</w:t>
      </w:r>
      <w:r w:rsidR="0014020B">
        <w:rPr>
          <w:rFonts w:asciiTheme="majorEastAsia" w:eastAsiaTheme="majorEastAsia" w:hAnsiTheme="majorEastAsia" w:hint="eastAsia"/>
          <w:sz w:val="22"/>
          <w:szCs w:val="22"/>
        </w:rPr>
        <w:t>の</w:t>
      </w:r>
      <w:r w:rsidRPr="00611760">
        <w:rPr>
          <w:rFonts w:asciiTheme="majorEastAsia" w:eastAsiaTheme="majorEastAsia" w:hAnsiTheme="majorEastAsia" w:hint="eastAsia"/>
          <w:sz w:val="22"/>
          <w:szCs w:val="22"/>
        </w:rPr>
        <w:t>呼び込みにつなげ、東西二極の一極として、独自の個性・機能を持つ国際金融都市を形成し、大阪のさらなる飛躍につなげていくことをめざす。</w:t>
      </w:r>
    </w:p>
    <w:p w14:paraId="20B5DC9B" w14:textId="77777777" w:rsidR="00D2394B" w:rsidRPr="001E5B9F" w:rsidRDefault="00D2394B" w:rsidP="00200AD6">
      <w:pPr>
        <w:ind w:rightChars="35" w:right="83"/>
        <w:rPr>
          <w:rFonts w:asciiTheme="majorEastAsia" w:eastAsiaTheme="majorEastAsia" w:hAnsiTheme="majorEastAsia"/>
          <w:sz w:val="22"/>
          <w:szCs w:val="22"/>
        </w:rPr>
      </w:pPr>
    </w:p>
    <w:p w14:paraId="7BDCFCEC" w14:textId="77777777" w:rsidR="00DC77E9" w:rsidRPr="004C206E"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２　履行</w:t>
      </w:r>
      <w:r w:rsidRPr="004C206E">
        <w:rPr>
          <w:rFonts w:asciiTheme="majorEastAsia" w:eastAsiaTheme="majorEastAsia" w:hAnsiTheme="majorEastAsia"/>
          <w:b/>
          <w:sz w:val="22"/>
          <w:szCs w:val="22"/>
        </w:rPr>
        <w:t>場所</w:t>
      </w:r>
    </w:p>
    <w:p w14:paraId="67DFE909" w14:textId="77777777" w:rsidR="00DC77E9" w:rsidRPr="004C206E" w:rsidRDefault="00782065" w:rsidP="00C15787">
      <w:pPr>
        <w:ind w:rightChars="35" w:right="83"/>
        <w:rPr>
          <w:rFonts w:asciiTheme="majorEastAsia" w:eastAsiaTheme="majorEastAsia" w:hAnsiTheme="majorEastAsia"/>
          <w:sz w:val="22"/>
          <w:szCs w:val="22"/>
        </w:rPr>
      </w:pPr>
      <w:r w:rsidRPr="004C206E">
        <w:rPr>
          <w:rFonts w:asciiTheme="majorEastAsia" w:eastAsiaTheme="majorEastAsia" w:hAnsiTheme="majorEastAsia" w:hint="eastAsia"/>
          <w:b/>
          <w:sz w:val="22"/>
          <w:szCs w:val="22"/>
        </w:rPr>
        <w:t xml:space="preserve">　　</w:t>
      </w:r>
      <w:r w:rsidR="00427AA2" w:rsidRPr="004C206E">
        <w:rPr>
          <w:rFonts w:asciiTheme="majorEastAsia" w:eastAsiaTheme="majorEastAsia" w:hAnsiTheme="majorEastAsia" w:hint="eastAsia"/>
          <w:sz w:val="22"/>
          <w:szCs w:val="22"/>
        </w:rPr>
        <w:t>委託者</w:t>
      </w:r>
      <w:r w:rsidRPr="004C206E">
        <w:rPr>
          <w:rFonts w:asciiTheme="majorEastAsia" w:eastAsiaTheme="majorEastAsia" w:hAnsiTheme="majorEastAsia" w:hint="eastAsia"/>
          <w:sz w:val="22"/>
          <w:szCs w:val="22"/>
        </w:rPr>
        <w:t xml:space="preserve">が指定する場所　　　</w:t>
      </w:r>
    </w:p>
    <w:p w14:paraId="13FBEF7D" w14:textId="77777777" w:rsidR="00C15787" w:rsidRPr="004C206E" w:rsidRDefault="00C15787" w:rsidP="00C15787">
      <w:pPr>
        <w:ind w:rightChars="35" w:right="83"/>
        <w:rPr>
          <w:rFonts w:asciiTheme="majorEastAsia" w:eastAsiaTheme="majorEastAsia" w:hAnsiTheme="majorEastAsia"/>
          <w:b/>
          <w:sz w:val="22"/>
          <w:szCs w:val="22"/>
        </w:rPr>
      </w:pPr>
    </w:p>
    <w:p w14:paraId="431F537F" w14:textId="77777777" w:rsidR="00DC77E9" w:rsidRPr="004C206E" w:rsidRDefault="00DC77E9" w:rsidP="00200AD6">
      <w:pPr>
        <w:ind w:rightChars="35" w:right="83"/>
        <w:rPr>
          <w:rFonts w:asciiTheme="majorEastAsia" w:eastAsiaTheme="majorEastAsia" w:hAnsiTheme="majorEastAsia"/>
          <w:b/>
          <w:sz w:val="22"/>
          <w:szCs w:val="22"/>
          <w:lang w:eastAsia="zh-TW"/>
        </w:rPr>
      </w:pPr>
      <w:r w:rsidRPr="004C206E">
        <w:rPr>
          <w:rFonts w:asciiTheme="majorEastAsia" w:eastAsiaTheme="majorEastAsia" w:hAnsiTheme="majorEastAsia"/>
          <w:b/>
          <w:sz w:val="22"/>
          <w:szCs w:val="22"/>
          <w:lang w:eastAsia="zh-TW"/>
        </w:rPr>
        <w:t>３　履行期間</w:t>
      </w:r>
    </w:p>
    <w:p w14:paraId="23D2F4BF" w14:textId="65EDB27C" w:rsidR="00DC77E9" w:rsidRPr="004C206E" w:rsidRDefault="00F5061A" w:rsidP="009D7C77">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令和４年６月１</w:t>
      </w:r>
      <w:r w:rsidR="00032B78" w:rsidRPr="004C206E">
        <w:rPr>
          <w:rFonts w:asciiTheme="majorEastAsia" w:eastAsiaTheme="majorEastAsia" w:hAnsiTheme="majorEastAsia" w:hint="eastAsia"/>
          <w:sz w:val="22"/>
          <w:szCs w:val="22"/>
        </w:rPr>
        <w:t>日</w:t>
      </w:r>
      <w:r w:rsidRPr="004C206E">
        <w:rPr>
          <w:rFonts w:asciiTheme="majorEastAsia" w:eastAsiaTheme="majorEastAsia" w:hAnsiTheme="majorEastAsia" w:hint="eastAsia"/>
          <w:sz w:val="22"/>
          <w:szCs w:val="22"/>
        </w:rPr>
        <w:t>（予定）</w:t>
      </w:r>
      <w:r w:rsidR="002F5CCA" w:rsidRPr="004C206E">
        <w:rPr>
          <w:rFonts w:asciiTheme="majorEastAsia" w:eastAsiaTheme="majorEastAsia" w:hAnsiTheme="majorEastAsia" w:hint="eastAsia"/>
          <w:sz w:val="22"/>
          <w:szCs w:val="22"/>
        </w:rPr>
        <w:t>から令和</w:t>
      </w:r>
      <w:r w:rsidR="009D7C77" w:rsidRPr="004C206E">
        <w:rPr>
          <w:rFonts w:asciiTheme="majorEastAsia" w:eastAsiaTheme="majorEastAsia" w:hAnsiTheme="majorEastAsia" w:hint="eastAsia"/>
          <w:sz w:val="22"/>
          <w:szCs w:val="22"/>
        </w:rPr>
        <w:t>５</w:t>
      </w:r>
      <w:r w:rsidR="00C8079F" w:rsidRPr="004C206E">
        <w:rPr>
          <w:rFonts w:asciiTheme="majorEastAsia" w:eastAsiaTheme="majorEastAsia" w:hAnsiTheme="majorEastAsia" w:hint="eastAsia"/>
          <w:sz w:val="22"/>
          <w:szCs w:val="22"/>
          <w:lang w:eastAsia="zh-TW"/>
        </w:rPr>
        <w:t>年</w:t>
      </w:r>
      <w:r w:rsidR="00C8079F" w:rsidRPr="004C206E">
        <w:rPr>
          <w:rFonts w:asciiTheme="majorEastAsia" w:eastAsiaTheme="majorEastAsia" w:hAnsiTheme="majorEastAsia" w:hint="eastAsia"/>
          <w:sz w:val="22"/>
          <w:szCs w:val="22"/>
        </w:rPr>
        <w:t>３</w:t>
      </w:r>
      <w:r w:rsidR="00DC77E9" w:rsidRPr="004C206E">
        <w:rPr>
          <w:rFonts w:asciiTheme="majorEastAsia" w:eastAsiaTheme="majorEastAsia" w:hAnsiTheme="majorEastAsia" w:hint="eastAsia"/>
          <w:sz w:val="22"/>
          <w:szCs w:val="22"/>
          <w:lang w:eastAsia="zh-TW"/>
        </w:rPr>
        <w:t>月</w:t>
      </w:r>
      <w:r w:rsidR="00DC77E9" w:rsidRPr="004C206E">
        <w:rPr>
          <w:rFonts w:asciiTheme="majorEastAsia" w:eastAsiaTheme="majorEastAsia" w:hAnsiTheme="majorEastAsia"/>
          <w:sz w:val="22"/>
          <w:szCs w:val="22"/>
          <w:lang w:eastAsia="zh-TW"/>
        </w:rPr>
        <w:t>31日</w:t>
      </w:r>
      <w:r w:rsidR="00C8079F" w:rsidRPr="004C206E">
        <w:rPr>
          <w:rFonts w:asciiTheme="majorEastAsia" w:eastAsiaTheme="majorEastAsia" w:hAnsiTheme="majorEastAsia" w:hint="eastAsia"/>
          <w:sz w:val="22"/>
          <w:szCs w:val="22"/>
        </w:rPr>
        <w:t>まで</w:t>
      </w:r>
    </w:p>
    <w:p w14:paraId="6F041368" w14:textId="77777777" w:rsidR="0016663B" w:rsidRPr="004C206E" w:rsidRDefault="0016663B" w:rsidP="0016663B">
      <w:pPr>
        <w:ind w:rightChars="35" w:right="83"/>
        <w:rPr>
          <w:rFonts w:asciiTheme="majorEastAsia" w:eastAsiaTheme="majorEastAsia" w:hAnsiTheme="majorEastAsia"/>
          <w:b/>
          <w:sz w:val="22"/>
          <w:szCs w:val="22"/>
        </w:rPr>
      </w:pPr>
    </w:p>
    <w:p w14:paraId="0A697CB0" w14:textId="77777777" w:rsidR="0016663B" w:rsidRPr="004C206E" w:rsidRDefault="0016663B" w:rsidP="0016663B">
      <w:pPr>
        <w:ind w:rightChars="35" w:right="83"/>
        <w:rPr>
          <w:rFonts w:asciiTheme="majorEastAsia" w:eastAsiaTheme="majorEastAsia" w:hAnsiTheme="majorEastAsia"/>
          <w:b/>
          <w:sz w:val="22"/>
          <w:szCs w:val="22"/>
          <w:lang w:eastAsia="zh-TW"/>
        </w:rPr>
      </w:pPr>
      <w:r w:rsidRPr="004C206E">
        <w:rPr>
          <w:rFonts w:asciiTheme="majorEastAsia" w:eastAsiaTheme="majorEastAsia" w:hAnsiTheme="majorEastAsia" w:hint="eastAsia"/>
          <w:b/>
          <w:sz w:val="22"/>
          <w:szCs w:val="22"/>
        </w:rPr>
        <w:t>４</w:t>
      </w:r>
      <w:r w:rsidRPr="004C206E">
        <w:rPr>
          <w:rFonts w:asciiTheme="majorEastAsia" w:eastAsiaTheme="majorEastAsia" w:hAnsiTheme="majorEastAsia"/>
          <w:b/>
          <w:sz w:val="22"/>
          <w:szCs w:val="22"/>
          <w:lang w:eastAsia="zh-TW"/>
        </w:rPr>
        <w:t xml:space="preserve">　</w:t>
      </w:r>
      <w:r w:rsidRPr="004C206E">
        <w:rPr>
          <w:rFonts w:asciiTheme="majorEastAsia" w:eastAsiaTheme="majorEastAsia" w:hAnsiTheme="majorEastAsia" w:hint="eastAsia"/>
          <w:b/>
          <w:sz w:val="22"/>
          <w:szCs w:val="22"/>
        </w:rPr>
        <w:t>委託上限額</w:t>
      </w:r>
    </w:p>
    <w:p w14:paraId="0BE121D0" w14:textId="224FC4EC" w:rsidR="0016663B" w:rsidRPr="004C206E" w:rsidRDefault="008B5171" w:rsidP="0016663B">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１６，０</w:t>
      </w:r>
      <w:r w:rsidR="00020FAE" w:rsidRPr="004C206E">
        <w:rPr>
          <w:rFonts w:asciiTheme="majorEastAsia" w:eastAsiaTheme="majorEastAsia" w:hAnsiTheme="majorEastAsia" w:hint="eastAsia"/>
          <w:sz w:val="22"/>
          <w:szCs w:val="22"/>
        </w:rPr>
        <w:t>００，０００</w:t>
      </w:r>
      <w:r w:rsidR="00032B78" w:rsidRPr="004C206E">
        <w:rPr>
          <w:rFonts w:asciiTheme="majorEastAsia" w:eastAsiaTheme="majorEastAsia" w:hAnsiTheme="majorEastAsia" w:hint="eastAsia"/>
          <w:sz w:val="22"/>
          <w:szCs w:val="22"/>
        </w:rPr>
        <w:t>円</w:t>
      </w:r>
      <w:r w:rsidR="00D86C10" w:rsidRPr="004C206E">
        <w:rPr>
          <w:rFonts w:asciiTheme="majorEastAsia" w:eastAsiaTheme="majorEastAsia" w:hAnsiTheme="majorEastAsia" w:hint="eastAsia"/>
          <w:sz w:val="22"/>
          <w:szCs w:val="22"/>
        </w:rPr>
        <w:t>（税込）</w:t>
      </w:r>
    </w:p>
    <w:p w14:paraId="56DAF30A" w14:textId="3F4A43DF" w:rsidR="0016663B" w:rsidRPr="004C206E" w:rsidRDefault="0016663B" w:rsidP="0016663B">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※本事業を履行するすべての経費を含む。</w:t>
      </w:r>
    </w:p>
    <w:p w14:paraId="1F1AA6A5" w14:textId="23896839" w:rsidR="00F549B8" w:rsidRPr="00890644" w:rsidRDefault="00F549B8" w:rsidP="00F549B8">
      <w:pPr>
        <w:ind w:leftChars="200" w:left="914" w:rightChars="35" w:right="83" w:hangingChars="200" w:hanging="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w:t>
      </w:r>
      <w:r w:rsidR="00890644" w:rsidRPr="004C206E">
        <w:rPr>
          <w:rFonts w:asciiTheme="majorEastAsia" w:eastAsiaTheme="majorEastAsia" w:hAnsiTheme="majorEastAsia" w:hint="eastAsia"/>
          <w:sz w:val="22"/>
          <w:szCs w:val="22"/>
        </w:rPr>
        <w:t>金融関係の</w:t>
      </w:r>
      <w:r w:rsidRPr="004C206E">
        <w:rPr>
          <w:rFonts w:asciiTheme="majorEastAsia" w:eastAsiaTheme="majorEastAsia" w:hAnsiTheme="majorEastAsia" w:hint="eastAsia"/>
          <w:sz w:val="22"/>
          <w:szCs w:val="22"/>
        </w:rPr>
        <w:t>目標相談件数を達成した場合は、</w:t>
      </w:r>
      <w:r w:rsidR="008B5171" w:rsidRPr="004C206E">
        <w:rPr>
          <w:rFonts w:asciiTheme="majorEastAsia" w:eastAsiaTheme="majorEastAsia" w:hAnsiTheme="majorEastAsia" w:hint="eastAsia"/>
          <w:sz w:val="22"/>
          <w:szCs w:val="22"/>
        </w:rPr>
        <w:t>相談件数に応じた</w:t>
      </w:r>
      <w:r w:rsidRPr="004C206E">
        <w:rPr>
          <w:rFonts w:asciiTheme="majorEastAsia" w:eastAsiaTheme="majorEastAsia" w:hAnsiTheme="majorEastAsia" w:hint="eastAsia"/>
          <w:sz w:val="22"/>
          <w:szCs w:val="22"/>
        </w:rPr>
        <w:t>成功報酬</w:t>
      </w:r>
      <w:r w:rsidR="00C70B18" w:rsidRPr="004C206E">
        <w:rPr>
          <w:rFonts w:asciiTheme="majorEastAsia" w:eastAsiaTheme="majorEastAsia" w:hAnsiTheme="majorEastAsia" w:hint="eastAsia"/>
          <w:sz w:val="22"/>
          <w:szCs w:val="22"/>
        </w:rPr>
        <w:t>を委託金額</w:t>
      </w:r>
      <w:r w:rsidRPr="004C206E">
        <w:rPr>
          <w:rFonts w:asciiTheme="majorEastAsia" w:eastAsiaTheme="majorEastAsia" w:hAnsiTheme="majorEastAsia" w:hint="eastAsia"/>
          <w:sz w:val="22"/>
          <w:szCs w:val="22"/>
        </w:rPr>
        <w:t>に上乗せして支払う。）</w:t>
      </w:r>
    </w:p>
    <w:p w14:paraId="28AAB59A" w14:textId="77777777" w:rsidR="00DC77E9" w:rsidRPr="001E5B9F" w:rsidRDefault="00DC77E9" w:rsidP="00200AD6">
      <w:pPr>
        <w:ind w:rightChars="35" w:right="83"/>
        <w:rPr>
          <w:rFonts w:asciiTheme="majorEastAsia" w:eastAsiaTheme="majorEastAsia" w:hAnsiTheme="majorEastAsia"/>
          <w:b/>
          <w:sz w:val="22"/>
          <w:szCs w:val="22"/>
          <w:lang w:eastAsia="zh-TW"/>
        </w:rPr>
      </w:pPr>
    </w:p>
    <w:p w14:paraId="3805AF29" w14:textId="77777777" w:rsidR="000243DA" w:rsidRPr="001E5B9F" w:rsidRDefault="008F5151" w:rsidP="000243D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５</w:t>
      </w:r>
      <w:r w:rsidR="00DC77E9" w:rsidRPr="001E5B9F">
        <w:rPr>
          <w:rFonts w:asciiTheme="majorEastAsia" w:eastAsiaTheme="majorEastAsia" w:hAnsiTheme="majorEastAsia"/>
          <w:b/>
          <w:sz w:val="22"/>
          <w:szCs w:val="22"/>
        </w:rPr>
        <w:t xml:space="preserve">　業務内容</w:t>
      </w:r>
      <w:r w:rsidR="00F927B9" w:rsidRPr="001E5B9F">
        <w:rPr>
          <w:rFonts w:asciiTheme="majorEastAsia" w:eastAsiaTheme="majorEastAsia" w:hAnsiTheme="majorEastAsia" w:hint="eastAsia"/>
          <w:b/>
          <w:sz w:val="22"/>
          <w:szCs w:val="22"/>
        </w:rPr>
        <w:t>及び</w:t>
      </w:r>
      <w:r w:rsidR="000243DA" w:rsidRPr="001E5B9F">
        <w:rPr>
          <w:rFonts w:asciiTheme="majorEastAsia" w:eastAsiaTheme="majorEastAsia" w:hAnsiTheme="majorEastAsia" w:hint="eastAsia"/>
          <w:b/>
          <w:sz w:val="22"/>
          <w:szCs w:val="22"/>
        </w:rPr>
        <w:t>企画</w:t>
      </w:r>
      <w:r w:rsidR="00F927B9" w:rsidRPr="001E5B9F">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0243DA" w:rsidRPr="001E5B9F" w14:paraId="00AC3F26" w14:textId="77777777" w:rsidTr="00AA4632">
        <w:trPr>
          <w:trHeight w:val="397"/>
        </w:trPr>
        <w:tc>
          <w:tcPr>
            <w:tcW w:w="9066" w:type="dxa"/>
            <w:gridSpan w:val="2"/>
            <w:shd w:val="clear" w:color="auto" w:fill="000000" w:themeFill="text1"/>
            <w:vAlign w:val="center"/>
          </w:tcPr>
          <w:p w14:paraId="4D1D860B" w14:textId="0E26C115" w:rsidR="000243DA" w:rsidRPr="001E5B9F" w:rsidRDefault="000243DA" w:rsidP="00C443EC">
            <w:pPr>
              <w:spacing w:line="280" w:lineRule="exact"/>
              <w:rPr>
                <w:rFonts w:asciiTheme="majorEastAsia" w:eastAsiaTheme="majorEastAsia" w:hAnsiTheme="majorEastAsia"/>
                <w:sz w:val="22"/>
              </w:rPr>
            </w:pPr>
            <w:r w:rsidRPr="001E5B9F">
              <w:rPr>
                <w:rFonts w:asciiTheme="majorEastAsia" w:eastAsiaTheme="majorEastAsia" w:hAnsiTheme="majorEastAsia"/>
                <w:b/>
                <w:bCs/>
                <w:sz w:val="22"/>
              </w:rPr>
              <w:t>（</w:t>
            </w:r>
            <w:r w:rsidR="009D7C77">
              <w:rPr>
                <w:rFonts w:asciiTheme="majorEastAsia" w:eastAsiaTheme="majorEastAsia" w:hAnsiTheme="majorEastAsia" w:hint="eastAsia"/>
                <w:b/>
                <w:bCs/>
                <w:sz w:val="22"/>
              </w:rPr>
              <w:t>１</w:t>
            </w:r>
            <w:r w:rsidRPr="001E5B9F">
              <w:rPr>
                <w:rFonts w:asciiTheme="majorEastAsia" w:eastAsiaTheme="majorEastAsia" w:hAnsiTheme="majorEastAsia"/>
                <w:b/>
                <w:bCs/>
                <w:sz w:val="22"/>
              </w:rPr>
              <w:t>）</w:t>
            </w:r>
            <w:r w:rsidR="00BA5F9C">
              <w:rPr>
                <w:rFonts w:asciiTheme="majorEastAsia" w:eastAsiaTheme="majorEastAsia" w:hAnsiTheme="majorEastAsia" w:hint="eastAsia"/>
                <w:b/>
              </w:rPr>
              <w:t>『</w:t>
            </w:r>
            <w:r w:rsidR="00A94D54" w:rsidRPr="001E5B9F">
              <w:rPr>
                <w:rFonts w:asciiTheme="majorEastAsia" w:eastAsiaTheme="majorEastAsia" w:hAnsiTheme="majorEastAsia" w:hint="eastAsia"/>
                <w:b/>
              </w:rPr>
              <w:t>国際金融ワンストップ</w:t>
            </w:r>
            <w:r w:rsidR="00BA5F9C">
              <w:rPr>
                <w:rFonts w:asciiTheme="majorEastAsia" w:eastAsiaTheme="majorEastAsia" w:hAnsiTheme="majorEastAsia" w:hint="eastAsia"/>
                <w:b/>
              </w:rPr>
              <w:t>サポートセンター大阪』</w:t>
            </w:r>
            <w:r w:rsidR="006F3906" w:rsidRPr="001E5B9F">
              <w:rPr>
                <w:rFonts w:asciiTheme="majorEastAsia" w:eastAsiaTheme="majorEastAsia" w:hAnsiTheme="majorEastAsia" w:hint="eastAsia"/>
                <w:b/>
                <w:bCs/>
                <w:sz w:val="22"/>
              </w:rPr>
              <w:t>運営</w:t>
            </w:r>
            <w:r w:rsidR="008B09CB">
              <w:rPr>
                <w:rFonts w:asciiTheme="majorEastAsia" w:eastAsiaTheme="majorEastAsia" w:hAnsiTheme="majorEastAsia" w:hint="eastAsia"/>
                <w:b/>
                <w:bCs/>
                <w:sz w:val="22"/>
              </w:rPr>
              <w:t>業務</w:t>
            </w:r>
          </w:p>
        </w:tc>
      </w:tr>
      <w:tr w:rsidR="000243DA" w:rsidRPr="00485C72" w14:paraId="4F8C0DD1" w14:textId="77777777" w:rsidTr="007563D9">
        <w:trPr>
          <w:trHeight w:val="680"/>
        </w:trPr>
        <w:tc>
          <w:tcPr>
            <w:tcW w:w="1447" w:type="dxa"/>
            <w:vAlign w:val="center"/>
          </w:tcPr>
          <w:p w14:paraId="6AFF3E8A" w14:textId="77777777" w:rsidR="000243DA" w:rsidRPr="001E5B9F" w:rsidRDefault="000243DA"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業務内容</w:t>
            </w:r>
          </w:p>
        </w:tc>
        <w:tc>
          <w:tcPr>
            <w:tcW w:w="7619" w:type="dxa"/>
          </w:tcPr>
          <w:p w14:paraId="5D0F14A4" w14:textId="10FD3210" w:rsidR="00672BFE" w:rsidRPr="00485C72" w:rsidRDefault="00273BF1" w:rsidP="00672BFE">
            <w:pPr>
              <w:spacing w:line="280" w:lineRule="exact"/>
              <w:rPr>
                <w:rFonts w:asciiTheme="majorEastAsia" w:eastAsiaTheme="majorEastAsia" w:hAnsiTheme="majorEastAsia" w:cs="Segoe UI Symbol"/>
                <w:b/>
                <w:sz w:val="22"/>
              </w:rPr>
            </w:pPr>
            <w:r>
              <w:rPr>
                <w:rFonts w:asciiTheme="majorEastAsia" w:eastAsiaTheme="majorEastAsia" w:hAnsiTheme="majorEastAsia" w:cs="Segoe UI Symbol" w:hint="eastAsia"/>
                <w:b/>
                <w:sz w:val="22"/>
              </w:rPr>
              <w:t>①</w:t>
            </w:r>
            <w:r w:rsidR="00D82924" w:rsidRPr="00485C72">
              <w:rPr>
                <w:rFonts w:asciiTheme="majorEastAsia" w:eastAsiaTheme="majorEastAsia" w:hAnsiTheme="majorEastAsia" w:cs="Segoe UI Symbol" w:hint="eastAsia"/>
                <w:b/>
                <w:sz w:val="22"/>
              </w:rPr>
              <w:t>相談</w:t>
            </w:r>
            <w:r w:rsidR="001F4614" w:rsidRPr="00485C72">
              <w:rPr>
                <w:rFonts w:asciiTheme="majorEastAsia" w:eastAsiaTheme="majorEastAsia" w:hAnsiTheme="majorEastAsia" w:cs="Segoe UI Symbol" w:hint="eastAsia"/>
                <w:b/>
                <w:sz w:val="22"/>
              </w:rPr>
              <w:t>・</w:t>
            </w:r>
            <w:r w:rsidR="00D82924" w:rsidRPr="00485C72">
              <w:rPr>
                <w:rFonts w:asciiTheme="majorEastAsia" w:eastAsiaTheme="majorEastAsia" w:hAnsiTheme="majorEastAsia" w:cs="Segoe UI Symbol" w:hint="eastAsia"/>
                <w:b/>
                <w:sz w:val="22"/>
              </w:rPr>
              <w:t>支援</w:t>
            </w:r>
            <w:r w:rsidR="00672BFE" w:rsidRPr="00485C72">
              <w:rPr>
                <w:rFonts w:asciiTheme="majorEastAsia" w:eastAsiaTheme="majorEastAsia" w:hAnsiTheme="majorEastAsia" w:cs="Segoe UI Symbol" w:hint="eastAsia"/>
                <w:b/>
                <w:sz w:val="22"/>
              </w:rPr>
              <w:t>業務</w:t>
            </w:r>
          </w:p>
          <w:p w14:paraId="2697BB29" w14:textId="60ECB2A2" w:rsidR="00672BFE" w:rsidRPr="00485C72" w:rsidRDefault="00672BFE" w:rsidP="0049429F">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大阪進出を検討している海外金融系企業等を対象に、サポートセンターを運営し、相談員（名称：金融コンサルタント）による金融庁等と連携した手続支援や生活支援等総合的なコンサルティングを提供する</w:t>
            </w:r>
            <w:r w:rsidRPr="00485C72">
              <w:rPr>
                <w:rFonts w:asciiTheme="majorEastAsia" w:eastAsiaTheme="majorEastAsia" w:hAnsiTheme="majorEastAsia" w:cs="Segoe UI Symbol" w:hint="eastAsia"/>
                <w:sz w:val="22"/>
              </w:rPr>
              <w:t>。</w:t>
            </w:r>
          </w:p>
          <w:p w14:paraId="25F3D6BC" w14:textId="77777777" w:rsidR="00672BFE" w:rsidRPr="00485C72" w:rsidRDefault="0064754B"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856D2A" w:rsidRPr="00485C72">
              <w:rPr>
                <w:rFonts w:asciiTheme="majorEastAsia" w:eastAsiaTheme="majorEastAsia" w:hAnsiTheme="majorEastAsia" w:cs="Segoe UI Symbol" w:hint="eastAsia"/>
                <w:sz w:val="22"/>
              </w:rPr>
              <w:t>支援内容</w:t>
            </w:r>
            <w:r w:rsidRPr="00485C72">
              <w:rPr>
                <w:rFonts w:asciiTheme="majorEastAsia" w:eastAsiaTheme="majorEastAsia" w:hAnsiTheme="majorEastAsia" w:cs="Segoe UI Symbol" w:hint="eastAsia"/>
                <w:sz w:val="22"/>
              </w:rPr>
              <w:t>（想定）】</w:t>
            </w:r>
          </w:p>
          <w:p w14:paraId="16819EAD" w14:textId="77777777" w:rsidR="00672BFE" w:rsidRPr="00485C72" w:rsidRDefault="00672BFE" w:rsidP="00F01AA6">
            <w:pPr>
              <w:spacing w:line="280" w:lineRule="exact"/>
              <w:ind w:firstLineChars="100" w:firstLine="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ア 金融関連の日本の法制度、手続</w:t>
            </w:r>
            <w:r w:rsidR="004250CA" w:rsidRPr="00485C72">
              <w:rPr>
                <w:rFonts w:asciiTheme="majorEastAsia" w:eastAsiaTheme="majorEastAsia" w:hAnsiTheme="majorEastAsia" w:cs="Segoe UI Symbol" w:hint="eastAsia"/>
                <w:sz w:val="22"/>
              </w:rPr>
              <w:t>等</w:t>
            </w:r>
            <w:r w:rsidRPr="00485C72">
              <w:rPr>
                <w:rFonts w:asciiTheme="majorEastAsia" w:eastAsiaTheme="majorEastAsia" w:hAnsiTheme="majorEastAsia" w:cs="Segoe UI Symbol" w:hint="eastAsia"/>
                <w:sz w:val="22"/>
              </w:rPr>
              <w:t>に関する情報提供及び</w:t>
            </w:r>
            <w:r w:rsidR="00856D2A" w:rsidRPr="00485C72">
              <w:rPr>
                <w:rFonts w:asciiTheme="majorEastAsia" w:eastAsiaTheme="majorEastAsia" w:hAnsiTheme="majorEastAsia" w:cs="Segoe UI Symbol" w:hint="eastAsia"/>
                <w:sz w:val="22"/>
              </w:rPr>
              <w:t>支援</w:t>
            </w:r>
          </w:p>
          <w:p w14:paraId="05B1050E" w14:textId="313E42FB" w:rsidR="00672BFE" w:rsidRPr="00485C72" w:rsidRDefault="00672BFE" w:rsidP="00F01AA6">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イ </w:t>
            </w:r>
            <w:r w:rsidR="00B57006" w:rsidRPr="00485C72">
              <w:rPr>
                <w:rFonts w:asciiTheme="majorEastAsia" w:eastAsiaTheme="majorEastAsia" w:hAnsiTheme="majorEastAsia" w:cs="Segoe UI Symbol" w:hint="eastAsia"/>
                <w:sz w:val="22"/>
              </w:rPr>
              <w:t>海外金融系</w:t>
            </w:r>
            <w:r w:rsidRPr="00485C72">
              <w:rPr>
                <w:rFonts w:asciiTheme="majorEastAsia" w:eastAsiaTheme="majorEastAsia" w:hAnsiTheme="majorEastAsia" w:cs="Segoe UI Symbol" w:hint="eastAsia"/>
                <w:sz w:val="22"/>
              </w:rPr>
              <w:t>企業等の相談内容に応じた、金融専門家、金融庁、弁護士等の相談窓口等の紹介</w:t>
            </w:r>
          </w:p>
          <w:p w14:paraId="731B9205" w14:textId="77777777" w:rsidR="00856D2A" w:rsidRPr="00485C72" w:rsidRDefault="00856D2A" w:rsidP="00F01AA6">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ウ　従業員の住居・医療・教育等生活支援に係る相談への情報提供や関係機関の紹介</w:t>
            </w:r>
          </w:p>
          <w:p w14:paraId="03BDC2E8" w14:textId="77777777" w:rsidR="0064754B" w:rsidRPr="00485C72" w:rsidRDefault="00856D2A" w:rsidP="00F01AA6">
            <w:pPr>
              <w:spacing w:line="280" w:lineRule="exact"/>
              <w:ind w:firstLineChars="100" w:firstLine="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lastRenderedPageBreak/>
              <w:t>エ</w:t>
            </w:r>
            <w:r w:rsidR="00672BFE" w:rsidRPr="00485C72">
              <w:rPr>
                <w:rFonts w:asciiTheme="majorEastAsia" w:eastAsiaTheme="majorEastAsia" w:hAnsiTheme="majorEastAsia" w:cs="Segoe UI Symbol" w:hint="eastAsia"/>
                <w:sz w:val="22"/>
              </w:rPr>
              <w:t xml:space="preserve"> 必要に応じて、</w:t>
            </w:r>
            <w:r w:rsidRPr="00485C72">
              <w:rPr>
                <w:rFonts w:asciiTheme="majorEastAsia" w:eastAsiaTheme="majorEastAsia" w:hAnsiTheme="majorEastAsia" w:cs="Segoe UI Symbol" w:hint="eastAsia"/>
                <w:sz w:val="22"/>
              </w:rPr>
              <w:t>イ及びウの紹介機関</w:t>
            </w:r>
            <w:r w:rsidR="00672BFE" w:rsidRPr="00485C72">
              <w:rPr>
                <w:rFonts w:asciiTheme="majorEastAsia" w:eastAsiaTheme="majorEastAsia" w:hAnsiTheme="majorEastAsia" w:cs="Segoe UI Symbol" w:hint="eastAsia"/>
                <w:sz w:val="22"/>
              </w:rPr>
              <w:t>との打合せへの同席</w:t>
            </w:r>
            <w:r w:rsidRPr="00485C72">
              <w:rPr>
                <w:rFonts w:asciiTheme="majorEastAsia" w:eastAsiaTheme="majorEastAsia" w:hAnsiTheme="majorEastAsia" w:cs="Segoe UI Symbol" w:hint="eastAsia"/>
                <w:sz w:val="22"/>
              </w:rPr>
              <w:t>・フォローアッ</w:t>
            </w:r>
            <w:r w:rsidR="0064754B" w:rsidRPr="00485C72">
              <w:rPr>
                <w:rFonts w:asciiTheme="majorEastAsia" w:eastAsiaTheme="majorEastAsia" w:hAnsiTheme="majorEastAsia" w:cs="Segoe UI Symbol" w:hint="eastAsia"/>
                <w:sz w:val="22"/>
              </w:rPr>
              <w:t xml:space="preserve">　</w:t>
            </w:r>
          </w:p>
          <w:p w14:paraId="21EADFC7" w14:textId="77777777" w:rsidR="00672BFE" w:rsidRPr="00485C72" w:rsidRDefault="0064754B" w:rsidP="00F01AA6">
            <w:pPr>
              <w:spacing w:line="280" w:lineRule="exact"/>
              <w:ind w:firstLineChars="100" w:firstLine="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856D2A" w:rsidRPr="00485C72">
              <w:rPr>
                <w:rFonts w:asciiTheme="majorEastAsia" w:eastAsiaTheme="majorEastAsia" w:hAnsiTheme="majorEastAsia" w:cs="Segoe UI Symbol" w:hint="eastAsia"/>
                <w:sz w:val="22"/>
              </w:rPr>
              <w:t>プ</w:t>
            </w:r>
          </w:p>
          <w:p w14:paraId="4A979030" w14:textId="77777777" w:rsidR="00672BFE" w:rsidRPr="00485C72" w:rsidRDefault="001F402B" w:rsidP="00F01AA6">
            <w:pPr>
              <w:spacing w:line="280" w:lineRule="exact"/>
              <w:ind w:firstLineChars="100" w:firstLine="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オ</w:t>
            </w:r>
            <w:r w:rsidR="00672BFE" w:rsidRPr="00485C72">
              <w:rPr>
                <w:rFonts w:asciiTheme="majorEastAsia" w:eastAsiaTheme="majorEastAsia" w:hAnsiTheme="majorEastAsia" w:cs="Segoe UI Symbol" w:hint="eastAsia"/>
                <w:sz w:val="22"/>
              </w:rPr>
              <w:t xml:space="preserve"> </w:t>
            </w:r>
            <w:r w:rsidR="004250CA" w:rsidRPr="00485C72">
              <w:rPr>
                <w:rFonts w:asciiTheme="majorEastAsia" w:eastAsiaTheme="majorEastAsia" w:hAnsiTheme="majorEastAsia" w:cs="Segoe UI Symbol" w:hint="eastAsia"/>
                <w:sz w:val="22"/>
              </w:rPr>
              <w:t>その他、</w:t>
            </w:r>
            <w:r w:rsidR="00856D2A" w:rsidRPr="00485C72">
              <w:rPr>
                <w:rFonts w:asciiTheme="majorEastAsia" w:eastAsiaTheme="majorEastAsia" w:hAnsiTheme="majorEastAsia" w:cs="Segoe UI Symbol" w:hint="eastAsia"/>
                <w:sz w:val="22"/>
              </w:rPr>
              <w:t>海外金融系企業等の大阪進出に</w:t>
            </w:r>
            <w:r w:rsidR="00F01AA6" w:rsidRPr="00485C72">
              <w:rPr>
                <w:rFonts w:asciiTheme="majorEastAsia" w:eastAsiaTheme="majorEastAsia" w:hAnsiTheme="majorEastAsia" w:cs="Segoe UI Symbol" w:hint="eastAsia"/>
                <w:sz w:val="22"/>
              </w:rPr>
              <w:t>必要な支援</w:t>
            </w:r>
          </w:p>
          <w:p w14:paraId="33835270" w14:textId="77777777" w:rsidR="0064754B" w:rsidRPr="00485C72" w:rsidRDefault="0064754B" w:rsidP="00F01AA6">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窓口</w:t>
            </w:r>
            <w:r w:rsidRPr="00485C72">
              <w:rPr>
                <w:rFonts w:asciiTheme="majorEastAsia" w:eastAsiaTheme="majorEastAsia" w:hAnsiTheme="majorEastAsia" w:cs="Segoe UI Symbol" w:hint="eastAsia"/>
                <w:sz w:val="22"/>
              </w:rPr>
              <w:t>概要】</w:t>
            </w:r>
          </w:p>
          <w:p w14:paraId="7614AFDD" w14:textId="77777777" w:rsidR="004F45D9" w:rsidRPr="00485C72" w:rsidRDefault="00721EAE" w:rsidP="004F45D9">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ア　</w:t>
            </w:r>
            <w:r w:rsidR="00672BFE" w:rsidRPr="00485C72">
              <w:rPr>
                <w:rFonts w:asciiTheme="majorEastAsia" w:eastAsiaTheme="majorEastAsia" w:hAnsiTheme="majorEastAsia" w:cs="Segoe UI Symbol" w:hint="eastAsia"/>
                <w:sz w:val="22"/>
              </w:rPr>
              <w:t>受付時間</w:t>
            </w:r>
            <w:r w:rsidR="0064754B"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月曜から金曜まで（土日祝日及び年末年始を除く。）</w:t>
            </w:r>
          </w:p>
          <w:p w14:paraId="6ADED385" w14:textId="59085FE8" w:rsidR="00672BFE" w:rsidRPr="00485C72" w:rsidRDefault="00672BFE" w:rsidP="00C21532">
            <w:pPr>
              <w:spacing w:line="280" w:lineRule="exact"/>
              <w:ind w:leftChars="100" w:left="238"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午前９時</w:t>
            </w:r>
            <w:r w:rsidR="00C21532" w:rsidRPr="00485C72">
              <w:rPr>
                <w:rFonts w:asciiTheme="majorEastAsia" w:eastAsiaTheme="majorEastAsia" w:hAnsiTheme="majorEastAsia" w:cs="Segoe UI Symbol" w:hint="eastAsia"/>
                <w:sz w:val="22"/>
              </w:rPr>
              <w:t>００分から</w:t>
            </w:r>
            <w:r w:rsidR="004F45D9" w:rsidRPr="00485C72">
              <w:rPr>
                <w:rFonts w:asciiTheme="majorEastAsia" w:eastAsiaTheme="majorEastAsia" w:hAnsiTheme="majorEastAsia" w:cs="Segoe UI Symbol" w:hint="eastAsia"/>
                <w:sz w:val="22"/>
              </w:rPr>
              <w:t>午後</w:t>
            </w:r>
            <w:r w:rsidRPr="00485C72">
              <w:rPr>
                <w:rFonts w:asciiTheme="majorEastAsia" w:eastAsiaTheme="majorEastAsia" w:hAnsiTheme="majorEastAsia" w:cs="Segoe UI Symbol" w:hint="eastAsia"/>
                <w:sz w:val="22"/>
              </w:rPr>
              <w:t>５時３０分まで</w:t>
            </w:r>
          </w:p>
          <w:p w14:paraId="64607BF3" w14:textId="77777777" w:rsidR="00546AD5" w:rsidRPr="00485C72" w:rsidRDefault="00721EAE" w:rsidP="00721EAE">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イ　</w:t>
            </w:r>
            <w:r w:rsidR="00CB5527" w:rsidRPr="00485C72">
              <w:rPr>
                <w:rFonts w:asciiTheme="majorEastAsia" w:eastAsiaTheme="majorEastAsia" w:hAnsiTheme="majorEastAsia" w:cs="Segoe UI Symbol" w:hint="eastAsia"/>
                <w:sz w:val="22"/>
              </w:rPr>
              <w:t>対応内容：</w:t>
            </w:r>
            <w:r w:rsidR="00856D2A" w:rsidRPr="00485C72">
              <w:rPr>
                <w:rFonts w:asciiTheme="majorEastAsia" w:eastAsiaTheme="majorEastAsia" w:hAnsiTheme="majorEastAsia" w:cs="Segoe UI Symbol" w:hint="eastAsia"/>
                <w:sz w:val="22"/>
              </w:rPr>
              <w:t>窓口</w:t>
            </w:r>
            <w:r w:rsidR="00CB5527" w:rsidRPr="00485C72">
              <w:rPr>
                <w:rFonts w:asciiTheme="majorEastAsia" w:eastAsiaTheme="majorEastAsia" w:hAnsiTheme="majorEastAsia" w:cs="Segoe UI Symbol" w:hint="eastAsia"/>
                <w:sz w:val="22"/>
              </w:rPr>
              <w:t>相談（オンライン</w:t>
            </w:r>
            <w:r w:rsidR="00D9709E" w:rsidRPr="00485C72">
              <w:rPr>
                <w:rFonts w:asciiTheme="majorEastAsia" w:eastAsiaTheme="majorEastAsia" w:hAnsiTheme="majorEastAsia" w:cs="Segoe UI Symbol" w:hint="eastAsia"/>
                <w:sz w:val="22"/>
              </w:rPr>
              <w:t>含む）</w:t>
            </w:r>
            <w:r w:rsidR="00CB5527" w:rsidRPr="00485C72">
              <w:rPr>
                <w:rFonts w:asciiTheme="majorEastAsia" w:eastAsiaTheme="majorEastAsia" w:hAnsiTheme="majorEastAsia" w:cs="Segoe UI Symbol" w:hint="eastAsia"/>
                <w:sz w:val="22"/>
              </w:rPr>
              <w:t>、電話・F</w:t>
            </w:r>
            <w:r w:rsidR="00CB5527" w:rsidRPr="00485C72">
              <w:rPr>
                <w:rFonts w:asciiTheme="majorEastAsia" w:eastAsiaTheme="majorEastAsia" w:hAnsiTheme="majorEastAsia" w:cs="Segoe UI Symbol"/>
                <w:sz w:val="22"/>
              </w:rPr>
              <w:t>AX</w:t>
            </w:r>
            <w:r w:rsidR="00CB5527" w:rsidRPr="00485C72">
              <w:rPr>
                <w:rFonts w:asciiTheme="majorEastAsia" w:eastAsiaTheme="majorEastAsia" w:hAnsiTheme="majorEastAsia" w:cs="Segoe UI Symbol" w:hint="eastAsia"/>
                <w:sz w:val="22"/>
              </w:rPr>
              <w:t>・メール</w:t>
            </w:r>
            <w:r w:rsidR="006D43B0" w:rsidRPr="00485C72">
              <w:rPr>
                <w:rFonts w:asciiTheme="majorEastAsia" w:eastAsiaTheme="majorEastAsia" w:hAnsiTheme="majorEastAsia" w:cs="Segoe UI Symbol" w:hint="eastAsia"/>
                <w:sz w:val="22"/>
              </w:rPr>
              <w:t>（府の指定するメールアドレスより発信）</w:t>
            </w:r>
            <w:r w:rsidR="00CB5527" w:rsidRPr="00485C72">
              <w:rPr>
                <w:rFonts w:asciiTheme="majorEastAsia" w:eastAsiaTheme="majorEastAsia" w:hAnsiTheme="majorEastAsia" w:cs="Segoe UI Symbol" w:hint="eastAsia"/>
                <w:sz w:val="22"/>
              </w:rPr>
              <w:t>等による相談</w:t>
            </w:r>
            <w:r w:rsidR="00664BDF" w:rsidRPr="00485C72">
              <w:rPr>
                <w:rFonts w:asciiTheme="majorEastAsia" w:eastAsiaTheme="majorEastAsia" w:hAnsiTheme="majorEastAsia" w:cs="Segoe UI Symbol" w:hint="eastAsia"/>
                <w:sz w:val="22"/>
              </w:rPr>
              <w:t>。これら以外の効果的な相談手法について積極的に提案し、導入の検討を図ること。</w:t>
            </w:r>
          </w:p>
          <w:p w14:paraId="2A810E9D" w14:textId="77777777" w:rsidR="00546AD5" w:rsidRPr="00485C72" w:rsidRDefault="00664BDF" w:rsidP="00546AD5">
            <w:pPr>
              <w:spacing w:line="280" w:lineRule="exact"/>
              <w:ind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専用メールアドレス：</w:t>
            </w:r>
            <w:proofErr w:type="spellStart"/>
            <w:r w:rsidR="00F73D39" w:rsidRPr="00485C72">
              <w:rPr>
                <w:rFonts w:asciiTheme="majorEastAsia" w:eastAsiaTheme="majorEastAsia" w:hAnsiTheme="majorEastAsia" w:cs="Segoe UI Symbol" w:hint="eastAsia"/>
                <w:sz w:val="22"/>
              </w:rPr>
              <w:t>f-onestop@global-financial-city</w:t>
            </w:r>
            <w:proofErr w:type="spellEnd"/>
            <w:r w:rsidR="00F73D39" w:rsidRPr="00485C72">
              <w:rPr>
                <w:rFonts w:asciiTheme="majorEastAsia" w:eastAsiaTheme="majorEastAsia" w:hAnsiTheme="majorEastAsia" w:cs="Segoe UI Symbol" w:hint="eastAsia"/>
                <w:sz w:val="22"/>
              </w:rPr>
              <w:t>-</w:t>
            </w:r>
          </w:p>
          <w:p w14:paraId="68C44168" w14:textId="59E421FC" w:rsidR="00546AD5" w:rsidRPr="00485C72" w:rsidRDefault="00F73D39" w:rsidP="00546AD5">
            <w:pPr>
              <w:spacing w:line="280" w:lineRule="exact"/>
              <w:ind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osaka.jp</w:t>
            </w:r>
          </w:p>
          <w:p w14:paraId="72520170" w14:textId="7449D50A" w:rsidR="00546AD5" w:rsidRPr="00485C72" w:rsidRDefault="00664BDF" w:rsidP="00086B99">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546AD5" w:rsidRPr="00485C72">
              <w:rPr>
                <w:rFonts w:asciiTheme="majorEastAsia" w:eastAsiaTheme="majorEastAsia" w:hAnsiTheme="majorEastAsia" w:cs="Segoe UI Symbol" w:hint="eastAsia"/>
                <w:sz w:val="22"/>
              </w:rPr>
              <w:t xml:space="preserve">　　※メールアドレスのサーバ管理費用は委託金額に含む</w:t>
            </w:r>
            <w:r w:rsidR="00C02D1D" w:rsidRPr="00485C72">
              <w:rPr>
                <w:rFonts w:asciiTheme="majorEastAsia" w:eastAsiaTheme="majorEastAsia" w:hAnsiTheme="majorEastAsia" w:cs="Segoe UI Symbol" w:hint="eastAsia"/>
                <w:sz w:val="22"/>
              </w:rPr>
              <w:t>こと（月額3</w:t>
            </w:r>
            <w:r w:rsidR="00BA28FC" w:rsidRPr="00485C72">
              <w:rPr>
                <w:rFonts w:asciiTheme="majorEastAsia" w:eastAsiaTheme="majorEastAsia" w:hAnsiTheme="majorEastAsia" w:cs="Segoe UI Symbol"/>
                <w:sz w:val="22"/>
              </w:rPr>
              <w:t>0</w:t>
            </w:r>
            <w:r w:rsidR="00C02D1D" w:rsidRPr="00485C72">
              <w:rPr>
                <w:rFonts w:asciiTheme="majorEastAsia" w:eastAsiaTheme="majorEastAsia" w:hAnsiTheme="majorEastAsia" w:cs="Segoe UI Symbol"/>
                <w:sz w:val="22"/>
              </w:rPr>
              <w:t>,000</w:t>
            </w:r>
            <w:r w:rsidR="00BA28FC" w:rsidRPr="00485C72">
              <w:rPr>
                <w:rFonts w:asciiTheme="majorEastAsia" w:eastAsiaTheme="majorEastAsia" w:hAnsiTheme="majorEastAsia" w:cs="Segoe UI Symbol" w:hint="eastAsia"/>
                <w:sz w:val="22"/>
              </w:rPr>
              <w:t>円（税別</w:t>
            </w:r>
            <w:r w:rsidR="00C02D1D" w:rsidRPr="00485C72">
              <w:rPr>
                <w:rFonts w:asciiTheme="majorEastAsia" w:eastAsiaTheme="majorEastAsia" w:hAnsiTheme="majorEastAsia" w:cs="Segoe UI Symbol" w:hint="eastAsia"/>
                <w:sz w:val="22"/>
              </w:rPr>
              <w:t>））。</w:t>
            </w:r>
          </w:p>
          <w:p w14:paraId="718FD74B" w14:textId="0AD3BFC9" w:rsidR="00406A40" w:rsidRPr="00485C72" w:rsidRDefault="00721EAE" w:rsidP="001600B7">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ウ　</w:t>
            </w:r>
            <w:r w:rsidR="00EF580F" w:rsidRPr="00485C72">
              <w:rPr>
                <w:rFonts w:asciiTheme="majorEastAsia" w:eastAsiaTheme="majorEastAsia" w:hAnsiTheme="majorEastAsia" w:cs="Segoe UI Symbol" w:hint="eastAsia"/>
                <w:sz w:val="22"/>
              </w:rPr>
              <w:t>相談員</w:t>
            </w:r>
            <w:r w:rsidR="001600B7"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次の①</w:t>
            </w:r>
            <w:r w:rsidR="00E24650"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 xml:space="preserve">③を全て満たすもの。　</w:t>
            </w:r>
          </w:p>
          <w:p w14:paraId="0E79BAE6" w14:textId="7C30D3BA" w:rsidR="001600B7" w:rsidRPr="00485C72" w:rsidRDefault="001600B7" w:rsidP="00406A40">
            <w:pPr>
              <w:spacing w:line="280" w:lineRule="exact"/>
              <w:ind w:leftChars="669" w:left="1813"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①</w:t>
            </w:r>
            <w:r w:rsidR="00672BFE" w:rsidRPr="00485C72">
              <w:rPr>
                <w:rFonts w:asciiTheme="majorEastAsia" w:eastAsiaTheme="majorEastAsia" w:hAnsiTheme="majorEastAsia" w:cs="Segoe UI Symbol" w:hint="eastAsia"/>
                <w:sz w:val="22"/>
              </w:rPr>
              <w:t>銀行、証券会社等の金融系企業又は金融関係省庁の出身者</w:t>
            </w:r>
            <w:r w:rsidR="00D9709E" w:rsidRPr="00485C72">
              <w:rPr>
                <w:rFonts w:asciiTheme="majorEastAsia" w:eastAsiaTheme="majorEastAsia" w:hAnsiTheme="majorEastAsia" w:cs="Segoe UI Symbol" w:hint="eastAsia"/>
                <w:sz w:val="22"/>
              </w:rPr>
              <w:t>等</w:t>
            </w:r>
            <w:r w:rsidR="00672BFE" w:rsidRPr="00485C72">
              <w:rPr>
                <w:rFonts w:asciiTheme="majorEastAsia" w:eastAsiaTheme="majorEastAsia" w:hAnsiTheme="majorEastAsia" w:cs="Segoe UI Symbol" w:hint="eastAsia"/>
                <w:sz w:val="22"/>
              </w:rPr>
              <w:t>金融行政及び金融業界に</w:t>
            </w:r>
            <w:r w:rsidR="004E7AB1" w:rsidRPr="00485C72">
              <w:rPr>
                <w:rFonts w:asciiTheme="majorEastAsia" w:eastAsiaTheme="majorEastAsia" w:hAnsiTheme="majorEastAsia" w:cs="Segoe UI Symbol" w:hint="eastAsia"/>
                <w:sz w:val="22"/>
              </w:rPr>
              <w:t>概ね</w:t>
            </w:r>
            <w:r w:rsidRPr="00485C72">
              <w:rPr>
                <w:rFonts w:asciiTheme="majorEastAsia" w:eastAsiaTheme="majorEastAsia" w:hAnsiTheme="majorEastAsia" w:cs="Segoe UI Symbol" w:hint="eastAsia"/>
                <w:sz w:val="22"/>
              </w:rPr>
              <w:t>5年以上の勤務経験を有し、</w:t>
            </w:r>
            <w:r w:rsidR="001346F5" w:rsidRPr="00485C72">
              <w:rPr>
                <w:rFonts w:asciiTheme="majorEastAsia" w:eastAsiaTheme="majorEastAsia" w:hAnsiTheme="majorEastAsia" w:cs="Segoe UI Symbol" w:hint="eastAsia"/>
                <w:sz w:val="22"/>
              </w:rPr>
              <w:t>金融</w:t>
            </w:r>
            <w:r w:rsidRPr="00485C72">
              <w:rPr>
                <w:rFonts w:asciiTheme="majorEastAsia" w:eastAsiaTheme="majorEastAsia" w:hAnsiTheme="majorEastAsia" w:cs="Segoe UI Symbol" w:hint="eastAsia"/>
                <w:sz w:val="22"/>
              </w:rPr>
              <w:t>業務に</w:t>
            </w:r>
            <w:r w:rsidR="00672BFE" w:rsidRPr="00485C72">
              <w:rPr>
                <w:rFonts w:asciiTheme="majorEastAsia" w:eastAsiaTheme="majorEastAsia" w:hAnsiTheme="majorEastAsia" w:cs="Segoe UI Symbol" w:hint="eastAsia"/>
                <w:sz w:val="22"/>
              </w:rPr>
              <w:t>精通している者</w:t>
            </w:r>
          </w:p>
          <w:p w14:paraId="6F03C4D2" w14:textId="77777777" w:rsidR="001600B7" w:rsidRPr="00485C72" w:rsidRDefault="001600B7"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②</w:t>
            </w:r>
            <w:r w:rsidR="001627E6" w:rsidRPr="00485C72">
              <w:rPr>
                <w:rFonts w:asciiTheme="majorEastAsia" w:eastAsiaTheme="majorEastAsia" w:hAnsiTheme="majorEastAsia" w:cs="Segoe UI Symbol" w:hint="eastAsia"/>
                <w:sz w:val="22"/>
              </w:rPr>
              <w:t>金融の専門用語を含めた日本語・英語の十分な語学力を有する者</w:t>
            </w:r>
          </w:p>
          <w:p w14:paraId="3FE5E4EF" w14:textId="76E26C14" w:rsidR="001600B7" w:rsidRPr="00485C72" w:rsidRDefault="00273566"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③</w:t>
            </w:r>
            <w:r w:rsidR="00522995" w:rsidRPr="00485C72">
              <w:rPr>
                <w:rFonts w:asciiTheme="majorEastAsia" w:eastAsiaTheme="majorEastAsia" w:hAnsiTheme="majorEastAsia" w:cs="Segoe UI Symbol" w:hint="eastAsia"/>
                <w:sz w:val="22"/>
              </w:rPr>
              <w:t>起業、</w:t>
            </w:r>
            <w:r w:rsidR="001600B7" w:rsidRPr="00485C72">
              <w:rPr>
                <w:rFonts w:asciiTheme="majorEastAsia" w:eastAsiaTheme="majorEastAsia" w:hAnsiTheme="majorEastAsia" w:cs="Segoe UI Symbol" w:hint="eastAsia"/>
                <w:sz w:val="22"/>
              </w:rPr>
              <w:t>スタートアップ</w:t>
            </w:r>
            <w:r w:rsidR="00522995" w:rsidRPr="00485C72">
              <w:rPr>
                <w:rFonts w:asciiTheme="majorEastAsia" w:eastAsiaTheme="majorEastAsia" w:hAnsiTheme="majorEastAsia" w:cs="Segoe UI Symbol" w:hint="eastAsia"/>
                <w:sz w:val="22"/>
              </w:rPr>
              <w:t>等ビジネス</w:t>
            </w:r>
            <w:r w:rsidR="001346F5" w:rsidRPr="00485C72">
              <w:rPr>
                <w:rFonts w:asciiTheme="majorEastAsia" w:eastAsiaTheme="majorEastAsia" w:hAnsiTheme="majorEastAsia" w:cs="Segoe UI Symbol" w:hint="eastAsia"/>
                <w:sz w:val="22"/>
              </w:rPr>
              <w:t>開業に伴う相談に対応できる者</w:t>
            </w:r>
          </w:p>
          <w:p w14:paraId="6A51A1FF" w14:textId="79642BD7" w:rsidR="00E15B7E" w:rsidRPr="00485C72" w:rsidRDefault="00721EAE"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エ　</w:t>
            </w:r>
            <w:r w:rsidR="00CB5527" w:rsidRPr="00485C72">
              <w:rPr>
                <w:rFonts w:asciiTheme="majorEastAsia" w:eastAsiaTheme="majorEastAsia" w:hAnsiTheme="majorEastAsia" w:cs="Segoe UI Symbol" w:hint="eastAsia"/>
                <w:sz w:val="22"/>
              </w:rPr>
              <w:t>設置場所</w:t>
            </w:r>
            <w:r w:rsidRPr="00485C72">
              <w:rPr>
                <w:rFonts w:asciiTheme="majorEastAsia" w:eastAsiaTheme="majorEastAsia" w:hAnsiTheme="majorEastAsia" w:cs="Segoe UI Symbol" w:hint="eastAsia"/>
                <w:sz w:val="22"/>
              </w:rPr>
              <w:t>等</w:t>
            </w:r>
            <w:r w:rsidR="0064754B" w:rsidRPr="00485C72">
              <w:rPr>
                <w:rFonts w:asciiTheme="majorEastAsia" w:eastAsiaTheme="majorEastAsia" w:hAnsiTheme="majorEastAsia" w:cs="Segoe UI Symbol" w:hint="eastAsia"/>
                <w:sz w:val="22"/>
              </w:rPr>
              <w:t>：</w:t>
            </w:r>
            <w:r w:rsidR="007C0A4C" w:rsidRPr="00485C72">
              <w:rPr>
                <w:rFonts w:asciiTheme="majorEastAsia" w:eastAsiaTheme="majorEastAsia" w:hAnsiTheme="majorEastAsia" w:cs="Segoe UI Symbol" w:hint="eastAsia"/>
                <w:sz w:val="22"/>
              </w:rPr>
              <w:t>グランフロント大阪北館ナレッジキャピタル（大阪府大阪市北区大深町3‐1）8階コラボオフィス</w:t>
            </w:r>
            <w:r w:rsidR="00165BEB" w:rsidRPr="00485C72">
              <w:rPr>
                <w:rFonts w:asciiTheme="majorEastAsia" w:eastAsiaTheme="majorEastAsia" w:hAnsiTheme="majorEastAsia" w:cs="Segoe UI Symbol" w:hint="eastAsia"/>
                <w:sz w:val="22"/>
              </w:rPr>
              <w:t>（K</w:t>
            </w:r>
            <w:r w:rsidR="00165BEB" w:rsidRPr="00485C72">
              <w:rPr>
                <w:rFonts w:asciiTheme="majorEastAsia" w:eastAsiaTheme="majorEastAsia" w:hAnsiTheme="majorEastAsia" w:cs="Segoe UI Symbol"/>
                <w:sz w:val="22"/>
              </w:rPr>
              <w:t>829</w:t>
            </w:r>
            <w:r w:rsidR="00EC01DB" w:rsidRPr="00485C72">
              <w:rPr>
                <w:rFonts w:asciiTheme="majorEastAsia" w:eastAsiaTheme="majorEastAsia" w:hAnsiTheme="majorEastAsia" w:cs="Segoe UI Symbol" w:hint="eastAsia"/>
                <w:sz w:val="22"/>
              </w:rPr>
              <w:t>号室</w:t>
            </w:r>
            <w:r w:rsidR="00165BEB" w:rsidRPr="00485C72">
              <w:rPr>
                <w:rFonts w:asciiTheme="majorEastAsia" w:eastAsiaTheme="majorEastAsia" w:hAnsiTheme="majorEastAsia" w:cs="Segoe UI Symbol" w:hint="eastAsia"/>
                <w:sz w:val="22"/>
              </w:rPr>
              <w:t>）</w:t>
            </w:r>
            <w:r w:rsidR="00920063" w:rsidRPr="00485C72">
              <w:rPr>
                <w:rFonts w:asciiTheme="majorEastAsia" w:eastAsiaTheme="majorEastAsia" w:hAnsiTheme="majorEastAsia" w:cs="Segoe UI Symbol" w:hint="eastAsia"/>
                <w:sz w:val="22"/>
              </w:rPr>
              <w:t>に設置する</w:t>
            </w:r>
            <w:r w:rsidR="007C0A4C" w:rsidRPr="00485C72">
              <w:rPr>
                <w:rFonts w:asciiTheme="majorEastAsia" w:eastAsiaTheme="majorEastAsia" w:hAnsiTheme="majorEastAsia" w:cs="Segoe UI Symbol" w:hint="eastAsia"/>
                <w:sz w:val="22"/>
              </w:rPr>
              <w:t>。</w:t>
            </w:r>
          </w:p>
          <w:p w14:paraId="29A035B3" w14:textId="5DD56A23" w:rsidR="00165BEB" w:rsidRPr="00485C72" w:rsidRDefault="00165BEB"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sz w:val="22"/>
              </w:rPr>
              <w:t xml:space="preserve">            </w:t>
            </w:r>
            <w:r w:rsidRPr="00485C72">
              <w:rPr>
                <w:rFonts w:asciiTheme="majorEastAsia" w:eastAsiaTheme="majorEastAsia" w:hAnsiTheme="majorEastAsia" w:cs="Segoe UI Symbol" w:hint="eastAsia"/>
                <w:sz w:val="22"/>
              </w:rPr>
              <w:t>詳細は（別紙）ナレッジキャピタル</w:t>
            </w:r>
            <w:r w:rsidR="009E77C9"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 xml:space="preserve">コラボオフィス概要を参照すること。 </w:t>
            </w:r>
            <w:r w:rsidRPr="00485C72">
              <w:rPr>
                <w:rFonts w:asciiTheme="majorEastAsia" w:eastAsiaTheme="majorEastAsia" w:hAnsiTheme="majorEastAsia" w:cs="Segoe UI Symbol"/>
                <w:sz w:val="22"/>
              </w:rPr>
              <w:t xml:space="preserve">   </w:t>
            </w:r>
          </w:p>
          <w:p w14:paraId="041FAEEF" w14:textId="7717BC82" w:rsidR="005162FF" w:rsidRPr="00485C72" w:rsidRDefault="005162FF" w:rsidP="0084150F">
            <w:pPr>
              <w:spacing w:line="280" w:lineRule="exact"/>
              <w:ind w:leftChars="600" w:left="143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083C7A" w:rsidRPr="00485C72">
              <w:rPr>
                <w:rFonts w:asciiTheme="majorEastAsia" w:eastAsiaTheme="majorEastAsia" w:hAnsiTheme="majorEastAsia" w:cs="Segoe UI Symbol" w:hint="eastAsia"/>
                <w:sz w:val="22"/>
              </w:rPr>
              <w:t>グランフロント大阪北館ナレッジキャピタル</w:t>
            </w:r>
            <w:r w:rsidRPr="00485C72">
              <w:rPr>
                <w:rFonts w:asciiTheme="majorEastAsia" w:eastAsiaTheme="majorEastAsia" w:hAnsiTheme="majorEastAsia" w:cs="Segoe UI Symbol" w:hint="eastAsia"/>
                <w:sz w:val="22"/>
              </w:rPr>
              <w:t>】</w:t>
            </w:r>
          </w:p>
          <w:p w14:paraId="32F0CCC6" w14:textId="482603AF" w:rsidR="00760227" w:rsidRPr="00485C72" w:rsidRDefault="00A53B06" w:rsidP="00B16872">
            <w:pPr>
              <w:spacing w:line="280" w:lineRule="exact"/>
              <w:ind w:leftChars="600" w:left="1430"/>
              <w:rPr>
                <w:rFonts w:asciiTheme="majorEastAsia" w:eastAsiaTheme="majorEastAsia" w:hAnsiTheme="majorEastAsia" w:cs="Segoe UI Symbol"/>
                <w:sz w:val="22"/>
              </w:rPr>
            </w:pPr>
            <w:hyperlink r:id="rId8" w:history="1">
              <w:r w:rsidR="00B16872" w:rsidRPr="00485C72">
                <w:rPr>
                  <w:rStyle w:val="a7"/>
                  <w:rFonts w:asciiTheme="majorEastAsia" w:eastAsiaTheme="majorEastAsia" w:hAnsiTheme="majorEastAsia" w:cs="Segoe UI Symbol"/>
                  <w:sz w:val="22"/>
                </w:rPr>
                <w:t>https://kc-i.jp/facilities/business/collabo-office/</w:t>
              </w:r>
            </w:hyperlink>
          </w:p>
          <w:p w14:paraId="3439E2DD" w14:textId="101D85FB" w:rsidR="00B16872" w:rsidRPr="00485C72" w:rsidRDefault="00B16872" w:rsidP="00B16872">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B548A" w:rsidRPr="00485C72">
              <w:rPr>
                <w:rFonts w:asciiTheme="majorEastAsia" w:eastAsiaTheme="majorEastAsia" w:hAnsiTheme="majorEastAsia" w:cs="Segoe UI Symbol" w:hint="eastAsia"/>
                <w:sz w:val="22"/>
              </w:rPr>
              <w:t>委託者と協議の上、</w:t>
            </w:r>
            <w:r w:rsidRPr="00485C72">
              <w:rPr>
                <w:rFonts w:asciiTheme="majorEastAsia" w:eastAsiaTheme="majorEastAsia" w:hAnsiTheme="majorEastAsia" w:cs="Segoe UI Symbol" w:hint="eastAsia"/>
                <w:sz w:val="22"/>
              </w:rPr>
              <w:t>支援</w:t>
            </w:r>
            <w:r w:rsidR="00C423D4" w:rsidRPr="00485C72">
              <w:rPr>
                <w:rFonts w:asciiTheme="majorEastAsia" w:eastAsiaTheme="majorEastAsia" w:hAnsiTheme="majorEastAsia" w:cs="Segoe UI Symbol" w:hint="eastAsia"/>
                <w:sz w:val="22"/>
              </w:rPr>
              <w:t>に必要な</w:t>
            </w:r>
            <w:r w:rsidRPr="00485C72">
              <w:rPr>
                <w:rFonts w:asciiTheme="majorEastAsia" w:eastAsiaTheme="majorEastAsia" w:hAnsiTheme="majorEastAsia" w:cs="Segoe UI Symbol" w:hint="eastAsia"/>
                <w:sz w:val="22"/>
              </w:rPr>
              <w:t>金融法令やライセンス登録手続等に関する英語解説書の作成（</w:t>
            </w:r>
            <w:r w:rsidR="00C423D4" w:rsidRPr="00485C72">
              <w:rPr>
                <w:rFonts w:asciiTheme="majorEastAsia" w:eastAsiaTheme="majorEastAsia" w:hAnsiTheme="majorEastAsia" w:cs="Segoe UI Symbol" w:hint="eastAsia"/>
                <w:sz w:val="22"/>
              </w:rPr>
              <w:t>及び</w:t>
            </w:r>
            <w:r w:rsidRPr="00485C72">
              <w:rPr>
                <w:rFonts w:asciiTheme="majorEastAsia" w:eastAsiaTheme="majorEastAsia" w:hAnsiTheme="majorEastAsia" w:cs="Segoe UI Symbol" w:hint="eastAsia"/>
                <w:sz w:val="22"/>
              </w:rPr>
              <w:t>改訂）を行うこと。</w:t>
            </w:r>
          </w:p>
          <w:p w14:paraId="2E5FE42C" w14:textId="77777777" w:rsidR="00A94D54" w:rsidRPr="00485C72" w:rsidRDefault="00C1506E" w:rsidP="00A94D54">
            <w:pPr>
              <w:spacing w:line="280" w:lineRule="exact"/>
              <w:ind w:left="219" w:hangingChars="100" w:hanging="219"/>
              <w:rPr>
                <w:rFonts w:asciiTheme="majorEastAsia" w:eastAsiaTheme="majorEastAsia" w:hAnsiTheme="majorEastAsia" w:cs="Segoe UI Symbol"/>
                <w:b/>
                <w:sz w:val="22"/>
              </w:rPr>
            </w:pPr>
            <w:r w:rsidRPr="00485C72">
              <w:rPr>
                <w:rFonts w:asciiTheme="majorEastAsia" w:eastAsiaTheme="majorEastAsia" w:hAnsiTheme="majorEastAsia" w:cs="Segoe UI Symbol" w:hint="eastAsia"/>
                <w:b/>
                <w:sz w:val="22"/>
              </w:rPr>
              <w:t>②</w:t>
            </w:r>
            <w:r w:rsidR="00A94D54" w:rsidRPr="00485C72">
              <w:rPr>
                <w:rFonts w:asciiTheme="majorEastAsia" w:eastAsiaTheme="majorEastAsia" w:hAnsiTheme="majorEastAsia" w:cs="Segoe UI Symbol" w:hint="eastAsia"/>
                <w:b/>
                <w:sz w:val="22"/>
              </w:rPr>
              <w:t>金融庁及び大阪外国企業誘致センター（以下「O-BIC」という。）等</w:t>
            </w:r>
          </w:p>
          <w:p w14:paraId="20B41D9C" w14:textId="3D98AEC8" w:rsidR="00A94D54" w:rsidRPr="00485C72" w:rsidRDefault="00A94D54" w:rsidP="00A94D54">
            <w:pPr>
              <w:spacing w:line="280" w:lineRule="exact"/>
              <w:ind w:left="219" w:hangingChars="100" w:hanging="219"/>
              <w:rPr>
                <w:rFonts w:asciiTheme="majorEastAsia" w:eastAsiaTheme="majorEastAsia" w:hAnsiTheme="majorEastAsia" w:cs="Segoe UI Symbol"/>
                <w:b/>
                <w:sz w:val="22"/>
              </w:rPr>
            </w:pPr>
            <w:r w:rsidRPr="00485C72">
              <w:rPr>
                <w:rFonts w:asciiTheme="majorEastAsia" w:eastAsiaTheme="majorEastAsia" w:hAnsiTheme="majorEastAsia" w:cs="Segoe UI Symbol" w:hint="eastAsia"/>
                <w:b/>
                <w:sz w:val="22"/>
              </w:rPr>
              <w:t>との連携</w:t>
            </w:r>
          </w:p>
          <w:p w14:paraId="1654BFE3" w14:textId="77777777" w:rsidR="00A94D54" w:rsidRPr="00485C72" w:rsidRDefault="00672BFE" w:rsidP="00A94D54">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金融庁が設置している「拠点開設サポートオフィス」と連携し、金融</w:t>
            </w:r>
          </w:p>
          <w:p w14:paraId="7FF531CF" w14:textId="0AC7C7DE"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ライセンスに係る手続き等について包括的な相談支援を行う。</w:t>
            </w:r>
          </w:p>
          <w:p w14:paraId="2D4B3C88" w14:textId="158826AA"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【拠点開設サポートオフィス】</w:t>
            </w:r>
          </w:p>
          <w:p w14:paraId="233FF265" w14:textId="68048646"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sz w:val="22"/>
              </w:rPr>
              <w:t>https://www.fsa.go.jp/policy/marketentry/index.html</w:t>
            </w:r>
          </w:p>
          <w:p w14:paraId="4191250D" w14:textId="0F23B03C" w:rsidR="00672BFE" w:rsidRPr="00485C72" w:rsidRDefault="00A94D54" w:rsidP="00D70981">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・委託者の提示する</w:t>
            </w:r>
            <w:r w:rsidR="00B16872" w:rsidRPr="00485C72">
              <w:rPr>
                <w:rFonts w:asciiTheme="majorEastAsia" w:eastAsiaTheme="majorEastAsia" w:hAnsiTheme="majorEastAsia" w:cs="Segoe UI Symbol" w:hint="eastAsia"/>
                <w:sz w:val="22"/>
              </w:rPr>
              <w:t>連携</w:t>
            </w:r>
            <w:r w:rsidRPr="00485C72">
              <w:rPr>
                <w:rFonts w:asciiTheme="majorEastAsia" w:eastAsiaTheme="majorEastAsia" w:hAnsiTheme="majorEastAsia" w:cs="Segoe UI Symbol" w:hint="eastAsia"/>
                <w:sz w:val="22"/>
              </w:rPr>
              <w:t>マニュアルに基づいてO-BICと相互に連携し、双方の資源を活用して相談支援が実施できるよう必要な情報連携・調整・フォローアップを行う</w:t>
            </w:r>
            <w:r w:rsidR="001F4614" w:rsidRPr="00485C72">
              <w:rPr>
                <w:rFonts w:asciiTheme="majorEastAsia" w:eastAsiaTheme="majorEastAsia" w:hAnsiTheme="majorEastAsia" w:cs="Segoe UI Symbol" w:hint="eastAsia"/>
                <w:sz w:val="22"/>
              </w:rPr>
              <w:t>。</w:t>
            </w:r>
          </w:p>
          <w:p w14:paraId="37D1CF07" w14:textId="7A51041E"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【O-BICについて】</w:t>
            </w:r>
          </w:p>
          <w:p w14:paraId="3E52655F" w14:textId="5A6553A2"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・場所</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大阪市中央区本町橋2-8　大阪商工会議所国際部内</w:t>
            </w:r>
          </w:p>
          <w:p w14:paraId="7A07D223" w14:textId="30C5D120" w:rsidR="00A94D54" w:rsidRPr="00485C72" w:rsidRDefault="00A94D54" w:rsidP="00A94D54">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5B2890" w:rsidRPr="00485C72">
              <w:rPr>
                <w:rFonts w:asciiTheme="majorEastAsia" w:eastAsiaTheme="majorEastAsia" w:hAnsiTheme="majorEastAsia" w:cs="Segoe UI Symbol" w:hint="eastAsia"/>
                <w:sz w:val="22"/>
              </w:rPr>
              <w:t>・</w:t>
            </w:r>
            <w:r w:rsidRPr="00485C72">
              <w:rPr>
                <w:rFonts w:asciiTheme="majorEastAsia" w:eastAsiaTheme="majorEastAsia" w:hAnsiTheme="majorEastAsia" w:cs="Segoe UI Symbol" w:hint="eastAsia"/>
                <w:sz w:val="22"/>
              </w:rPr>
              <w:t>URL</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http://</w:t>
            </w:r>
            <w:r w:rsidRPr="00485C72">
              <w:rPr>
                <w:rFonts w:asciiTheme="majorEastAsia" w:eastAsiaTheme="majorEastAsia" w:hAnsiTheme="majorEastAsia" w:cs="Segoe UI Symbol"/>
                <w:sz w:val="22"/>
              </w:rPr>
              <w:t>o-bic.net/j/</w:t>
            </w:r>
          </w:p>
          <w:p w14:paraId="1117FD85" w14:textId="36F9B87C"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・主な業務</w:t>
            </w:r>
          </w:p>
          <w:p w14:paraId="78473BC3"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ア　不動産探索支援（物件紹介、不動産会社紹介）</w:t>
            </w:r>
          </w:p>
          <w:p w14:paraId="5FCC9216" w14:textId="710AC248"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 xml:space="preserve">イ　</w:t>
            </w:r>
            <w:r w:rsidR="001F4614" w:rsidRPr="00485C72">
              <w:rPr>
                <w:rFonts w:asciiTheme="majorEastAsia" w:eastAsiaTheme="majorEastAsia" w:hAnsiTheme="majorEastAsia" w:cs="Segoe UI Symbol" w:hint="eastAsia"/>
                <w:sz w:val="22"/>
              </w:rPr>
              <w:t>（金融以外の）</w:t>
            </w:r>
            <w:r w:rsidR="00A53B06">
              <w:rPr>
                <w:rFonts w:asciiTheme="majorEastAsia" w:eastAsiaTheme="majorEastAsia" w:hAnsiTheme="majorEastAsia" w:cs="Segoe UI Symbol" w:hint="eastAsia"/>
                <w:sz w:val="22"/>
              </w:rPr>
              <w:t>行政手続</w:t>
            </w:r>
            <w:bookmarkStart w:id="2" w:name="_GoBack"/>
            <w:bookmarkEnd w:id="2"/>
            <w:r w:rsidR="00672BFE" w:rsidRPr="00485C72">
              <w:rPr>
                <w:rFonts w:asciiTheme="majorEastAsia" w:eastAsiaTheme="majorEastAsia" w:hAnsiTheme="majorEastAsia" w:cs="Segoe UI Symbol" w:hint="eastAsia"/>
                <w:sz w:val="22"/>
              </w:rPr>
              <w:t>等の支援（登記関連情報提供等）</w:t>
            </w:r>
          </w:p>
          <w:p w14:paraId="460D45B6"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ウ　人材採用支援</w:t>
            </w:r>
          </w:p>
          <w:p w14:paraId="06382A4B"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エ　ビジネスマッチング支援</w:t>
            </w:r>
          </w:p>
          <w:p w14:paraId="33BB2430"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オ　専門家等の紹介（公的資格を有した士業など）</w:t>
            </w:r>
          </w:p>
          <w:p w14:paraId="2D680DF8"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1134E1" w:rsidRPr="00485C72">
              <w:rPr>
                <w:rFonts w:asciiTheme="majorEastAsia" w:eastAsiaTheme="majorEastAsia" w:hAnsiTheme="majorEastAsia" w:cs="Segoe UI Symbol" w:hint="eastAsia"/>
                <w:sz w:val="22"/>
              </w:rPr>
              <w:t>カ</w:t>
            </w:r>
            <w:r w:rsidR="00672BFE" w:rsidRPr="00485C72">
              <w:rPr>
                <w:rFonts w:asciiTheme="majorEastAsia" w:eastAsiaTheme="majorEastAsia" w:hAnsiTheme="majorEastAsia" w:cs="Segoe UI Symbol" w:hint="eastAsia"/>
                <w:sz w:val="22"/>
              </w:rPr>
              <w:t xml:space="preserve">　外国人起業家等に対する資金調達支援</w:t>
            </w:r>
          </w:p>
          <w:p w14:paraId="131BF9E1" w14:textId="06003289" w:rsidR="001F402B" w:rsidRPr="00485C72" w:rsidRDefault="00FE69E0" w:rsidP="007E16E5">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lastRenderedPageBreak/>
              <w:t xml:space="preserve">　　</w:t>
            </w:r>
            <w:r w:rsidR="001134E1" w:rsidRPr="00485C72">
              <w:rPr>
                <w:rFonts w:asciiTheme="majorEastAsia" w:eastAsiaTheme="majorEastAsia" w:hAnsiTheme="majorEastAsia" w:cs="Segoe UI Symbol" w:hint="eastAsia"/>
                <w:sz w:val="22"/>
              </w:rPr>
              <w:t>キ</w:t>
            </w:r>
            <w:r w:rsidR="00672BFE" w:rsidRPr="00485C72">
              <w:rPr>
                <w:rFonts w:asciiTheme="majorEastAsia" w:eastAsiaTheme="majorEastAsia" w:hAnsiTheme="majorEastAsia" w:cs="Segoe UI Symbol" w:hint="eastAsia"/>
                <w:sz w:val="22"/>
              </w:rPr>
              <w:t xml:space="preserve">　生活支援業務（居住に際して必要な行政手続きなど）</w:t>
            </w:r>
          </w:p>
          <w:p w14:paraId="7891627F" w14:textId="790E61AE" w:rsidR="007E20F4" w:rsidRPr="00485C72" w:rsidRDefault="00BC168B" w:rsidP="005B2890">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その他のビジネス支援関連窓口等の活動とも連携し相談支援を行う。</w:t>
            </w:r>
          </w:p>
          <w:p w14:paraId="7C7C9DFD" w14:textId="4D70198B" w:rsidR="00672BFE" w:rsidRPr="00485C72" w:rsidRDefault="00672BFE" w:rsidP="00672BFE">
            <w:pPr>
              <w:spacing w:line="280" w:lineRule="exact"/>
              <w:rPr>
                <w:rFonts w:asciiTheme="majorEastAsia" w:eastAsiaTheme="majorEastAsia" w:hAnsiTheme="majorEastAsia" w:cs="Segoe UI Symbol"/>
                <w:b/>
                <w:sz w:val="22"/>
              </w:rPr>
            </w:pPr>
            <w:r w:rsidRPr="00485C72">
              <w:rPr>
                <w:rFonts w:asciiTheme="majorEastAsia" w:eastAsiaTheme="majorEastAsia" w:hAnsiTheme="majorEastAsia" w:cs="Segoe UI Symbol" w:hint="eastAsia"/>
                <w:b/>
                <w:sz w:val="22"/>
              </w:rPr>
              <w:t>③利用者の開拓</w:t>
            </w:r>
          </w:p>
          <w:p w14:paraId="3634D32D" w14:textId="4D401C04" w:rsidR="00B16872" w:rsidRPr="00485C72" w:rsidRDefault="00234A46" w:rsidP="00B16872">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DB291B" w:rsidRPr="00485C72">
              <w:rPr>
                <w:rFonts w:asciiTheme="majorEastAsia" w:eastAsiaTheme="majorEastAsia" w:hAnsiTheme="majorEastAsia" w:cs="Segoe UI Symbol" w:hint="eastAsia"/>
                <w:sz w:val="22"/>
              </w:rPr>
              <w:t>1</w:t>
            </w:r>
            <w:r w:rsidR="00DB291B" w:rsidRPr="00485C72">
              <w:rPr>
                <w:rFonts w:asciiTheme="majorEastAsia" w:eastAsiaTheme="majorEastAsia" w:hAnsiTheme="majorEastAsia" w:cs="Segoe UI Symbol"/>
                <w:sz w:val="22"/>
              </w:rPr>
              <w:t>00</w:t>
            </w:r>
            <w:r w:rsidR="00DB291B" w:rsidRPr="00485C72">
              <w:rPr>
                <w:rFonts w:asciiTheme="majorEastAsia" w:eastAsiaTheme="majorEastAsia" w:hAnsiTheme="majorEastAsia" w:cs="Segoe UI Symbol" w:hint="eastAsia"/>
                <w:sz w:val="22"/>
              </w:rPr>
              <w:t>件以上の</w:t>
            </w:r>
            <w:r w:rsidR="00890644" w:rsidRPr="00485C72">
              <w:rPr>
                <w:rFonts w:asciiTheme="majorEastAsia" w:eastAsiaTheme="majorEastAsia" w:hAnsiTheme="majorEastAsia" w:cs="Segoe UI Symbol" w:hint="eastAsia"/>
                <w:sz w:val="22"/>
              </w:rPr>
              <w:t>金融関係の</w:t>
            </w:r>
            <w:r w:rsidR="00EC7F5E" w:rsidRPr="00485C72">
              <w:rPr>
                <w:rFonts w:asciiTheme="majorEastAsia" w:eastAsiaTheme="majorEastAsia" w:hAnsiTheme="majorEastAsia" w:cs="Segoe UI Symbol" w:hint="eastAsia"/>
                <w:sz w:val="22"/>
              </w:rPr>
              <w:t>相談件数の目標を設定した上で、</w:t>
            </w:r>
            <w:r w:rsidR="009473DC" w:rsidRPr="00485C72">
              <w:rPr>
                <w:rFonts w:asciiTheme="majorEastAsia" w:eastAsiaTheme="majorEastAsia" w:hAnsiTheme="majorEastAsia" w:cs="Segoe UI Symbol" w:hint="eastAsia"/>
                <w:sz w:val="22"/>
              </w:rPr>
              <w:t>委託者が</w:t>
            </w:r>
            <w:r w:rsidR="00A94D54" w:rsidRPr="00485C72">
              <w:rPr>
                <w:rFonts w:asciiTheme="majorEastAsia" w:eastAsiaTheme="majorEastAsia" w:hAnsiTheme="majorEastAsia" w:cs="Segoe UI Symbol" w:hint="eastAsia"/>
                <w:sz w:val="22"/>
              </w:rPr>
              <w:t>別途実施する</w:t>
            </w:r>
            <w:r w:rsidR="007844EF"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国際金融都市OSAKAプロモーション事業</w:t>
            </w:r>
            <w:r w:rsidR="007844EF"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の受託者と</w:t>
            </w:r>
            <w:r w:rsidR="00151659" w:rsidRPr="00485C72">
              <w:rPr>
                <w:rFonts w:asciiTheme="majorEastAsia" w:eastAsiaTheme="majorEastAsia" w:hAnsiTheme="majorEastAsia" w:cs="Segoe UI Symbol" w:hint="eastAsia"/>
                <w:sz w:val="22"/>
              </w:rPr>
              <w:t>も</w:t>
            </w:r>
            <w:r w:rsidR="00A94D54" w:rsidRPr="00485C72">
              <w:rPr>
                <w:rFonts w:asciiTheme="majorEastAsia" w:eastAsiaTheme="majorEastAsia" w:hAnsiTheme="majorEastAsia" w:cs="Segoe UI Symbol" w:hint="eastAsia"/>
                <w:sz w:val="22"/>
              </w:rPr>
              <w:t>連携し、</w:t>
            </w:r>
            <w:r w:rsidR="007234DC" w:rsidRPr="00485C72">
              <w:rPr>
                <w:rFonts w:asciiTheme="majorEastAsia" w:eastAsiaTheme="majorEastAsia" w:hAnsiTheme="majorEastAsia" w:cs="Segoe UI Symbol" w:hint="eastAsia"/>
                <w:sz w:val="22"/>
              </w:rPr>
              <w:t>積極的な</w:t>
            </w:r>
            <w:r w:rsidR="005D675D" w:rsidRPr="00485C72">
              <w:rPr>
                <w:rFonts w:asciiTheme="majorEastAsia" w:eastAsiaTheme="majorEastAsia" w:hAnsiTheme="majorEastAsia" w:cs="Segoe UI Symbol" w:hint="eastAsia"/>
                <w:sz w:val="22"/>
              </w:rPr>
              <w:t>営業活動を行うなど</w:t>
            </w:r>
            <w:r w:rsidR="00A94D54" w:rsidRPr="00485C72">
              <w:rPr>
                <w:rFonts w:asciiTheme="majorEastAsia" w:eastAsiaTheme="majorEastAsia" w:hAnsiTheme="majorEastAsia" w:cs="Segoe UI Symbol" w:hint="eastAsia"/>
                <w:sz w:val="22"/>
              </w:rPr>
              <w:t>サポートセンターの利用者の開拓を行う</w:t>
            </w:r>
            <w:r w:rsidR="00672BFE" w:rsidRPr="00485C72">
              <w:rPr>
                <w:rFonts w:asciiTheme="majorEastAsia" w:eastAsiaTheme="majorEastAsia" w:hAnsiTheme="majorEastAsia" w:cs="Segoe UI Symbol" w:hint="eastAsia"/>
                <w:sz w:val="22"/>
              </w:rPr>
              <w:t>。</w:t>
            </w:r>
          </w:p>
          <w:p w14:paraId="6C7FA05C" w14:textId="241E6590" w:rsidR="00DB291B" w:rsidRPr="00485C72" w:rsidRDefault="00DB291B" w:rsidP="00DB291B">
            <w:pPr>
              <w:spacing w:line="280" w:lineRule="exact"/>
              <w:ind w:left="218" w:hangingChars="100" w:hanging="218"/>
              <w:rPr>
                <w:rFonts w:asciiTheme="majorEastAsia" w:eastAsiaTheme="majorEastAsia" w:hAnsiTheme="majorEastAsia" w:cs="Segoe UI Symbol"/>
                <w:color w:val="FF0000"/>
                <w:sz w:val="22"/>
              </w:rPr>
            </w:pPr>
            <w:r w:rsidRPr="00485C72">
              <w:rPr>
                <w:rFonts w:asciiTheme="majorEastAsia" w:eastAsiaTheme="majorEastAsia" w:hAnsiTheme="majorEastAsia" w:cs="Segoe UI Symbol" w:hint="eastAsia"/>
                <w:sz w:val="22"/>
              </w:rPr>
              <w:t>※上記の</w:t>
            </w:r>
            <w:r w:rsidR="00890644" w:rsidRPr="00485C72">
              <w:rPr>
                <w:rFonts w:asciiTheme="majorEastAsia" w:eastAsiaTheme="majorEastAsia" w:hAnsiTheme="majorEastAsia" w:cs="Segoe UI Symbol" w:hint="eastAsia"/>
                <w:sz w:val="22"/>
              </w:rPr>
              <w:t>金融関係の</w:t>
            </w:r>
            <w:r w:rsidRPr="00485C72">
              <w:rPr>
                <w:rFonts w:asciiTheme="majorEastAsia" w:eastAsiaTheme="majorEastAsia" w:hAnsiTheme="majorEastAsia" w:cs="Segoe UI Symbol" w:hint="eastAsia"/>
                <w:sz w:val="22"/>
              </w:rPr>
              <w:t>目標件数を達成した場合は、</w:t>
            </w:r>
            <w:r w:rsidR="00A063B3" w:rsidRPr="00485C72">
              <w:rPr>
                <w:rFonts w:asciiTheme="majorEastAsia" w:eastAsiaTheme="majorEastAsia" w:hAnsiTheme="majorEastAsia" w:cs="Segoe UI Symbol" w:hint="eastAsia"/>
                <w:sz w:val="22"/>
              </w:rPr>
              <w:t>相談件数に応じ、以下のとおり</w:t>
            </w:r>
            <w:r w:rsidRPr="00485C72">
              <w:rPr>
                <w:rFonts w:asciiTheme="majorEastAsia" w:eastAsiaTheme="majorEastAsia" w:hAnsiTheme="majorEastAsia" w:cs="Segoe UI Symbol" w:hint="eastAsia"/>
                <w:sz w:val="22"/>
              </w:rPr>
              <w:t>成功報酬を</w:t>
            </w:r>
            <w:r w:rsidR="00C70B18" w:rsidRPr="00485C72">
              <w:rPr>
                <w:rFonts w:asciiTheme="majorEastAsia" w:eastAsiaTheme="majorEastAsia" w:hAnsiTheme="majorEastAsia" w:cs="Segoe UI Symbol" w:hint="eastAsia"/>
                <w:sz w:val="22"/>
              </w:rPr>
              <w:t>委託金額</w:t>
            </w:r>
            <w:r w:rsidRPr="00485C72">
              <w:rPr>
                <w:rFonts w:asciiTheme="majorEastAsia" w:eastAsiaTheme="majorEastAsia" w:hAnsiTheme="majorEastAsia" w:cs="Segoe UI Symbol" w:hint="eastAsia"/>
                <w:sz w:val="22"/>
              </w:rPr>
              <w:t>に</w:t>
            </w:r>
            <w:r w:rsidR="00E00E06" w:rsidRPr="00485C72">
              <w:rPr>
                <w:rFonts w:asciiTheme="majorEastAsia" w:eastAsiaTheme="majorEastAsia" w:hAnsiTheme="majorEastAsia" w:cs="Segoe UI Symbol" w:hint="eastAsia"/>
                <w:sz w:val="22"/>
              </w:rPr>
              <w:t>上乗せして</w:t>
            </w:r>
            <w:r w:rsidRPr="00485C72">
              <w:rPr>
                <w:rFonts w:asciiTheme="majorEastAsia" w:eastAsiaTheme="majorEastAsia" w:hAnsiTheme="majorEastAsia" w:cs="Segoe UI Symbol" w:hint="eastAsia"/>
                <w:sz w:val="22"/>
              </w:rPr>
              <w:t>支払う。</w:t>
            </w:r>
          </w:p>
          <w:p w14:paraId="25947EF1" w14:textId="285ECA13" w:rsidR="00A063B3" w:rsidRPr="00485C72" w:rsidRDefault="00A063B3" w:rsidP="00DB291B">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92044C" w:rsidRPr="00485C72">
              <w:rPr>
                <w:rFonts w:asciiTheme="majorEastAsia" w:eastAsiaTheme="majorEastAsia" w:hAnsiTheme="majorEastAsia" w:cs="Segoe UI Symbol" w:hint="eastAsia"/>
                <w:sz w:val="22"/>
              </w:rPr>
              <w:t>設定した</w:t>
            </w:r>
            <w:r w:rsidRPr="00485C72">
              <w:rPr>
                <w:rFonts w:asciiTheme="majorEastAsia" w:eastAsiaTheme="majorEastAsia" w:hAnsiTheme="majorEastAsia" w:cs="Segoe UI Symbol" w:hint="eastAsia"/>
                <w:sz w:val="22"/>
              </w:rPr>
              <w:t xml:space="preserve">目標相談件数を達成した場合・・・ </w:t>
            </w:r>
            <w:r w:rsidRPr="00485C72">
              <w:rPr>
                <w:rFonts w:asciiTheme="majorEastAsia" w:eastAsiaTheme="majorEastAsia" w:hAnsiTheme="majorEastAsia" w:cs="Segoe UI Symbol"/>
                <w:sz w:val="22"/>
              </w:rPr>
              <w:t xml:space="preserve"> </w:t>
            </w:r>
            <w:r w:rsidRPr="00485C72">
              <w:rPr>
                <w:rFonts w:asciiTheme="majorEastAsia" w:eastAsiaTheme="majorEastAsia" w:hAnsiTheme="majorEastAsia" w:cs="Segoe UI Symbol" w:hint="eastAsia"/>
                <w:sz w:val="22"/>
              </w:rPr>
              <w:t>5</w:t>
            </w:r>
            <w:r w:rsidRPr="00485C72">
              <w:rPr>
                <w:rFonts w:asciiTheme="majorEastAsia" w:eastAsiaTheme="majorEastAsia" w:hAnsiTheme="majorEastAsia" w:cs="Segoe UI Symbol"/>
                <w:sz w:val="22"/>
              </w:rPr>
              <w:t>00,000</w:t>
            </w:r>
            <w:r w:rsidRPr="00485C72">
              <w:rPr>
                <w:rFonts w:asciiTheme="majorEastAsia" w:eastAsiaTheme="majorEastAsia" w:hAnsiTheme="majorEastAsia" w:cs="Segoe UI Symbol" w:hint="eastAsia"/>
                <w:sz w:val="22"/>
              </w:rPr>
              <w:t>円（税込）</w:t>
            </w:r>
          </w:p>
          <w:p w14:paraId="1CC15DFE" w14:textId="24FB9C28" w:rsidR="00A063B3" w:rsidRPr="00485C72" w:rsidRDefault="00A063B3" w:rsidP="0092044C">
            <w:pPr>
              <w:spacing w:line="280" w:lineRule="exact"/>
              <w:ind w:left="437" w:hangingChars="200" w:hanging="437"/>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92044C" w:rsidRPr="00485C72">
              <w:rPr>
                <w:rFonts w:asciiTheme="majorEastAsia" w:eastAsiaTheme="majorEastAsia" w:hAnsiTheme="majorEastAsia" w:cs="Segoe UI Symbol" w:hint="eastAsia"/>
                <w:sz w:val="22"/>
              </w:rPr>
              <w:t>設定した目標相談件数を</w:t>
            </w:r>
            <w:r w:rsidRPr="00485C72">
              <w:rPr>
                <w:rFonts w:asciiTheme="majorEastAsia" w:eastAsiaTheme="majorEastAsia" w:hAnsiTheme="majorEastAsia" w:cs="Segoe UI Symbol"/>
                <w:sz w:val="22"/>
              </w:rPr>
              <w:t>50</w:t>
            </w:r>
            <w:r w:rsidRPr="00485C72">
              <w:rPr>
                <w:rFonts w:asciiTheme="majorEastAsia" w:eastAsiaTheme="majorEastAsia" w:hAnsiTheme="majorEastAsia" w:cs="Segoe UI Symbol" w:hint="eastAsia"/>
                <w:sz w:val="22"/>
              </w:rPr>
              <w:t>件以上</w:t>
            </w:r>
            <w:r w:rsidR="0092044C" w:rsidRPr="00485C72">
              <w:rPr>
                <w:rFonts w:asciiTheme="majorEastAsia" w:eastAsiaTheme="majorEastAsia" w:hAnsiTheme="majorEastAsia" w:cs="Segoe UI Symbol" w:hint="eastAsia"/>
                <w:sz w:val="22"/>
              </w:rPr>
              <w:t>、上回った</w:t>
            </w:r>
            <w:r w:rsidRPr="00485C72">
              <w:rPr>
                <w:rFonts w:asciiTheme="majorEastAsia" w:eastAsiaTheme="majorEastAsia" w:hAnsiTheme="majorEastAsia" w:cs="Segoe UI Symbol" w:hint="eastAsia"/>
                <w:sz w:val="22"/>
              </w:rPr>
              <w:t>場合・・・1</w:t>
            </w:r>
            <w:r w:rsidRPr="00485C72">
              <w:rPr>
                <w:rFonts w:asciiTheme="majorEastAsia" w:eastAsiaTheme="majorEastAsia" w:hAnsiTheme="majorEastAsia" w:cs="Segoe UI Symbol"/>
                <w:sz w:val="22"/>
              </w:rPr>
              <w:t>,</w:t>
            </w:r>
            <w:r w:rsidRPr="00485C72">
              <w:rPr>
                <w:rFonts w:asciiTheme="majorEastAsia" w:eastAsiaTheme="majorEastAsia" w:hAnsiTheme="majorEastAsia" w:cs="Segoe UI Symbol" w:hint="eastAsia"/>
                <w:sz w:val="22"/>
              </w:rPr>
              <w:t>0</w:t>
            </w:r>
            <w:r w:rsidRPr="00485C72">
              <w:rPr>
                <w:rFonts w:asciiTheme="majorEastAsia" w:eastAsiaTheme="majorEastAsia" w:hAnsiTheme="majorEastAsia" w:cs="Segoe UI Symbol"/>
                <w:sz w:val="22"/>
              </w:rPr>
              <w:t>00,000</w:t>
            </w:r>
            <w:r w:rsidRPr="00485C72">
              <w:rPr>
                <w:rFonts w:asciiTheme="majorEastAsia" w:eastAsiaTheme="majorEastAsia" w:hAnsiTheme="majorEastAsia" w:cs="Segoe UI Symbol" w:hint="eastAsia"/>
                <w:sz w:val="22"/>
              </w:rPr>
              <w:t>円（</w:t>
            </w:r>
            <w:r w:rsidR="0092044C" w:rsidRPr="00485C72">
              <w:rPr>
                <w:rFonts w:asciiTheme="majorEastAsia" w:eastAsiaTheme="majorEastAsia" w:hAnsiTheme="majorEastAsia" w:cs="Segoe UI Symbol" w:hint="eastAsia"/>
                <w:sz w:val="22"/>
              </w:rPr>
              <w:t>税込）</w:t>
            </w:r>
          </w:p>
          <w:p w14:paraId="5DE42108" w14:textId="66C319AB" w:rsidR="00A063B3" w:rsidRPr="00485C72" w:rsidRDefault="00A063B3" w:rsidP="0092044C">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92044C" w:rsidRPr="00485C72">
              <w:rPr>
                <w:rFonts w:asciiTheme="majorEastAsia" w:eastAsiaTheme="majorEastAsia" w:hAnsiTheme="majorEastAsia" w:cs="Segoe UI Symbol" w:hint="eastAsia"/>
                <w:sz w:val="22"/>
              </w:rPr>
              <w:t>設定した目標相談件数を</w:t>
            </w:r>
            <w:r w:rsidR="0092044C" w:rsidRPr="00485C72">
              <w:rPr>
                <w:rFonts w:asciiTheme="majorEastAsia" w:eastAsiaTheme="majorEastAsia" w:hAnsiTheme="majorEastAsia" w:cs="Segoe UI Symbol"/>
                <w:sz w:val="22"/>
              </w:rPr>
              <w:t>1</w:t>
            </w:r>
            <w:r w:rsidRPr="00485C72">
              <w:rPr>
                <w:rFonts w:asciiTheme="majorEastAsia" w:eastAsiaTheme="majorEastAsia" w:hAnsiTheme="majorEastAsia" w:cs="Segoe UI Symbol"/>
                <w:sz w:val="22"/>
              </w:rPr>
              <w:t>00</w:t>
            </w:r>
            <w:r w:rsidRPr="00485C72">
              <w:rPr>
                <w:rFonts w:asciiTheme="majorEastAsia" w:eastAsiaTheme="majorEastAsia" w:hAnsiTheme="majorEastAsia" w:cs="Segoe UI Symbol" w:hint="eastAsia"/>
                <w:sz w:val="22"/>
              </w:rPr>
              <w:t>件以上</w:t>
            </w:r>
            <w:r w:rsidR="0092044C" w:rsidRPr="00485C72">
              <w:rPr>
                <w:rFonts w:asciiTheme="majorEastAsia" w:eastAsiaTheme="majorEastAsia" w:hAnsiTheme="majorEastAsia" w:cs="Segoe UI Symbol" w:hint="eastAsia"/>
                <w:sz w:val="22"/>
              </w:rPr>
              <w:t>、上回った場合</w:t>
            </w:r>
            <w:r w:rsidRPr="00485C72">
              <w:rPr>
                <w:rFonts w:asciiTheme="majorEastAsia" w:eastAsiaTheme="majorEastAsia" w:hAnsiTheme="majorEastAsia" w:cs="Segoe UI Symbol" w:hint="eastAsia"/>
                <w:sz w:val="22"/>
              </w:rPr>
              <w:t>・・・1</w:t>
            </w:r>
            <w:r w:rsidRPr="00485C72">
              <w:rPr>
                <w:rFonts w:asciiTheme="majorEastAsia" w:eastAsiaTheme="majorEastAsia" w:hAnsiTheme="majorEastAsia" w:cs="Segoe UI Symbol"/>
                <w:sz w:val="22"/>
              </w:rPr>
              <w:t>,500,000</w:t>
            </w:r>
            <w:r w:rsidRPr="00485C72">
              <w:rPr>
                <w:rFonts w:asciiTheme="majorEastAsia" w:eastAsiaTheme="majorEastAsia" w:hAnsiTheme="majorEastAsia" w:cs="Segoe UI Symbol" w:hint="eastAsia"/>
                <w:sz w:val="22"/>
              </w:rPr>
              <w:t>円（税込）</w:t>
            </w:r>
          </w:p>
          <w:p w14:paraId="0DFEBEAB" w14:textId="3381890C" w:rsidR="00A063B3" w:rsidRPr="00485C72" w:rsidRDefault="00A063B3" w:rsidP="00A063B3">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以降、5</w:t>
            </w:r>
            <w:r w:rsidRPr="00485C72">
              <w:rPr>
                <w:rFonts w:asciiTheme="majorEastAsia" w:eastAsiaTheme="majorEastAsia" w:hAnsiTheme="majorEastAsia" w:cs="Segoe UI Symbol"/>
                <w:sz w:val="22"/>
              </w:rPr>
              <w:t>0</w:t>
            </w:r>
            <w:r w:rsidRPr="00485C72">
              <w:rPr>
                <w:rFonts w:asciiTheme="majorEastAsia" w:eastAsiaTheme="majorEastAsia" w:hAnsiTheme="majorEastAsia" w:cs="Segoe UI Symbol" w:hint="eastAsia"/>
                <w:sz w:val="22"/>
              </w:rPr>
              <w:t>件</w:t>
            </w:r>
            <w:r w:rsidR="0092044C" w:rsidRPr="00485C72">
              <w:rPr>
                <w:rFonts w:asciiTheme="majorEastAsia" w:eastAsiaTheme="majorEastAsia" w:hAnsiTheme="majorEastAsia" w:cs="Segoe UI Symbol" w:hint="eastAsia"/>
                <w:sz w:val="22"/>
              </w:rPr>
              <w:t>以上、上回るご</w:t>
            </w:r>
            <w:r w:rsidRPr="00485C72">
              <w:rPr>
                <w:rFonts w:asciiTheme="majorEastAsia" w:eastAsiaTheme="majorEastAsia" w:hAnsiTheme="majorEastAsia" w:cs="Segoe UI Symbol" w:hint="eastAsia"/>
                <w:sz w:val="22"/>
              </w:rPr>
              <w:t>とに5</w:t>
            </w:r>
            <w:r w:rsidRPr="00485C72">
              <w:rPr>
                <w:rFonts w:asciiTheme="majorEastAsia" w:eastAsiaTheme="majorEastAsia" w:hAnsiTheme="majorEastAsia" w:cs="Segoe UI Symbol"/>
                <w:sz w:val="22"/>
              </w:rPr>
              <w:t>00,000</w:t>
            </w:r>
            <w:r w:rsidRPr="00485C72">
              <w:rPr>
                <w:rFonts w:asciiTheme="majorEastAsia" w:eastAsiaTheme="majorEastAsia" w:hAnsiTheme="majorEastAsia" w:cs="Segoe UI Symbol" w:hint="eastAsia"/>
                <w:sz w:val="22"/>
              </w:rPr>
              <w:t>円（税込）を加算する。</w:t>
            </w:r>
          </w:p>
          <w:p w14:paraId="0B735C11" w14:textId="0CAB8646" w:rsidR="00211387" w:rsidRPr="00485C72" w:rsidRDefault="00211387" w:rsidP="00A063B3">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color w:val="FF0000"/>
                <w:sz w:val="22"/>
              </w:rPr>
              <w:t xml:space="preserve">　</w:t>
            </w:r>
            <w:r w:rsidRPr="00485C72">
              <w:rPr>
                <w:rFonts w:asciiTheme="majorEastAsia" w:eastAsiaTheme="majorEastAsia" w:hAnsiTheme="majorEastAsia" w:cs="Segoe UI Symbol" w:hint="eastAsia"/>
                <w:sz w:val="22"/>
              </w:rPr>
              <w:t>※令和4年度当初予算「国際金融都市推進事業費」の範囲とする。</w:t>
            </w:r>
          </w:p>
          <w:p w14:paraId="646D2AF7" w14:textId="2CAD794C" w:rsidR="007844EF" w:rsidRPr="00485C72" w:rsidRDefault="00543D37" w:rsidP="005D5F6B">
            <w:pPr>
              <w:spacing w:line="280" w:lineRule="exact"/>
              <w:ind w:left="437" w:hangingChars="200" w:hanging="437"/>
              <w:rPr>
                <w:rFonts w:asciiTheme="majorEastAsia" w:eastAsiaTheme="majorEastAsia" w:hAnsiTheme="majorEastAsia" w:cs="Segoe UI Symbol"/>
                <w:sz w:val="22"/>
              </w:rPr>
            </w:pPr>
            <w:r w:rsidRPr="00485C72">
              <w:rPr>
                <w:rFonts w:asciiTheme="majorEastAsia" w:eastAsiaTheme="majorEastAsia" w:hAnsiTheme="majorEastAsia" w:cs="Segoe UI Symbol" w:hint="eastAsia"/>
                <w:color w:val="FF0000"/>
                <w:sz w:val="22"/>
              </w:rPr>
              <w:t xml:space="preserve">　</w:t>
            </w:r>
            <w:r w:rsidRPr="00485C72">
              <w:rPr>
                <w:rFonts w:asciiTheme="majorEastAsia" w:eastAsiaTheme="majorEastAsia" w:hAnsiTheme="majorEastAsia" w:cs="Segoe UI Symbol" w:hint="eastAsia"/>
                <w:sz w:val="22"/>
              </w:rPr>
              <w:t>※</w:t>
            </w:r>
            <w:r w:rsidR="00161354" w:rsidRPr="00485C72">
              <w:rPr>
                <w:rFonts w:asciiTheme="majorEastAsia" w:eastAsiaTheme="majorEastAsia" w:hAnsiTheme="majorEastAsia" w:cs="Segoe UI Symbol" w:hint="eastAsia"/>
                <w:sz w:val="22"/>
              </w:rPr>
              <w:t>金融関係の</w:t>
            </w:r>
            <w:r w:rsidRPr="00485C72">
              <w:rPr>
                <w:rFonts w:asciiTheme="majorEastAsia" w:eastAsiaTheme="majorEastAsia" w:hAnsiTheme="majorEastAsia" w:cs="Segoe UI Symbol" w:hint="eastAsia"/>
                <w:sz w:val="22"/>
              </w:rPr>
              <w:t>相談件数は、</w:t>
            </w:r>
            <w:r w:rsidR="00D9583E" w:rsidRPr="00485C72">
              <w:rPr>
                <w:rFonts w:asciiTheme="majorEastAsia" w:eastAsiaTheme="majorEastAsia" w:hAnsiTheme="majorEastAsia" w:cs="Segoe UI Symbol" w:hint="eastAsia"/>
                <w:sz w:val="22"/>
              </w:rPr>
              <w:t>委託者</w:t>
            </w:r>
            <w:r w:rsidR="00BE1A86" w:rsidRPr="00485C72">
              <w:rPr>
                <w:rFonts w:asciiTheme="majorEastAsia" w:eastAsiaTheme="majorEastAsia" w:hAnsiTheme="majorEastAsia" w:cs="Segoe UI Symbol" w:hint="eastAsia"/>
                <w:sz w:val="22"/>
              </w:rPr>
              <w:t>が指定する</w:t>
            </w:r>
            <w:r w:rsidR="00D9583E" w:rsidRPr="00485C72">
              <w:rPr>
                <w:rFonts w:asciiTheme="majorEastAsia" w:eastAsiaTheme="majorEastAsia" w:hAnsiTheme="majorEastAsia" w:cs="Segoe UI Symbol" w:hint="eastAsia"/>
                <w:sz w:val="22"/>
              </w:rPr>
              <w:t>案件管理表を基に</w:t>
            </w:r>
            <w:r w:rsidR="00161354" w:rsidRPr="00485C72">
              <w:rPr>
                <w:rFonts w:asciiTheme="majorEastAsia" w:eastAsiaTheme="majorEastAsia" w:hAnsiTheme="majorEastAsia" w:cs="Segoe UI Symbol" w:hint="eastAsia"/>
                <w:sz w:val="22"/>
              </w:rPr>
              <w:t>計上する</w:t>
            </w:r>
            <w:r w:rsidR="00D9583E" w:rsidRPr="00485C72">
              <w:rPr>
                <w:rFonts w:asciiTheme="majorEastAsia" w:eastAsiaTheme="majorEastAsia" w:hAnsiTheme="majorEastAsia" w:cs="Segoe UI Symbol" w:hint="eastAsia"/>
                <w:sz w:val="22"/>
              </w:rPr>
              <w:t>が、</w:t>
            </w:r>
            <w:r w:rsidR="00161354" w:rsidRPr="00485C72">
              <w:rPr>
                <w:rFonts w:asciiTheme="majorEastAsia" w:eastAsiaTheme="majorEastAsia" w:hAnsiTheme="majorEastAsia" w:cs="Segoe UI Symbol" w:hint="eastAsia"/>
                <w:sz w:val="22"/>
              </w:rPr>
              <w:t>計上方法の</w:t>
            </w:r>
            <w:r w:rsidR="00D9583E" w:rsidRPr="00485C72">
              <w:rPr>
                <w:rFonts w:asciiTheme="majorEastAsia" w:eastAsiaTheme="majorEastAsia" w:hAnsiTheme="majorEastAsia" w:cs="Segoe UI Symbol" w:hint="eastAsia"/>
                <w:sz w:val="22"/>
              </w:rPr>
              <w:t>詳細</w:t>
            </w:r>
            <w:r w:rsidR="00395AB3" w:rsidRPr="00485C72">
              <w:rPr>
                <w:rFonts w:asciiTheme="majorEastAsia" w:eastAsiaTheme="majorEastAsia" w:hAnsiTheme="majorEastAsia" w:cs="Segoe UI Symbol" w:hint="eastAsia"/>
                <w:sz w:val="22"/>
              </w:rPr>
              <w:t>は契約締結前に協議を行い、決定するものとする。</w:t>
            </w:r>
          </w:p>
          <w:p w14:paraId="16131CDF" w14:textId="7ADF2568" w:rsidR="00366A58" w:rsidRPr="00485C72" w:rsidRDefault="00366A58" w:rsidP="005D5F6B">
            <w:pPr>
              <w:spacing w:line="280" w:lineRule="exact"/>
              <w:ind w:left="437" w:hangingChars="200" w:hanging="437"/>
              <w:rPr>
                <w:rFonts w:asciiTheme="majorEastAsia" w:eastAsiaTheme="majorEastAsia" w:hAnsiTheme="majorEastAsia" w:cs="Segoe UI Symbol"/>
                <w:color w:val="FF0000"/>
                <w:sz w:val="22"/>
              </w:rPr>
            </w:pPr>
            <w:r w:rsidRPr="00485C72">
              <w:rPr>
                <w:rFonts w:asciiTheme="majorEastAsia" w:eastAsiaTheme="majorEastAsia" w:hAnsiTheme="majorEastAsia" w:cs="Segoe UI Symbol" w:hint="eastAsia"/>
                <w:sz w:val="22"/>
              </w:rPr>
              <w:t xml:space="preserve">　※</w:t>
            </w:r>
            <w:r w:rsidR="00DD6AF4" w:rsidRPr="00485C72">
              <w:rPr>
                <w:rFonts w:asciiTheme="majorEastAsia" w:eastAsiaTheme="majorEastAsia" w:hAnsiTheme="majorEastAsia" w:cs="Segoe UI Symbol" w:hint="eastAsia"/>
                <w:sz w:val="22"/>
              </w:rPr>
              <w:t>相談件数について</w:t>
            </w:r>
            <w:r w:rsidRPr="00485C72">
              <w:rPr>
                <w:rFonts w:asciiTheme="majorEastAsia" w:eastAsiaTheme="majorEastAsia" w:hAnsiTheme="majorEastAsia" w:cs="Segoe UI Symbol" w:hint="eastAsia"/>
                <w:sz w:val="22"/>
              </w:rPr>
              <w:t>、委託者において点検・確認を行う場合がある。</w:t>
            </w:r>
          </w:p>
          <w:p w14:paraId="34247D4D" w14:textId="378278E8" w:rsidR="00672BFE" w:rsidRPr="00485C72" w:rsidRDefault="00672BFE" w:rsidP="00672BFE">
            <w:pPr>
              <w:spacing w:line="280" w:lineRule="exact"/>
              <w:rPr>
                <w:rFonts w:asciiTheme="majorEastAsia" w:eastAsiaTheme="majorEastAsia" w:hAnsiTheme="majorEastAsia" w:cs="Segoe UI Symbol"/>
                <w:b/>
                <w:sz w:val="22"/>
              </w:rPr>
            </w:pPr>
            <w:r w:rsidRPr="00485C72">
              <w:rPr>
                <w:rFonts w:asciiTheme="majorEastAsia" w:eastAsiaTheme="majorEastAsia" w:hAnsiTheme="majorEastAsia" w:cs="Segoe UI Symbol" w:hint="eastAsia"/>
                <w:b/>
                <w:sz w:val="22"/>
              </w:rPr>
              <w:t>④</w:t>
            </w:r>
            <w:r w:rsidR="006B3BEB" w:rsidRPr="00485C72">
              <w:rPr>
                <w:rFonts w:asciiTheme="majorEastAsia" w:eastAsiaTheme="majorEastAsia" w:hAnsiTheme="majorEastAsia" w:cs="Segoe UI Symbol" w:hint="eastAsia"/>
                <w:b/>
                <w:sz w:val="22"/>
              </w:rPr>
              <w:t>誘致</w:t>
            </w:r>
            <w:r w:rsidR="00063DB1" w:rsidRPr="00485C72">
              <w:rPr>
                <w:rFonts w:asciiTheme="majorEastAsia" w:eastAsiaTheme="majorEastAsia" w:hAnsiTheme="majorEastAsia" w:cs="Segoe UI Symbol" w:hint="eastAsia"/>
                <w:b/>
                <w:sz w:val="22"/>
              </w:rPr>
              <w:t>促進</w:t>
            </w:r>
            <w:r w:rsidR="005776D1" w:rsidRPr="00485C72">
              <w:rPr>
                <w:rFonts w:asciiTheme="majorEastAsia" w:eastAsiaTheme="majorEastAsia" w:hAnsiTheme="majorEastAsia" w:cs="Segoe UI Symbol" w:hint="eastAsia"/>
                <w:b/>
                <w:sz w:val="22"/>
              </w:rPr>
              <w:t>に向けた</w:t>
            </w:r>
            <w:r w:rsidRPr="00485C72">
              <w:rPr>
                <w:rFonts w:asciiTheme="majorEastAsia" w:eastAsiaTheme="majorEastAsia" w:hAnsiTheme="majorEastAsia" w:cs="Segoe UI Symbol" w:hint="eastAsia"/>
                <w:b/>
                <w:sz w:val="22"/>
              </w:rPr>
              <w:t>フォローアップ</w:t>
            </w:r>
          </w:p>
          <w:p w14:paraId="365AAC2D" w14:textId="2FF498C2" w:rsidR="007C0A4C" w:rsidRPr="00485C72" w:rsidRDefault="006B3BEB" w:rsidP="005B2890">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支援を行った海外金融系企業等に対し、定期的な連絡</w:t>
            </w:r>
            <w:r w:rsidRPr="00485C72">
              <w:rPr>
                <w:rFonts w:asciiTheme="majorEastAsia" w:eastAsiaTheme="majorEastAsia" w:hAnsiTheme="majorEastAsia" w:cs="Segoe UI Symbol" w:hint="eastAsia"/>
                <w:sz w:val="22"/>
              </w:rPr>
              <w:t>等で</w:t>
            </w:r>
            <w:r w:rsidR="00672BFE" w:rsidRPr="00485C72">
              <w:rPr>
                <w:rFonts w:asciiTheme="majorEastAsia" w:eastAsiaTheme="majorEastAsia" w:hAnsiTheme="majorEastAsia" w:cs="Segoe UI Symbol" w:hint="eastAsia"/>
                <w:sz w:val="22"/>
              </w:rPr>
              <w:t>進出等の進捗状況について</w:t>
            </w:r>
            <w:r w:rsidRPr="00485C72">
              <w:rPr>
                <w:rFonts w:asciiTheme="majorEastAsia" w:eastAsiaTheme="majorEastAsia" w:hAnsiTheme="majorEastAsia" w:cs="Segoe UI Symbol" w:hint="eastAsia"/>
                <w:sz w:val="22"/>
              </w:rPr>
              <w:t>フォローアップを行</w:t>
            </w:r>
            <w:r w:rsidR="00A44EE9" w:rsidRPr="00485C72">
              <w:rPr>
                <w:rFonts w:asciiTheme="majorEastAsia" w:eastAsiaTheme="majorEastAsia" w:hAnsiTheme="majorEastAsia" w:cs="Segoe UI Symbol" w:hint="eastAsia"/>
                <w:sz w:val="22"/>
              </w:rPr>
              <w:t>うとともに</w:t>
            </w:r>
            <w:r w:rsidR="002B3609" w:rsidRPr="00485C72">
              <w:rPr>
                <w:rFonts w:asciiTheme="majorEastAsia" w:eastAsiaTheme="majorEastAsia" w:hAnsiTheme="majorEastAsia" w:cs="Segoe UI Symbol" w:hint="eastAsia"/>
                <w:sz w:val="22"/>
              </w:rPr>
              <w:t>、</w:t>
            </w:r>
            <w:r w:rsidR="00A44EE9" w:rsidRPr="00485C72">
              <w:rPr>
                <w:rFonts w:asciiTheme="majorEastAsia" w:eastAsiaTheme="majorEastAsia" w:hAnsiTheme="majorEastAsia" w:cs="Segoe UI Symbol" w:hint="eastAsia"/>
                <w:sz w:val="22"/>
              </w:rPr>
              <w:t>データを収集・分析する</w:t>
            </w:r>
            <w:r w:rsidR="00672BFE" w:rsidRPr="00485C72">
              <w:rPr>
                <w:rFonts w:asciiTheme="majorEastAsia" w:eastAsiaTheme="majorEastAsia" w:hAnsiTheme="majorEastAsia" w:cs="Segoe UI Symbol" w:hint="eastAsia"/>
                <w:sz w:val="22"/>
              </w:rPr>
              <w:t>。</w:t>
            </w:r>
          </w:p>
        </w:tc>
      </w:tr>
      <w:tr w:rsidR="000243DA" w:rsidRPr="001E5B9F" w14:paraId="3CBA54BE" w14:textId="77777777" w:rsidTr="00760227">
        <w:trPr>
          <w:trHeight w:val="1892"/>
        </w:trPr>
        <w:tc>
          <w:tcPr>
            <w:tcW w:w="1447" w:type="dxa"/>
            <w:vAlign w:val="center"/>
          </w:tcPr>
          <w:p w14:paraId="4AFAF21A" w14:textId="77777777" w:rsidR="00672BFE" w:rsidRPr="001E5B9F" w:rsidRDefault="00672BFE"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lastRenderedPageBreak/>
              <w:t>企画</w:t>
            </w:r>
            <w:r w:rsidR="000243DA" w:rsidRPr="001E5B9F">
              <w:rPr>
                <w:rFonts w:asciiTheme="majorEastAsia" w:eastAsiaTheme="majorEastAsia" w:hAnsiTheme="majorEastAsia" w:hint="eastAsia"/>
                <w:b/>
                <w:sz w:val="22"/>
              </w:rPr>
              <w:t>提案を</w:t>
            </w:r>
          </w:p>
          <w:p w14:paraId="1826ADDC" w14:textId="77777777" w:rsidR="000243DA" w:rsidRPr="001E5B9F" w:rsidRDefault="000243DA"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2BB059E3" w14:textId="77777777" w:rsidR="00406A40" w:rsidRPr="00273BF1" w:rsidRDefault="00B8211B" w:rsidP="00406A40">
            <w:pPr>
              <w:spacing w:line="280" w:lineRule="exact"/>
              <w:ind w:left="218" w:hangingChars="100" w:hanging="218"/>
              <w:rPr>
                <w:rFonts w:asciiTheme="majorEastAsia" w:eastAsiaTheme="majorEastAsia" w:hAnsiTheme="majorEastAsia" w:cs="Segoe UI Symbol"/>
                <w:sz w:val="22"/>
              </w:rPr>
            </w:pPr>
            <w:r w:rsidRPr="00B8211B">
              <w:rPr>
                <w:rFonts w:asciiTheme="majorEastAsia" w:eastAsiaTheme="majorEastAsia" w:hAnsiTheme="majorEastAsia" w:cs="Segoe UI Symbol" w:hint="eastAsia"/>
                <w:sz w:val="22"/>
              </w:rPr>
              <w:t>①</w:t>
            </w:r>
            <w:r w:rsidRPr="00273BF1">
              <w:rPr>
                <w:rFonts w:asciiTheme="majorEastAsia" w:eastAsiaTheme="majorEastAsia" w:hAnsiTheme="majorEastAsia" w:cs="Segoe UI Symbol" w:hint="eastAsia"/>
                <w:sz w:val="22"/>
              </w:rPr>
              <w:t>業務内容を効果的・効率的に実施できる専門性の高い人材配置について提案すること。</w:t>
            </w:r>
          </w:p>
          <w:p w14:paraId="733F426A" w14:textId="21EF1176" w:rsidR="00B8211B" w:rsidRPr="00273BF1" w:rsidRDefault="00233085" w:rsidP="00233085">
            <w:pPr>
              <w:spacing w:line="280" w:lineRule="exact"/>
              <w:ind w:left="218"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②</w:t>
            </w:r>
            <w:r w:rsidR="00B8211B" w:rsidRPr="00273BF1">
              <w:rPr>
                <w:rFonts w:asciiTheme="majorEastAsia" w:eastAsiaTheme="majorEastAsia" w:hAnsiTheme="majorEastAsia" w:cs="Segoe UI Symbol" w:hint="eastAsia"/>
                <w:sz w:val="22"/>
              </w:rPr>
              <w:t>特に金融関連の法制度、手続等に関する支援について、具体的に提供できる支援フロー</w:t>
            </w:r>
            <w:r w:rsidR="00AB548A" w:rsidRPr="00273BF1">
              <w:rPr>
                <w:rFonts w:asciiTheme="majorEastAsia" w:eastAsiaTheme="majorEastAsia" w:hAnsiTheme="majorEastAsia" w:cs="Segoe UI Symbol" w:hint="eastAsia"/>
                <w:sz w:val="22"/>
              </w:rPr>
              <w:t>及び支援に必要な金融法令やライセンス登録手続等に関する英語解説書の作成</w:t>
            </w:r>
            <w:r w:rsidR="00B8211B" w:rsidRPr="00273BF1">
              <w:rPr>
                <w:rFonts w:asciiTheme="majorEastAsia" w:eastAsiaTheme="majorEastAsia" w:hAnsiTheme="majorEastAsia" w:cs="Segoe UI Symbol" w:hint="eastAsia"/>
                <w:sz w:val="22"/>
              </w:rPr>
              <w:t>を提案すること。</w:t>
            </w:r>
          </w:p>
          <w:p w14:paraId="5CE3E181" w14:textId="368B4E90" w:rsidR="00B8211B" w:rsidRPr="00273BF1" w:rsidRDefault="00233085" w:rsidP="00B8211B">
            <w:pPr>
              <w:spacing w:line="280" w:lineRule="exact"/>
              <w:ind w:left="218"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③</w:t>
            </w:r>
            <w:r w:rsidR="00B8211B" w:rsidRPr="00273BF1">
              <w:rPr>
                <w:rFonts w:asciiTheme="majorEastAsia" w:eastAsiaTheme="majorEastAsia" w:hAnsiTheme="majorEastAsia" w:cs="Segoe UI Symbol" w:hint="eastAsia"/>
                <w:sz w:val="22"/>
              </w:rPr>
              <w:t>O-BIC、金融庁等と連携した運営体制について提案すること。</w:t>
            </w:r>
          </w:p>
          <w:p w14:paraId="6E7C6A4B" w14:textId="132AE423" w:rsidR="00662B48" w:rsidRPr="00273BF1" w:rsidRDefault="00233085" w:rsidP="00B06C5F">
            <w:pPr>
              <w:spacing w:line="280" w:lineRule="exact"/>
              <w:ind w:left="218"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④</w:t>
            </w:r>
            <w:r w:rsidR="00890644" w:rsidRPr="00273BF1">
              <w:rPr>
                <w:rFonts w:asciiTheme="majorEastAsia" w:eastAsiaTheme="majorEastAsia" w:hAnsiTheme="majorEastAsia" w:cs="Segoe UI Symbol" w:hint="eastAsia"/>
                <w:sz w:val="22"/>
              </w:rPr>
              <w:t>金融関係の</w:t>
            </w:r>
            <w:r w:rsidR="00BD5FE3" w:rsidRPr="00273BF1">
              <w:rPr>
                <w:rFonts w:asciiTheme="majorEastAsia" w:eastAsiaTheme="majorEastAsia" w:hAnsiTheme="majorEastAsia" w:cs="Segoe UI Symbol" w:hint="eastAsia"/>
                <w:sz w:val="22"/>
              </w:rPr>
              <w:t>相談件数の</w:t>
            </w:r>
            <w:r w:rsidR="00206E0A" w:rsidRPr="00273BF1">
              <w:rPr>
                <w:rFonts w:asciiTheme="majorEastAsia" w:eastAsiaTheme="majorEastAsia" w:hAnsiTheme="majorEastAsia" w:cs="Segoe UI Symbol" w:hint="eastAsia"/>
                <w:sz w:val="22"/>
              </w:rPr>
              <w:t>高い</w:t>
            </w:r>
            <w:r w:rsidR="00BD5FE3" w:rsidRPr="00273BF1">
              <w:rPr>
                <w:rFonts w:asciiTheme="majorEastAsia" w:eastAsiaTheme="majorEastAsia" w:hAnsiTheme="majorEastAsia" w:cs="Segoe UI Symbol" w:hint="eastAsia"/>
                <w:sz w:val="22"/>
              </w:rPr>
              <w:t>目標を設定した上で、</w:t>
            </w:r>
            <w:r w:rsidR="00206E0A" w:rsidRPr="00273BF1">
              <w:rPr>
                <w:rFonts w:asciiTheme="majorEastAsia" w:eastAsiaTheme="majorEastAsia" w:hAnsiTheme="majorEastAsia" w:cs="Segoe UI Symbol" w:hint="eastAsia"/>
                <w:sz w:val="22"/>
              </w:rPr>
              <w:t>当該目標を達成することが可能となる</w:t>
            </w:r>
            <w:r w:rsidR="00662B48" w:rsidRPr="00273BF1">
              <w:rPr>
                <w:rFonts w:asciiTheme="majorEastAsia" w:eastAsiaTheme="majorEastAsia" w:hAnsiTheme="majorEastAsia" w:cs="Segoe UI Symbol" w:hint="eastAsia"/>
                <w:sz w:val="22"/>
              </w:rPr>
              <w:t>利</w:t>
            </w:r>
            <w:r w:rsidR="00BD5FE3" w:rsidRPr="00273BF1">
              <w:rPr>
                <w:rFonts w:asciiTheme="majorEastAsia" w:eastAsiaTheme="majorEastAsia" w:hAnsiTheme="majorEastAsia" w:cs="Segoe UI Symbol" w:hint="eastAsia"/>
                <w:sz w:val="22"/>
              </w:rPr>
              <w:t>用者の開拓のための具体的な手法を提案すること</w:t>
            </w:r>
            <w:r w:rsidR="00662B48" w:rsidRPr="00273BF1">
              <w:rPr>
                <w:rFonts w:asciiTheme="majorEastAsia" w:eastAsiaTheme="majorEastAsia" w:hAnsiTheme="majorEastAsia" w:cs="Segoe UI Symbol" w:hint="eastAsia"/>
                <w:sz w:val="22"/>
              </w:rPr>
              <w:t>。</w:t>
            </w:r>
          </w:p>
          <w:p w14:paraId="7B95CBDA" w14:textId="6C248C2D" w:rsidR="00760227" w:rsidRPr="00662B48" w:rsidRDefault="00662B48" w:rsidP="00662B48">
            <w:pPr>
              <w:spacing w:line="280" w:lineRule="exact"/>
              <w:ind w:left="218" w:hangingChars="100" w:hanging="218"/>
              <w:rPr>
                <w:rFonts w:asciiTheme="majorEastAsia" w:eastAsiaTheme="majorEastAsia" w:hAnsiTheme="majorEastAsia" w:cs="Segoe UI Symbol"/>
                <w:sz w:val="22"/>
                <w:highlight w:val="yellow"/>
              </w:rPr>
            </w:pPr>
            <w:r w:rsidRPr="00273BF1">
              <w:rPr>
                <w:rFonts w:asciiTheme="majorEastAsia" w:eastAsiaTheme="majorEastAsia" w:hAnsiTheme="majorEastAsia" w:cs="Segoe UI Symbol" w:hint="eastAsia"/>
                <w:sz w:val="22"/>
              </w:rPr>
              <w:t>⑤</w:t>
            </w:r>
            <w:r w:rsidR="00B06C5F" w:rsidRPr="00273BF1">
              <w:rPr>
                <w:rFonts w:asciiTheme="majorEastAsia" w:eastAsiaTheme="majorEastAsia" w:hAnsiTheme="majorEastAsia" w:cs="Segoe UI Symbol" w:hint="eastAsia"/>
                <w:sz w:val="22"/>
              </w:rPr>
              <w:t>誘致促進に向けたフォローアップやデータ収集・分析の内容・手法について提案すること。</w:t>
            </w:r>
          </w:p>
        </w:tc>
      </w:tr>
      <w:tr w:rsidR="00183942" w:rsidRPr="001E5B9F" w14:paraId="07619A4E" w14:textId="77777777" w:rsidTr="00F316D0">
        <w:trPr>
          <w:trHeight w:val="397"/>
        </w:trPr>
        <w:tc>
          <w:tcPr>
            <w:tcW w:w="9066" w:type="dxa"/>
            <w:gridSpan w:val="2"/>
            <w:shd w:val="clear" w:color="auto" w:fill="000000" w:themeFill="text1"/>
            <w:vAlign w:val="center"/>
          </w:tcPr>
          <w:p w14:paraId="5351E240" w14:textId="77777777" w:rsidR="00183942" w:rsidRPr="001E5B9F" w:rsidRDefault="00183942" w:rsidP="00183942">
            <w:pPr>
              <w:spacing w:line="280" w:lineRule="exact"/>
              <w:rPr>
                <w:rFonts w:asciiTheme="majorEastAsia" w:eastAsiaTheme="majorEastAsia" w:hAnsiTheme="majorEastAsia"/>
                <w:sz w:val="22"/>
              </w:rPr>
            </w:pPr>
            <w:r>
              <w:rPr>
                <w:rFonts w:asciiTheme="majorEastAsia" w:eastAsiaTheme="majorEastAsia" w:hAnsiTheme="majorEastAsia"/>
                <w:b/>
                <w:bCs/>
                <w:sz w:val="22"/>
              </w:rPr>
              <w:t>（</w:t>
            </w:r>
            <w:r w:rsidR="009D7C77">
              <w:rPr>
                <w:rFonts w:asciiTheme="majorEastAsia" w:eastAsiaTheme="majorEastAsia" w:hAnsiTheme="majorEastAsia" w:hint="eastAsia"/>
                <w:b/>
                <w:bCs/>
                <w:sz w:val="22"/>
              </w:rPr>
              <w:t>２</w:t>
            </w:r>
            <w:r w:rsidRPr="001E5B9F">
              <w:rPr>
                <w:rFonts w:asciiTheme="majorEastAsia" w:eastAsiaTheme="majorEastAsia" w:hAnsiTheme="majorEastAsia"/>
                <w:b/>
                <w:bCs/>
                <w:sz w:val="22"/>
              </w:rPr>
              <w:t>）</w:t>
            </w:r>
            <w:r>
              <w:rPr>
                <w:rFonts w:asciiTheme="majorEastAsia" w:eastAsiaTheme="majorEastAsia" w:hAnsiTheme="majorEastAsia" w:hint="eastAsia"/>
                <w:b/>
                <w:bCs/>
                <w:sz w:val="22"/>
              </w:rPr>
              <w:t>業務遂行能力</w:t>
            </w:r>
          </w:p>
        </w:tc>
      </w:tr>
      <w:tr w:rsidR="00183942" w:rsidRPr="000F509C" w14:paraId="0CDD0B6B" w14:textId="77777777" w:rsidTr="0014679E">
        <w:trPr>
          <w:trHeight w:val="1206"/>
        </w:trPr>
        <w:tc>
          <w:tcPr>
            <w:tcW w:w="1447" w:type="dxa"/>
            <w:vAlign w:val="center"/>
          </w:tcPr>
          <w:p w14:paraId="466948C6" w14:textId="77777777" w:rsidR="00183942" w:rsidRPr="001E5B9F" w:rsidRDefault="00183942" w:rsidP="00F316D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企画提案を</w:t>
            </w:r>
          </w:p>
          <w:p w14:paraId="5019B4BD" w14:textId="77777777" w:rsidR="00183942" w:rsidRPr="001E5B9F" w:rsidRDefault="00183942" w:rsidP="00F316D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05378437" w14:textId="77777777" w:rsidR="0014679E" w:rsidRDefault="009D7C77" w:rsidP="0014679E">
            <w:pPr>
              <w:spacing w:line="280" w:lineRule="exact"/>
              <w:ind w:left="437" w:hangingChars="200" w:hanging="437"/>
              <w:rPr>
                <w:rFonts w:asciiTheme="majorEastAsia" w:eastAsiaTheme="majorEastAsia" w:hAnsiTheme="majorEastAsia" w:cs="Segoe UI Symbol"/>
                <w:sz w:val="22"/>
                <w:u w:val="single"/>
              </w:rPr>
            </w:pPr>
            <w:r>
              <w:rPr>
                <w:rFonts w:asciiTheme="majorEastAsia" w:eastAsiaTheme="majorEastAsia" w:hAnsiTheme="majorEastAsia" w:cs="Segoe UI Symbol" w:hint="eastAsia"/>
                <w:sz w:val="22"/>
                <w:u w:val="single"/>
              </w:rPr>
              <w:t>本事業</w:t>
            </w:r>
            <w:r w:rsidR="0014679E" w:rsidRPr="0014679E">
              <w:rPr>
                <w:rFonts w:asciiTheme="majorEastAsia" w:eastAsiaTheme="majorEastAsia" w:hAnsiTheme="majorEastAsia" w:cs="Segoe UI Symbol" w:hint="eastAsia"/>
                <w:sz w:val="22"/>
                <w:u w:val="single"/>
              </w:rPr>
              <w:t>に係る以下について示し、提案すること。</w:t>
            </w:r>
          </w:p>
          <w:p w14:paraId="3DD7E562" w14:textId="77777777" w:rsidR="0014679E" w:rsidRPr="0014679E" w:rsidRDefault="0014679E" w:rsidP="0014679E">
            <w:pPr>
              <w:spacing w:line="280" w:lineRule="exact"/>
              <w:ind w:left="437" w:hangingChars="200" w:hanging="437"/>
              <w:rPr>
                <w:rFonts w:asciiTheme="majorEastAsia" w:eastAsiaTheme="majorEastAsia" w:hAnsiTheme="majorEastAsia" w:cs="Segoe UI Symbol"/>
                <w:sz w:val="22"/>
                <w:u w:val="single"/>
              </w:rPr>
            </w:pPr>
          </w:p>
          <w:p w14:paraId="1E87AB4F" w14:textId="22CF3C84" w:rsidR="00183942" w:rsidRPr="00273BF1" w:rsidRDefault="00953BC1" w:rsidP="000F509C">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①過去（５年以内</w:t>
            </w:r>
            <w:r w:rsidR="000F509C" w:rsidRPr="00273BF1">
              <w:rPr>
                <w:rFonts w:asciiTheme="majorEastAsia" w:eastAsiaTheme="majorEastAsia" w:hAnsiTheme="majorEastAsia" w:cs="Segoe UI Symbol" w:hint="eastAsia"/>
                <w:sz w:val="22"/>
              </w:rPr>
              <w:t>）の類似事業の実績を示すこと。</w:t>
            </w:r>
          </w:p>
          <w:p w14:paraId="55C3ACD8" w14:textId="77777777" w:rsidR="000F509C" w:rsidRPr="00273BF1" w:rsidRDefault="000F509C" w:rsidP="0014679E">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②</w:t>
            </w:r>
            <w:r w:rsidR="0014679E" w:rsidRPr="00273BF1">
              <w:rPr>
                <w:rFonts w:asciiTheme="majorEastAsia" w:eastAsiaTheme="majorEastAsia" w:hAnsiTheme="majorEastAsia" w:cs="Segoe UI Symbol" w:hint="eastAsia"/>
                <w:sz w:val="22"/>
              </w:rPr>
              <w:t>事業</w:t>
            </w:r>
            <w:r w:rsidRPr="00273BF1">
              <w:rPr>
                <w:rFonts w:asciiTheme="majorEastAsia" w:eastAsiaTheme="majorEastAsia" w:hAnsiTheme="majorEastAsia" w:cs="Segoe UI Symbol" w:hint="eastAsia"/>
                <w:sz w:val="22"/>
              </w:rPr>
              <w:t>を円滑に遂行できる全体スケジュールを提案すること。</w:t>
            </w:r>
          </w:p>
          <w:p w14:paraId="4936875E" w14:textId="77777777" w:rsidR="0014679E" w:rsidRPr="00273BF1" w:rsidRDefault="00C71D90" w:rsidP="005A1776">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w:t>
            </w:r>
            <w:r w:rsidR="00D304CF" w:rsidRPr="00273BF1">
              <w:rPr>
                <w:rFonts w:asciiTheme="majorEastAsia" w:eastAsiaTheme="majorEastAsia" w:hAnsiTheme="majorEastAsia" w:cs="Segoe UI Symbol" w:hint="eastAsia"/>
                <w:sz w:val="22"/>
              </w:rPr>
              <w:t>令和４年６月１日（水曜日）に業務開始を予定している</w:t>
            </w:r>
            <w:r w:rsidRPr="00273BF1">
              <w:rPr>
                <w:rFonts w:asciiTheme="majorEastAsia" w:eastAsiaTheme="majorEastAsia" w:hAnsiTheme="majorEastAsia" w:cs="Segoe UI Symbol" w:hint="eastAsia"/>
                <w:sz w:val="22"/>
              </w:rPr>
              <w:t>。</w:t>
            </w:r>
          </w:p>
          <w:p w14:paraId="5567DED9" w14:textId="520FA1F1" w:rsidR="005A1776" w:rsidRPr="005A1776" w:rsidRDefault="005A1776" w:rsidP="005A1776">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※なお、契約締結後、業務開始までの期間に、令和３年度「国際金融都市O</w:t>
            </w:r>
            <w:r w:rsidRPr="00273BF1">
              <w:rPr>
                <w:rFonts w:asciiTheme="majorEastAsia" w:eastAsiaTheme="majorEastAsia" w:hAnsiTheme="majorEastAsia" w:cs="Segoe UI Symbol"/>
                <w:sz w:val="22"/>
              </w:rPr>
              <w:t>SAKA</w:t>
            </w:r>
            <w:r w:rsidRPr="00273BF1">
              <w:rPr>
                <w:rFonts w:asciiTheme="majorEastAsia" w:eastAsiaTheme="majorEastAsia" w:hAnsiTheme="majorEastAsia" w:cs="Segoe UI Symbol" w:hint="eastAsia"/>
                <w:sz w:val="22"/>
              </w:rPr>
              <w:t>プロモーション事業及びワンストップ窓口運営業務」受託者より業務等の引継ぎを予定している。</w:t>
            </w:r>
          </w:p>
        </w:tc>
      </w:tr>
    </w:tbl>
    <w:p w14:paraId="170BC085" w14:textId="77777777" w:rsidR="001F3620" w:rsidRPr="001E5B9F" w:rsidRDefault="001F3620" w:rsidP="00200AD6">
      <w:pPr>
        <w:ind w:rightChars="35" w:right="83"/>
        <w:rPr>
          <w:rFonts w:asciiTheme="majorEastAsia" w:eastAsiaTheme="majorEastAsia" w:hAnsiTheme="majorEastAsia"/>
          <w:sz w:val="22"/>
          <w:szCs w:val="22"/>
        </w:rPr>
      </w:pPr>
    </w:p>
    <w:p w14:paraId="38E56E15" w14:textId="77777777" w:rsidR="00527813" w:rsidRPr="001E5B9F" w:rsidRDefault="00B863F5" w:rsidP="00527813">
      <w:pPr>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６</w:t>
      </w:r>
      <w:r w:rsidR="0088447D" w:rsidRPr="001E5B9F">
        <w:rPr>
          <w:rFonts w:asciiTheme="majorEastAsia" w:eastAsiaTheme="majorEastAsia" w:hAnsiTheme="majorEastAsia" w:hint="eastAsia"/>
          <w:b/>
          <w:sz w:val="22"/>
          <w:szCs w:val="22"/>
        </w:rPr>
        <w:t xml:space="preserve">　</w:t>
      </w:r>
      <w:r w:rsidR="00527813" w:rsidRPr="001E5B9F">
        <w:rPr>
          <w:rFonts w:asciiTheme="majorEastAsia" w:eastAsiaTheme="majorEastAsia" w:hAnsiTheme="majorEastAsia"/>
          <w:b/>
          <w:sz w:val="22"/>
          <w:szCs w:val="22"/>
        </w:rPr>
        <w:t xml:space="preserve"> </w:t>
      </w:r>
      <w:r w:rsidR="00527813" w:rsidRPr="001E5B9F">
        <w:rPr>
          <w:rFonts w:asciiTheme="majorEastAsia" w:eastAsiaTheme="majorEastAsia" w:hAnsiTheme="majorEastAsia" w:hint="eastAsia"/>
          <w:b/>
          <w:sz w:val="22"/>
          <w:szCs w:val="22"/>
        </w:rPr>
        <w:t>施設</w:t>
      </w:r>
      <w:r w:rsidR="00C15787" w:rsidRPr="001E5B9F">
        <w:rPr>
          <w:rFonts w:asciiTheme="majorEastAsia" w:eastAsiaTheme="majorEastAsia" w:hAnsiTheme="majorEastAsia" w:hint="eastAsia"/>
          <w:b/>
          <w:sz w:val="22"/>
          <w:szCs w:val="22"/>
        </w:rPr>
        <w:t>及び</w:t>
      </w:r>
      <w:r w:rsidR="00527813" w:rsidRPr="001E5B9F">
        <w:rPr>
          <w:rFonts w:asciiTheme="majorEastAsia" w:eastAsiaTheme="majorEastAsia" w:hAnsiTheme="majorEastAsia" w:hint="eastAsia"/>
          <w:b/>
          <w:sz w:val="22"/>
          <w:szCs w:val="22"/>
        </w:rPr>
        <w:t>備品</w:t>
      </w:r>
    </w:p>
    <w:p w14:paraId="54BCE535" w14:textId="77777777" w:rsidR="00527813"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（１）</w:t>
      </w:r>
      <w:r w:rsidR="00527813" w:rsidRPr="001E5B9F">
        <w:rPr>
          <w:rFonts w:asciiTheme="majorEastAsia" w:eastAsiaTheme="majorEastAsia" w:hAnsiTheme="majorEastAsia" w:hint="eastAsia"/>
          <w:b/>
          <w:sz w:val="22"/>
          <w:szCs w:val="22"/>
        </w:rPr>
        <w:t>施設</w:t>
      </w:r>
    </w:p>
    <w:p w14:paraId="2D331B96" w14:textId="045031A0" w:rsidR="00AB548A" w:rsidRPr="00273BF1" w:rsidRDefault="00527813" w:rsidP="00D439A5">
      <w:pPr>
        <w:ind w:leftChars="200" w:left="695"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439A5" w:rsidRPr="001E5B9F">
        <w:rPr>
          <w:rFonts w:asciiTheme="majorEastAsia" w:eastAsiaTheme="majorEastAsia" w:hAnsiTheme="majorEastAsia" w:hint="eastAsia"/>
          <w:sz w:val="22"/>
          <w:szCs w:val="22"/>
        </w:rPr>
        <w:t>施設については、</w:t>
      </w:r>
      <w:r w:rsidRPr="001E5B9F">
        <w:rPr>
          <w:rFonts w:asciiTheme="majorEastAsia" w:eastAsiaTheme="majorEastAsia" w:hAnsiTheme="majorEastAsia" w:hint="eastAsia"/>
          <w:sz w:val="22"/>
          <w:szCs w:val="22"/>
        </w:rPr>
        <w:t>委託期間中、</w:t>
      </w:r>
      <w:r w:rsidRPr="00DB291B">
        <w:rPr>
          <w:rFonts w:asciiTheme="majorEastAsia" w:eastAsiaTheme="majorEastAsia" w:hAnsiTheme="majorEastAsia" w:hint="eastAsia"/>
          <w:sz w:val="22"/>
          <w:szCs w:val="22"/>
        </w:rPr>
        <w:t>受託者が契約</w:t>
      </w:r>
      <w:r w:rsidR="00AB548A" w:rsidRPr="00DB291B">
        <w:rPr>
          <w:rFonts w:asciiTheme="majorEastAsia" w:eastAsiaTheme="majorEastAsia" w:hAnsiTheme="majorEastAsia" w:hint="eastAsia"/>
          <w:sz w:val="22"/>
          <w:szCs w:val="22"/>
        </w:rPr>
        <w:t>し、下記の</w:t>
      </w:r>
      <w:r w:rsidR="00751BE2" w:rsidRPr="00DB291B">
        <w:rPr>
          <w:rFonts w:asciiTheme="majorEastAsia" w:eastAsiaTheme="majorEastAsia" w:hAnsiTheme="majorEastAsia" w:hint="eastAsia"/>
          <w:sz w:val="22"/>
          <w:szCs w:val="22"/>
        </w:rPr>
        <w:t>賃</w:t>
      </w:r>
      <w:r w:rsidR="00782DA4" w:rsidRPr="00DB291B">
        <w:rPr>
          <w:rFonts w:asciiTheme="majorEastAsia" w:eastAsiaTheme="majorEastAsia" w:hAnsiTheme="majorEastAsia" w:hint="eastAsia"/>
          <w:sz w:val="22"/>
          <w:szCs w:val="22"/>
        </w:rPr>
        <w:t>借</w:t>
      </w:r>
      <w:r w:rsidR="00751BE2" w:rsidRPr="00DB291B">
        <w:rPr>
          <w:rFonts w:asciiTheme="majorEastAsia" w:eastAsiaTheme="majorEastAsia" w:hAnsiTheme="majorEastAsia" w:hint="eastAsia"/>
          <w:sz w:val="22"/>
          <w:szCs w:val="22"/>
        </w:rPr>
        <w:t>料</w:t>
      </w:r>
      <w:r w:rsidR="00171CA7" w:rsidRPr="00DB291B">
        <w:rPr>
          <w:rFonts w:asciiTheme="majorEastAsia" w:eastAsiaTheme="majorEastAsia" w:hAnsiTheme="majorEastAsia" w:hint="eastAsia"/>
          <w:sz w:val="22"/>
          <w:szCs w:val="22"/>
        </w:rPr>
        <w:t>等必要な費用</w:t>
      </w:r>
      <w:r w:rsidR="00C15787" w:rsidRPr="00DB291B">
        <w:rPr>
          <w:rFonts w:asciiTheme="majorEastAsia" w:eastAsiaTheme="majorEastAsia" w:hAnsiTheme="majorEastAsia" w:hint="eastAsia"/>
          <w:sz w:val="22"/>
          <w:szCs w:val="22"/>
        </w:rPr>
        <w:t>は受託者</w:t>
      </w:r>
      <w:r w:rsidR="001B48FA" w:rsidRPr="00DB291B">
        <w:rPr>
          <w:rFonts w:asciiTheme="majorEastAsia" w:eastAsiaTheme="majorEastAsia" w:hAnsiTheme="majorEastAsia" w:hint="eastAsia"/>
          <w:sz w:val="22"/>
          <w:szCs w:val="22"/>
        </w:rPr>
        <w:t>が</w:t>
      </w:r>
      <w:r w:rsidR="00C15787" w:rsidRPr="00DB291B">
        <w:rPr>
          <w:rFonts w:asciiTheme="majorEastAsia" w:eastAsiaTheme="majorEastAsia" w:hAnsiTheme="majorEastAsia" w:hint="eastAsia"/>
          <w:sz w:val="22"/>
          <w:szCs w:val="22"/>
        </w:rPr>
        <w:t>負担</w:t>
      </w:r>
      <w:r w:rsidR="001B48FA" w:rsidRPr="00DB291B">
        <w:rPr>
          <w:rFonts w:asciiTheme="majorEastAsia" w:eastAsiaTheme="majorEastAsia" w:hAnsiTheme="majorEastAsia" w:hint="eastAsia"/>
          <w:sz w:val="22"/>
          <w:szCs w:val="22"/>
        </w:rPr>
        <w:t>する</w:t>
      </w:r>
      <w:r w:rsidR="00AB548A" w:rsidRPr="00DB291B">
        <w:rPr>
          <w:rFonts w:asciiTheme="majorEastAsia" w:eastAsiaTheme="majorEastAsia" w:hAnsiTheme="majorEastAsia" w:hint="eastAsia"/>
          <w:sz w:val="22"/>
          <w:szCs w:val="22"/>
        </w:rPr>
        <w:t>こと</w:t>
      </w:r>
      <w:r w:rsidR="00C15787" w:rsidRPr="001A2048">
        <w:rPr>
          <w:rFonts w:asciiTheme="majorEastAsia" w:eastAsiaTheme="majorEastAsia" w:hAnsiTheme="majorEastAsia" w:hint="eastAsia"/>
          <w:sz w:val="22"/>
          <w:szCs w:val="22"/>
        </w:rPr>
        <w:t>。</w:t>
      </w:r>
      <w:r w:rsidR="00E52CE2" w:rsidRPr="00273BF1">
        <w:rPr>
          <w:rFonts w:asciiTheme="majorEastAsia" w:eastAsiaTheme="majorEastAsia" w:hAnsiTheme="majorEastAsia" w:hint="eastAsia"/>
          <w:sz w:val="22"/>
          <w:szCs w:val="22"/>
        </w:rPr>
        <w:t>詳細は（別紙）ナレッジキャピタル</w:t>
      </w:r>
      <w:r w:rsidR="004935E8" w:rsidRPr="00273BF1">
        <w:rPr>
          <w:rFonts w:asciiTheme="majorEastAsia" w:eastAsiaTheme="majorEastAsia" w:hAnsiTheme="majorEastAsia" w:hint="eastAsia"/>
          <w:sz w:val="22"/>
          <w:szCs w:val="22"/>
        </w:rPr>
        <w:t xml:space="preserve"> コラボオフィス</w:t>
      </w:r>
      <w:r w:rsidR="00E52CE2" w:rsidRPr="00273BF1">
        <w:rPr>
          <w:rFonts w:asciiTheme="majorEastAsia" w:eastAsiaTheme="majorEastAsia" w:hAnsiTheme="majorEastAsia" w:hint="eastAsia"/>
          <w:sz w:val="22"/>
          <w:szCs w:val="22"/>
        </w:rPr>
        <w:t>概要にて確認すること。</w:t>
      </w:r>
    </w:p>
    <w:p w14:paraId="4180E396" w14:textId="4E1338FB" w:rsidR="005337C3" w:rsidRPr="00273BF1" w:rsidRDefault="00AB548A" w:rsidP="00AB548A">
      <w:pPr>
        <w:ind w:leftChars="300" w:left="715"/>
        <w:rPr>
          <w:rFonts w:asciiTheme="majorEastAsia" w:eastAsiaTheme="majorEastAsia" w:hAnsiTheme="majorEastAsia" w:cs="Segoe UI Symbol"/>
          <w:sz w:val="22"/>
        </w:rPr>
      </w:pPr>
      <w:r w:rsidRPr="00273BF1">
        <w:rPr>
          <w:rFonts w:asciiTheme="majorEastAsia" w:eastAsiaTheme="majorEastAsia" w:hAnsiTheme="majorEastAsia" w:hint="eastAsia"/>
          <w:sz w:val="22"/>
          <w:szCs w:val="22"/>
        </w:rPr>
        <w:t>①</w:t>
      </w:r>
      <w:r w:rsidR="0008552D" w:rsidRPr="00273BF1">
        <w:rPr>
          <w:rFonts w:asciiTheme="majorEastAsia" w:eastAsiaTheme="majorEastAsia" w:hAnsiTheme="majorEastAsia" w:cs="Segoe UI Symbol" w:hint="eastAsia"/>
          <w:sz w:val="22"/>
        </w:rPr>
        <w:t>月額賃借料</w:t>
      </w:r>
      <w:r w:rsidRPr="00273BF1">
        <w:rPr>
          <w:rFonts w:asciiTheme="majorEastAsia" w:eastAsiaTheme="majorEastAsia" w:hAnsiTheme="majorEastAsia" w:cs="Segoe UI Symbol" w:hint="eastAsia"/>
          <w:sz w:val="22"/>
        </w:rPr>
        <w:t>：</w:t>
      </w:r>
      <w:r w:rsidR="00C3562D" w:rsidRPr="00273BF1">
        <w:rPr>
          <w:rFonts w:asciiTheme="majorEastAsia" w:eastAsiaTheme="majorEastAsia" w:hAnsiTheme="majorEastAsia" w:cs="Segoe UI Symbol"/>
          <w:sz w:val="22"/>
        </w:rPr>
        <w:t>297</w:t>
      </w:r>
      <w:r w:rsidR="0008552D" w:rsidRPr="00273BF1">
        <w:rPr>
          <w:rFonts w:asciiTheme="majorEastAsia" w:eastAsiaTheme="majorEastAsia" w:hAnsiTheme="majorEastAsia" w:cs="Segoe UI Symbol"/>
          <w:sz w:val="22"/>
        </w:rPr>
        <w:t>,000</w:t>
      </w:r>
      <w:r w:rsidR="004851B8" w:rsidRPr="00273BF1">
        <w:rPr>
          <w:rFonts w:asciiTheme="majorEastAsia" w:eastAsiaTheme="majorEastAsia" w:hAnsiTheme="majorEastAsia" w:cs="Segoe UI Symbol" w:hint="eastAsia"/>
          <w:sz w:val="22"/>
        </w:rPr>
        <w:t>円</w:t>
      </w:r>
      <w:r w:rsidR="0008552D" w:rsidRPr="00273BF1">
        <w:rPr>
          <w:rFonts w:asciiTheme="majorEastAsia" w:eastAsiaTheme="majorEastAsia" w:hAnsiTheme="majorEastAsia" w:cs="Segoe UI Symbol" w:hint="eastAsia"/>
          <w:sz w:val="22"/>
        </w:rPr>
        <w:t>（税別）</w:t>
      </w:r>
    </w:p>
    <w:p w14:paraId="64E5E9DE" w14:textId="49E4D249" w:rsidR="00377264" w:rsidRPr="00273BF1" w:rsidRDefault="00377264" w:rsidP="00377264">
      <w:pPr>
        <w:ind w:leftChars="300" w:left="715"/>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②敷金</w:t>
      </w:r>
      <w:r w:rsidRPr="00273BF1">
        <w:rPr>
          <w:rFonts w:asciiTheme="majorEastAsia" w:eastAsiaTheme="majorEastAsia" w:hAnsiTheme="majorEastAsia" w:cs="Segoe UI Symbol"/>
          <w:sz w:val="22"/>
        </w:rPr>
        <w:t>:</w:t>
      </w:r>
      <w:r w:rsidRPr="00273BF1">
        <w:rPr>
          <w:rFonts w:asciiTheme="majorEastAsia" w:eastAsiaTheme="majorEastAsia" w:hAnsiTheme="majorEastAsia" w:cs="Segoe UI Symbol" w:hint="eastAsia"/>
          <w:sz w:val="22"/>
        </w:rPr>
        <w:t>月額賃料２ケ月分</w:t>
      </w:r>
    </w:p>
    <w:p w14:paraId="2C909BB3" w14:textId="7B0156CD" w:rsidR="00377264" w:rsidRPr="00273BF1" w:rsidRDefault="00377264" w:rsidP="00377264">
      <w:pPr>
        <w:ind w:leftChars="300" w:left="715"/>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③ナレッジサロン初期登録手数料</w:t>
      </w:r>
      <w:r w:rsidRPr="00273BF1">
        <w:rPr>
          <w:rFonts w:asciiTheme="majorEastAsia" w:eastAsiaTheme="majorEastAsia" w:hAnsiTheme="majorEastAsia" w:cs="Segoe UI Symbol"/>
          <w:sz w:val="22"/>
        </w:rPr>
        <w:t xml:space="preserve"> 10,000</w:t>
      </w:r>
      <w:r w:rsidRPr="00273BF1">
        <w:rPr>
          <w:rFonts w:asciiTheme="majorEastAsia" w:eastAsiaTheme="majorEastAsia" w:hAnsiTheme="majorEastAsia" w:cs="Segoe UI Symbol" w:hint="eastAsia"/>
          <w:sz w:val="22"/>
        </w:rPr>
        <w:t>円（税別）</w:t>
      </w:r>
    </w:p>
    <w:p w14:paraId="0C3D73D0" w14:textId="6ACA7E54" w:rsidR="00377264" w:rsidRPr="00273BF1" w:rsidRDefault="00377264" w:rsidP="00377264">
      <w:pPr>
        <w:ind w:leftChars="300" w:left="715"/>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④室名サイン設置費：約３万円</w:t>
      </w:r>
    </w:p>
    <w:p w14:paraId="102F7948" w14:textId="344DE8B0" w:rsidR="005337C3" w:rsidRPr="00273BF1" w:rsidRDefault="005337C3" w:rsidP="00D439A5">
      <w:pPr>
        <w:ind w:leftChars="200" w:left="695"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w:t>
      </w:r>
      <w:r w:rsidR="00377264" w:rsidRPr="00273BF1">
        <w:rPr>
          <w:rFonts w:asciiTheme="majorEastAsia" w:eastAsiaTheme="majorEastAsia" w:hAnsiTheme="majorEastAsia" w:cs="Segoe UI Symbol" w:hint="eastAsia"/>
          <w:sz w:val="22"/>
        </w:rPr>
        <w:t>⑤</w:t>
      </w:r>
      <w:r w:rsidRPr="00273BF1">
        <w:rPr>
          <w:rFonts w:asciiTheme="majorEastAsia" w:eastAsiaTheme="majorEastAsia" w:hAnsiTheme="majorEastAsia" w:cs="Segoe UI Symbol" w:hint="eastAsia"/>
          <w:sz w:val="22"/>
        </w:rPr>
        <w:t>電話基本料及びインターネット回線基本料</w:t>
      </w:r>
      <w:r w:rsidR="00AB548A" w:rsidRPr="00273BF1">
        <w:rPr>
          <w:rFonts w:asciiTheme="majorEastAsia" w:eastAsiaTheme="majorEastAsia" w:hAnsiTheme="majorEastAsia" w:cs="Segoe UI Symbol" w:hint="eastAsia"/>
          <w:sz w:val="22"/>
        </w:rPr>
        <w:t>：</w:t>
      </w:r>
      <w:r w:rsidRPr="00273BF1">
        <w:rPr>
          <w:rFonts w:asciiTheme="majorEastAsia" w:eastAsiaTheme="majorEastAsia" w:hAnsiTheme="majorEastAsia" w:cs="Segoe UI Symbol" w:hint="eastAsia"/>
          <w:sz w:val="22"/>
        </w:rPr>
        <w:t>月6</w:t>
      </w:r>
      <w:r w:rsidRPr="00273BF1">
        <w:rPr>
          <w:rFonts w:asciiTheme="majorEastAsia" w:eastAsiaTheme="majorEastAsia" w:hAnsiTheme="majorEastAsia" w:cs="Segoe UI Symbol"/>
          <w:sz w:val="22"/>
        </w:rPr>
        <w:t>,000</w:t>
      </w:r>
      <w:r w:rsidRPr="00273BF1">
        <w:rPr>
          <w:rFonts w:asciiTheme="majorEastAsia" w:eastAsiaTheme="majorEastAsia" w:hAnsiTheme="majorEastAsia" w:cs="Segoe UI Symbol" w:hint="eastAsia"/>
          <w:sz w:val="22"/>
        </w:rPr>
        <w:t>円</w:t>
      </w:r>
      <w:r w:rsidR="00007266" w:rsidRPr="00273BF1">
        <w:rPr>
          <w:rFonts w:asciiTheme="majorEastAsia" w:eastAsiaTheme="majorEastAsia" w:hAnsiTheme="majorEastAsia" w:cs="Segoe UI Symbol" w:hint="eastAsia"/>
          <w:sz w:val="22"/>
        </w:rPr>
        <w:t>（税別）</w:t>
      </w:r>
      <w:r w:rsidR="00AB548A" w:rsidRPr="00273BF1">
        <w:rPr>
          <w:rFonts w:asciiTheme="majorEastAsia" w:eastAsiaTheme="majorEastAsia" w:hAnsiTheme="majorEastAsia" w:cs="Segoe UI Symbol" w:hint="eastAsia"/>
          <w:sz w:val="22"/>
        </w:rPr>
        <w:t>及び通話料・通信費</w:t>
      </w:r>
    </w:p>
    <w:p w14:paraId="4A49F24C" w14:textId="35628FA3" w:rsidR="005337C3" w:rsidRPr="001A2048" w:rsidRDefault="005337C3" w:rsidP="00CB7989">
      <w:pPr>
        <w:ind w:leftChars="200" w:left="914"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w:t>
      </w:r>
      <w:r w:rsidR="00377264" w:rsidRPr="00273BF1">
        <w:rPr>
          <w:rFonts w:asciiTheme="majorEastAsia" w:eastAsiaTheme="majorEastAsia" w:hAnsiTheme="majorEastAsia" w:cs="Segoe UI Symbol" w:hint="eastAsia"/>
          <w:sz w:val="22"/>
        </w:rPr>
        <w:t>⑥</w:t>
      </w:r>
      <w:r w:rsidR="00CB42B2" w:rsidRPr="00273BF1">
        <w:rPr>
          <w:rFonts w:asciiTheme="majorEastAsia" w:eastAsiaTheme="majorEastAsia" w:hAnsiTheme="majorEastAsia" w:cs="Segoe UI Symbol" w:hint="eastAsia"/>
          <w:sz w:val="22"/>
        </w:rPr>
        <w:t>ナレッジサロン</w:t>
      </w:r>
      <w:r w:rsidRPr="00273BF1">
        <w:rPr>
          <w:rFonts w:asciiTheme="majorEastAsia" w:eastAsiaTheme="majorEastAsia" w:hAnsiTheme="majorEastAsia" w:cs="Segoe UI Symbol" w:hint="eastAsia"/>
          <w:sz w:val="22"/>
        </w:rPr>
        <w:t>会費（１口</w:t>
      </w:r>
      <w:r w:rsidR="00AB548A" w:rsidRPr="00273BF1">
        <w:rPr>
          <w:rFonts w:asciiTheme="majorEastAsia" w:eastAsiaTheme="majorEastAsia" w:hAnsiTheme="majorEastAsia" w:cs="Segoe UI Symbol" w:hint="eastAsia"/>
          <w:sz w:val="22"/>
        </w:rPr>
        <w:t>）：</w:t>
      </w:r>
      <w:r w:rsidR="00D008AF" w:rsidRPr="00273BF1">
        <w:rPr>
          <w:rFonts w:asciiTheme="majorEastAsia" w:eastAsiaTheme="majorEastAsia" w:hAnsiTheme="majorEastAsia" w:cs="Segoe UI Symbol" w:hint="eastAsia"/>
          <w:sz w:val="22"/>
        </w:rPr>
        <w:t>8</w:t>
      </w:r>
      <w:r w:rsidR="00D008AF" w:rsidRPr="00273BF1">
        <w:rPr>
          <w:rFonts w:asciiTheme="majorEastAsia" w:eastAsiaTheme="majorEastAsia" w:hAnsiTheme="majorEastAsia" w:cs="Segoe UI Symbol"/>
          <w:sz w:val="22"/>
        </w:rPr>
        <w:t>3,330</w:t>
      </w:r>
      <w:r w:rsidR="00AB548A" w:rsidRPr="00273BF1">
        <w:rPr>
          <w:rFonts w:asciiTheme="majorEastAsia" w:eastAsiaTheme="majorEastAsia" w:hAnsiTheme="majorEastAsia" w:cs="Segoe UI Symbol" w:hint="eastAsia"/>
          <w:sz w:val="22"/>
        </w:rPr>
        <w:t>円（税別）※</w:t>
      </w:r>
      <w:r w:rsidR="006E7336" w:rsidRPr="00273BF1">
        <w:rPr>
          <w:rFonts w:asciiTheme="majorEastAsia" w:eastAsiaTheme="majorEastAsia" w:hAnsiTheme="majorEastAsia" w:cs="Segoe UI Symbol" w:hint="eastAsia"/>
          <w:sz w:val="22"/>
        </w:rPr>
        <w:t>6</w:t>
      </w:r>
      <w:r w:rsidRPr="00273BF1">
        <w:rPr>
          <w:rFonts w:asciiTheme="majorEastAsia" w:eastAsiaTheme="majorEastAsia" w:hAnsiTheme="majorEastAsia" w:cs="Segoe UI Symbol" w:hint="eastAsia"/>
          <w:sz w:val="22"/>
        </w:rPr>
        <w:t>月～翌年3月</w:t>
      </w:r>
      <w:r w:rsidR="00CB42B2" w:rsidRPr="00273BF1">
        <w:rPr>
          <w:rFonts w:asciiTheme="majorEastAsia" w:eastAsiaTheme="majorEastAsia" w:hAnsiTheme="majorEastAsia" w:cs="Segoe UI Symbol" w:hint="eastAsia"/>
          <w:sz w:val="22"/>
        </w:rPr>
        <w:t>の1</w:t>
      </w:r>
      <w:r w:rsidR="00CB42B2" w:rsidRPr="00273BF1">
        <w:rPr>
          <w:rFonts w:asciiTheme="majorEastAsia" w:eastAsiaTheme="majorEastAsia" w:hAnsiTheme="majorEastAsia" w:cs="Segoe UI Symbol"/>
          <w:sz w:val="22"/>
        </w:rPr>
        <w:t>0</w:t>
      </w:r>
      <w:r w:rsidR="00CB42B2" w:rsidRPr="00273BF1">
        <w:rPr>
          <w:rFonts w:asciiTheme="majorEastAsia" w:eastAsiaTheme="majorEastAsia" w:hAnsiTheme="majorEastAsia" w:cs="Segoe UI Symbol" w:hint="eastAsia"/>
          <w:sz w:val="22"/>
        </w:rPr>
        <w:t>ケ</w:t>
      </w:r>
      <w:r w:rsidR="006E7336" w:rsidRPr="00273BF1">
        <w:rPr>
          <w:rFonts w:asciiTheme="majorEastAsia" w:eastAsiaTheme="majorEastAsia" w:hAnsiTheme="majorEastAsia" w:cs="Segoe UI Symbol" w:hint="eastAsia"/>
          <w:sz w:val="22"/>
        </w:rPr>
        <w:t>月</w:t>
      </w:r>
      <w:r w:rsidR="00CB42B2" w:rsidRPr="00273BF1">
        <w:rPr>
          <w:rFonts w:asciiTheme="majorEastAsia" w:eastAsiaTheme="majorEastAsia" w:hAnsiTheme="majorEastAsia" w:cs="Segoe UI Symbol" w:hint="eastAsia"/>
          <w:sz w:val="22"/>
        </w:rPr>
        <w:t>分）</w:t>
      </w:r>
      <w:r w:rsidR="006E7336" w:rsidRPr="00273BF1">
        <w:rPr>
          <w:rFonts w:asciiTheme="majorEastAsia" w:eastAsiaTheme="majorEastAsia" w:hAnsiTheme="majorEastAsia" w:cs="Segoe UI Symbol" w:hint="eastAsia"/>
          <w:sz w:val="22"/>
        </w:rPr>
        <w:t>を</w:t>
      </w:r>
      <w:r w:rsidRPr="00273BF1">
        <w:rPr>
          <w:rFonts w:asciiTheme="majorEastAsia" w:eastAsiaTheme="majorEastAsia" w:hAnsiTheme="majorEastAsia" w:cs="Segoe UI Symbol" w:hint="eastAsia"/>
          <w:sz w:val="22"/>
        </w:rPr>
        <w:t>一括払い</w:t>
      </w:r>
    </w:p>
    <w:p w14:paraId="6DB20A54" w14:textId="032A7E6C" w:rsidR="00C15787" w:rsidRPr="00DB291B" w:rsidRDefault="006151DD" w:rsidP="006151DD">
      <w:pPr>
        <w:ind w:firstLineChars="300" w:firstLine="655"/>
        <w:rPr>
          <w:rFonts w:asciiTheme="majorEastAsia" w:eastAsiaTheme="majorEastAsia" w:hAnsiTheme="majorEastAsia"/>
          <w:sz w:val="22"/>
          <w:szCs w:val="22"/>
        </w:rPr>
      </w:pPr>
      <w:r w:rsidRPr="00DB291B">
        <w:rPr>
          <w:rFonts w:asciiTheme="majorEastAsia" w:eastAsiaTheme="majorEastAsia" w:hAnsiTheme="majorEastAsia" w:cs="Segoe UI Symbol" w:hint="eastAsia"/>
          <w:sz w:val="22"/>
        </w:rPr>
        <w:t>⑦</w:t>
      </w:r>
      <w:r w:rsidR="004851B8" w:rsidRPr="00DB291B">
        <w:rPr>
          <w:rFonts w:asciiTheme="majorEastAsia" w:eastAsiaTheme="majorEastAsia" w:hAnsiTheme="majorEastAsia" w:cs="Segoe UI Symbol" w:hint="eastAsia"/>
          <w:sz w:val="22"/>
        </w:rPr>
        <w:t>その他、</w:t>
      </w:r>
      <w:r w:rsidR="00B6769C" w:rsidRPr="00DB291B">
        <w:rPr>
          <w:rFonts w:asciiTheme="majorEastAsia" w:eastAsiaTheme="majorEastAsia" w:hAnsiTheme="majorEastAsia" w:cs="Segoe UI Symbol" w:hint="eastAsia"/>
          <w:sz w:val="22"/>
        </w:rPr>
        <w:t>受託者において、本事業の実施にあたり必要となる</w:t>
      </w:r>
      <w:r w:rsidR="0071244C" w:rsidRPr="00DB291B">
        <w:rPr>
          <w:rFonts w:asciiTheme="majorEastAsia" w:eastAsiaTheme="majorEastAsia" w:hAnsiTheme="majorEastAsia" w:cs="Segoe UI Symbol" w:hint="eastAsia"/>
          <w:sz w:val="22"/>
        </w:rPr>
        <w:t>費用</w:t>
      </w:r>
    </w:p>
    <w:p w14:paraId="62431DD1" w14:textId="77777777" w:rsidR="00527813" w:rsidRPr="00DB291B" w:rsidRDefault="0088447D" w:rsidP="0088447D">
      <w:pPr>
        <w:ind w:firstLineChars="100" w:firstLine="219"/>
        <w:rPr>
          <w:rFonts w:asciiTheme="majorEastAsia" w:eastAsiaTheme="majorEastAsia" w:hAnsiTheme="majorEastAsia"/>
          <w:b/>
          <w:sz w:val="22"/>
          <w:szCs w:val="22"/>
        </w:rPr>
      </w:pPr>
      <w:r w:rsidRPr="00DB291B">
        <w:rPr>
          <w:rFonts w:asciiTheme="majorEastAsia" w:eastAsiaTheme="majorEastAsia" w:hAnsiTheme="majorEastAsia" w:hint="eastAsia"/>
          <w:b/>
          <w:sz w:val="22"/>
          <w:szCs w:val="22"/>
        </w:rPr>
        <w:t>（２）</w:t>
      </w:r>
      <w:r w:rsidR="00527813" w:rsidRPr="00DB291B">
        <w:rPr>
          <w:rFonts w:asciiTheme="majorEastAsia" w:eastAsiaTheme="majorEastAsia" w:hAnsiTheme="majorEastAsia" w:hint="eastAsia"/>
          <w:b/>
          <w:sz w:val="22"/>
          <w:szCs w:val="22"/>
        </w:rPr>
        <w:t>備品</w:t>
      </w:r>
    </w:p>
    <w:p w14:paraId="43DBCAF2" w14:textId="77777777" w:rsidR="00C15787" w:rsidRPr="001E5B9F" w:rsidRDefault="00C15787" w:rsidP="00C15787">
      <w:pPr>
        <w:ind w:firstLineChars="100" w:firstLine="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備品については以下のものを受託者の負担において用意し、必要な設定</w:t>
      </w:r>
      <w:r w:rsidR="00014794" w:rsidRPr="001E5B9F">
        <w:rPr>
          <w:rFonts w:asciiTheme="majorEastAsia" w:eastAsiaTheme="majorEastAsia" w:hAnsiTheme="majorEastAsia" w:hint="eastAsia"/>
          <w:sz w:val="22"/>
          <w:szCs w:val="22"/>
        </w:rPr>
        <w:t>等</w:t>
      </w:r>
      <w:r w:rsidRPr="001E5B9F">
        <w:rPr>
          <w:rFonts w:asciiTheme="majorEastAsia" w:eastAsiaTheme="majorEastAsia" w:hAnsiTheme="majorEastAsia" w:hint="eastAsia"/>
          <w:sz w:val="22"/>
          <w:szCs w:val="22"/>
        </w:rPr>
        <w:t>を行うこと。</w:t>
      </w:r>
    </w:p>
    <w:p w14:paraId="05709E68"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・パソコン　</w:t>
      </w:r>
    </w:p>
    <w:p w14:paraId="70E6C3EF" w14:textId="7B12B478"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・カラー複合機　</w:t>
      </w:r>
    </w:p>
    <w:p w14:paraId="5FF79AC3"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・消耗品</w:t>
      </w:r>
    </w:p>
    <w:p w14:paraId="38F91D42"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・その他必要備品</w:t>
      </w:r>
    </w:p>
    <w:p w14:paraId="3BE30582" w14:textId="7C939E99" w:rsidR="009733C7"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C2255B">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w:t>
      </w:r>
      <w:r w:rsidR="009733C7" w:rsidRPr="001E5B9F">
        <w:rPr>
          <w:rFonts w:asciiTheme="majorEastAsia" w:eastAsiaTheme="majorEastAsia" w:hAnsiTheme="majorEastAsia"/>
          <w:b/>
          <w:sz w:val="22"/>
          <w:szCs w:val="22"/>
        </w:rPr>
        <w:t xml:space="preserve"> </w:t>
      </w:r>
      <w:r w:rsidR="009733C7" w:rsidRPr="001E5B9F">
        <w:rPr>
          <w:rFonts w:asciiTheme="majorEastAsia" w:eastAsiaTheme="majorEastAsia" w:hAnsiTheme="majorEastAsia" w:hint="eastAsia"/>
          <w:b/>
          <w:sz w:val="22"/>
          <w:szCs w:val="22"/>
        </w:rPr>
        <w:t>その他受託者負担となるもの</w:t>
      </w:r>
    </w:p>
    <w:p w14:paraId="0F5713C9" w14:textId="77777777" w:rsidR="00782065" w:rsidRPr="001E5B9F" w:rsidRDefault="009733C7" w:rsidP="009733C7">
      <w:pPr>
        <w:ind w:leftChars="300" w:left="71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業務を行うための物品や設備等に係る購入費、工事費、設置費、電話料金、</w:t>
      </w:r>
      <w:r w:rsidRPr="001E5B9F">
        <w:rPr>
          <w:rFonts w:asciiTheme="majorEastAsia" w:eastAsiaTheme="majorEastAsia" w:hAnsiTheme="majorEastAsia"/>
          <w:sz w:val="22"/>
          <w:szCs w:val="22"/>
        </w:rPr>
        <w:t xml:space="preserve">FAX </w:t>
      </w:r>
      <w:r w:rsidRPr="001E5B9F">
        <w:rPr>
          <w:rFonts w:asciiTheme="majorEastAsia" w:eastAsiaTheme="majorEastAsia" w:hAnsiTheme="majorEastAsia" w:hint="eastAsia"/>
          <w:sz w:val="22"/>
          <w:szCs w:val="22"/>
        </w:rPr>
        <w:t>回線費、プロバイダ契約料金、モノクロ複合機リース代及び利用代・カラー複合機リース代及び利用代、その他の通信費等については受託者が負担するものとする。</w:t>
      </w:r>
    </w:p>
    <w:p w14:paraId="1A9ECB68" w14:textId="77777777" w:rsidR="00782065" w:rsidRPr="001E5B9F" w:rsidRDefault="00782065" w:rsidP="001E5B9F">
      <w:pPr>
        <w:ind w:rightChars="35" w:right="83"/>
        <w:jc w:val="left"/>
        <w:rPr>
          <w:rFonts w:asciiTheme="majorEastAsia" w:eastAsiaTheme="majorEastAsia" w:hAnsiTheme="majorEastAsia"/>
          <w:sz w:val="22"/>
          <w:szCs w:val="22"/>
        </w:rPr>
      </w:pPr>
    </w:p>
    <w:p w14:paraId="58EE0FE6" w14:textId="77777777" w:rsidR="0088447D" w:rsidRPr="001E5B9F" w:rsidRDefault="0088447D"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７　</w:t>
      </w:r>
      <w:r w:rsidRPr="001E5B9F">
        <w:rPr>
          <w:rFonts w:asciiTheme="majorEastAsia" w:eastAsiaTheme="majorEastAsia" w:hAnsiTheme="majorEastAsia"/>
          <w:b/>
          <w:sz w:val="22"/>
          <w:szCs w:val="22"/>
        </w:rPr>
        <w:t xml:space="preserve">　</w:t>
      </w:r>
      <w:r w:rsidR="00061794">
        <w:rPr>
          <w:rFonts w:asciiTheme="majorEastAsia" w:eastAsiaTheme="majorEastAsia" w:hAnsiTheme="majorEastAsia" w:hint="eastAsia"/>
          <w:b/>
          <w:sz w:val="22"/>
          <w:szCs w:val="22"/>
        </w:rPr>
        <w:t>実施</w:t>
      </w:r>
      <w:r w:rsidR="008B575A" w:rsidRPr="001E5B9F">
        <w:rPr>
          <w:rFonts w:asciiTheme="majorEastAsia" w:eastAsiaTheme="majorEastAsia" w:hAnsiTheme="majorEastAsia" w:hint="eastAsia"/>
          <w:b/>
          <w:sz w:val="22"/>
          <w:szCs w:val="22"/>
        </w:rPr>
        <w:t>計画及び</w:t>
      </w:r>
      <w:r w:rsidR="0046033D" w:rsidRPr="001E5B9F">
        <w:rPr>
          <w:rFonts w:asciiTheme="majorEastAsia" w:eastAsiaTheme="majorEastAsia" w:hAnsiTheme="majorEastAsia" w:hint="eastAsia"/>
          <w:b/>
          <w:sz w:val="22"/>
          <w:szCs w:val="22"/>
        </w:rPr>
        <w:t>事業実施状況の</w:t>
      </w:r>
      <w:r w:rsidR="008B575A" w:rsidRPr="001E5B9F">
        <w:rPr>
          <w:rFonts w:asciiTheme="majorEastAsia" w:eastAsiaTheme="majorEastAsia" w:hAnsiTheme="majorEastAsia" w:hint="eastAsia"/>
          <w:b/>
          <w:sz w:val="22"/>
          <w:szCs w:val="22"/>
        </w:rPr>
        <w:t>定期報告等</w:t>
      </w:r>
    </w:p>
    <w:p w14:paraId="3FE4D075" w14:textId="77777777" w:rsidR="008B575A" w:rsidRPr="00F96518" w:rsidRDefault="008B575A"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（１）実施計画の策定</w:t>
      </w:r>
    </w:p>
    <w:p w14:paraId="481DF38B" w14:textId="50920E7D" w:rsidR="008B575A" w:rsidRPr="00273BF1" w:rsidRDefault="008B575A" w:rsidP="008B575A">
      <w:pPr>
        <w:ind w:left="1096" w:rightChars="35" w:right="83" w:hangingChars="500" w:hanging="1096"/>
        <w:rPr>
          <w:rFonts w:asciiTheme="majorEastAsia" w:eastAsiaTheme="majorEastAsia" w:hAnsiTheme="majorEastAsia"/>
          <w:sz w:val="22"/>
          <w:szCs w:val="22"/>
        </w:rPr>
      </w:pPr>
      <w:r w:rsidRPr="00F96518">
        <w:rPr>
          <w:rFonts w:asciiTheme="majorEastAsia" w:eastAsiaTheme="majorEastAsia" w:hAnsiTheme="majorEastAsia" w:hint="eastAsia"/>
          <w:b/>
          <w:sz w:val="22"/>
          <w:szCs w:val="22"/>
        </w:rPr>
        <w:t xml:space="preserve">　　　</w:t>
      </w:r>
      <w:r w:rsidRPr="00F96518">
        <w:rPr>
          <w:rFonts w:asciiTheme="majorEastAsia" w:eastAsiaTheme="majorEastAsia" w:hAnsiTheme="majorEastAsia" w:hint="eastAsia"/>
          <w:sz w:val="22"/>
          <w:szCs w:val="22"/>
        </w:rPr>
        <w:t>ア　本委</w:t>
      </w:r>
      <w:r w:rsidRPr="00273BF1">
        <w:rPr>
          <w:rFonts w:asciiTheme="majorEastAsia" w:eastAsiaTheme="majorEastAsia" w:hAnsiTheme="majorEastAsia" w:hint="eastAsia"/>
          <w:sz w:val="22"/>
          <w:szCs w:val="22"/>
        </w:rPr>
        <w:t>託の実施に際し、受託者は履行開始後原則2週間以内に実施計画</w:t>
      </w:r>
      <w:r w:rsidR="00BB2CD0" w:rsidRPr="00273BF1">
        <w:rPr>
          <w:rFonts w:asciiTheme="majorEastAsia" w:eastAsiaTheme="majorEastAsia" w:hAnsiTheme="majorEastAsia" w:hint="eastAsia"/>
          <w:sz w:val="22"/>
          <w:szCs w:val="22"/>
        </w:rPr>
        <w:t>（</w:t>
      </w:r>
      <w:r w:rsidR="00C9697F" w:rsidRPr="00273BF1">
        <w:rPr>
          <w:rFonts w:asciiTheme="majorEastAsia" w:eastAsiaTheme="majorEastAsia" w:hAnsiTheme="majorEastAsia" w:hint="eastAsia"/>
          <w:sz w:val="22"/>
          <w:szCs w:val="22"/>
        </w:rPr>
        <w:t>サポート</w:t>
      </w:r>
      <w:r w:rsidR="00C443EC" w:rsidRPr="00273BF1">
        <w:rPr>
          <w:rFonts w:asciiTheme="majorEastAsia" w:eastAsiaTheme="majorEastAsia" w:hAnsiTheme="majorEastAsia" w:hint="eastAsia"/>
          <w:sz w:val="22"/>
          <w:szCs w:val="22"/>
        </w:rPr>
        <w:t>センター</w:t>
      </w:r>
      <w:r w:rsidR="00BB2CD0" w:rsidRPr="00273BF1">
        <w:rPr>
          <w:rFonts w:asciiTheme="majorEastAsia" w:eastAsiaTheme="majorEastAsia" w:hAnsiTheme="majorEastAsia" w:hint="eastAsia"/>
          <w:sz w:val="22"/>
          <w:szCs w:val="22"/>
        </w:rPr>
        <w:t>運営計画</w:t>
      </w:r>
      <w:r w:rsidR="00F112D2" w:rsidRPr="00273BF1">
        <w:rPr>
          <w:rFonts w:asciiTheme="majorEastAsia" w:eastAsiaTheme="majorEastAsia" w:hAnsiTheme="majorEastAsia" w:hint="eastAsia"/>
          <w:sz w:val="22"/>
          <w:szCs w:val="22"/>
        </w:rPr>
        <w:t>）</w:t>
      </w:r>
      <w:r w:rsidR="002627FC" w:rsidRPr="00273BF1">
        <w:rPr>
          <w:rFonts w:asciiTheme="majorEastAsia" w:eastAsiaTheme="majorEastAsia" w:hAnsiTheme="majorEastAsia" w:hint="eastAsia"/>
          <w:sz w:val="22"/>
          <w:szCs w:val="22"/>
        </w:rPr>
        <w:t>（目標相談件数含む）</w:t>
      </w:r>
      <w:r w:rsidRPr="00273BF1">
        <w:rPr>
          <w:rFonts w:asciiTheme="majorEastAsia" w:eastAsiaTheme="majorEastAsia" w:hAnsiTheme="majorEastAsia" w:hint="eastAsia"/>
          <w:sz w:val="22"/>
          <w:szCs w:val="22"/>
        </w:rPr>
        <w:t>を策定し、</w:t>
      </w:r>
      <w:r w:rsidR="00837648" w:rsidRPr="00273BF1">
        <w:rPr>
          <w:rFonts w:asciiTheme="majorEastAsia" w:eastAsiaTheme="majorEastAsia" w:hAnsiTheme="majorEastAsia" w:hint="eastAsia"/>
          <w:sz w:val="22"/>
          <w:szCs w:val="22"/>
        </w:rPr>
        <w:t>委託者</w:t>
      </w:r>
      <w:r w:rsidRPr="00273BF1">
        <w:rPr>
          <w:rFonts w:asciiTheme="majorEastAsia" w:eastAsiaTheme="majorEastAsia" w:hAnsiTheme="majorEastAsia" w:hint="eastAsia"/>
          <w:sz w:val="22"/>
          <w:szCs w:val="22"/>
        </w:rPr>
        <w:t>の承認を得ること。</w:t>
      </w:r>
    </w:p>
    <w:p w14:paraId="4014E992" w14:textId="77777777" w:rsidR="008B575A" w:rsidRPr="001E5B9F" w:rsidRDefault="008B575A" w:rsidP="008B575A">
      <w:pPr>
        <w:ind w:left="1092" w:rightChars="35" w:right="83" w:hangingChars="500" w:hanging="1092"/>
        <w:rPr>
          <w:rFonts w:asciiTheme="majorEastAsia" w:eastAsiaTheme="majorEastAsia" w:hAnsiTheme="majorEastAsia"/>
          <w:sz w:val="22"/>
          <w:szCs w:val="22"/>
        </w:rPr>
      </w:pPr>
      <w:r w:rsidRPr="00273BF1">
        <w:rPr>
          <w:rFonts w:asciiTheme="majorEastAsia" w:eastAsiaTheme="majorEastAsia" w:hAnsiTheme="majorEastAsia" w:hint="eastAsia"/>
          <w:sz w:val="22"/>
          <w:szCs w:val="22"/>
        </w:rPr>
        <w:t xml:space="preserve">　　　イ　受託者は実施計画の変更をしよう</w:t>
      </w:r>
      <w:r w:rsidRPr="001E5B9F">
        <w:rPr>
          <w:rFonts w:asciiTheme="majorEastAsia" w:eastAsiaTheme="majorEastAsia" w:hAnsiTheme="majorEastAsia" w:hint="eastAsia"/>
          <w:sz w:val="22"/>
          <w:szCs w:val="22"/>
        </w:rPr>
        <w:t>とするときは、変更した実施計画を提出し、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14:paraId="7D516A37" w14:textId="77777777" w:rsidR="008B575A" w:rsidRPr="001E5B9F" w:rsidRDefault="0088447D"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連絡体制</w:t>
      </w:r>
    </w:p>
    <w:p w14:paraId="3764BA90" w14:textId="77777777" w:rsidR="008B575A" w:rsidRPr="001E5B9F" w:rsidRDefault="008B575A" w:rsidP="008B575A">
      <w:pPr>
        <w:ind w:leftChars="100" w:left="893"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81984"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への連絡体制を整備し、各種報告業務の遂行にあたっては速やかに処理すること。</w:t>
      </w:r>
    </w:p>
    <w:p w14:paraId="2E560672" w14:textId="77777777" w:rsidR="008B575A" w:rsidRPr="001E5B9F" w:rsidRDefault="008B575A"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w:t>
      </w:r>
      <w:r w:rsidR="00466510" w:rsidRPr="001E5B9F">
        <w:rPr>
          <w:rFonts w:asciiTheme="majorEastAsia" w:eastAsiaTheme="majorEastAsia" w:hAnsiTheme="majorEastAsia" w:hint="eastAsia"/>
          <w:b/>
          <w:sz w:val="22"/>
          <w:szCs w:val="22"/>
        </w:rPr>
        <w:t>事業実施状況の</w:t>
      </w:r>
      <w:r w:rsidRPr="001E5B9F">
        <w:rPr>
          <w:rFonts w:asciiTheme="majorEastAsia" w:eastAsiaTheme="majorEastAsia" w:hAnsiTheme="majorEastAsia" w:hint="eastAsia"/>
          <w:b/>
          <w:sz w:val="22"/>
          <w:szCs w:val="22"/>
        </w:rPr>
        <w:t>定期報告</w:t>
      </w:r>
    </w:p>
    <w:p w14:paraId="35421EFA" w14:textId="1BE2580C" w:rsidR="008B575A" w:rsidRPr="001E5B9F" w:rsidRDefault="008B575A" w:rsidP="00F11ECA">
      <w:pPr>
        <w:ind w:leftChars="400" w:left="954"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受託者</w:t>
      </w:r>
      <w:r w:rsidR="0088447D" w:rsidRPr="001E5B9F">
        <w:rPr>
          <w:rFonts w:asciiTheme="majorEastAsia" w:eastAsiaTheme="majorEastAsia" w:hAnsiTheme="majorEastAsia"/>
          <w:sz w:val="22"/>
          <w:szCs w:val="22"/>
        </w:rPr>
        <w:t>は委託契約に基づいて業務を実施し、</w:t>
      </w:r>
      <w:r w:rsidRPr="001E5B9F">
        <w:rPr>
          <w:rFonts w:asciiTheme="majorEastAsia" w:eastAsiaTheme="majorEastAsia" w:hAnsiTheme="majorEastAsia" w:hint="eastAsia"/>
          <w:sz w:val="22"/>
          <w:szCs w:val="22"/>
        </w:rPr>
        <w:t>以下の内容に係る報告書を作成のうえ、</w:t>
      </w:r>
      <w:r w:rsidR="007B71F4" w:rsidRPr="001E5B9F">
        <w:rPr>
          <w:rFonts w:asciiTheme="majorEastAsia" w:eastAsiaTheme="majorEastAsia" w:hAnsiTheme="majorEastAsia" w:hint="eastAsia"/>
          <w:sz w:val="22"/>
          <w:szCs w:val="22"/>
        </w:rPr>
        <w:t>原則、</w:t>
      </w:r>
      <w:r w:rsidRPr="001E5B9F">
        <w:rPr>
          <w:rFonts w:asciiTheme="majorEastAsia" w:eastAsiaTheme="majorEastAsia" w:hAnsiTheme="majorEastAsia" w:hint="eastAsia"/>
          <w:sz w:val="22"/>
          <w:szCs w:val="22"/>
        </w:rPr>
        <w:t>週1回</w:t>
      </w:r>
      <w:r w:rsidR="0088447D" w:rsidRPr="001E5B9F">
        <w:rPr>
          <w:rFonts w:asciiTheme="majorEastAsia" w:eastAsiaTheme="majorEastAsia" w:hAnsiTheme="majorEastAsia"/>
          <w:sz w:val="22"/>
          <w:szCs w:val="22"/>
        </w:rPr>
        <w:t>、</w:t>
      </w:r>
      <w:r w:rsidRPr="001E5B9F">
        <w:rPr>
          <w:rFonts w:asciiTheme="majorEastAsia" w:eastAsiaTheme="majorEastAsia" w:hAnsiTheme="majorEastAsia" w:hint="eastAsia"/>
          <w:sz w:val="22"/>
          <w:szCs w:val="22"/>
        </w:rPr>
        <w:t>委託者に</w:t>
      </w:r>
      <w:r w:rsidR="0088447D" w:rsidRPr="001E5B9F">
        <w:rPr>
          <w:rFonts w:asciiTheme="majorEastAsia" w:eastAsiaTheme="majorEastAsia" w:hAnsiTheme="majorEastAsia"/>
          <w:sz w:val="22"/>
          <w:szCs w:val="22"/>
        </w:rPr>
        <w:t>提出すること。</w:t>
      </w:r>
    </w:p>
    <w:p w14:paraId="44AB3550" w14:textId="77777777" w:rsidR="008B575A" w:rsidRPr="001E5B9F" w:rsidRDefault="008B575A" w:rsidP="00DE274B">
      <w:pPr>
        <w:ind w:leftChars="400" w:left="1609"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E274B">
        <w:rPr>
          <w:rFonts w:asciiTheme="majorEastAsia" w:eastAsiaTheme="majorEastAsia" w:hAnsiTheme="majorEastAsia" w:hint="eastAsia"/>
          <w:sz w:val="22"/>
          <w:szCs w:val="22"/>
        </w:rPr>
        <w:t>・</w:t>
      </w:r>
      <w:r w:rsidR="00B863F5" w:rsidRPr="001E5B9F">
        <w:rPr>
          <w:rFonts w:asciiTheme="majorEastAsia" w:eastAsiaTheme="majorEastAsia" w:hAnsiTheme="majorEastAsia" w:hint="eastAsia"/>
          <w:sz w:val="22"/>
          <w:szCs w:val="22"/>
        </w:rPr>
        <w:t>海外金融系</w:t>
      </w:r>
      <w:r w:rsidRPr="001E5B9F">
        <w:rPr>
          <w:rFonts w:asciiTheme="majorEastAsia" w:eastAsiaTheme="majorEastAsia" w:hAnsiTheme="majorEastAsia" w:hint="eastAsia"/>
          <w:sz w:val="22"/>
          <w:szCs w:val="22"/>
        </w:rPr>
        <w:t>企業等からの照会、相談、問合せ等について、その内容及び企業の概要や事業展開の状況、問合わせた</w:t>
      </w:r>
      <w:r w:rsidR="00DE274B">
        <w:rPr>
          <w:rFonts w:asciiTheme="majorEastAsia" w:eastAsiaTheme="majorEastAsia" w:hAnsiTheme="majorEastAsia" w:hint="eastAsia"/>
          <w:sz w:val="22"/>
          <w:szCs w:val="22"/>
        </w:rPr>
        <w:t>担当者等の全件記録</w:t>
      </w:r>
    </w:p>
    <w:p w14:paraId="77290564" w14:textId="77777777" w:rsidR="00D25B84" w:rsidRPr="001E5B9F" w:rsidRDefault="00D25B84" w:rsidP="00DE274B">
      <w:pPr>
        <w:ind w:leftChars="400" w:left="1609"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E274B">
        <w:rPr>
          <w:rFonts w:asciiTheme="majorEastAsia" w:eastAsiaTheme="majorEastAsia" w:hAnsiTheme="majorEastAsia" w:hint="eastAsia"/>
          <w:sz w:val="22"/>
          <w:szCs w:val="22"/>
        </w:rPr>
        <w:t>・</w:t>
      </w:r>
      <w:r w:rsidR="00BE2F7B">
        <w:rPr>
          <w:rFonts w:asciiTheme="majorEastAsia" w:eastAsiaTheme="majorEastAsia" w:hAnsiTheme="majorEastAsia" w:hint="eastAsia"/>
          <w:sz w:val="22"/>
          <w:szCs w:val="22"/>
        </w:rPr>
        <w:t>外国企業等からの照会、相談、問合</w:t>
      </w:r>
      <w:r w:rsidRPr="001E5B9F">
        <w:rPr>
          <w:rFonts w:asciiTheme="majorEastAsia" w:eastAsiaTheme="majorEastAsia" w:hAnsiTheme="majorEastAsia" w:hint="eastAsia"/>
          <w:sz w:val="22"/>
          <w:szCs w:val="22"/>
        </w:rPr>
        <w:t>せ等のうち、O</w:t>
      </w:r>
      <w:r w:rsidRPr="001E5B9F">
        <w:rPr>
          <w:rFonts w:asciiTheme="majorEastAsia" w:eastAsiaTheme="majorEastAsia" w:hAnsiTheme="majorEastAsia"/>
          <w:sz w:val="22"/>
          <w:szCs w:val="22"/>
        </w:rPr>
        <w:t>-BIC</w:t>
      </w:r>
      <w:r w:rsidRPr="001E5B9F">
        <w:rPr>
          <w:rFonts w:asciiTheme="majorEastAsia" w:eastAsiaTheme="majorEastAsia" w:hAnsiTheme="majorEastAsia" w:hint="eastAsia"/>
          <w:sz w:val="22"/>
          <w:szCs w:val="22"/>
        </w:rPr>
        <w:t>の相談員が対応した件に</w:t>
      </w:r>
      <w:r w:rsidR="00837648" w:rsidRPr="001E5B9F">
        <w:rPr>
          <w:rFonts w:asciiTheme="majorEastAsia" w:eastAsiaTheme="majorEastAsia" w:hAnsiTheme="majorEastAsia" w:hint="eastAsia"/>
          <w:sz w:val="22"/>
          <w:szCs w:val="22"/>
        </w:rPr>
        <w:t>ついて</w:t>
      </w:r>
      <w:r w:rsidR="00DE274B">
        <w:rPr>
          <w:rFonts w:asciiTheme="majorEastAsia" w:eastAsiaTheme="majorEastAsia" w:hAnsiTheme="majorEastAsia" w:hint="eastAsia"/>
          <w:sz w:val="22"/>
          <w:szCs w:val="22"/>
        </w:rPr>
        <w:t>、その内容や問い合わせた担当者等の全件記録</w:t>
      </w:r>
    </w:p>
    <w:p w14:paraId="7BC0CA88" w14:textId="77777777" w:rsidR="00B4111A" w:rsidRPr="001E5B9F" w:rsidRDefault="00B4111A" w:rsidP="00B4111A">
      <w:pPr>
        <w:ind w:rightChars="35" w:right="83"/>
        <w:rPr>
          <w:rFonts w:asciiTheme="majorEastAsia" w:eastAsiaTheme="majorEastAsia" w:hAnsiTheme="majorEastAsia"/>
          <w:sz w:val="22"/>
          <w:szCs w:val="22"/>
        </w:rPr>
      </w:pPr>
    </w:p>
    <w:p w14:paraId="2E26B154" w14:textId="77777777" w:rsidR="00B4111A" w:rsidRPr="001E5B9F" w:rsidRDefault="00B4111A" w:rsidP="00B4111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８　　本委託業務にあたっての留意点</w:t>
      </w:r>
    </w:p>
    <w:p w14:paraId="1D6DA8FA" w14:textId="77777777" w:rsidR="00D55881" w:rsidRPr="001E5B9F" w:rsidRDefault="00D55881" w:rsidP="00D55881">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（１） 新型コロナウイルス感染症に係る対応</w:t>
      </w:r>
    </w:p>
    <w:p w14:paraId="12F840E9" w14:textId="397D5E72" w:rsidR="00B4111A" w:rsidRPr="001E5B9F" w:rsidRDefault="00330F9C" w:rsidP="004926FD">
      <w:pPr>
        <w:ind w:leftChars="300" w:left="715" w:rightChars="35" w:right="83"/>
        <w:rPr>
          <w:rFonts w:asciiTheme="majorEastAsia" w:eastAsiaTheme="majorEastAsia" w:hAnsiTheme="majorEastAsia"/>
          <w:sz w:val="22"/>
          <w:szCs w:val="22"/>
        </w:rPr>
      </w:pPr>
      <w:r>
        <w:rPr>
          <w:rFonts w:asciiTheme="majorEastAsia" w:eastAsiaTheme="majorEastAsia" w:hAnsiTheme="majorEastAsia" w:hint="eastAsia"/>
          <w:sz w:val="22"/>
          <w:szCs w:val="22"/>
        </w:rPr>
        <w:t>本事業</w:t>
      </w:r>
      <w:r w:rsidR="00D55881" w:rsidRPr="001E5B9F">
        <w:rPr>
          <w:rFonts w:asciiTheme="majorEastAsia" w:eastAsiaTheme="majorEastAsia" w:hAnsiTheme="majorEastAsia" w:hint="eastAsia"/>
          <w:sz w:val="22"/>
          <w:szCs w:val="22"/>
        </w:rPr>
        <w:t>における新型コロナウイルスの感染拡大防止等を図るため、必要となる設備、消耗品等を設置し、適切に対処すること。</w:t>
      </w:r>
    </w:p>
    <w:p w14:paraId="58DEE610" w14:textId="77777777" w:rsidR="008D1747" w:rsidRDefault="00E7343C" w:rsidP="00351A6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（２）</w:t>
      </w:r>
      <w:r w:rsidR="00351A68" w:rsidRPr="001E5B9F">
        <w:rPr>
          <w:rFonts w:asciiTheme="majorEastAsia" w:eastAsiaTheme="majorEastAsia" w:hAnsiTheme="majorEastAsia" w:hint="eastAsia"/>
          <w:b/>
          <w:sz w:val="22"/>
          <w:szCs w:val="22"/>
        </w:rPr>
        <w:t>受託者の責務</w:t>
      </w:r>
    </w:p>
    <w:p w14:paraId="7A2CCF39" w14:textId="77777777" w:rsidR="00183D10" w:rsidRPr="00F13FF1" w:rsidRDefault="008D1747" w:rsidP="00183D10">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183D10" w:rsidRPr="00F13FF1">
        <w:rPr>
          <w:rFonts w:asciiTheme="majorEastAsia" w:eastAsiaTheme="majorEastAsia" w:hAnsiTheme="majorEastAsia" w:hint="eastAsia"/>
          <w:bCs/>
          <w:sz w:val="22"/>
          <w:szCs w:val="22"/>
        </w:rPr>
        <w:t>①関係諸法令の遵守</w:t>
      </w:r>
    </w:p>
    <w:p w14:paraId="2416AEA0" w14:textId="77777777" w:rsidR="00183D10" w:rsidRPr="001E5B9F" w:rsidRDefault="00183D10" w:rsidP="00183D10">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本委託業務の実施に当たっては、関係諸法令を遵守し、公序良俗に反することのない</w:t>
      </w:r>
    </w:p>
    <w:p w14:paraId="1535FFC7" w14:textId="77777777" w:rsidR="00183D10" w:rsidRPr="001E5B9F" w:rsidRDefault="00183D10" w:rsidP="00183D10">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ようにすること。</w:t>
      </w:r>
    </w:p>
    <w:p w14:paraId="53A22BFD" w14:textId="77777777" w:rsidR="008D1747"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②</w:t>
      </w:r>
      <w:r w:rsidR="008D1747" w:rsidRPr="00F13FF1">
        <w:rPr>
          <w:rFonts w:asciiTheme="majorEastAsia" w:eastAsiaTheme="majorEastAsia" w:hAnsiTheme="majorEastAsia" w:hint="eastAsia"/>
          <w:bCs/>
          <w:sz w:val="22"/>
          <w:szCs w:val="22"/>
        </w:rPr>
        <w:t>公正かつ中立的な姿勢</w:t>
      </w:r>
    </w:p>
    <w:p w14:paraId="0F7E79AE" w14:textId="77777777" w:rsidR="008D1747" w:rsidRDefault="008D1747" w:rsidP="008D1747">
      <w:pPr>
        <w:ind w:left="877" w:rightChars="35" w:right="83" w:hangingChars="400" w:hanging="877"/>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00183D10" w:rsidRPr="00183D10">
        <w:rPr>
          <w:rFonts w:asciiTheme="majorEastAsia" w:eastAsiaTheme="majorEastAsia" w:hAnsiTheme="majorEastAsia" w:hint="eastAsia"/>
          <w:sz w:val="22"/>
          <w:szCs w:val="22"/>
        </w:rPr>
        <w:t>本委託</w:t>
      </w:r>
      <w:r>
        <w:rPr>
          <w:rFonts w:asciiTheme="majorEastAsia" w:eastAsiaTheme="majorEastAsia" w:hAnsiTheme="majorEastAsia" w:hint="eastAsia"/>
          <w:sz w:val="22"/>
          <w:szCs w:val="22"/>
        </w:rPr>
        <w:t>業務</w:t>
      </w:r>
      <w:r w:rsidRPr="008D1747">
        <w:rPr>
          <w:rFonts w:asciiTheme="majorEastAsia" w:eastAsiaTheme="majorEastAsia" w:hAnsiTheme="majorEastAsia" w:hint="eastAsia"/>
          <w:sz w:val="22"/>
          <w:szCs w:val="22"/>
        </w:rPr>
        <w:t>の遂行にあたっては、</w:t>
      </w:r>
      <w:r>
        <w:rPr>
          <w:rFonts w:asciiTheme="majorEastAsia" w:eastAsiaTheme="majorEastAsia" w:hAnsiTheme="majorEastAsia" w:hint="eastAsia"/>
          <w:sz w:val="22"/>
          <w:szCs w:val="22"/>
        </w:rPr>
        <w:t>受託者は</w:t>
      </w:r>
      <w:r w:rsidR="000A765F">
        <w:rPr>
          <w:rFonts w:asciiTheme="majorEastAsia" w:eastAsiaTheme="majorEastAsia" w:hAnsiTheme="majorEastAsia" w:hint="eastAsia"/>
          <w:sz w:val="22"/>
          <w:szCs w:val="22"/>
        </w:rPr>
        <w:t>常に公正かつ中立的な姿勢を保つこと</w:t>
      </w:r>
      <w:r w:rsidRPr="008D1747">
        <w:rPr>
          <w:rFonts w:asciiTheme="majorEastAsia" w:eastAsiaTheme="majorEastAsia" w:hAnsiTheme="majorEastAsia" w:hint="eastAsia"/>
          <w:sz w:val="22"/>
          <w:szCs w:val="22"/>
        </w:rPr>
        <w:t>。</w:t>
      </w:r>
    </w:p>
    <w:p w14:paraId="020EC9DA" w14:textId="77777777" w:rsidR="00A73A9B" w:rsidRPr="00F13FF1" w:rsidRDefault="00A73A9B" w:rsidP="00A73A9B">
      <w:pPr>
        <w:ind w:rightChars="35" w:right="83"/>
        <w:rPr>
          <w:rFonts w:asciiTheme="majorEastAsia" w:eastAsiaTheme="majorEastAsia" w:hAnsiTheme="majorEastAsia"/>
          <w:bCs/>
          <w:sz w:val="22"/>
          <w:szCs w:val="22"/>
        </w:rPr>
      </w:pPr>
      <w:r>
        <w:rPr>
          <w:rFonts w:asciiTheme="majorEastAsia" w:eastAsiaTheme="majorEastAsia" w:hAnsiTheme="majorEastAsia" w:hint="eastAsia"/>
          <w:sz w:val="22"/>
          <w:szCs w:val="22"/>
        </w:rPr>
        <w:t xml:space="preserve">　　　</w:t>
      </w:r>
      <w:r w:rsidRPr="00F13FF1">
        <w:rPr>
          <w:rFonts w:asciiTheme="majorEastAsia" w:eastAsiaTheme="majorEastAsia" w:hAnsiTheme="majorEastAsia" w:hint="eastAsia"/>
          <w:bCs/>
          <w:sz w:val="22"/>
          <w:szCs w:val="22"/>
        </w:rPr>
        <w:t>③個人情報等の取扱い</w:t>
      </w:r>
    </w:p>
    <w:p w14:paraId="0C62682C" w14:textId="77777777"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受託者はプライバシーの保持に十分配慮するとともに、事業実施上知り得た個人情報</w:t>
      </w:r>
    </w:p>
    <w:p w14:paraId="36430766" w14:textId="77777777"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を紛失したり、又は事業に必要な範囲を超えて他に漏らすことのないよう、万全の注</w:t>
      </w:r>
    </w:p>
    <w:p w14:paraId="447FB35B" w14:textId="77777777"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意を払うこと。また、他の機関等に個人情報を提供する際には、個人情報保護に係る</w:t>
      </w:r>
    </w:p>
    <w:p w14:paraId="72107668" w14:textId="77777777"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法令等に準拠した手続きを行うとともに、当該機関等との間で個人情報の保護に関す</w:t>
      </w:r>
    </w:p>
    <w:p w14:paraId="7C9B7780" w14:textId="77777777"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る取り決めを交わすなど、適切な措置を講じること。</w:t>
      </w:r>
    </w:p>
    <w:p w14:paraId="7344764A" w14:textId="77777777" w:rsidR="00A73A9B" w:rsidRPr="00F13FF1" w:rsidRDefault="00A73A9B" w:rsidP="00A73A9B">
      <w:pPr>
        <w:ind w:rightChars="35" w:right="83"/>
        <w:rPr>
          <w:rFonts w:asciiTheme="majorEastAsia" w:eastAsiaTheme="majorEastAsia" w:hAnsiTheme="majorEastAsia"/>
          <w:bCs/>
          <w:sz w:val="22"/>
          <w:szCs w:val="22"/>
        </w:rPr>
      </w:pPr>
      <w:r w:rsidRPr="00A73A9B">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④施設・備品の目的外使用の禁止</w:t>
      </w:r>
    </w:p>
    <w:p w14:paraId="247ADA6A" w14:textId="77777777"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受託者は、本受託業務を行うための施設又は備品を本業務以外の目的で使用してはな</w:t>
      </w:r>
    </w:p>
    <w:p w14:paraId="1819CCC8" w14:textId="77777777" w:rsidR="00A73A9B" w:rsidRPr="00A73A9B" w:rsidRDefault="00A73A9B" w:rsidP="00A73A9B">
      <w:pPr>
        <w:ind w:leftChars="400" w:left="1172" w:rightChars="35" w:right="83" w:hangingChars="100" w:hanging="218"/>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らない。</w:t>
      </w:r>
    </w:p>
    <w:p w14:paraId="30D1D7F1" w14:textId="77777777" w:rsidR="00351A68"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A73A9B" w:rsidRPr="00F13FF1">
        <w:rPr>
          <w:rFonts w:asciiTheme="majorEastAsia" w:eastAsiaTheme="majorEastAsia" w:hAnsiTheme="majorEastAsia" w:hint="eastAsia"/>
          <w:bCs/>
          <w:sz w:val="22"/>
          <w:szCs w:val="22"/>
        </w:rPr>
        <w:t>⑤</w:t>
      </w:r>
      <w:r w:rsidR="00351A68" w:rsidRPr="00F13FF1">
        <w:rPr>
          <w:rFonts w:asciiTheme="majorEastAsia" w:eastAsiaTheme="majorEastAsia" w:hAnsiTheme="majorEastAsia" w:hint="eastAsia"/>
          <w:bCs/>
          <w:sz w:val="22"/>
          <w:szCs w:val="22"/>
        </w:rPr>
        <w:t>苦情等の処理</w:t>
      </w:r>
    </w:p>
    <w:p w14:paraId="7D5616BB" w14:textId="77777777" w:rsidR="00A010E4" w:rsidRPr="001E5B9F" w:rsidRDefault="00351A68" w:rsidP="00351A68">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本委託業務の実施に伴い生じたトラブル等に関しては、受託者が責任をもって対応す</w:t>
      </w:r>
    </w:p>
    <w:p w14:paraId="6AB3107F" w14:textId="77777777" w:rsidR="00897B53" w:rsidRPr="00183D10" w:rsidRDefault="00351A68" w:rsidP="00A73A9B">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ること。</w:t>
      </w:r>
    </w:p>
    <w:p w14:paraId="728CCF0C" w14:textId="77777777" w:rsidR="00897B53" w:rsidRPr="00F13FF1" w:rsidRDefault="008C11A4" w:rsidP="00897B53">
      <w:pPr>
        <w:ind w:left="877" w:rightChars="35" w:right="83" w:hangingChars="400" w:hanging="877"/>
        <w:rPr>
          <w:rFonts w:asciiTheme="majorEastAsia" w:eastAsiaTheme="majorEastAsia" w:hAnsiTheme="majorEastAsia"/>
          <w:bCs/>
          <w:sz w:val="22"/>
          <w:szCs w:val="22"/>
        </w:rPr>
      </w:pPr>
      <w:r w:rsidRPr="001E5B9F">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⑥</w:t>
      </w:r>
      <w:r w:rsidR="00897B53" w:rsidRPr="00F13FF1">
        <w:rPr>
          <w:rFonts w:asciiTheme="majorEastAsia" w:eastAsiaTheme="majorEastAsia" w:hAnsiTheme="majorEastAsia" w:hint="eastAsia"/>
          <w:bCs/>
          <w:sz w:val="22"/>
          <w:szCs w:val="22"/>
        </w:rPr>
        <w:t>損害賠償責任</w:t>
      </w:r>
    </w:p>
    <w:p w14:paraId="1EEFE351" w14:textId="77777777" w:rsidR="00897B53" w:rsidRPr="001E5B9F" w:rsidRDefault="001C5F92" w:rsidP="00897B53">
      <w:pPr>
        <w:ind w:left="874" w:rightChars="35" w:right="83" w:hangingChars="400" w:hanging="87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受託者が</w:t>
      </w:r>
      <w:r w:rsidR="00C05CE3">
        <w:rPr>
          <w:rFonts w:asciiTheme="majorEastAsia" w:eastAsiaTheme="majorEastAsia" w:hAnsiTheme="majorEastAsia" w:hint="eastAsia"/>
          <w:sz w:val="22"/>
          <w:szCs w:val="22"/>
        </w:rPr>
        <w:t>、本委託業務を行うにあたって、故意又は過失により委託</w:t>
      </w:r>
      <w:r w:rsidR="00897B53" w:rsidRPr="001E5B9F">
        <w:rPr>
          <w:rFonts w:asciiTheme="majorEastAsia" w:eastAsiaTheme="majorEastAsia" w:hAnsiTheme="majorEastAsia" w:hint="eastAsia"/>
          <w:sz w:val="22"/>
          <w:szCs w:val="22"/>
        </w:rPr>
        <w:t>者又は第三者に損害を与えたときは、当該損害を賠償する責任を負う</w:t>
      </w:r>
      <w:r>
        <w:rPr>
          <w:rFonts w:asciiTheme="majorEastAsia" w:eastAsiaTheme="majorEastAsia" w:hAnsiTheme="majorEastAsia" w:hint="eastAsia"/>
          <w:sz w:val="22"/>
          <w:szCs w:val="22"/>
        </w:rPr>
        <w:t>こと</w:t>
      </w:r>
      <w:r w:rsidR="00897B53" w:rsidRPr="001E5B9F">
        <w:rPr>
          <w:rFonts w:asciiTheme="majorEastAsia" w:eastAsiaTheme="majorEastAsia" w:hAnsiTheme="majorEastAsia" w:hint="eastAsia"/>
          <w:sz w:val="22"/>
          <w:szCs w:val="22"/>
        </w:rPr>
        <w:t>。</w:t>
      </w:r>
    </w:p>
    <w:p w14:paraId="73F059E3" w14:textId="77777777" w:rsidR="00967639" w:rsidRPr="001E5B9F" w:rsidRDefault="00967639" w:rsidP="00967639">
      <w:pPr>
        <w:ind w:left="874" w:rightChars="35" w:right="83" w:hangingChars="400" w:hanging="874"/>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（３）所有権・著作権の帰属</w:t>
      </w:r>
    </w:p>
    <w:p w14:paraId="66B553E5" w14:textId="77777777" w:rsidR="00897B53" w:rsidRPr="001E5B9F" w:rsidRDefault="00D103ED" w:rsidP="0096763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967639" w:rsidRPr="001E5B9F">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14:paraId="556070E6" w14:textId="77777777" w:rsidR="00F8323B" w:rsidRPr="001E5B9F" w:rsidRDefault="00D103ED" w:rsidP="00F8323B">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F8323B" w:rsidRPr="001E5B9F">
        <w:rPr>
          <w:rFonts w:asciiTheme="majorEastAsia" w:eastAsiaTheme="majorEastAsia" w:hAnsiTheme="majorEastAsia" w:hint="eastAsia"/>
          <w:sz w:val="22"/>
          <w:szCs w:val="22"/>
        </w:rPr>
        <w:t>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6FD8194B" w14:textId="77777777" w:rsidR="00967639" w:rsidRPr="001E5B9F" w:rsidRDefault="00F8323B" w:rsidP="00F8323B">
      <w:pPr>
        <w:ind w:leftChars="300" w:left="933"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504F481C" w14:textId="77777777" w:rsidR="004E4329" w:rsidRPr="001E5B9F" w:rsidRDefault="004E4329" w:rsidP="004E4329">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（４）再委託の取扱い</w:t>
      </w:r>
    </w:p>
    <w:p w14:paraId="0C8E2960" w14:textId="77777777" w:rsidR="004E4329" w:rsidRPr="001E5B9F" w:rsidRDefault="00253F58" w:rsidP="004E432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4E4329" w:rsidRPr="001E5B9F">
        <w:rPr>
          <w:rFonts w:asciiTheme="majorEastAsia" w:eastAsiaTheme="majorEastAsia" w:hAnsiTheme="majorEastAsia" w:hint="eastAsia"/>
          <w:sz w:val="22"/>
          <w:szCs w:val="22"/>
        </w:rPr>
        <w:t>委託する本業務の主要な部分について第三者に委託することを禁止する。</w:t>
      </w:r>
    </w:p>
    <w:p w14:paraId="44D5FB20" w14:textId="77777777" w:rsidR="00233AA9" w:rsidRDefault="00253F58" w:rsidP="00BE663F">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②</w:t>
      </w:r>
      <w:r w:rsidR="004E4329" w:rsidRPr="001E5B9F">
        <w:rPr>
          <w:rFonts w:asciiTheme="majorEastAsia" w:eastAsiaTheme="majorEastAsia" w:hAnsiTheme="majorEastAsia" w:hint="eastAsia"/>
          <w:sz w:val="22"/>
          <w:szCs w:val="22"/>
        </w:rPr>
        <w:t>主要な部分以外の部分について第三者に委託する場合には、</w:t>
      </w:r>
      <w:r w:rsidRPr="001E5B9F">
        <w:rPr>
          <w:rFonts w:asciiTheme="majorEastAsia" w:eastAsiaTheme="majorEastAsia" w:hAnsiTheme="majorEastAsia" w:hint="eastAsia"/>
          <w:sz w:val="22"/>
          <w:szCs w:val="22"/>
        </w:rPr>
        <w:t>委託者と協議するものとする。</w:t>
      </w:r>
      <w:r w:rsidR="008963B1" w:rsidRPr="001E5B9F">
        <w:rPr>
          <w:rFonts w:asciiTheme="majorEastAsia" w:eastAsiaTheme="majorEastAsia" w:hAnsiTheme="majorEastAsia" w:hint="eastAsia"/>
          <w:sz w:val="22"/>
          <w:szCs w:val="22"/>
        </w:rPr>
        <w:t>なお、</w:t>
      </w:r>
      <w:r w:rsidR="00A2187E" w:rsidRPr="001E5B9F">
        <w:rPr>
          <w:rFonts w:asciiTheme="majorEastAsia" w:eastAsiaTheme="majorEastAsia" w:hAnsiTheme="majorEastAsia" w:hint="eastAsia"/>
          <w:sz w:val="22"/>
          <w:szCs w:val="22"/>
        </w:rPr>
        <w:t>第三者に委託する場合においても、</w:t>
      </w:r>
      <w:r w:rsidR="004E4329" w:rsidRPr="001E5B9F">
        <w:rPr>
          <w:rFonts w:asciiTheme="majorEastAsia" w:eastAsiaTheme="majorEastAsia" w:hAnsiTheme="majorEastAsia" w:hint="eastAsia"/>
          <w:sz w:val="22"/>
          <w:szCs w:val="22"/>
        </w:rPr>
        <w:t>仕様書に定める事項について、</w:t>
      </w:r>
      <w:r w:rsidR="00A2187E" w:rsidRPr="001E5B9F">
        <w:rPr>
          <w:rFonts w:asciiTheme="majorEastAsia" w:eastAsiaTheme="majorEastAsia" w:hAnsiTheme="majorEastAsia" w:hint="eastAsia"/>
          <w:sz w:val="22"/>
          <w:szCs w:val="22"/>
        </w:rPr>
        <w:t>受託者と同様に、</w:t>
      </w:r>
      <w:r w:rsidR="004E4329" w:rsidRPr="001E5B9F">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1E5B9F">
        <w:rPr>
          <w:rFonts w:asciiTheme="majorEastAsia" w:eastAsiaTheme="majorEastAsia" w:hAnsiTheme="majorEastAsia" w:hint="eastAsia"/>
          <w:sz w:val="22"/>
          <w:szCs w:val="22"/>
        </w:rPr>
        <w:t>ものとする</w:t>
      </w:r>
      <w:r w:rsidR="004E4329" w:rsidRPr="001E5B9F">
        <w:rPr>
          <w:rFonts w:asciiTheme="majorEastAsia" w:eastAsiaTheme="majorEastAsia" w:hAnsiTheme="majorEastAsia" w:hint="eastAsia"/>
          <w:sz w:val="22"/>
          <w:szCs w:val="22"/>
        </w:rPr>
        <w:t>。</w:t>
      </w:r>
    </w:p>
    <w:p w14:paraId="600FDDC1" w14:textId="77777777" w:rsidR="00456AF6" w:rsidRPr="00AD4467" w:rsidRDefault="00456AF6" w:rsidP="00456AF6">
      <w:pPr>
        <w:ind w:left="874" w:rightChars="35" w:right="83" w:hangingChars="400" w:hanging="874"/>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sidRPr="00AD4467">
        <w:rPr>
          <w:rFonts w:asciiTheme="majorEastAsia" w:eastAsiaTheme="majorEastAsia" w:hAnsiTheme="majorEastAsia" w:hint="eastAsia"/>
          <w:b/>
          <w:sz w:val="22"/>
          <w:szCs w:val="22"/>
        </w:rPr>
        <w:t>（５）業務</w:t>
      </w:r>
      <w:r w:rsidR="00BE663F" w:rsidRPr="00AD4467">
        <w:rPr>
          <w:rFonts w:asciiTheme="majorEastAsia" w:eastAsiaTheme="majorEastAsia" w:hAnsiTheme="majorEastAsia" w:hint="eastAsia"/>
          <w:b/>
          <w:sz w:val="22"/>
          <w:szCs w:val="22"/>
        </w:rPr>
        <w:t>等</w:t>
      </w:r>
      <w:r w:rsidRPr="00AD4467">
        <w:rPr>
          <w:rFonts w:asciiTheme="majorEastAsia" w:eastAsiaTheme="majorEastAsia" w:hAnsiTheme="majorEastAsia" w:hint="eastAsia"/>
          <w:b/>
          <w:sz w:val="22"/>
          <w:szCs w:val="22"/>
        </w:rPr>
        <w:t>の引継ぎ</w:t>
      </w:r>
    </w:p>
    <w:p w14:paraId="5BBB1ADD" w14:textId="77777777" w:rsidR="002557F1" w:rsidRPr="00AD4467" w:rsidRDefault="00456AF6" w:rsidP="00A467D4">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①</w:t>
      </w:r>
      <w:r w:rsidR="002557F1" w:rsidRPr="00AD4467">
        <w:rPr>
          <w:rFonts w:asciiTheme="majorEastAsia" w:eastAsiaTheme="majorEastAsia" w:hAnsiTheme="majorEastAsia" w:hint="eastAsia"/>
          <w:sz w:val="22"/>
          <w:szCs w:val="22"/>
        </w:rPr>
        <w:t>契約が</w:t>
      </w:r>
      <w:r w:rsidR="00A467D4" w:rsidRPr="00AD4467">
        <w:rPr>
          <w:rFonts w:asciiTheme="majorEastAsia" w:eastAsiaTheme="majorEastAsia" w:hAnsiTheme="majorEastAsia" w:hint="eastAsia"/>
          <w:sz w:val="22"/>
          <w:szCs w:val="22"/>
        </w:rPr>
        <w:t>終了する場合（契約解除により契約が終了した場合を含む。</w:t>
      </w:r>
      <w:r w:rsidR="002557F1" w:rsidRPr="00AD4467">
        <w:rPr>
          <w:rFonts w:asciiTheme="majorEastAsia" w:eastAsiaTheme="majorEastAsia" w:hAnsiTheme="majorEastAsia" w:hint="eastAsia"/>
          <w:sz w:val="22"/>
          <w:szCs w:val="22"/>
        </w:rPr>
        <w:t>）には、受託者は、契約期間中に引継ぎ期間を設け、円滑に業務を引き継ぐこと。</w:t>
      </w:r>
    </w:p>
    <w:p w14:paraId="340283C0" w14:textId="77777777" w:rsidR="00456AF6"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②</w:t>
      </w:r>
      <w:r w:rsidR="002557F1" w:rsidRPr="00AD4467">
        <w:rPr>
          <w:rFonts w:asciiTheme="majorEastAsia" w:eastAsiaTheme="majorEastAsia" w:hAnsiTheme="majorEastAsia" w:hint="eastAsia"/>
          <w:sz w:val="22"/>
          <w:szCs w:val="22"/>
        </w:rPr>
        <w:t>本事業の</w:t>
      </w:r>
      <w:r w:rsidRPr="00AD4467">
        <w:rPr>
          <w:rFonts w:asciiTheme="majorEastAsia" w:eastAsiaTheme="majorEastAsia" w:hAnsiTheme="majorEastAsia" w:hint="eastAsia"/>
          <w:sz w:val="22"/>
          <w:szCs w:val="22"/>
        </w:rPr>
        <w:t>業務全般にわたる引継書を作成し、書面及び電子データにより、委託者</w:t>
      </w:r>
      <w:r w:rsidR="002557F1" w:rsidRPr="00AD4467">
        <w:rPr>
          <w:rFonts w:asciiTheme="majorEastAsia" w:eastAsiaTheme="majorEastAsia" w:hAnsiTheme="majorEastAsia" w:hint="eastAsia"/>
          <w:sz w:val="22"/>
          <w:szCs w:val="22"/>
        </w:rPr>
        <w:t>へ提出すること。</w:t>
      </w:r>
      <w:r w:rsidRPr="00AD4467">
        <w:rPr>
          <w:rFonts w:asciiTheme="majorEastAsia" w:eastAsiaTheme="majorEastAsia" w:hAnsiTheme="majorEastAsia" w:hint="eastAsia"/>
          <w:sz w:val="22"/>
          <w:szCs w:val="22"/>
        </w:rPr>
        <w:t>なお、</w:t>
      </w:r>
      <w:r w:rsidR="002557F1" w:rsidRPr="00AD4467">
        <w:rPr>
          <w:rFonts w:asciiTheme="majorEastAsia" w:eastAsiaTheme="majorEastAsia" w:hAnsiTheme="majorEastAsia" w:hint="eastAsia"/>
          <w:sz w:val="22"/>
          <w:szCs w:val="22"/>
        </w:rPr>
        <w:t>引継書の内容は、</w:t>
      </w:r>
      <w:r w:rsidRPr="00AD4467">
        <w:rPr>
          <w:rFonts w:asciiTheme="majorEastAsia" w:eastAsiaTheme="majorEastAsia" w:hAnsiTheme="majorEastAsia" w:hint="eastAsia"/>
          <w:sz w:val="22"/>
          <w:szCs w:val="22"/>
        </w:rPr>
        <w:t>委託契約に基づいて実施した業務全般</w:t>
      </w:r>
      <w:r w:rsidR="002557F1" w:rsidRPr="00AD4467">
        <w:rPr>
          <w:rFonts w:asciiTheme="majorEastAsia" w:eastAsiaTheme="majorEastAsia" w:hAnsiTheme="majorEastAsia" w:hint="eastAsia"/>
          <w:sz w:val="22"/>
          <w:szCs w:val="22"/>
        </w:rPr>
        <w:t>に</w:t>
      </w:r>
      <w:r w:rsidRPr="00AD4467">
        <w:rPr>
          <w:rFonts w:asciiTheme="majorEastAsia" w:eastAsiaTheme="majorEastAsia" w:hAnsiTheme="majorEastAsia" w:hint="eastAsia"/>
          <w:sz w:val="22"/>
          <w:szCs w:val="22"/>
        </w:rPr>
        <w:t>関する内容について、処理手順・申し合わせ事項等を</w:t>
      </w:r>
      <w:r w:rsidR="002557F1" w:rsidRPr="00AD4467">
        <w:rPr>
          <w:rFonts w:asciiTheme="majorEastAsia" w:eastAsiaTheme="majorEastAsia" w:hAnsiTheme="majorEastAsia" w:hint="eastAsia"/>
          <w:sz w:val="22"/>
          <w:szCs w:val="22"/>
        </w:rPr>
        <w:t>詳細にかつ具体的に述べているものであること。</w:t>
      </w:r>
    </w:p>
    <w:p w14:paraId="5F853311" w14:textId="77777777" w:rsidR="00DD3574"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③</w:t>
      </w:r>
      <w:r w:rsidR="00C9697F">
        <w:rPr>
          <w:rFonts w:asciiTheme="majorEastAsia" w:eastAsiaTheme="majorEastAsia" w:hAnsiTheme="majorEastAsia" w:hint="eastAsia"/>
          <w:sz w:val="22"/>
          <w:szCs w:val="22"/>
        </w:rPr>
        <w:t>サポート</w:t>
      </w:r>
      <w:r w:rsidR="00AB34B7">
        <w:rPr>
          <w:rFonts w:asciiTheme="majorEastAsia" w:eastAsiaTheme="majorEastAsia" w:hAnsiTheme="majorEastAsia" w:hint="eastAsia"/>
          <w:sz w:val="22"/>
          <w:szCs w:val="22"/>
        </w:rPr>
        <w:t>センター</w:t>
      </w:r>
      <w:r w:rsidR="0066564B" w:rsidRPr="00AD4467">
        <w:rPr>
          <w:rFonts w:asciiTheme="majorEastAsia" w:eastAsiaTheme="majorEastAsia" w:hAnsiTheme="majorEastAsia" w:hint="eastAsia"/>
          <w:sz w:val="22"/>
          <w:szCs w:val="22"/>
        </w:rPr>
        <w:t>業務について</w:t>
      </w:r>
      <w:r w:rsidR="00BE663F" w:rsidRPr="00AD4467">
        <w:rPr>
          <w:rFonts w:asciiTheme="majorEastAsia" w:eastAsiaTheme="majorEastAsia" w:hAnsiTheme="majorEastAsia" w:hint="eastAsia"/>
          <w:sz w:val="22"/>
          <w:szCs w:val="22"/>
        </w:rPr>
        <w:t>、</w:t>
      </w:r>
      <w:r w:rsidRPr="00AD4467">
        <w:rPr>
          <w:rFonts w:asciiTheme="majorEastAsia" w:eastAsiaTheme="majorEastAsia" w:hAnsiTheme="majorEastAsia" w:hint="eastAsia"/>
          <w:sz w:val="22"/>
          <w:szCs w:val="22"/>
        </w:rPr>
        <w:t>委託者から窓口相談員</w:t>
      </w:r>
      <w:r w:rsidR="0066564B" w:rsidRPr="00AD4467">
        <w:rPr>
          <w:rFonts w:asciiTheme="majorEastAsia" w:eastAsiaTheme="majorEastAsia" w:hAnsiTheme="majorEastAsia" w:hint="eastAsia"/>
          <w:sz w:val="22"/>
          <w:szCs w:val="22"/>
        </w:rPr>
        <w:t>の</w:t>
      </w:r>
      <w:r w:rsidRPr="00AD4467">
        <w:rPr>
          <w:rFonts w:asciiTheme="majorEastAsia" w:eastAsiaTheme="majorEastAsia" w:hAnsiTheme="majorEastAsia" w:hint="eastAsia"/>
          <w:sz w:val="22"/>
          <w:szCs w:val="22"/>
        </w:rPr>
        <w:t>継続対応を要請する場合があるが、</w:t>
      </w:r>
      <w:r w:rsidR="0066564B" w:rsidRPr="00AD4467">
        <w:rPr>
          <w:rFonts w:asciiTheme="majorEastAsia" w:eastAsiaTheme="majorEastAsia" w:hAnsiTheme="majorEastAsia" w:hint="eastAsia"/>
          <w:sz w:val="22"/>
          <w:szCs w:val="22"/>
        </w:rPr>
        <w:t>その際には、</w:t>
      </w:r>
      <w:r w:rsidR="00B364C5" w:rsidRPr="00AD4467">
        <w:rPr>
          <w:rFonts w:asciiTheme="majorEastAsia" w:eastAsiaTheme="majorEastAsia" w:hAnsiTheme="majorEastAsia" w:hint="eastAsia"/>
          <w:sz w:val="22"/>
          <w:szCs w:val="22"/>
        </w:rPr>
        <w:t>協議するものとする</w:t>
      </w:r>
      <w:r w:rsidR="00DD3574" w:rsidRPr="00AD4467">
        <w:rPr>
          <w:rFonts w:asciiTheme="majorEastAsia" w:eastAsiaTheme="majorEastAsia" w:hAnsiTheme="majorEastAsia" w:hint="eastAsia"/>
          <w:sz w:val="22"/>
          <w:szCs w:val="22"/>
        </w:rPr>
        <w:t>。</w:t>
      </w:r>
    </w:p>
    <w:p w14:paraId="1404F69C" w14:textId="77777777" w:rsidR="00690123" w:rsidRPr="00AB34B7" w:rsidRDefault="00690123" w:rsidP="00897B53">
      <w:pPr>
        <w:ind w:left="874" w:rightChars="35" w:right="83" w:hangingChars="400" w:hanging="874"/>
        <w:rPr>
          <w:rFonts w:asciiTheme="majorEastAsia" w:eastAsiaTheme="majorEastAsia" w:hAnsiTheme="majorEastAsia"/>
          <w:sz w:val="22"/>
          <w:szCs w:val="22"/>
        </w:rPr>
      </w:pPr>
    </w:p>
    <w:p w14:paraId="1D757393" w14:textId="77777777" w:rsidR="00897B53" w:rsidRPr="00AD4467" w:rsidRDefault="00897B53"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９　　</w:t>
      </w:r>
      <w:r w:rsidR="003B4198" w:rsidRPr="00AD4467">
        <w:rPr>
          <w:rFonts w:asciiTheme="majorEastAsia" w:eastAsiaTheme="majorEastAsia" w:hAnsiTheme="majorEastAsia" w:hint="eastAsia"/>
          <w:b/>
          <w:sz w:val="22"/>
          <w:szCs w:val="22"/>
        </w:rPr>
        <w:t>委託事業完了後、委託者へ提出するもの</w:t>
      </w:r>
    </w:p>
    <w:p w14:paraId="3DDF8B05" w14:textId="77777777" w:rsidR="00E76995" w:rsidRPr="001E5B9F" w:rsidRDefault="00385016"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　（１）</w:t>
      </w:r>
      <w:r w:rsidR="00E76995" w:rsidRPr="00AD4467">
        <w:rPr>
          <w:rFonts w:asciiTheme="majorEastAsia" w:eastAsiaTheme="majorEastAsia" w:hAnsiTheme="majorEastAsia" w:hint="eastAsia"/>
          <w:b/>
          <w:sz w:val="22"/>
          <w:szCs w:val="22"/>
        </w:rPr>
        <w:t>提出物</w:t>
      </w:r>
    </w:p>
    <w:p w14:paraId="43E516A2" w14:textId="77777777" w:rsidR="00897B53" w:rsidRPr="001E5B9F" w:rsidRDefault="00D27CD8" w:rsidP="00E76995">
      <w:pPr>
        <w:ind w:leftChars="300" w:left="934" w:rightChars="35" w:right="83" w:hangingChars="100" w:hanging="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①</w:t>
      </w:r>
      <w:r w:rsidR="00385016" w:rsidRPr="001E5B9F">
        <w:rPr>
          <w:rFonts w:asciiTheme="majorEastAsia" w:eastAsiaTheme="majorEastAsia" w:hAnsiTheme="majorEastAsia" w:hint="eastAsia"/>
          <w:b/>
          <w:sz w:val="22"/>
          <w:szCs w:val="22"/>
        </w:rPr>
        <w:t>業務報告書</w:t>
      </w:r>
      <w:r w:rsidR="00897B53" w:rsidRPr="001E5B9F">
        <w:rPr>
          <w:rFonts w:asciiTheme="majorEastAsia" w:eastAsiaTheme="majorEastAsia" w:hAnsiTheme="majorEastAsia" w:hint="eastAsia"/>
          <w:b/>
          <w:sz w:val="22"/>
          <w:szCs w:val="22"/>
        </w:rPr>
        <w:t xml:space="preserve">　　</w:t>
      </w:r>
    </w:p>
    <w:p w14:paraId="3CEC1D77" w14:textId="77777777" w:rsidR="00663BD2" w:rsidRPr="001F22A3"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27CD8" w:rsidRPr="001E5B9F">
        <w:rPr>
          <w:rFonts w:asciiTheme="majorEastAsia" w:eastAsiaTheme="majorEastAsia" w:hAnsiTheme="majorEastAsia" w:hint="eastAsia"/>
          <w:sz w:val="22"/>
          <w:szCs w:val="22"/>
        </w:rPr>
        <w:t>・</w:t>
      </w:r>
      <w:r w:rsidR="000E05B0">
        <w:rPr>
          <w:rFonts w:asciiTheme="majorEastAsia" w:eastAsiaTheme="majorEastAsia" w:hAnsiTheme="majorEastAsia" w:hint="eastAsia"/>
          <w:sz w:val="22"/>
          <w:szCs w:val="22"/>
        </w:rPr>
        <w:t>「７（３）定期報告」で報告した内容等を踏まえ、受託</w:t>
      </w:r>
      <w:r w:rsidRPr="001E5B9F">
        <w:rPr>
          <w:rFonts w:asciiTheme="majorEastAsia" w:eastAsiaTheme="majorEastAsia" w:hAnsiTheme="majorEastAsia" w:hint="eastAsia"/>
          <w:sz w:val="22"/>
          <w:szCs w:val="22"/>
        </w:rPr>
        <w:t>業務全般の実施結</w:t>
      </w:r>
      <w:r w:rsidRPr="001F22A3">
        <w:rPr>
          <w:rFonts w:asciiTheme="majorEastAsia" w:eastAsiaTheme="majorEastAsia" w:hAnsiTheme="majorEastAsia" w:hint="eastAsia"/>
          <w:sz w:val="22"/>
          <w:szCs w:val="22"/>
        </w:rPr>
        <w:t>果</w:t>
      </w:r>
      <w:r w:rsidR="00663BD2" w:rsidRPr="001F22A3">
        <w:rPr>
          <w:rFonts w:asciiTheme="majorEastAsia" w:eastAsiaTheme="majorEastAsia" w:hAnsiTheme="majorEastAsia" w:hint="eastAsia"/>
          <w:sz w:val="22"/>
          <w:szCs w:val="22"/>
        </w:rPr>
        <w:t>（目標相</w:t>
      </w:r>
    </w:p>
    <w:p w14:paraId="53D3C5BB" w14:textId="3B48B856" w:rsidR="00385016" w:rsidRPr="001F22A3" w:rsidRDefault="00663BD2" w:rsidP="00663BD2">
      <w:pPr>
        <w:ind w:leftChars="500" w:left="1629" w:rightChars="35" w:right="83" w:hangingChars="200" w:hanging="437"/>
        <w:rPr>
          <w:rFonts w:asciiTheme="majorEastAsia" w:eastAsiaTheme="majorEastAsia" w:hAnsiTheme="majorEastAsia"/>
          <w:sz w:val="22"/>
          <w:szCs w:val="22"/>
        </w:rPr>
      </w:pPr>
      <w:r w:rsidRPr="001F22A3">
        <w:rPr>
          <w:rFonts w:asciiTheme="majorEastAsia" w:eastAsiaTheme="majorEastAsia" w:hAnsiTheme="majorEastAsia" w:hint="eastAsia"/>
          <w:sz w:val="22"/>
          <w:szCs w:val="22"/>
        </w:rPr>
        <w:t>談件数に対する結果含む）</w:t>
      </w:r>
      <w:r w:rsidR="00385016" w:rsidRPr="001F22A3">
        <w:rPr>
          <w:rFonts w:asciiTheme="majorEastAsia" w:eastAsiaTheme="majorEastAsia" w:hAnsiTheme="majorEastAsia" w:hint="eastAsia"/>
          <w:sz w:val="22"/>
          <w:szCs w:val="22"/>
        </w:rPr>
        <w:t>について報告すること。</w:t>
      </w:r>
    </w:p>
    <w:p w14:paraId="7E558167" w14:textId="77777777" w:rsidR="00D27CD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0E05B0">
        <w:rPr>
          <w:rFonts w:asciiTheme="majorEastAsia" w:eastAsiaTheme="majorEastAsia" w:hAnsiTheme="majorEastAsia" w:hint="eastAsia"/>
          <w:sz w:val="22"/>
          <w:szCs w:val="22"/>
        </w:rPr>
        <w:t>・</w:t>
      </w:r>
      <w:r w:rsidR="00D27CD8" w:rsidRPr="001E5B9F">
        <w:rPr>
          <w:rFonts w:asciiTheme="majorEastAsia" w:eastAsiaTheme="majorEastAsia" w:hAnsiTheme="majorEastAsia" w:hint="eastAsia"/>
          <w:sz w:val="22"/>
          <w:szCs w:val="22"/>
        </w:rPr>
        <w:t>業務報告書（カラー紙媒体） ３部</w:t>
      </w:r>
    </w:p>
    <w:p w14:paraId="315250E4" w14:textId="77777777" w:rsidR="00D27CD8" w:rsidRPr="001E5B9F" w:rsidRDefault="00D27CD8" w:rsidP="00D27CD8">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w:t>
      </w:r>
      <w:r w:rsidR="00385016" w:rsidRPr="001E5B9F">
        <w:rPr>
          <w:rFonts w:asciiTheme="majorEastAsia" w:eastAsiaTheme="majorEastAsia" w:hAnsiTheme="majorEastAsia" w:hint="eastAsia"/>
          <w:sz w:val="22"/>
          <w:szCs w:val="22"/>
        </w:rPr>
        <w:t>報告書のデータを格納したＣＤ－ＲＯ</w:t>
      </w:r>
      <w:r w:rsidR="00837648" w:rsidRPr="001E5B9F">
        <w:rPr>
          <w:rFonts w:asciiTheme="majorEastAsia" w:eastAsiaTheme="majorEastAsia" w:hAnsiTheme="majorEastAsia" w:hint="eastAsia"/>
          <w:sz w:val="22"/>
          <w:szCs w:val="22"/>
        </w:rPr>
        <w:t>Ｍ</w:t>
      </w:r>
      <w:r w:rsidRPr="001E5B9F">
        <w:rPr>
          <w:rFonts w:asciiTheme="majorEastAsia" w:eastAsiaTheme="majorEastAsia" w:hAnsiTheme="majorEastAsia" w:hint="eastAsia"/>
          <w:sz w:val="22"/>
          <w:szCs w:val="22"/>
        </w:rPr>
        <w:t xml:space="preserve">　１部</w:t>
      </w:r>
    </w:p>
    <w:p w14:paraId="3DF61A10" w14:textId="77777777" w:rsidR="00D27CD8" w:rsidRPr="001E5B9F" w:rsidRDefault="00D27CD8" w:rsidP="00D27CD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②その他、委託者が指定するもの</w:t>
      </w:r>
    </w:p>
    <w:p w14:paraId="2552AC7C" w14:textId="77777777" w:rsidR="00385016" w:rsidRPr="001E5B9F" w:rsidRDefault="00385016" w:rsidP="00D27CD8">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（２）</w:t>
      </w:r>
      <w:r w:rsidR="00D27CD8" w:rsidRPr="001E5B9F">
        <w:rPr>
          <w:rFonts w:asciiTheme="majorEastAsia" w:eastAsiaTheme="majorEastAsia" w:hAnsiTheme="majorEastAsia" w:hint="eastAsia"/>
          <w:b/>
          <w:sz w:val="22"/>
          <w:szCs w:val="22"/>
        </w:rPr>
        <w:t>納入期限</w:t>
      </w:r>
    </w:p>
    <w:p w14:paraId="6FAFCE43" w14:textId="77777777" w:rsidR="00D27CD8" w:rsidRPr="001E5B9F" w:rsidRDefault="001D559F" w:rsidP="00D27CD8">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009D7C77">
        <w:rPr>
          <w:rFonts w:asciiTheme="majorEastAsia" w:eastAsiaTheme="majorEastAsia" w:hAnsiTheme="majorEastAsia" w:hint="eastAsia"/>
          <w:sz w:val="22"/>
          <w:szCs w:val="22"/>
        </w:rPr>
        <w:t>令</w:t>
      </w:r>
      <w:r w:rsidR="009D7C77" w:rsidRPr="00273BF1">
        <w:rPr>
          <w:rFonts w:asciiTheme="majorEastAsia" w:eastAsiaTheme="majorEastAsia" w:hAnsiTheme="majorEastAsia" w:hint="eastAsia"/>
          <w:sz w:val="22"/>
          <w:szCs w:val="22"/>
        </w:rPr>
        <w:t>和５</w:t>
      </w:r>
      <w:r w:rsidRPr="00273BF1">
        <w:rPr>
          <w:rFonts w:asciiTheme="majorEastAsia" w:eastAsiaTheme="majorEastAsia" w:hAnsiTheme="majorEastAsia" w:hint="eastAsia"/>
          <w:sz w:val="22"/>
          <w:szCs w:val="22"/>
        </w:rPr>
        <w:t>年３月31日</w:t>
      </w:r>
    </w:p>
    <w:p w14:paraId="4688C98A" w14:textId="77777777" w:rsidR="001D559F" w:rsidRPr="001E5B9F" w:rsidRDefault="001D559F" w:rsidP="001D559F">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（３）業務完了</w:t>
      </w:r>
    </w:p>
    <w:p w14:paraId="08A88DE0" w14:textId="77777777" w:rsidR="001D559F" w:rsidRPr="001E5B9F" w:rsidRDefault="001D559F" w:rsidP="001D559F">
      <w:pPr>
        <w:ind w:rightChars="35" w:right="83" w:firstLineChars="350" w:firstLine="76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納入品の納入及び検査合格をもって業務の完了とする。</w:t>
      </w:r>
    </w:p>
    <w:p w14:paraId="45577C94" w14:textId="77777777" w:rsidR="00D35EC0" w:rsidRPr="001E5B9F" w:rsidRDefault="00D35EC0" w:rsidP="00D35EC0">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（４）納入場所</w:t>
      </w:r>
    </w:p>
    <w:p w14:paraId="48530811" w14:textId="77777777" w:rsidR="00D35EC0" w:rsidRPr="001E5B9F" w:rsidRDefault="00D35EC0" w:rsidP="00D35EC0">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大阪府政策企画部企画室計画課計画グループ</w:t>
      </w:r>
    </w:p>
    <w:p w14:paraId="346946E6" w14:textId="77777777" w:rsidR="00D35EC0" w:rsidRPr="001E5B9F" w:rsidRDefault="00D35EC0" w:rsidP="00D35EC0">
      <w:pPr>
        <w:ind w:rightChars="35" w:right="83" w:firstLineChars="50" w:firstLine="10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7B71F4" w:rsidRPr="001E5B9F">
        <w:rPr>
          <w:rFonts w:asciiTheme="majorEastAsia" w:eastAsiaTheme="majorEastAsia" w:hAnsiTheme="majorEastAsia" w:hint="eastAsia"/>
          <w:sz w:val="22"/>
          <w:szCs w:val="22"/>
        </w:rPr>
        <w:t xml:space="preserve">住　</w:t>
      </w:r>
      <w:r w:rsidRPr="001E5B9F">
        <w:rPr>
          <w:rFonts w:asciiTheme="majorEastAsia" w:eastAsiaTheme="majorEastAsia" w:hAnsiTheme="majorEastAsia" w:hint="eastAsia"/>
          <w:sz w:val="22"/>
          <w:szCs w:val="22"/>
        </w:rPr>
        <w:t xml:space="preserve">所：大阪市中央区大手前２丁目１番22号　</w:t>
      </w:r>
      <w:r w:rsidR="007B71F4" w:rsidRPr="001E5B9F">
        <w:rPr>
          <w:rFonts w:asciiTheme="majorEastAsia" w:eastAsiaTheme="majorEastAsia" w:hAnsiTheme="majorEastAsia" w:hint="eastAsia"/>
          <w:sz w:val="22"/>
          <w:szCs w:val="22"/>
        </w:rPr>
        <w:t>大阪</w:t>
      </w:r>
      <w:r w:rsidRPr="001E5B9F">
        <w:rPr>
          <w:rFonts w:asciiTheme="majorEastAsia" w:eastAsiaTheme="majorEastAsia" w:hAnsiTheme="majorEastAsia" w:hint="eastAsia"/>
          <w:sz w:val="22"/>
          <w:szCs w:val="22"/>
        </w:rPr>
        <w:t>府庁本館３階</w:t>
      </w:r>
    </w:p>
    <w:p w14:paraId="45D1AD69" w14:textId="77777777" w:rsidR="009A6A7C" w:rsidRPr="001E5B9F" w:rsidRDefault="009A6A7C" w:rsidP="009A4752">
      <w:pPr>
        <w:ind w:rightChars="35" w:right="83"/>
        <w:rPr>
          <w:rFonts w:asciiTheme="majorEastAsia" w:eastAsiaTheme="majorEastAsia" w:hAnsiTheme="majorEastAsia"/>
          <w:sz w:val="22"/>
          <w:szCs w:val="22"/>
        </w:rPr>
      </w:pPr>
    </w:p>
    <w:p w14:paraId="17F67667" w14:textId="77777777" w:rsidR="00491307" w:rsidRDefault="00B863F5" w:rsidP="00491307">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１０　</w:t>
      </w:r>
      <w:r w:rsidR="009A6A7C" w:rsidRPr="001E5B9F">
        <w:rPr>
          <w:rFonts w:asciiTheme="majorEastAsia" w:eastAsiaTheme="majorEastAsia" w:hAnsiTheme="majorEastAsia" w:hint="eastAsia"/>
          <w:b/>
          <w:sz w:val="22"/>
          <w:szCs w:val="22"/>
        </w:rPr>
        <w:t>その他</w:t>
      </w:r>
    </w:p>
    <w:p w14:paraId="65291E6A" w14:textId="77777777" w:rsidR="0026548B" w:rsidRDefault="0026548B" w:rsidP="0026548B">
      <w:pPr>
        <w:ind w:leftChars="50" w:left="777" w:rightChars="35" w:right="83" w:hangingChars="300" w:hanging="658"/>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26548B">
        <w:rPr>
          <w:rFonts w:asciiTheme="majorEastAsia" w:eastAsiaTheme="majorEastAsia" w:hAnsiTheme="majorEastAsia" w:hint="eastAsia"/>
          <w:sz w:val="22"/>
          <w:szCs w:val="22"/>
        </w:rPr>
        <w:t>・受託者は、</w:t>
      </w:r>
      <w:r>
        <w:rPr>
          <w:rFonts w:asciiTheme="majorEastAsia" w:eastAsiaTheme="majorEastAsia" w:hAnsiTheme="majorEastAsia" w:hint="eastAsia"/>
          <w:sz w:val="22"/>
          <w:szCs w:val="22"/>
        </w:rPr>
        <w:t>事業の実施に際しては、委託者の指示に従うこと。なお、事業の実施に際しては、委託者は発注者と協議の上、企画提案内容から修正できるものとする。</w:t>
      </w:r>
    </w:p>
    <w:p w14:paraId="7580AFE8" w14:textId="77777777" w:rsidR="005373A7" w:rsidRPr="0026548B" w:rsidRDefault="005373A7" w:rsidP="0026548B">
      <w:pPr>
        <w:ind w:leftChars="50" w:left="774" w:rightChars="35" w:right="83" w:hangingChars="300" w:hanging="655"/>
        <w:rPr>
          <w:rFonts w:asciiTheme="majorEastAsia" w:eastAsiaTheme="majorEastAsia" w:hAnsiTheme="majorEastAsia"/>
          <w:sz w:val="22"/>
          <w:szCs w:val="22"/>
        </w:rPr>
      </w:pPr>
      <w:r w:rsidRPr="005373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・委託者は、受託者が事業</w:t>
      </w:r>
      <w:r w:rsidRPr="005373A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各種業務を適切に実施していないと認めるとき、その他、</w:t>
      </w:r>
      <w:r w:rsidRPr="005373A7">
        <w:rPr>
          <w:rFonts w:asciiTheme="majorEastAsia" w:eastAsiaTheme="majorEastAsia" w:hAnsiTheme="majorEastAsia" w:hint="eastAsia"/>
          <w:sz w:val="22"/>
          <w:szCs w:val="22"/>
        </w:rPr>
        <w:t>各種業務の適切な実施を確保するために必要があると認めるときは、受託者と協議のうえ、必要な措置を決定する。</w:t>
      </w:r>
    </w:p>
    <w:p w14:paraId="64E94A98" w14:textId="77777777" w:rsidR="00690123" w:rsidRPr="0026548B" w:rsidRDefault="0026548B" w:rsidP="0026548B">
      <w:pPr>
        <w:ind w:leftChars="50" w:left="996"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Pr="005373A7">
        <w:rPr>
          <w:rFonts w:asciiTheme="majorEastAsia" w:eastAsiaTheme="majorEastAsia" w:hAnsiTheme="majorEastAsia" w:hint="eastAsia"/>
          <w:sz w:val="22"/>
          <w:szCs w:val="22"/>
        </w:rPr>
        <w:t>・</w:t>
      </w:r>
      <w:r w:rsidR="008A5009" w:rsidRPr="001E5B9F">
        <w:rPr>
          <w:rFonts w:asciiTheme="majorEastAsia" w:eastAsiaTheme="majorEastAsia" w:hAnsiTheme="majorEastAsia" w:hint="eastAsia"/>
          <w:sz w:val="22"/>
          <w:szCs w:val="22"/>
        </w:rPr>
        <w:t>本仕様書に定めのない事項又は仕様について疑義が生じた場合は</w:t>
      </w:r>
      <w:r w:rsidR="009A6A7C" w:rsidRPr="001E5B9F">
        <w:rPr>
          <w:rFonts w:asciiTheme="majorEastAsia" w:eastAsiaTheme="majorEastAsia" w:hAnsiTheme="majorEastAsia" w:hint="eastAsia"/>
          <w:sz w:val="22"/>
          <w:szCs w:val="22"/>
        </w:rPr>
        <w:t>、委託者と受託者が協</w:t>
      </w:r>
    </w:p>
    <w:p w14:paraId="64DF9809" w14:textId="4A6CB736" w:rsidR="009A6A7C" w:rsidRDefault="009A6A7C" w:rsidP="00690123">
      <w:pPr>
        <w:ind w:leftChars="350" w:left="1052"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議し決定する。</w:t>
      </w:r>
    </w:p>
    <w:p w14:paraId="47BD7DB1" w14:textId="5BC565CD" w:rsidR="007A5400" w:rsidRDefault="007A5400" w:rsidP="00690123">
      <w:pPr>
        <w:ind w:leftChars="350" w:left="1052" w:rightChars="35" w:right="83" w:hangingChars="100" w:hanging="218"/>
        <w:rPr>
          <w:rFonts w:asciiTheme="majorEastAsia" w:eastAsiaTheme="majorEastAsia" w:hAnsiTheme="majorEastAsia"/>
          <w:sz w:val="22"/>
          <w:szCs w:val="22"/>
        </w:rPr>
      </w:pPr>
    </w:p>
    <w:p w14:paraId="3EDF5332" w14:textId="0C8B6E50"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C139BAC" w14:textId="43BA9554" w:rsidR="007A5400" w:rsidRDefault="007A5400" w:rsidP="00690123">
      <w:pPr>
        <w:ind w:leftChars="350" w:left="1052" w:rightChars="35" w:right="83" w:hangingChars="100" w:hanging="218"/>
        <w:rPr>
          <w:rFonts w:asciiTheme="majorEastAsia" w:eastAsiaTheme="majorEastAsia" w:hAnsiTheme="majorEastAsia"/>
          <w:sz w:val="22"/>
          <w:szCs w:val="22"/>
        </w:rPr>
      </w:pPr>
    </w:p>
    <w:p w14:paraId="28763CDD" w14:textId="1830A656"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8D5C345" w14:textId="72A23BD8" w:rsidR="007A5400" w:rsidRPr="001E5B9F" w:rsidRDefault="007A5400" w:rsidP="00690123">
      <w:pPr>
        <w:ind w:leftChars="350" w:left="1052" w:rightChars="35" w:right="83" w:hangingChars="100" w:hanging="218"/>
        <w:rPr>
          <w:rFonts w:asciiTheme="majorEastAsia" w:eastAsiaTheme="majorEastAsia" w:hAnsiTheme="majorEastAsia"/>
          <w:sz w:val="22"/>
          <w:szCs w:val="22"/>
        </w:rPr>
      </w:pPr>
    </w:p>
    <w:p w14:paraId="70D883E8" w14:textId="77777777" w:rsidR="009A6A7C" w:rsidRPr="00B91F76" w:rsidRDefault="009A6A7C" w:rsidP="001823AF">
      <w:pPr>
        <w:ind w:rightChars="35" w:right="83" w:firstLineChars="50" w:firstLine="110"/>
        <w:rPr>
          <w:rFonts w:asciiTheme="minorHAnsi" w:hAnsiTheme="minorHAnsi"/>
          <w:b/>
          <w:sz w:val="22"/>
          <w:szCs w:val="22"/>
        </w:rPr>
      </w:pPr>
      <w:r w:rsidRPr="00B91F76">
        <w:rPr>
          <w:rFonts w:asciiTheme="minorHAnsi" w:hAnsiTheme="minorHAnsi" w:hint="eastAsia"/>
          <w:b/>
          <w:sz w:val="22"/>
          <w:szCs w:val="22"/>
        </w:rPr>
        <w:t xml:space="preserve">　　</w:t>
      </w:r>
    </w:p>
    <w:p w14:paraId="612B5D27" w14:textId="77777777" w:rsidR="007A5400" w:rsidRPr="003A7CEB" w:rsidRDefault="007A5400" w:rsidP="007A5400">
      <w:pPr>
        <w:ind w:rightChars="35" w:right="83"/>
        <w:jc w:val="left"/>
        <w:rPr>
          <w:rFonts w:asciiTheme="majorEastAsia" w:eastAsiaTheme="majorEastAsia" w:hAnsiTheme="majorEastAsia"/>
          <w:b/>
        </w:rPr>
      </w:pPr>
      <w:r w:rsidRPr="00273BF1">
        <w:rPr>
          <w:rFonts w:asciiTheme="majorEastAsia" w:eastAsiaTheme="majorEastAsia" w:hAnsiTheme="majorEastAsia" w:hint="eastAsia"/>
          <w:b/>
        </w:rPr>
        <w:t>（別紙）ナレッジキャピタル コラボオフィス概要</w:t>
      </w:r>
    </w:p>
    <w:p w14:paraId="57A17E01" w14:textId="77777777" w:rsidR="007A5400" w:rsidRDefault="007A5400" w:rsidP="007A5400">
      <w:pPr>
        <w:pStyle w:val="a3"/>
        <w:wordWrap/>
        <w:adjustRightInd/>
        <w:spacing w:line="240" w:lineRule="auto"/>
        <w:ind w:rightChars="35" w:right="83"/>
        <w:jc w:val="left"/>
        <w:rPr>
          <w:rFonts w:asciiTheme="majorEastAsia" w:eastAsiaTheme="majorEastAsia" w:hAnsiTheme="majorEastAsia"/>
          <w:spacing w:val="0"/>
          <w:sz w:val="22"/>
          <w:szCs w:val="22"/>
        </w:rPr>
      </w:pPr>
    </w:p>
    <w:p w14:paraId="696BC839" w14:textId="77777777" w:rsidR="007A5400" w:rsidRDefault="007A5400" w:rsidP="007A5400">
      <w:pPr>
        <w:pStyle w:val="a3"/>
        <w:wordWrap/>
        <w:adjustRightInd/>
        <w:spacing w:line="240" w:lineRule="auto"/>
        <w:ind w:rightChars="35" w:right="83"/>
        <w:jc w:val="left"/>
        <w:rPr>
          <w:rFonts w:asciiTheme="majorEastAsia" w:eastAsiaTheme="majorEastAsia" w:hAnsiTheme="majorEastAsia"/>
          <w:spacing w:val="0"/>
          <w:sz w:val="22"/>
          <w:szCs w:val="22"/>
        </w:rPr>
      </w:pPr>
    </w:p>
    <w:tbl>
      <w:tblPr>
        <w:tblStyle w:val="af5"/>
        <w:tblW w:w="9640" w:type="dxa"/>
        <w:tblInd w:w="-147" w:type="dxa"/>
        <w:tblLook w:val="04A0" w:firstRow="1" w:lastRow="0" w:firstColumn="1" w:lastColumn="0" w:noHBand="0" w:noVBand="1"/>
      </w:tblPr>
      <w:tblGrid>
        <w:gridCol w:w="1702"/>
        <w:gridCol w:w="7938"/>
      </w:tblGrid>
      <w:tr w:rsidR="007A5400" w14:paraId="3E093017" w14:textId="77777777" w:rsidTr="006E2855">
        <w:tc>
          <w:tcPr>
            <w:tcW w:w="1702" w:type="dxa"/>
          </w:tcPr>
          <w:p w14:paraId="66ED2712"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賃貸面積</w:t>
            </w:r>
          </w:p>
        </w:tc>
        <w:tc>
          <w:tcPr>
            <w:tcW w:w="7938" w:type="dxa"/>
          </w:tcPr>
          <w:p w14:paraId="3300BAC0"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1</w:t>
            </w:r>
            <w:r>
              <w:rPr>
                <w:rFonts w:asciiTheme="majorEastAsia" w:eastAsiaTheme="majorEastAsia" w:hAnsiTheme="majorEastAsia"/>
                <w:spacing w:val="0"/>
                <w:sz w:val="22"/>
                <w:szCs w:val="22"/>
              </w:rPr>
              <w:t>8.29</w:t>
            </w:r>
            <w:r>
              <w:rPr>
                <w:rFonts w:asciiTheme="majorEastAsia" w:eastAsiaTheme="majorEastAsia" w:hAnsiTheme="majorEastAsia" w:hint="eastAsia"/>
                <w:spacing w:val="0"/>
                <w:sz w:val="22"/>
                <w:szCs w:val="22"/>
              </w:rPr>
              <w:t>㎡（5</w:t>
            </w:r>
            <w:r>
              <w:rPr>
                <w:rFonts w:asciiTheme="majorEastAsia" w:eastAsiaTheme="majorEastAsia" w:hAnsiTheme="majorEastAsia"/>
                <w:spacing w:val="0"/>
                <w:sz w:val="22"/>
                <w:szCs w:val="22"/>
              </w:rPr>
              <w:t>.53</w:t>
            </w:r>
            <w:r>
              <w:rPr>
                <w:rFonts w:asciiTheme="majorEastAsia" w:eastAsiaTheme="majorEastAsia" w:hAnsiTheme="majorEastAsia" w:hint="eastAsia"/>
                <w:spacing w:val="0"/>
                <w:sz w:val="22"/>
                <w:szCs w:val="22"/>
              </w:rPr>
              <w:t>坪）（K</w:t>
            </w:r>
            <w:r>
              <w:rPr>
                <w:rFonts w:asciiTheme="majorEastAsia" w:eastAsiaTheme="majorEastAsia" w:hAnsiTheme="majorEastAsia"/>
                <w:spacing w:val="0"/>
                <w:sz w:val="22"/>
                <w:szCs w:val="22"/>
              </w:rPr>
              <w:t>829</w:t>
            </w:r>
            <w:r>
              <w:rPr>
                <w:rFonts w:asciiTheme="majorEastAsia" w:eastAsiaTheme="majorEastAsia" w:hAnsiTheme="majorEastAsia" w:hint="eastAsia"/>
                <w:spacing w:val="0"/>
                <w:sz w:val="22"/>
                <w:szCs w:val="22"/>
              </w:rPr>
              <w:t>号室）</w:t>
            </w:r>
          </w:p>
        </w:tc>
      </w:tr>
      <w:tr w:rsidR="007A5400" w14:paraId="6C97E77E" w14:textId="77777777" w:rsidTr="006E2855">
        <w:tc>
          <w:tcPr>
            <w:tcW w:w="1702" w:type="dxa"/>
          </w:tcPr>
          <w:p w14:paraId="0186C21E"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契約形式</w:t>
            </w:r>
          </w:p>
        </w:tc>
        <w:tc>
          <w:tcPr>
            <w:tcW w:w="7938" w:type="dxa"/>
          </w:tcPr>
          <w:p w14:paraId="29D1B19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定期建物賃貸借契約（自動更新なし）</w:t>
            </w:r>
          </w:p>
        </w:tc>
      </w:tr>
      <w:tr w:rsidR="007A5400" w14:paraId="4C145AED" w14:textId="77777777" w:rsidTr="006E2855">
        <w:tc>
          <w:tcPr>
            <w:tcW w:w="1702" w:type="dxa"/>
          </w:tcPr>
          <w:p w14:paraId="1A98C419"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契約期間</w:t>
            </w:r>
          </w:p>
        </w:tc>
        <w:tc>
          <w:tcPr>
            <w:tcW w:w="7938" w:type="dxa"/>
          </w:tcPr>
          <w:p w14:paraId="71A7C3ED"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3ケ月以上最長2年以内、協議のうえ決定</w:t>
            </w:r>
          </w:p>
        </w:tc>
      </w:tr>
      <w:tr w:rsidR="007A5400" w14:paraId="1B433F20" w14:textId="77777777" w:rsidTr="006E2855">
        <w:tc>
          <w:tcPr>
            <w:tcW w:w="1702" w:type="dxa"/>
          </w:tcPr>
          <w:p w14:paraId="43F10B71"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賃料</w:t>
            </w:r>
          </w:p>
        </w:tc>
        <w:tc>
          <w:tcPr>
            <w:tcW w:w="7938" w:type="dxa"/>
          </w:tcPr>
          <w:p w14:paraId="1150C39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①月額2</w:t>
            </w:r>
            <w:r>
              <w:rPr>
                <w:rFonts w:asciiTheme="majorEastAsia" w:eastAsiaTheme="majorEastAsia" w:hAnsiTheme="majorEastAsia"/>
                <w:spacing w:val="0"/>
                <w:sz w:val="22"/>
                <w:szCs w:val="22"/>
              </w:rPr>
              <w:t>97,000</w:t>
            </w:r>
            <w:r>
              <w:rPr>
                <w:rFonts w:asciiTheme="majorEastAsia" w:eastAsiaTheme="majorEastAsia" w:hAnsiTheme="majorEastAsia" w:hint="eastAsia"/>
                <w:spacing w:val="0"/>
                <w:sz w:val="22"/>
                <w:szCs w:val="22"/>
              </w:rPr>
              <w:t>円（税別）、毎月払い（当月分賃料を前月末まで、振込にて）</w:t>
            </w:r>
          </w:p>
          <w:p w14:paraId="626D6ED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※共益費、電気料金、空調費（平日8</w:t>
            </w:r>
            <w:r>
              <w:rPr>
                <w:rFonts w:asciiTheme="majorEastAsia" w:eastAsiaTheme="majorEastAsia" w:hAnsiTheme="majorEastAsia"/>
                <w:spacing w:val="0"/>
                <w:sz w:val="22"/>
                <w:szCs w:val="22"/>
              </w:rPr>
              <w:t>:30</w:t>
            </w:r>
            <w:r>
              <w:rPr>
                <w:rFonts w:asciiTheme="majorEastAsia" w:eastAsiaTheme="majorEastAsia" w:hAnsiTheme="majorEastAsia" w:hint="eastAsia"/>
                <w:spacing w:val="0"/>
                <w:sz w:val="22"/>
                <w:szCs w:val="22"/>
              </w:rPr>
              <w:t>～1</w:t>
            </w:r>
            <w:r>
              <w:rPr>
                <w:rFonts w:asciiTheme="majorEastAsia" w:eastAsiaTheme="majorEastAsia" w:hAnsiTheme="majorEastAsia"/>
                <w:spacing w:val="0"/>
                <w:sz w:val="22"/>
                <w:szCs w:val="22"/>
              </w:rPr>
              <w:t>9:00</w:t>
            </w:r>
            <w:r>
              <w:rPr>
                <w:rFonts w:asciiTheme="majorEastAsia" w:eastAsiaTheme="majorEastAsia" w:hAnsiTheme="majorEastAsia" w:hint="eastAsia"/>
                <w:spacing w:val="0"/>
                <w:sz w:val="22"/>
                <w:szCs w:val="22"/>
              </w:rPr>
              <w:t>のみ）、清掃費（平日深夜）含む。</w:t>
            </w:r>
          </w:p>
        </w:tc>
      </w:tr>
      <w:tr w:rsidR="007A5400" w14:paraId="4F4F4246" w14:textId="77777777" w:rsidTr="006E2855">
        <w:tc>
          <w:tcPr>
            <w:tcW w:w="1702" w:type="dxa"/>
          </w:tcPr>
          <w:p w14:paraId="7DD9677E"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付帯費用</w:t>
            </w:r>
          </w:p>
        </w:tc>
        <w:tc>
          <w:tcPr>
            <w:tcW w:w="7938" w:type="dxa"/>
          </w:tcPr>
          <w:p w14:paraId="186447C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⑤電話基本料及びインターネット回線基本料 月6</w:t>
            </w:r>
            <w:r>
              <w:rPr>
                <w:rFonts w:asciiTheme="majorEastAsia" w:eastAsiaTheme="majorEastAsia" w:hAnsiTheme="majorEastAsia"/>
                <w:spacing w:val="0"/>
                <w:sz w:val="22"/>
                <w:szCs w:val="22"/>
              </w:rPr>
              <w:t>,000</w:t>
            </w:r>
            <w:r>
              <w:rPr>
                <w:rFonts w:asciiTheme="majorEastAsia" w:eastAsiaTheme="majorEastAsia" w:hAnsiTheme="majorEastAsia" w:hint="eastAsia"/>
                <w:spacing w:val="0"/>
                <w:sz w:val="22"/>
                <w:szCs w:val="22"/>
              </w:rPr>
              <w:t xml:space="preserve">円（税別）及び通話料・通信費　</w:t>
            </w:r>
          </w:p>
          <w:p w14:paraId="5A238D90"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◆時間外空調費（2</w:t>
            </w:r>
            <w:r>
              <w:rPr>
                <w:rFonts w:asciiTheme="majorEastAsia" w:eastAsiaTheme="majorEastAsia" w:hAnsiTheme="majorEastAsia"/>
                <w:spacing w:val="0"/>
                <w:sz w:val="22"/>
                <w:szCs w:val="22"/>
              </w:rPr>
              <w:t>.2</w:t>
            </w:r>
            <w:r>
              <w:rPr>
                <w:rFonts w:asciiTheme="majorEastAsia" w:eastAsiaTheme="majorEastAsia" w:hAnsiTheme="majorEastAsia" w:hint="eastAsia"/>
                <w:spacing w:val="0"/>
                <w:sz w:val="22"/>
                <w:szCs w:val="22"/>
              </w:rPr>
              <w:t>円</w:t>
            </w:r>
            <w:r>
              <w:rPr>
                <w:rFonts w:asciiTheme="majorEastAsia" w:eastAsiaTheme="majorEastAsia" w:hAnsiTheme="majorEastAsia"/>
                <w:spacing w:val="0"/>
                <w:sz w:val="22"/>
                <w:szCs w:val="22"/>
              </w:rPr>
              <w:t>/</w:t>
            </w:r>
            <w:r>
              <w:rPr>
                <w:rFonts w:asciiTheme="majorEastAsia" w:eastAsiaTheme="majorEastAsia" w:hAnsiTheme="majorEastAsia" w:hint="eastAsia"/>
                <w:spacing w:val="0"/>
                <w:sz w:val="22"/>
                <w:szCs w:val="22"/>
              </w:rPr>
              <w:t>㎡・3</w:t>
            </w:r>
            <w:r>
              <w:rPr>
                <w:rFonts w:asciiTheme="majorEastAsia" w:eastAsiaTheme="majorEastAsia" w:hAnsiTheme="majorEastAsia"/>
                <w:spacing w:val="0"/>
                <w:sz w:val="22"/>
                <w:szCs w:val="22"/>
              </w:rPr>
              <w:t>0</w:t>
            </w:r>
            <w:r>
              <w:rPr>
                <w:rFonts w:asciiTheme="majorEastAsia" w:eastAsiaTheme="majorEastAsia" w:hAnsiTheme="majorEastAsia" w:hint="eastAsia"/>
                <w:spacing w:val="0"/>
                <w:sz w:val="22"/>
                <w:szCs w:val="22"/>
              </w:rPr>
              <w:t>分）</w:t>
            </w:r>
          </w:p>
          <w:p w14:paraId="20FAC473" w14:textId="77777777" w:rsidR="007A5400" w:rsidRPr="008039FE"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⑥ナレッジサロン会費　</w:t>
            </w:r>
            <w:r w:rsidRPr="001D51B1">
              <w:rPr>
                <w:rFonts w:asciiTheme="majorEastAsia" w:eastAsiaTheme="majorEastAsia" w:hAnsiTheme="majorEastAsia" w:hint="eastAsia"/>
                <w:spacing w:val="0"/>
                <w:sz w:val="22"/>
                <w:szCs w:val="22"/>
              </w:rPr>
              <w:t>83,330</w:t>
            </w:r>
            <w:r>
              <w:rPr>
                <w:rFonts w:asciiTheme="majorEastAsia" w:eastAsiaTheme="majorEastAsia" w:hAnsiTheme="majorEastAsia" w:hint="eastAsia"/>
                <w:spacing w:val="0"/>
                <w:sz w:val="22"/>
                <w:szCs w:val="22"/>
              </w:rPr>
              <w:t>円（税別）（</w:t>
            </w:r>
            <w:r w:rsidRPr="001D51B1">
              <w:rPr>
                <w:rFonts w:asciiTheme="majorEastAsia" w:eastAsiaTheme="majorEastAsia" w:hAnsiTheme="majorEastAsia" w:hint="eastAsia"/>
                <w:spacing w:val="0"/>
                <w:sz w:val="22"/>
                <w:szCs w:val="22"/>
              </w:rPr>
              <w:t>※6月～翌年3月の10ケ月分</w:t>
            </w:r>
            <w:r>
              <w:rPr>
                <w:rFonts w:asciiTheme="majorEastAsia" w:eastAsiaTheme="majorEastAsia" w:hAnsiTheme="majorEastAsia" w:hint="eastAsia"/>
                <w:spacing w:val="0"/>
                <w:sz w:val="22"/>
                <w:szCs w:val="22"/>
              </w:rPr>
              <w:t>）</w:t>
            </w:r>
          </w:p>
        </w:tc>
      </w:tr>
      <w:tr w:rsidR="007A5400" w14:paraId="7417472F" w14:textId="77777777" w:rsidTr="006E2855">
        <w:tc>
          <w:tcPr>
            <w:tcW w:w="1702" w:type="dxa"/>
          </w:tcPr>
          <w:p w14:paraId="2EAE50B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初期費用</w:t>
            </w:r>
          </w:p>
        </w:tc>
        <w:tc>
          <w:tcPr>
            <w:tcW w:w="7938" w:type="dxa"/>
          </w:tcPr>
          <w:p w14:paraId="705C76A4"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②敷金：月額賃料×2ケ月分相当（退去時1ケ月分償却、現状回復工事費別途）</w:t>
            </w:r>
          </w:p>
          <w:p w14:paraId="264067D1"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③ナレッジサロン初期登録手数料/1</w:t>
            </w:r>
            <w:r>
              <w:rPr>
                <w:rFonts w:asciiTheme="majorEastAsia" w:eastAsiaTheme="majorEastAsia" w:hAnsiTheme="majorEastAsia"/>
                <w:spacing w:val="0"/>
                <w:sz w:val="22"/>
                <w:szCs w:val="22"/>
              </w:rPr>
              <w:t>0,000</w:t>
            </w:r>
            <w:r>
              <w:rPr>
                <w:rFonts w:asciiTheme="majorEastAsia" w:eastAsiaTheme="majorEastAsia" w:hAnsiTheme="majorEastAsia" w:hint="eastAsia"/>
                <w:spacing w:val="0"/>
                <w:sz w:val="22"/>
                <w:szCs w:val="22"/>
              </w:rPr>
              <w:t>円（税別）</w:t>
            </w:r>
          </w:p>
          <w:p w14:paraId="0FDB88AE" w14:textId="77777777" w:rsidR="007A5400" w:rsidRPr="0047791B"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④室名サイン設置費（ナレッジサロン受付前、部屋扉横2箇所で約3万円程度）　別途業者へ発注いただきます</w:t>
            </w:r>
          </w:p>
        </w:tc>
      </w:tr>
      <w:tr w:rsidR="007A5400" w14:paraId="4EC3BFF0" w14:textId="77777777" w:rsidTr="006E2855">
        <w:tc>
          <w:tcPr>
            <w:tcW w:w="1702" w:type="dxa"/>
          </w:tcPr>
          <w:p w14:paraId="3C12DD52"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中途解約</w:t>
            </w:r>
          </w:p>
        </w:tc>
        <w:tc>
          <w:tcPr>
            <w:tcW w:w="7938" w:type="dxa"/>
          </w:tcPr>
          <w:p w14:paraId="3AC16762"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契約期間1年以上の場合、6ケ月前書面予告により可（ペナルティなし）</w:t>
            </w:r>
          </w:p>
          <w:p w14:paraId="28A7F737"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契約期間1年未満の場合、</w:t>
            </w:r>
            <w:r>
              <w:rPr>
                <w:rFonts w:asciiTheme="majorEastAsia" w:eastAsiaTheme="majorEastAsia" w:hAnsiTheme="majorEastAsia"/>
                <w:spacing w:val="0"/>
                <w:sz w:val="22"/>
                <w:szCs w:val="22"/>
              </w:rPr>
              <w:t>3</w:t>
            </w:r>
            <w:r>
              <w:rPr>
                <w:rFonts w:asciiTheme="majorEastAsia" w:eastAsiaTheme="majorEastAsia" w:hAnsiTheme="majorEastAsia" w:hint="eastAsia"/>
                <w:spacing w:val="0"/>
                <w:sz w:val="22"/>
                <w:szCs w:val="22"/>
              </w:rPr>
              <w:t>ケ月前書面予告により可（ペナルティなし）</w:t>
            </w:r>
          </w:p>
        </w:tc>
      </w:tr>
      <w:tr w:rsidR="007A5400" w14:paraId="38AB769B" w14:textId="77777777" w:rsidTr="006E2855">
        <w:tc>
          <w:tcPr>
            <w:tcW w:w="1702" w:type="dxa"/>
          </w:tcPr>
          <w:p w14:paraId="46A7348D" w14:textId="77777777" w:rsidR="007A5400" w:rsidRPr="003118D7"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造作等設置</w:t>
            </w:r>
          </w:p>
        </w:tc>
        <w:tc>
          <w:tcPr>
            <w:tcW w:w="7938" w:type="dxa"/>
          </w:tcPr>
          <w:p w14:paraId="1797E150"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原則不可</w:t>
            </w:r>
          </w:p>
        </w:tc>
      </w:tr>
      <w:tr w:rsidR="007A5400" w14:paraId="2EEA17D5" w14:textId="77777777" w:rsidTr="006E2855">
        <w:tc>
          <w:tcPr>
            <w:tcW w:w="1702" w:type="dxa"/>
          </w:tcPr>
          <w:p w14:paraId="24F1E928"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利用時間</w:t>
            </w:r>
          </w:p>
        </w:tc>
        <w:tc>
          <w:tcPr>
            <w:tcW w:w="7938" w:type="dxa"/>
          </w:tcPr>
          <w:p w14:paraId="6F8A7CFE"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2</w:t>
            </w:r>
            <w:r>
              <w:rPr>
                <w:rFonts w:asciiTheme="majorEastAsia" w:eastAsiaTheme="majorEastAsia" w:hAnsiTheme="majorEastAsia"/>
                <w:spacing w:val="0"/>
                <w:sz w:val="22"/>
                <w:szCs w:val="22"/>
              </w:rPr>
              <w:t>4</w:t>
            </w:r>
            <w:r>
              <w:rPr>
                <w:rFonts w:asciiTheme="majorEastAsia" w:eastAsiaTheme="majorEastAsia" w:hAnsiTheme="majorEastAsia" w:hint="eastAsia"/>
                <w:spacing w:val="0"/>
                <w:sz w:val="22"/>
                <w:szCs w:val="22"/>
              </w:rPr>
              <w:t>時間可（ナレッジサロン営業時間は9</w:t>
            </w:r>
            <w:r>
              <w:rPr>
                <w:rFonts w:asciiTheme="majorEastAsia" w:eastAsiaTheme="majorEastAsia" w:hAnsiTheme="majorEastAsia"/>
                <w:spacing w:val="0"/>
                <w:sz w:val="22"/>
                <w:szCs w:val="22"/>
              </w:rPr>
              <w:t>:00</w:t>
            </w:r>
            <w:r>
              <w:rPr>
                <w:rFonts w:asciiTheme="majorEastAsia" w:eastAsiaTheme="majorEastAsia" w:hAnsiTheme="majorEastAsia" w:hint="eastAsia"/>
                <w:spacing w:val="0"/>
                <w:sz w:val="22"/>
                <w:szCs w:val="22"/>
              </w:rPr>
              <w:t>～2</w:t>
            </w:r>
            <w:r>
              <w:rPr>
                <w:rFonts w:asciiTheme="majorEastAsia" w:eastAsiaTheme="majorEastAsia" w:hAnsiTheme="majorEastAsia"/>
                <w:spacing w:val="0"/>
                <w:sz w:val="22"/>
                <w:szCs w:val="22"/>
              </w:rPr>
              <w:t>3:00</w:t>
            </w:r>
            <w:r>
              <w:rPr>
                <w:rFonts w:asciiTheme="majorEastAsia" w:eastAsiaTheme="majorEastAsia" w:hAnsiTheme="majorEastAsia" w:hint="eastAsia"/>
                <w:spacing w:val="0"/>
                <w:sz w:val="22"/>
                <w:szCs w:val="22"/>
              </w:rPr>
              <w:t>）</w:t>
            </w:r>
          </w:p>
        </w:tc>
      </w:tr>
      <w:tr w:rsidR="007A5400" w14:paraId="7958174D" w14:textId="77777777" w:rsidTr="006E2855">
        <w:tc>
          <w:tcPr>
            <w:tcW w:w="1702" w:type="dxa"/>
          </w:tcPr>
          <w:p w14:paraId="65A10E15" w14:textId="77777777" w:rsidR="007A5400" w:rsidRPr="00203278"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住居表示</w:t>
            </w:r>
          </w:p>
        </w:tc>
        <w:tc>
          <w:tcPr>
            <w:tcW w:w="7938" w:type="dxa"/>
          </w:tcPr>
          <w:p w14:paraId="6EA6354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大阪市北区大深町3番1号　グランフロント大阪ナレッジキャピタル8階K</w:t>
            </w:r>
            <w:r>
              <w:rPr>
                <w:rFonts w:asciiTheme="majorEastAsia" w:eastAsiaTheme="majorEastAsia" w:hAnsiTheme="majorEastAsia"/>
                <w:spacing w:val="0"/>
                <w:sz w:val="22"/>
                <w:szCs w:val="22"/>
              </w:rPr>
              <w:t>829</w:t>
            </w:r>
            <w:r>
              <w:rPr>
                <w:rFonts w:asciiTheme="majorEastAsia" w:eastAsiaTheme="majorEastAsia" w:hAnsiTheme="majorEastAsia" w:hint="eastAsia"/>
                <w:spacing w:val="0"/>
                <w:sz w:val="22"/>
                <w:szCs w:val="22"/>
              </w:rPr>
              <w:t>号室　住所登記可</w:t>
            </w:r>
          </w:p>
        </w:tc>
      </w:tr>
      <w:tr w:rsidR="007A5400" w14:paraId="62DDF340" w14:textId="77777777" w:rsidTr="006E2855">
        <w:tc>
          <w:tcPr>
            <w:tcW w:w="1702" w:type="dxa"/>
          </w:tcPr>
          <w:p w14:paraId="4382CBB3"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郵便受け</w:t>
            </w:r>
          </w:p>
        </w:tc>
        <w:tc>
          <w:tcPr>
            <w:tcW w:w="7938" w:type="dxa"/>
          </w:tcPr>
          <w:p w14:paraId="0BCD6D12"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有（7階廊下に設置）</w:t>
            </w:r>
          </w:p>
        </w:tc>
      </w:tr>
      <w:tr w:rsidR="007A5400" w14:paraId="0E3D26D9" w14:textId="77777777" w:rsidTr="006E2855">
        <w:tc>
          <w:tcPr>
            <w:tcW w:w="1702" w:type="dxa"/>
          </w:tcPr>
          <w:p w14:paraId="77C9C26D"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室な備品</w:t>
            </w:r>
          </w:p>
        </w:tc>
        <w:tc>
          <w:tcPr>
            <w:tcW w:w="7938" w:type="dxa"/>
          </w:tcPr>
          <w:p w14:paraId="1234CA2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机、椅子、収納、電話（外線、内線）、インターネットH</w:t>
            </w:r>
            <w:r>
              <w:rPr>
                <w:rFonts w:asciiTheme="majorEastAsia" w:eastAsiaTheme="majorEastAsia" w:hAnsiTheme="majorEastAsia"/>
                <w:spacing w:val="0"/>
                <w:sz w:val="22"/>
                <w:szCs w:val="22"/>
              </w:rPr>
              <w:t>UB</w:t>
            </w:r>
            <w:r>
              <w:rPr>
                <w:rFonts w:asciiTheme="majorEastAsia" w:eastAsiaTheme="majorEastAsia" w:hAnsiTheme="majorEastAsia" w:hint="eastAsia"/>
                <w:spacing w:val="0"/>
                <w:sz w:val="22"/>
                <w:szCs w:val="22"/>
              </w:rPr>
              <w:t>、床コンセントタップ</w:t>
            </w:r>
          </w:p>
        </w:tc>
      </w:tr>
      <w:tr w:rsidR="007A5400" w14:paraId="153B47CF" w14:textId="77777777" w:rsidTr="006E2855">
        <w:tc>
          <w:tcPr>
            <w:tcW w:w="1702" w:type="dxa"/>
          </w:tcPr>
          <w:p w14:paraId="5B080808"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来客受付</w:t>
            </w:r>
          </w:p>
        </w:tc>
        <w:tc>
          <w:tcPr>
            <w:tcW w:w="7938" w:type="dxa"/>
          </w:tcPr>
          <w:p w14:paraId="5E28F365"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有（ナレッジサロン受付から各室内線電話へ連絡）</w:t>
            </w:r>
          </w:p>
          <w:p w14:paraId="640E5762" w14:textId="77777777" w:rsidR="007A5400" w:rsidRPr="003B6EA2"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エレベーターホール（北1、北3）各室直通内線電話あり</w:t>
            </w:r>
          </w:p>
        </w:tc>
      </w:tr>
      <w:tr w:rsidR="007A5400" w14:paraId="58739C1E" w14:textId="77777777" w:rsidTr="006E2855">
        <w:tc>
          <w:tcPr>
            <w:tcW w:w="1702" w:type="dxa"/>
          </w:tcPr>
          <w:p w14:paraId="1E3E97AF"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プロジェクトルーム</w:t>
            </w:r>
          </w:p>
        </w:tc>
        <w:tc>
          <w:tcPr>
            <w:tcW w:w="7938" w:type="dxa"/>
          </w:tcPr>
          <w:p w14:paraId="624DD2FD"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利用料：無料（予約制）</w:t>
            </w:r>
          </w:p>
          <w:p w14:paraId="5EA41983" w14:textId="77777777" w:rsidR="007A5400" w:rsidRDefault="007A5400" w:rsidP="006E2855">
            <w:pPr>
              <w:pStyle w:val="a3"/>
              <w:wordWrap/>
              <w:adjustRightInd/>
              <w:spacing w:line="240" w:lineRule="auto"/>
              <w:ind w:rightChars="35" w:right="83"/>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1日2時間/2回まで予約可（翌月末までの予約可、1室単位でのご予約）</w:t>
            </w:r>
          </w:p>
        </w:tc>
      </w:tr>
    </w:tbl>
    <w:p w14:paraId="66390975" w14:textId="77777777" w:rsidR="007A5400" w:rsidRPr="000666C6" w:rsidRDefault="007A5400" w:rsidP="007A5400">
      <w:pPr>
        <w:ind w:rightChars="35" w:right="83"/>
        <w:rPr>
          <w:rFonts w:asciiTheme="majorEastAsia" w:eastAsiaTheme="majorEastAsia" w:hAnsiTheme="majorEastAsia"/>
          <w:sz w:val="22"/>
          <w:szCs w:val="22"/>
        </w:rPr>
      </w:pPr>
    </w:p>
    <w:p w14:paraId="352CB02F" w14:textId="77777777" w:rsidR="007A5400" w:rsidRDefault="007A5400" w:rsidP="007A5400">
      <w:pPr>
        <w:ind w:rightChars="35" w:right="83"/>
        <w:rPr>
          <w:rFonts w:asciiTheme="majorEastAsia" w:eastAsiaTheme="majorEastAsia" w:hAnsiTheme="majorEastAsia" w:cs="ＭＳ 明朝"/>
          <w:sz w:val="22"/>
          <w:szCs w:val="22"/>
        </w:rPr>
      </w:pPr>
      <w:r w:rsidRPr="000666C6">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配置図等は、ナレッジキャピタルHPを参照すること。</w:t>
      </w:r>
    </w:p>
    <w:p w14:paraId="0E6FDD62" w14:textId="77777777" w:rsidR="007A5400" w:rsidRPr="00CE660A" w:rsidRDefault="007A5400" w:rsidP="007A5400">
      <w:pPr>
        <w:ind w:rightChars="35" w:right="83"/>
        <w:rPr>
          <w:kern w:val="0"/>
        </w:rPr>
      </w:pPr>
      <w:r>
        <w:rPr>
          <w:rFonts w:asciiTheme="majorEastAsia" w:eastAsiaTheme="majorEastAsia" w:hAnsiTheme="majorEastAsia" w:cs="ＭＳ 明朝" w:hint="eastAsia"/>
          <w:sz w:val="22"/>
          <w:szCs w:val="22"/>
        </w:rPr>
        <w:t xml:space="preserve">　</w:t>
      </w:r>
      <w:hyperlink r:id="rId9" w:history="1">
        <w:r>
          <w:rPr>
            <w:rStyle w:val="a7"/>
            <w:rFonts w:hint="eastAsia"/>
            <w:kern w:val="0"/>
          </w:rPr>
          <w:t>https://kc-i.jp/facilities/business/collabo-office/</w:t>
        </w:r>
      </w:hyperlink>
      <w:r>
        <w:rPr>
          <w:rFonts w:hint="eastAsia"/>
          <w:kern w:val="0"/>
        </w:rPr>
        <w:t xml:space="preserve">　</w:t>
      </w:r>
    </w:p>
    <w:p w14:paraId="3D49580A" w14:textId="77777777" w:rsidR="00837648" w:rsidRPr="007A5400" w:rsidRDefault="00837648" w:rsidP="00B3682A">
      <w:pPr>
        <w:ind w:leftChars="50" w:left="993" w:rightChars="35" w:right="83" w:hangingChars="400" w:hanging="874"/>
        <w:rPr>
          <w:rFonts w:asciiTheme="minorHAnsi" w:hAnsiTheme="minorHAnsi"/>
          <w:sz w:val="22"/>
          <w:szCs w:val="22"/>
        </w:rPr>
      </w:pPr>
    </w:p>
    <w:p w14:paraId="41C33BBE" w14:textId="77777777" w:rsidR="009A6A7C" w:rsidRPr="00B3682A" w:rsidRDefault="009A6A7C" w:rsidP="009A6A7C">
      <w:pPr>
        <w:ind w:rightChars="35" w:right="83" w:firstLineChars="50" w:firstLine="109"/>
        <w:rPr>
          <w:rFonts w:asciiTheme="minorHAnsi" w:hAnsiTheme="minorHAnsi"/>
          <w:sz w:val="22"/>
          <w:szCs w:val="22"/>
        </w:rPr>
      </w:pPr>
    </w:p>
    <w:sectPr w:rsidR="009A6A7C" w:rsidRPr="00B3682A" w:rsidSect="005A078A">
      <w:footerReference w:type="default" r:id="rId10"/>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192F" w14:textId="77777777" w:rsidR="00EA1E4C" w:rsidRDefault="00EA1E4C" w:rsidP="00024591">
      <w:r>
        <w:separator/>
      </w:r>
    </w:p>
  </w:endnote>
  <w:endnote w:type="continuationSeparator" w:id="0">
    <w:p w14:paraId="20A776E4" w14:textId="77777777" w:rsidR="00EA1E4C" w:rsidRDefault="00EA1E4C"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45030"/>
      <w:docPartObj>
        <w:docPartGallery w:val="Page Numbers (Bottom of Page)"/>
        <w:docPartUnique/>
      </w:docPartObj>
    </w:sdtPr>
    <w:sdtEndPr/>
    <w:sdtContent>
      <w:p w14:paraId="3D10AD0D" w14:textId="395817C2" w:rsidR="00AF020E" w:rsidRDefault="00AF020E">
        <w:pPr>
          <w:pStyle w:val="a4"/>
          <w:jc w:val="center"/>
        </w:pPr>
        <w:r>
          <w:fldChar w:fldCharType="begin"/>
        </w:r>
        <w:r>
          <w:instrText>PAGE   \* MERGEFORMAT</w:instrText>
        </w:r>
        <w:r>
          <w:fldChar w:fldCharType="separate"/>
        </w:r>
        <w:r w:rsidR="00A53B06" w:rsidRPr="00A53B06">
          <w:rPr>
            <w:noProof/>
            <w:lang w:val="ja-JP"/>
          </w:rPr>
          <w:t>7</w:t>
        </w:r>
        <w:r>
          <w:fldChar w:fldCharType="end"/>
        </w:r>
      </w:p>
    </w:sdtContent>
  </w:sdt>
  <w:p w14:paraId="43CBA08B" w14:textId="77777777" w:rsidR="00AF020E" w:rsidRDefault="00AF02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6F85" w14:textId="77777777" w:rsidR="00EA1E4C" w:rsidRDefault="00EA1E4C" w:rsidP="00024591">
      <w:r>
        <w:separator/>
      </w:r>
    </w:p>
  </w:footnote>
  <w:footnote w:type="continuationSeparator" w:id="0">
    <w:p w14:paraId="50BBA452" w14:textId="77777777" w:rsidR="00EA1E4C" w:rsidRDefault="00EA1E4C"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0"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0"/>
  </w:num>
  <w:num w:numId="3">
    <w:abstractNumId w:val="7"/>
  </w:num>
  <w:num w:numId="4">
    <w:abstractNumId w:val="3"/>
  </w:num>
  <w:num w:numId="5">
    <w:abstractNumId w:val="8"/>
  </w:num>
  <w:num w:numId="6">
    <w:abstractNumId w:val="6"/>
  </w:num>
  <w:num w:numId="7">
    <w:abstractNumId w:val="9"/>
  </w:num>
  <w:num w:numId="8">
    <w:abstractNumId w:val="5"/>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E9"/>
    <w:rsid w:val="00000DE9"/>
    <w:rsid w:val="00001CFB"/>
    <w:rsid w:val="00004686"/>
    <w:rsid w:val="00004DC4"/>
    <w:rsid w:val="00005EA6"/>
    <w:rsid w:val="00007266"/>
    <w:rsid w:val="00010FD6"/>
    <w:rsid w:val="00014794"/>
    <w:rsid w:val="00015E76"/>
    <w:rsid w:val="00017151"/>
    <w:rsid w:val="00020D2F"/>
    <w:rsid w:val="00020FAE"/>
    <w:rsid w:val="000242B2"/>
    <w:rsid w:val="000243DA"/>
    <w:rsid w:val="00024591"/>
    <w:rsid w:val="00032B78"/>
    <w:rsid w:val="0003382E"/>
    <w:rsid w:val="00042AFC"/>
    <w:rsid w:val="000547D3"/>
    <w:rsid w:val="00054A08"/>
    <w:rsid w:val="00054C8E"/>
    <w:rsid w:val="00061794"/>
    <w:rsid w:val="00063DB1"/>
    <w:rsid w:val="00074273"/>
    <w:rsid w:val="00074EAD"/>
    <w:rsid w:val="00077386"/>
    <w:rsid w:val="00083C7A"/>
    <w:rsid w:val="00084801"/>
    <w:rsid w:val="0008552D"/>
    <w:rsid w:val="00086B99"/>
    <w:rsid w:val="00091083"/>
    <w:rsid w:val="00093FAA"/>
    <w:rsid w:val="0009414E"/>
    <w:rsid w:val="00095DCA"/>
    <w:rsid w:val="00096CE5"/>
    <w:rsid w:val="000A1D87"/>
    <w:rsid w:val="000A6D14"/>
    <w:rsid w:val="000A765F"/>
    <w:rsid w:val="000B0A4B"/>
    <w:rsid w:val="000B1C86"/>
    <w:rsid w:val="000B3EEE"/>
    <w:rsid w:val="000C1368"/>
    <w:rsid w:val="000C4389"/>
    <w:rsid w:val="000D1A25"/>
    <w:rsid w:val="000D7D22"/>
    <w:rsid w:val="000E05B0"/>
    <w:rsid w:val="000E0D61"/>
    <w:rsid w:val="000E78A6"/>
    <w:rsid w:val="000F0AA4"/>
    <w:rsid w:val="000F2DE1"/>
    <w:rsid w:val="000F3B06"/>
    <w:rsid w:val="000F509C"/>
    <w:rsid w:val="000F616E"/>
    <w:rsid w:val="000F7A26"/>
    <w:rsid w:val="00104541"/>
    <w:rsid w:val="001134E1"/>
    <w:rsid w:val="00116713"/>
    <w:rsid w:val="00124D33"/>
    <w:rsid w:val="00125438"/>
    <w:rsid w:val="00125F5E"/>
    <w:rsid w:val="001346F5"/>
    <w:rsid w:val="0014020B"/>
    <w:rsid w:val="00140E8D"/>
    <w:rsid w:val="00142C01"/>
    <w:rsid w:val="00146451"/>
    <w:rsid w:val="00146478"/>
    <w:rsid w:val="0014679E"/>
    <w:rsid w:val="00151659"/>
    <w:rsid w:val="00152DFC"/>
    <w:rsid w:val="001543C0"/>
    <w:rsid w:val="00155139"/>
    <w:rsid w:val="001600B7"/>
    <w:rsid w:val="00161354"/>
    <w:rsid w:val="001627E6"/>
    <w:rsid w:val="00162D55"/>
    <w:rsid w:val="0016559E"/>
    <w:rsid w:val="00165A95"/>
    <w:rsid w:val="00165BEB"/>
    <w:rsid w:val="0016663B"/>
    <w:rsid w:val="00166961"/>
    <w:rsid w:val="00170C5B"/>
    <w:rsid w:val="00171CA7"/>
    <w:rsid w:val="00172B3A"/>
    <w:rsid w:val="001801E0"/>
    <w:rsid w:val="00181EA2"/>
    <w:rsid w:val="001823AF"/>
    <w:rsid w:val="00183942"/>
    <w:rsid w:val="00183D10"/>
    <w:rsid w:val="00196297"/>
    <w:rsid w:val="00196F1F"/>
    <w:rsid w:val="001A1F4C"/>
    <w:rsid w:val="001A2048"/>
    <w:rsid w:val="001A4461"/>
    <w:rsid w:val="001A61A6"/>
    <w:rsid w:val="001A6FBE"/>
    <w:rsid w:val="001B0D1A"/>
    <w:rsid w:val="001B21D4"/>
    <w:rsid w:val="001B31D7"/>
    <w:rsid w:val="001B38F9"/>
    <w:rsid w:val="001B48FA"/>
    <w:rsid w:val="001C126A"/>
    <w:rsid w:val="001C2F93"/>
    <w:rsid w:val="001C5F92"/>
    <w:rsid w:val="001C7E1D"/>
    <w:rsid w:val="001D0C90"/>
    <w:rsid w:val="001D2CE4"/>
    <w:rsid w:val="001D4977"/>
    <w:rsid w:val="001D559F"/>
    <w:rsid w:val="001E2177"/>
    <w:rsid w:val="001E5153"/>
    <w:rsid w:val="001E5B9F"/>
    <w:rsid w:val="001E616D"/>
    <w:rsid w:val="001F22A3"/>
    <w:rsid w:val="001F3620"/>
    <w:rsid w:val="001F402B"/>
    <w:rsid w:val="001F4614"/>
    <w:rsid w:val="00200AD6"/>
    <w:rsid w:val="00204FCB"/>
    <w:rsid w:val="00205C1B"/>
    <w:rsid w:val="00206E0A"/>
    <w:rsid w:val="00206E6D"/>
    <w:rsid w:val="0021041A"/>
    <w:rsid w:val="00211387"/>
    <w:rsid w:val="00211E80"/>
    <w:rsid w:val="002256DD"/>
    <w:rsid w:val="00230A4B"/>
    <w:rsid w:val="00233085"/>
    <w:rsid w:val="00233AA9"/>
    <w:rsid w:val="00234A46"/>
    <w:rsid w:val="0024276F"/>
    <w:rsid w:val="002437E4"/>
    <w:rsid w:val="0024411D"/>
    <w:rsid w:val="002505E5"/>
    <w:rsid w:val="00251411"/>
    <w:rsid w:val="00251956"/>
    <w:rsid w:val="00253948"/>
    <w:rsid w:val="00253F58"/>
    <w:rsid w:val="00254DAE"/>
    <w:rsid w:val="002557F1"/>
    <w:rsid w:val="00256616"/>
    <w:rsid w:val="002627FC"/>
    <w:rsid w:val="002636F8"/>
    <w:rsid w:val="0026548B"/>
    <w:rsid w:val="0026658D"/>
    <w:rsid w:val="00266F43"/>
    <w:rsid w:val="00273566"/>
    <w:rsid w:val="00273BF1"/>
    <w:rsid w:val="00274A32"/>
    <w:rsid w:val="002769DD"/>
    <w:rsid w:val="00280372"/>
    <w:rsid w:val="002865DA"/>
    <w:rsid w:val="00286833"/>
    <w:rsid w:val="00286CC6"/>
    <w:rsid w:val="00287B02"/>
    <w:rsid w:val="002952C2"/>
    <w:rsid w:val="002A06E4"/>
    <w:rsid w:val="002A192F"/>
    <w:rsid w:val="002A4099"/>
    <w:rsid w:val="002A46DC"/>
    <w:rsid w:val="002A608C"/>
    <w:rsid w:val="002A67B5"/>
    <w:rsid w:val="002A6922"/>
    <w:rsid w:val="002A71A2"/>
    <w:rsid w:val="002A7512"/>
    <w:rsid w:val="002B1D68"/>
    <w:rsid w:val="002B2051"/>
    <w:rsid w:val="002B270F"/>
    <w:rsid w:val="002B27E0"/>
    <w:rsid w:val="002B3609"/>
    <w:rsid w:val="002B3896"/>
    <w:rsid w:val="002B3AAE"/>
    <w:rsid w:val="002B3B44"/>
    <w:rsid w:val="002C3DAD"/>
    <w:rsid w:val="002D296C"/>
    <w:rsid w:val="002E290C"/>
    <w:rsid w:val="002E3967"/>
    <w:rsid w:val="002F0A3B"/>
    <w:rsid w:val="002F21D8"/>
    <w:rsid w:val="002F5CCA"/>
    <w:rsid w:val="002F7923"/>
    <w:rsid w:val="00300BFC"/>
    <w:rsid w:val="00303B2A"/>
    <w:rsid w:val="00306C8E"/>
    <w:rsid w:val="00312EDD"/>
    <w:rsid w:val="00312FA6"/>
    <w:rsid w:val="003164D7"/>
    <w:rsid w:val="00316FAC"/>
    <w:rsid w:val="00322EF7"/>
    <w:rsid w:val="003249AB"/>
    <w:rsid w:val="003255ED"/>
    <w:rsid w:val="00325679"/>
    <w:rsid w:val="00326041"/>
    <w:rsid w:val="00330F9C"/>
    <w:rsid w:val="00351A68"/>
    <w:rsid w:val="003524C4"/>
    <w:rsid w:val="00353D09"/>
    <w:rsid w:val="00353E2A"/>
    <w:rsid w:val="003577B3"/>
    <w:rsid w:val="00362020"/>
    <w:rsid w:val="003634CA"/>
    <w:rsid w:val="00364F7E"/>
    <w:rsid w:val="00366A58"/>
    <w:rsid w:val="00376324"/>
    <w:rsid w:val="00377264"/>
    <w:rsid w:val="0038079A"/>
    <w:rsid w:val="00382132"/>
    <w:rsid w:val="003832F9"/>
    <w:rsid w:val="00385016"/>
    <w:rsid w:val="003853B8"/>
    <w:rsid w:val="00393271"/>
    <w:rsid w:val="00395AB3"/>
    <w:rsid w:val="003A1927"/>
    <w:rsid w:val="003A6E40"/>
    <w:rsid w:val="003B4198"/>
    <w:rsid w:val="003B4F3C"/>
    <w:rsid w:val="003D1EA7"/>
    <w:rsid w:val="003D3BE7"/>
    <w:rsid w:val="003D6610"/>
    <w:rsid w:val="003E0AC8"/>
    <w:rsid w:val="003E2189"/>
    <w:rsid w:val="003E4871"/>
    <w:rsid w:val="003E4A2C"/>
    <w:rsid w:val="003E563A"/>
    <w:rsid w:val="003F2703"/>
    <w:rsid w:val="00404EAF"/>
    <w:rsid w:val="00406A40"/>
    <w:rsid w:val="00412B60"/>
    <w:rsid w:val="004154F3"/>
    <w:rsid w:val="004167C9"/>
    <w:rsid w:val="004170E7"/>
    <w:rsid w:val="0042072B"/>
    <w:rsid w:val="00422A70"/>
    <w:rsid w:val="004250CA"/>
    <w:rsid w:val="00427AA2"/>
    <w:rsid w:val="00427B35"/>
    <w:rsid w:val="004308EC"/>
    <w:rsid w:val="00432687"/>
    <w:rsid w:val="0043695B"/>
    <w:rsid w:val="004413F4"/>
    <w:rsid w:val="004419D9"/>
    <w:rsid w:val="00441C04"/>
    <w:rsid w:val="00445274"/>
    <w:rsid w:val="00446BBD"/>
    <w:rsid w:val="00447EA6"/>
    <w:rsid w:val="00452EE5"/>
    <w:rsid w:val="0045405E"/>
    <w:rsid w:val="00454F1B"/>
    <w:rsid w:val="004565FA"/>
    <w:rsid w:val="00456AF6"/>
    <w:rsid w:val="0046033D"/>
    <w:rsid w:val="00463E7E"/>
    <w:rsid w:val="00466510"/>
    <w:rsid w:val="0046780B"/>
    <w:rsid w:val="00467F1F"/>
    <w:rsid w:val="00472FB2"/>
    <w:rsid w:val="00474649"/>
    <w:rsid w:val="0047515D"/>
    <w:rsid w:val="0047553C"/>
    <w:rsid w:val="004834FB"/>
    <w:rsid w:val="00484F54"/>
    <w:rsid w:val="004851B8"/>
    <w:rsid w:val="00485C72"/>
    <w:rsid w:val="00486115"/>
    <w:rsid w:val="0048703B"/>
    <w:rsid w:val="00487656"/>
    <w:rsid w:val="00491307"/>
    <w:rsid w:val="00491D53"/>
    <w:rsid w:val="00491F6E"/>
    <w:rsid w:val="004926FD"/>
    <w:rsid w:val="00492C19"/>
    <w:rsid w:val="004935E8"/>
    <w:rsid w:val="0049429F"/>
    <w:rsid w:val="00494423"/>
    <w:rsid w:val="004950B1"/>
    <w:rsid w:val="004A3415"/>
    <w:rsid w:val="004B5D53"/>
    <w:rsid w:val="004C0B33"/>
    <w:rsid w:val="004C206E"/>
    <w:rsid w:val="004C4606"/>
    <w:rsid w:val="004C5D80"/>
    <w:rsid w:val="004C6705"/>
    <w:rsid w:val="004D1F92"/>
    <w:rsid w:val="004D356C"/>
    <w:rsid w:val="004D3CDF"/>
    <w:rsid w:val="004D5F9F"/>
    <w:rsid w:val="004D6AB0"/>
    <w:rsid w:val="004E2045"/>
    <w:rsid w:val="004E2F2A"/>
    <w:rsid w:val="004E4329"/>
    <w:rsid w:val="004E6475"/>
    <w:rsid w:val="004E7AB1"/>
    <w:rsid w:val="004F17F3"/>
    <w:rsid w:val="004F45D9"/>
    <w:rsid w:val="004F48F2"/>
    <w:rsid w:val="004F70B4"/>
    <w:rsid w:val="00505EF0"/>
    <w:rsid w:val="005162FF"/>
    <w:rsid w:val="00517BC6"/>
    <w:rsid w:val="00522995"/>
    <w:rsid w:val="00527813"/>
    <w:rsid w:val="005314B9"/>
    <w:rsid w:val="005318E1"/>
    <w:rsid w:val="005337C3"/>
    <w:rsid w:val="00534D0D"/>
    <w:rsid w:val="005373A7"/>
    <w:rsid w:val="005377EC"/>
    <w:rsid w:val="005378F8"/>
    <w:rsid w:val="00542A00"/>
    <w:rsid w:val="005433D7"/>
    <w:rsid w:val="00543D37"/>
    <w:rsid w:val="0054421F"/>
    <w:rsid w:val="00546AD5"/>
    <w:rsid w:val="00546F81"/>
    <w:rsid w:val="0055166F"/>
    <w:rsid w:val="005517E7"/>
    <w:rsid w:val="00554808"/>
    <w:rsid w:val="00555D68"/>
    <w:rsid w:val="00562187"/>
    <w:rsid w:val="00563655"/>
    <w:rsid w:val="00564A5D"/>
    <w:rsid w:val="00564D71"/>
    <w:rsid w:val="00570051"/>
    <w:rsid w:val="00571A23"/>
    <w:rsid w:val="00574258"/>
    <w:rsid w:val="005753F4"/>
    <w:rsid w:val="00576CC7"/>
    <w:rsid w:val="005776D1"/>
    <w:rsid w:val="00581BD9"/>
    <w:rsid w:val="005832F5"/>
    <w:rsid w:val="00584D6E"/>
    <w:rsid w:val="00585901"/>
    <w:rsid w:val="00591B34"/>
    <w:rsid w:val="00592207"/>
    <w:rsid w:val="00592DED"/>
    <w:rsid w:val="00594853"/>
    <w:rsid w:val="00594D73"/>
    <w:rsid w:val="005966E1"/>
    <w:rsid w:val="0059790E"/>
    <w:rsid w:val="00597AB6"/>
    <w:rsid w:val="005A078A"/>
    <w:rsid w:val="005A1776"/>
    <w:rsid w:val="005A1C40"/>
    <w:rsid w:val="005A769B"/>
    <w:rsid w:val="005B1977"/>
    <w:rsid w:val="005B2890"/>
    <w:rsid w:val="005B74B5"/>
    <w:rsid w:val="005B76B8"/>
    <w:rsid w:val="005D0872"/>
    <w:rsid w:val="005D1955"/>
    <w:rsid w:val="005D5F6B"/>
    <w:rsid w:val="005D675D"/>
    <w:rsid w:val="005D704F"/>
    <w:rsid w:val="005E36A1"/>
    <w:rsid w:val="005F15AF"/>
    <w:rsid w:val="005F1F31"/>
    <w:rsid w:val="005F3A1B"/>
    <w:rsid w:val="005F411B"/>
    <w:rsid w:val="005F75DA"/>
    <w:rsid w:val="005F7D03"/>
    <w:rsid w:val="00600579"/>
    <w:rsid w:val="00603B00"/>
    <w:rsid w:val="00611760"/>
    <w:rsid w:val="00613E8E"/>
    <w:rsid w:val="00614A78"/>
    <w:rsid w:val="006151DD"/>
    <w:rsid w:val="00616716"/>
    <w:rsid w:val="006174A9"/>
    <w:rsid w:val="00621952"/>
    <w:rsid w:val="006236C1"/>
    <w:rsid w:val="00623D31"/>
    <w:rsid w:val="00623FEB"/>
    <w:rsid w:val="006254B7"/>
    <w:rsid w:val="00626E28"/>
    <w:rsid w:val="00626EAE"/>
    <w:rsid w:val="00635657"/>
    <w:rsid w:val="00641C45"/>
    <w:rsid w:val="0064754B"/>
    <w:rsid w:val="00652778"/>
    <w:rsid w:val="00662B48"/>
    <w:rsid w:val="00662B4F"/>
    <w:rsid w:val="00663BD2"/>
    <w:rsid w:val="00664BDF"/>
    <w:rsid w:val="0066564B"/>
    <w:rsid w:val="00666381"/>
    <w:rsid w:val="0067003D"/>
    <w:rsid w:val="00672028"/>
    <w:rsid w:val="00672097"/>
    <w:rsid w:val="00672BFE"/>
    <w:rsid w:val="006738B0"/>
    <w:rsid w:val="006745C5"/>
    <w:rsid w:val="00676896"/>
    <w:rsid w:val="00681984"/>
    <w:rsid w:val="006837C5"/>
    <w:rsid w:val="00686FCB"/>
    <w:rsid w:val="00687C20"/>
    <w:rsid w:val="00690123"/>
    <w:rsid w:val="006919FD"/>
    <w:rsid w:val="00697E76"/>
    <w:rsid w:val="006A529D"/>
    <w:rsid w:val="006A5963"/>
    <w:rsid w:val="006B0451"/>
    <w:rsid w:val="006B114D"/>
    <w:rsid w:val="006B304C"/>
    <w:rsid w:val="006B3BEB"/>
    <w:rsid w:val="006B6634"/>
    <w:rsid w:val="006C124A"/>
    <w:rsid w:val="006C4D80"/>
    <w:rsid w:val="006C5066"/>
    <w:rsid w:val="006C59BE"/>
    <w:rsid w:val="006D3596"/>
    <w:rsid w:val="006D3E60"/>
    <w:rsid w:val="006D43B0"/>
    <w:rsid w:val="006D6AE9"/>
    <w:rsid w:val="006E1276"/>
    <w:rsid w:val="006E36B9"/>
    <w:rsid w:val="006E4CE3"/>
    <w:rsid w:val="006E722A"/>
    <w:rsid w:val="006E7336"/>
    <w:rsid w:val="006E7654"/>
    <w:rsid w:val="006F0258"/>
    <w:rsid w:val="006F1A1D"/>
    <w:rsid w:val="006F3906"/>
    <w:rsid w:val="006F42D6"/>
    <w:rsid w:val="006F74A9"/>
    <w:rsid w:val="00701490"/>
    <w:rsid w:val="00701D74"/>
    <w:rsid w:val="00711336"/>
    <w:rsid w:val="0071244C"/>
    <w:rsid w:val="0071268E"/>
    <w:rsid w:val="00713AC4"/>
    <w:rsid w:val="007140D1"/>
    <w:rsid w:val="00714CD5"/>
    <w:rsid w:val="00715186"/>
    <w:rsid w:val="00716987"/>
    <w:rsid w:val="0071706E"/>
    <w:rsid w:val="007208E5"/>
    <w:rsid w:val="00721EAE"/>
    <w:rsid w:val="00722C03"/>
    <w:rsid w:val="007234DC"/>
    <w:rsid w:val="00732932"/>
    <w:rsid w:val="007404EF"/>
    <w:rsid w:val="007435AB"/>
    <w:rsid w:val="007475D3"/>
    <w:rsid w:val="007515B2"/>
    <w:rsid w:val="00751BE2"/>
    <w:rsid w:val="00751E7B"/>
    <w:rsid w:val="007521DC"/>
    <w:rsid w:val="007563D9"/>
    <w:rsid w:val="0075676B"/>
    <w:rsid w:val="00760227"/>
    <w:rsid w:val="007606C1"/>
    <w:rsid w:val="00762BF5"/>
    <w:rsid w:val="007712EF"/>
    <w:rsid w:val="007713FF"/>
    <w:rsid w:val="007714C0"/>
    <w:rsid w:val="00775059"/>
    <w:rsid w:val="00776BAF"/>
    <w:rsid w:val="00782065"/>
    <w:rsid w:val="00782DA4"/>
    <w:rsid w:val="00783717"/>
    <w:rsid w:val="007844EF"/>
    <w:rsid w:val="007859B1"/>
    <w:rsid w:val="00785F3C"/>
    <w:rsid w:val="0078650E"/>
    <w:rsid w:val="00787AC2"/>
    <w:rsid w:val="007901B7"/>
    <w:rsid w:val="00790568"/>
    <w:rsid w:val="00794AA8"/>
    <w:rsid w:val="007A5400"/>
    <w:rsid w:val="007A6A12"/>
    <w:rsid w:val="007B0067"/>
    <w:rsid w:val="007B5DF9"/>
    <w:rsid w:val="007B71F4"/>
    <w:rsid w:val="007C0A4C"/>
    <w:rsid w:val="007C2545"/>
    <w:rsid w:val="007C3DC7"/>
    <w:rsid w:val="007C6BD6"/>
    <w:rsid w:val="007D4B98"/>
    <w:rsid w:val="007D6187"/>
    <w:rsid w:val="007D6D96"/>
    <w:rsid w:val="007E0520"/>
    <w:rsid w:val="007E16E5"/>
    <w:rsid w:val="007E1E3B"/>
    <w:rsid w:val="007E20F4"/>
    <w:rsid w:val="007E3BF8"/>
    <w:rsid w:val="00800782"/>
    <w:rsid w:val="00800F82"/>
    <w:rsid w:val="00811C80"/>
    <w:rsid w:val="00816F03"/>
    <w:rsid w:val="008179E0"/>
    <w:rsid w:val="008217B3"/>
    <w:rsid w:val="00823D86"/>
    <w:rsid w:val="008250C0"/>
    <w:rsid w:val="00825A72"/>
    <w:rsid w:val="0082684F"/>
    <w:rsid w:val="0082707E"/>
    <w:rsid w:val="008303C9"/>
    <w:rsid w:val="00836FE4"/>
    <w:rsid w:val="00837648"/>
    <w:rsid w:val="008378B9"/>
    <w:rsid w:val="0084150F"/>
    <w:rsid w:val="00841D7D"/>
    <w:rsid w:val="00843F1D"/>
    <w:rsid w:val="0084403C"/>
    <w:rsid w:val="0085094D"/>
    <w:rsid w:val="0085161B"/>
    <w:rsid w:val="00856D2A"/>
    <w:rsid w:val="00861D31"/>
    <w:rsid w:val="00875196"/>
    <w:rsid w:val="008768DE"/>
    <w:rsid w:val="00877F92"/>
    <w:rsid w:val="0088447D"/>
    <w:rsid w:val="00885F1B"/>
    <w:rsid w:val="0088614D"/>
    <w:rsid w:val="00890644"/>
    <w:rsid w:val="00891AA3"/>
    <w:rsid w:val="00892433"/>
    <w:rsid w:val="00896261"/>
    <w:rsid w:val="008963B1"/>
    <w:rsid w:val="0089655D"/>
    <w:rsid w:val="008965E6"/>
    <w:rsid w:val="00897B53"/>
    <w:rsid w:val="008A05E4"/>
    <w:rsid w:val="008A090F"/>
    <w:rsid w:val="008A11BD"/>
    <w:rsid w:val="008A5009"/>
    <w:rsid w:val="008A654D"/>
    <w:rsid w:val="008B09CB"/>
    <w:rsid w:val="008B0F88"/>
    <w:rsid w:val="008B2D4F"/>
    <w:rsid w:val="008B34D3"/>
    <w:rsid w:val="008B3960"/>
    <w:rsid w:val="008B419B"/>
    <w:rsid w:val="008B452D"/>
    <w:rsid w:val="008B5171"/>
    <w:rsid w:val="008B575A"/>
    <w:rsid w:val="008B6E8A"/>
    <w:rsid w:val="008B77D8"/>
    <w:rsid w:val="008C11A4"/>
    <w:rsid w:val="008C2420"/>
    <w:rsid w:val="008C6EFE"/>
    <w:rsid w:val="008D0B81"/>
    <w:rsid w:val="008D0EA6"/>
    <w:rsid w:val="008D1025"/>
    <w:rsid w:val="008D1747"/>
    <w:rsid w:val="008D2EA5"/>
    <w:rsid w:val="008D545E"/>
    <w:rsid w:val="008D7739"/>
    <w:rsid w:val="008D7F26"/>
    <w:rsid w:val="008D7FB8"/>
    <w:rsid w:val="008E1642"/>
    <w:rsid w:val="008E549E"/>
    <w:rsid w:val="008E5E8A"/>
    <w:rsid w:val="008E665F"/>
    <w:rsid w:val="008F0FAB"/>
    <w:rsid w:val="008F4BA6"/>
    <w:rsid w:val="008F5151"/>
    <w:rsid w:val="0090083D"/>
    <w:rsid w:val="009020F4"/>
    <w:rsid w:val="00910022"/>
    <w:rsid w:val="00912CE2"/>
    <w:rsid w:val="00915705"/>
    <w:rsid w:val="00920063"/>
    <w:rsid w:val="0092044C"/>
    <w:rsid w:val="00941042"/>
    <w:rsid w:val="00942372"/>
    <w:rsid w:val="00945FCB"/>
    <w:rsid w:val="009473DC"/>
    <w:rsid w:val="009513DF"/>
    <w:rsid w:val="00953BC1"/>
    <w:rsid w:val="00953D08"/>
    <w:rsid w:val="009543ED"/>
    <w:rsid w:val="00954FDE"/>
    <w:rsid w:val="0095529F"/>
    <w:rsid w:val="00955DCE"/>
    <w:rsid w:val="00957341"/>
    <w:rsid w:val="00957D55"/>
    <w:rsid w:val="00960161"/>
    <w:rsid w:val="00962DD8"/>
    <w:rsid w:val="00963FC9"/>
    <w:rsid w:val="00966782"/>
    <w:rsid w:val="00967639"/>
    <w:rsid w:val="00972DE3"/>
    <w:rsid w:val="009733C7"/>
    <w:rsid w:val="00974478"/>
    <w:rsid w:val="00975B45"/>
    <w:rsid w:val="00980A24"/>
    <w:rsid w:val="009826AF"/>
    <w:rsid w:val="00983FBA"/>
    <w:rsid w:val="009871A4"/>
    <w:rsid w:val="00994E2C"/>
    <w:rsid w:val="009969DB"/>
    <w:rsid w:val="00997914"/>
    <w:rsid w:val="009A28F5"/>
    <w:rsid w:val="009A2D43"/>
    <w:rsid w:val="009A4478"/>
    <w:rsid w:val="009A4752"/>
    <w:rsid w:val="009A53AB"/>
    <w:rsid w:val="009A5428"/>
    <w:rsid w:val="009A6A7C"/>
    <w:rsid w:val="009B034F"/>
    <w:rsid w:val="009B079D"/>
    <w:rsid w:val="009B282E"/>
    <w:rsid w:val="009B2CA9"/>
    <w:rsid w:val="009B2EDB"/>
    <w:rsid w:val="009B42E6"/>
    <w:rsid w:val="009C053D"/>
    <w:rsid w:val="009C0628"/>
    <w:rsid w:val="009C2B62"/>
    <w:rsid w:val="009C4E72"/>
    <w:rsid w:val="009D0BAC"/>
    <w:rsid w:val="009D1491"/>
    <w:rsid w:val="009D7C77"/>
    <w:rsid w:val="009E77C9"/>
    <w:rsid w:val="009F0F31"/>
    <w:rsid w:val="00A008F8"/>
    <w:rsid w:val="00A010E4"/>
    <w:rsid w:val="00A01F20"/>
    <w:rsid w:val="00A063B3"/>
    <w:rsid w:val="00A10083"/>
    <w:rsid w:val="00A103EC"/>
    <w:rsid w:val="00A14864"/>
    <w:rsid w:val="00A2187E"/>
    <w:rsid w:val="00A37089"/>
    <w:rsid w:val="00A4277C"/>
    <w:rsid w:val="00A44EE9"/>
    <w:rsid w:val="00A467D4"/>
    <w:rsid w:val="00A5164E"/>
    <w:rsid w:val="00A53B06"/>
    <w:rsid w:val="00A5649C"/>
    <w:rsid w:val="00A5675E"/>
    <w:rsid w:val="00A61A5C"/>
    <w:rsid w:val="00A709F8"/>
    <w:rsid w:val="00A70FCE"/>
    <w:rsid w:val="00A73A9B"/>
    <w:rsid w:val="00A7739F"/>
    <w:rsid w:val="00A86E78"/>
    <w:rsid w:val="00A907BE"/>
    <w:rsid w:val="00A90B9F"/>
    <w:rsid w:val="00A91D35"/>
    <w:rsid w:val="00A92852"/>
    <w:rsid w:val="00A93735"/>
    <w:rsid w:val="00A93BC3"/>
    <w:rsid w:val="00A93EF1"/>
    <w:rsid w:val="00A941D8"/>
    <w:rsid w:val="00A943A7"/>
    <w:rsid w:val="00A94D54"/>
    <w:rsid w:val="00AA291B"/>
    <w:rsid w:val="00AA5E51"/>
    <w:rsid w:val="00AB34B7"/>
    <w:rsid w:val="00AB548A"/>
    <w:rsid w:val="00AB58C0"/>
    <w:rsid w:val="00AC2069"/>
    <w:rsid w:val="00AD0210"/>
    <w:rsid w:val="00AD0B8E"/>
    <w:rsid w:val="00AD2C85"/>
    <w:rsid w:val="00AD341E"/>
    <w:rsid w:val="00AD3A6A"/>
    <w:rsid w:val="00AD4467"/>
    <w:rsid w:val="00AE24DB"/>
    <w:rsid w:val="00AE25A8"/>
    <w:rsid w:val="00AE3012"/>
    <w:rsid w:val="00AE5ED7"/>
    <w:rsid w:val="00AE77D0"/>
    <w:rsid w:val="00AE7B18"/>
    <w:rsid w:val="00AF020E"/>
    <w:rsid w:val="00AF125C"/>
    <w:rsid w:val="00AF3CD6"/>
    <w:rsid w:val="00AF45E2"/>
    <w:rsid w:val="00AF53D4"/>
    <w:rsid w:val="00B01C96"/>
    <w:rsid w:val="00B0232A"/>
    <w:rsid w:val="00B0421D"/>
    <w:rsid w:val="00B05AB2"/>
    <w:rsid w:val="00B06B2A"/>
    <w:rsid w:val="00B06C5F"/>
    <w:rsid w:val="00B123AE"/>
    <w:rsid w:val="00B12A33"/>
    <w:rsid w:val="00B156B1"/>
    <w:rsid w:val="00B16673"/>
    <w:rsid w:val="00B16872"/>
    <w:rsid w:val="00B22840"/>
    <w:rsid w:val="00B24940"/>
    <w:rsid w:val="00B270DA"/>
    <w:rsid w:val="00B363F5"/>
    <w:rsid w:val="00B364C5"/>
    <w:rsid w:val="00B3682A"/>
    <w:rsid w:val="00B375D1"/>
    <w:rsid w:val="00B37866"/>
    <w:rsid w:val="00B4111A"/>
    <w:rsid w:val="00B413FD"/>
    <w:rsid w:val="00B41C89"/>
    <w:rsid w:val="00B45107"/>
    <w:rsid w:val="00B56E43"/>
    <w:rsid w:val="00B57006"/>
    <w:rsid w:val="00B6769C"/>
    <w:rsid w:val="00B75076"/>
    <w:rsid w:val="00B76B6B"/>
    <w:rsid w:val="00B813E0"/>
    <w:rsid w:val="00B8211B"/>
    <w:rsid w:val="00B863F5"/>
    <w:rsid w:val="00B8799D"/>
    <w:rsid w:val="00B91B9C"/>
    <w:rsid w:val="00B91F76"/>
    <w:rsid w:val="00B94CA3"/>
    <w:rsid w:val="00B960ED"/>
    <w:rsid w:val="00B96453"/>
    <w:rsid w:val="00B96959"/>
    <w:rsid w:val="00B96F26"/>
    <w:rsid w:val="00BA2330"/>
    <w:rsid w:val="00BA28FC"/>
    <w:rsid w:val="00BA2960"/>
    <w:rsid w:val="00BA444E"/>
    <w:rsid w:val="00BA49B2"/>
    <w:rsid w:val="00BA5F9C"/>
    <w:rsid w:val="00BB2CD0"/>
    <w:rsid w:val="00BC168B"/>
    <w:rsid w:val="00BC16BB"/>
    <w:rsid w:val="00BD50D2"/>
    <w:rsid w:val="00BD5F04"/>
    <w:rsid w:val="00BD5FE3"/>
    <w:rsid w:val="00BE020F"/>
    <w:rsid w:val="00BE1A86"/>
    <w:rsid w:val="00BE2F7B"/>
    <w:rsid w:val="00BE5448"/>
    <w:rsid w:val="00BE663F"/>
    <w:rsid w:val="00BF1360"/>
    <w:rsid w:val="00BF346F"/>
    <w:rsid w:val="00C00358"/>
    <w:rsid w:val="00C02D1D"/>
    <w:rsid w:val="00C0405E"/>
    <w:rsid w:val="00C05CE3"/>
    <w:rsid w:val="00C05F46"/>
    <w:rsid w:val="00C07B93"/>
    <w:rsid w:val="00C104D5"/>
    <w:rsid w:val="00C10A2A"/>
    <w:rsid w:val="00C1506E"/>
    <w:rsid w:val="00C1534C"/>
    <w:rsid w:val="00C15787"/>
    <w:rsid w:val="00C21076"/>
    <w:rsid w:val="00C21532"/>
    <w:rsid w:val="00C217A8"/>
    <w:rsid w:val="00C22273"/>
    <w:rsid w:val="00C2255B"/>
    <w:rsid w:val="00C27140"/>
    <w:rsid w:val="00C2773A"/>
    <w:rsid w:val="00C3493F"/>
    <w:rsid w:val="00C3562D"/>
    <w:rsid w:val="00C37DD9"/>
    <w:rsid w:val="00C423D4"/>
    <w:rsid w:val="00C443EC"/>
    <w:rsid w:val="00C445CF"/>
    <w:rsid w:val="00C449A6"/>
    <w:rsid w:val="00C56185"/>
    <w:rsid w:val="00C66D7E"/>
    <w:rsid w:val="00C70B18"/>
    <w:rsid w:val="00C70D0A"/>
    <w:rsid w:val="00C7145C"/>
    <w:rsid w:val="00C71D90"/>
    <w:rsid w:val="00C72BB8"/>
    <w:rsid w:val="00C7432C"/>
    <w:rsid w:val="00C76126"/>
    <w:rsid w:val="00C8079F"/>
    <w:rsid w:val="00C81657"/>
    <w:rsid w:val="00C84994"/>
    <w:rsid w:val="00C86CD6"/>
    <w:rsid w:val="00C91866"/>
    <w:rsid w:val="00C93379"/>
    <w:rsid w:val="00C94F8C"/>
    <w:rsid w:val="00C9697F"/>
    <w:rsid w:val="00CA2BBC"/>
    <w:rsid w:val="00CA37D6"/>
    <w:rsid w:val="00CA5561"/>
    <w:rsid w:val="00CA7DA1"/>
    <w:rsid w:val="00CB19EB"/>
    <w:rsid w:val="00CB42B2"/>
    <w:rsid w:val="00CB5527"/>
    <w:rsid w:val="00CB66E0"/>
    <w:rsid w:val="00CB6CE7"/>
    <w:rsid w:val="00CB71B6"/>
    <w:rsid w:val="00CB7989"/>
    <w:rsid w:val="00CC6E74"/>
    <w:rsid w:val="00CD18EE"/>
    <w:rsid w:val="00CD6628"/>
    <w:rsid w:val="00CF2E54"/>
    <w:rsid w:val="00D008AF"/>
    <w:rsid w:val="00D103ED"/>
    <w:rsid w:val="00D10967"/>
    <w:rsid w:val="00D11780"/>
    <w:rsid w:val="00D156D0"/>
    <w:rsid w:val="00D1699F"/>
    <w:rsid w:val="00D17FB0"/>
    <w:rsid w:val="00D2370D"/>
    <w:rsid w:val="00D2394B"/>
    <w:rsid w:val="00D25B84"/>
    <w:rsid w:val="00D2690A"/>
    <w:rsid w:val="00D27CD8"/>
    <w:rsid w:val="00D304CF"/>
    <w:rsid w:val="00D340F3"/>
    <w:rsid w:val="00D35EC0"/>
    <w:rsid w:val="00D37ACE"/>
    <w:rsid w:val="00D40600"/>
    <w:rsid w:val="00D40CC8"/>
    <w:rsid w:val="00D41E8E"/>
    <w:rsid w:val="00D428A3"/>
    <w:rsid w:val="00D439A5"/>
    <w:rsid w:val="00D51AC3"/>
    <w:rsid w:val="00D54E73"/>
    <w:rsid w:val="00D54ED7"/>
    <w:rsid w:val="00D55881"/>
    <w:rsid w:val="00D562DA"/>
    <w:rsid w:val="00D57C53"/>
    <w:rsid w:val="00D63E1B"/>
    <w:rsid w:val="00D65D7B"/>
    <w:rsid w:val="00D70981"/>
    <w:rsid w:val="00D76BAF"/>
    <w:rsid w:val="00D82924"/>
    <w:rsid w:val="00D86C10"/>
    <w:rsid w:val="00D87BD1"/>
    <w:rsid w:val="00D927A2"/>
    <w:rsid w:val="00D9583E"/>
    <w:rsid w:val="00D9709E"/>
    <w:rsid w:val="00DB0772"/>
    <w:rsid w:val="00DB230A"/>
    <w:rsid w:val="00DB26B9"/>
    <w:rsid w:val="00DB291B"/>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6AF4"/>
    <w:rsid w:val="00DD7390"/>
    <w:rsid w:val="00DE274B"/>
    <w:rsid w:val="00DF1937"/>
    <w:rsid w:val="00E00E06"/>
    <w:rsid w:val="00E061BE"/>
    <w:rsid w:val="00E06C7F"/>
    <w:rsid w:val="00E06F7A"/>
    <w:rsid w:val="00E07F73"/>
    <w:rsid w:val="00E139F0"/>
    <w:rsid w:val="00E14B0F"/>
    <w:rsid w:val="00E15359"/>
    <w:rsid w:val="00E15B7E"/>
    <w:rsid w:val="00E24650"/>
    <w:rsid w:val="00E3346B"/>
    <w:rsid w:val="00E3795B"/>
    <w:rsid w:val="00E37A22"/>
    <w:rsid w:val="00E41E42"/>
    <w:rsid w:val="00E445BA"/>
    <w:rsid w:val="00E52CE2"/>
    <w:rsid w:val="00E557C9"/>
    <w:rsid w:val="00E62A11"/>
    <w:rsid w:val="00E65806"/>
    <w:rsid w:val="00E7247A"/>
    <w:rsid w:val="00E7343C"/>
    <w:rsid w:val="00E75AD4"/>
    <w:rsid w:val="00E76995"/>
    <w:rsid w:val="00E83AE5"/>
    <w:rsid w:val="00E858CF"/>
    <w:rsid w:val="00EA1175"/>
    <w:rsid w:val="00EA1E4C"/>
    <w:rsid w:val="00EA2B1B"/>
    <w:rsid w:val="00EA574E"/>
    <w:rsid w:val="00EB2EC0"/>
    <w:rsid w:val="00EB6C11"/>
    <w:rsid w:val="00EB772B"/>
    <w:rsid w:val="00EC01DB"/>
    <w:rsid w:val="00EC16EC"/>
    <w:rsid w:val="00EC434C"/>
    <w:rsid w:val="00EC43A4"/>
    <w:rsid w:val="00EC5B40"/>
    <w:rsid w:val="00EC7F5E"/>
    <w:rsid w:val="00ED5A3E"/>
    <w:rsid w:val="00EE060E"/>
    <w:rsid w:val="00EE0964"/>
    <w:rsid w:val="00EE25CF"/>
    <w:rsid w:val="00EE3CB1"/>
    <w:rsid w:val="00EE64B4"/>
    <w:rsid w:val="00EF3B60"/>
    <w:rsid w:val="00EF580F"/>
    <w:rsid w:val="00EF6533"/>
    <w:rsid w:val="00EF71E8"/>
    <w:rsid w:val="00F01AA6"/>
    <w:rsid w:val="00F06D36"/>
    <w:rsid w:val="00F078AB"/>
    <w:rsid w:val="00F10325"/>
    <w:rsid w:val="00F10AD5"/>
    <w:rsid w:val="00F112D2"/>
    <w:rsid w:val="00F1184B"/>
    <w:rsid w:val="00F11ECA"/>
    <w:rsid w:val="00F122E9"/>
    <w:rsid w:val="00F13FF1"/>
    <w:rsid w:val="00F15981"/>
    <w:rsid w:val="00F165E1"/>
    <w:rsid w:val="00F247F7"/>
    <w:rsid w:val="00F274B5"/>
    <w:rsid w:val="00F33088"/>
    <w:rsid w:val="00F418BA"/>
    <w:rsid w:val="00F45873"/>
    <w:rsid w:val="00F45ECC"/>
    <w:rsid w:val="00F47F9A"/>
    <w:rsid w:val="00F5061A"/>
    <w:rsid w:val="00F53508"/>
    <w:rsid w:val="00F549B8"/>
    <w:rsid w:val="00F60C08"/>
    <w:rsid w:val="00F60D3E"/>
    <w:rsid w:val="00F616E9"/>
    <w:rsid w:val="00F61AB4"/>
    <w:rsid w:val="00F63138"/>
    <w:rsid w:val="00F6615B"/>
    <w:rsid w:val="00F70E3B"/>
    <w:rsid w:val="00F722C5"/>
    <w:rsid w:val="00F72D5B"/>
    <w:rsid w:val="00F73D39"/>
    <w:rsid w:val="00F8090A"/>
    <w:rsid w:val="00F82957"/>
    <w:rsid w:val="00F8323B"/>
    <w:rsid w:val="00F84D49"/>
    <w:rsid w:val="00F86993"/>
    <w:rsid w:val="00F927B9"/>
    <w:rsid w:val="00F9598F"/>
    <w:rsid w:val="00F95BC1"/>
    <w:rsid w:val="00F96518"/>
    <w:rsid w:val="00FA0066"/>
    <w:rsid w:val="00FC00DB"/>
    <w:rsid w:val="00FC1493"/>
    <w:rsid w:val="00FC2256"/>
    <w:rsid w:val="00FC27CD"/>
    <w:rsid w:val="00FC7227"/>
    <w:rsid w:val="00FD09EE"/>
    <w:rsid w:val="00FD1259"/>
    <w:rsid w:val="00FD5ABB"/>
    <w:rsid w:val="00FE69E0"/>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3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nhideWhenUsed/>
    <w:rsid w:val="00AD0B8E"/>
    <w:rPr>
      <w:sz w:val="18"/>
      <w:szCs w:val="18"/>
    </w:rPr>
  </w:style>
  <w:style w:type="paragraph" w:styleId="ad">
    <w:name w:val="annotation text"/>
    <w:basedOn w:val="a"/>
    <w:link w:val="ae"/>
    <w:uiPriority w:val="99"/>
    <w:semiHidden/>
    <w:unhideWhenUsed/>
    <w:rsid w:val="00AD0B8E"/>
    <w:pPr>
      <w:jc w:val="left"/>
    </w:pPr>
  </w:style>
  <w:style w:type="character" w:customStyle="1" w:styleId="ae">
    <w:name w:val="コメント文字列 (文字)"/>
    <w:basedOn w:val="a0"/>
    <w:link w:val="ad"/>
    <w:uiPriority w:val="99"/>
    <w:semiHidden/>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 w:type="character" w:customStyle="1" w:styleId="UnresolvedMention">
    <w:name w:val="Unresolved Mention"/>
    <w:basedOn w:val="a0"/>
    <w:uiPriority w:val="99"/>
    <w:semiHidden/>
    <w:unhideWhenUsed/>
    <w:rsid w:val="00B16872"/>
    <w:rPr>
      <w:color w:val="605E5C"/>
      <w:shd w:val="clear" w:color="auto" w:fill="E1DFDD"/>
    </w:rPr>
  </w:style>
  <w:style w:type="table" w:styleId="af5">
    <w:name w:val="Table Grid"/>
    <w:basedOn w:val="a1"/>
    <w:uiPriority w:val="39"/>
    <w:rsid w:val="007A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i.jp/facilities/business/collabo-off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c-i.jp/facilities/business/collabo-off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E7E3-4998-45EC-8AAE-79E86594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5940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2021-12-25T01:28:00Z</dcterms:created>
  <dcterms:modified xsi:type="dcterms:W3CDTF">2022-02-15T08:17:00Z</dcterms:modified>
</cp:coreProperties>
</file>