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9478" w14:textId="77777777" w:rsidR="005A5C34" w:rsidRPr="00395D70" w:rsidRDefault="005A5C34" w:rsidP="005A5C34">
      <w:pPr>
        <w:pStyle w:val="Defaul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Global Financial City OSAKA Promotion Committee</w:t>
      </w:r>
    </w:p>
    <w:p w14:paraId="7F897BE8" w14:textId="77777777" w:rsidR="005A5C34" w:rsidRPr="00395D70" w:rsidRDefault="005A5C34" w:rsidP="005A5C34">
      <w:pPr>
        <w:pStyle w:val="Defaul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Prospectus of Foundation (Draft)</w:t>
      </w:r>
    </w:p>
    <w:p w14:paraId="58637BF3" w14:textId="77777777" w:rsidR="00DA3FC0" w:rsidRPr="00395D70" w:rsidRDefault="00DA3FC0" w:rsidP="005A5C34">
      <w:pPr>
        <w:pStyle w:val="Defaul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AC582E0" w14:textId="79039141" w:rsidR="005A5C34" w:rsidRPr="00395D70" w:rsidRDefault="005A5C34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While the </w:t>
      </w:r>
      <w:r w:rsidR="00E02EA6" w:rsidRPr="00395D70">
        <w:rPr>
          <w:rFonts w:ascii="Arial" w:hAnsi="Arial" w:cs="Arial"/>
          <w:color w:val="000000" w:themeColor="text1"/>
          <w:sz w:val="28"/>
          <w:szCs w:val="28"/>
        </w:rPr>
        <w:t xml:space="preserve">situation around international finance 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>has been drastically changing, the</w:t>
      </w:r>
      <w:r w:rsidR="00CE338E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movement aiming </w:t>
      </w:r>
      <w:r w:rsidR="00CE338E" w:rsidRPr="00395D70">
        <w:rPr>
          <w:rFonts w:ascii="Arial" w:hAnsi="Arial" w:cs="Arial"/>
          <w:color w:val="000000" w:themeColor="text1"/>
          <w:sz w:val="28"/>
          <w:szCs w:val="28"/>
        </w:rPr>
        <w:t>to establish a</w:t>
      </w:r>
      <w:r w:rsidR="002A7383" w:rsidRPr="00395D70">
        <w:rPr>
          <w:rFonts w:ascii="Arial" w:hAnsi="Arial" w:cs="Arial"/>
          <w:color w:val="000000" w:themeColor="text1"/>
          <w:sz w:val="28"/>
          <w:szCs w:val="28"/>
        </w:rPr>
        <w:t xml:space="preserve"> global</w:t>
      </w:r>
      <w:r w:rsidR="00CE338E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202" w:rsidRPr="00395D70">
        <w:rPr>
          <w:rFonts w:ascii="Arial" w:hAnsi="Arial" w:cs="Arial"/>
          <w:color w:val="000000" w:themeColor="text1"/>
          <w:sz w:val="28"/>
          <w:szCs w:val="28"/>
        </w:rPr>
        <w:t xml:space="preserve">financial </w:t>
      </w:r>
      <w:r w:rsidR="00DA3FC0" w:rsidRPr="00395D70">
        <w:rPr>
          <w:rFonts w:ascii="Arial" w:hAnsi="Arial" w:cs="Arial"/>
          <w:color w:val="000000" w:themeColor="text1"/>
          <w:sz w:val="28"/>
          <w:szCs w:val="28"/>
        </w:rPr>
        <w:t>city</w:t>
      </w:r>
      <w:r w:rsidR="00F75202" w:rsidRPr="00395D70">
        <w:rPr>
          <w:rFonts w:ascii="Arial" w:hAnsi="Arial" w:cs="Arial"/>
          <w:color w:val="000000" w:themeColor="text1"/>
          <w:sz w:val="28"/>
          <w:szCs w:val="28"/>
        </w:rPr>
        <w:t xml:space="preserve"> has </w:t>
      </w:r>
      <w:r w:rsidR="009A7A6E" w:rsidRPr="00395D70">
        <w:rPr>
          <w:rFonts w:ascii="Arial" w:hAnsi="Arial" w:cs="Arial"/>
          <w:color w:val="000000" w:themeColor="text1"/>
          <w:sz w:val="28"/>
          <w:szCs w:val="28"/>
        </w:rPr>
        <w:t>gained momentum in Japan.</w:t>
      </w:r>
    </w:p>
    <w:p w14:paraId="363AC416" w14:textId="77777777" w:rsidR="00C843F4" w:rsidRPr="00395D70" w:rsidRDefault="00C843F4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06382AE3" w14:textId="2C55B699" w:rsidR="009A7A6E" w:rsidRPr="00395D70" w:rsidRDefault="00DD6720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Enhancing financial function</w:t>
      </w:r>
      <w:r w:rsidR="005165CF" w:rsidRPr="00395D70">
        <w:rPr>
          <w:rFonts w:ascii="Arial" w:hAnsi="Arial" w:cs="Arial"/>
          <w:color w:val="000000" w:themeColor="text1"/>
          <w:sz w:val="28"/>
          <w:szCs w:val="28"/>
        </w:rPr>
        <w:t>s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>, which</w:t>
      </w:r>
      <w:r w:rsidR="00E02EA6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525EF" w:rsidRPr="00395D70">
        <w:rPr>
          <w:rFonts w:ascii="Arial" w:hAnsi="Arial" w:cs="Arial"/>
          <w:color w:val="000000" w:themeColor="text1"/>
          <w:sz w:val="28"/>
          <w:szCs w:val="28"/>
        </w:rPr>
        <w:t>are</w:t>
      </w:r>
      <w:r w:rsidR="00E02EA6" w:rsidRPr="00395D70">
        <w:rPr>
          <w:rFonts w:ascii="Arial" w:hAnsi="Arial" w:cs="Arial"/>
          <w:color w:val="000000" w:themeColor="text1"/>
          <w:sz w:val="28"/>
          <w:szCs w:val="28"/>
        </w:rPr>
        <w:t xml:space="preserve"> called </w:t>
      </w:r>
      <w:r w:rsidR="00DB5080" w:rsidRPr="00395D70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“blood of </w:t>
      </w:r>
      <w:r w:rsidR="00DB5080" w:rsidRPr="00395D70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economy,” </w:t>
      </w:r>
      <w:r w:rsidRPr="00395D70">
        <w:rPr>
          <w:rFonts w:ascii="Arial" w:hAnsi="Arial" w:cs="Arial" w:hint="eastAsia"/>
          <w:color w:val="000000" w:themeColor="text1"/>
          <w:sz w:val="28"/>
          <w:szCs w:val="28"/>
        </w:rPr>
        <w:t>will be</w:t>
      </w:r>
      <w:r w:rsidR="009A7A6E"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 one of the new </w:t>
      </w:r>
      <w:r w:rsidR="009A7A6E" w:rsidRPr="00395D70">
        <w:rPr>
          <w:rFonts w:ascii="Arial" w:hAnsi="Arial" w:cs="Arial"/>
          <w:color w:val="000000" w:themeColor="text1"/>
          <w:sz w:val="28"/>
          <w:szCs w:val="28"/>
        </w:rPr>
        <w:t xml:space="preserve">factors to inspire the revitalization and growth of Osaka toward </w:t>
      </w:r>
      <w:r w:rsidR="00E02EA6" w:rsidRPr="00395D70">
        <w:rPr>
          <w:rFonts w:ascii="Arial" w:hAnsi="Arial" w:cs="Arial"/>
          <w:color w:val="000000" w:themeColor="text1"/>
          <w:sz w:val="28"/>
          <w:szCs w:val="28"/>
        </w:rPr>
        <w:t>the post COVID-19 world.</w:t>
      </w:r>
    </w:p>
    <w:p w14:paraId="33D1EB1B" w14:textId="77777777" w:rsidR="00C843F4" w:rsidRPr="00395D70" w:rsidRDefault="00C843F4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7091D1BE" w14:textId="2CC49EEA" w:rsidR="00E82A88" w:rsidRPr="00395D70" w:rsidRDefault="00BF1AFF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In Japan</w:t>
      </w:r>
      <w:r w:rsidR="00C80105" w:rsidRPr="00395D70">
        <w:rPr>
          <w:rFonts w:ascii="Arial" w:hAnsi="Arial" w:cs="Arial"/>
          <w:color w:val="000000" w:themeColor="text1"/>
          <w:sz w:val="28"/>
          <w:szCs w:val="28"/>
        </w:rPr>
        <w:t xml:space="preserve"> many </w:t>
      </w:r>
      <w:r w:rsidR="005165CF" w:rsidRPr="00395D70">
        <w:rPr>
          <w:rFonts w:ascii="Arial" w:hAnsi="Arial" w:cs="Arial"/>
          <w:color w:val="000000" w:themeColor="text1"/>
          <w:sz w:val="28"/>
          <w:szCs w:val="28"/>
        </w:rPr>
        <w:t>financial</w:t>
      </w:r>
      <w:r w:rsidR="005165CF"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5165CF" w:rsidRPr="00395D70">
        <w:rPr>
          <w:rFonts w:ascii="Arial" w:hAnsi="Arial" w:cs="Arial"/>
          <w:color w:val="000000" w:themeColor="text1"/>
          <w:sz w:val="28"/>
          <w:szCs w:val="28"/>
        </w:rPr>
        <w:t xml:space="preserve">facilities </w:t>
      </w:r>
      <w:r w:rsidR="00572D9C" w:rsidRPr="00395D70">
        <w:rPr>
          <w:rFonts w:ascii="Arial" w:hAnsi="Arial" w:cs="Arial"/>
          <w:color w:val="000000" w:themeColor="text1"/>
          <w:sz w:val="28"/>
          <w:szCs w:val="28"/>
        </w:rPr>
        <w:t>such as the stock exchange</w:t>
      </w:r>
      <w:r w:rsidR="006B7B81" w:rsidRPr="00395D70">
        <w:rPr>
          <w:rFonts w:ascii="Arial" w:hAnsi="Arial" w:cs="Arial"/>
          <w:color w:val="000000" w:themeColor="text1"/>
          <w:sz w:val="28"/>
          <w:szCs w:val="28"/>
        </w:rPr>
        <w:t xml:space="preserve"> are concentrated in Tokyo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B14A62" w:rsidRPr="00395D70">
        <w:rPr>
          <w:rFonts w:ascii="Arial" w:hAnsi="Arial" w:cs="Arial"/>
          <w:color w:val="000000" w:themeColor="text1"/>
          <w:sz w:val="28"/>
          <w:szCs w:val="28"/>
        </w:rPr>
        <w:t>Therefore, m</w:t>
      </w:r>
      <w:r w:rsidR="00572D9C" w:rsidRPr="00395D70">
        <w:rPr>
          <w:rFonts w:ascii="Arial" w:hAnsi="Arial" w:cs="Arial"/>
          <w:color w:val="000000" w:themeColor="text1"/>
          <w:sz w:val="28"/>
          <w:szCs w:val="28"/>
        </w:rPr>
        <w:t xml:space="preserve">aking Osaka </w:t>
      </w:r>
      <w:r w:rsidR="002A7383" w:rsidRPr="00395D70">
        <w:rPr>
          <w:rFonts w:ascii="Arial" w:hAnsi="Arial" w:cs="Arial"/>
          <w:color w:val="000000" w:themeColor="text1"/>
          <w:sz w:val="28"/>
          <w:szCs w:val="28"/>
        </w:rPr>
        <w:t>a global</w:t>
      </w:r>
      <w:r w:rsidR="00572D9C" w:rsidRPr="00395D70">
        <w:rPr>
          <w:rFonts w:ascii="Arial" w:hAnsi="Arial" w:cs="Arial"/>
          <w:color w:val="000000" w:themeColor="text1"/>
          <w:sz w:val="28"/>
          <w:szCs w:val="28"/>
        </w:rPr>
        <w:t xml:space="preserve"> financia</w:t>
      </w:r>
      <w:r w:rsidR="00572D9C" w:rsidRPr="00E006EB">
        <w:rPr>
          <w:rFonts w:ascii="Arial" w:hAnsi="Arial" w:cs="Arial"/>
          <w:color w:val="000000" w:themeColor="text1"/>
          <w:sz w:val="28"/>
          <w:szCs w:val="28"/>
        </w:rPr>
        <w:t xml:space="preserve">l </w:t>
      </w:r>
      <w:r w:rsidR="002A7383" w:rsidRPr="00E006EB">
        <w:rPr>
          <w:rFonts w:ascii="Arial" w:hAnsi="Arial" w:cs="Arial"/>
          <w:color w:val="000000" w:themeColor="text1"/>
          <w:sz w:val="28"/>
          <w:szCs w:val="28"/>
        </w:rPr>
        <w:t>region</w:t>
      </w:r>
      <w:r w:rsidR="00572D9C" w:rsidRPr="00E006EB">
        <w:rPr>
          <w:rFonts w:ascii="Arial" w:hAnsi="Arial" w:cs="Arial"/>
          <w:color w:val="000000" w:themeColor="text1"/>
          <w:sz w:val="28"/>
          <w:szCs w:val="28"/>
        </w:rPr>
        <w:t xml:space="preserve"> is a </w:t>
      </w:r>
      <w:r w:rsidRPr="00E006EB">
        <w:rPr>
          <w:rFonts w:ascii="Arial" w:hAnsi="Arial" w:cs="Arial"/>
          <w:color w:val="000000" w:themeColor="text1"/>
          <w:sz w:val="28"/>
          <w:szCs w:val="28"/>
        </w:rPr>
        <w:t>key</w:t>
      </w:r>
      <w:r w:rsidR="00572D9C" w:rsidRPr="00E006E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82A88" w:rsidRPr="00E006EB">
        <w:rPr>
          <w:rFonts w:ascii="Arial" w:hAnsi="Arial" w:cs="Arial"/>
          <w:color w:val="000000" w:themeColor="text1"/>
          <w:sz w:val="28"/>
          <w:szCs w:val="28"/>
        </w:rPr>
        <w:t>policy</w:t>
      </w:r>
      <w:r w:rsidR="00572D9C" w:rsidRPr="00E006E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006EB">
        <w:rPr>
          <w:rFonts w:ascii="Arial" w:hAnsi="Arial" w:cs="Arial"/>
          <w:color w:val="000000" w:themeColor="text1"/>
          <w:sz w:val="28"/>
          <w:szCs w:val="28"/>
        </w:rPr>
        <w:t>of great</w:t>
      </w:r>
      <w:r w:rsidR="00C80105" w:rsidRPr="00E006EB">
        <w:rPr>
          <w:rFonts w:ascii="Arial" w:hAnsi="Arial" w:cs="Arial"/>
          <w:color w:val="000000" w:themeColor="text1"/>
          <w:sz w:val="28"/>
          <w:szCs w:val="28"/>
        </w:rPr>
        <w:t xml:space="preserve"> significance </w:t>
      </w:r>
      <w:r w:rsidR="00572D9C" w:rsidRPr="00E006EB">
        <w:rPr>
          <w:rFonts w:ascii="Arial" w:hAnsi="Arial" w:cs="Arial"/>
          <w:color w:val="000000" w:themeColor="text1"/>
          <w:sz w:val="28"/>
          <w:szCs w:val="28"/>
        </w:rPr>
        <w:t>to soften the ec</w:t>
      </w:r>
      <w:r w:rsidR="00E02EA6" w:rsidRPr="00E006EB">
        <w:rPr>
          <w:rFonts w:ascii="Arial" w:hAnsi="Arial" w:cs="Arial"/>
          <w:color w:val="000000" w:themeColor="text1"/>
          <w:sz w:val="28"/>
          <w:szCs w:val="28"/>
        </w:rPr>
        <w:t>onomic centralization to Tokyo.</w:t>
      </w:r>
    </w:p>
    <w:p w14:paraId="25285D29" w14:textId="77777777" w:rsidR="00C843F4" w:rsidRPr="00395D70" w:rsidRDefault="00C843F4" w:rsidP="005A5C34">
      <w:pPr>
        <w:pStyle w:val="Default"/>
        <w:rPr>
          <w:rFonts w:hAnsi="Century"/>
          <w:color w:val="000000" w:themeColor="text1"/>
        </w:rPr>
      </w:pPr>
    </w:p>
    <w:p w14:paraId="1E095563" w14:textId="22220E77" w:rsidR="006119D8" w:rsidRPr="00395D70" w:rsidRDefault="00E82A88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Osaka</w:t>
      </w:r>
      <w:r w:rsidR="006119D8" w:rsidRPr="00395D70">
        <w:rPr>
          <w:rFonts w:ascii="Arial" w:hAnsi="Arial" w:cs="Arial"/>
          <w:color w:val="000000" w:themeColor="text1"/>
          <w:sz w:val="28"/>
          <w:szCs w:val="28"/>
        </w:rPr>
        <w:t xml:space="preserve"> is 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widely renowned in the world as a historical </w:t>
      </w:r>
      <w:r w:rsidR="006119D8" w:rsidRPr="00395D70">
        <w:rPr>
          <w:rFonts w:ascii="Arial" w:hAnsi="Arial" w:cs="Arial"/>
          <w:color w:val="000000" w:themeColor="text1"/>
          <w:sz w:val="28"/>
          <w:szCs w:val="28"/>
        </w:rPr>
        <w:t>place where world’s first futures contract was traded</w:t>
      </w:r>
      <w:r w:rsidR="005264D5" w:rsidRPr="00395D70">
        <w:rPr>
          <w:rFonts w:ascii="Arial" w:hAnsi="Arial" w:cs="Arial"/>
          <w:color w:val="000000" w:themeColor="text1"/>
          <w:sz w:val="28"/>
          <w:szCs w:val="28"/>
        </w:rPr>
        <w:t xml:space="preserve">, which shows that Osaka is full of enterprising </w:t>
      </w:r>
      <w:r w:rsidR="00BF1AFF" w:rsidRPr="00395D70">
        <w:rPr>
          <w:rFonts w:ascii="Arial" w:hAnsi="Arial" w:cs="Arial"/>
          <w:color w:val="000000" w:themeColor="text1"/>
          <w:sz w:val="28"/>
          <w:szCs w:val="28"/>
        </w:rPr>
        <w:t>spirit</w:t>
      </w:r>
      <w:r w:rsidR="0042270E" w:rsidRPr="00395D70">
        <w:rPr>
          <w:rFonts w:ascii="Arial" w:hAnsi="Arial" w:cs="Arial"/>
          <w:color w:val="000000" w:themeColor="text1"/>
          <w:sz w:val="28"/>
          <w:szCs w:val="28"/>
        </w:rPr>
        <w:t>s</w:t>
      </w:r>
      <w:r w:rsidR="00BF1AFF" w:rsidRPr="00395D7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71D75FA" w14:textId="77777777" w:rsidR="00BF1AFF" w:rsidRPr="00395D70" w:rsidRDefault="00BF1AFF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792D3FC1" w14:textId="77777777" w:rsidR="00BF1AFF" w:rsidRPr="00395D70" w:rsidRDefault="0031359E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Osaka is also tackling to create and present new ideas as the venue of the World Expo</w:t>
      </w:r>
      <w:r w:rsidR="009B35DD" w:rsidRPr="00395D70">
        <w:rPr>
          <w:rFonts w:ascii="Arial" w:hAnsi="Arial" w:cs="Arial"/>
          <w:color w:val="000000" w:themeColor="text1"/>
          <w:sz w:val="28"/>
          <w:szCs w:val="28"/>
        </w:rPr>
        <w:t>, which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propose</w:t>
      </w:r>
      <w:r w:rsidR="00A6155F" w:rsidRPr="00395D70">
        <w:rPr>
          <w:rFonts w:ascii="Arial" w:hAnsi="Arial" w:cs="Arial"/>
          <w:color w:val="000000" w:themeColor="text1"/>
          <w:sz w:val="28"/>
          <w:szCs w:val="28"/>
        </w:rPr>
        <w:t>s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75" w:rsidRPr="00395D70">
        <w:rPr>
          <w:rFonts w:ascii="Arial" w:hAnsi="Arial" w:cs="Arial"/>
          <w:color w:val="000000" w:themeColor="text1"/>
          <w:sz w:val="28"/>
          <w:szCs w:val="28"/>
        </w:rPr>
        <w:t xml:space="preserve">to serve as a 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>“</w:t>
      </w:r>
      <w:r w:rsidR="007C5075" w:rsidRPr="00395D70">
        <w:rPr>
          <w:rFonts w:ascii="Arial" w:hAnsi="Arial" w:cs="Arial"/>
          <w:color w:val="000000" w:themeColor="text1"/>
          <w:sz w:val="28"/>
          <w:szCs w:val="28"/>
        </w:rPr>
        <w:t xml:space="preserve">testing ground of a future society.” </w:t>
      </w:r>
    </w:p>
    <w:p w14:paraId="57F3D71B" w14:textId="77777777" w:rsidR="006119D8" w:rsidRPr="00395D70" w:rsidRDefault="007C5075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35E04F8" w14:textId="77777777" w:rsidR="00A6155F" w:rsidRPr="00395D70" w:rsidRDefault="00A6155F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In addition to the above, we have 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been proceeding with </w:t>
      </w:r>
      <w:r w:rsidR="002B22F3" w:rsidRPr="00395D70">
        <w:rPr>
          <w:rFonts w:ascii="Arial" w:hAnsi="Arial" w:cs="Arial"/>
          <w:color w:val="000000" w:themeColor="text1"/>
          <w:sz w:val="28"/>
          <w:szCs w:val="28"/>
        </w:rPr>
        <w:t>forming a world-class cluster of health and medical-related industries, taking advantage of the gathering of enterprises and universities in the life-science field.</w:t>
      </w:r>
    </w:p>
    <w:p w14:paraId="78F18F28" w14:textId="77777777" w:rsidR="00BF1AFF" w:rsidRPr="00395D70" w:rsidRDefault="00BF1AFF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122FADD6" w14:textId="5EC1C03A" w:rsidR="00637885" w:rsidRPr="00395D70" w:rsidRDefault="00637885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Osaka owns the potential t</w:t>
      </w:r>
      <w:r w:rsidR="002B22F3"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oward the </w:t>
      </w:r>
      <w:r w:rsidR="00DB5080" w:rsidRPr="00395D70">
        <w:rPr>
          <w:rFonts w:ascii="Arial" w:hAnsi="Arial" w:cs="Arial"/>
          <w:color w:val="000000" w:themeColor="text1"/>
          <w:sz w:val="28"/>
          <w:szCs w:val="28"/>
        </w:rPr>
        <w:t xml:space="preserve">creation of </w:t>
      </w:r>
      <w:r w:rsidR="002B22F3" w:rsidRPr="00395D70">
        <w:rPr>
          <w:rFonts w:ascii="Arial" w:hAnsi="Arial" w:cs="Arial" w:hint="eastAsia"/>
          <w:color w:val="000000" w:themeColor="text1"/>
          <w:sz w:val="28"/>
          <w:szCs w:val="28"/>
        </w:rPr>
        <w:t>innovation,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such as being selected as the “global </w:t>
      </w:r>
      <w:r w:rsidRPr="00E006EB">
        <w:rPr>
          <w:rFonts w:ascii="Arial" w:hAnsi="Arial" w:cs="Arial"/>
          <w:color w:val="000000" w:themeColor="text1"/>
          <w:sz w:val="28"/>
          <w:szCs w:val="28"/>
        </w:rPr>
        <w:t xml:space="preserve">hub </w:t>
      </w:r>
      <w:r w:rsidR="0000684A" w:rsidRPr="00E006EB">
        <w:rPr>
          <w:rFonts w:ascii="Arial" w:hAnsi="Arial" w:cs="Arial"/>
          <w:color w:val="000000" w:themeColor="text1"/>
          <w:sz w:val="28"/>
          <w:szCs w:val="28"/>
        </w:rPr>
        <w:t>region</w:t>
      </w:r>
      <w:r w:rsidRPr="00E006EB">
        <w:rPr>
          <w:rFonts w:ascii="Arial" w:hAnsi="Arial" w:cs="Arial"/>
          <w:color w:val="000000" w:themeColor="text1"/>
          <w:sz w:val="28"/>
          <w:szCs w:val="28"/>
        </w:rPr>
        <w:t>” for the startup ecos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>ystem.</w:t>
      </w:r>
    </w:p>
    <w:p w14:paraId="4A2CB8BE" w14:textId="77777777" w:rsidR="00BF1AFF" w:rsidRPr="00395D70" w:rsidRDefault="00637885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It has also </w:t>
      </w:r>
      <w:r w:rsidR="00E72D6C" w:rsidRPr="00395D70">
        <w:rPr>
          <w:rFonts w:ascii="Arial" w:hAnsi="Arial" w:cs="Arial"/>
          <w:color w:val="000000" w:themeColor="text1"/>
          <w:sz w:val="28"/>
          <w:szCs w:val="28"/>
        </w:rPr>
        <w:t>highly organized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urban infrastructure</w:t>
      </w:r>
      <w:r w:rsidR="00E72D6C" w:rsidRPr="00395D70">
        <w:rPr>
          <w:rFonts w:ascii="Arial" w:hAnsi="Arial" w:cs="Arial"/>
          <w:color w:val="000000" w:themeColor="text1"/>
          <w:sz w:val="28"/>
          <w:szCs w:val="28"/>
        </w:rPr>
        <w:t>s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B35DD" w:rsidRPr="00395D70">
        <w:rPr>
          <w:rFonts w:ascii="Arial" w:hAnsi="Arial" w:cs="Arial"/>
          <w:color w:val="000000" w:themeColor="text1"/>
          <w:sz w:val="28"/>
          <w:szCs w:val="28"/>
        </w:rPr>
        <w:t>such as a well-developed transportation system and the</w:t>
      </w:r>
      <w:r w:rsidR="002F5A24" w:rsidRPr="00395D70">
        <w:rPr>
          <w:rFonts w:ascii="Arial" w:hAnsi="Arial" w:cs="Arial"/>
          <w:color w:val="000000" w:themeColor="text1"/>
          <w:sz w:val="28"/>
          <w:szCs w:val="28"/>
        </w:rPr>
        <w:t xml:space="preserve"> Japan’s unique</w:t>
      </w:r>
      <w:r w:rsidR="009B35DD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5A24" w:rsidRPr="00395D70">
        <w:rPr>
          <w:rFonts w:ascii="Arial" w:hAnsi="Arial" w:cs="Arial"/>
          <w:color w:val="000000" w:themeColor="text1"/>
          <w:sz w:val="28"/>
          <w:szCs w:val="28"/>
        </w:rPr>
        <w:t>“comprehensive exchange” where derivative transactions are conducted.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30B82E3C" w14:textId="77777777" w:rsidR="002B22F3" w:rsidRPr="00395D70" w:rsidRDefault="00637885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B22F3"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</w:p>
    <w:p w14:paraId="3C56FA79" w14:textId="2B017E43" w:rsidR="002F5A24" w:rsidRPr="00395D70" w:rsidRDefault="002F5A24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Utilizing those strengths, </w:t>
      </w:r>
      <w:r w:rsidR="004D70DC" w:rsidRPr="00395D70">
        <w:rPr>
          <w:rFonts w:ascii="Arial" w:hAnsi="Arial" w:cs="Arial"/>
          <w:color w:val="000000" w:themeColor="text1"/>
          <w:sz w:val="28"/>
          <w:szCs w:val="28"/>
        </w:rPr>
        <w:t xml:space="preserve">we 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>aim to</w:t>
      </w:r>
      <w:r w:rsidR="00A16F66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>realize</w:t>
      </w:r>
      <w:r w:rsidR="004D70DC" w:rsidRPr="00395D70">
        <w:rPr>
          <w:rFonts w:ascii="Arial" w:hAnsi="Arial" w:cs="Arial"/>
          <w:color w:val="000000" w:themeColor="text1"/>
          <w:sz w:val="28"/>
          <w:szCs w:val="28"/>
        </w:rPr>
        <w:t xml:space="preserve"> an “innovative fina</w:t>
      </w:r>
      <w:r w:rsidR="004D70DC" w:rsidRPr="00E006EB">
        <w:rPr>
          <w:rFonts w:ascii="Arial" w:hAnsi="Arial" w:cs="Arial"/>
          <w:color w:val="000000" w:themeColor="text1"/>
          <w:sz w:val="28"/>
          <w:szCs w:val="28"/>
        </w:rPr>
        <w:t xml:space="preserve">ncial </w:t>
      </w:r>
      <w:r w:rsidR="0000684A" w:rsidRPr="00E006EB">
        <w:rPr>
          <w:rFonts w:ascii="Arial" w:hAnsi="Arial" w:cs="Arial"/>
          <w:color w:val="000000" w:themeColor="text1"/>
          <w:sz w:val="28"/>
          <w:szCs w:val="28"/>
        </w:rPr>
        <w:t>region</w:t>
      </w:r>
      <w:r w:rsidR="004D70DC" w:rsidRPr="00E006EB">
        <w:rPr>
          <w:rFonts w:ascii="Arial" w:hAnsi="Arial" w:cs="Arial"/>
          <w:color w:val="000000" w:themeColor="text1"/>
          <w:sz w:val="28"/>
          <w:szCs w:val="28"/>
        </w:rPr>
        <w:t>” by the</w:t>
      </w:r>
      <w:r w:rsidR="004D70DC" w:rsidRPr="00395D70">
        <w:rPr>
          <w:rFonts w:ascii="Arial" w:hAnsi="Arial" w:cs="Arial"/>
          <w:color w:val="000000" w:themeColor="text1"/>
          <w:sz w:val="28"/>
          <w:szCs w:val="28"/>
        </w:rPr>
        <w:t xml:space="preserve"> drastic deregulation </w:t>
      </w:r>
      <w:r w:rsidR="00DB5080" w:rsidRPr="00395D70">
        <w:rPr>
          <w:rFonts w:ascii="Arial" w:hAnsi="Arial" w:cs="Arial"/>
          <w:color w:val="000000" w:themeColor="text1"/>
          <w:sz w:val="28"/>
          <w:szCs w:val="28"/>
        </w:rPr>
        <w:t>in</w:t>
      </w:r>
      <w:r w:rsidR="004D70DC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6F66" w:rsidRPr="00395D70">
        <w:rPr>
          <w:rFonts w:ascii="Arial" w:hAnsi="Arial" w:cs="Arial"/>
          <w:color w:val="000000" w:themeColor="text1"/>
          <w:sz w:val="28"/>
          <w:szCs w:val="28"/>
        </w:rPr>
        <w:t>the</w:t>
      </w:r>
      <w:r w:rsidR="004D70DC" w:rsidRPr="00395D70">
        <w:rPr>
          <w:rFonts w:ascii="Arial" w:hAnsi="Arial" w:cs="Arial"/>
          <w:color w:val="000000" w:themeColor="text1"/>
          <w:sz w:val="28"/>
          <w:szCs w:val="28"/>
        </w:rPr>
        <w:t xml:space="preserve"> new financial technology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B5080" w:rsidRPr="00395D70">
        <w:rPr>
          <w:rFonts w:ascii="Arial" w:hAnsi="Arial" w:cs="Arial"/>
          <w:color w:val="000000" w:themeColor="text1"/>
          <w:sz w:val="28"/>
          <w:szCs w:val="28"/>
        </w:rPr>
        <w:t xml:space="preserve">field 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 xml:space="preserve">such as fin-tech. At the same </w:t>
      </w:r>
      <w:r w:rsidR="00DB5080" w:rsidRPr="00395D70">
        <w:rPr>
          <w:rFonts w:ascii="Arial" w:hAnsi="Arial" w:cs="Arial"/>
          <w:color w:val="000000" w:themeColor="text1"/>
          <w:sz w:val="28"/>
          <w:szCs w:val="28"/>
        </w:rPr>
        <w:t>time,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 xml:space="preserve"> we will promote</w:t>
      </w:r>
      <w:r w:rsidR="004D70DC" w:rsidRPr="00395D70">
        <w:rPr>
          <w:rFonts w:ascii="Arial" w:hAnsi="Arial" w:cs="Arial"/>
          <w:color w:val="000000" w:themeColor="text1"/>
          <w:sz w:val="28"/>
          <w:szCs w:val="28"/>
        </w:rPr>
        <w:t xml:space="preserve"> initiatives focusing on </w:t>
      </w:r>
      <w:r w:rsidR="00A16F66" w:rsidRPr="00395D70">
        <w:rPr>
          <w:rFonts w:ascii="Arial" w:hAnsi="Arial" w:cs="Arial"/>
          <w:color w:val="000000" w:themeColor="text1"/>
          <w:sz w:val="28"/>
          <w:szCs w:val="28"/>
        </w:rPr>
        <w:t>creating the leading hub of the Asian derivative market</w:t>
      </w:r>
      <w:r w:rsidR="00A16F66"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A16F66" w:rsidRPr="00395D70">
        <w:rPr>
          <w:rFonts w:ascii="Arial" w:hAnsi="Arial" w:cs="Arial"/>
          <w:color w:val="000000" w:themeColor="text1"/>
          <w:sz w:val="28"/>
          <w:szCs w:val="28"/>
        </w:rPr>
        <w:t xml:space="preserve">by providing attractive </w:t>
      </w:r>
      <w:r w:rsidR="00DB5080" w:rsidRPr="00395D70">
        <w:rPr>
          <w:rFonts w:ascii="Arial" w:hAnsi="Arial" w:cs="Arial"/>
          <w:color w:val="000000" w:themeColor="text1"/>
          <w:sz w:val="28"/>
          <w:szCs w:val="28"/>
        </w:rPr>
        <w:t>commodities</w:t>
      </w:r>
      <w:r w:rsidR="00A16F66" w:rsidRPr="00395D7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EB0266" w:rsidRPr="00395D70">
        <w:rPr>
          <w:rFonts w:ascii="Arial" w:hAnsi="Arial" w:cs="Arial"/>
          <w:color w:val="000000" w:themeColor="text1"/>
          <w:sz w:val="28"/>
          <w:szCs w:val="28"/>
        </w:rPr>
        <w:t xml:space="preserve">Thus, we 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>will establish</w:t>
      </w:r>
      <w:r w:rsidR="00EB0266" w:rsidRPr="00395D70">
        <w:rPr>
          <w:rFonts w:ascii="Arial" w:hAnsi="Arial" w:cs="Arial"/>
          <w:color w:val="000000" w:themeColor="text1"/>
          <w:sz w:val="28"/>
          <w:szCs w:val="28"/>
        </w:rPr>
        <w:t xml:space="preserve"> th</w:t>
      </w:r>
      <w:r w:rsidR="00EB0266" w:rsidRPr="00E006EB">
        <w:rPr>
          <w:rFonts w:ascii="Arial" w:hAnsi="Arial" w:cs="Arial"/>
          <w:color w:val="000000" w:themeColor="text1"/>
          <w:sz w:val="28"/>
          <w:szCs w:val="28"/>
        </w:rPr>
        <w:t>e</w:t>
      </w:r>
      <w:r w:rsidR="004D70DC" w:rsidRPr="00E006E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A7383" w:rsidRPr="00E006EB">
        <w:rPr>
          <w:rFonts w:ascii="Arial" w:hAnsi="Arial" w:cs="Arial"/>
          <w:color w:val="000000" w:themeColor="text1"/>
          <w:sz w:val="28"/>
          <w:szCs w:val="28"/>
        </w:rPr>
        <w:t>global</w:t>
      </w:r>
      <w:r w:rsidR="004D70DC" w:rsidRPr="00E006EB">
        <w:rPr>
          <w:rFonts w:ascii="Arial" w:hAnsi="Arial" w:cs="Arial"/>
          <w:color w:val="000000" w:themeColor="text1"/>
          <w:sz w:val="28"/>
          <w:szCs w:val="28"/>
        </w:rPr>
        <w:t xml:space="preserve"> financial </w:t>
      </w:r>
      <w:r w:rsidR="002A7383" w:rsidRPr="00E006EB">
        <w:rPr>
          <w:rFonts w:ascii="Arial" w:hAnsi="Arial" w:cs="Arial"/>
          <w:color w:val="000000" w:themeColor="text1"/>
          <w:sz w:val="28"/>
          <w:szCs w:val="28"/>
        </w:rPr>
        <w:t>city</w:t>
      </w:r>
      <w:r w:rsidR="004D70DC" w:rsidRPr="00E006E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76DE8" w:rsidRPr="00E006EB">
        <w:rPr>
          <w:rFonts w:ascii="Arial" w:hAnsi="Arial" w:cs="Arial"/>
          <w:color w:val="000000" w:themeColor="text1"/>
          <w:sz w:val="28"/>
          <w:szCs w:val="28"/>
        </w:rPr>
        <w:t>with its</w:t>
      </w:r>
      <w:r w:rsidR="004D70DC" w:rsidRPr="00E006EB">
        <w:rPr>
          <w:rFonts w:ascii="Arial" w:hAnsi="Arial" w:cs="Arial"/>
          <w:color w:val="000000" w:themeColor="text1"/>
          <w:sz w:val="28"/>
          <w:szCs w:val="28"/>
        </w:rPr>
        <w:t xml:space="preserve"> own identity and functions.</w:t>
      </w:r>
    </w:p>
    <w:p w14:paraId="6FD3D30A" w14:textId="77777777" w:rsidR="00E72D6C" w:rsidRPr="00395D70" w:rsidRDefault="00E72D6C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3085B265" w14:textId="4B32BCFF" w:rsidR="00276DE8" w:rsidRPr="00395D70" w:rsidRDefault="00EF08DD" w:rsidP="00C843F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We will encourage Osaka’s further development as the west</w:t>
      </w:r>
      <w:r w:rsidR="0000684A" w:rsidRPr="00395D70">
        <w:rPr>
          <w:rFonts w:ascii="Arial" w:hAnsi="Arial" w:cs="Arial"/>
          <w:color w:val="000000" w:themeColor="text1"/>
          <w:sz w:val="28"/>
          <w:szCs w:val="28"/>
        </w:rPr>
        <w:t xml:space="preserve">ern center of Japan leading </w:t>
      </w:r>
      <w:r w:rsidR="00E83102" w:rsidRPr="00395D70">
        <w:rPr>
          <w:rFonts w:ascii="Arial" w:hAnsi="Arial" w:cs="Arial"/>
          <w:color w:val="000000" w:themeColor="text1"/>
          <w:sz w:val="28"/>
          <w:szCs w:val="28"/>
        </w:rPr>
        <w:t>its</w:t>
      </w:r>
      <w:r w:rsidR="0000684A" w:rsidRPr="00395D70">
        <w:rPr>
          <w:rFonts w:ascii="Arial" w:hAnsi="Arial" w:cs="Arial"/>
          <w:color w:val="000000" w:themeColor="text1"/>
          <w:sz w:val="28"/>
          <w:szCs w:val="28"/>
        </w:rPr>
        <w:t xml:space="preserve"> growth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>by attract</w:t>
      </w:r>
      <w:r w:rsidR="00276DE8" w:rsidRPr="00395D70">
        <w:rPr>
          <w:rFonts w:ascii="Arial" w:hAnsi="Arial" w:cs="Arial" w:hint="eastAsia"/>
          <w:color w:val="000000" w:themeColor="text1"/>
          <w:sz w:val="28"/>
          <w:szCs w:val="28"/>
        </w:rPr>
        <w:t>ing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 xml:space="preserve"> investment from </w:t>
      </w:r>
      <w:r w:rsidR="0000684A" w:rsidRPr="00395D70">
        <w:rPr>
          <w:rFonts w:ascii="Arial" w:hAnsi="Arial" w:cs="Arial"/>
          <w:color w:val="000000" w:themeColor="text1"/>
          <w:sz w:val="28"/>
          <w:szCs w:val="28"/>
        </w:rPr>
        <w:t>all over</w:t>
      </w:r>
      <w:r w:rsidR="00276DE8" w:rsidRPr="00395D70">
        <w:rPr>
          <w:rFonts w:ascii="Arial" w:hAnsi="Arial" w:cs="Arial"/>
          <w:color w:val="000000" w:themeColor="text1"/>
          <w:sz w:val="28"/>
          <w:szCs w:val="28"/>
        </w:rPr>
        <w:t xml:space="preserve"> the world to create business opportunities</w:t>
      </w:r>
      <w:r w:rsidR="0000684A" w:rsidRPr="00395D7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4198EC8" w14:textId="77777777" w:rsidR="00276DE8" w:rsidRPr="00395D70" w:rsidRDefault="00276DE8" w:rsidP="005A5C34">
      <w:pPr>
        <w:pStyle w:val="Default"/>
        <w:rPr>
          <w:rFonts w:hAnsi="Century"/>
          <w:color w:val="000000" w:themeColor="text1"/>
        </w:rPr>
      </w:pPr>
    </w:p>
    <w:p w14:paraId="68319650" w14:textId="77777777" w:rsidR="008405D9" w:rsidRPr="00395D70" w:rsidRDefault="0000684A" w:rsidP="00602C7B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We </w:t>
      </w:r>
      <w:r w:rsidR="00602C7B" w:rsidRPr="00395D70">
        <w:rPr>
          <w:rFonts w:ascii="Arial" w:hAnsi="Arial" w:cs="Arial"/>
          <w:color w:val="000000" w:themeColor="text1"/>
          <w:sz w:val="28"/>
          <w:szCs w:val="28"/>
        </w:rPr>
        <w:t xml:space="preserve">hereby establish the “Global Financial City OSAKA Promotion Committee” </w:t>
      </w:r>
      <w:r w:rsidR="00602C7B" w:rsidRPr="00395D70">
        <w:rPr>
          <w:rFonts w:ascii="Arial" w:hAnsi="Arial" w:cs="Arial"/>
          <w:color w:val="000000" w:themeColor="text1"/>
          <w:sz w:val="28"/>
          <w:szCs w:val="28"/>
        </w:rPr>
        <w:lastRenderedPageBreak/>
        <w:t>together with entities which agree to our intention</w:t>
      </w:r>
      <w:r w:rsidR="00E72D6C"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602C7B" w:rsidRPr="00395D70">
        <w:rPr>
          <w:rFonts w:ascii="Arial" w:hAnsi="Arial" w:cs="Arial"/>
          <w:color w:val="000000" w:themeColor="text1"/>
          <w:sz w:val="28"/>
          <w:szCs w:val="28"/>
        </w:rPr>
        <w:t xml:space="preserve">such as administrative organizations, economic groups, </w:t>
      </w:r>
      <w:r w:rsidR="008405D9" w:rsidRPr="00395D70">
        <w:rPr>
          <w:rFonts w:ascii="Arial" w:hAnsi="Arial" w:cs="Arial"/>
          <w:color w:val="000000" w:themeColor="text1"/>
          <w:sz w:val="28"/>
          <w:szCs w:val="28"/>
        </w:rPr>
        <w:t xml:space="preserve">and private </w:t>
      </w:r>
      <w:r w:rsidR="00602C7B" w:rsidRPr="00395D70">
        <w:rPr>
          <w:rFonts w:ascii="Arial" w:hAnsi="Arial" w:cs="Arial"/>
          <w:color w:val="000000" w:themeColor="text1"/>
          <w:sz w:val="28"/>
          <w:szCs w:val="28"/>
        </w:rPr>
        <w:t>business operators</w:t>
      </w:r>
      <w:r w:rsidR="008405D9" w:rsidRPr="00395D7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B1B4BC1" w14:textId="09340070" w:rsidR="00602C7B" w:rsidRPr="00395D70" w:rsidRDefault="008405D9" w:rsidP="005A5C34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 xml:space="preserve">Thus, we </w:t>
      </w:r>
      <w:r w:rsidR="0000684A" w:rsidRPr="00395D70">
        <w:rPr>
          <w:rFonts w:ascii="Arial" w:hAnsi="Arial" w:cs="Arial" w:hint="eastAsia"/>
          <w:color w:val="000000" w:themeColor="text1"/>
          <w:sz w:val="28"/>
          <w:szCs w:val="28"/>
        </w:rPr>
        <w:t xml:space="preserve">aim to realize </w:t>
      </w:r>
      <w:r w:rsidR="00602C7B" w:rsidRPr="00395D70">
        <w:rPr>
          <w:rFonts w:ascii="Arial" w:hAnsi="Arial" w:cs="Arial"/>
          <w:color w:val="000000" w:themeColor="text1"/>
          <w:sz w:val="28"/>
          <w:szCs w:val="28"/>
        </w:rPr>
        <w:t>a</w:t>
      </w:r>
      <w:r w:rsidR="002A7383" w:rsidRPr="00395D70">
        <w:rPr>
          <w:rFonts w:ascii="Arial" w:hAnsi="Arial" w:cs="Arial"/>
          <w:color w:val="000000" w:themeColor="text1"/>
          <w:sz w:val="28"/>
          <w:szCs w:val="28"/>
        </w:rPr>
        <w:t xml:space="preserve"> global</w:t>
      </w:r>
      <w:r w:rsidR="00602C7B" w:rsidRPr="00395D70">
        <w:rPr>
          <w:rFonts w:ascii="Arial" w:hAnsi="Arial" w:cs="Arial"/>
          <w:color w:val="000000" w:themeColor="text1"/>
          <w:sz w:val="28"/>
          <w:szCs w:val="28"/>
        </w:rPr>
        <w:t xml:space="preserve"> financial </w:t>
      </w:r>
      <w:r w:rsidR="0043343C" w:rsidRPr="00395D70">
        <w:rPr>
          <w:rFonts w:ascii="Arial" w:hAnsi="Arial" w:cs="Arial"/>
          <w:color w:val="000000" w:themeColor="text1"/>
          <w:sz w:val="28"/>
          <w:szCs w:val="28"/>
        </w:rPr>
        <w:t>city</w:t>
      </w:r>
      <w:r w:rsidRPr="00395D70">
        <w:rPr>
          <w:rFonts w:ascii="Arial" w:hAnsi="Arial" w:cs="Arial"/>
          <w:color w:val="000000" w:themeColor="text1"/>
          <w:sz w:val="28"/>
          <w:szCs w:val="28"/>
        </w:rPr>
        <w:t>.</w:t>
      </w:r>
      <w:r w:rsidR="00602C7B" w:rsidRPr="00395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1362791" w14:textId="76B1CD84" w:rsidR="005A5C34" w:rsidRPr="00395D70" w:rsidRDefault="00DA3FC0" w:rsidP="00DA3FC0">
      <w:pPr>
        <w:pStyle w:val="Default"/>
        <w:jc w:val="center"/>
        <w:rPr>
          <w:rFonts w:hAnsi="Century"/>
          <w:color w:val="000000" w:themeColor="text1"/>
          <w:sz w:val="28"/>
          <w:szCs w:val="28"/>
        </w:rPr>
      </w:pPr>
      <w:r w:rsidRPr="00395D70">
        <w:rPr>
          <w:rFonts w:ascii="Century" w:hAnsi="Century" w:cs="Century"/>
          <w:color w:val="000000" w:themeColor="text1"/>
          <w:sz w:val="28"/>
          <w:szCs w:val="28"/>
        </w:rPr>
        <w:t xml:space="preserve">    </w:t>
      </w:r>
    </w:p>
    <w:p w14:paraId="7598DAA3" w14:textId="073DA861" w:rsidR="00C843F4" w:rsidRPr="00395D70" w:rsidRDefault="00C843F4" w:rsidP="0042270E">
      <w:pPr>
        <w:pStyle w:val="Default"/>
        <w:ind w:left="3360" w:firstLine="84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 w:hint="eastAsia"/>
          <w:color w:val="000000" w:themeColor="text1"/>
          <w:sz w:val="28"/>
          <w:szCs w:val="28"/>
        </w:rPr>
        <w:t>December 23, 2020</w:t>
      </w:r>
    </w:p>
    <w:p w14:paraId="3DEEBE13" w14:textId="77777777" w:rsidR="0043343C" w:rsidRPr="00395D70" w:rsidRDefault="0043343C" w:rsidP="00B14A62">
      <w:pPr>
        <w:pStyle w:val="Default"/>
        <w:ind w:left="4200" w:firstLineChars="100" w:firstLine="280"/>
        <w:rPr>
          <w:rFonts w:ascii="Arial" w:hAnsi="Arial" w:cs="Arial"/>
          <w:color w:val="000000" w:themeColor="text1"/>
          <w:sz w:val="28"/>
          <w:szCs w:val="28"/>
        </w:rPr>
      </w:pPr>
    </w:p>
    <w:p w14:paraId="57351BEF" w14:textId="1E2649ED" w:rsidR="00C843F4" w:rsidRPr="00395D70" w:rsidRDefault="00C843F4" w:rsidP="0042270E">
      <w:pPr>
        <w:pStyle w:val="Default"/>
        <w:ind w:leftChars="200" w:left="4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 w:hint="eastAsia"/>
          <w:color w:val="000000" w:themeColor="text1"/>
          <w:sz w:val="28"/>
          <w:szCs w:val="28"/>
        </w:rPr>
        <w:t>Proposers</w:t>
      </w:r>
      <w:bookmarkStart w:id="0" w:name="_GoBack"/>
      <w:bookmarkEnd w:id="0"/>
    </w:p>
    <w:p w14:paraId="19A692FD" w14:textId="2661C50F" w:rsidR="002E0D04" w:rsidRPr="00395D70" w:rsidRDefault="002E0D04" w:rsidP="0042270E">
      <w:pPr>
        <w:pStyle w:val="Default"/>
        <w:ind w:leftChars="1950" w:left="4680" w:firstLineChars="100" w:firstLine="280"/>
        <w:rPr>
          <w:rFonts w:ascii="Arial" w:hAnsi="Arial" w:cs="Arial"/>
          <w:color w:val="000000" w:themeColor="text1"/>
          <w:sz w:val="28"/>
          <w:szCs w:val="28"/>
        </w:rPr>
      </w:pPr>
    </w:p>
    <w:p w14:paraId="38742A06" w14:textId="04AEC67E" w:rsidR="00B061B9" w:rsidRPr="00395D70" w:rsidRDefault="00B061B9" w:rsidP="0042270E">
      <w:pPr>
        <w:pStyle w:val="Default"/>
        <w:ind w:leftChars="200" w:left="480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/>
          <w:color w:val="000000" w:themeColor="text1"/>
          <w:sz w:val="28"/>
          <w:szCs w:val="28"/>
        </w:rPr>
        <w:t>Yoshimura Hirofumi, Governor of Osaka Prefecture</w:t>
      </w:r>
    </w:p>
    <w:p w14:paraId="142C2A66" w14:textId="355DF6F1" w:rsidR="00B061B9" w:rsidRPr="00395D70" w:rsidRDefault="00B061B9" w:rsidP="0042270E">
      <w:pPr>
        <w:pStyle w:val="Default"/>
        <w:ind w:leftChars="200" w:left="480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 w:hint="eastAsia"/>
          <w:color w:val="000000" w:themeColor="text1"/>
          <w:sz w:val="28"/>
          <w:szCs w:val="28"/>
        </w:rPr>
        <w:t>Matsui Ichiro, Mayor of Osaka City</w:t>
      </w:r>
    </w:p>
    <w:p w14:paraId="1032EC28" w14:textId="42059590" w:rsidR="00B061B9" w:rsidRPr="00E72752" w:rsidRDefault="00B061B9" w:rsidP="0042270E">
      <w:pPr>
        <w:pStyle w:val="Default"/>
        <w:ind w:leftChars="200" w:left="480"/>
        <w:rPr>
          <w:rFonts w:ascii="Arial" w:hAnsi="Arial" w:cs="Arial"/>
          <w:color w:val="000000" w:themeColor="text1"/>
          <w:sz w:val="28"/>
          <w:szCs w:val="28"/>
        </w:rPr>
      </w:pPr>
      <w:r w:rsidRPr="00395D70">
        <w:rPr>
          <w:rFonts w:ascii="Arial" w:hAnsi="Arial" w:cs="Arial" w:hint="eastAsia"/>
          <w:color w:val="000000" w:themeColor="text1"/>
          <w:sz w:val="28"/>
          <w:szCs w:val="28"/>
        </w:rPr>
        <w:t>Matsumoto Mas</w:t>
      </w:r>
      <w:r w:rsidR="00E006EB">
        <w:rPr>
          <w:rFonts w:ascii="Arial" w:hAnsi="Arial" w:cs="Arial" w:hint="eastAsia"/>
          <w:color w:val="000000" w:themeColor="text1"/>
          <w:sz w:val="28"/>
          <w:szCs w:val="28"/>
        </w:rPr>
        <w:t xml:space="preserve">ayoshi, </w:t>
      </w:r>
      <w:r w:rsidR="00D32BE1" w:rsidRPr="00E72752">
        <w:rPr>
          <w:rFonts w:ascii="Arial" w:hAnsi="Arial" w:cs="Arial"/>
          <w:color w:val="000000" w:themeColor="text1"/>
          <w:sz w:val="28"/>
          <w:szCs w:val="28"/>
        </w:rPr>
        <w:t>Chair</w:t>
      </w:r>
      <w:r w:rsidR="00D32BE1" w:rsidRPr="00E72752">
        <w:rPr>
          <w:rFonts w:ascii="Arial" w:hAnsi="Arial" w:cs="Arial" w:hint="eastAsia"/>
          <w:color w:val="000000" w:themeColor="text1"/>
          <w:sz w:val="28"/>
          <w:szCs w:val="28"/>
        </w:rPr>
        <w:t>person</w:t>
      </w:r>
      <w:r w:rsidR="00E006EB" w:rsidRPr="00E72752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006EB" w:rsidRPr="00E72752">
        <w:rPr>
          <w:rFonts w:ascii="Arial" w:hAnsi="Arial" w:cs="Arial" w:hint="eastAsia"/>
          <w:color w:val="000000" w:themeColor="text1"/>
          <w:sz w:val="28"/>
          <w:szCs w:val="28"/>
        </w:rPr>
        <w:t>Kansai Economic Federation</w:t>
      </w:r>
    </w:p>
    <w:p w14:paraId="1FBBF3EE" w14:textId="5760C3B3" w:rsidR="00B061B9" w:rsidRPr="00395D70" w:rsidRDefault="0042270E" w:rsidP="0042270E">
      <w:pPr>
        <w:pStyle w:val="Default"/>
        <w:ind w:leftChars="200" w:left="480"/>
        <w:rPr>
          <w:rFonts w:ascii="Arial" w:hAnsi="Arial" w:cs="Arial"/>
          <w:color w:val="000000" w:themeColor="text1"/>
          <w:sz w:val="28"/>
          <w:szCs w:val="28"/>
        </w:rPr>
      </w:pPr>
      <w:r w:rsidRPr="00E72752">
        <w:rPr>
          <w:rFonts w:ascii="Arial" w:hAnsi="Arial" w:cs="Arial" w:hint="eastAsia"/>
          <w:color w:val="000000" w:themeColor="text1"/>
          <w:sz w:val="28"/>
          <w:szCs w:val="28"/>
        </w:rPr>
        <w:t>Ozaki</w:t>
      </w:r>
      <w:r w:rsidR="00D32BE1" w:rsidRPr="00E72752">
        <w:rPr>
          <w:rFonts w:ascii="Arial" w:hAnsi="Arial" w:cs="Arial" w:hint="eastAsia"/>
          <w:color w:val="000000" w:themeColor="text1"/>
          <w:sz w:val="28"/>
          <w:szCs w:val="28"/>
        </w:rPr>
        <w:t xml:space="preserve"> Hiroshi, Chairperson</w:t>
      </w:r>
      <w:r w:rsidR="00B061B9" w:rsidRPr="00E72752">
        <w:rPr>
          <w:rFonts w:ascii="Arial" w:hAnsi="Arial" w:cs="Arial" w:hint="eastAsia"/>
          <w:color w:val="000000" w:themeColor="text1"/>
          <w:sz w:val="28"/>
          <w:szCs w:val="28"/>
        </w:rPr>
        <w:t xml:space="preserve"> of the Osaka Chamber of Commerce and Industry</w:t>
      </w:r>
    </w:p>
    <w:p w14:paraId="4C5D432B" w14:textId="3374C98C" w:rsidR="00B061B9" w:rsidRPr="008D3610" w:rsidRDefault="00B061B9" w:rsidP="0042270E">
      <w:pPr>
        <w:pStyle w:val="Default"/>
        <w:ind w:leftChars="200" w:left="480"/>
        <w:rPr>
          <w:rFonts w:ascii="Arial" w:hAnsi="Arial" w:cs="Arial"/>
          <w:color w:val="000000" w:themeColor="text1"/>
          <w:sz w:val="28"/>
          <w:szCs w:val="28"/>
        </w:rPr>
      </w:pPr>
      <w:r w:rsidRPr="008D3610">
        <w:rPr>
          <w:rFonts w:ascii="Arial" w:hAnsi="Arial" w:cs="Arial" w:hint="eastAsia"/>
          <w:color w:val="000000" w:themeColor="text1"/>
          <w:sz w:val="28"/>
          <w:szCs w:val="28"/>
        </w:rPr>
        <w:t xml:space="preserve">Fukano Hiroyuki, </w:t>
      </w:r>
      <w:r w:rsidR="008D3610" w:rsidRPr="008D3610">
        <w:rPr>
          <w:rFonts w:ascii="Arial" w:hAnsi="Arial" w:cs="Arial"/>
          <w:color w:val="000000" w:themeColor="text1"/>
          <w:sz w:val="28"/>
          <w:szCs w:val="28"/>
        </w:rPr>
        <w:t>Co-Chairperson</w:t>
      </w:r>
      <w:r w:rsidR="008D3610" w:rsidRPr="008D3610">
        <w:rPr>
          <w:rFonts w:hAnsi="ＭＳ 明朝" w:hint="eastAsia"/>
          <w:color w:val="000000" w:themeColor="text1"/>
          <w:sz w:val="28"/>
          <w:szCs w:val="28"/>
        </w:rPr>
        <w:t>（</w:t>
      </w:r>
      <w:r w:rsidRPr="008D3610">
        <w:rPr>
          <w:rFonts w:ascii="Arial" w:hAnsi="Arial" w:cs="Arial"/>
          <w:color w:val="000000" w:themeColor="text1"/>
          <w:sz w:val="28"/>
          <w:szCs w:val="28"/>
        </w:rPr>
        <w:t>Representative</w:t>
      </w:r>
      <w:r w:rsidR="00D32BE1" w:rsidRPr="008D36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3610" w:rsidRPr="008D3610">
        <w:rPr>
          <w:rFonts w:ascii="Arial" w:hAnsi="Arial" w:cs="Arial"/>
          <w:color w:val="000000" w:themeColor="text1"/>
          <w:sz w:val="28"/>
          <w:szCs w:val="28"/>
        </w:rPr>
        <w:t>Director</w:t>
      </w:r>
      <w:r w:rsidR="008D3610" w:rsidRPr="008D3610">
        <w:rPr>
          <w:rFonts w:ascii="Arial" w:hAnsi="Arial" w:cs="Arial" w:hint="eastAsia"/>
          <w:color w:val="000000" w:themeColor="text1"/>
          <w:sz w:val="28"/>
          <w:szCs w:val="28"/>
        </w:rPr>
        <w:t>）</w:t>
      </w:r>
      <w:r w:rsidR="0042270E" w:rsidRPr="008D3610">
        <w:rPr>
          <w:rFonts w:ascii="Arial" w:hAnsi="Arial" w:cs="Arial" w:hint="eastAsia"/>
          <w:color w:val="000000" w:themeColor="text1"/>
          <w:sz w:val="28"/>
          <w:szCs w:val="28"/>
        </w:rPr>
        <w:t xml:space="preserve">, </w:t>
      </w:r>
      <w:r w:rsidRPr="008D3610">
        <w:rPr>
          <w:rFonts w:ascii="Arial" w:hAnsi="Arial" w:cs="Arial"/>
          <w:color w:val="000000" w:themeColor="text1"/>
          <w:sz w:val="28"/>
          <w:szCs w:val="28"/>
        </w:rPr>
        <w:t>the Kansai Association of Corporate Executives</w:t>
      </w:r>
    </w:p>
    <w:p w14:paraId="62879694" w14:textId="57AE66A2" w:rsidR="00B061B9" w:rsidRPr="00395D70" w:rsidRDefault="00B061B9" w:rsidP="0042270E">
      <w:pPr>
        <w:pStyle w:val="Default"/>
        <w:ind w:leftChars="200" w:left="480"/>
        <w:rPr>
          <w:rFonts w:ascii="Arial" w:hAnsi="Arial" w:cs="Arial"/>
          <w:color w:val="000000" w:themeColor="text1"/>
          <w:sz w:val="28"/>
          <w:szCs w:val="28"/>
        </w:rPr>
      </w:pPr>
      <w:r w:rsidRPr="008D3610">
        <w:rPr>
          <w:rFonts w:ascii="Arial" w:hAnsi="Arial" w:cs="Arial" w:hint="eastAsia"/>
          <w:color w:val="000000" w:themeColor="text1"/>
          <w:sz w:val="28"/>
          <w:szCs w:val="28"/>
        </w:rPr>
        <w:t xml:space="preserve">Furuichi Takeshi, </w:t>
      </w:r>
      <w:r w:rsidR="008D3610" w:rsidRPr="008D3610">
        <w:rPr>
          <w:rFonts w:ascii="Arial" w:hAnsi="Arial" w:cs="Arial"/>
          <w:color w:val="000000" w:themeColor="text1"/>
          <w:sz w:val="28"/>
          <w:szCs w:val="28"/>
        </w:rPr>
        <w:t>Co-Chairperson</w:t>
      </w:r>
      <w:r w:rsidR="008D3610" w:rsidRPr="008D3610">
        <w:rPr>
          <w:rFonts w:hAnsi="ＭＳ 明朝" w:hint="eastAsia"/>
          <w:color w:val="000000" w:themeColor="text1"/>
          <w:sz w:val="28"/>
          <w:szCs w:val="28"/>
        </w:rPr>
        <w:t>（</w:t>
      </w:r>
      <w:r w:rsidR="00D32BE1" w:rsidRPr="008D3610">
        <w:rPr>
          <w:rFonts w:ascii="Arial" w:hAnsi="Arial" w:cs="Arial"/>
          <w:color w:val="000000" w:themeColor="text1"/>
          <w:sz w:val="28"/>
          <w:szCs w:val="28"/>
        </w:rPr>
        <w:t>Representative</w:t>
      </w:r>
      <w:r w:rsidR="00D423B6" w:rsidRPr="008D3610">
        <w:rPr>
          <w:rFonts w:ascii="Arial" w:hAnsi="Arial" w:cs="Arial"/>
          <w:color w:val="000000" w:themeColor="text1"/>
          <w:sz w:val="28"/>
          <w:szCs w:val="28"/>
        </w:rPr>
        <w:t xml:space="preserve"> Directors</w:t>
      </w:r>
      <w:r w:rsidR="008D3610" w:rsidRPr="008D3610">
        <w:rPr>
          <w:rFonts w:hAnsi="ＭＳ 明朝" w:hint="eastAsia"/>
          <w:color w:val="000000" w:themeColor="text1"/>
          <w:sz w:val="28"/>
          <w:szCs w:val="28"/>
        </w:rPr>
        <w:t>）</w:t>
      </w:r>
      <w:r w:rsidRPr="008D3610">
        <w:rPr>
          <w:rFonts w:ascii="Arial" w:hAnsi="Arial" w:cs="Arial" w:hint="eastAsia"/>
          <w:color w:val="000000" w:themeColor="text1"/>
          <w:sz w:val="28"/>
          <w:szCs w:val="28"/>
        </w:rPr>
        <w:t>, the Kansai Association of Corporate Executives</w:t>
      </w:r>
    </w:p>
    <w:p w14:paraId="06A89B30" w14:textId="77777777" w:rsidR="00B061B9" w:rsidRPr="00395D70" w:rsidRDefault="00B061B9" w:rsidP="00B061B9">
      <w:pPr>
        <w:rPr>
          <w:rFonts w:hAnsi="Century"/>
          <w:color w:val="000000" w:themeColor="text1"/>
          <w:sz w:val="28"/>
          <w:szCs w:val="28"/>
        </w:rPr>
      </w:pPr>
    </w:p>
    <w:p w14:paraId="0D5637BD" w14:textId="77777777" w:rsidR="00B061B9" w:rsidRPr="00395D70" w:rsidRDefault="00B061B9" w:rsidP="00B061B9">
      <w:pPr>
        <w:rPr>
          <w:color w:val="000000" w:themeColor="text1"/>
        </w:rPr>
      </w:pPr>
    </w:p>
    <w:p w14:paraId="2B7D8295" w14:textId="77777777" w:rsidR="00DA3FC0" w:rsidRPr="00395D70" w:rsidRDefault="00DA3FC0" w:rsidP="005A5C34">
      <w:pPr>
        <w:pStyle w:val="Default"/>
        <w:rPr>
          <w:rFonts w:hAnsi="Century"/>
          <w:color w:val="000000" w:themeColor="text1"/>
          <w:sz w:val="28"/>
          <w:szCs w:val="28"/>
        </w:rPr>
      </w:pPr>
    </w:p>
    <w:p w14:paraId="0907510B" w14:textId="77777777" w:rsidR="00DA3FC0" w:rsidRPr="00395D70" w:rsidRDefault="00DA3FC0" w:rsidP="005A5C34">
      <w:pPr>
        <w:pStyle w:val="Default"/>
        <w:rPr>
          <w:rFonts w:hAnsi="Century"/>
          <w:color w:val="000000" w:themeColor="text1"/>
          <w:sz w:val="28"/>
          <w:szCs w:val="28"/>
        </w:rPr>
      </w:pPr>
    </w:p>
    <w:sectPr w:rsidR="00DA3FC0" w:rsidRPr="00395D70" w:rsidSect="00DA3F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BC97" w16cex:dateUtc="2021-04-12T03:33:00Z"/>
  <w16cex:commentExtensible w16cex:durableId="241EBE54" w16cex:dateUtc="2021-04-12T0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784E29" w16cid:durableId="241EBC8B"/>
  <w16cid:commentId w16cid:paraId="264BFA22" w16cid:durableId="241EBC97"/>
  <w16cid:commentId w16cid:paraId="135A5901" w16cid:durableId="241EBC8C"/>
  <w16cid:commentId w16cid:paraId="49E64453" w16cid:durableId="241EBC8D"/>
  <w16cid:commentId w16cid:paraId="30D1D5E3" w16cid:durableId="241EBE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3B3D" w14:textId="77777777" w:rsidR="003821D6" w:rsidRDefault="003821D6"/>
  </w:endnote>
  <w:endnote w:type="continuationSeparator" w:id="0">
    <w:p w14:paraId="3900E2F8" w14:textId="77777777" w:rsidR="003821D6" w:rsidRDefault="00382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2070" w14:textId="77777777" w:rsidR="003821D6" w:rsidRDefault="003821D6"/>
  </w:footnote>
  <w:footnote w:type="continuationSeparator" w:id="0">
    <w:p w14:paraId="5D217156" w14:textId="77777777" w:rsidR="003821D6" w:rsidRDefault="003821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34"/>
    <w:rsid w:val="0000684A"/>
    <w:rsid w:val="00077EA5"/>
    <w:rsid w:val="00190494"/>
    <w:rsid w:val="00276DE8"/>
    <w:rsid w:val="002A7383"/>
    <w:rsid w:val="002A7E96"/>
    <w:rsid w:val="002B22F3"/>
    <w:rsid w:val="002E0D04"/>
    <w:rsid w:val="002F5A24"/>
    <w:rsid w:val="0031359E"/>
    <w:rsid w:val="003821D6"/>
    <w:rsid w:val="00395D70"/>
    <w:rsid w:val="0042270E"/>
    <w:rsid w:val="0043343C"/>
    <w:rsid w:val="004D70DC"/>
    <w:rsid w:val="005165CF"/>
    <w:rsid w:val="005264D5"/>
    <w:rsid w:val="00572D9C"/>
    <w:rsid w:val="005A5C34"/>
    <w:rsid w:val="00602C7B"/>
    <w:rsid w:val="006119D8"/>
    <w:rsid w:val="00637885"/>
    <w:rsid w:val="006B7B81"/>
    <w:rsid w:val="007C5075"/>
    <w:rsid w:val="008405D9"/>
    <w:rsid w:val="008525EF"/>
    <w:rsid w:val="008D3610"/>
    <w:rsid w:val="009A7A6E"/>
    <w:rsid w:val="009B35DD"/>
    <w:rsid w:val="00A16F66"/>
    <w:rsid w:val="00A6155F"/>
    <w:rsid w:val="00AB07DB"/>
    <w:rsid w:val="00B061B9"/>
    <w:rsid w:val="00B14A62"/>
    <w:rsid w:val="00B34613"/>
    <w:rsid w:val="00B40927"/>
    <w:rsid w:val="00B71781"/>
    <w:rsid w:val="00BF1AFF"/>
    <w:rsid w:val="00C21477"/>
    <w:rsid w:val="00C80105"/>
    <w:rsid w:val="00C843F4"/>
    <w:rsid w:val="00CE338E"/>
    <w:rsid w:val="00D32BE1"/>
    <w:rsid w:val="00D423B6"/>
    <w:rsid w:val="00DA3FC0"/>
    <w:rsid w:val="00DB5080"/>
    <w:rsid w:val="00DD6720"/>
    <w:rsid w:val="00E006EB"/>
    <w:rsid w:val="00E02EA6"/>
    <w:rsid w:val="00E72752"/>
    <w:rsid w:val="00E72D6C"/>
    <w:rsid w:val="00E82A88"/>
    <w:rsid w:val="00E83102"/>
    <w:rsid w:val="00EB0266"/>
    <w:rsid w:val="00EF08DD"/>
    <w:rsid w:val="00F75202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55667F"/>
  <w15:chartTrackingRefBased/>
  <w15:docId w15:val="{6843CB14-7F73-42A9-8387-E2E5A561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C3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843F4"/>
  </w:style>
  <w:style w:type="character" w:customStyle="1" w:styleId="a4">
    <w:name w:val="日付 (文字)"/>
    <w:basedOn w:val="a0"/>
    <w:link w:val="a3"/>
    <w:uiPriority w:val="99"/>
    <w:semiHidden/>
    <w:rsid w:val="00C843F4"/>
  </w:style>
  <w:style w:type="character" w:styleId="a5">
    <w:name w:val="annotation reference"/>
    <w:basedOn w:val="a0"/>
    <w:uiPriority w:val="99"/>
    <w:semiHidden/>
    <w:unhideWhenUsed/>
    <w:rsid w:val="00E72D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72D6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72D6C"/>
  </w:style>
  <w:style w:type="paragraph" w:styleId="a8">
    <w:name w:val="annotation subject"/>
    <w:basedOn w:val="a6"/>
    <w:next w:val="a6"/>
    <w:link w:val="a9"/>
    <w:uiPriority w:val="99"/>
    <w:semiHidden/>
    <w:unhideWhenUsed/>
    <w:rsid w:val="00E72D6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72D6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72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2D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A73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7383"/>
  </w:style>
  <w:style w:type="paragraph" w:styleId="ae">
    <w:name w:val="footer"/>
    <w:basedOn w:val="a"/>
    <w:link w:val="af"/>
    <w:uiPriority w:val="99"/>
    <w:unhideWhenUsed/>
    <w:rsid w:val="002A73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A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2021-04-12T05:24:00Z</dcterms:created>
  <dcterms:modified xsi:type="dcterms:W3CDTF">2021-05-19T09:30:00Z</dcterms:modified>
</cp:coreProperties>
</file>