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9E9C0" w14:textId="147B5F69" w:rsidR="00523A49" w:rsidRPr="00523A49" w:rsidRDefault="00523A49" w:rsidP="000D33AB">
      <w:pPr>
        <w:spacing w:line="380" w:lineRule="exact"/>
        <w:jc w:val="center"/>
        <w:rPr>
          <w:rFonts w:ascii="ＭＳ ゴシック" w:eastAsia="ＭＳ ゴシック" w:hAnsi="ＭＳ ゴシック" w:cs="Times New Roman"/>
          <w:sz w:val="24"/>
          <w:szCs w:val="24"/>
        </w:rPr>
      </w:pPr>
      <w:bookmarkStart w:id="0" w:name="_GoBack"/>
      <w:bookmarkEnd w:id="0"/>
      <w:r w:rsidRPr="00523A49">
        <w:rPr>
          <w:rFonts w:ascii="ＭＳ ゴシック" w:eastAsia="ＭＳ ゴシック" w:hAnsi="ＭＳ ゴシック" w:cs="Times New Roman" w:hint="eastAsia"/>
          <w:sz w:val="24"/>
          <w:szCs w:val="24"/>
        </w:rPr>
        <w:t>新型コロナウ</w:t>
      </w:r>
      <w:r w:rsidR="00CB4984">
        <w:rPr>
          <w:rFonts w:ascii="ＭＳ ゴシック" w:eastAsia="ＭＳ ゴシック" w:hAnsi="ＭＳ ゴシック" w:cs="Times New Roman" w:hint="eastAsia"/>
          <w:sz w:val="24"/>
          <w:szCs w:val="24"/>
        </w:rPr>
        <w:t>イルスワクチンの追加接種（３回目接種）に関する要望について</w:t>
      </w:r>
    </w:p>
    <w:p w14:paraId="03A94FC2" w14:textId="77777777" w:rsidR="00523A49" w:rsidRPr="00523A49" w:rsidRDefault="00523A49" w:rsidP="000D33AB">
      <w:pPr>
        <w:spacing w:line="380" w:lineRule="exact"/>
        <w:rPr>
          <w:rFonts w:ascii="ＭＳ 明朝" w:eastAsia="ＭＳ 明朝" w:hAnsi="ＭＳ 明朝" w:cs="Times New Roman"/>
          <w:sz w:val="24"/>
          <w:szCs w:val="24"/>
        </w:rPr>
      </w:pPr>
    </w:p>
    <w:p w14:paraId="11657343" w14:textId="77777777" w:rsidR="00523A49" w:rsidRPr="00523A49" w:rsidRDefault="00523A49" w:rsidP="000D33AB">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先般、国から新型コロナウイルスワクチンの追加接種について、体制確保等にかかる基本的な考え方が示され、早ければ本年12月より開始するとされているところである。</w:t>
      </w:r>
    </w:p>
    <w:p w14:paraId="7C038423" w14:textId="274AFAE1" w:rsidR="00523A49" w:rsidRPr="00523A49" w:rsidRDefault="00523A49" w:rsidP="000D33AB">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接種の実施主体となる地方自治体においては、接種体制の確保をはじめ、必要な準備を早急に進めな</w:t>
      </w:r>
      <w:r>
        <w:rPr>
          <w:rFonts w:ascii="ＭＳ 明朝" w:eastAsia="ＭＳ 明朝" w:hAnsi="ＭＳ 明朝" w:cs="Times New Roman" w:hint="eastAsia"/>
          <w:sz w:val="24"/>
          <w:szCs w:val="24"/>
        </w:rPr>
        <w:t>けれ</w:t>
      </w:r>
      <w:r w:rsidRPr="00523A49">
        <w:rPr>
          <w:rFonts w:ascii="ＭＳ 明朝" w:eastAsia="ＭＳ 明朝" w:hAnsi="ＭＳ 明朝" w:cs="Times New Roman" w:hint="eastAsia"/>
          <w:sz w:val="24"/>
          <w:szCs w:val="24"/>
        </w:rPr>
        <w:t>ばならないが、未だ国から実施内容の詳細が示されておらず、不安の声が上がっている。</w:t>
      </w:r>
    </w:p>
    <w:p w14:paraId="2DF138C3" w14:textId="77777777" w:rsidR="00523A49" w:rsidRPr="00523A49" w:rsidRDefault="00523A49" w:rsidP="000D33AB">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このため、自治体において安全かつ円滑な接種事業の推進が図られるよう、国においては、下記の事項について特段の措置を講じるよう要望する。</w:t>
      </w:r>
    </w:p>
    <w:p w14:paraId="1A1B6908" w14:textId="77777777" w:rsidR="00523A49" w:rsidRPr="00523A49" w:rsidRDefault="00523A49" w:rsidP="000D33AB">
      <w:pPr>
        <w:spacing w:line="380" w:lineRule="exact"/>
        <w:rPr>
          <w:rFonts w:ascii="ＭＳ 明朝" w:eastAsia="ＭＳ 明朝" w:hAnsi="ＭＳ 明朝" w:cs="Times New Roman"/>
          <w:sz w:val="24"/>
          <w:szCs w:val="24"/>
        </w:rPr>
      </w:pPr>
    </w:p>
    <w:p w14:paraId="289929BB" w14:textId="77777777" w:rsidR="00523A49" w:rsidRPr="00523A49" w:rsidRDefault="00523A49" w:rsidP="000D33AB">
      <w:pPr>
        <w:spacing w:line="380" w:lineRule="exact"/>
        <w:jc w:val="center"/>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記</w:t>
      </w:r>
    </w:p>
    <w:p w14:paraId="16E2ABE6" w14:textId="77777777" w:rsidR="00523A49" w:rsidRPr="00523A49" w:rsidRDefault="00523A49" w:rsidP="000D33AB">
      <w:pPr>
        <w:spacing w:line="380" w:lineRule="exact"/>
        <w:rPr>
          <w:rFonts w:ascii="ＭＳ 明朝" w:eastAsia="ＭＳ 明朝" w:hAnsi="ＭＳ 明朝" w:cs="Times New Roman"/>
          <w:sz w:val="24"/>
          <w:szCs w:val="24"/>
        </w:rPr>
      </w:pPr>
    </w:p>
    <w:p w14:paraId="10E95C8A" w14:textId="77777777" w:rsidR="00523A49" w:rsidRPr="00523A49" w:rsidRDefault="00523A49" w:rsidP="000D33AB">
      <w:pPr>
        <w:spacing w:line="380" w:lineRule="exact"/>
        <w:ind w:left="230" w:hangingChars="100" w:hanging="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１．追加接種の対象者を明確にすることをはじめ、接種の実施時期とされている「２回接種完了から概ね８か月以上後</w:t>
      </w:r>
      <w:r w:rsidRPr="00523A49">
        <w:rPr>
          <w:rFonts w:ascii="ＭＳ 明朝" w:eastAsia="ＭＳ 明朝" w:hAnsi="ＭＳ 明朝" w:cs="Times New Roman"/>
          <w:sz w:val="24"/>
          <w:szCs w:val="24"/>
        </w:rPr>
        <w:t>」の範囲</w:t>
      </w:r>
      <w:r w:rsidRPr="00523A49">
        <w:rPr>
          <w:rFonts w:ascii="ＭＳ 明朝" w:eastAsia="ＭＳ 明朝" w:hAnsi="ＭＳ 明朝" w:cs="Times New Roman" w:hint="eastAsia"/>
          <w:sz w:val="24"/>
          <w:szCs w:val="24"/>
        </w:rPr>
        <w:t>や</w:t>
      </w:r>
      <w:r w:rsidRPr="00523A49">
        <w:rPr>
          <w:rFonts w:ascii="ＭＳ 明朝" w:eastAsia="ＭＳ 明朝" w:hAnsi="ＭＳ 明朝" w:cs="Times New Roman"/>
          <w:sz w:val="24"/>
          <w:szCs w:val="24"/>
        </w:rPr>
        <w:t>使用するワクチンの種類</w:t>
      </w:r>
      <w:r w:rsidRPr="00523A49">
        <w:rPr>
          <w:rFonts w:ascii="ＭＳ 明朝" w:eastAsia="ＭＳ 明朝" w:hAnsi="ＭＳ 明朝" w:cs="Times New Roman" w:hint="eastAsia"/>
          <w:sz w:val="24"/>
          <w:szCs w:val="24"/>
        </w:rPr>
        <w:t>、</w:t>
      </w:r>
      <w:r w:rsidRPr="00523A49">
        <w:rPr>
          <w:rFonts w:ascii="ＭＳ 明朝" w:eastAsia="ＭＳ 明朝" w:hAnsi="ＭＳ 明朝" w:cs="Times New Roman"/>
          <w:sz w:val="24"/>
          <w:szCs w:val="24"/>
        </w:rPr>
        <w:t>実施期間等</w:t>
      </w:r>
      <w:r w:rsidRPr="00523A49">
        <w:rPr>
          <w:rFonts w:ascii="ＭＳ 明朝" w:eastAsia="ＭＳ 明朝" w:hAnsi="ＭＳ 明朝" w:cs="Times New Roman" w:hint="eastAsia"/>
          <w:sz w:val="24"/>
          <w:szCs w:val="24"/>
        </w:rPr>
        <w:t>について、具体的な</w:t>
      </w:r>
      <w:r w:rsidRPr="00523A49">
        <w:rPr>
          <w:rFonts w:ascii="ＭＳ 明朝" w:eastAsia="ＭＳ 明朝" w:hAnsi="ＭＳ 明朝" w:cs="Times New Roman"/>
          <w:sz w:val="24"/>
          <w:szCs w:val="24"/>
        </w:rPr>
        <w:t>方針を早急に示すこと。</w:t>
      </w:r>
    </w:p>
    <w:p w14:paraId="638FE6A2" w14:textId="77777777" w:rsidR="00523A49" w:rsidRPr="00523A49" w:rsidRDefault="00523A49" w:rsidP="000D33AB">
      <w:pPr>
        <w:spacing w:line="380" w:lineRule="exact"/>
        <w:rPr>
          <w:rFonts w:ascii="ＭＳ 明朝" w:eastAsia="ＭＳ 明朝" w:hAnsi="ＭＳ 明朝" w:cs="Times New Roman"/>
          <w:sz w:val="24"/>
          <w:szCs w:val="24"/>
        </w:rPr>
      </w:pPr>
    </w:p>
    <w:p w14:paraId="1CABFE5D" w14:textId="77777777" w:rsidR="001C537C" w:rsidRDefault="00523A49" w:rsidP="001C537C">
      <w:pPr>
        <w:spacing w:line="380" w:lineRule="exact"/>
        <w:ind w:left="230" w:hangingChars="100" w:hanging="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２．ワクチン供給については、追加接種のみならず、新たに</w:t>
      </w:r>
      <w:r w:rsidRPr="00523A49">
        <w:rPr>
          <w:rFonts w:ascii="ＭＳ 明朝" w:eastAsia="ＭＳ 明朝" w:hAnsi="ＭＳ 明朝" w:cs="Times New Roman"/>
          <w:sz w:val="24"/>
          <w:szCs w:val="24"/>
        </w:rPr>
        <w:t>12歳になる方等を含め希望する全ての方への</w:t>
      </w:r>
      <w:r w:rsidRPr="00523A49">
        <w:rPr>
          <w:rFonts w:ascii="ＭＳ 明朝" w:eastAsia="ＭＳ 明朝" w:hAnsi="ＭＳ 明朝" w:cs="Times New Roman" w:hint="eastAsia"/>
          <w:sz w:val="24"/>
          <w:szCs w:val="24"/>
        </w:rPr>
        <w:t>２</w:t>
      </w:r>
      <w:r w:rsidRPr="00523A49">
        <w:rPr>
          <w:rFonts w:ascii="ＭＳ 明朝" w:eastAsia="ＭＳ 明朝" w:hAnsi="ＭＳ 明朝" w:cs="Times New Roman"/>
          <w:sz w:val="24"/>
          <w:szCs w:val="24"/>
        </w:rPr>
        <w:t>回接種にも対応できるよう</w:t>
      </w:r>
      <w:r w:rsidRPr="00523A49">
        <w:rPr>
          <w:rFonts w:ascii="ＭＳ 明朝" w:eastAsia="ＭＳ 明朝" w:hAnsi="ＭＳ 明朝" w:cs="Times New Roman" w:hint="eastAsia"/>
          <w:sz w:val="24"/>
          <w:szCs w:val="24"/>
        </w:rPr>
        <w:t>、接種対象者の実施時期に見合った十分な量を安定的に供給するとともに、長期的な供給計画を明示すること。</w:t>
      </w:r>
    </w:p>
    <w:p w14:paraId="079C5FA2" w14:textId="77777777" w:rsidR="00EA39A1" w:rsidRDefault="00EA39A1" w:rsidP="00EA39A1">
      <w:pPr>
        <w:spacing w:line="380" w:lineRule="exact"/>
        <w:ind w:firstLineChars="200" w:firstLine="460"/>
        <w:rPr>
          <w:rFonts w:ascii="ＭＳ 明朝" w:eastAsia="ＭＳ 明朝" w:hAnsi="ＭＳ 明朝" w:cs="Times New Roman"/>
          <w:sz w:val="24"/>
          <w:szCs w:val="24"/>
        </w:rPr>
      </w:pPr>
      <w:r>
        <w:rPr>
          <w:rFonts w:ascii="ＭＳ 明朝" w:eastAsia="ＭＳ 明朝" w:hAnsi="ＭＳ 明朝" w:cs="Times New Roman" w:hint="eastAsia"/>
          <w:sz w:val="24"/>
          <w:szCs w:val="24"/>
        </w:rPr>
        <w:t>あわせて、</w:t>
      </w:r>
      <w:r w:rsidRPr="00EA39A1">
        <w:rPr>
          <w:rFonts w:ascii="ＭＳ 明朝" w:eastAsia="ＭＳ 明朝" w:hAnsi="ＭＳ 明朝" w:cs="Times New Roman" w:hint="eastAsia"/>
          <w:sz w:val="24"/>
          <w:szCs w:val="24"/>
        </w:rPr>
        <w:t>医療機関等への供給にあたっては、自治体ではなく医薬品卸業者による流通</w:t>
      </w:r>
    </w:p>
    <w:p w14:paraId="0BCDEC75" w14:textId="150D6C8C" w:rsidR="00523A49" w:rsidRDefault="00EA39A1" w:rsidP="00EA39A1">
      <w:pPr>
        <w:spacing w:line="380" w:lineRule="exact"/>
        <w:ind w:firstLineChars="100" w:firstLine="230"/>
        <w:rPr>
          <w:rFonts w:ascii="ＭＳ 明朝" w:eastAsia="ＭＳ 明朝" w:hAnsi="ＭＳ 明朝" w:cs="Times New Roman"/>
          <w:sz w:val="24"/>
          <w:szCs w:val="24"/>
        </w:rPr>
      </w:pPr>
      <w:r w:rsidRPr="00EA39A1">
        <w:rPr>
          <w:rFonts w:ascii="ＭＳ 明朝" w:eastAsia="ＭＳ 明朝" w:hAnsi="ＭＳ 明朝" w:cs="Times New Roman" w:hint="eastAsia"/>
          <w:sz w:val="24"/>
          <w:szCs w:val="24"/>
        </w:rPr>
        <w:t>体制を構築すること。</w:t>
      </w:r>
    </w:p>
    <w:p w14:paraId="3F09EE28" w14:textId="77777777" w:rsidR="00EA39A1" w:rsidRPr="00983F41" w:rsidRDefault="00EA39A1" w:rsidP="00EA39A1">
      <w:pPr>
        <w:spacing w:line="380" w:lineRule="exact"/>
        <w:ind w:firstLineChars="100" w:firstLine="230"/>
        <w:rPr>
          <w:rFonts w:ascii="ＭＳ 明朝" w:eastAsia="ＭＳ 明朝" w:hAnsi="ＭＳ 明朝" w:cs="Times New Roman"/>
          <w:sz w:val="24"/>
          <w:szCs w:val="24"/>
        </w:rPr>
      </w:pPr>
    </w:p>
    <w:p w14:paraId="75F4E8EB" w14:textId="77777777" w:rsidR="00523A49" w:rsidRPr="00983F41" w:rsidRDefault="00523A49" w:rsidP="000D33AB">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３．国の大規模接種会場や職域で接種した方への追加接種については、自治体に過度な負担が発生することのないよう、適切な接種体制を構築すること。</w:t>
      </w:r>
    </w:p>
    <w:p w14:paraId="4F9863D9" w14:textId="77777777" w:rsidR="00523A49" w:rsidRPr="00983F41" w:rsidRDefault="00523A49" w:rsidP="000D33AB">
      <w:pPr>
        <w:spacing w:line="380" w:lineRule="exact"/>
        <w:rPr>
          <w:rFonts w:ascii="ＭＳ 明朝" w:eastAsia="ＭＳ 明朝" w:hAnsi="ＭＳ 明朝" w:cs="Times New Roman"/>
          <w:sz w:val="24"/>
          <w:szCs w:val="24"/>
        </w:rPr>
      </w:pPr>
    </w:p>
    <w:p w14:paraId="243B6C00" w14:textId="77777777" w:rsidR="00523A49" w:rsidRPr="00983F41" w:rsidRDefault="00523A49" w:rsidP="000D33AB">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４．ワクチン接種に関連するシステム（「ワクチン接種記録システム（VRS）」及び「ワクチン接種円滑化システム（V-SYS）」）については、実際に使用している自治体の声をくみ取り、さらなる機能改善や、自治体の予防接種台帳等との円滑なデータ連携等、自治体の負担軽減や業務効率化につながる改修を行うこと。</w:t>
      </w:r>
    </w:p>
    <w:p w14:paraId="16AB129F" w14:textId="760BB7CF" w:rsidR="00523A49" w:rsidRPr="00983F41" w:rsidRDefault="00523A49" w:rsidP="000D33AB">
      <w:pPr>
        <w:spacing w:line="380" w:lineRule="exact"/>
        <w:ind w:leftChars="100" w:left="200" w:firstLineChars="100" w:firstLine="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あわせて、</w:t>
      </w:r>
      <w:r w:rsidR="00F57907" w:rsidRPr="00983F41">
        <w:rPr>
          <w:rFonts w:ascii="ＭＳ 明朝" w:eastAsia="ＭＳ 明朝" w:hAnsi="ＭＳ 明朝" w:cs="Times New Roman" w:hint="eastAsia"/>
          <w:sz w:val="24"/>
          <w:szCs w:val="24"/>
        </w:rPr>
        <w:t>追加</w:t>
      </w:r>
      <w:r w:rsidRPr="00983F41">
        <w:rPr>
          <w:rFonts w:ascii="ＭＳ 明朝" w:eastAsia="ＭＳ 明朝" w:hAnsi="ＭＳ 明朝" w:cs="Times New Roman" w:hint="eastAsia"/>
          <w:sz w:val="24"/>
          <w:szCs w:val="24"/>
        </w:rPr>
        <w:t>接種に関する接種証明書の表記方法について早急に示すこと。</w:t>
      </w:r>
    </w:p>
    <w:p w14:paraId="3BF61057" w14:textId="77777777" w:rsidR="00523A49" w:rsidRPr="00983F41" w:rsidRDefault="00523A49" w:rsidP="000D33AB">
      <w:pPr>
        <w:spacing w:line="380" w:lineRule="exact"/>
        <w:rPr>
          <w:rFonts w:ascii="ＭＳ 明朝" w:eastAsia="ＭＳ 明朝" w:hAnsi="ＭＳ 明朝" w:cs="Times New Roman"/>
          <w:sz w:val="24"/>
          <w:szCs w:val="24"/>
        </w:rPr>
      </w:pPr>
    </w:p>
    <w:p w14:paraId="69DDA462" w14:textId="77777777" w:rsidR="00523A49" w:rsidRPr="00983F41" w:rsidRDefault="00523A49" w:rsidP="000D33AB">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５．追加接種に要する経費については、地方の負担が生じないよう、国の責任において全額措置するとともに、接種費用の時間外及び休日加算や個別接種促進のための財政支援等、１・２回目接種時に講じた支援策を継続・充実させること。</w:t>
      </w:r>
    </w:p>
    <w:p w14:paraId="5261F86D" w14:textId="664D762C" w:rsidR="00AC3C6D" w:rsidRDefault="00AC3C6D" w:rsidP="000D33AB">
      <w:pPr>
        <w:spacing w:line="380" w:lineRule="exact"/>
        <w:rPr>
          <w:rFonts w:ascii="ＭＳ 明朝" w:eastAsia="ＭＳ 明朝" w:hAnsi="ＭＳ 明朝" w:cs="Times New Roman"/>
          <w:sz w:val="24"/>
          <w:szCs w:val="24"/>
        </w:rPr>
      </w:pPr>
    </w:p>
    <w:p w14:paraId="58BA770F" w14:textId="77777777" w:rsidR="00AC3C6D" w:rsidRPr="00983F41" w:rsidRDefault="00AC3C6D" w:rsidP="000D33AB">
      <w:pPr>
        <w:spacing w:line="380" w:lineRule="exact"/>
        <w:rPr>
          <w:rFonts w:ascii="ＭＳ 明朝" w:eastAsia="ＭＳ 明朝" w:hAnsi="ＭＳ 明朝" w:cs="Times New Roman"/>
          <w:sz w:val="24"/>
          <w:szCs w:val="24"/>
        </w:rPr>
      </w:pPr>
    </w:p>
    <w:p w14:paraId="2926775C" w14:textId="3A978918" w:rsidR="00523A49" w:rsidRPr="00983F41" w:rsidRDefault="00523A49" w:rsidP="000D33AB">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lastRenderedPageBreak/>
        <w:t>６</w:t>
      </w:r>
      <w:r w:rsidR="00F57907" w:rsidRPr="00983F41">
        <w:rPr>
          <w:rFonts w:ascii="ＭＳ 明朝" w:eastAsia="ＭＳ 明朝" w:hAnsi="ＭＳ 明朝" w:cs="Times New Roman" w:hint="eastAsia"/>
          <w:sz w:val="24"/>
          <w:szCs w:val="24"/>
        </w:rPr>
        <w:t>．</w:t>
      </w:r>
      <w:r w:rsidR="00E35DEF" w:rsidRPr="00983F41">
        <w:rPr>
          <w:rFonts w:ascii="ＭＳ 明朝" w:eastAsia="ＭＳ 明朝" w:hAnsi="ＭＳ 明朝" w:cs="Times New Roman" w:hint="eastAsia"/>
          <w:sz w:val="24"/>
          <w:szCs w:val="24"/>
        </w:rPr>
        <w:t>交互接種</w:t>
      </w:r>
      <w:r w:rsidR="00463241" w:rsidRPr="00983F41">
        <w:rPr>
          <w:rFonts w:ascii="ＭＳ 明朝" w:eastAsia="ＭＳ 明朝" w:hAnsi="ＭＳ 明朝" w:cs="Times New Roman" w:hint="eastAsia"/>
          <w:sz w:val="24"/>
          <w:szCs w:val="24"/>
        </w:rPr>
        <w:t>も含め</w:t>
      </w:r>
      <w:r w:rsidRPr="00983F41">
        <w:rPr>
          <w:rFonts w:ascii="ＭＳ 明朝" w:eastAsia="ＭＳ 明朝" w:hAnsi="ＭＳ 明朝" w:cs="Times New Roman" w:hint="eastAsia"/>
          <w:sz w:val="24"/>
          <w:szCs w:val="24"/>
        </w:rPr>
        <w:t>追加接種の必要性や有効性等について、国民</w:t>
      </w:r>
      <w:r w:rsidR="00463241" w:rsidRPr="00983F41">
        <w:rPr>
          <w:rFonts w:ascii="ＭＳ 明朝" w:eastAsia="ＭＳ 明朝" w:hAnsi="ＭＳ 明朝" w:cs="Times New Roman" w:hint="eastAsia"/>
          <w:sz w:val="24"/>
          <w:szCs w:val="24"/>
        </w:rPr>
        <w:t>が混乱することのないよう</w:t>
      </w:r>
      <w:r w:rsidRPr="00983F41">
        <w:rPr>
          <w:rFonts w:ascii="ＭＳ 明朝" w:eastAsia="ＭＳ 明朝" w:hAnsi="ＭＳ 明朝" w:cs="Times New Roman" w:hint="eastAsia"/>
          <w:sz w:val="24"/>
          <w:szCs w:val="24"/>
        </w:rPr>
        <w:t>丁寧な説明を行うこと。</w:t>
      </w:r>
    </w:p>
    <w:p w14:paraId="43BDD412" w14:textId="14B05EA2" w:rsidR="00523A49" w:rsidRPr="00983F41" w:rsidRDefault="00523A49" w:rsidP="000D33AB">
      <w:pPr>
        <w:spacing w:line="380" w:lineRule="exact"/>
        <w:ind w:leftChars="100" w:left="200" w:firstLineChars="100" w:firstLine="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あわせて、ワクチン接種の意義や効果、副反応等について、最新のエビデンスに基づいた分析・検証を行うこと。特に</w:t>
      </w:r>
      <w:r w:rsidR="000D33AB" w:rsidRPr="00983F41">
        <w:rPr>
          <w:rFonts w:ascii="ＭＳ 明朝" w:eastAsia="ＭＳ 明朝" w:hAnsi="ＭＳ 明朝" w:cs="Times New Roman" w:hint="eastAsia"/>
          <w:kern w:val="0"/>
          <w:sz w:val="24"/>
          <w:szCs w:val="24"/>
        </w:rPr>
        <w:t>小児を含む</w:t>
      </w:r>
      <w:r w:rsidRPr="00983F41">
        <w:rPr>
          <w:rFonts w:ascii="ＭＳ 明朝" w:eastAsia="ＭＳ 明朝" w:hAnsi="ＭＳ 明朝" w:cs="Times New Roman" w:hint="eastAsia"/>
          <w:sz w:val="24"/>
          <w:szCs w:val="24"/>
        </w:rPr>
        <w:t>若年層・壮年層を中心に、接種により感染拡大の抑制に寄与することを示す正確な情報を</w:t>
      </w:r>
      <w:r w:rsidRPr="00983F41">
        <w:rPr>
          <w:rFonts w:ascii="ＭＳ 明朝" w:eastAsia="ＭＳ 明朝" w:hAnsi="ＭＳ 明朝" w:cs="Times New Roman"/>
          <w:sz w:val="24"/>
          <w:szCs w:val="24"/>
        </w:rPr>
        <w:t>SNS等の様々なツールを活用して</w:t>
      </w:r>
      <w:r w:rsidRPr="00983F41">
        <w:rPr>
          <w:rFonts w:ascii="ＭＳ 明朝" w:eastAsia="ＭＳ 明朝" w:hAnsi="ＭＳ 明朝" w:cs="Times New Roman" w:hint="eastAsia"/>
          <w:sz w:val="24"/>
          <w:szCs w:val="24"/>
        </w:rPr>
        <w:t>継続的に</w:t>
      </w:r>
      <w:r w:rsidRPr="00983F41">
        <w:rPr>
          <w:rFonts w:ascii="ＭＳ 明朝" w:eastAsia="ＭＳ 明朝" w:hAnsi="ＭＳ 明朝" w:cs="Times New Roman"/>
          <w:sz w:val="24"/>
          <w:szCs w:val="24"/>
        </w:rPr>
        <w:t>発信すること。</w:t>
      </w:r>
    </w:p>
    <w:p w14:paraId="4D2B311C" w14:textId="77777777" w:rsidR="000D33AB" w:rsidRPr="00983F41" w:rsidRDefault="000D33AB" w:rsidP="000D33AB">
      <w:pPr>
        <w:spacing w:line="380" w:lineRule="exact"/>
        <w:ind w:leftChars="100" w:left="200" w:firstLineChars="100" w:firstLine="230"/>
        <w:rPr>
          <w:rFonts w:ascii="ＭＳ 明朝" w:eastAsia="ＭＳ 明朝" w:hAnsi="ＭＳ 明朝" w:cs="Times New Roman"/>
          <w:sz w:val="24"/>
          <w:szCs w:val="24"/>
        </w:rPr>
      </w:pPr>
    </w:p>
    <w:p w14:paraId="3970C9E0" w14:textId="2097A6CA" w:rsidR="00463241" w:rsidRPr="00463241" w:rsidRDefault="00463241" w:rsidP="00E35DEF">
      <w:pPr>
        <w:widowControl/>
        <w:spacing w:after="2" w:line="380" w:lineRule="exact"/>
        <w:ind w:left="230" w:hangingChars="100" w:hanging="230"/>
        <w:jc w:val="left"/>
        <w:rPr>
          <w:rFonts w:ascii="ＭＳ 明朝" w:eastAsia="ＭＳ 明朝" w:hAnsi="ＭＳ 明朝" w:cs="Times New Roman"/>
          <w:sz w:val="24"/>
          <w:szCs w:val="24"/>
        </w:rPr>
      </w:pPr>
      <w:r w:rsidRPr="00983F41">
        <w:rPr>
          <w:rFonts w:ascii="ＭＳ 明朝" w:eastAsia="ＭＳ 明朝" w:hAnsi="ＭＳ 明朝" w:cs="ＭＳ 明朝" w:hint="eastAsia"/>
          <w:sz w:val="24"/>
        </w:rPr>
        <w:t>７</w:t>
      </w:r>
      <w:r w:rsidR="00F57907" w:rsidRPr="00983F41">
        <w:rPr>
          <w:rFonts w:ascii="ＭＳ 明朝" w:eastAsia="ＭＳ 明朝" w:hAnsi="ＭＳ 明朝" w:cs="ＭＳ 明朝" w:hint="eastAsia"/>
          <w:sz w:val="24"/>
        </w:rPr>
        <w:t>．追加</w:t>
      </w:r>
      <w:r w:rsidR="00E35DEF" w:rsidRPr="00983F41">
        <w:rPr>
          <w:rFonts w:ascii="ＭＳ 明朝" w:eastAsia="ＭＳ 明朝" w:hAnsi="ＭＳ 明朝" w:cs="ＭＳ 明朝" w:hint="eastAsia"/>
          <w:sz w:val="24"/>
        </w:rPr>
        <w:t>接種にあたっては、インフルエンザの定期接種</w:t>
      </w:r>
      <w:r w:rsidR="008C3547" w:rsidRPr="00983F41">
        <w:rPr>
          <w:rFonts w:ascii="ＭＳ 明朝" w:eastAsia="ＭＳ 明朝" w:hAnsi="ＭＳ 明朝" w:cs="ＭＳ 明朝" w:hint="eastAsia"/>
          <w:sz w:val="24"/>
        </w:rPr>
        <w:t>等</w:t>
      </w:r>
      <w:r w:rsidRPr="00983F41">
        <w:rPr>
          <w:rFonts w:ascii="ＭＳ 明朝" w:eastAsia="ＭＳ 明朝" w:hAnsi="ＭＳ 明朝" w:cs="ＭＳ 明朝" w:hint="eastAsia"/>
          <w:sz w:val="24"/>
        </w:rPr>
        <w:t>と時期が重なることから、医療機関等との接種体制の確保に向けた調整が</w:t>
      </w:r>
      <w:r w:rsidR="00E35DEF" w:rsidRPr="00983F41">
        <w:rPr>
          <w:rFonts w:ascii="ＭＳ 明朝" w:eastAsia="ＭＳ 明朝" w:hAnsi="ＭＳ 明朝" w:cs="ＭＳ 明朝" w:hint="eastAsia"/>
          <w:sz w:val="24"/>
        </w:rPr>
        <w:t>円滑に進むよう、</w:t>
      </w:r>
      <w:r w:rsidR="00F57907" w:rsidRPr="00983F41">
        <w:rPr>
          <w:rFonts w:ascii="ＭＳ 明朝" w:eastAsia="ＭＳ 明朝" w:hAnsi="ＭＳ 明朝" w:cs="ＭＳ 明朝" w:hint="eastAsia"/>
          <w:kern w:val="0"/>
          <w:sz w:val="24"/>
        </w:rPr>
        <w:t>追加</w:t>
      </w:r>
      <w:r w:rsidRPr="00983F41">
        <w:rPr>
          <w:rFonts w:ascii="ＭＳ 明朝" w:eastAsia="ＭＳ 明朝" w:hAnsi="ＭＳ 明朝" w:cs="ＭＳ 明朝" w:hint="eastAsia"/>
          <w:kern w:val="0"/>
          <w:sz w:val="24"/>
        </w:rPr>
        <w:t>接種</w:t>
      </w:r>
      <w:r w:rsidR="00E35DEF" w:rsidRPr="00983F41">
        <w:rPr>
          <w:rFonts w:ascii="ＭＳ 明朝" w:eastAsia="ＭＳ 明朝" w:hAnsi="ＭＳ 明朝" w:cs="ＭＳ 明朝" w:hint="eastAsia"/>
          <w:kern w:val="0"/>
          <w:sz w:val="24"/>
        </w:rPr>
        <w:t>への</w:t>
      </w:r>
      <w:r w:rsidRPr="00983F41">
        <w:rPr>
          <w:rFonts w:ascii="ＭＳ 明朝" w:eastAsia="ＭＳ 明朝" w:hAnsi="ＭＳ 明朝" w:cs="ＭＳ 明朝" w:hint="eastAsia"/>
          <w:kern w:val="0"/>
          <w:sz w:val="24"/>
        </w:rPr>
        <w:t>協力</w:t>
      </w:r>
      <w:r w:rsidR="00070150">
        <w:rPr>
          <w:rFonts w:ascii="ＭＳ 明朝" w:eastAsia="ＭＳ 明朝" w:hAnsi="ＭＳ 明朝" w:cs="ＭＳ 明朝" w:hint="eastAsia"/>
          <w:kern w:val="0"/>
          <w:sz w:val="24"/>
        </w:rPr>
        <w:t>について</w:t>
      </w:r>
      <w:r w:rsidR="00E35DEF" w:rsidRPr="00983F41">
        <w:rPr>
          <w:rFonts w:ascii="ＭＳ 明朝" w:eastAsia="ＭＳ 明朝" w:hAnsi="ＭＳ 明朝" w:cs="ＭＳ 明朝" w:hint="eastAsia"/>
          <w:kern w:val="0"/>
          <w:sz w:val="24"/>
        </w:rPr>
        <w:t>国から関係団体</w:t>
      </w:r>
      <w:r w:rsidRPr="00983F41">
        <w:rPr>
          <w:rFonts w:ascii="ＭＳ 明朝" w:eastAsia="ＭＳ 明朝" w:hAnsi="ＭＳ 明朝" w:cs="ＭＳ 明朝" w:hint="eastAsia"/>
          <w:kern w:val="0"/>
          <w:sz w:val="24"/>
        </w:rPr>
        <w:t>に</w:t>
      </w:r>
      <w:r w:rsidR="00E35DEF" w:rsidRPr="00983F41">
        <w:rPr>
          <w:rFonts w:ascii="ＭＳ 明朝" w:eastAsia="ＭＳ 明朝" w:hAnsi="ＭＳ 明朝" w:cs="ＭＳ 明朝" w:hint="eastAsia"/>
          <w:kern w:val="0"/>
          <w:sz w:val="24"/>
        </w:rPr>
        <w:t>積極的に</w:t>
      </w:r>
      <w:r w:rsidRPr="00983F41">
        <w:rPr>
          <w:rFonts w:ascii="ＭＳ 明朝" w:eastAsia="ＭＳ 明朝" w:hAnsi="ＭＳ 明朝" w:cs="ＭＳ 明朝" w:hint="eastAsia"/>
          <w:kern w:val="0"/>
          <w:sz w:val="24"/>
        </w:rPr>
        <w:t>働きかけること。</w:t>
      </w:r>
    </w:p>
    <w:p w14:paraId="647D9399" w14:textId="2B337DBD" w:rsidR="00523A49" w:rsidRDefault="00523A49" w:rsidP="000D33AB">
      <w:pPr>
        <w:spacing w:line="380" w:lineRule="exact"/>
        <w:ind w:leftChars="100" w:left="200" w:firstLineChars="100" w:firstLine="230"/>
        <w:rPr>
          <w:rFonts w:ascii="ＭＳ 明朝" w:eastAsia="ＭＳ 明朝" w:hAnsi="ＭＳ 明朝" w:cs="Times New Roman"/>
          <w:sz w:val="24"/>
          <w:szCs w:val="24"/>
        </w:rPr>
      </w:pPr>
    </w:p>
    <w:p w14:paraId="716B81A5" w14:textId="77777777" w:rsidR="000D33AB" w:rsidRPr="00523A49" w:rsidRDefault="000D33AB" w:rsidP="000D33AB">
      <w:pPr>
        <w:spacing w:line="380" w:lineRule="exact"/>
        <w:ind w:leftChars="100" w:left="200" w:firstLineChars="100" w:firstLine="230"/>
        <w:rPr>
          <w:rFonts w:ascii="ＭＳ 明朝" w:eastAsia="ＭＳ 明朝" w:hAnsi="ＭＳ 明朝" w:cs="Times New Roman"/>
          <w:sz w:val="24"/>
          <w:szCs w:val="24"/>
        </w:rPr>
      </w:pPr>
    </w:p>
    <w:p w14:paraId="40944559" w14:textId="4D38F901" w:rsidR="00523A49" w:rsidRPr="00523A49" w:rsidRDefault="00523A49" w:rsidP="000D33AB">
      <w:pPr>
        <w:spacing w:line="380" w:lineRule="exact"/>
        <w:ind w:leftChars="100" w:left="200" w:firstLineChars="2800" w:firstLine="6440"/>
        <w:rPr>
          <w:rFonts w:ascii="ＭＳ 明朝" w:eastAsia="ＭＳ 明朝" w:hAnsi="ＭＳ 明朝" w:cs="Times New Roman"/>
          <w:sz w:val="24"/>
          <w:szCs w:val="28"/>
        </w:rPr>
      </w:pPr>
      <w:r w:rsidRPr="00523A49">
        <w:rPr>
          <w:rFonts w:ascii="ＭＳ 明朝" w:eastAsia="ＭＳ 明朝" w:hAnsi="ＭＳ 明朝" w:cs="Times New Roman" w:hint="eastAsia"/>
          <w:sz w:val="24"/>
          <w:szCs w:val="28"/>
        </w:rPr>
        <w:t>令和３年10</w:t>
      </w:r>
      <w:r w:rsidR="00192FAB">
        <w:rPr>
          <w:rFonts w:ascii="ＭＳ 明朝" w:eastAsia="ＭＳ 明朝" w:hAnsi="ＭＳ 明朝" w:cs="Times New Roman" w:hint="eastAsia"/>
          <w:sz w:val="24"/>
          <w:szCs w:val="28"/>
        </w:rPr>
        <w:t>月28</w:t>
      </w:r>
      <w:r w:rsidRPr="00523A49">
        <w:rPr>
          <w:rFonts w:ascii="ＭＳ 明朝" w:eastAsia="ＭＳ 明朝" w:hAnsi="ＭＳ 明朝" w:cs="Times New Roman" w:hint="eastAsia"/>
          <w:sz w:val="24"/>
          <w:szCs w:val="28"/>
        </w:rPr>
        <w:t>日</w:t>
      </w:r>
    </w:p>
    <w:p w14:paraId="13354F56" w14:textId="77777777" w:rsidR="00523A49" w:rsidRPr="00523A49" w:rsidRDefault="00523A49" w:rsidP="000D33AB">
      <w:pPr>
        <w:spacing w:line="380" w:lineRule="exact"/>
        <w:ind w:left="230" w:hangingChars="100" w:hanging="230"/>
        <w:rPr>
          <w:rFonts w:ascii="ＭＳ 明朝" w:eastAsia="ＭＳ 明朝" w:hAnsi="ＭＳ 明朝" w:cs="Times New Roman"/>
          <w:sz w:val="24"/>
          <w:szCs w:val="28"/>
        </w:rPr>
      </w:pPr>
    </w:p>
    <w:p w14:paraId="4BB200DE" w14:textId="77777777" w:rsidR="004955CF" w:rsidRPr="004955CF" w:rsidRDefault="007A67CC" w:rsidP="004955CF">
      <w:pPr>
        <w:spacing w:line="380" w:lineRule="exact"/>
        <w:rPr>
          <w:rFonts w:ascii="ＭＳ 明朝" w:eastAsia="ＭＳ 明朝" w:hAnsi="ＭＳ 明朝" w:cs="Times New Roman"/>
          <w:sz w:val="24"/>
          <w:szCs w:val="28"/>
        </w:rPr>
      </w:pPr>
      <w:r>
        <w:rPr>
          <w:rFonts w:ascii="ＭＳ 明朝" w:eastAsia="ＭＳ 明朝" w:hAnsi="ＭＳ 明朝" w:cs="Times New Roman" w:hint="eastAsia"/>
          <w:sz w:val="24"/>
          <w:szCs w:val="28"/>
        </w:rPr>
        <w:t xml:space="preserve">　</w:t>
      </w:r>
      <w:r w:rsidR="004955CF" w:rsidRPr="004955CF">
        <w:rPr>
          <w:rFonts w:ascii="ＭＳ 明朝" w:eastAsia="ＭＳ 明朝" w:hAnsi="ＭＳ 明朝" w:cs="Times New Roman" w:hint="eastAsia"/>
          <w:sz w:val="24"/>
          <w:szCs w:val="28"/>
        </w:rPr>
        <w:t>デジタル大臣</w:t>
      </w:r>
    </w:p>
    <w:p w14:paraId="06D81234" w14:textId="77777777" w:rsidR="004955CF" w:rsidRPr="004955CF" w:rsidRDefault="004955CF" w:rsidP="004955CF">
      <w:pPr>
        <w:spacing w:line="380" w:lineRule="exact"/>
        <w:ind w:firstLineChars="100" w:firstLine="230"/>
        <w:rPr>
          <w:rFonts w:ascii="ＭＳ 明朝" w:eastAsia="ＭＳ 明朝" w:hAnsi="ＭＳ 明朝" w:cs="Times New Roman"/>
          <w:sz w:val="24"/>
          <w:szCs w:val="28"/>
        </w:rPr>
      </w:pPr>
      <w:r w:rsidRPr="004955CF">
        <w:rPr>
          <w:rFonts w:ascii="ＭＳ 明朝" w:eastAsia="ＭＳ 明朝" w:hAnsi="ＭＳ 明朝" w:cs="Times New Roman" w:hint="eastAsia"/>
          <w:sz w:val="24"/>
          <w:szCs w:val="28"/>
        </w:rPr>
        <w:t>行政改革担当大臣</w:t>
      </w:r>
    </w:p>
    <w:p w14:paraId="2A3F084B" w14:textId="77777777" w:rsidR="004955CF" w:rsidRPr="004955CF" w:rsidRDefault="004955CF" w:rsidP="004955CF">
      <w:pPr>
        <w:spacing w:line="380" w:lineRule="exact"/>
        <w:ind w:firstLineChars="100" w:firstLine="230"/>
        <w:rPr>
          <w:rFonts w:ascii="ＭＳ 明朝" w:eastAsia="ＭＳ 明朝" w:hAnsi="ＭＳ 明朝" w:cs="Times New Roman"/>
          <w:sz w:val="24"/>
          <w:szCs w:val="28"/>
        </w:rPr>
      </w:pPr>
      <w:r w:rsidRPr="004955CF">
        <w:rPr>
          <w:rFonts w:ascii="ＭＳ 明朝" w:eastAsia="ＭＳ 明朝" w:hAnsi="ＭＳ 明朝" w:cs="Times New Roman" w:hint="eastAsia"/>
          <w:sz w:val="24"/>
          <w:szCs w:val="28"/>
        </w:rPr>
        <w:t>内閣府特命担当大臣（規制改革）</w:t>
      </w:r>
    </w:p>
    <w:p w14:paraId="07BD17F0" w14:textId="305B1ACA" w:rsidR="00523A49" w:rsidRPr="00523A49" w:rsidRDefault="004955CF" w:rsidP="004955CF">
      <w:pPr>
        <w:spacing w:line="380" w:lineRule="exact"/>
        <w:rPr>
          <w:rFonts w:ascii="ＭＳ 明朝" w:eastAsia="ＭＳ 明朝" w:hAnsi="ＭＳ 明朝" w:cs="Times New Roman"/>
          <w:sz w:val="24"/>
          <w:szCs w:val="28"/>
        </w:rPr>
      </w:pPr>
      <w:r w:rsidRPr="004955CF">
        <w:rPr>
          <w:rFonts w:ascii="ＭＳ 明朝" w:eastAsia="ＭＳ 明朝" w:hAnsi="ＭＳ 明朝" w:cs="Times New Roman" w:hint="eastAsia"/>
          <w:sz w:val="24"/>
          <w:szCs w:val="28"/>
        </w:rPr>
        <w:t xml:space="preserve">　</w:t>
      </w:r>
      <w:r>
        <w:rPr>
          <w:rFonts w:ascii="ＭＳ 明朝" w:eastAsia="ＭＳ 明朝" w:hAnsi="ＭＳ 明朝" w:cs="Times New Roman" w:hint="eastAsia"/>
          <w:sz w:val="24"/>
          <w:szCs w:val="28"/>
        </w:rPr>
        <w:t xml:space="preserve">　</w:t>
      </w:r>
      <w:r w:rsidRPr="004955CF">
        <w:rPr>
          <w:rFonts w:ascii="ＭＳ 明朝" w:eastAsia="ＭＳ 明朝" w:hAnsi="ＭＳ 明朝" w:cs="Times New Roman" w:hint="eastAsia"/>
          <w:sz w:val="24"/>
          <w:szCs w:val="28"/>
        </w:rPr>
        <w:t>牧　島　かれん　　様</w:t>
      </w:r>
    </w:p>
    <w:p w14:paraId="7C4BF819" w14:textId="321F853C" w:rsidR="00523A49" w:rsidRDefault="00523A49" w:rsidP="000D33AB">
      <w:pPr>
        <w:spacing w:line="380" w:lineRule="exact"/>
        <w:ind w:left="230" w:hangingChars="100" w:hanging="230"/>
        <w:rPr>
          <w:rFonts w:ascii="ＭＳ 明朝" w:eastAsia="ＭＳ 明朝" w:hAnsi="ＭＳ 明朝" w:cs="Times New Roman"/>
          <w:sz w:val="24"/>
          <w:szCs w:val="28"/>
        </w:rPr>
      </w:pPr>
    </w:p>
    <w:p w14:paraId="7E471E11" w14:textId="77777777" w:rsidR="004955CF" w:rsidRPr="00523A49" w:rsidRDefault="004955CF" w:rsidP="000D33AB">
      <w:pPr>
        <w:spacing w:line="380" w:lineRule="exact"/>
        <w:ind w:left="230" w:hangingChars="100" w:hanging="230"/>
        <w:rPr>
          <w:rFonts w:ascii="ＭＳ 明朝" w:eastAsia="ＭＳ 明朝" w:hAnsi="ＭＳ 明朝" w:cs="Times New Roman"/>
          <w:sz w:val="24"/>
          <w:szCs w:val="28"/>
        </w:rPr>
      </w:pPr>
    </w:p>
    <w:p w14:paraId="0979D3D7" w14:textId="77777777" w:rsidR="00523A49" w:rsidRPr="00523A49" w:rsidRDefault="00523A49" w:rsidP="000D33AB">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　　　　　知事　吉　村　洋　文</w:t>
      </w:r>
    </w:p>
    <w:p w14:paraId="21C0A338" w14:textId="77777777" w:rsidR="00523A49" w:rsidRPr="00523A49" w:rsidRDefault="00523A49" w:rsidP="000D33AB">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大阪府市長会　　会長　野　田　義　和</w:t>
      </w:r>
    </w:p>
    <w:p w14:paraId="76425316" w14:textId="77777777" w:rsidR="00523A49" w:rsidRPr="00523A49" w:rsidRDefault="00523A49" w:rsidP="000D33AB">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大阪府町村長会　会長　田　代　　　堯</w:t>
      </w:r>
    </w:p>
    <w:p w14:paraId="697A7896" w14:textId="77777777" w:rsidR="00523A49" w:rsidRPr="00523A49" w:rsidRDefault="00523A49" w:rsidP="000D33AB">
      <w:pPr>
        <w:spacing w:line="380" w:lineRule="exact"/>
        <w:ind w:leftChars="100" w:left="200" w:firstLineChars="100" w:firstLine="230"/>
        <w:rPr>
          <w:rFonts w:ascii="ＭＳ 明朝" w:eastAsia="ＭＳ 明朝" w:hAnsi="ＭＳ 明朝" w:cs="Times New Roman"/>
          <w:sz w:val="24"/>
          <w:szCs w:val="24"/>
        </w:rPr>
      </w:pPr>
    </w:p>
    <w:p w14:paraId="6B704C9D" w14:textId="3EC9F05C" w:rsidR="00A71529" w:rsidRDefault="00A71529" w:rsidP="000D33AB">
      <w:pPr>
        <w:spacing w:line="380" w:lineRule="exact"/>
      </w:pPr>
      <w:r>
        <w:br w:type="page"/>
      </w:r>
    </w:p>
    <w:p w14:paraId="41D45ABB" w14:textId="77777777" w:rsidR="00A71529" w:rsidRPr="00523A49" w:rsidRDefault="00A71529" w:rsidP="00A71529">
      <w:pPr>
        <w:spacing w:line="380" w:lineRule="exact"/>
        <w:jc w:val="center"/>
        <w:rPr>
          <w:rFonts w:ascii="ＭＳ ゴシック" w:eastAsia="ＭＳ ゴシック" w:hAnsi="ＭＳ ゴシック" w:cs="Times New Roman"/>
          <w:sz w:val="24"/>
          <w:szCs w:val="24"/>
        </w:rPr>
      </w:pPr>
      <w:r w:rsidRPr="00523A49">
        <w:rPr>
          <w:rFonts w:ascii="ＭＳ ゴシック" w:eastAsia="ＭＳ ゴシック" w:hAnsi="ＭＳ ゴシック" w:cs="Times New Roman" w:hint="eastAsia"/>
          <w:sz w:val="24"/>
          <w:szCs w:val="24"/>
        </w:rPr>
        <w:lastRenderedPageBreak/>
        <w:t>新型コロナウ</w:t>
      </w:r>
      <w:r>
        <w:rPr>
          <w:rFonts w:ascii="ＭＳ ゴシック" w:eastAsia="ＭＳ ゴシック" w:hAnsi="ＭＳ ゴシック" w:cs="Times New Roman" w:hint="eastAsia"/>
          <w:sz w:val="24"/>
          <w:szCs w:val="24"/>
        </w:rPr>
        <w:t>イルスワクチンの追加接種（３回目接種）に関する要望について</w:t>
      </w:r>
    </w:p>
    <w:p w14:paraId="0AA97F58" w14:textId="77777777" w:rsidR="00A71529" w:rsidRPr="00523A49" w:rsidRDefault="00A71529" w:rsidP="00A71529">
      <w:pPr>
        <w:spacing w:line="380" w:lineRule="exact"/>
        <w:rPr>
          <w:rFonts w:ascii="ＭＳ 明朝" w:eastAsia="ＭＳ 明朝" w:hAnsi="ＭＳ 明朝" w:cs="Times New Roman"/>
          <w:sz w:val="24"/>
          <w:szCs w:val="24"/>
        </w:rPr>
      </w:pPr>
    </w:p>
    <w:p w14:paraId="23870A6B" w14:textId="77777777" w:rsidR="00A71529" w:rsidRPr="00523A49" w:rsidRDefault="00A71529" w:rsidP="00A71529">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先般、国から新型コロナウイルスワクチンの追加接種について、体制確保等にかかる基本的な考え方が示され、早ければ本年12月より開始するとされているところである。</w:t>
      </w:r>
    </w:p>
    <w:p w14:paraId="0EA76E3C" w14:textId="77777777" w:rsidR="00A71529" w:rsidRPr="00523A49" w:rsidRDefault="00A71529" w:rsidP="00A71529">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接種の実施主体となる地方自治体においては、接種体制の確保をはじめ、必要な準備を早急に進めな</w:t>
      </w:r>
      <w:r>
        <w:rPr>
          <w:rFonts w:ascii="ＭＳ 明朝" w:eastAsia="ＭＳ 明朝" w:hAnsi="ＭＳ 明朝" w:cs="Times New Roman" w:hint="eastAsia"/>
          <w:sz w:val="24"/>
          <w:szCs w:val="24"/>
        </w:rPr>
        <w:t>けれ</w:t>
      </w:r>
      <w:r w:rsidRPr="00523A49">
        <w:rPr>
          <w:rFonts w:ascii="ＭＳ 明朝" w:eastAsia="ＭＳ 明朝" w:hAnsi="ＭＳ 明朝" w:cs="Times New Roman" w:hint="eastAsia"/>
          <w:sz w:val="24"/>
          <w:szCs w:val="24"/>
        </w:rPr>
        <w:t>ばならないが、未だ国から実施内容の詳細が示されておらず、不安の声が上がっている。</w:t>
      </w:r>
    </w:p>
    <w:p w14:paraId="483CB296" w14:textId="77777777" w:rsidR="00A71529" w:rsidRPr="00523A49" w:rsidRDefault="00A71529" w:rsidP="00A71529">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このため、自治体において安全かつ円滑な接種事業の推進が図られるよう、国においては、下記の事項について特段の措置を講じるよう要望する。</w:t>
      </w:r>
    </w:p>
    <w:p w14:paraId="5B9C0692" w14:textId="77777777" w:rsidR="00A71529" w:rsidRPr="00523A49" w:rsidRDefault="00A71529" w:rsidP="00A71529">
      <w:pPr>
        <w:spacing w:line="380" w:lineRule="exact"/>
        <w:rPr>
          <w:rFonts w:ascii="ＭＳ 明朝" w:eastAsia="ＭＳ 明朝" w:hAnsi="ＭＳ 明朝" w:cs="Times New Roman"/>
          <w:sz w:val="24"/>
          <w:szCs w:val="24"/>
        </w:rPr>
      </w:pPr>
    </w:p>
    <w:p w14:paraId="0BB50654" w14:textId="77777777" w:rsidR="00A71529" w:rsidRPr="00523A49" w:rsidRDefault="00A71529" w:rsidP="00A71529">
      <w:pPr>
        <w:spacing w:line="380" w:lineRule="exact"/>
        <w:jc w:val="center"/>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記</w:t>
      </w:r>
    </w:p>
    <w:p w14:paraId="3AC07E96" w14:textId="77777777" w:rsidR="00A71529" w:rsidRPr="00523A49" w:rsidRDefault="00A71529" w:rsidP="00A71529">
      <w:pPr>
        <w:spacing w:line="380" w:lineRule="exact"/>
        <w:rPr>
          <w:rFonts w:ascii="ＭＳ 明朝" w:eastAsia="ＭＳ 明朝" w:hAnsi="ＭＳ 明朝" w:cs="Times New Roman"/>
          <w:sz w:val="24"/>
          <w:szCs w:val="24"/>
        </w:rPr>
      </w:pPr>
    </w:p>
    <w:p w14:paraId="05C51192" w14:textId="77777777" w:rsidR="00A71529" w:rsidRPr="00523A49" w:rsidRDefault="00A71529" w:rsidP="00A71529">
      <w:pPr>
        <w:spacing w:line="380" w:lineRule="exact"/>
        <w:ind w:left="230" w:hangingChars="100" w:hanging="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１．追加接種の対象者を明確にすることをはじめ、接種の実施時期とされている「２回接種完了から概ね８か月以上後</w:t>
      </w:r>
      <w:r w:rsidRPr="00523A49">
        <w:rPr>
          <w:rFonts w:ascii="ＭＳ 明朝" w:eastAsia="ＭＳ 明朝" w:hAnsi="ＭＳ 明朝" w:cs="Times New Roman"/>
          <w:sz w:val="24"/>
          <w:szCs w:val="24"/>
        </w:rPr>
        <w:t>」の範囲</w:t>
      </w:r>
      <w:r w:rsidRPr="00523A49">
        <w:rPr>
          <w:rFonts w:ascii="ＭＳ 明朝" w:eastAsia="ＭＳ 明朝" w:hAnsi="ＭＳ 明朝" w:cs="Times New Roman" w:hint="eastAsia"/>
          <w:sz w:val="24"/>
          <w:szCs w:val="24"/>
        </w:rPr>
        <w:t>や</w:t>
      </w:r>
      <w:r w:rsidRPr="00523A49">
        <w:rPr>
          <w:rFonts w:ascii="ＭＳ 明朝" w:eastAsia="ＭＳ 明朝" w:hAnsi="ＭＳ 明朝" w:cs="Times New Roman"/>
          <w:sz w:val="24"/>
          <w:szCs w:val="24"/>
        </w:rPr>
        <w:t>使用するワクチンの種類</w:t>
      </w:r>
      <w:r w:rsidRPr="00523A49">
        <w:rPr>
          <w:rFonts w:ascii="ＭＳ 明朝" w:eastAsia="ＭＳ 明朝" w:hAnsi="ＭＳ 明朝" w:cs="Times New Roman" w:hint="eastAsia"/>
          <w:sz w:val="24"/>
          <w:szCs w:val="24"/>
        </w:rPr>
        <w:t>、</w:t>
      </w:r>
      <w:r w:rsidRPr="00523A49">
        <w:rPr>
          <w:rFonts w:ascii="ＭＳ 明朝" w:eastAsia="ＭＳ 明朝" w:hAnsi="ＭＳ 明朝" w:cs="Times New Roman"/>
          <w:sz w:val="24"/>
          <w:szCs w:val="24"/>
        </w:rPr>
        <w:t>実施期間等</w:t>
      </w:r>
      <w:r w:rsidRPr="00523A49">
        <w:rPr>
          <w:rFonts w:ascii="ＭＳ 明朝" w:eastAsia="ＭＳ 明朝" w:hAnsi="ＭＳ 明朝" w:cs="Times New Roman" w:hint="eastAsia"/>
          <w:sz w:val="24"/>
          <w:szCs w:val="24"/>
        </w:rPr>
        <w:t>について、具体的な</w:t>
      </w:r>
      <w:r w:rsidRPr="00523A49">
        <w:rPr>
          <w:rFonts w:ascii="ＭＳ 明朝" w:eastAsia="ＭＳ 明朝" w:hAnsi="ＭＳ 明朝" w:cs="Times New Roman"/>
          <w:sz w:val="24"/>
          <w:szCs w:val="24"/>
        </w:rPr>
        <w:t>方針を早急に示すこと。</w:t>
      </w:r>
    </w:p>
    <w:p w14:paraId="743FAFAE" w14:textId="77777777" w:rsidR="00A71529" w:rsidRPr="00523A49" w:rsidRDefault="00A71529" w:rsidP="00A71529">
      <w:pPr>
        <w:spacing w:line="380" w:lineRule="exact"/>
        <w:rPr>
          <w:rFonts w:ascii="ＭＳ 明朝" w:eastAsia="ＭＳ 明朝" w:hAnsi="ＭＳ 明朝" w:cs="Times New Roman"/>
          <w:sz w:val="24"/>
          <w:szCs w:val="24"/>
        </w:rPr>
      </w:pPr>
    </w:p>
    <w:p w14:paraId="17D9B935" w14:textId="77777777" w:rsidR="002E7181" w:rsidRDefault="00A71529" w:rsidP="002E7181">
      <w:pPr>
        <w:spacing w:line="380" w:lineRule="exact"/>
        <w:ind w:left="230" w:hangingChars="100" w:hanging="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２．ワクチン供給については、追加接種のみならず、新たに</w:t>
      </w:r>
      <w:r w:rsidRPr="00523A49">
        <w:rPr>
          <w:rFonts w:ascii="ＭＳ 明朝" w:eastAsia="ＭＳ 明朝" w:hAnsi="ＭＳ 明朝" w:cs="Times New Roman"/>
          <w:sz w:val="24"/>
          <w:szCs w:val="24"/>
        </w:rPr>
        <w:t>12歳になる方等を含め希望する全ての方への</w:t>
      </w:r>
      <w:r w:rsidRPr="00523A49">
        <w:rPr>
          <w:rFonts w:ascii="ＭＳ 明朝" w:eastAsia="ＭＳ 明朝" w:hAnsi="ＭＳ 明朝" w:cs="Times New Roman" w:hint="eastAsia"/>
          <w:sz w:val="24"/>
          <w:szCs w:val="24"/>
        </w:rPr>
        <w:t>２</w:t>
      </w:r>
      <w:r w:rsidRPr="00523A49">
        <w:rPr>
          <w:rFonts w:ascii="ＭＳ 明朝" w:eastAsia="ＭＳ 明朝" w:hAnsi="ＭＳ 明朝" w:cs="Times New Roman"/>
          <w:sz w:val="24"/>
          <w:szCs w:val="24"/>
        </w:rPr>
        <w:t>回接種にも対応できるよう</w:t>
      </w:r>
      <w:r w:rsidRPr="00523A49">
        <w:rPr>
          <w:rFonts w:ascii="ＭＳ 明朝" w:eastAsia="ＭＳ 明朝" w:hAnsi="ＭＳ 明朝" w:cs="Times New Roman" w:hint="eastAsia"/>
          <w:sz w:val="24"/>
          <w:szCs w:val="24"/>
        </w:rPr>
        <w:t>、接種対象者の実施時期に見合った十分な量を安定的に供給するとともに、長期的な供給計画を明示すること。</w:t>
      </w:r>
    </w:p>
    <w:p w14:paraId="6C8020BA" w14:textId="77777777" w:rsidR="00EA39A1" w:rsidRDefault="00EA39A1" w:rsidP="00EA39A1">
      <w:pPr>
        <w:spacing w:line="380" w:lineRule="exact"/>
        <w:ind w:firstLineChars="200" w:firstLine="460"/>
        <w:rPr>
          <w:rFonts w:ascii="ＭＳ 明朝" w:eastAsia="ＭＳ 明朝" w:hAnsi="ＭＳ 明朝" w:cs="Times New Roman"/>
          <w:sz w:val="24"/>
          <w:szCs w:val="24"/>
        </w:rPr>
      </w:pPr>
      <w:r>
        <w:rPr>
          <w:rFonts w:ascii="ＭＳ 明朝" w:eastAsia="ＭＳ 明朝" w:hAnsi="ＭＳ 明朝" w:cs="Times New Roman" w:hint="eastAsia"/>
          <w:sz w:val="24"/>
          <w:szCs w:val="24"/>
        </w:rPr>
        <w:t>あわせて、</w:t>
      </w:r>
      <w:r w:rsidRPr="00EA39A1">
        <w:rPr>
          <w:rFonts w:ascii="ＭＳ 明朝" w:eastAsia="ＭＳ 明朝" w:hAnsi="ＭＳ 明朝" w:cs="Times New Roman" w:hint="eastAsia"/>
          <w:sz w:val="24"/>
          <w:szCs w:val="24"/>
        </w:rPr>
        <w:t>医療機関等への供給にあたっては、自治体ではなく医薬品卸業者による流通</w:t>
      </w:r>
    </w:p>
    <w:p w14:paraId="0A7462DB" w14:textId="77777777" w:rsidR="00EA39A1" w:rsidRDefault="00EA39A1" w:rsidP="00EA39A1">
      <w:pPr>
        <w:spacing w:line="380" w:lineRule="exact"/>
        <w:ind w:firstLineChars="100" w:firstLine="230"/>
        <w:rPr>
          <w:rFonts w:ascii="ＭＳ 明朝" w:eastAsia="ＭＳ 明朝" w:hAnsi="ＭＳ 明朝" w:cs="Times New Roman"/>
          <w:sz w:val="24"/>
          <w:szCs w:val="24"/>
        </w:rPr>
      </w:pPr>
      <w:r w:rsidRPr="00EA39A1">
        <w:rPr>
          <w:rFonts w:ascii="ＭＳ 明朝" w:eastAsia="ＭＳ 明朝" w:hAnsi="ＭＳ 明朝" w:cs="Times New Roman" w:hint="eastAsia"/>
          <w:sz w:val="24"/>
          <w:szCs w:val="24"/>
        </w:rPr>
        <w:t>体制を構築すること。</w:t>
      </w:r>
    </w:p>
    <w:p w14:paraId="58352DA4" w14:textId="77777777" w:rsidR="00A71529" w:rsidRPr="00983F41" w:rsidRDefault="00A71529" w:rsidP="00A71529">
      <w:pPr>
        <w:spacing w:line="380" w:lineRule="exact"/>
        <w:rPr>
          <w:rFonts w:ascii="ＭＳ 明朝" w:eastAsia="ＭＳ 明朝" w:hAnsi="ＭＳ 明朝" w:cs="Times New Roman"/>
          <w:sz w:val="24"/>
          <w:szCs w:val="24"/>
        </w:rPr>
      </w:pPr>
    </w:p>
    <w:p w14:paraId="0B24D87A" w14:textId="77777777" w:rsidR="00A71529" w:rsidRPr="00983F41" w:rsidRDefault="00A71529" w:rsidP="00A71529">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３．国の大規模接種会場や職域で接種した方への追加接種については、自治体に過度な負担が発生することのないよう、適切な接種体制を構築すること。</w:t>
      </w:r>
    </w:p>
    <w:p w14:paraId="1F918961" w14:textId="77777777" w:rsidR="00A71529" w:rsidRPr="00983F41" w:rsidRDefault="00A71529" w:rsidP="00A71529">
      <w:pPr>
        <w:spacing w:line="380" w:lineRule="exact"/>
        <w:rPr>
          <w:rFonts w:ascii="ＭＳ 明朝" w:eastAsia="ＭＳ 明朝" w:hAnsi="ＭＳ 明朝" w:cs="Times New Roman"/>
          <w:sz w:val="24"/>
          <w:szCs w:val="24"/>
        </w:rPr>
      </w:pPr>
    </w:p>
    <w:p w14:paraId="2D500589" w14:textId="77777777" w:rsidR="00A71529" w:rsidRPr="00983F41" w:rsidRDefault="00A71529" w:rsidP="00A71529">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４．ワクチン接種に関連するシステム（「ワクチン接種記録システム（VRS）」及び「ワクチン接種円滑化システム（V-SYS）」）については、実際に使用している自治体の声をくみ取り、さらなる機能改善や、自治体の予防接種台帳等との円滑なデータ連携等、自治体の負担軽減や業務効率化につながる改修を行うこと。</w:t>
      </w:r>
    </w:p>
    <w:p w14:paraId="71F1348E" w14:textId="77777777" w:rsidR="00A71529" w:rsidRPr="00983F41" w:rsidRDefault="00A71529" w:rsidP="00A71529">
      <w:pPr>
        <w:spacing w:line="380" w:lineRule="exact"/>
        <w:ind w:leftChars="100" w:left="200" w:firstLineChars="100" w:firstLine="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あわせて、追加接種に関する接種証明書の表記方法について早急に示すこと。</w:t>
      </w:r>
    </w:p>
    <w:p w14:paraId="4D7A18FB" w14:textId="77777777" w:rsidR="00A71529" w:rsidRPr="00983F41" w:rsidRDefault="00A71529" w:rsidP="00A71529">
      <w:pPr>
        <w:spacing w:line="380" w:lineRule="exact"/>
        <w:rPr>
          <w:rFonts w:ascii="ＭＳ 明朝" w:eastAsia="ＭＳ 明朝" w:hAnsi="ＭＳ 明朝" w:cs="Times New Roman"/>
          <w:sz w:val="24"/>
          <w:szCs w:val="24"/>
        </w:rPr>
      </w:pPr>
    </w:p>
    <w:p w14:paraId="601D3684" w14:textId="77777777" w:rsidR="00A71529" w:rsidRPr="00983F41" w:rsidRDefault="00A71529" w:rsidP="00A71529">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５．追加接種に要する経費については、地方の負担が生じないよう、国の責任において全額措置するとともに、接種費用の時間外及び休日加算や個別接種促進のための財政支援等、１・２回目接種時に講じた支援策を継続・充実させること。</w:t>
      </w:r>
    </w:p>
    <w:p w14:paraId="5BC13DEB" w14:textId="01323E79" w:rsidR="00A71529" w:rsidRDefault="00A71529" w:rsidP="00A71529">
      <w:pPr>
        <w:spacing w:line="380" w:lineRule="exact"/>
        <w:rPr>
          <w:rFonts w:ascii="ＭＳ 明朝" w:eastAsia="ＭＳ 明朝" w:hAnsi="ＭＳ 明朝" w:cs="Times New Roman"/>
          <w:sz w:val="24"/>
          <w:szCs w:val="24"/>
        </w:rPr>
      </w:pPr>
    </w:p>
    <w:p w14:paraId="7F9349E6" w14:textId="77777777" w:rsidR="00AC3C6D" w:rsidRPr="00983F41" w:rsidRDefault="00AC3C6D" w:rsidP="00A71529">
      <w:pPr>
        <w:spacing w:line="380" w:lineRule="exact"/>
        <w:rPr>
          <w:rFonts w:ascii="ＭＳ 明朝" w:eastAsia="ＭＳ 明朝" w:hAnsi="ＭＳ 明朝" w:cs="Times New Roman"/>
          <w:sz w:val="24"/>
          <w:szCs w:val="24"/>
        </w:rPr>
      </w:pPr>
    </w:p>
    <w:p w14:paraId="1F7143A7" w14:textId="77777777" w:rsidR="00A71529" w:rsidRPr="00983F41" w:rsidRDefault="00A71529" w:rsidP="00A71529">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６．交互接種も含め追加接種の必要性や有効性等について、国民が混乱することのないよう丁寧な説明を行うこと。</w:t>
      </w:r>
    </w:p>
    <w:p w14:paraId="573D2AFE" w14:textId="77777777" w:rsidR="00A71529" w:rsidRPr="00983F41" w:rsidRDefault="00A71529" w:rsidP="00A71529">
      <w:pPr>
        <w:spacing w:line="380" w:lineRule="exact"/>
        <w:ind w:leftChars="100" w:left="200" w:firstLineChars="100" w:firstLine="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あわせて、ワクチン接種の意義や効果、副反応等について、最新のエビデンスに基づいた分析・検証を行うこと。特に</w:t>
      </w:r>
      <w:r w:rsidRPr="00983F41">
        <w:rPr>
          <w:rFonts w:ascii="ＭＳ 明朝" w:eastAsia="ＭＳ 明朝" w:hAnsi="ＭＳ 明朝" w:cs="Times New Roman" w:hint="eastAsia"/>
          <w:kern w:val="0"/>
          <w:sz w:val="24"/>
          <w:szCs w:val="24"/>
        </w:rPr>
        <w:t>小児を含む</w:t>
      </w:r>
      <w:r w:rsidRPr="00983F41">
        <w:rPr>
          <w:rFonts w:ascii="ＭＳ 明朝" w:eastAsia="ＭＳ 明朝" w:hAnsi="ＭＳ 明朝" w:cs="Times New Roman" w:hint="eastAsia"/>
          <w:sz w:val="24"/>
          <w:szCs w:val="24"/>
        </w:rPr>
        <w:t>若年層・壮年層を中心に、接種により感染拡大の抑制に寄与することを示す正確な情報を</w:t>
      </w:r>
      <w:r w:rsidRPr="00983F41">
        <w:rPr>
          <w:rFonts w:ascii="ＭＳ 明朝" w:eastAsia="ＭＳ 明朝" w:hAnsi="ＭＳ 明朝" w:cs="Times New Roman"/>
          <w:sz w:val="24"/>
          <w:szCs w:val="24"/>
        </w:rPr>
        <w:t>SNS等の様々なツールを活用して</w:t>
      </w:r>
      <w:r w:rsidRPr="00983F41">
        <w:rPr>
          <w:rFonts w:ascii="ＭＳ 明朝" w:eastAsia="ＭＳ 明朝" w:hAnsi="ＭＳ 明朝" w:cs="Times New Roman" w:hint="eastAsia"/>
          <w:sz w:val="24"/>
          <w:szCs w:val="24"/>
        </w:rPr>
        <w:t>継続的に</w:t>
      </w:r>
      <w:r w:rsidRPr="00983F41">
        <w:rPr>
          <w:rFonts w:ascii="ＭＳ 明朝" w:eastAsia="ＭＳ 明朝" w:hAnsi="ＭＳ 明朝" w:cs="Times New Roman"/>
          <w:sz w:val="24"/>
          <w:szCs w:val="24"/>
        </w:rPr>
        <w:t>発信すること。</w:t>
      </w:r>
    </w:p>
    <w:p w14:paraId="60A73D7F" w14:textId="77777777" w:rsidR="00A71529" w:rsidRPr="00983F41" w:rsidRDefault="00A71529" w:rsidP="00A71529">
      <w:pPr>
        <w:spacing w:line="380" w:lineRule="exact"/>
        <w:ind w:leftChars="100" w:left="200" w:firstLineChars="100" w:firstLine="230"/>
        <w:rPr>
          <w:rFonts w:ascii="ＭＳ 明朝" w:eastAsia="ＭＳ 明朝" w:hAnsi="ＭＳ 明朝" w:cs="Times New Roman"/>
          <w:sz w:val="24"/>
          <w:szCs w:val="24"/>
        </w:rPr>
      </w:pPr>
    </w:p>
    <w:p w14:paraId="0AEF0835" w14:textId="4538898E" w:rsidR="00A71529" w:rsidRPr="00463241" w:rsidRDefault="00A71529" w:rsidP="00A71529">
      <w:pPr>
        <w:widowControl/>
        <w:spacing w:after="2" w:line="380" w:lineRule="exact"/>
        <w:ind w:left="230" w:hangingChars="100" w:hanging="230"/>
        <w:jc w:val="left"/>
        <w:rPr>
          <w:rFonts w:ascii="ＭＳ 明朝" w:eastAsia="ＭＳ 明朝" w:hAnsi="ＭＳ 明朝" w:cs="Times New Roman"/>
          <w:sz w:val="24"/>
          <w:szCs w:val="24"/>
        </w:rPr>
      </w:pPr>
      <w:r w:rsidRPr="00983F41">
        <w:rPr>
          <w:rFonts w:ascii="ＭＳ 明朝" w:eastAsia="ＭＳ 明朝" w:hAnsi="ＭＳ 明朝" w:cs="ＭＳ 明朝" w:hint="eastAsia"/>
          <w:sz w:val="24"/>
        </w:rPr>
        <w:t>７．追加接種にあたっては、インフルエンザの定期接種等と時期が重なることから、医療機関等との接種体制の確保に向けた調整が円滑に進むよう、</w:t>
      </w:r>
      <w:r w:rsidRPr="00983F41">
        <w:rPr>
          <w:rFonts w:ascii="ＭＳ 明朝" w:eastAsia="ＭＳ 明朝" w:hAnsi="ＭＳ 明朝" w:cs="ＭＳ 明朝" w:hint="eastAsia"/>
          <w:kern w:val="0"/>
          <w:sz w:val="24"/>
        </w:rPr>
        <w:t>追加接種への協力について国から関係団体に積極的に働きかけること。</w:t>
      </w:r>
    </w:p>
    <w:p w14:paraId="0F1A8F48" w14:textId="77777777" w:rsidR="00A71529" w:rsidRDefault="00A71529" w:rsidP="00A71529">
      <w:pPr>
        <w:spacing w:line="380" w:lineRule="exact"/>
        <w:ind w:leftChars="100" w:left="200" w:firstLineChars="100" w:firstLine="230"/>
        <w:rPr>
          <w:rFonts w:ascii="ＭＳ 明朝" w:eastAsia="ＭＳ 明朝" w:hAnsi="ＭＳ 明朝" w:cs="Times New Roman"/>
          <w:sz w:val="24"/>
          <w:szCs w:val="24"/>
        </w:rPr>
      </w:pPr>
    </w:p>
    <w:p w14:paraId="08F76F36" w14:textId="77777777" w:rsidR="00A71529" w:rsidRPr="00523A49" w:rsidRDefault="00A71529" w:rsidP="00A71529">
      <w:pPr>
        <w:spacing w:line="380" w:lineRule="exact"/>
        <w:ind w:leftChars="100" w:left="200" w:firstLineChars="100" w:firstLine="230"/>
        <w:rPr>
          <w:rFonts w:ascii="ＭＳ 明朝" w:eastAsia="ＭＳ 明朝" w:hAnsi="ＭＳ 明朝" w:cs="Times New Roman"/>
          <w:sz w:val="24"/>
          <w:szCs w:val="24"/>
        </w:rPr>
      </w:pPr>
    </w:p>
    <w:p w14:paraId="17722AFC" w14:textId="01C1A49A" w:rsidR="00A71529" w:rsidRPr="00523A49" w:rsidRDefault="00A71529" w:rsidP="00A71529">
      <w:pPr>
        <w:spacing w:line="380" w:lineRule="exact"/>
        <w:ind w:leftChars="100" w:left="200" w:firstLineChars="2800" w:firstLine="6440"/>
        <w:rPr>
          <w:rFonts w:ascii="ＭＳ 明朝" w:eastAsia="ＭＳ 明朝" w:hAnsi="ＭＳ 明朝" w:cs="Times New Roman"/>
          <w:sz w:val="24"/>
          <w:szCs w:val="28"/>
        </w:rPr>
      </w:pPr>
      <w:r w:rsidRPr="00523A49">
        <w:rPr>
          <w:rFonts w:ascii="ＭＳ 明朝" w:eastAsia="ＭＳ 明朝" w:hAnsi="ＭＳ 明朝" w:cs="Times New Roman" w:hint="eastAsia"/>
          <w:sz w:val="24"/>
          <w:szCs w:val="28"/>
        </w:rPr>
        <w:t>令和３年10</w:t>
      </w:r>
      <w:r w:rsidR="00192FAB">
        <w:rPr>
          <w:rFonts w:ascii="ＭＳ 明朝" w:eastAsia="ＭＳ 明朝" w:hAnsi="ＭＳ 明朝" w:cs="Times New Roman" w:hint="eastAsia"/>
          <w:sz w:val="24"/>
          <w:szCs w:val="28"/>
        </w:rPr>
        <w:t>月28</w:t>
      </w:r>
      <w:r w:rsidRPr="00523A49">
        <w:rPr>
          <w:rFonts w:ascii="ＭＳ 明朝" w:eastAsia="ＭＳ 明朝" w:hAnsi="ＭＳ 明朝" w:cs="Times New Roman" w:hint="eastAsia"/>
          <w:sz w:val="24"/>
          <w:szCs w:val="28"/>
        </w:rPr>
        <w:t>日</w:t>
      </w:r>
    </w:p>
    <w:p w14:paraId="11E7BA26" w14:textId="77777777" w:rsidR="00A71529" w:rsidRPr="00523A49" w:rsidRDefault="00A71529" w:rsidP="00A71529">
      <w:pPr>
        <w:spacing w:line="380" w:lineRule="exact"/>
        <w:ind w:left="230" w:hangingChars="100" w:hanging="230"/>
        <w:rPr>
          <w:rFonts w:ascii="ＭＳ 明朝" w:eastAsia="ＭＳ 明朝" w:hAnsi="ＭＳ 明朝" w:cs="Times New Roman"/>
          <w:sz w:val="24"/>
          <w:szCs w:val="28"/>
        </w:rPr>
      </w:pPr>
    </w:p>
    <w:p w14:paraId="7F4B1847" w14:textId="77777777" w:rsidR="004955CF" w:rsidRPr="004955CF" w:rsidRDefault="00A71529" w:rsidP="004955CF">
      <w:pPr>
        <w:spacing w:line="380" w:lineRule="exact"/>
        <w:rPr>
          <w:rFonts w:ascii="ＭＳ 明朝" w:eastAsia="ＭＳ 明朝" w:hAnsi="ＭＳ 明朝" w:cs="Times New Roman"/>
          <w:sz w:val="24"/>
          <w:szCs w:val="28"/>
        </w:rPr>
      </w:pPr>
      <w:r>
        <w:rPr>
          <w:rFonts w:ascii="ＭＳ 明朝" w:eastAsia="ＭＳ 明朝" w:hAnsi="ＭＳ 明朝" w:cs="Times New Roman" w:hint="eastAsia"/>
          <w:sz w:val="24"/>
          <w:szCs w:val="28"/>
        </w:rPr>
        <w:t xml:space="preserve">　</w:t>
      </w:r>
      <w:r w:rsidR="004955CF" w:rsidRPr="004955CF">
        <w:rPr>
          <w:rFonts w:ascii="ＭＳ 明朝" w:eastAsia="ＭＳ 明朝" w:hAnsi="ＭＳ 明朝" w:cs="Times New Roman" w:hint="eastAsia"/>
          <w:sz w:val="24"/>
          <w:szCs w:val="28"/>
        </w:rPr>
        <w:t>東京オリンピック競技大会・東京パラリンピック競技大会担当大臣</w:t>
      </w:r>
    </w:p>
    <w:p w14:paraId="7EEF454A" w14:textId="77777777" w:rsidR="004955CF" w:rsidRPr="004955CF" w:rsidRDefault="004955CF" w:rsidP="004955CF">
      <w:pPr>
        <w:spacing w:line="380" w:lineRule="exact"/>
        <w:ind w:firstLineChars="100" w:firstLine="230"/>
        <w:rPr>
          <w:rFonts w:ascii="ＭＳ 明朝" w:eastAsia="ＭＳ 明朝" w:hAnsi="ＭＳ 明朝" w:cs="Times New Roman"/>
          <w:sz w:val="24"/>
          <w:szCs w:val="28"/>
        </w:rPr>
      </w:pPr>
      <w:r w:rsidRPr="004955CF">
        <w:rPr>
          <w:rFonts w:ascii="ＭＳ 明朝" w:eastAsia="ＭＳ 明朝" w:hAnsi="ＭＳ 明朝" w:cs="Times New Roman" w:hint="eastAsia"/>
          <w:sz w:val="24"/>
          <w:szCs w:val="28"/>
        </w:rPr>
        <w:t>ワクチン接種推進担当大臣</w:t>
      </w:r>
    </w:p>
    <w:p w14:paraId="31AB3BC3" w14:textId="3C421E7F" w:rsidR="00A71529" w:rsidRPr="00523A49" w:rsidRDefault="004955CF" w:rsidP="004955CF">
      <w:pPr>
        <w:spacing w:line="380" w:lineRule="exact"/>
        <w:ind w:firstLineChars="200" w:firstLine="460"/>
        <w:rPr>
          <w:rFonts w:ascii="ＭＳ 明朝" w:eastAsia="ＭＳ 明朝" w:hAnsi="ＭＳ 明朝" w:cs="Times New Roman"/>
          <w:sz w:val="24"/>
          <w:szCs w:val="28"/>
        </w:rPr>
      </w:pPr>
      <w:r w:rsidRPr="004955CF">
        <w:rPr>
          <w:rFonts w:ascii="ＭＳ 明朝" w:eastAsia="ＭＳ 明朝" w:hAnsi="ＭＳ 明朝" w:cs="Times New Roman" w:hint="eastAsia"/>
          <w:sz w:val="24"/>
          <w:szCs w:val="28"/>
        </w:rPr>
        <w:t>堀　内　詔　子　　様</w:t>
      </w:r>
    </w:p>
    <w:p w14:paraId="11207C23" w14:textId="4F98B64B" w:rsidR="00A71529" w:rsidRDefault="00A71529" w:rsidP="00A71529">
      <w:pPr>
        <w:spacing w:line="380" w:lineRule="exact"/>
        <w:ind w:left="230" w:hangingChars="100" w:hanging="230"/>
        <w:rPr>
          <w:rFonts w:ascii="ＭＳ 明朝" w:eastAsia="ＭＳ 明朝" w:hAnsi="ＭＳ 明朝" w:cs="Times New Roman"/>
          <w:sz w:val="24"/>
          <w:szCs w:val="28"/>
        </w:rPr>
      </w:pPr>
    </w:p>
    <w:p w14:paraId="30963204" w14:textId="77777777" w:rsidR="004955CF" w:rsidRPr="00523A49" w:rsidRDefault="004955CF" w:rsidP="00A71529">
      <w:pPr>
        <w:spacing w:line="380" w:lineRule="exact"/>
        <w:ind w:left="230" w:hangingChars="100" w:hanging="230"/>
        <w:rPr>
          <w:rFonts w:ascii="ＭＳ 明朝" w:eastAsia="ＭＳ 明朝" w:hAnsi="ＭＳ 明朝" w:cs="Times New Roman"/>
          <w:sz w:val="24"/>
          <w:szCs w:val="28"/>
        </w:rPr>
      </w:pPr>
    </w:p>
    <w:p w14:paraId="26470B74" w14:textId="77777777" w:rsidR="00A71529" w:rsidRPr="00523A49" w:rsidRDefault="00A71529" w:rsidP="00A71529">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　　　　　知事　吉　村　洋　文</w:t>
      </w:r>
    </w:p>
    <w:p w14:paraId="0E8F3896" w14:textId="77777777" w:rsidR="00A71529" w:rsidRPr="00523A49" w:rsidRDefault="00A71529" w:rsidP="00A71529">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大阪府市長会　　会長　野　田　義　和</w:t>
      </w:r>
    </w:p>
    <w:p w14:paraId="277A84FF" w14:textId="77777777" w:rsidR="00A71529" w:rsidRPr="00523A49" w:rsidRDefault="00A71529" w:rsidP="00A71529">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大阪府町村長会　会長　田　代　　　堯</w:t>
      </w:r>
    </w:p>
    <w:p w14:paraId="224CEE73" w14:textId="77777777" w:rsidR="00A71529" w:rsidRPr="00523A49" w:rsidRDefault="00A71529" w:rsidP="00A71529">
      <w:pPr>
        <w:spacing w:line="380" w:lineRule="exact"/>
        <w:ind w:leftChars="100" w:left="200" w:firstLineChars="100" w:firstLine="230"/>
        <w:rPr>
          <w:rFonts w:ascii="ＭＳ 明朝" w:eastAsia="ＭＳ 明朝" w:hAnsi="ＭＳ 明朝" w:cs="Times New Roman"/>
          <w:sz w:val="24"/>
          <w:szCs w:val="24"/>
        </w:rPr>
      </w:pPr>
    </w:p>
    <w:p w14:paraId="7C647403" w14:textId="77777777" w:rsidR="00A71529" w:rsidRPr="00523A49" w:rsidRDefault="00A71529" w:rsidP="00A71529">
      <w:pPr>
        <w:spacing w:line="380" w:lineRule="exact"/>
      </w:pPr>
    </w:p>
    <w:p w14:paraId="6416BE21" w14:textId="4C178672" w:rsidR="00A71529" w:rsidRDefault="00A71529" w:rsidP="000D33AB">
      <w:pPr>
        <w:spacing w:line="380" w:lineRule="exact"/>
      </w:pPr>
      <w:r>
        <w:br w:type="page"/>
      </w:r>
    </w:p>
    <w:p w14:paraId="08437165" w14:textId="77777777" w:rsidR="00A71529" w:rsidRPr="00523A49" w:rsidRDefault="00A71529" w:rsidP="00A71529">
      <w:pPr>
        <w:spacing w:line="380" w:lineRule="exact"/>
        <w:jc w:val="center"/>
        <w:rPr>
          <w:rFonts w:ascii="ＭＳ ゴシック" w:eastAsia="ＭＳ ゴシック" w:hAnsi="ＭＳ ゴシック" w:cs="Times New Roman"/>
          <w:sz w:val="24"/>
          <w:szCs w:val="24"/>
        </w:rPr>
      </w:pPr>
      <w:r w:rsidRPr="00523A49">
        <w:rPr>
          <w:rFonts w:ascii="ＭＳ ゴシック" w:eastAsia="ＭＳ ゴシック" w:hAnsi="ＭＳ ゴシック" w:cs="Times New Roman" w:hint="eastAsia"/>
          <w:sz w:val="24"/>
          <w:szCs w:val="24"/>
        </w:rPr>
        <w:t>新型コロナウ</w:t>
      </w:r>
      <w:r>
        <w:rPr>
          <w:rFonts w:ascii="ＭＳ ゴシック" w:eastAsia="ＭＳ ゴシック" w:hAnsi="ＭＳ ゴシック" w:cs="Times New Roman" w:hint="eastAsia"/>
          <w:sz w:val="24"/>
          <w:szCs w:val="24"/>
        </w:rPr>
        <w:t>イルスワクチンの追加接種（３回目接種）に関する要望について</w:t>
      </w:r>
    </w:p>
    <w:p w14:paraId="1E61DF7F" w14:textId="77777777" w:rsidR="00A71529" w:rsidRPr="00523A49" w:rsidRDefault="00A71529" w:rsidP="00A71529">
      <w:pPr>
        <w:spacing w:line="380" w:lineRule="exact"/>
        <w:rPr>
          <w:rFonts w:ascii="ＭＳ 明朝" w:eastAsia="ＭＳ 明朝" w:hAnsi="ＭＳ 明朝" w:cs="Times New Roman"/>
          <w:sz w:val="24"/>
          <w:szCs w:val="24"/>
        </w:rPr>
      </w:pPr>
    </w:p>
    <w:p w14:paraId="2BC7E0A2" w14:textId="77777777" w:rsidR="00A71529" w:rsidRPr="00523A49" w:rsidRDefault="00A71529" w:rsidP="00A71529">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先般、国から新型コロナウイルスワクチンの追加接種について、体制確保等にかかる基本的な考え方が示され、早ければ本年12月より開始するとされているところである。</w:t>
      </w:r>
    </w:p>
    <w:p w14:paraId="2E0163FF" w14:textId="77777777" w:rsidR="00A71529" w:rsidRPr="00523A49" w:rsidRDefault="00A71529" w:rsidP="00A71529">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接種の実施主体となる地方自治体においては、接種体制の確保をはじめ、必要な準備を早急に進めな</w:t>
      </w:r>
      <w:r>
        <w:rPr>
          <w:rFonts w:ascii="ＭＳ 明朝" w:eastAsia="ＭＳ 明朝" w:hAnsi="ＭＳ 明朝" w:cs="Times New Roman" w:hint="eastAsia"/>
          <w:sz w:val="24"/>
          <w:szCs w:val="24"/>
        </w:rPr>
        <w:t>けれ</w:t>
      </w:r>
      <w:r w:rsidRPr="00523A49">
        <w:rPr>
          <w:rFonts w:ascii="ＭＳ 明朝" w:eastAsia="ＭＳ 明朝" w:hAnsi="ＭＳ 明朝" w:cs="Times New Roman" w:hint="eastAsia"/>
          <w:sz w:val="24"/>
          <w:szCs w:val="24"/>
        </w:rPr>
        <w:t>ばならないが、未だ国から実施内容の詳細が示されておらず、不安の声が上がっている。</w:t>
      </w:r>
    </w:p>
    <w:p w14:paraId="0665E982" w14:textId="77777777" w:rsidR="00A71529" w:rsidRPr="00523A49" w:rsidRDefault="00A71529" w:rsidP="00A71529">
      <w:pPr>
        <w:spacing w:line="380" w:lineRule="exact"/>
        <w:ind w:firstLineChars="100" w:firstLine="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このため、自治体において安全かつ円滑な接種事業の推進が図られるよう、国においては、下記の事項について特段の措置を講じるよう要望する。</w:t>
      </w:r>
    </w:p>
    <w:p w14:paraId="0EBBD8BA" w14:textId="77777777" w:rsidR="00A71529" w:rsidRPr="00523A49" w:rsidRDefault="00A71529" w:rsidP="00A71529">
      <w:pPr>
        <w:spacing w:line="380" w:lineRule="exact"/>
        <w:rPr>
          <w:rFonts w:ascii="ＭＳ 明朝" w:eastAsia="ＭＳ 明朝" w:hAnsi="ＭＳ 明朝" w:cs="Times New Roman"/>
          <w:sz w:val="24"/>
          <w:szCs w:val="24"/>
        </w:rPr>
      </w:pPr>
    </w:p>
    <w:p w14:paraId="57760966" w14:textId="77777777" w:rsidR="00A71529" w:rsidRPr="00523A49" w:rsidRDefault="00A71529" w:rsidP="00A71529">
      <w:pPr>
        <w:spacing w:line="380" w:lineRule="exact"/>
        <w:jc w:val="center"/>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記</w:t>
      </w:r>
    </w:p>
    <w:p w14:paraId="66535FE0" w14:textId="77777777" w:rsidR="00A71529" w:rsidRPr="00523A49" w:rsidRDefault="00A71529" w:rsidP="00A71529">
      <w:pPr>
        <w:spacing w:line="380" w:lineRule="exact"/>
        <w:rPr>
          <w:rFonts w:ascii="ＭＳ 明朝" w:eastAsia="ＭＳ 明朝" w:hAnsi="ＭＳ 明朝" w:cs="Times New Roman"/>
          <w:sz w:val="24"/>
          <w:szCs w:val="24"/>
        </w:rPr>
      </w:pPr>
    </w:p>
    <w:p w14:paraId="2791FBB4" w14:textId="77777777" w:rsidR="00A71529" w:rsidRPr="00523A49" w:rsidRDefault="00A71529" w:rsidP="00A71529">
      <w:pPr>
        <w:spacing w:line="380" w:lineRule="exact"/>
        <w:ind w:left="230" w:hangingChars="100" w:hanging="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１．追加接種の対象者を明確にすることをはじめ、接種の実施時期とされている「２回接種完了から概ね８か月以上後</w:t>
      </w:r>
      <w:r w:rsidRPr="00523A49">
        <w:rPr>
          <w:rFonts w:ascii="ＭＳ 明朝" w:eastAsia="ＭＳ 明朝" w:hAnsi="ＭＳ 明朝" w:cs="Times New Roman"/>
          <w:sz w:val="24"/>
          <w:szCs w:val="24"/>
        </w:rPr>
        <w:t>」の範囲</w:t>
      </w:r>
      <w:r w:rsidRPr="00523A49">
        <w:rPr>
          <w:rFonts w:ascii="ＭＳ 明朝" w:eastAsia="ＭＳ 明朝" w:hAnsi="ＭＳ 明朝" w:cs="Times New Roman" w:hint="eastAsia"/>
          <w:sz w:val="24"/>
          <w:szCs w:val="24"/>
        </w:rPr>
        <w:t>や</w:t>
      </w:r>
      <w:r w:rsidRPr="00523A49">
        <w:rPr>
          <w:rFonts w:ascii="ＭＳ 明朝" w:eastAsia="ＭＳ 明朝" w:hAnsi="ＭＳ 明朝" w:cs="Times New Roman"/>
          <w:sz w:val="24"/>
          <w:szCs w:val="24"/>
        </w:rPr>
        <w:t>使用するワクチンの種類</w:t>
      </w:r>
      <w:r w:rsidRPr="00523A49">
        <w:rPr>
          <w:rFonts w:ascii="ＭＳ 明朝" w:eastAsia="ＭＳ 明朝" w:hAnsi="ＭＳ 明朝" w:cs="Times New Roman" w:hint="eastAsia"/>
          <w:sz w:val="24"/>
          <w:szCs w:val="24"/>
        </w:rPr>
        <w:t>、</w:t>
      </w:r>
      <w:r w:rsidRPr="00523A49">
        <w:rPr>
          <w:rFonts w:ascii="ＭＳ 明朝" w:eastAsia="ＭＳ 明朝" w:hAnsi="ＭＳ 明朝" w:cs="Times New Roman"/>
          <w:sz w:val="24"/>
          <w:szCs w:val="24"/>
        </w:rPr>
        <w:t>実施期間等</w:t>
      </w:r>
      <w:r w:rsidRPr="00523A49">
        <w:rPr>
          <w:rFonts w:ascii="ＭＳ 明朝" w:eastAsia="ＭＳ 明朝" w:hAnsi="ＭＳ 明朝" w:cs="Times New Roman" w:hint="eastAsia"/>
          <w:sz w:val="24"/>
          <w:szCs w:val="24"/>
        </w:rPr>
        <w:t>について、具体的な</w:t>
      </w:r>
      <w:r w:rsidRPr="00523A49">
        <w:rPr>
          <w:rFonts w:ascii="ＭＳ 明朝" w:eastAsia="ＭＳ 明朝" w:hAnsi="ＭＳ 明朝" w:cs="Times New Roman"/>
          <w:sz w:val="24"/>
          <w:szCs w:val="24"/>
        </w:rPr>
        <w:t>方針を早急に示すこと。</w:t>
      </w:r>
    </w:p>
    <w:p w14:paraId="2671EE60" w14:textId="77777777" w:rsidR="00A71529" w:rsidRPr="00523A49" w:rsidRDefault="00A71529" w:rsidP="00A71529">
      <w:pPr>
        <w:spacing w:line="380" w:lineRule="exact"/>
        <w:rPr>
          <w:rFonts w:ascii="ＭＳ 明朝" w:eastAsia="ＭＳ 明朝" w:hAnsi="ＭＳ 明朝" w:cs="Times New Roman"/>
          <w:sz w:val="24"/>
          <w:szCs w:val="24"/>
        </w:rPr>
      </w:pPr>
    </w:p>
    <w:p w14:paraId="51818D03" w14:textId="77777777" w:rsidR="002E7181" w:rsidRDefault="00A71529" w:rsidP="002E7181">
      <w:pPr>
        <w:spacing w:line="380" w:lineRule="exact"/>
        <w:ind w:left="230" w:hangingChars="100" w:hanging="230"/>
        <w:rPr>
          <w:rFonts w:ascii="ＭＳ 明朝" w:eastAsia="ＭＳ 明朝" w:hAnsi="ＭＳ 明朝" w:cs="Times New Roman"/>
          <w:sz w:val="24"/>
          <w:szCs w:val="24"/>
        </w:rPr>
      </w:pPr>
      <w:r w:rsidRPr="00523A49">
        <w:rPr>
          <w:rFonts w:ascii="ＭＳ 明朝" w:eastAsia="ＭＳ 明朝" w:hAnsi="ＭＳ 明朝" w:cs="Times New Roman" w:hint="eastAsia"/>
          <w:sz w:val="24"/>
          <w:szCs w:val="24"/>
        </w:rPr>
        <w:t>２．ワクチン供給については、追加接種のみならず、新たに</w:t>
      </w:r>
      <w:r w:rsidRPr="00523A49">
        <w:rPr>
          <w:rFonts w:ascii="ＭＳ 明朝" w:eastAsia="ＭＳ 明朝" w:hAnsi="ＭＳ 明朝" w:cs="Times New Roman"/>
          <w:sz w:val="24"/>
          <w:szCs w:val="24"/>
        </w:rPr>
        <w:t>12歳になる方等を含め希望する全ての方への</w:t>
      </w:r>
      <w:r w:rsidRPr="00523A49">
        <w:rPr>
          <w:rFonts w:ascii="ＭＳ 明朝" w:eastAsia="ＭＳ 明朝" w:hAnsi="ＭＳ 明朝" w:cs="Times New Roman" w:hint="eastAsia"/>
          <w:sz w:val="24"/>
          <w:szCs w:val="24"/>
        </w:rPr>
        <w:t>２</w:t>
      </w:r>
      <w:r w:rsidRPr="00523A49">
        <w:rPr>
          <w:rFonts w:ascii="ＭＳ 明朝" w:eastAsia="ＭＳ 明朝" w:hAnsi="ＭＳ 明朝" w:cs="Times New Roman"/>
          <w:sz w:val="24"/>
          <w:szCs w:val="24"/>
        </w:rPr>
        <w:t>回接種にも対応できるよう</w:t>
      </w:r>
      <w:r w:rsidRPr="00523A49">
        <w:rPr>
          <w:rFonts w:ascii="ＭＳ 明朝" w:eastAsia="ＭＳ 明朝" w:hAnsi="ＭＳ 明朝" w:cs="Times New Roman" w:hint="eastAsia"/>
          <w:sz w:val="24"/>
          <w:szCs w:val="24"/>
        </w:rPr>
        <w:t>、接種対象者の実施時期に見合った十分な量を安定的に供給するとともに、長期的な供給計画を明示すること。</w:t>
      </w:r>
    </w:p>
    <w:p w14:paraId="2E011299" w14:textId="77777777" w:rsidR="00EA39A1" w:rsidRDefault="00EA39A1" w:rsidP="00EA39A1">
      <w:pPr>
        <w:spacing w:line="380" w:lineRule="exact"/>
        <w:ind w:firstLineChars="200" w:firstLine="460"/>
        <w:rPr>
          <w:rFonts w:ascii="ＭＳ 明朝" w:eastAsia="ＭＳ 明朝" w:hAnsi="ＭＳ 明朝" w:cs="Times New Roman"/>
          <w:sz w:val="24"/>
          <w:szCs w:val="24"/>
        </w:rPr>
      </w:pPr>
      <w:r>
        <w:rPr>
          <w:rFonts w:ascii="ＭＳ 明朝" w:eastAsia="ＭＳ 明朝" w:hAnsi="ＭＳ 明朝" w:cs="Times New Roman" w:hint="eastAsia"/>
          <w:sz w:val="24"/>
          <w:szCs w:val="24"/>
        </w:rPr>
        <w:t>あわせて、</w:t>
      </w:r>
      <w:r w:rsidRPr="00EA39A1">
        <w:rPr>
          <w:rFonts w:ascii="ＭＳ 明朝" w:eastAsia="ＭＳ 明朝" w:hAnsi="ＭＳ 明朝" w:cs="Times New Roman" w:hint="eastAsia"/>
          <w:sz w:val="24"/>
          <w:szCs w:val="24"/>
        </w:rPr>
        <w:t>医療機関等への供給にあたっては、自治体ではなく医薬品卸業者による流通</w:t>
      </w:r>
    </w:p>
    <w:p w14:paraId="7A334368" w14:textId="77777777" w:rsidR="00EA39A1" w:rsidRDefault="00EA39A1" w:rsidP="00EA39A1">
      <w:pPr>
        <w:spacing w:line="380" w:lineRule="exact"/>
        <w:ind w:firstLineChars="100" w:firstLine="230"/>
        <w:rPr>
          <w:rFonts w:ascii="ＭＳ 明朝" w:eastAsia="ＭＳ 明朝" w:hAnsi="ＭＳ 明朝" w:cs="Times New Roman"/>
          <w:sz w:val="24"/>
          <w:szCs w:val="24"/>
        </w:rPr>
      </w:pPr>
      <w:r w:rsidRPr="00EA39A1">
        <w:rPr>
          <w:rFonts w:ascii="ＭＳ 明朝" w:eastAsia="ＭＳ 明朝" w:hAnsi="ＭＳ 明朝" w:cs="Times New Roman" w:hint="eastAsia"/>
          <w:sz w:val="24"/>
          <w:szCs w:val="24"/>
        </w:rPr>
        <w:t>体制を構築すること。</w:t>
      </w:r>
    </w:p>
    <w:p w14:paraId="72AEED14" w14:textId="77777777" w:rsidR="00A71529" w:rsidRPr="00983F41" w:rsidRDefault="00A71529" w:rsidP="00A71529">
      <w:pPr>
        <w:spacing w:line="380" w:lineRule="exact"/>
        <w:rPr>
          <w:rFonts w:ascii="ＭＳ 明朝" w:eastAsia="ＭＳ 明朝" w:hAnsi="ＭＳ 明朝" w:cs="Times New Roman"/>
          <w:sz w:val="24"/>
          <w:szCs w:val="24"/>
        </w:rPr>
      </w:pPr>
    </w:p>
    <w:p w14:paraId="3BCA176B" w14:textId="77777777" w:rsidR="00A71529" w:rsidRPr="00983F41" w:rsidRDefault="00A71529" w:rsidP="00A71529">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３．国の大規模接種会場や職域で接種した方への追加接種については、自治体に過度な負担が発生することのないよう、適切な接種体制を構築すること。</w:t>
      </w:r>
    </w:p>
    <w:p w14:paraId="52F14726" w14:textId="77777777" w:rsidR="00A71529" w:rsidRPr="00983F41" w:rsidRDefault="00A71529" w:rsidP="00A71529">
      <w:pPr>
        <w:spacing w:line="380" w:lineRule="exact"/>
        <w:rPr>
          <w:rFonts w:ascii="ＭＳ 明朝" w:eastAsia="ＭＳ 明朝" w:hAnsi="ＭＳ 明朝" w:cs="Times New Roman"/>
          <w:sz w:val="24"/>
          <w:szCs w:val="24"/>
        </w:rPr>
      </w:pPr>
    </w:p>
    <w:p w14:paraId="0D43707F" w14:textId="77777777" w:rsidR="00A71529" w:rsidRPr="00983F41" w:rsidRDefault="00A71529" w:rsidP="00A71529">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４．ワクチン接種に関連するシステム（「ワクチン接種記録システム（VRS）」及び「ワクチン接種円滑化システム（V-SYS）」）については、実際に使用している自治体の声をくみ取り、さらなる機能改善や、自治体の予防接種台帳等との円滑なデータ連携等、自治体の負担軽減や業務効率化につながる改修を行うこと。</w:t>
      </w:r>
    </w:p>
    <w:p w14:paraId="6F3F7CFE" w14:textId="77777777" w:rsidR="00A71529" w:rsidRPr="00983F41" w:rsidRDefault="00A71529" w:rsidP="00A71529">
      <w:pPr>
        <w:spacing w:line="380" w:lineRule="exact"/>
        <w:ind w:leftChars="100" w:left="200" w:firstLineChars="100" w:firstLine="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あわせて、追加接種に関する接種証明書の表記方法について早急に示すこと。</w:t>
      </w:r>
    </w:p>
    <w:p w14:paraId="71AB19B3" w14:textId="77777777" w:rsidR="00A71529" w:rsidRPr="00983F41" w:rsidRDefault="00A71529" w:rsidP="00A71529">
      <w:pPr>
        <w:spacing w:line="380" w:lineRule="exact"/>
        <w:rPr>
          <w:rFonts w:ascii="ＭＳ 明朝" w:eastAsia="ＭＳ 明朝" w:hAnsi="ＭＳ 明朝" w:cs="Times New Roman"/>
          <w:sz w:val="24"/>
          <w:szCs w:val="24"/>
        </w:rPr>
      </w:pPr>
    </w:p>
    <w:p w14:paraId="4C05EAED" w14:textId="77777777" w:rsidR="00A71529" w:rsidRPr="00983F41" w:rsidRDefault="00A71529" w:rsidP="00A71529">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５．追加接種に要する経費については、地方の負担が生じないよう、国の責任において全額措置するとともに、接種費用の時間外及び休日加算や個別接種促進のための財政支援等、１・２回目接種時に講じた支援策を継続・充実させること。</w:t>
      </w:r>
    </w:p>
    <w:p w14:paraId="1A126C87" w14:textId="082F4EB3" w:rsidR="00A71529" w:rsidRDefault="00A71529" w:rsidP="00A71529">
      <w:pPr>
        <w:spacing w:line="380" w:lineRule="exact"/>
        <w:rPr>
          <w:rFonts w:ascii="ＭＳ 明朝" w:eastAsia="ＭＳ 明朝" w:hAnsi="ＭＳ 明朝" w:cs="Times New Roman"/>
          <w:sz w:val="24"/>
          <w:szCs w:val="24"/>
        </w:rPr>
      </w:pPr>
    </w:p>
    <w:p w14:paraId="19EAD384" w14:textId="77777777" w:rsidR="00AC3C6D" w:rsidRPr="00983F41" w:rsidRDefault="00AC3C6D" w:rsidP="00A71529">
      <w:pPr>
        <w:spacing w:line="380" w:lineRule="exact"/>
        <w:rPr>
          <w:rFonts w:ascii="ＭＳ 明朝" w:eastAsia="ＭＳ 明朝" w:hAnsi="ＭＳ 明朝" w:cs="Times New Roman"/>
          <w:sz w:val="24"/>
          <w:szCs w:val="24"/>
        </w:rPr>
      </w:pPr>
    </w:p>
    <w:p w14:paraId="4FDA3622" w14:textId="77777777" w:rsidR="00A71529" w:rsidRPr="00983F41" w:rsidRDefault="00A71529" w:rsidP="00A71529">
      <w:pPr>
        <w:spacing w:line="380" w:lineRule="exact"/>
        <w:ind w:left="230" w:hangingChars="100" w:hanging="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６．交互接種も含め追加接種の必要性や有効性等について、国民が混乱することのないよう丁寧な説明を行うこと。</w:t>
      </w:r>
    </w:p>
    <w:p w14:paraId="015B8DF2" w14:textId="77777777" w:rsidR="00A71529" w:rsidRPr="00983F41" w:rsidRDefault="00A71529" w:rsidP="00A71529">
      <w:pPr>
        <w:spacing w:line="380" w:lineRule="exact"/>
        <w:ind w:leftChars="100" w:left="200" w:firstLineChars="100" w:firstLine="230"/>
        <w:rPr>
          <w:rFonts w:ascii="ＭＳ 明朝" w:eastAsia="ＭＳ 明朝" w:hAnsi="ＭＳ 明朝" w:cs="Times New Roman"/>
          <w:sz w:val="24"/>
          <w:szCs w:val="24"/>
        </w:rPr>
      </w:pPr>
      <w:r w:rsidRPr="00983F41">
        <w:rPr>
          <w:rFonts w:ascii="ＭＳ 明朝" w:eastAsia="ＭＳ 明朝" w:hAnsi="ＭＳ 明朝" w:cs="Times New Roman" w:hint="eastAsia"/>
          <w:sz w:val="24"/>
          <w:szCs w:val="24"/>
        </w:rPr>
        <w:t>あわせて、ワクチン接種の意義や効果、副反応等について、最新のエビデンスに基づいた分析・検証を行うこと。特に</w:t>
      </w:r>
      <w:r w:rsidRPr="00983F41">
        <w:rPr>
          <w:rFonts w:ascii="ＭＳ 明朝" w:eastAsia="ＭＳ 明朝" w:hAnsi="ＭＳ 明朝" w:cs="Times New Roman" w:hint="eastAsia"/>
          <w:kern w:val="0"/>
          <w:sz w:val="24"/>
          <w:szCs w:val="24"/>
        </w:rPr>
        <w:t>小児を含む</w:t>
      </w:r>
      <w:r w:rsidRPr="00983F41">
        <w:rPr>
          <w:rFonts w:ascii="ＭＳ 明朝" w:eastAsia="ＭＳ 明朝" w:hAnsi="ＭＳ 明朝" w:cs="Times New Roman" w:hint="eastAsia"/>
          <w:sz w:val="24"/>
          <w:szCs w:val="24"/>
        </w:rPr>
        <w:t>若年層・壮年層を中心に、接種により感染拡大の抑制に寄与することを示す正確な情報を</w:t>
      </w:r>
      <w:r w:rsidRPr="00983F41">
        <w:rPr>
          <w:rFonts w:ascii="ＭＳ 明朝" w:eastAsia="ＭＳ 明朝" w:hAnsi="ＭＳ 明朝" w:cs="Times New Roman"/>
          <w:sz w:val="24"/>
          <w:szCs w:val="24"/>
        </w:rPr>
        <w:t>SNS等の様々なツールを活用して</w:t>
      </w:r>
      <w:r w:rsidRPr="00983F41">
        <w:rPr>
          <w:rFonts w:ascii="ＭＳ 明朝" w:eastAsia="ＭＳ 明朝" w:hAnsi="ＭＳ 明朝" w:cs="Times New Roman" w:hint="eastAsia"/>
          <w:sz w:val="24"/>
          <w:szCs w:val="24"/>
        </w:rPr>
        <w:t>継続的に</w:t>
      </w:r>
      <w:r w:rsidRPr="00983F41">
        <w:rPr>
          <w:rFonts w:ascii="ＭＳ 明朝" w:eastAsia="ＭＳ 明朝" w:hAnsi="ＭＳ 明朝" w:cs="Times New Roman"/>
          <w:sz w:val="24"/>
          <w:szCs w:val="24"/>
        </w:rPr>
        <w:t>発信すること。</w:t>
      </w:r>
    </w:p>
    <w:p w14:paraId="21F63715" w14:textId="77777777" w:rsidR="006264FD" w:rsidRDefault="006264FD" w:rsidP="00A71529">
      <w:pPr>
        <w:widowControl/>
        <w:spacing w:after="2" w:line="380" w:lineRule="exact"/>
        <w:ind w:left="230" w:hangingChars="100" w:hanging="230"/>
        <w:jc w:val="left"/>
        <w:rPr>
          <w:rFonts w:ascii="ＭＳ 明朝" w:eastAsia="ＭＳ 明朝" w:hAnsi="ＭＳ 明朝" w:cs="Times New Roman"/>
          <w:sz w:val="24"/>
          <w:szCs w:val="24"/>
        </w:rPr>
      </w:pPr>
    </w:p>
    <w:p w14:paraId="1D7B87A1" w14:textId="5381C5D3" w:rsidR="00A71529" w:rsidRPr="00463241" w:rsidRDefault="00A71529" w:rsidP="00A71529">
      <w:pPr>
        <w:widowControl/>
        <w:spacing w:after="2" w:line="380" w:lineRule="exact"/>
        <w:ind w:left="230" w:hangingChars="100" w:hanging="230"/>
        <w:jc w:val="left"/>
        <w:rPr>
          <w:rFonts w:ascii="ＭＳ 明朝" w:eastAsia="ＭＳ 明朝" w:hAnsi="ＭＳ 明朝" w:cs="Times New Roman"/>
          <w:sz w:val="24"/>
          <w:szCs w:val="24"/>
        </w:rPr>
      </w:pPr>
      <w:r w:rsidRPr="00983F41">
        <w:rPr>
          <w:rFonts w:ascii="ＭＳ 明朝" w:eastAsia="ＭＳ 明朝" w:hAnsi="ＭＳ 明朝" w:cs="ＭＳ 明朝" w:hint="eastAsia"/>
          <w:sz w:val="24"/>
        </w:rPr>
        <w:t>７．追加接種にあたっては、インフルエンザの定期接種等と時期が重なることから、医療機関等との接種体制の確保に向けた調整が円滑に進むよう、</w:t>
      </w:r>
      <w:r w:rsidR="00070150">
        <w:rPr>
          <w:rFonts w:ascii="ＭＳ 明朝" w:eastAsia="ＭＳ 明朝" w:hAnsi="ＭＳ 明朝" w:cs="ＭＳ 明朝" w:hint="eastAsia"/>
          <w:kern w:val="0"/>
          <w:sz w:val="24"/>
        </w:rPr>
        <w:t>追加接種への協力について</w:t>
      </w:r>
      <w:r w:rsidRPr="00983F41">
        <w:rPr>
          <w:rFonts w:ascii="ＭＳ 明朝" w:eastAsia="ＭＳ 明朝" w:hAnsi="ＭＳ 明朝" w:cs="ＭＳ 明朝" w:hint="eastAsia"/>
          <w:kern w:val="0"/>
          <w:sz w:val="24"/>
        </w:rPr>
        <w:t>国から関係団体に積極的に働きかけること。</w:t>
      </w:r>
    </w:p>
    <w:p w14:paraId="270EF9FA" w14:textId="77777777" w:rsidR="00A71529" w:rsidRDefault="00A71529" w:rsidP="00A71529">
      <w:pPr>
        <w:spacing w:line="380" w:lineRule="exact"/>
        <w:ind w:leftChars="100" w:left="200" w:firstLineChars="100" w:firstLine="230"/>
        <w:rPr>
          <w:rFonts w:ascii="ＭＳ 明朝" w:eastAsia="ＭＳ 明朝" w:hAnsi="ＭＳ 明朝" w:cs="Times New Roman"/>
          <w:sz w:val="24"/>
          <w:szCs w:val="24"/>
        </w:rPr>
      </w:pPr>
    </w:p>
    <w:p w14:paraId="0498BCC9" w14:textId="77777777" w:rsidR="00A71529" w:rsidRPr="00523A49" w:rsidRDefault="00A71529" w:rsidP="00A71529">
      <w:pPr>
        <w:spacing w:line="380" w:lineRule="exact"/>
        <w:ind w:leftChars="100" w:left="200" w:firstLineChars="100" w:firstLine="230"/>
        <w:rPr>
          <w:rFonts w:ascii="ＭＳ 明朝" w:eastAsia="ＭＳ 明朝" w:hAnsi="ＭＳ 明朝" w:cs="Times New Roman"/>
          <w:sz w:val="24"/>
          <w:szCs w:val="24"/>
        </w:rPr>
      </w:pPr>
    </w:p>
    <w:p w14:paraId="728F1564" w14:textId="1F5A610D" w:rsidR="00A71529" w:rsidRPr="00523A49" w:rsidRDefault="00A71529" w:rsidP="00A71529">
      <w:pPr>
        <w:spacing w:line="380" w:lineRule="exact"/>
        <w:ind w:leftChars="100" w:left="200" w:firstLineChars="2800" w:firstLine="6440"/>
        <w:rPr>
          <w:rFonts w:ascii="ＭＳ 明朝" w:eastAsia="ＭＳ 明朝" w:hAnsi="ＭＳ 明朝" w:cs="Times New Roman"/>
          <w:sz w:val="24"/>
          <w:szCs w:val="28"/>
        </w:rPr>
      </w:pPr>
      <w:r w:rsidRPr="00523A49">
        <w:rPr>
          <w:rFonts w:ascii="ＭＳ 明朝" w:eastAsia="ＭＳ 明朝" w:hAnsi="ＭＳ 明朝" w:cs="Times New Roman" w:hint="eastAsia"/>
          <w:sz w:val="24"/>
          <w:szCs w:val="28"/>
        </w:rPr>
        <w:t>令和３年10</w:t>
      </w:r>
      <w:r w:rsidR="00192FAB">
        <w:rPr>
          <w:rFonts w:ascii="ＭＳ 明朝" w:eastAsia="ＭＳ 明朝" w:hAnsi="ＭＳ 明朝" w:cs="Times New Roman" w:hint="eastAsia"/>
          <w:sz w:val="24"/>
          <w:szCs w:val="28"/>
        </w:rPr>
        <w:t>月28</w:t>
      </w:r>
      <w:r w:rsidRPr="00523A49">
        <w:rPr>
          <w:rFonts w:ascii="ＭＳ 明朝" w:eastAsia="ＭＳ 明朝" w:hAnsi="ＭＳ 明朝" w:cs="Times New Roman" w:hint="eastAsia"/>
          <w:sz w:val="24"/>
          <w:szCs w:val="28"/>
        </w:rPr>
        <w:t>日</w:t>
      </w:r>
    </w:p>
    <w:p w14:paraId="76347F85" w14:textId="77777777" w:rsidR="00A71529" w:rsidRPr="00523A49" w:rsidRDefault="00A71529" w:rsidP="00A71529">
      <w:pPr>
        <w:spacing w:line="380" w:lineRule="exact"/>
        <w:ind w:left="230" w:hangingChars="100" w:hanging="230"/>
        <w:rPr>
          <w:rFonts w:ascii="ＭＳ 明朝" w:eastAsia="ＭＳ 明朝" w:hAnsi="ＭＳ 明朝" w:cs="Times New Roman"/>
          <w:sz w:val="24"/>
          <w:szCs w:val="28"/>
        </w:rPr>
      </w:pPr>
    </w:p>
    <w:p w14:paraId="570CFFFC" w14:textId="77777777" w:rsidR="00A71529" w:rsidRPr="007A67CC" w:rsidRDefault="00A71529" w:rsidP="00A71529">
      <w:pPr>
        <w:spacing w:line="380" w:lineRule="exact"/>
        <w:rPr>
          <w:rFonts w:ascii="ＭＳ 明朝" w:eastAsia="ＭＳ 明朝" w:hAnsi="ＭＳ 明朝" w:cs="Times New Roman"/>
          <w:sz w:val="24"/>
          <w:szCs w:val="28"/>
        </w:rPr>
      </w:pPr>
      <w:r>
        <w:rPr>
          <w:rFonts w:ascii="ＭＳ 明朝" w:eastAsia="ＭＳ 明朝" w:hAnsi="ＭＳ 明朝" w:cs="Times New Roman" w:hint="eastAsia"/>
          <w:sz w:val="24"/>
          <w:szCs w:val="28"/>
        </w:rPr>
        <w:t xml:space="preserve">　</w:t>
      </w:r>
      <w:r w:rsidRPr="007A67CC">
        <w:rPr>
          <w:rFonts w:ascii="ＭＳ 明朝" w:eastAsia="ＭＳ 明朝" w:hAnsi="ＭＳ 明朝" w:cs="Times New Roman" w:hint="eastAsia"/>
          <w:sz w:val="24"/>
          <w:szCs w:val="28"/>
        </w:rPr>
        <w:t>厚生労働大臣</w:t>
      </w:r>
    </w:p>
    <w:p w14:paraId="28C54B54" w14:textId="77777777" w:rsidR="00A71529" w:rsidRPr="00523A49" w:rsidRDefault="00A71529" w:rsidP="00A71529">
      <w:pPr>
        <w:spacing w:line="380" w:lineRule="exact"/>
        <w:ind w:firstLineChars="200" w:firstLine="460"/>
        <w:rPr>
          <w:rFonts w:ascii="ＭＳ 明朝" w:eastAsia="ＭＳ 明朝" w:hAnsi="ＭＳ 明朝" w:cs="Times New Roman"/>
          <w:sz w:val="24"/>
          <w:szCs w:val="28"/>
        </w:rPr>
      </w:pPr>
      <w:r w:rsidRPr="007A67CC">
        <w:rPr>
          <w:rFonts w:ascii="ＭＳ 明朝" w:eastAsia="ＭＳ 明朝" w:hAnsi="ＭＳ 明朝" w:cs="Times New Roman" w:hint="eastAsia"/>
          <w:sz w:val="24"/>
          <w:szCs w:val="28"/>
        </w:rPr>
        <w:t>後　藤　茂　之　　様</w:t>
      </w:r>
    </w:p>
    <w:p w14:paraId="33E794C2" w14:textId="77777777" w:rsidR="00A71529" w:rsidRPr="00523A49" w:rsidRDefault="00A71529" w:rsidP="00A71529">
      <w:pPr>
        <w:spacing w:line="380" w:lineRule="exact"/>
        <w:ind w:left="230" w:hangingChars="100" w:hanging="230"/>
        <w:rPr>
          <w:rFonts w:ascii="ＭＳ 明朝" w:eastAsia="ＭＳ 明朝" w:hAnsi="ＭＳ 明朝" w:cs="Times New Roman"/>
          <w:sz w:val="24"/>
          <w:szCs w:val="28"/>
        </w:rPr>
      </w:pPr>
    </w:p>
    <w:p w14:paraId="564295A4" w14:textId="77777777" w:rsidR="00A71529" w:rsidRPr="00523A49" w:rsidRDefault="00A71529" w:rsidP="00A71529">
      <w:pPr>
        <w:spacing w:line="380" w:lineRule="exact"/>
        <w:ind w:left="230" w:hangingChars="100" w:hanging="230"/>
        <w:rPr>
          <w:rFonts w:ascii="ＭＳ 明朝" w:eastAsia="ＭＳ 明朝" w:hAnsi="ＭＳ 明朝" w:cs="Times New Roman"/>
          <w:sz w:val="24"/>
          <w:szCs w:val="28"/>
        </w:rPr>
      </w:pPr>
    </w:p>
    <w:p w14:paraId="53739323" w14:textId="77777777" w:rsidR="00A71529" w:rsidRPr="00523A49" w:rsidRDefault="00A71529" w:rsidP="00A71529">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　　　　　知事　吉　村　洋　文</w:t>
      </w:r>
    </w:p>
    <w:p w14:paraId="13E08866" w14:textId="77777777" w:rsidR="00A71529" w:rsidRPr="00523A49" w:rsidRDefault="00A71529" w:rsidP="00A71529">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大阪府市長会　　会長　野　田　義　和</w:t>
      </w:r>
    </w:p>
    <w:p w14:paraId="27DD6D00" w14:textId="77777777" w:rsidR="00A71529" w:rsidRPr="00523A49" w:rsidRDefault="00A71529" w:rsidP="00A71529">
      <w:pPr>
        <w:spacing w:line="380" w:lineRule="exact"/>
        <w:ind w:leftChars="2102" w:left="4204" w:firstLineChars="300" w:firstLine="690"/>
        <w:rPr>
          <w:rFonts w:ascii="ＭＳ 明朝" w:eastAsia="ＭＳ 明朝" w:hAnsi="ＭＳ 明朝" w:cs="Times New Roman"/>
          <w:kern w:val="0"/>
          <w:sz w:val="24"/>
          <w:szCs w:val="28"/>
        </w:rPr>
      </w:pPr>
      <w:r w:rsidRPr="00523A49">
        <w:rPr>
          <w:rFonts w:ascii="ＭＳ 明朝" w:eastAsia="ＭＳ 明朝" w:hAnsi="ＭＳ 明朝" w:cs="Times New Roman" w:hint="eastAsia"/>
          <w:kern w:val="0"/>
          <w:sz w:val="24"/>
          <w:szCs w:val="28"/>
        </w:rPr>
        <w:t>大阪府町村長会　会長　田　代　　　堯</w:t>
      </w:r>
    </w:p>
    <w:p w14:paraId="74AB5876" w14:textId="77777777" w:rsidR="00A71529" w:rsidRPr="00523A49" w:rsidRDefault="00A71529" w:rsidP="00A71529">
      <w:pPr>
        <w:spacing w:line="380" w:lineRule="exact"/>
        <w:ind w:leftChars="100" w:left="200" w:firstLineChars="100" w:firstLine="230"/>
        <w:rPr>
          <w:rFonts w:ascii="ＭＳ 明朝" w:eastAsia="ＭＳ 明朝" w:hAnsi="ＭＳ 明朝" w:cs="Times New Roman"/>
          <w:sz w:val="24"/>
          <w:szCs w:val="24"/>
        </w:rPr>
      </w:pPr>
    </w:p>
    <w:p w14:paraId="6C6DA14C" w14:textId="77777777" w:rsidR="00A71529" w:rsidRPr="00523A49" w:rsidRDefault="00A71529" w:rsidP="00A71529">
      <w:pPr>
        <w:spacing w:line="380" w:lineRule="exact"/>
      </w:pPr>
    </w:p>
    <w:p w14:paraId="3D8D95B0" w14:textId="77777777" w:rsidR="00523A49" w:rsidRPr="00A71529" w:rsidRDefault="00523A49" w:rsidP="000D33AB">
      <w:pPr>
        <w:spacing w:line="380" w:lineRule="exact"/>
      </w:pPr>
    </w:p>
    <w:sectPr w:rsidR="00523A49" w:rsidRPr="00A71529" w:rsidSect="00AC3C6D">
      <w:pgSz w:w="11906" w:h="16838"/>
      <w:pgMar w:top="1701" w:right="1276" w:bottom="1276" w:left="1276" w:header="851" w:footer="992" w:gutter="0"/>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92961" w14:textId="77777777" w:rsidR="007E0B23" w:rsidRDefault="007E0B23" w:rsidP="0037301C">
      <w:r>
        <w:separator/>
      </w:r>
    </w:p>
  </w:endnote>
  <w:endnote w:type="continuationSeparator" w:id="0">
    <w:p w14:paraId="0F694DE4" w14:textId="77777777" w:rsidR="007E0B23" w:rsidRDefault="007E0B23" w:rsidP="0037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7110E" w14:textId="77777777" w:rsidR="007E0B23" w:rsidRDefault="007E0B23" w:rsidP="0037301C">
      <w:r>
        <w:separator/>
      </w:r>
    </w:p>
  </w:footnote>
  <w:footnote w:type="continuationSeparator" w:id="0">
    <w:p w14:paraId="429606BD" w14:textId="77777777" w:rsidR="007E0B23" w:rsidRDefault="007E0B23" w:rsidP="00373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49"/>
    <w:rsid w:val="00070150"/>
    <w:rsid w:val="000D33AB"/>
    <w:rsid w:val="0014141E"/>
    <w:rsid w:val="00192FAB"/>
    <w:rsid w:val="001C537C"/>
    <w:rsid w:val="002E7181"/>
    <w:rsid w:val="00317D68"/>
    <w:rsid w:val="0037301C"/>
    <w:rsid w:val="00463241"/>
    <w:rsid w:val="004955CF"/>
    <w:rsid w:val="00523A49"/>
    <w:rsid w:val="006264FD"/>
    <w:rsid w:val="006B5ED3"/>
    <w:rsid w:val="007A67CC"/>
    <w:rsid w:val="007C1348"/>
    <w:rsid w:val="007D684E"/>
    <w:rsid w:val="007E0B23"/>
    <w:rsid w:val="008B6F9F"/>
    <w:rsid w:val="008C3547"/>
    <w:rsid w:val="00951505"/>
    <w:rsid w:val="00983F41"/>
    <w:rsid w:val="00A71529"/>
    <w:rsid w:val="00AC3C6D"/>
    <w:rsid w:val="00B0232E"/>
    <w:rsid w:val="00B72025"/>
    <w:rsid w:val="00CB4984"/>
    <w:rsid w:val="00D870B6"/>
    <w:rsid w:val="00E35DEF"/>
    <w:rsid w:val="00EA39A1"/>
    <w:rsid w:val="00F5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F22C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01C"/>
    <w:pPr>
      <w:tabs>
        <w:tab w:val="center" w:pos="4252"/>
        <w:tab w:val="right" w:pos="8504"/>
      </w:tabs>
      <w:snapToGrid w:val="0"/>
    </w:pPr>
  </w:style>
  <w:style w:type="character" w:customStyle="1" w:styleId="a4">
    <w:name w:val="ヘッダー (文字)"/>
    <w:basedOn w:val="a0"/>
    <w:link w:val="a3"/>
    <w:uiPriority w:val="99"/>
    <w:rsid w:val="0037301C"/>
  </w:style>
  <w:style w:type="paragraph" w:styleId="a5">
    <w:name w:val="footer"/>
    <w:basedOn w:val="a"/>
    <w:link w:val="a6"/>
    <w:uiPriority w:val="99"/>
    <w:unhideWhenUsed/>
    <w:rsid w:val="0037301C"/>
    <w:pPr>
      <w:tabs>
        <w:tab w:val="center" w:pos="4252"/>
        <w:tab w:val="right" w:pos="8504"/>
      </w:tabs>
      <w:snapToGrid w:val="0"/>
    </w:pPr>
  </w:style>
  <w:style w:type="character" w:customStyle="1" w:styleId="a6">
    <w:name w:val="フッター (文字)"/>
    <w:basedOn w:val="a0"/>
    <w:link w:val="a5"/>
    <w:uiPriority w:val="99"/>
    <w:rsid w:val="0037301C"/>
  </w:style>
  <w:style w:type="paragraph" w:styleId="a7">
    <w:name w:val="Balloon Text"/>
    <w:basedOn w:val="a"/>
    <w:link w:val="a8"/>
    <w:uiPriority w:val="99"/>
    <w:semiHidden/>
    <w:unhideWhenUsed/>
    <w:rsid w:val="007D68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68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2632-FD55-401D-8C90-5BAD0CB9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2021-10-27T05:41:00Z</dcterms:created>
  <dcterms:modified xsi:type="dcterms:W3CDTF">2021-10-27T05:41:00Z</dcterms:modified>
</cp:coreProperties>
</file>