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02" w:rsidRDefault="00296002" w:rsidP="007C0DAA">
      <w:pPr>
        <w:jc w:val="center"/>
        <w:rPr>
          <w:rFonts w:ascii="ＭＳ ゴシック" w:eastAsia="ＭＳ ゴシック" w:hAnsi="ＭＳ ゴシック"/>
          <w:sz w:val="24"/>
          <w:szCs w:val="24"/>
        </w:rPr>
      </w:pPr>
    </w:p>
    <w:p w:rsidR="00296002" w:rsidRDefault="00296002" w:rsidP="007C0DAA">
      <w:pPr>
        <w:jc w:val="center"/>
        <w:rPr>
          <w:rFonts w:ascii="ＭＳ ゴシック" w:eastAsia="ＭＳ ゴシック" w:hAnsi="ＭＳ ゴシック"/>
          <w:sz w:val="24"/>
          <w:szCs w:val="24"/>
        </w:rPr>
      </w:pPr>
    </w:p>
    <w:p w:rsidR="006B3A92" w:rsidRPr="00CC5176" w:rsidRDefault="00201C65" w:rsidP="007C0DA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新型コロナウイルス感染症対策に関する緊急要望</w:t>
      </w:r>
    </w:p>
    <w:p w:rsidR="001D6BCF" w:rsidRPr="00CC5176" w:rsidRDefault="007C0DAA" w:rsidP="001D6BCF">
      <w:pPr>
        <w:spacing w:line="336" w:lineRule="auto"/>
        <w:rPr>
          <w:rFonts w:ascii="ＭＳ ゴシック" w:eastAsia="ＭＳ ゴシック" w:hAnsi="ＭＳ ゴシック"/>
          <w:sz w:val="24"/>
          <w:szCs w:val="24"/>
        </w:rPr>
      </w:pPr>
      <w:r w:rsidRPr="00CC5176">
        <w:rPr>
          <w:rFonts w:ascii="ＭＳ ゴシック" w:eastAsia="ＭＳ ゴシック" w:hAnsi="ＭＳ ゴシック" w:hint="eastAsia"/>
          <w:sz w:val="24"/>
          <w:szCs w:val="24"/>
        </w:rPr>
        <w:t xml:space="preserve">　</w:t>
      </w:r>
    </w:p>
    <w:p w:rsidR="008B4118" w:rsidRPr="003811FF" w:rsidRDefault="00242BDD" w:rsidP="008B4118">
      <w:pPr>
        <w:spacing w:line="336" w:lineRule="auto"/>
        <w:ind w:firstLineChars="100" w:firstLine="240"/>
        <w:rPr>
          <w:rFonts w:ascii="ＭＳ ゴシック" w:eastAsia="ＭＳ ゴシック" w:hAnsi="ＭＳ ゴシック"/>
          <w:sz w:val="24"/>
          <w:szCs w:val="24"/>
        </w:rPr>
      </w:pPr>
      <w:r w:rsidRPr="003811FF">
        <w:rPr>
          <w:rFonts w:ascii="ＭＳ ゴシック" w:eastAsia="ＭＳ ゴシック" w:hAnsi="ＭＳ ゴシック" w:hint="eastAsia"/>
          <w:sz w:val="24"/>
          <w:szCs w:val="24"/>
        </w:rPr>
        <w:t>大阪府では、</w:t>
      </w:r>
      <w:r w:rsidR="008B4118" w:rsidRPr="003811FF">
        <w:rPr>
          <w:rFonts w:ascii="ＭＳ ゴシック" w:eastAsia="ＭＳ ゴシック" w:hAnsi="ＭＳ ゴシック" w:hint="eastAsia"/>
          <w:sz w:val="24"/>
          <w:szCs w:val="24"/>
        </w:rPr>
        <w:t>感染力が強い</w:t>
      </w:r>
      <w:r w:rsidRPr="003811FF">
        <w:rPr>
          <w:rFonts w:ascii="ＭＳ ゴシック" w:eastAsia="ＭＳ ゴシック" w:hAnsi="ＭＳ ゴシック" w:hint="eastAsia"/>
          <w:sz w:val="24"/>
          <w:szCs w:val="24"/>
        </w:rPr>
        <w:t>変異株の拡大などの影響によ</w:t>
      </w:r>
      <w:r w:rsidR="008B4118" w:rsidRPr="003811FF">
        <w:rPr>
          <w:rFonts w:ascii="ＭＳ ゴシック" w:eastAsia="ＭＳ ゴシック" w:hAnsi="ＭＳ ゴシック" w:hint="eastAsia"/>
          <w:sz w:val="24"/>
          <w:szCs w:val="24"/>
        </w:rPr>
        <w:t>り、感染者が</w:t>
      </w:r>
      <w:r w:rsidRPr="003811FF">
        <w:rPr>
          <w:rFonts w:ascii="ＭＳ ゴシック" w:eastAsia="ＭＳ ゴシック" w:hAnsi="ＭＳ ゴシック" w:hint="eastAsia"/>
          <w:sz w:val="24"/>
          <w:szCs w:val="24"/>
        </w:rPr>
        <w:t>急増</w:t>
      </w:r>
      <w:r w:rsidR="008B4118" w:rsidRPr="003811FF">
        <w:rPr>
          <w:rFonts w:ascii="ＭＳ ゴシック" w:eastAsia="ＭＳ ゴシック" w:hAnsi="ＭＳ ゴシック" w:hint="eastAsia"/>
          <w:sz w:val="24"/>
          <w:szCs w:val="24"/>
        </w:rPr>
        <w:t>し、重症者数が確保病床数を上回るなど医療提供体制が極めてひっ迫した</w:t>
      </w:r>
      <w:r w:rsidRPr="003811FF">
        <w:rPr>
          <w:rFonts w:ascii="ＭＳ ゴシック" w:eastAsia="ＭＳ ゴシック" w:hAnsi="ＭＳ ゴシック" w:hint="eastAsia"/>
          <w:sz w:val="24"/>
          <w:szCs w:val="24"/>
        </w:rPr>
        <w:t>状況が続いている。</w:t>
      </w:r>
    </w:p>
    <w:p w:rsidR="008B4118" w:rsidRPr="003811FF" w:rsidRDefault="008B4118" w:rsidP="008B4118">
      <w:pPr>
        <w:spacing w:line="336" w:lineRule="auto"/>
        <w:ind w:firstLineChars="100" w:firstLine="240"/>
        <w:rPr>
          <w:rFonts w:ascii="ＭＳ ゴシック" w:eastAsia="ＭＳ ゴシック" w:hAnsi="ＭＳ ゴシック"/>
          <w:sz w:val="24"/>
          <w:szCs w:val="24"/>
        </w:rPr>
      </w:pPr>
      <w:r w:rsidRPr="003811FF">
        <w:rPr>
          <w:rFonts w:ascii="ＭＳ ゴシック" w:eastAsia="ＭＳ ゴシック" w:hAnsi="ＭＳ ゴシック" w:hint="eastAsia"/>
          <w:sz w:val="24"/>
          <w:szCs w:val="24"/>
        </w:rPr>
        <w:t>今般、緊急事態措置の延長に伴い、</w:t>
      </w:r>
      <w:r w:rsidR="00191AF3" w:rsidRPr="003811FF">
        <w:rPr>
          <w:rFonts w:ascii="ＭＳ ゴシック" w:eastAsia="ＭＳ ゴシック" w:hAnsi="ＭＳ ゴシック" w:hint="eastAsia"/>
          <w:sz w:val="24"/>
          <w:szCs w:val="24"/>
        </w:rPr>
        <w:t>感染</w:t>
      </w:r>
      <w:r w:rsidR="00A95BDD" w:rsidRPr="003811FF">
        <w:rPr>
          <w:rFonts w:ascii="ＭＳ ゴシック" w:eastAsia="ＭＳ ゴシック" w:hAnsi="ＭＳ ゴシック" w:hint="eastAsia"/>
          <w:sz w:val="24"/>
          <w:szCs w:val="24"/>
        </w:rPr>
        <w:t>拡大</w:t>
      </w:r>
      <w:r w:rsidR="00191AF3" w:rsidRPr="003811FF">
        <w:rPr>
          <w:rFonts w:ascii="ＭＳ ゴシック" w:eastAsia="ＭＳ ゴシック" w:hAnsi="ＭＳ ゴシック" w:hint="eastAsia"/>
          <w:sz w:val="24"/>
          <w:szCs w:val="24"/>
        </w:rPr>
        <w:t>を抑制するため、徹底した人流抑制対策</w:t>
      </w:r>
      <w:r w:rsidR="00A95BDD" w:rsidRPr="003811FF">
        <w:rPr>
          <w:rFonts w:ascii="ＭＳ ゴシック" w:eastAsia="ＭＳ ゴシック" w:hAnsi="ＭＳ ゴシック" w:hint="eastAsia"/>
          <w:sz w:val="24"/>
          <w:szCs w:val="24"/>
        </w:rPr>
        <w:t>として、</w:t>
      </w:r>
      <w:r w:rsidRPr="003811FF">
        <w:rPr>
          <w:rFonts w:ascii="ＭＳ ゴシック" w:eastAsia="ＭＳ ゴシック" w:hAnsi="ＭＳ ゴシック" w:hint="eastAsia"/>
          <w:sz w:val="24"/>
          <w:szCs w:val="24"/>
        </w:rPr>
        <w:t>1</w:t>
      </w:r>
      <w:r w:rsidRPr="003811FF">
        <w:rPr>
          <w:rFonts w:ascii="ＭＳ ゴシック" w:eastAsia="ＭＳ ゴシック" w:hAnsi="ＭＳ ゴシック"/>
          <w:sz w:val="24"/>
          <w:szCs w:val="24"/>
        </w:rPr>
        <w:t>,</w:t>
      </w:r>
      <w:r w:rsidRPr="003811FF">
        <w:rPr>
          <w:rFonts w:ascii="ＭＳ ゴシック" w:eastAsia="ＭＳ ゴシック" w:hAnsi="ＭＳ ゴシック" w:hint="eastAsia"/>
          <w:sz w:val="24"/>
          <w:szCs w:val="24"/>
        </w:rPr>
        <w:t>000㎡を超える百貨店やショッピングモール等の大規模施設の休業やイベントの無観客開催など、</w:t>
      </w:r>
      <w:r w:rsidR="00191AF3" w:rsidRPr="003811FF">
        <w:rPr>
          <w:rFonts w:ascii="ＭＳ ゴシック" w:eastAsia="ＭＳ ゴシック" w:hAnsi="ＭＳ ゴシック" w:hint="eastAsia"/>
          <w:sz w:val="24"/>
          <w:szCs w:val="24"/>
        </w:rPr>
        <w:t>厳しい措置を</w:t>
      </w:r>
      <w:r w:rsidR="00A95BDD" w:rsidRPr="003811FF">
        <w:rPr>
          <w:rFonts w:ascii="ＭＳ ゴシック" w:eastAsia="ＭＳ ゴシック" w:hAnsi="ＭＳ ゴシック" w:hint="eastAsia"/>
          <w:sz w:val="24"/>
          <w:szCs w:val="24"/>
        </w:rPr>
        <w:t>継続した</w:t>
      </w:r>
      <w:r w:rsidR="00191AF3" w:rsidRPr="003811FF">
        <w:rPr>
          <w:rFonts w:ascii="ＭＳ ゴシック" w:eastAsia="ＭＳ ゴシック" w:hAnsi="ＭＳ ゴシック" w:hint="eastAsia"/>
          <w:sz w:val="24"/>
          <w:szCs w:val="24"/>
        </w:rPr>
        <w:t>ところである。</w:t>
      </w:r>
    </w:p>
    <w:p w:rsidR="00242BDD" w:rsidRPr="003811FF" w:rsidRDefault="00191AF3" w:rsidP="00810BB8">
      <w:pPr>
        <w:spacing w:line="336" w:lineRule="auto"/>
        <w:ind w:firstLineChars="100" w:firstLine="240"/>
        <w:rPr>
          <w:rFonts w:ascii="ＭＳ ゴシック" w:eastAsia="ＭＳ ゴシック" w:hAnsi="ＭＳ ゴシック"/>
          <w:sz w:val="24"/>
          <w:szCs w:val="24"/>
        </w:rPr>
      </w:pPr>
      <w:r w:rsidRPr="003811FF">
        <w:rPr>
          <w:rFonts w:ascii="ＭＳ ゴシック" w:eastAsia="ＭＳ ゴシック" w:hAnsi="ＭＳ ゴシック" w:hint="eastAsia"/>
          <w:sz w:val="24"/>
          <w:szCs w:val="24"/>
        </w:rPr>
        <w:t>新型コロナウイルス感染症対策については、昨年11月からの飲食店</w:t>
      </w:r>
      <w:r w:rsidR="00A95BDD" w:rsidRPr="003811FF">
        <w:rPr>
          <w:rFonts w:ascii="ＭＳ ゴシック" w:eastAsia="ＭＳ ゴシック" w:hAnsi="ＭＳ ゴシック" w:hint="eastAsia"/>
          <w:sz w:val="24"/>
          <w:szCs w:val="24"/>
        </w:rPr>
        <w:t>等へ</w:t>
      </w:r>
      <w:r w:rsidRPr="003811FF">
        <w:rPr>
          <w:rFonts w:ascii="ＭＳ ゴシック" w:eastAsia="ＭＳ ゴシック" w:hAnsi="ＭＳ ゴシック" w:hint="eastAsia"/>
          <w:sz w:val="24"/>
          <w:szCs w:val="24"/>
        </w:rPr>
        <w:t>営業時間短縮</w:t>
      </w:r>
      <w:r w:rsidR="007A756F">
        <w:rPr>
          <w:rFonts w:ascii="ＭＳ ゴシック" w:eastAsia="ＭＳ ゴシック" w:hAnsi="ＭＳ ゴシック" w:hint="eastAsia"/>
          <w:sz w:val="24"/>
          <w:szCs w:val="24"/>
        </w:rPr>
        <w:t>の要請以降</w:t>
      </w:r>
      <w:r w:rsidR="00A95BDD" w:rsidRPr="003811FF">
        <w:rPr>
          <w:rFonts w:ascii="ＭＳ ゴシック" w:eastAsia="ＭＳ ゴシック" w:hAnsi="ＭＳ ゴシック" w:hint="eastAsia"/>
          <w:sz w:val="24"/>
          <w:szCs w:val="24"/>
        </w:rPr>
        <w:t>、現在の緊急事態宣言</w:t>
      </w:r>
      <w:r w:rsidRPr="003811FF">
        <w:rPr>
          <w:rFonts w:ascii="ＭＳ ゴシック" w:eastAsia="ＭＳ ゴシック" w:hAnsi="ＭＳ ゴシック" w:hint="eastAsia"/>
          <w:sz w:val="24"/>
          <w:szCs w:val="24"/>
        </w:rPr>
        <w:t>ま</w:t>
      </w:r>
      <w:r w:rsidR="00A95BDD" w:rsidRPr="003811FF">
        <w:rPr>
          <w:rFonts w:ascii="ＭＳ ゴシック" w:eastAsia="ＭＳ ゴシック" w:hAnsi="ＭＳ ゴシック" w:hint="eastAsia"/>
          <w:sz w:val="24"/>
          <w:szCs w:val="24"/>
        </w:rPr>
        <w:t>で６ヵ月が経過し</w:t>
      </w:r>
      <w:r w:rsidR="00242BDD" w:rsidRPr="003811FF">
        <w:rPr>
          <w:rFonts w:ascii="ＭＳ ゴシック" w:eastAsia="ＭＳ ゴシック" w:hAnsi="ＭＳ ゴシック" w:hint="eastAsia"/>
          <w:sz w:val="24"/>
          <w:szCs w:val="24"/>
        </w:rPr>
        <w:t>、</w:t>
      </w:r>
      <w:r w:rsidR="008B4118" w:rsidRPr="003811FF">
        <w:rPr>
          <w:rFonts w:ascii="ＭＳ ゴシック" w:eastAsia="ＭＳ ゴシック" w:hAnsi="ＭＳ ゴシック" w:hint="eastAsia"/>
          <w:sz w:val="24"/>
          <w:szCs w:val="24"/>
        </w:rPr>
        <w:t>事業</w:t>
      </w:r>
      <w:r w:rsidR="00242BDD" w:rsidRPr="003811FF">
        <w:rPr>
          <w:rFonts w:ascii="ＭＳ ゴシック" w:eastAsia="ＭＳ ゴシック" w:hAnsi="ＭＳ ゴシック" w:hint="eastAsia"/>
          <w:sz w:val="24"/>
          <w:szCs w:val="24"/>
        </w:rPr>
        <w:t>活動への</w:t>
      </w:r>
      <w:r w:rsidR="008B4118" w:rsidRPr="003811FF">
        <w:rPr>
          <w:rFonts w:ascii="ＭＳ ゴシック" w:eastAsia="ＭＳ ゴシック" w:hAnsi="ＭＳ ゴシック" w:hint="eastAsia"/>
          <w:sz w:val="24"/>
          <w:szCs w:val="24"/>
        </w:rPr>
        <w:t>制約</w:t>
      </w:r>
      <w:r w:rsidR="00242BDD" w:rsidRPr="003811FF">
        <w:rPr>
          <w:rFonts w:ascii="ＭＳ ゴシック" w:eastAsia="ＭＳ ゴシック" w:hAnsi="ＭＳ ゴシック" w:hint="eastAsia"/>
          <w:sz w:val="24"/>
          <w:szCs w:val="24"/>
        </w:rPr>
        <w:t>は</w:t>
      </w:r>
      <w:r w:rsidR="007A756F">
        <w:rPr>
          <w:rFonts w:ascii="ＭＳ ゴシック" w:eastAsia="ＭＳ ゴシック" w:hAnsi="ＭＳ ゴシック" w:hint="eastAsia"/>
          <w:sz w:val="24"/>
          <w:szCs w:val="24"/>
        </w:rPr>
        <w:t>、長期間かつ</w:t>
      </w:r>
      <w:r w:rsidR="00242BDD" w:rsidRPr="003811FF">
        <w:rPr>
          <w:rFonts w:ascii="ＭＳ ゴシック" w:eastAsia="ＭＳ ゴシック" w:hAnsi="ＭＳ ゴシック" w:hint="eastAsia"/>
          <w:sz w:val="24"/>
          <w:szCs w:val="24"/>
        </w:rPr>
        <w:t>幅広い業種に及んでおり、大阪経済は深刻な状況となっている。</w:t>
      </w:r>
    </w:p>
    <w:p w:rsidR="007C0DAA" w:rsidRDefault="00206760" w:rsidP="00B10448">
      <w:pPr>
        <w:spacing w:line="336" w:lineRule="auto"/>
        <w:ind w:firstLineChars="100" w:firstLine="240"/>
        <w:rPr>
          <w:rFonts w:ascii="ＭＳ ゴシック" w:eastAsia="ＭＳ ゴシック" w:hAnsi="ＭＳ ゴシック"/>
          <w:sz w:val="24"/>
          <w:szCs w:val="24"/>
        </w:rPr>
      </w:pPr>
      <w:r w:rsidRPr="003811FF">
        <w:rPr>
          <w:rFonts w:ascii="ＭＳ ゴシック" w:eastAsia="ＭＳ ゴシック" w:hAnsi="ＭＳ ゴシック" w:hint="eastAsia"/>
          <w:sz w:val="24"/>
          <w:szCs w:val="24"/>
        </w:rPr>
        <w:t>新型コロナウイルス感染拡大を</w:t>
      </w:r>
      <w:r w:rsidR="009A44EB" w:rsidRPr="003811FF">
        <w:rPr>
          <w:rFonts w:ascii="ＭＳ ゴシック" w:eastAsia="ＭＳ ゴシック" w:hAnsi="ＭＳ ゴシック" w:hint="eastAsia"/>
          <w:sz w:val="24"/>
          <w:szCs w:val="24"/>
        </w:rPr>
        <w:t>確実に</w:t>
      </w:r>
      <w:r w:rsidRPr="003811FF">
        <w:rPr>
          <w:rFonts w:ascii="ＭＳ ゴシック" w:eastAsia="ＭＳ ゴシック" w:hAnsi="ＭＳ ゴシック" w:hint="eastAsia"/>
          <w:sz w:val="24"/>
          <w:szCs w:val="24"/>
        </w:rPr>
        <w:t>抑え込むとともに、</w:t>
      </w:r>
      <w:r w:rsidR="00B10448" w:rsidRPr="003811FF">
        <w:rPr>
          <w:rFonts w:ascii="ＭＳ ゴシック" w:eastAsia="ＭＳ ゴシック" w:hAnsi="ＭＳ ゴシック" w:hint="eastAsia"/>
          <w:sz w:val="24"/>
          <w:szCs w:val="24"/>
        </w:rPr>
        <w:t>コロナ禍における</w:t>
      </w:r>
      <w:r w:rsidR="00133913" w:rsidRPr="003811FF">
        <w:rPr>
          <w:rFonts w:ascii="ＭＳ ゴシック" w:eastAsia="ＭＳ ゴシック" w:hAnsi="ＭＳ ゴシック" w:hint="eastAsia"/>
          <w:sz w:val="24"/>
          <w:szCs w:val="24"/>
        </w:rPr>
        <w:t>経済活動</w:t>
      </w:r>
      <w:r w:rsidR="007C0DAA" w:rsidRPr="003811FF">
        <w:rPr>
          <w:rFonts w:ascii="ＭＳ ゴシック" w:eastAsia="ＭＳ ゴシック" w:hAnsi="ＭＳ ゴシック" w:hint="eastAsia"/>
          <w:sz w:val="24"/>
          <w:szCs w:val="24"/>
        </w:rPr>
        <w:t>の維持・</w:t>
      </w:r>
      <w:r w:rsidR="00B10448" w:rsidRPr="003811FF">
        <w:rPr>
          <w:rFonts w:ascii="ＭＳ ゴシック" w:eastAsia="ＭＳ ゴシック" w:hAnsi="ＭＳ ゴシック" w:hint="eastAsia"/>
          <w:sz w:val="24"/>
          <w:szCs w:val="24"/>
        </w:rPr>
        <w:t>継続</w:t>
      </w:r>
      <w:r w:rsidR="007C0DAA" w:rsidRPr="003811FF">
        <w:rPr>
          <w:rFonts w:ascii="ＭＳ ゴシック" w:eastAsia="ＭＳ ゴシック" w:hAnsi="ＭＳ ゴシック" w:hint="eastAsia"/>
          <w:sz w:val="24"/>
          <w:szCs w:val="24"/>
        </w:rPr>
        <w:t>に向け</w:t>
      </w:r>
      <w:r w:rsidRPr="003811FF">
        <w:rPr>
          <w:rFonts w:ascii="ＭＳ ゴシック" w:eastAsia="ＭＳ ゴシック" w:hAnsi="ＭＳ ゴシック" w:hint="eastAsia"/>
          <w:sz w:val="24"/>
          <w:szCs w:val="24"/>
        </w:rPr>
        <w:t>た</w:t>
      </w:r>
      <w:r w:rsidR="00B10448" w:rsidRPr="003811FF">
        <w:rPr>
          <w:rFonts w:ascii="ＭＳ ゴシック" w:eastAsia="ＭＳ ゴシック" w:hAnsi="ＭＳ ゴシック" w:hint="eastAsia"/>
          <w:sz w:val="24"/>
          <w:szCs w:val="24"/>
        </w:rPr>
        <w:t>支援</w:t>
      </w:r>
      <w:r w:rsidR="00AB3EC0" w:rsidRPr="003811FF">
        <w:rPr>
          <w:rFonts w:ascii="ＭＳ ゴシック" w:eastAsia="ＭＳ ゴシック" w:hAnsi="ＭＳ ゴシック" w:hint="eastAsia"/>
          <w:sz w:val="24"/>
          <w:szCs w:val="24"/>
        </w:rPr>
        <w:t>を</w:t>
      </w:r>
      <w:r w:rsidR="001E51EE" w:rsidRPr="003811FF">
        <w:rPr>
          <w:rFonts w:ascii="ＭＳ ゴシック" w:eastAsia="ＭＳ ゴシック" w:hAnsi="ＭＳ ゴシック" w:hint="eastAsia"/>
          <w:sz w:val="24"/>
          <w:szCs w:val="24"/>
        </w:rPr>
        <w:t>強力</w:t>
      </w:r>
      <w:r w:rsidR="009A44EB" w:rsidRPr="003811FF">
        <w:rPr>
          <w:rFonts w:ascii="ＭＳ ゴシック" w:eastAsia="ＭＳ ゴシック" w:hAnsi="ＭＳ ゴシック" w:hint="eastAsia"/>
          <w:sz w:val="24"/>
          <w:szCs w:val="24"/>
        </w:rPr>
        <w:t>に</w:t>
      </w:r>
      <w:r w:rsidR="007C0DAA" w:rsidRPr="003811FF">
        <w:rPr>
          <w:rFonts w:ascii="ＭＳ ゴシック" w:eastAsia="ＭＳ ゴシック" w:hAnsi="ＭＳ ゴシック" w:hint="eastAsia"/>
          <w:sz w:val="24"/>
          <w:szCs w:val="24"/>
        </w:rPr>
        <w:t>講じ</w:t>
      </w:r>
      <w:r w:rsidR="001D6BCF" w:rsidRPr="003811FF">
        <w:rPr>
          <w:rFonts w:ascii="ＭＳ ゴシック" w:eastAsia="ＭＳ ゴシック" w:hAnsi="ＭＳ ゴシック" w:hint="eastAsia"/>
          <w:sz w:val="24"/>
          <w:szCs w:val="24"/>
        </w:rPr>
        <w:t>る</w:t>
      </w:r>
      <w:r w:rsidR="009A44EB" w:rsidRPr="003811FF">
        <w:rPr>
          <w:rFonts w:ascii="ＭＳ ゴシック" w:eastAsia="ＭＳ ゴシック" w:hAnsi="ＭＳ ゴシック" w:hint="eastAsia"/>
          <w:sz w:val="24"/>
          <w:szCs w:val="24"/>
        </w:rPr>
        <w:t>必要があることから、</w:t>
      </w:r>
      <w:r w:rsidR="001E51EE" w:rsidRPr="003811FF">
        <w:rPr>
          <w:rFonts w:ascii="ＭＳ ゴシック" w:eastAsia="ＭＳ ゴシック" w:hAnsi="ＭＳ ゴシック" w:hint="eastAsia"/>
          <w:sz w:val="24"/>
          <w:szCs w:val="24"/>
        </w:rPr>
        <w:t>下記について</w:t>
      </w:r>
      <w:r w:rsidR="009A44EB" w:rsidRPr="003811FF">
        <w:rPr>
          <w:rFonts w:ascii="ＭＳ ゴシック" w:eastAsia="ＭＳ ゴシック" w:hAnsi="ＭＳ ゴシック" w:hint="eastAsia"/>
          <w:sz w:val="24"/>
          <w:szCs w:val="24"/>
        </w:rPr>
        <w:t>緊急に</w:t>
      </w:r>
      <w:r w:rsidR="0002316D" w:rsidRPr="003811FF">
        <w:rPr>
          <w:rFonts w:ascii="ＭＳ ゴシック" w:eastAsia="ＭＳ ゴシック" w:hAnsi="ＭＳ ゴシック" w:hint="eastAsia"/>
          <w:sz w:val="24"/>
          <w:szCs w:val="24"/>
        </w:rPr>
        <w:t>要望する。</w:t>
      </w:r>
    </w:p>
    <w:p w:rsidR="00296002" w:rsidRPr="003811FF" w:rsidRDefault="00296002" w:rsidP="00296002">
      <w:pPr>
        <w:spacing w:line="336" w:lineRule="auto"/>
        <w:rPr>
          <w:rFonts w:ascii="ＭＳ ゴシック" w:eastAsia="ＭＳ ゴシック" w:hAnsi="ＭＳ ゴシック"/>
          <w:sz w:val="24"/>
          <w:szCs w:val="24"/>
        </w:rPr>
      </w:pPr>
    </w:p>
    <w:p w:rsidR="001D6BCF" w:rsidRPr="003811FF" w:rsidRDefault="007C0DAA" w:rsidP="001D6BCF">
      <w:pPr>
        <w:pStyle w:val="a9"/>
        <w:rPr>
          <w:rFonts w:ascii="ＭＳ ゴシック" w:eastAsia="ＭＳ ゴシック"/>
        </w:rPr>
      </w:pPr>
      <w:r w:rsidRPr="003811FF">
        <w:rPr>
          <w:rFonts w:ascii="ＭＳ ゴシック" w:eastAsia="ＭＳ ゴシック" w:hint="eastAsia"/>
        </w:rPr>
        <w:t>記</w:t>
      </w:r>
    </w:p>
    <w:p w:rsidR="00505753" w:rsidRPr="003811FF" w:rsidRDefault="00505753" w:rsidP="001E51EE">
      <w:pPr>
        <w:spacing w:line="0" w:lineRule="atLeast"/>
        <w:rPr>
          <w:rFonts w:ascii="ＭＳ ゴシック" w:eastAsia="ＭＳ ゴシック" w:hAnsi="ＭＳ ゴシック"/>
          <w:sz w:val="24"/>
          <w:szCs w:val="24"/>
        </w:rPr>
      </w:pPr>
    </w:p>
    <w:p w:rsidR="00FA5C93" w:rsidRDefault="001D6BCF" w:rsidP="00FA5C93">
      <w:pPr>
        <w:spacing w:line="336" w:lineRule="auto"/>
        <w:ind w:left="240" w:hangingChars="100" w:hanging="240"/>
        <w:rPr>
          <w:rFonts w:ascii="ＭＳ ゴシック" w:eastAsia="ＭＳ ゴシック" w:hAnsi="ＭＳ ゴシック"/>
          <w:sz w:val="24"/>
          <w:szCs w:val="24"/>
        </w:rPr>
      </w:pPr>
      <w:r w:rsidRPr="003811FF">
        <w:rPr>
          <w:rFonts w:ascii="ＭＳ ゴシック" w:eastAsia="ＭＳ ゴシック" w:hAnsi="ＭＳ ゴシック" w:hint="eastAsia"/>
          <w:sz w:val="24"/>
          <w:szCs w:val="24"/>
        </w:rPr>
        <w:t xml:space="preserve">１　</w:t>
      </w:r>
      <w:r w:rsidR="00FA5C93" w:rsidRPr="003811FF">
        <w:rPr>
          <w:rFonts w:ascii="ＭＳ ゴシック" w:eastAsia="ＭＳ ゴシック" w:hAnsi="ＭＳ ゴシック" w:hint="eastAsia"/>
          <w:sz w:val="24"/>
          <w:szCs w:val="24"/>
        </w:rPr>
        <w:t>徹底した感染拡大防止対策を進めていく必要があるため、地方自治体が地域の感染状況等に応じた支援策を実施できるよう、地方創生臨時交付金を増額するなど国として必要な財政措置を行うこと。</w:t>
      </w:r>
    </w:p>
    <w:p w:rsidR="00DB0C39" w:rsidRPr="003811FF" w:rsidRDefault="00DB0C39" w:rsidP="00FA5C93">
      <w:pPr>
        <w:spacing w:line="336" w:lineRule="auto"/>
        <w:ind w:left="240" w:hangingChars="100" w:hanging="240"/>
        <w:rPr>
          <w:rFonts w:ascii="ＭＳ ゴシック" w:eastAsia="ＭＳ ゴシック" w:hAnsi="ＭＳ ゴシック"/>
          <w:sz w:val="24"/>
          <w:szCs w:val="24"/>
        </w:rPr>
      </w:pPr>
    </w:p>
    <w:p w:rsidR="001D6BCF" w:rsidRPr="003811FF" w:rsidRDefault="00DB0C39" w:rsidP="00DB0C39">
      <w:pPr>
        <w:spacing w:line="33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特に</w:t>
      </w:r>
      <w:r w:rsidR="00445FA4" w:rsidRPr="003811FF">
        <w:rPr>
          <w:rFonts w:ascii="ＭＳ ゴシック" w:eastAsia="ＭＳ ゴシック" w:hAnsi="ＭＳ ゴシック" w:hint="eastAsia"/>
          <w:sz w:val="24"/>
          <w:szCs w:val="24"/>
        </w:rPr>
        <w:t>、</w:t>
      </w:r>
      <w:r w:rsidR="00CC5176" w:rsidRPr="003811FF">
        <w:rPr>
          <w:rFonts w:ascii="ＭＳ ゴシック" w:eastAsia="ＭＳ ゴシック" w:hAnsi="ＭＳ ゴシック" w:hint="eastAsia"/>
          <w:sz w:val="24"/>
          <w:szCs w:val="24"/>
        </w:rPr>
        <w:t>今般の緊急事態宣言の延長に伴い、</w:t>
      </w:r>
      <w:r w:rsidR="00257F4C">
        <w:rPr>
          <w:rFonts w:ascii="ＭＳ ゴシック" w:eastAsia="ＭＳ ゴシック" w:hAnsi="ＭＳ ゴシック" w:hint="eastAsia"/>
          <w:sz w:val="24"/>
          <w:szCs w:val="24"/>
        </w:rPr>
        <w:t>極めてひっ迫した</w:t>
      </w:r>
      <w:r w:rsidR="00561241">
        <w:rPr>
          <w:rFonts w:ascii="ＭＳ ゴシック" w:eastAsia="ＭＳ ゴシック" w:hAnsi="ＭＳ ゴシック" w:hint="eastAsia"/>
          <w:sz w:val="24"/>
          <w:szCs w:val="24"/>
        </w:rPr>
        <w:t>医療提供体制を踏まえ、厳しい財政状況に</w:t>
      </w:r>
      <w:r>
        <w:rPr>
          <w:rFonts w:ascii="ＭＳ ゴシック" w:eastAsia="ＭＳ ゴシック" w:hAnsi="ＭＳ ゴシック" w:hint="eastAsia"/>
          <w:sz w:val="24"/>
          <w:szCs w:val="24"/>
        </w:rPr>
        <w:t>ある中においても</w:t>
      </w:r>
      <w:r w:rsidR="007A756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都道府県知事の判断で施設の使</w:t>
      </w:r>
      <w:r w:rsidR="00561241">
        <w:rPr>
          <w:rFonts w:ascii="ＭＳ ゴシック" w:eastAsia="ＭＳ ゴシック" w:hAnsi="ＭＳ ゴシック" w:hint="eastAsia"/>
          <w:sz w:val="24"/>
          <w:szCs w:val="24"/>
        </w:rPr>
        <w:t>用制限等の協力要請を行っている。国においても支援策が示されるなど財政上の措置がされているが</w:t>
      </w:r>
      <w:r>
        <w:rPr>
          <w:rFonts w:ascii="ＭＳ ゴシック" w:eastAsia="ＭＳ ゴシック" w:hAnsi="ＭＳ ゴシック" w:hint="eastAsia"/>
          <w:sz w:val="24"/>
          <w:szCs w:val="24"/>
        </w:rPr>
        <w:t>、</w:t>
      </w:r>
      <w:r w:rsidR="00561241">
        <w:rPr>
          <w:rFonts w:ascii="ＭＳ ゴシック" w:eastAsia="ＭＳ ゴシック" w:hAnsi="ＭＳ ゴシック" w:hint="eastAsia"/>
          <w:sz w:val="24"/>
          <w:szCs w:val="24"/>
        </w:rPr>
        <w:t>更なる財政支援として、今後予定される</w:t>
      </w:r>
      <w:r w:rsidR="00445FA4" w:rsidRPr="003811FF">
        <w:rPr>
          <w:rFonts w:ascii="ＭＳ ゴシック" w:eastAsia="ＭＳ ゴシック" w:hAnsi="ＭＳ ゴシック" w:hint="eastAsia"/>
          <w:sz w:val="24"/>
          <w:szCs w:val="24"/>
        </w:rPr>
        <w:t>臨時交付金</w:t>
      </w:r>
      <w:r w:rsidR="00561241">
        <w:rPr>
          <w:rFonts w:ascii="ＭＳ ゴシック" w:eastAsia="ＭＳ ゴシック" w:hAnsi="ＭＳ ゴシック" w:hint="eastAsia"/>
          <w:sz w:val="24"/>
          <w:szCs w:val="24"/>
        </w:rPr>
        <w:t>（事業者支援分）</w:t>
      </w:r>
      <w:r w:rsidR="00445FA4" w:rsidRPr="003811FF">
        <w:rPr>
          <w:rFonts w:ascii="ＭＳ ゴシック" w:eastAsia="ＭＳ ゴシック" w:hAnsi="ＭＳ ゴシック"/>
          <w:sz w:val="24"/>
          <w:szCs w:val="24"/>
        </w:rPr>
        <w:t>2</w:t>
      </w:r>
      <w:r w:rsidR="003374C2" w:rsidRPr="003811FF">
        <w:rPr>
          <w:rFonts w:ascii="ＭＳ ゴシック" w:eastAsia="ＭＳ ゴシック" w:hAnsi="ＭＳ ゴシック"/>
          <w:sz w:val="24"/>
          <w:szCs w:val="24"/>
        </w:rPr>
        <w:t>,</w:t>
      </w:r>
      <w:r w:rsidR="00445FA4" w:rsidRPr="003811FF">
        <w:rPr>
          <w:rFonts w:ascii="ＭＳ ゴシック" w:eastAsia="ＭＳ ゴシック" w:hAnsi="ＭＳ ゴシック"/>
          <w:sz w:val="24"/>
          <w:szCs w:val="24"/>
        </w:rPr>
        <w:t>000</w:t>
      </w:r>
      <w:r w:rsidR="00CC5176" w:rsidRPr="003811FF">
        <w:rPr>
          <w:rFonts w:ascii="ＭＳ ゴシック" w:eastAsia="ＭＳ ゴシック" w:hAnsi="ＭＳ ゴシック"/>
          <w:sz w:val="24"/>
          <w:szCs w:val="24"/>
        </w:rPr>
        <w:t>億円</w:t>
      </w:r>
      <w:r>
        <w:rPr>
          <w:rFonts w:ascii="ＭＳ ゴシック" w:eastAsia="ＭＳ ゴシック" w:hAnsi="ＭＳ ゴシック" w:hint="eastAsia"/>
          <w:sz w:val="24"/>
          <w:szCs w:val="24"/>
        </w:rPr>
        <w:t>の前倒し交付</w:t>
      </w:r>
      <w:r w:rsidR="00B0400D">
        <w:rPr>
          <w:rFonts w:ascii="ＭＳ ゴシック" w:eastAsia="ＭＳ ゴシック" w:hAnsi="ＭＳ ゴシック" w:hint="eastAsia"/>
          <w:sz w:val="24"/>
          <w:szCs w:val="24"/>
        </w:rPr>
        <w:t>をはじめ</w:t>
      </w:r>
      <w:r w:rsidR="00561241">
        <w:rPr>
          <w:rFonts w:ascii="ＭＳ ゴシック" w:eastAsia="ＭＳ ゴシック" w:hAnsi="ＭＳ ゴシック" w:hint="eastAsia"/>
          <w:sz w:val="24"/>
          <w:szCs w:val="24"/>
        </w:rPr>
        <w:t>支援策の拡充を図り、</w:t>
      </w:r>
      <w:r>
        <w:rPr>
          <w:rFonts w:ascii="ＭＳ ゴシック" w:eastAsia="ＭＳ ゴシック" w:hAnsi="ＭＳ ゴシック" w:hint="eastAsia"/>
          <w:sz w:val="24"/>
          <w:szCs w:val="24"/>
        </w:rPr>
        <w:t>地方</w:t>
      </w:r>
      <w:r w:rsidR="00561241">
        <w:rPr>
          <w:rFonts w:ascii="ＭＳ ゴシック" w:eastAsia="ＭＳ ゴシック" w:hAnsi="ＭＳ ゴシック" w:hint="eastAsia"/>
          <w:sz w:val="24"/>
          <w:szCs w:val="24"/>
        </w:rPr>
        <w:t>の負担軽減を行う</w:t>
      </w:r>
      <w:r>
        <w:rPr>
          <w:rFonts w:ascii="ＭＳ ゴシック" w:eastAsia="ＭＳ ゴシック" w:hAnsi="ＭＳ ゴシック" w:hint="eastAsia"/>
          <w:sz w:val="24"/>
          <w:szCs w:val="24"/>
        </w:rPr>
        <w:t>こと。</w:t>
      </w:r>
    </w:p>
    <w:p w:rsidR="00505753" w:rsidRPr="00561241" w:rsidRDefault="00505753" w:rsidP="009A44EB">
      <w:pPr>
        <w:spacing w:line="336" w:lineRule="auto"/>
        <w:rPr>
          <w:rFonts w:ascii="ＭＳ ゴシック" w:eastAsia="ＭＳ ゴシック" w:hAnsi="ＭＳ ゴシック"/>
          <w:sz w:val="24"/>
          <w:szCs w:val="24"/>
        </w:rPr>
      </w:pPr>
    </w:p>
    <w:p w:rsidR="007B13C6" w:rsidRPr="003811FF" w:rsidRDefault="00B042AD" w:rsidP="00445FA4">
      <w:pPr>
        <w:spacing w:line="33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7B13C6" w:rsidRPr="003811FF">
        <w:rPr>
          <w:rFonts w:ascii="ＭＳ ゴシック" w:eastAsia="ＭＳ ゴシック" w:hAnsi="ＭＳ ゴシック" w:hint="eastAsia"/>
          <w:sz w:val="24"/>
          <w:szCs w:val="24"/>
        </w:rPr>
        <w:t xml:space="preserve">　</w:t>
      </w:r>
      <w:r w:rsidR="00445FA4" w:rsidRPr="003811FF">
        <w:rPr>
          <w:rFonts w:ascii="ＭＳ ゴシック" w:eastAsia="ＭＳ ゴシック" w:hAnsi="ＭＳ ゴシック" w:hint="eastAsia"/>
          <w:sz w:val="24"/>
          <w:szCs w:val="24"/>
        </w:rPr>
        <w:t>飲食店をはじめとした事業者における経済活動の制約が長期化する中、コロナによる倒産を防ぎ、事業者が継続した事業活動を行えるよう、</w:t>
      </w:r>
      <w:r w:rsidR="00191AF3" w:rsidRPr="003811FF">
        <w:rPr>
          <w:rFonts w:ascii="ＭＳ ゴシック" w:eastAsia="ＭＳ ゴシック" w:hAnsi="ＭＳ ゴシック" w:hint="eastAsia"/>
          <w:sz w:val="24"/>
          <w:szCs w:val="24"/>
        </w:rPr>
        <w:t>月次支援金の拡充や</w:t>
      </w:r>
      <w:r w:rsidR="00445FA4" w:rsidRPr="003811FF">
        <w:rPr>
          <w:rFonts w:ascii="ＭＳ ゴシック" w:eastAsia="ＭＳ ゴシック" w:hAnsi="ＭＳ ゴシック" w:hint="eastAsia"/>
          <w:sz w:val="24"/>
          <w:szCs w:val="24"/>
        </w:rPr>
        <w:t>本年２月に終了した家賃支援給付金を再度創設すること</w:t>
      </w:r>
      <w:r w:rsidR="005F1FBE" w:rsidRPr="003811FF">
        <w:rPr>
          <w:rFonts w:ascii="ＭＳ ゴシック" w:eastAsia="ＭＳ ゴシック" w:hAnsi="ＭＳ ゴシック" w:hint="eastAsia"/>
          <w:sz w:val="24"/>
          <w:szCs w:val="24"/>
        </w:rPr>
        <w:t>。</w:t>
      </w:r>
    </w:p>
    <w:p w:rsidR="00514999" w:rsidRDefault="00514999" w:rsidP="00514999">
      <w:pPr>
        <w:pStyle w:val="ab"/>
        <w:ind w:right="960"/>
        <w:jc w:val="both"/>
        <w:rPr>
          <w:rFonts w:ascii="ＭＳ ゴシック" w:eastAsia="ＭＳ ゴシック"/>
        </w:rPr>
      </w:pPr>
    </w:p>
    <w:p w:rsidR="00296002" w:rsidRDefault="00296002" w:rsidP="00514999">
      <w:pPr>
        <w:pStyle w:val="ab"/>
        <w:ind w:right="960"/>
        <w:jc w:val="both"/>
        <w:rPr>
          <w:rFonts w:ascii="ＭＳ ゴシック" w:eastAsia="ＭＳ ゴシック"/>
        </w:rPr>
      </w:pPr>
    </w:p>
    <w:p w:rsidR="00296002" w:rsidRDefault="00296002" w:rsidP="00514999">
      <w:pPr>
        <w:pStyle w:val="ab"/>
        <w:ind w:right="960"/>
        <w:jc w:val="both"/>
        <w:rPr>
          <w:rFonts w:ascii="ＭＳ ゴシック" w:eastAsia="ＭＳ ゴシック"/>
        </w:rPr>
      </w:pPr>
    </w:p>
    <w:p w:rsidR="00296002" w:rsidRDefault="00296002" w:rsidP="00514999">
      <w:pPr>
        <w:pStyle w:val="ab"/>
        <w:ind w:right="960"/>
        <w:jc w:val="both"/>
        <w:rPr>
          <w:rFonts w:ascii="ＭＳ ゴシック" w:eastAsia="ＭＳ ゴシック"/>
        </w:rPr>
      </w:pPr>
    </w:p>
    <w:p w:rsidR="005361A6" w:rsidRDefault="005361A6" w:rsidP="00514999">
      <w:pPr>
        <w:pStyle w:val="ab"/>
        <w:ind w:right="960"/>
        <w:jc w:val="both"/>
        <w:rPr>
          <w:rFonts w:ascii="ＭＳ ゴシック" w:eastAsia="ＭＳ ゴシック" w:hint="eastAsia"/>
        </w:rPr>
      </w:pPr>
      <w:bookmarkStart w:id="0" w:name="_GoBack"/>
      <w:bookmarkEnd w:id="0"/>
    </w:p>
    <w:p w:rsidR="00514999" w:rsidRPr="003811FF" w:rsidRDefault="00514999" w:rsidP="00514999">
      <w:pPr>
        <w:pStyle w:val="ab"/>
        <w:ind w:right="1680" w:firstLineChars="100" w:firstLine="240"/>
        <w:jc w:val="both"/>
        <w:rPr>
          <w:rFonts w:ascii="ＭＳ ゴシック" w:eastAsia="ＭＳ ゴシック"/>
        </w:rPr>
      </w:pPr>
      <w:r w:rsidRPr="003811FF">
        <w:rPr>
          <w:rFonts w:ascii="ＭＳ ゴシック" w:eastAsia="ＭＳ ゴシック" w:hint="eastAsia"/>
        </w:rPr>
        <w:t>内閣府特命担当大臣（経済財政政策）、</w:t>
      </w:r>
    </w:p>
    <w:p w:rsidR="00514999" w:rsidRPr="003811FF" w:rsidRDefault="00514999" w:rsidP="00514999">
      <w:pPr>
        <w:pStyle w:val="ab"/>
        <w:ind w:right="1680" w:firstLineChars="100" w:firstLine="240"/>
        <w:jc w:val="both"/>
        <w:rPr>
          <w:rFonts w:ascii="ＭＳ ゴシック" w:eastAsia="ＭＳ ゴシック"/>
        </w:rPr>
      </w:pPr>
      <w:r w:rsidRPr="003811FF">
        <w:rPr>
          <w:rFonts w:ascii="ＭＳ ゴシック" w:eastAsia="ＭＳ ゴシック" w:hint="eastAsia"/>
        </w:rPr>
        <w:t>経済再生担当、全世代型社会保障改革担当</w:t>
      </w:r>
    </w:p>
    <w:p w:rsidR="00514999" w:rsidRPr="003811FF" w:rsidRDefault="00514999" w:rsidP="00514999">
      <w:pPr>
        <w:pStyle w:val="ab"/>
        <w:ind w:right="1680" w:firstLineChars="200" w:firstLine="480"/>
        <w:jc w:val="both"/>
        <w:rPr>
          <w:rFonts w:ascii="ＭＳ ゴシック" w:eastAsia="ＭＳ ゴシック"/>
        </w:rPr>
      </w:pPr>
      <w:r w:rsidRPr="003811FF">
        <w:rPr>
          <w:rFonts w:ascii="ＭＳ ゴシック" w:eastAsia="ＭＳ ゴシック" w:hint="eastAsia"/>
        </w:rPr>
        <w:t>西村</w:t>
      </w:r>
      <w:r w:rsidRPr="003811FF">
        <w:rPr>
          <w:rFonts w:ascii="ＭＳ ゴシック" w:eastAsia="ＭＳ ゴシック"/>
        </w:rPr>
        <w:t xml:space="preserve"> 康稔</w:t>
      </w:r>
      <w:r w:rsidRPr="003811FF">
        <w:rPr>
          <w:rFonts w:ascii="ＭＳ ゴシック" w:eastAsia="ＭＳ ゴシック" w:hint="eastAsia"/>
        </w:rPr>
        <w:t xml:space="preserve">　様</w:t>
      </w:r>
    </w:p>
    <w:p w:rsidR="00514999" w:rsidRPr="003811FF" w:rsidRDefault="00514999" w:rsidP="00514999">
      <w:pPr>
        <w:pStyle w:val="ab"/>
        <w:ind w:right="1680" w:firstLineChars="100" w:firstLine="240"/>
        <w:jc w:val="both"/>
        <w:rPr>
          <w:rFonts w:ascii="ＭＳ ゴシック" w:eastAsia="ＭＳ ゴシック"/>
        </w:rPr>
      </w:pPr>
    </w:p>
    <w:p w:rsidR="00B042AD" w:rsidRDefault="00191AF3" w:rsidP="00191AF3">
      <w:pPr>
        <w:pStyle w:val="ab"/>
        <w:ind w:leftChars="100" w:left="210" w:right="1274"/>
        <w:jc w:val="both"/>
        <w:rPr>
          <w:rFonts w:ascii="ＭＳ ゴシック" w:eastAsia="ＭＳ ゴシック"/>
        </w:rPr>
      </w:pPr>
      <w:r w:rsidRPr="003811FF">
        <w:rPr>
          <w:rFonts w:ascii="ＭＳ ゴシック" w:eastAsia="ＭＳ ゴシック" w:hint="eastAsia"/>
        </w:rPr>
        <w:t>内閣府特命担当大臣（少子化対策、地方創生）、一億総活躍担当、</w:t>
      </w:r>
    </w:p>
    <w:p w:rsidR="00191AF3" w:rsidRPr="003811FF" w:rsidRDefault="00191AF3" w:rsidP="00191AF3">
      <w:pPr>
        <w:pStyle w:val="ab"/>
        <w:ind w:leftChars="100" w:left="210" w:right="1274"/>
        <w:jc w:val="both"/>
        <w:rPr>
          <w:rFonts w:ascii="ＭＳ ゴシック" w:eastAsia="ＭＳ ゴシック"/>
        </w:rPr>
      </w:pPr>
      <w:r w:rsidRPr="003811FF">
        <w:rPr>
          <w:rFonts w:ascii="ＭＳ ゴシック" w:eastAsia="ＭＳ ゴシック" w:hint="eastAsia"/>
        </w:rPr>
        <w:t>まち・ひと・しごと創生担当</w:t>
      </w:r>
    </w:p>
    <w:p w:rsidR="00191AF3" w:rsidRPr="003811FF" w:rsidRDefault="00191AF3" w:rsidP="00514999">
      <w:pPr>
        <w:pStyle w:val="ab"/>
        <w:ind w:right="1680" w:firstLineChars="100" w:firstLine="240"/>
        <w:jc w:val="both"/>
        <w:rPr>
          <w:rFonts w:ascii="ＭＳ ゴシック" w:eastAsia="ＭＳ ゴシック"/>
        </w:rPr>
      </w:pPr>
      <w:r w:rsidRPr="003811FF">
        <w:rPr>
          <w:rFonts w:ascii="ＭＳ ゴシック" w:eastAsia="ＭＳ ゴシック" w:hint="eastAsia"/>
        </w:rPr>
        <w:t xml:space="preserve">　坂本</w:t>
      </w:r>
      <w:r w:rsidRPr="003811FF">
        <w:rPr>
          <w:rFonts w:ascii="ＭＳ ゴシック" w:eastAsia="ＭＳ ゴシック"/>
        </w:rPr>
        <w:t xml:space="preserve"> 哲志</w:t>
      </w:r>
      <w:r w:rsidRPr="003811FF">
        <w:rPr>
          <w:rFonts w:ascii="ＭＳ ゴシック" w:eastAsia="ＭＳ ゴシック" w:hint="eastAsia"/>
        </w:rPr>
        <w:t xml:space="preserve">　様</w:t>
      </w:r>
    </w:p>
    <w:p w:rsidR="00514999" w:rsidRPr="003811FF" w:rsidRDefault="00514999" w:rsidP="00514999">
      <w:pPr>
        <w:pStyle w:val="ab"/>
        <w:ind w:right="1680" w:firstLineChars="100" w:firstLine="240"/>
        <w:jc w:val="both"/>
        <w:rPr>
          <w:rFonts w:ascii="ＭＳ ゴシック" w:eastAsia="ＭＳ ゴシック"/>
        </w:rPr>
      </w:pPr>
    </w:p>
    <w:p w:rsidR="00514999" w:rsidRPr="003811FF" w:rsidRDefault="00514999" w:rsidP="00514999">
      <w:pPr>
        <w:pStyle w:val="ab"/>
        <w:ind w:right="1680" w:firstLineChars="100" w:firstLine="240"/>
        <w:jc w:val="both"/>
        <w:rPr>
          <w:rFonts w:ascii="ＭＳ ゴシック" w:eastAsia="ＭＳ ゴシック"/>
        </w:rPr>
      </w:pPr>
      <w:r w:rsidRPr="003811FF">
        <w:rPr>
          <w:rFonts w:ascii="ＭＳ ゴシック" w:eastAsia="ＭＳ ゴシック" w:hint="eastAsia"/>
        </w:rPr>
        <w:t>経済産業大臣</w:t>
      </w:r>
    </w:p>
    <w:p w:rsidR="00514999" w:rsidRDefault="00514999" w:rsidP="00514999">
      <w:pPr>
        <w:pStyle w:val="ab"/>
        <w:ind w:right="1680" w:firstLineChars="200" w:firstLine="480"/>
        <w:jc w:val="both"/>
        <w:rPr>
          <w:rFonts w:ascii="ＭＳ ゴシック" w:eastAsia="ＭＳ ゴシック"/>
        </w:rPr>
      </w:pPr>
      <w:r w:rsidRPr="003811FF">
        <w:rPr>
          <w:rFonts w:ascii="ＭＳ ゴシック" w:eastAsia="ＭＳ ゴシック" w:hint="eastAsia"/>
        </w:rPr>
        <w:t>梶山　弘志　様</w:t>
      </w:r>
    </w:p>
    <w:p w:rsidR="00257F4C" w:rsidRDefault="00257F4C" w:rsidP="00514999">
      <w:pPr>
        <w:pStyle w:val="ab"/>
        <w:ind w:right="1680" w:firstLineChars="200" w:firstLine="480"/>
        <w:jc w:val="both"/>
        <w:rPr>
          <w:rFonts w:ascii="ＭＳ ゴシック" w:eastAsia="ＭＳ ゴシック"/>
        </w:rPr>
      </w:pPr>
    </w:p>
    <w:p w:rsidR="00DB0C39" w:rsidRDefault="00DB0C39" w:rsidP="00514999">
      <w:pPr>
        <w:pStyle w:val="ab"/>
        <w:ind w:right="1680" w:firstLineChars="200" w:firstLine="480"/>
        <w:jc w:val="both"/>
        <w:rPr>
          <w:rFonts w:ascii="ＭＳ ゴシック" w:eastAsia="ＭＳ ゴシック"/>
        </w:rPr>
      </w:pPr>
    </w:p>
    <w:p w:rsidR="00257F4C" w:rsidRPr="003811FF" w:rsidRDefault="00201C65" w:rsidP="00DB0C39">
      <w:pPr>
        <w:pStyle w:val="ab"/>
        <w:ind w:right="1680"/>
        <w:jc w:val="both"/>
        <w:rPr>
          <w:rFonts w:ascii="ＭＳ ゴシック" w:eastAsia="ＭＳ ゴシック"/>
        </w:rPr>
      </w:pPr>
      <w:r>
        <w:rPr>
          <w:rFonts w:ascii="ＭＳ ゴシック" w:eastAsia="ＭＳ ゴシック" w:hint="eastAsia"/>
        </w:rPr>
        <w:t>令和３年５月11</w:t>
      </w:r>
      <w:r w:rsidR="00257F4C" w:rsidRPr="003811FF">
        <w:rPr>
          <w:rFonts w:ascii="ＭＳ ゴシック" w:eastAsia="ＭＳ ゴシック" w:hint="eastAsia"/>
        </w:rPr>
        <w:t>日</w:t>
      </w:r>
    </w:p>
    <w:p w:rsidR="00514999" w:rsidRPr="00CC5176" w:rsidRDefault="00514999" w:rsidP="00514999">
      <w:pPr>
        <w:pStyle w:val="ab"/>
        <w:rPr>
          <w:rFonts w:ascii="ＭＳ ゴシック" w:eastAsia="ＭＳ ゴシック"/>
        </w:rPr>
      </w:pPr>
    </w:p>
    <w:p w:rsidR="00514999" w:rsidRPr="00CC5176" w:rsidRDefault="00514999" w:rsidP="00514999">
      <w:pPr>
        <w:pStyle w:val="ab"/>
        <w:rPr>
          <w:rFonts w:ascii="ＭＳ ゴシック" w:eastAsia="ＭＳ ゴシック"/>
        </w:rPr>
      </w:pPr>
      <w:r w:rsidRPr="00CC5176">
        <w:rPr>
          <w:rFonts w:ascii="ＭＳ ゴシック" w:eastAsia="ＭＳ ゴシック" w:hint="eastAsia"/>
        </w:rPr>
        <w:t>大阪府知事　吉村　洋文</w:t>
      </w:r>
    </w:p>
    <w:p w:rsidR="00514999" w:rsidRPr="00CC5176" w:rsidRDefault="00514999" w:rsidP="001E51EE">
      <w:pPr>
        <w:pStyle w:val="ab"/>
        <w:ind w:right="960"/>
        <w:jc w:val="both"/>
        <w:rPr>
          <w:rFonts w:ascii="ＭＳ ゴシック" w:eastAsia="ＭＳ ゴシック"/>
        </w:rPr>
      </w:pPr>
    </w:p>
    <w:sectPr w:rsidR="00514999" w:rsidRPr="00CC5176" w:rsidSect="00DB0C39">
      <w:pgSz w:w="11906" w:h="16838"/>
      <w:pgMar w:top="993" w:right="849"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33" w:rsidRDefault="001E2133" w:rsidP="00B0538B">
      <w:r>
        <w:separator/>
      </w:r>
    </w:p>
  </w:endnote>
  <w:endnote w:type="continuationSeparator" w:id="0">
    <w:p w:rsidR="001E2133" w:rsidRDefault="001E2133" w:rsidP="00B0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33" w:rsidRDefault="001E2133" w:rsidP="00B0538B">
      <w:r>
        <w:separator/>
      </w:r>
    </w:p>
  </w:footnote>
  <w:footnote w:type="continuationSeparator" w:id="0">
    <w:p w:rsidR="001E2133" w:rsidRDefault="001E2133" w:rsidP="00B0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92"/>
    <w:rsid w:val="00003F8F"/>
    <w:rsid w:val="0002316D"/>
    <w:rsid w:val="00084BB4"/>
    <w:rsid w:val="00133913"/>
    <w:rsid w:val="00167CD0"/>
    <w:rsid w:val="00173774"/>
    <w:rsid w:val="00191AF3"/>
    <w:rsid w:val="001B1530"/>
    <w:rsid w:val="001B1FCE"/>
    <w:rsid w:val="001B56E8"/>
    <w:rsid w:val="001D6BCF"/>
    <w:rsid w:val="001E2133"/>
    <w:rsid w:val="001E51EE"/>
    <w:rsid w:val="00201C65"/>
    <w:rsid w:val="00206760"/>
    <w:rsid w:val="00242BDD"/>
    <w:rsid w:val="00257F4C"/>
    <w:rsid w:val="00296002"/>
    <w:rsid w:val="002D1B97"/>
    <w:rsid w:val="00300C9F"/>
    <w:rsid w:val="003374C2"/>
    <w:rsid w:val="003600D3"/>
    <w:rsid w:val="003811FF"/>
    <w:rsid w:val="003C32F2"/>
    <w:rsid w:val="00445FA4"/>
    <w:rsid w:val="00475D53"/>
    <w:rsid w:val="00477CF7"/>
    <w:rsid w:val="00480353"/>
    <w:rsid w:val="004B5863"/>
    <w:rsid w:val="00505753"/>
    <w:rsid w:val="00514999"/>
    <w:rsid w:val="005361A6"/>
    <w:rsid w:val="00552462"/>
    <w:rsid w:val="00561241"/>
    <w:rsid w:val="00574964"/>
    <w:rsid w:val="005F1FBE"/>
    <w:rsid w:val="00600211"/>
    <w:rsid w:val="006A024C"/>
    <w:rsid w:val="006A1053"/>
    <w:rsid w:val="006A4506"/>
    <w:rsid w:val="006B3A92"/>
    <w:rsid w:val="0073055F"/>
    <w:rsid w:val="0079037B"/>
    <w:rsid w:val="007A756F"/>
    <w:rsid w:val="007B13C6"/>
    <w:rsid w:val="007B1530"/>
    <w:rsid w:val="007C0DAA"/>
    <w:rsid w:val="007D5232"/>
    <w:rsid w:val="00810BB8"/>
    <w:rsid w:val="00862B21"/>
    <w:rsid w:val="008869DD"/>
    <w:rsid w:val="008B4118"/>
    <w:rsid w:val="009467F7"/>
    <w:rsid w:val="009A44EB"/>
    <w:rsid w:val="00A86F92"/>
    <w:rsid w:val="00A935F5"/>
    <w:rsid w:val="00A95BDD"/>
    <w:rsid w:val="00AB3EC0"/>
    <w:rsid w:val="00AD4D18"/>
    <w:rsid w:val="00B0400D"/>
    <w:rsid w:val="00B042AD"/>
    <w:rsid w:val="00B0538B"/>
    <w:rsid w:val="00B10448"/>
    <w:rsid w:val="00B76145"/>
    <w:rsid w:val="00BB5253"/>
    <w:rsid w:val="00BC2DDF"/>
    <w:rsid w:val="00BD5DD5"/>
    <w:rsid w:val="00C61F83"/>
    <w:rsid w:val="00C77E27"/>
    <w:rsid w:val="00C90F74"/>
    <w:rsid w:val="00CC5176"/>
    <w:rsid w:val="00D426E7"/>
    <w:rsid w:val="00D63303"/>
    <w:rsid w:val="00DA591A"/>
    <w:rsid w:val="00DB0C39"/>
    <w:rsid w:val="00DE2930"/>
    <w:rsid w:val="00E76AFB"/>
    <w:rsid w:val="00F43D25"/>
    <w:rsid w:val="00F60E13"/>
    <w:rsid w:val="00FA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30D7FA"/>
  <w15:chartTrackingRefBased/>
  <w15:docId w15:val="{91929040-5505-4C8B-A4CF-CD2A767A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B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BB4"/>
    <w:rPr>
      <w:rFonts w:asciiTheme="majorHAnsi" w:eastAsiaTheme="majorEastAsia" w:hAnsiTheme="majorHAnsi" w:cstheme="majorBidi"/>
      <w:sz w:val="18"/>
      <w:szCs w:val="18"/>
    </w:rPr>
  </w:style>
  <w:style w:type="paragraph" w:styleId="a5">
    <w:name w:val="header"/>
    <w:basedOn w:val="a"/>
    <w:link w:val="a6"/>
    <w:uiPriority w:val="99"/>
    <w:unhideWhenUsed/>
    <w:rsid w:val="00B0538B"/>
    <w:pPr>
      <w:tabs>
        <w:tab w:val="center" w:pos="4252"/>
        <w:tab w:val="right" w:pos="8504"/>
      </w:tabs>
      <w:snapToGrid w:val="0"/>
    </w:pPr>
  </w:style>
  <w:style w:type="character" w:customStyle="1" w:styleId="a6">
    <w:name w:val="ヘッダー (文字)"/>
    <w:basedOn w:val="a0"/>
    <w:link w:val="a5"/>
    <w:uiPriority w:val="99"/>
    <w:rsid w:val="00B0538B"/>
  </w:style>
  <w:style w:type="paragraph" w:styleId="a7">
    <w:name w:val="footer"/>
    <w:basedOn w:val="a"/>
    <w:link w:val="a8"/>
    <w:uiPriority w:val="99"/>
    <w:unhideWhenUsed/>
    <w:rsid w:val="00B0538B"/>
    <w:pPr>
      <w:tabs>
        <w:tab w:val="center" w:pos="4252"/>
        <w:tab w:val="right" w:pos="8504"/>
      </w:tabs>
      <w:snapToGrid w:val="0"/>
    </w:pPr>
  </w:style>
  <w:style w:type="character" w:customStyle="1" w:styleId="a8">
    <w:name w:val="フッター (文字)"/>
    <w:basedOn w:val="a0"/>
    <w:link w:val="a7"/>
    <w:uiPriority w:val="99"/>
    <w:rsid w:val="00B0538B"/>
  </w:style>
  <w:style w:type="paragraph" w:styleId="a9">
    <w:name w:val="Note Heading"/>
    <w:basedOn w:val="a"/>
    <w:next w:val="a"/>
    <w:link w:val="aa"/>
    <w:uiPriority w:val="99"/>
    <w:unhideWhenUsed/>
    <w:rsid w:val="001D6BCF"/>
    <w:pPr>
      <w:jc w:val="center"/>
    </w:pPr>
    <w:rPr>
      <w:rFonts w:ascii="UD デジタル 教科書体 NK-R" w:eastAsia="UD デジタル 教科書体 NK-R" w:hAnsi="ＭＳ ゴシック"/>
      <w:sz w:val="24"/>
      <w:szCs w:val="24"/>
    </w:rPr>
  </w:style>
  <w:style w:type="character" w:customStyle="1" w:styleId="aa">
    <w:name w:val="記 (文字)"/>
    <w:basedOn w:val="a0"/>
    <w:link w:val="a9"/>
    <w:uiPriority w:val="99"/>
    <w:rsid w:val="001D6BCF"/>
    <w:rPr>
      <w:rFonts w:ascii="UD デジタル 教科書体 NK-R" w:eastAsia="UD デジタル 教科書体 NK-R" w:hAnsi="ＭＳ ゴシック"/>
      <w:sz w:val="24"/>
      <w:szCs w:val="24"/>
    </w:rPr>
  </w:style>
  <w:style w:type="paragraph" w:styleId="ab">
    <w:name w:val="Closing"/>
    <w:basedOn w:val="a"/>
    <w:link w:val="ac"/>
    <w:uiPriority w:val="99"/>
    <w:unhideWhenUsed/>
    <w:rsid w:val="001D6BCF"/>
    <w:pPr>
      <w:jc w:val="right"/>
    </w:pPr>
    <w:rPr>
      <w:rFonts w:ascii="UD デジタル 教科書体 NK-R" w:eastAsia="UD デジタル 教科書体 NK-R" w:hAnsi="ＭＳ ゴシック"/>
      <w:sz w:val="24"/>
      <w:szCs w:val="24"/>
    </w:rPr>
  </w:style>
  <w:style w:type="character" w:customStyle="1" w:styleId="ac">
    <w:name w:val="結語 (文字)"/>
    <w:basedOn w:val="a0"/>
    <w:link w:val="ab"/>
    <w:uiPriority w:val="99"/>
    <w:rsid w:val="001D6BCF"/>
    <w:rPr>
      <w:rFonts w:ascii="UD デジタル 教科書体 NK-R" w:eastAsia="UD デジタル 教科書体 NK-R" w:hAnsi="ＭＳ ゴシック"/>
      <w:sz w:val="24"/>
      <w:szCs w:val="24"/>
    </w:rPr>
  </w:style>
  <w:style w:type="paragraph" w:styleId="ad">
    <w:name w:val="Date"/>
    <w:basedOn w:val="a"/>
    <w:next w:val="a"/>
    <w:link w:val="ae"/>
    <w:uiPriority w:val="99"/>
    <w:semiHidden/>
    <w:unhideWhenUsed/>
    <w:rsid w:val="00514999"/>
  </w:style>
  <w:style w:type="character" w:customStyle="1" w:styleId="ae">
    <w:name w:val="日付 (文字)"/>
    <w:basedOn w:val="a0"/>
    <w:link w:val="ad"/>
    <w:uiPriority w:val="99"/>
    <w:semiHidden/>
    <w:rsid w:val="0051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54815">
      <w:bodyDiv w:val="1"/>
      <w:marLeft w:val="0"/>
      <w:marRight w:val="0"/>
      <w:marTop w:val="0"/>
      <w:marBottom w:val="0"/>
      <w:divBdr>
        <w:top w:val="none" w:sz="0" w:space="0" w:color="auto"/>
        <w:left w:val="none" w:sz="0" w:space="0" w:color="auto"/>
        <w:bottom w:val="none" w:sz="0" w:space="0" w:color="auto"/>
        <w:right w:val="none" w:sz="0" w:space="0" w:color="auto"/>
      </w:divBdr>
      <w:divsChild>
        <w:div w:id="1353995192">
          <w:marLeft w:val="0"/>
          <w:marRight w:val="0"/>
          <w:marTop w:val="0"/>
          <w:marBottom w:val="0"/>
          <w:divBdr>
            <w:top w:val="none" w:sz="0" w:space="0" w:color="auto"/>
            <w:left w:val="none" w:sz="0" w:space="0" w:color="auto"/>
            <w:bottom w:val="none" w:sz="0" w:space="0" w:color="auto"/>
            <w:right w:val="none" w:sz="0" w:space="0" w:color="auto"/>
          </w:divBdr>
          <w:divsChild>
            <w:div w:id="515316266">
              <w:marLeft w:val="0"/>
              <w:marRight w:val="0"/>
              <w:marTop w:val="0"/>
              <w:marBottom w:val="0"/>
              <w:divBdr>
                <w:top w:val="single" w:sz="6" w:space="23" w:color="B2B2B2"/>
                <w:left w:val="single" w:sz="6" w:space="23" w:color="B2B2B2"/>
                <w:bottom w:val="single" w:sz="6" w:space="23" w:color="B2B2B2"/>
                <w:right w:val="single" w:sz="6" w:space="23" w:color="B2B2B2"/>
              </w:divBdr>
              <w:divsChild>
                <w:div w:id="107892936">
                  <w:marLeft w:val="0"/>
                  <w:marRight w:val="0"/>
                  <w:marTop w:val="315"/>
                  <w:marBottom w:val="0"/>
                  <w:divBdr>
                    <w:top w:val="single" w:sz="12" w:space="20" w:color="10517B"/>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140</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2021-05-11T04:06:00Z</cp:lastPrinted>
  <dcterms:created xsi:type="dcterms:W3CDTF">2021-05-11T03:31:00Z</dcterms:created>
  <dcterms:modified xsi:type="dcterms:W3CDTF">2021-05-11T08:58:00Z</dcterms:modified>
</cp:coreProperties>
</file>