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53178" w14:textId="77777777" w:rsidR="00AA3B61" w:rsidRDefault="00AA3B61" w:rsidP="0087277A">
      <w:pPr>
        <w:jc w:val="left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bookmarkStart w:id="0" w:name="_GoBack"/>
      <w:bookmarkEnd w:id="0"/>
    </w:p>
    <w:p w14:paraId="2B87B551" w14:textId="77777777" w:rsidR="00AA3B61" w:rsidRDefault="00AA3B61" w:rsidP="0087277A">
      <w:pPr>
        <w:jc w:val="left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37C0D498" w14:textId="77777777" w:rsidR="00C351F7" w:rsidRDefault="00C351F7" w:rsidP="0087277A">
      <w:pPr>
        <w:jc w:val="left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63BAFA5A" w14:textId="5B005B71" w:rsidR="0087277A" w:rsidRPr="002F476D" w:rsidRDefault="0087277A" w:rsidP="0087277A">
      <w:pPr>
        <w:jc w:val="left"/>
        <w:rPr>
          <w:rFonts w:asciiTheme="majorEastAsia" w:eastAsiaTheme="majorEastAsia" w:hAnsiTheme="majorEastAsia"/>
          <w:color w:val="FF0000"/>
          <w:sz w:val="36"/>
          <w:szCs w:val="36"/>
        </w:rPr>
      </w:pPr>
      <w:r w:rsidRPr="00C914B6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 xml:space="preserve">　</w:t>
      </w:r>
    </w:p>
    <w:p w14:paraId="172343D0" w14:textId="77777777" w:rsidR="0087277A" w:rsidRPr="00375179" w:rsidRDefault="0087277A" w:rsidP="0087277A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14:paraId="3EED325E" w14:textId="77777777" w:rsidR="0087277A" w:rsidRDefault="0087277A" w:rsidP="0087277A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14:paraId="2CB215A5" w14:textId="77777777" w:rsidR="0087277A" w:rsidRPr="00797595" w:rsidRDefault="0087277A" w:rsidP="0087277A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14:paraId="46F51815" w14:textId="77777777" w:rsidR="0087277A" w:rsidRDefault="0087277A" w:rsidP="0087277A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14:paraId="43A9BFDC" w14:textId="77777777" w:rsidR="0087277A" w:rsidRDefault="0087277A" w:rsidP="0087277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13535">
        <w:rPr>
          <w:rFonts w:asciiTheme="majorEastAsia" w:eastAsiaTheme="majorEastAsia" w:hAnsiTheme="majorEastAsia" w:hint="eastAsia"/>
          <w:sz w:val="36"/>
          <w:szCs w:val="36"/>
        </w:rPr>
        <w:t>国際戦略総合特区に係る</w:t>
      </w:r>
    </w:p>
    <w:p w14:paraId="623239C8" w14:textId="77777777" w:rsidR="0087277A" w:rsidRPr="006A7ADC" w:rsidRDefault="0087277A" w:rsidP="0087277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13535">
        <w:rPr>
          <w:rFonts w:asciiTheme="majorEastAsia" w:eastAsiaTheme="majorEastAsia" w:hAnsiTheme="majorEastAsia" w:hint="eastAsia"/>
          <w:sz w:val="36"/>
          <w:szCs w:val="36"/>
        </w:rPr>
        <w:t>法人税の課税の特例措置延長に関する要望書</w:t>
      </w:r>
    </w:p>
    <w:p w14:paraId="3BDF85D9" w14:textId="77777777" w:rsidR="0087277A" w:rsidRDefault="0087277A" w:rsidP="0087277A">
      <w:pPr>
        <w:rPr>
          <w:sz w:val="40"/>
          <w:szCs w:val="40"/>
        </w:rPr>
      </w:pPr>
    </w:p>
    <w:p w14:paraId="091EA7A8" w14:textId="77777777" w:rsidR="0087277A" w:rsidRDefault="0087277A" w:rsidP="0087277A">
      <w:pPr>
        <w:spacing w:line="480" w:lineRule="exact"/>
        <w:ind w:firstLineChars="100" w:firstLine="360"/>
        <w:rPr>
          <w:rFonts w:asciiTheme="majorEastAsia" w:eastAsiaTheme="majorEastAsia" w:hAnsiTheme="majorEastAsia"/>
          <w:sz w:val="36"/>
          <w:szCs w:val="36"/>
        </w:rPr>
      </w:pPr>
    </w:p>
    <w:p w14:paraId="781298FE" w14:textId="77777777" w:rsidR="0087277A" w:rsidRDefault="0087277A" w:rsidP="0087277A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7C84349E" w14:textId="77777777" w:rsidR="0087277A" w:rsidRDefault="0087277A" w:rsidP="0087277A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76E38469" w14:textId="77777777" w:rsidR="0087277A" w:rsidRDefault="0087277A" w:rsidP="0087277A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115BA975" w14:textId="77777777" w:rsidR="0087277A" w:rsidRDefault="0087277A" w:rsidP="0087277A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0480A3FB" w14:textId="77777777" w:rsidR="0087277A" w:rsidRDefault="0087277A" w:rsidP="0087277A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561F89AE" w14:textId="77777777" w:rsidR="0087277A" w:rsidRDefault="0087277A" w:rsidP="0087277A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12F1CC94" w14:textId="772DAE9E" w:rsidR="0087277A" w:rsidRDefault="00655811" w:rsidP="0087277A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令和</w:t>
      </w:r>
      <w:r w:rsidR="008A04F0">
        <w:rPr>
          <w:rFonts w:asciiTheme="majorEastAsia" w:eastAsiaTheme="majorEastAsia" w:hAnsiTheme="majorEastAsia" w:hint="eastAsia"/>
          <w:sz w:val="40"/>
          <w:szCs w:val="40"/>
        </w:rPr>
        <w:t>３</w:t>
      </w:r>
      <w:r w:rsidR="0087277A" w:rsidRPr="00A91AF8">
        <w:rPr>
          <w:rFonts w:asciiTheme="majorEastAsia" w:eastAsiaTheme="majorEastAsia" w:hAnsiTheme="majorEastAsia"/>
          <w:sz w:val="40"/>
          <w:szCs w:val="40"/>
        </w:rPr>
        <w:t>年</w:t>
      </w:r>
      <w:r w:rsidR="00C351F7">
        <w:rPr>
          <w:rFonts w:asciiTheme="majorEastAsia" w:eastAsiaTheme="majorEastAsia" w:hAnsiTheme="majorEastAsia" w:hint="eastAsia"/>
          <w:sz w:val="40"/>
          <w:szCs w:val="40"/>
        </w:rPr>
        <w:t>11</w:t>
      </w:r>
      <w:r w:rsidR="0087277A" w:rsidRPr="00A91AF8">
        <w:rPr>
          <w:rFonts w:asciiTheme="majorEastAsia" w:eastAsiaTheme="majorEastAsia" w:hAnsiTheme="majorEastAsia"/>
          <w:sz w:val="40"/>
          <w:szCs w:val="40"/>
        </w:rPr>
        <w:t>月</w:t>
      </w:r>
    </w:p>
    <w:p w14:paraId="6142009D" w14:textId="77777777" w:rsidR="0087277A" w:rsidRDefault="0087277A" w:rsidP="0087277A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3C1E5F60" w14:textId="77777777" w:rsidR="0087277A" w:rsidRDefault="0087277A" w:rsidP="0087277A">
      <w:pPr>
        <w:widowControl/>
        <w:jc w:val="lef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sz w:val="32"/>
          <w:szCs w:val="32"/>
        </w:rPr>
        <w:br w:type="page"/>
      </w:r>
    </w:p>
    <w:p w14:paraId="7AFC3501" w14:textId="03929AF0" w:rsidR="00CA366E" w:rsidRPr="00A25EC9" w:rsidRDefault="00CA366E" w:rsidP="00A25EC9">
      <w:pPr>
        <w:snapToGrid w:val="0"/>
        <w:spacing w:before="140" w:line="480" w:lineRule="exact"/>
        <w:ind w:firstLineChars="100" w:firstLine="300"/>
        <w:rPr>
          <w:rFonts w:ascii="ＭＳ Ｐ明朝" w:eastAsia="ＭＳ Ｐ明朝" w:hAnsi="ＭＳ Ｐ明朝"/>
          <w:sz w:val="30"/>
          <w:szCs w:val="30"/>
        </w:rPr>
      </w:pPr>
      <w:r w:rsidRPr="00A25EC9">
        <w:rPr>
          <w:rFonts w:ascii="ＭＳ Ｐ明朝" w:eastAsia="ＭＳ Ｐ明朝" w:hAnsi="ＭＳ Ｐ明朝" w:hint="eastAsia"/>
          <w:sz w:val="30"/>
          <w:szCs w:val="30"/>
        </w:rPr>
        <w:lastRenderedPageBreak/>
        <w:t>我が国</w:t>
      </w:r>
      <w:r w:rsidR="002308FF" w:rsidRPr="00A25EC9">
        <w:rPr>
          <w:rFonts w:ascii="ＭＳ Ｐ明朝" w:eastAsia="ＭＳ Ｐ明朝" w:hAnsi="ＭＳ Ｐ明朝"/>
          <w:sz w:val="30"/>
          <w:szCs w:val="30"/>
        </w:rPr>
        <w:t>産業</w:t>
      </w:r>
      <w:r w:rsidR="00EA18D5" w:rsidRPr="00A25EC9">
        <w:rPr>
          <w:rFonts w:ascii="ＭＳ Ｐ明朝" w:eastAsia="ＭＳ Ｐ明朝" w:hAnsi="ＭＳ Ｐ明朝" w:hint="eastAsia"/>
          <w:sz w:val="30"/>
          <w:szCs w:val="30"/>
        </w:rPr>
        <w:t>の</w:t>
      </w:r>
      <w:r w:rsidR="002308FF" w:rsidRPr="00A25EC9">
        <w:rPr>
          <w:rFonts w:ascii="ＭＳ Ｐ明朝" w:eastAsia="ＭＳ Ｐ明朝" w:hAnsi="ＭＳ Ｐ明朝" w:hint="eastAsia"/>
          <w:sz w:val="30"/>
          <w:szCs w:val="30"/>
        </w:rPr>
        <w:t>国際競争力を</w:t>
      </w:r>
      <w:r w:rsidR="002308FF" w:rsidRPr="00A25EC9">
        <w:rPr>
          <w:rFonts w:ascii="ＭＳ Ｐ明朝" w:eastAsia="ＭＳ Ｐ明朝" w:hAnsi="ＭＳ Ｐ明朝"/>
          <w:sz w:val="30"/>
          <w:szCs w:val="30"/>
        </w:rPr>
        <w:t>高め、</w:t>
      </w:r>
      <w:r w:rsidR="002308FF" w:rsidRPr="00A25EC9">
        <w:rPr>
          <w:rFonts w:ascii="ＭＳ Ｐ明朝" w:eastAsia="ＭＳ Ｐ明朝" w:hAnsi="ＭＳ Ｐ明朝" w:hint="eastAsia"/>
          <w:sz w:val="30"/>
          <w:szCs w:val="30"/>
        </w:rPr>
        <w:t>経済の</w:t>
      </w:r>
      <w:r w:rsidR="00EA18D5" w:rsidRPr="00A25EC9">
        <w:rPr>
          <w:rFonts w:ascii="ＭＳ Ｐ明朝" w:eastAsia="ＭＳ Ｐ明朝" w:hAnsi="ＭＳ Ｐ明朝" w:hint="eastAsia"/>
          <w:sz w:val="30"/>
          <w:szCs w:val="30"/>
        </w:rPr>
        <w:t>持続的成長を</w:t>
      </w:r>
      <w:r w:rsidR="00C346A9" w:rsidRPr="00A25EC9">
        <w:rPr>
          <w:rFonts w:ascii="ＭＳ Ｐ明朝" w:eastAsia="ＭＳ Ｐ明朝" w:hAnsi="ＭＳ Ｐ明朝" w:hint="eastAsia"/>
          <w:sz w:val="30"/>
          <w:szCs w:val="30"/>
        </w:rPr>
        <w:t>図る</w:t>
      </w:r>
      <w:r w:rsidR="00D6645C">
        <w:rPr>
          <w:rFonts w:ascii="ＭＳ Ｐ明朝" w:eastAsia="ＭＳ Ｐ明朝" w:hAnsi="ＭＳ Ｐ明朝" w:hint="eastAsia"/>
          <w:sz w:val="30"/>
          <w:szCs w:val="30"/>
        </w:rPr>
        <w:t>ため</w:t>
      </w:r>
      <w:r w:rsidRPr="00A25EC9">
        <w:rPr>
          <w:rFonts w:ascii="ＭＳ Ｐ明朝" w:eastAsia="ＭＳ Ｐ明朝" w:hAnsi="ＭＳ Ｐ明朝" w:hint="eastAsia"/>
          <w:sz w:val="30"/>
          <w:szCs w:val="30"/>
        </w:rPr>
        <w:t>には、</w:t>
      </w:r>
      <w:r w:rsidR="00A25EC9">
        <w:rPr>
          <w:rFonts w:ascii="ＭＳ Ｐ明朝" w:eastAsia="ＭＳ Ｐ明朝" w:hAnsi="ＭＳ Ｐ明朝" w:hint="eastAsia"/>
          <w:sz w:val="30"/>
          <w:szCs w:val="30"/>
        </w:rPr>
        <w:t>「</w:t>
      </w:r>
      <w:r w:rsidR="00EA18D5" w:rsidRPr="00A25EC9">
        <w:rPr>
          <w:rFonts w:ascii="ＭＳ Ｐ明朝" w:eastAsia="ＭＳ Ｐ明朝" w:hAnsi="ＭＳ Ｐ明朝" w:hint="eastAsia"/>
          <w:sz w:val="30"/>
          <w:szCs w:val="30"/>
        </w:rPr>
        <w:t>総合特区</w:t>
      </w:r>
      <w:r w:rsidR="00A25EC9">
        <w:rPr>
          <w:rFonts w:ascii="ＭＳ Ｐ明朝" w:eastAsia="ＭＳ Ｐ明朝" w:hAnsi="ＭＳ Ｐ明朝" w:hint="eastAsia"/>
          <w:sz w:val="30"/>
          <w:szCs w:val="30"/>
        </w:rPr>
        <w:t>」</w:t>
      </w:r>
      <w:r w:rsidR="00EA18D5" w:rsidRPr="00A25EC9">
        <w:rPr>
          <w:rFonts w:ascii="ＭＳ Ｐ明朝" w:eastAsia="ＭＳ Ｐ明朝" w:hAnsi="ＭＳ Ｐ明朝" w:hint="eastAsia"/>
          <w:sz w:val="30"/>
          <w:szCs w:val="30"/>
        </w:rPr>
        <w:t>を最大限活用し</w:t>
      </w:r>
      <w:r w:rsidR="00AA0EF3" w:rsidRPr="00A25EC9">
        <w:rPr>
          <w:rFonts w:ascii="ＭＳ Ｐ明朝" w:eastAsia="ＭＳ Ｐ明朝" w:hAnsi="ＭＳ Ｐ明朝" w:hint="eastAsia"/>
          <w:sz w:val="30"/>
          <w:szCs w:val="30"/>
        </w:rPr>
        <w:t>、</w:t>
      </w:r>
      <w:r w:rsidR="0049144F" w:rsidRPr="00A25EC9">
        <w:rPr>
          <w:rFonts w:ascii="ＭＳ Ｐ明朝" w:eastAsia="ＭＳ Ｐ明朝" w:hAnsi="ＭＳ Ｐ明朝" w:hint="eastAsia"/>
          <w:sz w:val="30"/>
          <w:szCs w:val="30"/>
        </w:rPr>
        <w:t>企業</w:t>
      </w:r>
      <w:r w:rsidR="00EA18D5" w:rsidRPr="00A25EC9">
        <w:rPr>
          <w:rFonts w:ascii="ＭＳ Ｐ明朝" w:eastAsia="ＭＳ Ｐ明朝" w:hAnsi="ＭＳ Ｐ明朝" w:hint="eastAsia"/>
          <w:sz w:val="30"/>
          <w:szCs w:val="30"/>
        </w:rPr>
        <w:t>の設備投資</w:t>
      </w:r>
      <w:r w:rsidR="00240404" w:rsidRPr="00A25EC9">
        <w:rPr>
          <w:rFonts w:ascii="ＭＳ Ｐ明朝" w:eastAsia="ＭＳ Ｐ明朝" w:hAnsi="ＭＳ Ｐ明朝" w:hint="eastAsia"/>
          <w:sz w:val="30"/>
          <w:szCs w:val="30"/>
        </w:rPr>
        <w:t>を</w:t>
      </w:r>
      <w:r w:rsidR="00946EF9" w:rsidRPr="00A25EC9">
        <w:rPr>
          <w:rFonts w:ascii="ＭＳ Ｐ明朝" w:eastAsia="ＭＳ Ｐ明朝" w:hAnsi="ＭＳ Ｐ明朝" w:hint="eastAsia"/>
          <w:sz w:val="30"/>
          <w:szCs w:val="30"/>
        </w:rPr>
        <w:t>促す</w:t>
      </w:r>
      <w:r w:rsidR="00B9247E" w:rsidRPr="00A25EC9">
        <w:rPr>
          <w:rFonts w:ascii="ＭＳ Ｐ明朝" w:eastAsia="ＭＳ Ｐ明朝" w:hAnsi="ＭＳ Ｐ明朝" w:hint="eastAsia"/>
          <w:sz w:val="30"/>
          <w:szCs w:val="30"/>
        </w:rPr>
        <w:t>ことが</w:t>
      </w:r>
      <w:r w:rsidR="002308FF" w:rsidRPr="00A25EC9">
        <w:rPr>
          <w:rFonts w:ascii="ＭＳ Ｐ明朝" w:eastAsia="ＭＳ Ｐ明朝" w:hAnsi="ＭＳ Ｐ明朝" w:hint="eastAsia"/>
          <w:sz w:val="30"/>
          <w:szCs w:val="30"/>
        </w:rPr>
        <w:t>重要</w:t>
      </w:r>
      <w:r w:rsidR="00B9247E" w:rsidRPr="00A25EC9">
        <w:rPr>
          <w:rFonts w:ascii="ＭＳ Ｐ明朝" w:eastAsia="ＭＳ Ｐ明朝" w:hAnsi="ＭＳ Ｐ明朝" w:hint="eastAsia"/>
          <w:sz w:val="30"/>
          <w:szCs w:val="30"/>
        </w:rPr>
        <w:t>です</w:t>
      </w:r>
      <w:r w:rsidRPr="00A25EC9">
        <w:rPr>
          <w:rFonts w:ascii="ＭＳ Ｐ明朝" w:eastAsia="ＭＳ Ｐ明朝" w:hAnsi="ＭＳ Ｐ明朝" w:hint="eastAsia"/>
          <w:sz w:val="30"/>
          <w:szCs w:val="30"/>
        </w:rPr>
        <w:t>。</w:t>
      </w:r>
    </w:p>
    <w:p w14:paraId="35692738" w14:textId="2341E9ED" w:rsidR="004F009B" w:rsidRPr="00A25EC9" w:rsidRDefault="00CA366E" w:rsidP="00A25EC9">
      <w:pPr>
        <w:snapToGrid w:val="0"/>
        <w:spacing w:before="140" w:line="480" w:lineRule="exact"/>
        <w:ind w:firstLineChars="100" w:firstLine="300"/>
        <w:rPr>
          <w:rFonts w:ascii="ＭＳ Ｐ明朝" w:eastAsia="ＭＳ Ｐ明朝" w:hAnsi="ＭＳ Ｐ明朝"/>
          <w:sz w:val="30"/>
          <w:szCs w:val="30"/>
        </w:rPr>
      </w:pPr>
      <w:r w:rsidRPr="00A25EC9">
        <w:rPr>
          <w:rFonts w:ascii="ＭＳ Ｐ明朝" w:eastAsia="ＭＳ Ｐ明朝" w:hAnsi="ＭＳ Ｐ明朝" w:hint="eastAsia"/>
          <w:sz w:val="30"/>
          <w:szCs w:val="30"/>
        </w:rPr>
        <w:t>国際戦略総合特区の指定区域では、</w:t>
      </w:r>
      <w:r w:rsidR="00A25EC9">
        <w:rPr>
          <w:rFonts w:ascii="ＭＳ Ｐ明朝" w:eastAsia="ＭＳ Ｐ明朝" w:hAnsi="ＭＳ Ｐ明朝" w:hint="eastAsia"/>
          <w:sz w:val="30"/>
          <w:szCs w:val="30"/>
        </w:rPr>
        <w:t>「</w:t>
      </w:r>
      <w:r w:rsidR="00347D84" w:rsidRPr="00A25EC9">
        <w:rPr>
          <w:rFonts w:ascii="ＭＳ Ｐ明朝" w:eastAsia="ＭＳ Ｐ明朝" w:hAnsi="ＭＳ Ｐ明朝" w:hint="eastAsia"/>
          <w:sz w:val="30"/>
          <w:szCs w:val="30"/>
        </w:rPr>
        <w:t>総合</w:t>
      </w:r>
      <w:r w:rsidRPr="00A25EC9">
        <w:rPr>
          <w:rFonts w:ascii="ＭＳ Ｐ明朝" w:eastAsia="ＭＳ Ｐ明朝" w:hAnsi="ＭＳ Ｐ明朝" w:hint="eastAsia"/>
          <w:sz w:val="30"/>
          <w:szCs w:val="30"/>
        </w:rPr>
        <w:t>特区税制</w:t>
      </w:r>
      <w:r w:rsidR="00A25EC9">
        <w:rPr>
          <w:rFonts w:ascii="ＭＳ Ｐ明朝" w:eastAsia="ＭＳ Ｐ明朝" w:hAnsi="ＭＳ Ｐ明朝" w:hint="eastAsia"/>
          <w:sz w:val="30"/>
          <w:szCs w:val="30"/>
        </w:rPr>
        <w:t>」</w:t>
      </w:r>
      <w:r w:rsidRPr="00A25EC9">
        <w:rPr>
          <w:rFonts w:ascii="ＭＳ Ｐ明朝" w:eastAsia="ＭＳ Ｐ明朝" w:hAnsi="ＭＳ Ｐ明朝" w:hint="eastAsia"/>
          <w:sz w:val="30"/>
          <w:szCs w:val="30"/>
        </w:rPr>
        <w:t>を活用し</w:t>
      </w:r>
      <w:r w:rsidR="00240404" w:rsidRPr="00A25EC9">
        <w:rPr>
          <w:rFonts w:ascii="ＭＳ Ｐ明朝" w:eastAsia="ＭＳ Ｐ明朝" w:hAnsi="ＭＳ Ｐ明朝" w:hint="eastAsia"/>
          <w:sz w:val="30"/>
          <w:szCs w:val="30"/>
        </w:rPr>
        <w:t>て</w:t>
      </w:r>
      <w:r w:rsidRPr="00A25EC9">
        <w:rPr>
          <w:rFonts w:ascii="ＭＳ Ｐ明朝" w:eastAsia="ＭＳ Ｐ明朝" w:hAnsi="ＭＳ Ｐ明朝" w:hint="eastAsia"/>
          <w:sz w:val="30"/>
          <w:szCs w:val="30"/>
        </w:rPr>
        <w:t>多くの</w:t>
      </w:r>
      <w:r w:rsidR="00F6189F" w:rsidRPr="00A25EC9">
        <w:rPr>
          <w:rFonts w:ascii="ＭＳ Ｐ明朝" w:eastAsia="ＭＳ Ｐ明朝" w:hAnsi="ＭＳ Ｐ明朝" w:hint="eastAsia"/>
          <w:sz w:val="30"/>
          <w:szCs w:val="30"/>
        </w:rPr>
        <w:t>企業が設備投資を実施し、</w:t>
      </w:r>
      <w:r w:rsidR="00EA18D5" w:rsidRPr="00A25EC9">
        <w:rPr>
          <w:rFonts w:ascii="ＭＳ Ｐ明朝" w:eastAsia="ＭＳ Ｐ明朝" w:hAnsi="ＭＳ Ｐ明朝" w:hint="eastAsia"/>
          <w:sz w:val="30"/>
          <w:szCs w:val="30"/>
        </w:rPr>
        <w:t>産業</w:t>
      </w:r>
      <w:r w:rsidR="00240404" w:rsidRPr="00A25EC9">
        <w:rPr>
          <w:rFonts w:ascii="ＭＳ Ｐ明朝" w:eastAsia="ＭＳ Ｐ明朝" w:hAnsi="ＭＳ Ｐ明朝" w:hint="eastAsia"/>
          <w:sz w:val="30"/>
          <w:szCs w:val="30"/>
        </w:rPr>
        <w:t>拠点</w:t>
      </w:r>
      <w:r w:rsidR="00AA0EF3" w:rsidRPr="00A25EC9">
        <w:rPr>
          <w:rFonts w:ascii="ＭＳ Ｐ明朝" w:eastAsia="ＭＳ Ｐ明朝" w:hAnsi="ＭＳ Ｐ明朝" w:hint="eastAsia"/>
          <w:sz w:val="30"/>
          <w:szCs w:val="30"/>
        </w:rPr>
        <w:t>化</w:t>
      </w:r>
      <w:r w:rsidR="00EA18D5" w:rsidRPr="00A25EC9">
        <w:rPr>
          <w:rFonts w:ascii="ＭＳ Ｐ明朝" w:eastAsia="ＭＳ Ｐ明朝" w:hAnsi="ＭＳ Ｐ明朝" w:hint="eastAsia"/>
          <w:sz w:val="30"/>
          <w:szCs w:val="30"/>
        </w:rPr>
        <w:t>が</w:t>
      </w:r>
      <w:r w:rsidR="00AA0EF3" w:rsidRPr="00A25EC9">
        <w:rPr>
          <w:rFonts w:ascii="ＭＳ Ｐ明朝" w:eastAsia="ＭＳ Ｐ明朝" w:hAnsi="ＭＳ Ｐ明朝" w:hint="eastAsia"/>
          <w:sz w:val="30"/>
          <w:szCs w:val="30"/>
        </w:rPr>
        <w:t>着実に進展</w:t>
      </w:r>
      <w:r w:rsidR="004F009B">
        <w:rPr>
          <w:rFonts w:ascii="ＭＳ Ｐ明朝" w:eastAsia="ＭＳ Ｐ明朝" w:hAnsi="ＭＳ Ｐ明朝" w:hint="eastAsia"/>
          <w:sz w:val="30"/>
          <w:szCs w:val="30"/>
        </w:rPr>
        <w:t>しています。また、</w:t>
      </w:r>
      <w:r w:rsidR="00EA18D5" w:rsidRPr="00A25EC9">
        <w:rPr>
          <w:rFonts w:ascii="ＭＳ Ｐ明朝" w:eastAsia="ＭＳ Ｐ明朝" w:hAnsi="ＭＳ Ｐ明朝" w:hint="eastAsia"/>
          <w:sz w:val="30"/>
          <w:szCs w:val="30"/>
        </w:rPr>
        <w:t>地域に新しい雇用が生まれ</w:t>
      </w:r>
      <w:r w:rsidR="003F4D2C" w:rsidRPr="00A25EC9">
        <w:rPr>
          <w:rFonts w:ascii="ＭＳ Ｐ明朝" w:eastAsia="ＭＳ Ｐ明朝" w:hAnsi="ＭＳ Ｐ明朝" w:hint="eastAsia"/>
          <w:sz w:val="30"/>
          <w:szCs w:val="30"/>
        </w:rPr>
        <w:t>ており</w:t>
      </w:r>
      <w:r w:rsidR="002308FF" w:rsidRPr="00A25EC9">
        <w:rPr>
          <w:rFonts w:ascii="ＭＳ Ｐ明朝" w:eastAsia="ＭＳ Ｐ明朝" w:hAnsi="ＭＳ Ｐ明朝" w:hint="eastAsia"/>
          <w:sz w:val="30"/>
          <w:szCs w:val="30"/>
        </w:rPr>
        <w:t>、</w:t>
      </w:r>
      <w:r w:rsidR="00EA18D5" w:rsidRPr="00A25EC9">
        <w:rPr>
          <w:rFonts w:ascii="ＭＳ Ｐ明朝" w:eastAsia="ＭＳ Ｐ明朝" w:hAnsi="ＭＳ Ｐ明朝" w:hint="eastAsia"/>
          <w:sz w:val="30"/>
          <w:szCs w:val="30"/>
        </w:rPr>
        <w:t>こ</w:t>
      </w:r>
      <w:r w:rsidR="001A06D2" w:rsidRPr="00A25EC9">
        <w:rPr>
          <w:rFonts w:ascii="ＭＳ Ｐ明朝" w:eastAsia="ＭＳ Ｐ明朝" w:hAnsi="ＭＳ Ｐ明朝" w:hint="eastAsia"/>
          <w:sz w:val="30"/>
          <w:szCs w:val="30"/>
        </w:rPr>
        <w:t>れら</w:t>
      </w:r>
      <w:r w:rsidR="00EA18D5" w:rsidRPr="00A25EC9">
        <w:rPr>
          <w:rFonts w:ascii="ＭＳ Ｐ明朝" w:eastAsia="ＭＳ Ｐ明朝" w:hAnsi="ＭＳ Ｐ明朝" w:hint="eastAsia"/>
          <w:sz w:val="30"/>
          <w:szCs w:val="30"/>
        </w:rPr>
        <w:t>の効果は中小企業へも広がっています</w:t>
      </w:r>
      <w:r w:rsidRPr="00A25EC9">
        <w:rPr>
          <w:rFonts w:ascii="ＭＳ Ｐ明朝" w:eastAsia="ＭＳ Ｐ明朝" w:hAnsi="ＭＳ Ｐ明朝" w:hint="eastAsia"/>
          <w:sz w:val="30"/>
          <w:szCs w:val="30"/>
        </w:rPr>
        <w:t>。</w:t>
      </w:r>
    </w:p>
    <w:p w14:paraId="0D60B6A1" w14:textId="3C4D1DBC" w:rsidR="0049144F" w:rsidRPr="00A25EC9" w:rsidRDefault="004F009B" w:rsidP="00A25EC9">
      <w:pPr>
        <w:snapToGrid w:val="0"/>
        <w:spacing w:before="140" w:line="480" w:lineRule="exact"/>
        <w:ind w:firstLineChars="100" w:firstLine="300"/>
        <w:rPr>
          <w:rFonts w:ascii="ＭＳ Ｐ明朝" w:eastAsia="ＭＳ Ｐ明朝" w:hAnsi="ＭＳ Ｐ明朝"/>
          <w:sz w:val="30"/>
          <w:szCs w:val="30"/>
        </w:rPr>
      </w:pPr>
      <w:r>
        <w:rPr>
          <w:rFonts w:ascii="ＭＳ Ｐ明朝" w:eastAsia="ＭＳ Ｐ明朝" w:hAnsi="ＭＳ Ｐ明朝" w:hint="eastAsia"/>
          <w:sz w:val="30"/>
          <w:szCs w:val="30"/>
        </w:rPr>
        <w:t>加えて</w:t>
      </w:r>
      <w:r w:rsidR="00BD36B3" w:rsidRPr="00A25EC9">
        <w:rPr>
          <w:rFonts w:ascii="ＭＳ Ｐ明朝" w:eastAsia="ＭＳ Ｐ明朝" w:hAnsi="ＭＳ Ｐ明朝" w:hint="eastAsia"/>
          <w:sz w:val="30"/>
          <w:szCs w:val="30"/>
        </w:rPr>
        <w:t>、</w:t>
      </w:r>
      <w:r w:rsidR="006E29AB" w:rsidRPr="00A25EC9">
        <w:rPr>
          <w:rFonts w:ascii="ＭＳ Ｐ明朝" w:eastAsia="ＭＳ Ｐ明朝" w:hAnsi="ＭＳ Ｐ明朝" w:hint="eastAsia"/>
          <w:sz w:val="30"/>
          <w:szCs w:val="30"/>
        </w:rPr>
        <w:t>海外ではなく国内での設備投資を決定した企業もあるなど、サプライチェーン強靭化にもつながっています。</w:t>
      </w:r>
    </w:p>
    <w:p w14:paraId="665C8DA9" w14:textId="204E27D2" w:rsidR="00850867" w:rsidRPr="00A25EC9" w:rsidRDefault="00F95C7F" w:rsidP="00A25EC9">
      <w:pPr>
        <w:snapToGrid w:val="0"/>
        <w:spacing w:before="140" w:line="480" w:lineRule="exact"/>
        <w:ind w:firstLineChars="100" w:firstLine="300"/>
        <w:rPr>
          <w:rFonts w:ascii="ＭＳ Ｐ明朝" w:eastAsia="ＭＳ Ｐ明朝" w:hAnsi="ＭＳ Ｐ明朝"/>
          <w:sz w:val="30"/>
          <w:szCs w:val="30"/>
        </w:rPr>
      </w:pPr>
      <w:r w:rsidRPr="00A25EC9">
        <w:rPr>
          <w:rFonts w:ascii="ＭＳ Ｐ明朝" w:eastAsia="ＭＳ Ｐ明朝" w:hAnsi="ＭＳ Ｐ明朝" w:hint="eastAsia"/>
          <w:sz w:val="30"/>
          <w:szCs w:val="30"/>
        </w:rPr>
        <w:t>一方</w:t>
      </w:r>
      <w:r w:rsidR="00680707" w:rsidRPr="00A25EC9">
        <w:rPr>
          <w:rFonts w:ascii="ＭＳ Ｐ明朝" w:eastAsia="ＭＳ Ｐ明朝" w:hAnsi="ＭＳ Ｐ明朝" w:hint="eastAsia"/>
          <w:sz w:val="30"/>
          <w:szCs w:val="30"/>
        </w:rPr>
        <w:t>、</w:t>
      </w:r>
      <w:r w:rsidR="0049144F" w:rsidRPr="00A25EC9">
        <w:rPr>
          <w:rFonts w:ascii="ＭＳ Ｐ明朝" w:eastAsia="ＭＳ Ｐ明朝" w:hAnsi="ＭＳ Ｐ明朝" w:hint="eastAsia"/>
          <w:sz w:val="30"/>
          <w:szCs w:val="30"/>
        </w:rPr>
        <w:t>世界では、新型コロナウイルス感染症</w:t>
      </w:r>
      <w:r w:rsidR="004F009B">
        <w:rPr>
          <w:rFonts w:ascii="ＭＳ Ｐ明朝" w:eastAsia="ＭＳ Ｐ明朝" w:hAnsi="ＭＳ Ｐ明朝" w:hint="eastAsia"/>
          <w:sz w:val="30"/>
          <w:szCs w:val="30"/>
        </w:rPr>
        <w:t>を機</w:t>
      </w:r>
      <w:r w:rsidR="00AA3B61">
        <w:rPr>
          <w:rFonts w:ascii="ＭＳ Ｐ明朝" w:eastAsia="ＭＳ Ｐ明朝" w:hAnsi="ＭＳ Ｐ明朝" w:hint="eastAsia"/>
          <w:sz w:val="30"/>
          <w:szCs w:val="30"/>
        </w:rPr>
        <w:t>とした</w:t>
      </w:r>
      <w:r w:rsidR="0049144F" w:rsidRPr="00A25EC9">
        <w:rPr>
          <w:rFonts w:ascii="ＭＳ Ｐ明朝" w:eastAsia="ＭＳ Ｐ明朝" w:hAnsi="ＭＳ Ｐ明朝" w:hint="eastAsia"/>
          <w:sz w:val="30"/>
          <w:szCs w:val="30"/>
        </w:rPr>
        <w:t>経済・産業構造の急速な変化</w:t>
      </w:r>
      <w:r w:rsidR="00D6645C" w:rsidRPr="00A25EC9">
        <w:rPr>
          <w:rFonts w:ascii="ＭＳ Ｐ明朝" w:eastAsia="ＭＳ Ｐ明朝" w:hAnsi="ＭＳ Ｐ明朝" w:hint="eastAsia"/>
          <w:sz w:val="30"/>
          <w:szCs w:val="30"/>
        </w:rPr>
        <w:t>など、これまでにない</w:t>
      </w:r>
      <w:r w:rsidR="00766F51">
        <w:rPr>
          <w:rFonts w:ascii="ＭＳ Ｐ明朝" w:eastAsia="ＭＳ Ｐ明朝" w:hAnsi="ＭＳ Ｐ明朝" w:hint="eastAsia"/>
          <w:sz w:val="30"/>
          <w:szCs w:val="30"/>
        </w:rPr>
        <w:t>動き</w:t>
      </w:r>
      <w:r w:rsidR="0049144F" w:rsidRPr="00A25EC9">
        <w:rPr>
          <w:rFonts w:ascii="ＭＳ Ｐ明朝" w:eastAsia="ＭＳ Ｐ明朝" w:hAnsi="ＭＳ Ｐ明朝" w:hint="eastAsia"/>
          <w:sz w:val="30"/>
          <w:szCs w:val="30"/>
        </w:rPr>
        <w:t>が生じており、</w:t>
      </w:r>
      <w:r w:rsidR="00766F51">
        <w:rPr>
          <w:rFonts w:ascii="ＭＳ Ｐ明朝" w:eastAsia="ＭＳ Ｐ明朝" w:hAnsi="ＭＳ Ｐ明朝" w:hint="eastAsia"/>
          <w:sz w:val="30"/>
          <w:szCs w:val="30"/>
        </w:rPr>
        <w:t>これに対応するため、</w:t>
      </w:r>
      <w:r w:rsidR="0049144F" w:rsidRPr="00A25EC9">
        <w:rPr>
          <w:rFonts w:ascii="ＭＳ Ｐ明朝" w:eastAsia="ＭＳ Ｐ明朝" w:hAnsi="ＭＳ Ｐ明朝" w:hint="eastAsia"/>
          <w:sz w:val="30"/>
          <w:szCs w:val="30"/>
        </w:rPr>
        <w:t>我が国においても戦略的な産業政策が求められています。</w:t>
      </w:r>
    </w:p>
    <w:p w14:paraId="3FCA14F3" w14:textId="7FD46627" w:rsidR="00680707" w:rsidRPr="00A25EC9" w:rsidRDefault="00C30819" w:rsidP="00A25EC9">
      <w:pPr>
        <w:snapToGrid w:val="0"/>
        <w:spacing w:before="140" w:line="480" w:lineRule="exact"/>
        <w:ind w:firstLineChars="100" w:firstLine="300"/>
        <w:rPr>
          <w:rFonts w:ascii="ＭＳ Ｐ明朝" w:eastAsia="ＭＳ Ｐ明朝" w:hAnsi="ＭＳ Ｐ明朝"/>
          <w:sz w:val="30"/>
          <w:szCs w:val="30"/>
        </w:rPr>
      </w:pPr>
      <w:r w:rsidRPr="00A25EC9">
        <w:rPr>
          <w:rFonts w:ascii="ＭＳ Ｐ明朝" w:eastAsia="ＭＳ Ｐ明朝" w:hAnsi="ＭＳ Ｐ明朝" w:hint="eastAsia"/>
          <w:sz w:val="30"/>
          <w:szCs w:val="30"/>
        </w:rPr>
        <w:t>このような中、</w:t>
      </w:r>
      <w:r w:rsidR="001A06D2" w:rsidRPr="00A25EC9">
        <w:rPr>
          <w:rFonts w:ascii="ＭＳ Ｐ明朝" w:eastAsia="ＭＳ Ｐ明朝" w:hAnsi="ＭＳ Ｐ明朝" w:hint="eastAsia"/>
          <w:sz w:val="30"/>
          <w:szCs w:val="30"/>
        </w:rPr>
        <w:t>政府の基本方針における</w:t>
      </w:r>
      <w:r w:rsidR="00591065" w:rsidRPr="00A25EC9">
        <w:rPr>
          <w:rFonts w:ascii="ＭＳ Ｐ明朝" w:eastAsia="ＭＳ Ｐ明朝" w:hAnsi="ＭＳ Ｐ明朝" w:hint="eastAsia"/>
          <w:sz w:val="30"/>
          <w:szCs w:val="30"/>
        </w:rPr>
        <w:t>「</w:t>
      </w:r>
      <w:r w:rsidR="00F03194" w:rsidRPr="00A25EC9">
        <w:rPr>
          <w:rFonts w:ascii="ＭＳ Ｐ明朝" w:eastAsia="ＭＳ Ｐ明朝" w:hAnsi="ＭＳ Ｐ明朝" w:hint="eastAsia"/>
          <w:sz w:val="30"/>
          <w:szCs w:val="30"/>
        </w:rPr>
        <w:t>経済あっての財政</w:t>
      </w:r>
      <w:r w:rsidR="00591065" w:rsidRPr="00A25EC9">
        <w:rPr>
          <w:rFonts w:ascii="ＭＳ Ｐ明朝" w:eastAsia="ＭＳ Ｐ明朝" w:hAnsi="ＭＳ Ｐ明朝" w:hint="eastAsia"/>
          <w:sz w:val="30"/>
          <w:szCs w:val="30"/>
        </w:rPr>
        <w:t>」</w:t>
      </w:r>
      <w:r w:rsidR="006E29AB" w:rsidRPr="00A25EC9">
        <w:rPr>
          <w:rFonts w:ascii="ＭＳ Ｐ明朝" w:eastAsia="ＭＳ Ｐ明朝" w:hAnsi="ＭＳ Ｐ明朝" w:hint="eastAsia"/>
          <w:sz w:val="30"/>
          <w:szCs w:val="30"/>
        </w:rPr>
        <w:t>と</w:t>
      </w:r>
      <w:r w:rsidR="004A090C" w:rsidRPr="00A25EC9">
        <w:rPr>
          <w:rFonts w:ascii="ＭＳ Ｐ明朝" w:eastAsia="ＭＳ Ｐ明朝" w:hAnsi="ＭＳ Ｐ明朝" w:hint="eastAsia"/>
          <w:sz w:val="30"/>
          <w:szCs w:val="30"/>
        </w:rPr>
        <w:t>の</w:t>
      </w:r>
      <w:r w:rsidR="00A26024" w:rsidRPr="00A25EC9">
        <w:rPr>
          <w:rFonts w:ascii="ＭＳ Ｐ明朝" w:eastAsia="ＭＳ Ｐ明朝" w:hAnsi="ＭＳ Ｐ明朝" w:hint="eastAsia"/>
          <w:sz w:val="30"/>
          <w:szCs w:val="30"/>
        </w:rPr>
        <w:t>考え方</w:t>
      </w:r>
      <w:r w:rsidR="006E29AB" w:rsidRPr="00A25EC9">
        <w:rPr>
          <w:rFonts w:ascii="ＭＳ Ｐ明朝" w:eastAsia="ＭＳ Ｐ明朝" w:hAnsi="ＭＳ Ｐ明朝" w:hint="eastAsia"/>
          <w:sz w:val="30"/>
          <w:szCs w:val="30"/>
        </w:rPr>
        <w:t>の下、</w:t>
      </w:r>
      <w:r w:rsidR="00B81E24" w:rsidRPr="00A25EC9">
        <w:rPr>
          <w:rFonts w:ascii="ＭＳ Ｐ明朝" w:eastAsia="ＭＳ Ｐ明朝" w:hAnsi="ＭＳ Ｐ明朝" w:hint="eastAsia"/>
          <w:sz w:val="30"/>
          <w:szCs w:val="30"/>
        </w:rPr>
        <w:t>経済再生</w:t>
      </w:r>
      <w:r w:rsidR="006E29AB" w:rsidRPr="00A25EC9">
        <w:rPr>
          <w:rFonts w:ascii="ＭＳ Ｐ明朝" w:eastAsia="ＭＳ Ｐ明朝" w:hAnsi="ＭＳ Ｐ明朝" w:hint="eastAsia"/>
          <w:sz w:val="30"/>
          <w:szCs w:val="30"/>
        </w:rPr>
        <w:t>を実現</w:t>
      </w:r>
      <w:r w:rsidR="00850867" w:rsidRPr="00A25EC9">
        <w:rPr>
          <w:rFonts w:ascii="ＭＳ Ｐ明朝" w:eastAsia="ＭＳ Ｐ明朝" w:hAnsi="ＭＳ Ｐ明朝" w:hint="eastAsia"/>
          <w:sz w:val="30"/>
          <w:szCs w:val="30"/>
        </w:rPr>
        <w:t>するため</w:t>
      </w:r>
      <w:r w:rsidR="00936E7F" w:rsidRPr="00A25EC9">
        <w:rPr>
          <w:rFonts w:ascii="ＭＳ Ｐ明朝" w:eastAsia="ＭＳ Ｐ明朝" w:hAnsi="ＭＳ Ｐ明朝" w:hint="eastAsia"/>
          <w:sz w:val="30"/>
          <w:szCs w:val="30"/>
        </w:rPr>
        <w:t>には、</w:t>
      </w:r>
      <w:r w:rsidR="006E29AB" w:rsidRPr="00A25EC9">
        <w:rPr>
          <w:rFonts w:ascii="ＭＳ Ｐ明朝" w:eastAsia="ＭＳ Ｐ明朝" w:hAnsi="ＭＳ Ｐ明朝" w:hint="eastAsia"/>
          <w:sz w:val="30"/>
          <w:szCs w:val="30"/>
        </w:rPr>
        <w:t>引き続き</w:t>
      </w:r>
      <w:r w:rsidR="00406EAE" w:rsidRPr="00A25EC9">
        <w:rPr>
          <w:rFonts w:ascii="ＭＳ Ｐ明朝" w:eastAsia="ＭＳ Ｐ明朝" w:hAnsi="ＭＳ Ｐ明朝" w:hint="eastAsia"/>
          <w:sz w:val="30"/>
          <w:szCs w:val="30"/>
        </w:rPr>
        <w:t>成長分野における民間投資を促</w:t>
      </w:r>
      <w:r w:rsidR="00D90630" w:rsidRPr="00A25EC9">
        <w:rPr>
          <w:rFonts w:ascii="ＭＳ Ｐ明朝" w:eastAsia="ＭＳ Ｐ明朝" w:hAnsi="ＭＳ Ｐ明朝" w:hint="eastAsia"/>
          <w:sz w:val="30"/>
          <w:szCs w:val="30"/>
        </w:rPr>
        <w:t>す</w:t>
      </w:r>
      <w:r w:rsidR="00A326D6" w:rsidRPr="00A25EC9">
        <w:rPr>
          <w:rFonts w:ascii="ＭＳ Ｐ明朝" w:eastAsia="ＭＳ Ｐ明朝" w:hAnsi="ＭＳ Ｐ明朝" w:hint="eastAsia"/>
          <w:sz w:val="30"/>
          <w:szCs w:val="30"/>
        </w:rPr>
        <w:t>ことが</w:t>
      </w:r>
      <w:r w:rsidR="00D47B42" w:rsidRPr="00A25EC9">
        <w:rPr>
          <w:rFonts w:ascii="ＭＳ Ｐ明朝" w:eastAsia="ＭＳ Ｐ明朝" w:hAnsi="ＭＳ Ｐ明朝" w:hint="eastAsia"/>
          <w:sz w:val="30"/>
          <w:szCs w:val="30"/>
        </w:rPr>
        <w:t>不可欠です。</w:t>
      </w:r>
    </w:p>
    <w:p w14:paraId="7741FDC7" w14:textId="3D29A803" w:rsidR="00DF1081" w:rsidRPr="00A25EC9" w:rsidRDefault="00A25EC9" w:rsidP="00A25EC9">
      <w:pPr>
        <w:snapToGrid w:val="0"/>
        <w:spacing w:before="140" w:line="480" w:lineRule="exact"/>
        <w:ind w:firstLineChars="100" w:firstLine="300"/>
        <w:rPr>
          <w:rFonts w:ascii="ＭＳ Ｐ明朝" w:eastAsia="ＭＳ Ｐ明朝" w:hAnsi="ＭＳ Ｐ明朝"/>
          <w:sz w:val="30"/>
          <w:szCs w:val="30"/>
        </w:rPr>
      </w:pPr>
      <w:r>
        <w:rPr>
          <w:rFonts w:ascii="ＭＳ Ｐ明朝" w:eastAsia="ＭＳ Ｐ明朝" w:hAnsi="ＭＳ Ｐ明朝" w:hint="eastAsia"/>
          <w:sz w:val="30"/>
          <w:szCs w:val="30"/>
        </w:rPr>
        <w:t>「</w:t>
      </w:r>
      <w:r w:rsidR="00FC4646" w:rsidRPr="00A25EC9">
        <w:rPr>
          <w:rFonts w:ascii="ＭＳ Ｐ明朝" w:eastAsia="ＭＳ Ｐ明朝" w:hAnsi="ＭＳ Ｐ明朝" w:hint="eastAsia"/>
          <w:sz w:val="30"/>
          <w:szCs w:val="30"/>
        </w:rPr>
        <w:t>総合</w:t>
      </w:r>
      <w:r w:rsidR="00A41F72" w:rsidRPr="00A25EC9">
        <w:rPr>
          <w:rFonts w:ascii="ＭＳ Ｐ明朝" w:eastAsia="ＭＳ Ｐ明朝" w:hAnsi="ＭＳ Ｐ明朝" w:hint="eastAsia"/>
          <w:sz w:val="30"/>
          <w:szCs w:val="30"/>
        </w:rPr>
        <w:t>特区税制</w:t>
      </w:r>
      <w:r>
        <w:rPr>
          <w:rFonts w:ascii="ＭＳ Ｐ明朝" w:eastAsia="ＭＳ Ｐ明朝" w:hAnsi="ＭＳ Ｐ明朝" w:hint="eastAsia"/>
          <w:sz w:val="30"/>
          <w:szCs w:val="30"/>
        </w:rPr>
        <w:t>」</w:t>
      </w:r>
      <w:r w:rsidR="00A41F72" w:rsidRPr="00A25EC9">
        <w:rPr>
          <w:rFonts w:ascii="ＭＳ Ｐ明朝" w:eastAsia="ＭＳ Ｐ明朝" w:hAnsi="ＭＳ Ｐ明朝" w:hint="eastAsia"/>
          <w:sz w:val="30"/>
          <w:szCs w:val="30"/>
        </w:rPr>
        <w:t>は</w:t>
      </w:r>
      <w:r w:rsidR="003A054F" w:rsidRPr="00A25EC9">
        <w:rPr>
          <w:rFonts w:ascii="ＭＳ Ｐ明朝" w:eastAsia="ＭＳ Ｐ明朝" w:hAnsi="ＭＳ Ｐ明朝" w:hint="eastAsia"/>
          <w:sz w:val="30"/>
          <w:szCs w:val="30"/>
        </w:rPr>
        <w:t>、</w:t>
      </w:r>
      <w:r w:rsidR="00946EF9" w:rsidRPr="00A25EC9">
        <w:rPr>
          <w:rFonts w:ascii="ＭＳ Ｐ明朝" w:eastAsia="ＭＳ Ｐ明朝" w:hAnsi="ＭＳ Ｐ明朝" w:hint="eastAsia"/>
          <w:sz w:val="30"/>
          <w:szCs w:val="30"/>
        </w:rPr>
        <w:t>各</w:t>
      </w:r>
      <w:r w:rsidR="000F54DA" w:rsidRPr="00A25EC9">
        <w:rPr>
          <w:rFonts w:ascii="ＭＳ Ｐ明朝" w:eastAsia="ＭＳ Ｐ明朝" w:hAnsi="ＭＳ Ｐ明朝" w:hint="eastAsia"/>
          <w:sz w:val="30"/>
          <w:szCs w:val="30"/>
        </w:rPr>
        <w:t>地域</w:t>
      </w:r>
      <w:r w:rsidR="0049144F" w:rsidRPr="00A25EC9">
        <w:rPr>
          <w:rFonts w:ascii="ＭＳ Ｐ明朝" w:eastAsia="ＭＳ Ｐ明朝" w:hAnsi="ＭＳ Ｐ明朝" w:hint="eastAsia"/>
          <w:sz w:val="30"/>
          <w:szCs w:val="30"/>
        </w:rPr>
        <w:t>が国際競争力をもつ</w:t>
      </w:r>
      <w:r w:rsidR="000F54DA" w:rsidRPr="00A25EC9">
        <w:rPr>
          <w:rFonts w:ascii="ＭＳ Ｐ明朝" w:eastAsia="ＭＳ Ｐ明朝" w:hAnsi="ＭＳ Ｐ明朝" w:hint="eastAsia"/>
          <w:sz w:val="30"/>
          <w:szCs w:val="30"/>
        </w:rPr>
        <w:t>成長分野</w:t>
      </w:r>
      <w:r w:rsidR="00D6645C" w:rsidRPr="00A25EC9">
        <w:rPr>
          <w:rFonts w:ascii="ＭＳ Ｐ明朝" w:eastAsia="ＭＳ Ｐ明朝" w:hAnsi="ＭＳ Ｐ明朝" w:hint="eastAsia"/>
          <w:sz w:val="30"/>
          <w:szCs w:val="30"/>
        </w:rPr>
        <w:t>を対象としている</w:t>
      </w:r>
      <w:r w:rsidR="000F54DA" w:rsidRPr="00A25EC9">
        <w:rPr>
          <w:rFonts w:ascii="ＭＳ Ｐ明朝" w:eastAsia="ＭＳ Ｐ明朝" w:hAnsi="ＭＳ Ｐ明朝" w:hint="eastAsia"/>
          <w:sz w:val="30"/>
          <w:szCs w:val="30"/>
        </w:rPr>
        <w:t>ため</w:t>
      </w:r>
      <w:r w:rsidR="001955A8" w:rsidRPr="00A25EC9">
        <w:rPr>
          <w:rFonts w:ascii="ＭＳ Ｐ明朝" w:eastAsia="ＭＳ Ｐ明朝" w:hAnsi="ＭＳ Ｐ明朝" w:hint="eastAsia"/>
          <w:sz w:val="30"/>
          <w:szCs w:val="30"/>
        </w:rPr>
        <w:t>、</w:t>
      </w:r>
      <w:r w:rsidR="00411B3E" w:rsidRPr="00A25EC9">
        <w:rPr>
          <w:rFonts w:ascii="ＭＳ Ｐ明朝" w:eastAsia="ＭＳ Ｐ明朝" w:hAnsi="ＭＳ Ｐ明朝" w:hint="eastAsia"/>
          <w:sz w:val="30"/>
          <w:szCs w:val="30"/>
        </w:rPr>
        <w:t>当該分野</w:t>
      </w:r>
      <w:r w:rsidR="00397824" w:rsidRPr="00A25EC9">
        <w:rPr>
          <w:rFonts w:ascii="ＭＳ Ｐ明朝" w:eastAsia="ＭＳ Ｐ明朝" w:hAnsi="ＭＳ Ｐ明朝" w:hint="eastAsia"/>
          <w:sz w:val="30"/>
          <w:szCs w:val="30"/>
        </w:rPr>
        <w:t>へ</w:t>
      </w:r>
      <w:r w:rsidR="00411B3E" w:rsidRPr="00A25EC9">
        <w:rPr>
          <w:rFonts w:ascii="ＭＳ Ｐ明朝" w:eastAsia="ＭＳ Ｐ明朝" w:hAnsi="ＭＳ Ｐ明朝" w:hint="eastAsia"/>
          <w:sz w:val="30"/>
          <w:szCs w:val="30"/>
        </w:rPr>
        <w:t>の投資</w:t>
      </w:r>
      <w:r w:rsidR="00397824" w:rsidRPr="00A25EC9">
        <w:rPr>
          <w:rFonts w:ascii="ＭＳ Ｐ明朝" w:eastAsia="ＭＳ Ｐ明朝" w:hAnsi="ＭＳ Ｐ明朝" w:hint="eastAsia"/>
          <w:sz w:val="30"/>
          <w:szCs w:val="30"/>
        </w:rPr>
        <w:t>促進</w:t>
      </w:r>
      <w:r w:rsidR="00411B3E" w:rsidRPr="00A25EC9">
        <w:rPr>
          <w:rFonts w:ascii="ＭＳ Ｐ明朝" w:eastAsia="ＭＳ Ｐ明朝" w:hAnsi="ＭＳ Ｐ明朝" w:hint="eastAsia"/>
          <w:sz w:val="30"/>
          <w:szCs w:val="30"/>
        </w:rPr>
        <w:t>は</w:t>
      </w:r>
      <w:r w:rsidR="003A054F" w:rsidRPr="00A25EC9">
        <w:rPr>
          <w:rFonts w:ascii="ＭＳ Ｐ明朝" w:eastAsia="ＭＳ Ｐ明朝" w:hAnsi="ＭＳ Ｐ明朝" w:hint="eastAsia"/>
          <w:sz w:val="30"/>
          <w:szCs w:val="30"/>
        </w:rPr>
        <w:t>、</w:t>
      </w:r>
      <w:r w:rsidR="00DB7EA8" w:rsidRPr="00A25EC9">
        <w:rPr>
          <w:rFonts w:ascii="ＭＳ Ｐ明朝" w:eastAsia="ＭＳ Ｐ明朝" w:hAnsi="ＭＳ Ｐ明朝" w:hint="eastAsia"/>
          <w:sz w:val="30"/>
          <w:szCs w:val="30"/>
        </w:rPr>
        <w:t>地域経済に高い波及効果をもたらし</w:t>
      </w:r>
      <w:r w:rsidR="00A76CE1" w:rsidRPr="00A25EC9">
        <w:rPr>
          <w:rFonts w:ascii="ＭＳ Ｐ明朝" w:eastAsia="ＭＳ Ｐ明朝" w:hAnsi="ＭＳ Ｐ明朝" w:hint="eastAsia"/>
          <w:sz w:val="30"/>
          <w:szCs w:val="30"/>
        </w:rPr>
        <w:t>、</w:t>
      </w:r>
      <w:r w:rsidR="00DF1081" w:rsidRPr="00A25EC9">
        <w:rPr>
          <w:rFonts w:ascii="ＭＳ Ｐ明朝" w:eastAsia="ＭＳ Ｐ明朝" w:hAnsi="ＭＳ Ｐ明朝" w:hint="eastAsia"/>
          <w:sz w:val="30"/>
          <w:szCs w:val="30"/>
        </w:rPr>
        <w:t>地方創生</w:t>
      </w:r>
      <w:r w:rsidR="00324F64" w:rsidRPr="00A25EC9">
        <w:rPr>
          <w:rFonts w:ascii="ＭＳ Ｐ明朝" w:eastAsia="ＭＳ Ｐ明朝" w:hAnsi="ＭＳ Ｐ明朝" w:hint="eastAsia"/>
          <w:sz w:val="30"/>
          <w:szCs w:val="30"/>
        </w:rPr>
        <w:t>に資するもの</w:t>
      </w:r>
      <w:r w:rsidR="0041444A" w:rsidRPr="00A25EC9">
        <w:rPr>
          <w:rFonts w:ascii="ＭＳ Ｐ明朝" w:eastAsia="ＭＳ Ｐ明朝" w:hAnsi="ＭＳ Ｐ明朝" w:hint="eastAsia"/>
          <w:sz w:val="30"/>
          <w:szCs w:val="30"/>
        </w:rPr>
        <w:t>です。</w:t>
      </w:r>
    </w:p>
    <w:p w14:paraId="2A0B41A0" w14:textId="4270B1D5" w:rsidR="004F009B" w:rsidRPr="001E309C" w:rsidRDefault="00AA3B61" w:rsidP="00AA3B61">
      <w:pPr>
        <w:snapToGrid w:val="0"/>
        <w:spacing w:before="140" w:after="600" w:line="48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0041A" wp14:editId="28B27BFE">
                <wp:simplePos x="0" y="0"/>
                <wp:positionH relativeFrom="margin">
                  <wp:align>center</wp:align>
                </wp:positionH>
                <wp:positionV relativeFrom="paragraph">
                  <wp:posOffset>989965</wp:posOffset>
                </wp:positionV>
                <wp:extent cx="4210050" cy="838200"/>
                <wp:effectExtent l="19050" t="19050" r="38100" b="381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838200"/>
                        </a:xfrm>
                        <a:prstGeom prst="rect">
                          <a:avLst/>
                        </a:prstGeom>
                        <a:noFill/>
                        <a:ln w="508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1BADE" id="正方形/長方形 2" o:spid="_x0000_s1026" style="position:absolute;left:0;text-align:left;margin-left:0;margin-top:77.95pt;width:331.5pt;height:6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" filled="f" strokecolor="black [3213]" strokeweight="4pt">
                <v:stroke linestyle="thinThin"/>
                <w10:wrap anchorx="margin"/>
              </v:rect>
            </w:pict>
          </mc:Fallback>
        </mc:AlternateContent>
      </w:r>
      <w:r w:rsidR="0041444A" w:rsidRPr="00A25EC9">
        <w:rPr>
          <w:rFonts w:ascii="ＭＳ Ｐ明朝" w:eastAsia="ＭＳ Ｐ明朝" w:hAnsi="ＭＳ Ｐ明朝" w:hint="eastAsia"/>
          <w:sz w:val="30"/>
          <w:szCs w:val="30"/>
        </w:rPr>
        <w:t>ついては</w:t>
      </w:r>
      <w:r w:rsidR="008702E5" w:rsidRPr="00A25EC9">
        <w:rPr>
          <w:rFonts w:ascii="ＭＳ Ｐ明朝" w:eastAsia="ＭＳ Ｐ明朝" w:hAnsi="ＭＳ Ｐ明朝" w:hint="eastAsia"/>
          <w:sz w:val="30"/>
          <w:szCs w:val="30"/>
        </w:rPr>
        <w:t>、</w:t>
      </w:r>
      <w:r w:rsidR="00A25EC9">
        <w:rPr>
          <w:rFonts w:ascii="ＭＳ Ｐ明朝" w:eastAsia="ＭＳ Ｐ明朝" w:hAnsi="ＭＳ Ｐ明朝" w:hint="eastAsia"/>
          <w:sz w:val="30"/>
          <w:szCs w:val="30"/>
        </w:rPr>
        <w:t>「</w:t>
      </w:r>
      <w:r w:rsidR="00115F78" w:rsidRPr="00A25EC9">
        <w:rPr>
          <w:rFonts w:ascii="ＭＳ Ｐ明朝" w:eastAsia="ＭＳ Ｐ明朝" w:hAnsi="ＭＳ Ｐ明朝" w:hint="eastAsia"/>
          <w:sz w:val="30"/>
          <w:szCs w:val="30"/>
        </w:rPr>
        <w:t>総合特区</w:t>
      </w:r>
      <w:r w:rsidR="00A25EC9">
        <w:rPr>
          <w:rFonts w:ascii="ＭＳ Ｐ明朝" w:eastAsia="ＭＳ Ｐ明朝" w:hAnsi="ＭＳ Ｐ明朝" w:hint="eastAsia"/>
          <w:sz w:val="30"/>
          <w:szCs w:val="30"/>
        </w:rPr>
        <w:t>」</w:t>
      </w:r>
      <w:r w:rsidR="0041444A" w:rsidRPr="00A25EC9">
        <w:rPr>
          <w:rFonts w:ascii="ＭＳ Ｐ明朝" w:eastAsia="ＭＳ Ｐ明朝" w:hAnsi="ＭＳ Ｐ明朝" w:hint="eastAsia"/>
          <w:sz w:val="30"/>
          <w:szCs w:val="30"/>
        </w:rPr>
        <w:t>に係る</w:t>
      </w:r>
      <w:r w:rsidR="008702E5" w:rsidRPr="00A25EC9">
        <w:rPr>
          <w:rFonts w:ascii="ＭＳ Ｐ明朝" w:eastAsia="ＭＳ Ｐ明朝" w:hAnsi="ＭＳ Ｐ明朝" w:hint="eastAsia"/>
          <w:sz w:val="30"/>
          <w:szCs w:val="30"/>
        </w:rPr>
        <w:t>法人税の特例</w:t>
      </w:r>
      <w:r w:rsidR="00DF1081" w:rsidRPr="00A25EC9">
        <w:rPr>
          <w:rFonts w:ascii="ＭＳ Ｐ明朝" w:eastAsia="ＭＳ Ｐ明朝" w:hAnsi="ＭＳ Ｐ明朝" w:hint="eastAsia"/>
          <w:sz w:val="30"/>
          <w:szCs w:val="30"/>
        </w:rPr>
        <w:t>措置を是非とも延長していただ</w:t>
      </w:r>
      <w:r w:rsidR="00B9247E" w:rsidRPr="00A25EC9">
        <w:rPr>
          <w:rFonts w:ascii="ＭＳ Ｐ明朝" w:eastAsia="ＭＳ Ｐ明朝" w:hAnsi="ＭＳ Ｐ明朝" w:hint="eastAsia"/>
          <w:sz w:val="30"/>
          <w:szCs w:val="30"/>
        </w:rPr>
        <w:t>きます</w:t>
      </w:r>
      <w:r w:rsidR="00DF1081" w:rsidRPr="00A25EC9">
        <w:rPr>
          <w:rFonts w:ascii="ＭＳ Ｐ明朝" w:eastAsia="ＭＳ Ｐ明朝" w:hAnsi="ＭＳ Ｐ明朝" w:hint="eastAsia"/>
          <w:sz w:val="30"/>
          <w:szCs w:val="30"/>
        </w:rPr>
        <w:t>よう</w:t>
      </w:r>
      <w:r w:rsidR="005B456C" w:rsidRPr="00A25EC9">
        <w:rPr>
          <w:rFonts w:ascii="ＭＳ Ｐ明朝" w:eastAsia="ＭＳ Ｐ明朝" w:hAnsi="ＭＳ Ｐ明朝" w:hint="eastAsia"/>
          <w:sz w:val="30"/>
          <w:szCs w:val="30"/>
        </w:rPr>
        <w:t>お願い</w:t>
      </w:r>
      <w:r w:rsidR="00B9247E" w:rsidRPr="00A25EC9">
        <w:rPr>
          <w:rFonts w:ascii="ＭＳ Ｐ明朝" w:eastAsia="ＭＳ Ｐ明朝" w:hAnsi="ＭＳ Ｐ明朝" w:hint="eastAsia"/>
          <w:sz w:val="30"/>
          <w:szCs w:val="30"/>
        </w:rPr>
        <w:t>します</w:t>
      </w:r>
      <w:r w:rsidR="00DF1081" w:rsidRPr="00A25EC9">
        <w:rPr>
          <w:rFonts w:ascii="ＭＳ Ｐ明朝" w:eastAsia="ＭＳ Ｐ明朝" w:hAnsi="ＭＳ Ｐ明朝" w:hint="eastAsia"/>
          <w:sz w:val="30"/>
          <w:szCs w:val="30"/>
        </w:rPr>
        <w:t>。</w:t>
      </w:r>
    </w:p>
    <w:p w14:paraId="0CE150C0" w14:textId="34B5EDCD" w:rsidR="004F009B" w:rsidRPr="00AA3B61" w:rsidRDefault="004F009B" w:rsidP="004F009B">
      <w:pPr>
        <w:snapToGrid w:val="0"/>
        <w:spacing w:line="520" w:lineRule="exact"/>
        <w:ind w:firstLineChars="400" w:firstLine="1440"/>
        <w:rPr>
          <w:rFonts w:asciiTheme="majorEastAsia" w:eastAsiaTheme="majorEastAsia" w:hAnsiTheme="majorEastAsia"/>
          <w:sz w:val="36"/>
          <w:szCs w:val="36"/>
        </w:rPr>
      </w:pPr>
      <w:r w:rsidRPr="00AA3B61">
        <w:rPr>
          <w:rFonts w:asciiTheme="majorEastAsia" w:eastAsiaTheme="majorEastAsia" w:hAnsiTheme="majorEastAsia" w:hint="eastAsia"/>
          <w:sz w:val="36"/>
          <w:szCs w:val="36"/>
        </w:rPr>
        <w:t>特別償却　３４％（建物等は１７％）</w:t>
      </w:r>
    </w:p>
    <w:p w14:paraId="3AE37D03" w14:textId="0EFB1AA2" w:rsidR="004F009B" w:rsidRPr="00A25EC9" w:rsidRDefault="004F009B" w:rsidP="00AA3B61">
      <w:pPr>
        <w:snapToGrid w:val="0"/>
        <w:spacing w:after="600" w:line="520" w:lineRule="exact"/>
        <w:ind w:firstLineChars="400" w:firstLine="1440"/>
        <w:rPr>
          <w:rFonts w:asciiTheme="majorEastAsia" w:eastAsiaTheme="majorEastAsia" w:hAnsiTheme="majorEastAsia"/>
          <w:sz w:val="36"/>
          <w:szCs w:val="36"/>
        </w:rPr>
      </w:pPr>
      <w:r w:rsidRPr="00AA3B61">
        <w:rPr>
          <w:rFonts w:asciiTheme="majorEastAsia" w:eastAsiaTheme="majorEastAsia" w:hAnsiTheme="majorEastAsia" w:hint="eastAsia"/>
          <w:sz w:val="36"/>
          <w:szCs w:val="36"/>
        </w:rPr>
        <w:t>税額控除　１０％（建物等は　５％）</w:t>
      </w:r>
    </w:p>
    <w:p w14:paraId="0D17DB66" w14:textId="36CF1735" w:rsidR="008A04F0" w:rsidRDefault="005939C1" w:rsidP="00A25EC9">
      <w:pPr>
        <w:tabs>
          <w:tab w:val="right" w:pos="9070"/>
        </w:tabs>
        <w:spacing w:line="480" w:lineRule="exact"/>
        <w:jc w:val="left"/>
        <w:rPr>
          <w:rFonts w:asciiTheme="majorEastAsia" w:eastAsiaTheme="majorEastAsia" w:hAnsiTheme="majorEastAsia"/>
          <w:sz w:val="36"/>
          <w:szCs w:val="36"/>
        </w:rPr>
      </w:pPr>
      <w:r w:rsidRPr="00C30819">
        <w:rPr>
          <w:rFonts w:asciiTheme="majorEastAsia" w:eastAsiaTheme="majorEastAsia" w:hAnsiTheme="majorEastAsia" w:hint="eastAsia"/>
          <w:kern w:val="0"/>
          <w:sz w:val="36"/>
          <w:szCs w:val="36"/>
        </w:rPr>
        <w:t>茨城県知事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　 </w:t>
      </w:r>
      <w:r w:rsidR="00240404" w:rsidRPr="00375179">
        <w:rPr>
          <w:rFonts w:asciiTheme="majorEastAsia" w:eastAsiaTheme="majorEastAsia" w:hAnsiTheme="majorEastAsia" w:hint="eastAsia"/>
          <w:sz w:val="36"/>
          <w:szCs w:val="36"/>
        </w:rPr>
        <w:t>大井川和彦</w:t>
      </w:r>
      <w:r w:rsidR="0049144F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="008A04F0">
        <w:rPr>
          <w:rFonts w:asciiTheme="majorEastAsia" w:eastAsiaTheme="majorEastAsia" w:hAnsiTheme="majorEastAsia"/>
          <w:sz w:val="36"/>
          <w:szCs w:val="36"/>
        </w:rPr>
        <w:tab/>
      </w:r>
      <w:r w:rsidR="00C25133" w:rsidRPr="00C30819">
        <w:rPr>
          <w:rFonts w:asciiTheme="majorEastAsia" w:eastAsiaTheme="majorEastAsia" w:hAnsiTheme="majorEastAsia" w:hint="eastAsia"/>
          <w:kern w:val="0"/>
          <w:sz w:val="36"/>
          <w:szCs w:val="36"/>
        </w:rPr>
        <w:t>東京都知事</w:t>
      </w:r>
      <w:r>
        <w:rPr>
          <w:rFonts w:asciiTheme="majorEastAsia" w:eastAsiaTheme="majorEastAsia" w:hAnsiTheme="majorEastAsia" w:hint="eastAsia"/>
          <w:kern w:val="0"/>
          <w:sz w:val="36"/>
          <w:szCs w:val="36"/>
        </w:rPr>
        <w:t xml:space="preserve"> </w:t>
      </w:r>
      <w:r>
        <w:rPr>
          <w:rFonts w:asciiTheme="majorEastAsia" w:eastAsiaTheme="majorEastAsia" w:hAnsiTheme="majorEastAsia"/>
          <w:sz w:val="36"/>
          <w:szCs w:val="36"/>
        </w:rPr>
        <w:t xml:space="preserve">　</w:t>
      </w:r>
      <w:r w:rsidR="00240404" w:rsidRPr="00375179">
        <w:rPr>
          <w:rFonts w:asciiTheme="majorEastAsia" w:eastAsiaTheme="majorEastAsia" w:hAnsiTheme="majorEastAsia" w:hint="eastAsia"/>
          <w:sz w:val="36"/>
          <w:szCs w:val="36"/>
        </w:rPr>
        <w:t>小池百合子</w:t>
      </w:r>
    </w:p>
    <w:p w14:paraId="712B7D62" w14:textId="6C17D505" w:rsidR="008A04F0" w:rsidRDefault="0013606C" w:rsidP="00A25EC9">
      <w:pPr>
        <w:tabs>
          <w:tab w:val="right" w:pos="9070"/>
        </w:tabs>
        <w:spacing w:line="480" w:lineRule="exact"/>
        <w:jc w:val="left"/>
        <w:rPr>
          <w:rFonts w:asciiTheme="majorEastAsia" w:eastAsiaTheme="majorEastAsia" w:hAnsiTheme="majorEastAsia"/>
          <w:sz w:val="36"/>
          <w:szCs w:val="36"/>
        </w:rPr>
      </w:pPr>
      <w:r w:rsidRPr="00C30819">
        <w:rPr>
          <w:rFonts w:asciiTheme="majorEastAsia" w:eastAsiaTheme="majorEastAsia" w:hAnsiTheme="majorEastAsia" w:hint="eastAsia"/>
          <w:kern w:val="0"/>
          <w:sz w:val="36"/>
          <w:szCs w:val="36"/>
        </w:rPr>
        <w:t>神奈川県知事</w:t>
      </w:r>
      <w:r w:rsidR="005939C1">
        <w:rPr>
          <w:rFonts w:asciiTheme="majorEastAsia" w:eastAsiaTheme="majorEastAsia" w:hAnsiTheme="majorEastAsia"/>
          <w:sz w:val="36"/>
          <w:szCs w:val="36"/>
        </w:rPr>
        <w:t xml:space="preserve"> </w:t>
      </w:r>
      <w:r w:rsidR="00C25133" w:rsidRPr="00C30819">
        <w:rPr>
          <w:rFonts w:asciiTheme="majorEastAsia" w:eastAsiaTheme="majorEastAsia" w:hAnsiTheme="majorEastAsia" w:hint="eastAsia"/>
          <w:kern w:val="0"/>
          <w:sz w:val="36"/>
          <w:szCs w:val="36"/>
        </w:rPr>
        <w:t>黒岩祐治</w:t>
      </w:r>
      <w:r w:rsidR="008A04F0">
        <w:rPr>
          <w:rFonts w:asciiTheme="majorEastAsia" w:eastAsiaTheme="majorEastAsia" w:hAnsiTheme="majorEastAsia"/>
          <w:sz w:val="36"/>
          <w:szCs w:val="36"/>
        </w:rPr>
        <w:tab/>
      </w:r>
      <w:r w:rsidR="00C25133" w:rsidRPr="00C30819">
        <w:rPr>
          <w:rFonts w:asciiTheme="majorEastAsia" w:eastAsiaTheme="majorEastAsia" w:hAnsiTheme="majorEastAsia" w:hint="eastAsia"/>
          <w:kern w:val="0"/>
          <w:sz w:val="36"/>
          <w:szCs w:val="36"/>
        </w:rPr>
        <w:t>長野県知事</w:t>
      </w:r>
      <w:r w:rsidR="005939C1">
        <w:rPr>
          <w:rFonts w:asciiTheme="majorEastAsia" w:eastAsiaTheme="majorEastAsia" w:hAnsiTheme="majorEastAsia" w:hint="eastAsia"/>
          <w:kern w:val="0"/>
          <w:sz w:val="36"/>
          <w:szCs w:val="36"/>
        </w:rPr>
        <w:t xml:space="preserve"> </w:t>
      </w:r>
      <w:r w:rsidR="005939C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="00C25133" w:rsidRPr="00C30819">
        <w:rPr>
          <w:rFonts w:asciiTheme="majorEastAsia" w:eastAsiaTheme="majorEastAsia" w:hAnsiTheme="majorEastAsia" w:hint="eastAsia"/>
          <w:kern w:val="0"/>
          <w:sz w:val="36"/>
          <w:szCs w:val="36"/>
        </w:rPr>
        <w:t>阿部守一</w:t>
      </w:r>
      <w:r w:rsidR="00D36B7F" w:rsidRPr="001E309C">
        <w:rPr>
          <w:rFonts w:asciiTheme="majorEastAsia" w:eastAsiaTheme="majorEastAsia" w:hAnsiTheme="majorEastAsia" w:hint="eastAsia"/>
          <w:color w:val="FFFFFF" w:themeColor="background1"/>
          <w:kern w:val="0"/>
          <w:sz w:val="36"/>
          <w:szCs w:val="36"/>
        </w:rPr>
        <w:t>○</w:t>
      </w:r>
    </w:p>
    <w:p w14:paraId="5DAC9559" w14:textId="69542450" w:rsidR="008A04F0" w:rsidRDefault="00C25133" w:rsidP="00A25EC9">
      <w:pPr>
        <w:tabs>
          <w:tab w:val="right" w:pos="9070"/>
        </w:tabs>
        <w:spacing w:line="480" w:lineRule="exact"/>
        <w:jc w:val="left"/>
        <w:rPr>
          <w:rFonts w:asciiTheme="majorEastAsia" w:eastAsiaTheme="majorEastAsia" w:hAnsiTheme="majorEastAsia"/>
          <w:sz w:val="36"/>
          <w:szCs w:val="36"/>
        </w:rPr>
      </w:pPr>
      <w:r w:rsidRPr="00C30819">
        <w:rPr>
          <w:rFonts w:asciiTheme="majorEastAsia" w:eastAsiaTheme="majorEastAsia" w:hAnsiTheme="majorEastAsia" w:hint="eastAsia"/>
          <w:kern w:val="0"/>
          <w:sz w:val="36"/>
          <w:szCs w:val="36"/>
        </w:rPr>
        <w:t>岐阜県知事</w:t>
      </w:r>
      <w:r w:rsidR="005939C1">
        <w:rPr>
          <w:rFonts w:asciiTheme="majorEastAsia" w:eastAsiaTheme="majorEastAsia" w:hAnsiTheme="majorEastAsia" w:hint="eastAsia"/>
          <w:sz w:val="36"/>
          <w:szCs w:val="36"/>
        </w:rPr>
        <w:t xml:space="preserve">　 </w:t>
      </w:r>
      <w:r w:rsidRPr="00C30819">
        <w:rPr>
          <w:rFonts w:asciiTheme="majorEastAsia" w:eastAsiaTheme="majorEastAsia" w:hAnsiTheme="majorEastAsia" w:hint="eastAsia"/>
          <w:kern w:val="0"/>
          <w:sz w:val="36"/>
          <w:szCs w:val="36"/>
        </w:rPr>
        <w:t>古田肇</w:t>
      </w:r>
      <w:r w:rsidR="008A04F0">
        <w:rPr>
          <w:rFonts w:asciiTheme="majorEastAsia" w:eastAsiaTheme="majorEastAsia" w:hAnsiTheme="majorEastAsia"/>
          <w:sz w:val="36"/>
          <w:szCs w:val="36"/>
        </w:rPr>
        <w:tab/>
      </w:r>
      <w:r w:rsidRPr="00C30819">
        <w:rPr>
          <w:rFonts w:asciiTheme="majorEastAsia" w:eastAsiaTheme="majorEastAsia" w:hAnsiTheme="majorEastAsia" w:hint="eastAsia"/>
          <w:kern w:val="0"/>
          <w:sz w:val="36"/>
          <w:szCs w:val="36"/>
        </w:rPr>
        <w:t>静岡県知事</w:t>
      </w:r>
      <w:r w:rsidR="005939C1">
        <w:rPr>
          <w:rFonts w:asciiTheme="majorEastAsia" w:eastAsiaTheme="majorEastAsia" w:hAnsiTheme="majorEastAsia" w:hint="eastAsia"/>
          <w:sz w:val="36"/>
          <w:szCs w:val="36"/>
        </w:rPr>
        <w:t xml:space="preserve">　 </w:t>
      </w:r>
      <w:r w:rsidRPr="00C30819">
        <w:rPr>
          <w:rFonts w:asciiTheme="majorEastAsia" w:eastAsiaTheme="majorEastAsia" w:hAnsiTheme="majorEastAsia" w:hint="eastAsia"/>
          <w:kern w:val="0"/>
          <w:sz w:val="36"/>
          <w:szCs w:val="36"/>
        </w:rPr>
        <w:t>川勝平太</w:t>
      </w:r>
      <w:r w:rsidR="00D36B7F" w:rsidRPr="001E309C">
        <w:rPr>
          <w:rFonts w:asciiTheme="majorEastAsia" w:eastAsiaTheme="majorEastAsia" w:hAnsiTheme="majorEastAsia" w:hint="eastAsia"/>
          <w:color w:val="FFFFFF" w:themeColor="background1"/>
          <w:kern w:val="0"/>
          <w:sz w:val="36"/>
          <w:szCs w:val="36"/>
        </w:rPr>
        <w:t>○</w:t>
      </w:r>
    </w:p>
    <w:p w14:paraId="70C49FBA" w14:textId="5C0208DF" w:rsidR="008A04F0" w:rsidRDefault="00C25133" w:rsidP="00A25EC9">
      <w:pPr>
        <w:tabs>
          <w:tab w:val="right" w:pos="9070"/>
        </w:tabs>
        <w:spacing w:line="480" w:lineRule="exact"/>
        <w:jc w:val="left"/>
        <w:rPr>
          <w:rFonts w:asciiTheme="majorEastAsia" w:eastAsiaTheme="majorEastAsia" w:hAnsiTheme="majorEastAsia"/>
          <w:sz w:val="36"/>
          <w:szCs w:val="36"/>
        </w:rPr>
      </w:pPr>
      <w:r w:rsidRPr="00C30819">
        <w:rPr>
          <w:rFonts w:asciiTheme="majorEastAsia" w:eastAsiaTheme="majorEastAsia" w:hAnsiTheme="majorEastAsia" w:hint="eastAsia"/>
          <w:kern w:val="0"/>
          <w:sz w:val="36"/>
          <w:szCs w:val="36"/>
        </w:rPr>
        <w:t>愛知県知事</w:t>
      </w:r>
      <w:r w:rsidR="005939C1">
        <w:rPr>
          <w:rFonts w:asciiTheme="majorEastAsia" w:eastAsiaTheme="majorEastAsia" w:hAnsiTheme="majorEastAsia" w:hint="eastAsia"/>
          <w:sz w:val="36"/>
          <w:szCs w:val="36"/>
        </w:rPr>
        <w:t xml:space="preserve">　 </w:t>
      </w:r>
      <w:r w:rsidRPr="00C30819">
        <w:rPr>
          <w:rFonts w:asciiTheme="majorEastAsia" w:eastAsiaTheme="majorEastAsia" w:hAnsiTheme="majorEastAsia" w:hint="eastAsia"/>
          <w:kern w:val="0"/>
          <w:sz w:val="36"/>
          <w:szCs w:val="36"/>
        </w:rPr>
        <w:t>大村秀章</w:t>
      </w:r>
      <w:r w:rsidR="008A04F0">
        <w:rPr>
          <w:rFonts w:asciiTheme="majorEastAsia" w:eastAsiaTheme="majorEastAsia" w:hAnsiTheme="majorEastAsia"/>
          <w:sz w:val="36"/>
          <w:szCs w:val="36"/>
        </w:rPr>
        <w:tab/>
      </w:r>
      <w:r w:rsidRPr="00C30819">
        <w:rPr>
          <w:rFonts w:asciiTheme="majorEastAsia" w:eastAsiaTheme="majorEastAsia" w:hAnsiTheme="majorEastAsia" w:hint="eastAsia"/>
          <w:kern w:val="0"/>
          <w:sz w:val="36"/>
          <w:szCs w:val="36"/>
        </w:rPr>
        <w:t>三重県知事</w:t>
      </w:r>
      <w:r w:rsidR="005939C1">
        <w:rPr>
          <w:rFonts w:asciiTheme="majorEastAsia" w:eastAsiaTheme="majorEastAsia" w:hAnsiTheme="majorEastAsia" w:hint="eastAsia"/>
          <w:sz w:val="36"/>
          <w:szCs w:val="36"/>
        </w:rPr>
        <w:t xml:space="preserve">　 </w:t>
      </w:r>
      <w:r w:rsidR="001A06D2" w:rsidRPr="00C30819">
        <w:rPr>
          <w:rFonts w:asciiTheme="majorEastAsia" w:eastAsiaTheme="majorEastAsia" w:hAnsiTheme="majorEastAsia" w:hint="eastAsia"/>
          <w:kern w:val="0"/>
          <w:sz w:val="36"/>
          <w:szCs w:val="36"/>
        </w:rPr>
        <w:t>一</w:t>
      </w:r>
      <w:r w:rsidR="001A06D2" w:rsidRPr="005939C1">
        <w:rPr>
          <w:rFonts w:asciiTheme="majorEastAsia" w:eastAsiaTheme="majorEastAsia" w:hAnsiTheme="majorEastAsia" w:hint="eastAsia"/>
          <w:kern w:val="0"/>
          <w:sz w:val="36"/>
          <w:szCs w:val="36"/>
        </w:rPr>
        <w:t>見</w:t>
      </w:r>
      <w:r w:rsidR="001A06D2" w:rsidRPr="00B771FA">
        <w:rPr>
          <w:rFonts w:asciiTheme="majorEastAsia" w:eastAsiaTheme="majorEastAsia" w:hAnsiTheme="majorEastAsia" w:hint="eastAsia"/>
          <w:kern w:val="0"/>
          <w:sz w:val="36"/>
          <w:szCs w:val="36"/>
        </w:rPr>
        <w:t>勝之</w:t>
      </w:r>
      <w:r w:rsidR="00D36B7F" w:rsidRPr="00A25EC9">
        <w:rPr>
          <w:rFonts w:asciiTheme="majorEastAsia" w:eastAsiaTheme="majorEastAsia" w:hAnsiTheme="majorEastAsia" w:hint="eastAsia"/>
          <w:color w:val="FFFFFF" w:themeColor="background1"/>
          <w:kern w:val="0"/>
          <w:sz w:val="36"/>
          <w:szCs w:val="36"/>
        </w:rPr>
        <w:t>○</w:t>
      </w:r>
    </w:p>
    <w:p w14:paraId="22CCFF04" w14:textId="551B3DDC" w:rsidR="008A04F0" w:rsidRDefault="00C25133" w:rsidP="00A25EC9">
      <w:pPr>
        <w:tabs>
          <w:tab w:val="right" w:pos="9070"/>
        </w:tabs>
        <w:spacing w:line="480" w:lineRule="exact"/>
        <w:jc w:val="left"/>
        <w:rPr>
          <w:rFonts w:asciiTheme="majorEastAsia" w:eastAsiaTheme="majorEastAsia" w:hAnsiTheme="majorEastAsia"/>
          <w:sz w:val="36"/>
          <w:szCs w:val="36"/>
        </w:rPr>
      </w:pPr>
      <w:r w:rsidRPr="00C30819">
        <w:rPr>
          <w:rFonts w:asciiTheme="majorEastAsia" w:eastAsiaTheme="majorEastAsia" w:hAnsiTheme="majorEastAsia" w:hint="eastAsia"/>
          <w:kern w:val="0"/>
          <w:sz w:val="36"/>
          <w:szCs w:val="36"/>
        </w:rPr>
        <w:t>京都府知事</w:t>
      </w:r>
      <w:r w:rsidR="005939C1">
        <w:rPr>
          <w:rFonts w:asciiTheme="majorEastAsia" w:eastAsiaTheme="majorEastAsia" w:hAnsiTheme="majorEastAsia" w:hint="eastAsia"/>
          <w:sz w:val="36"/>
          <w:szCs w:val="36"/>
        </w:rPr>
        <w:t xml:space="preserve">　 </w:t>
      </w:r>
      <w:r w:rsidR="00655811" w:rsidRPr="00C30819">
        <w:rPr>
          <w:rFonts w:asciiTheme="majorEastAsia" w:eastAsiaTheme="majorEastAsia" w:hAnsiTheme="majorEastAsia" w:hint="eastAsia"/>
          <w:kern w:val="0"/>
          <w:sz w:val="36"/>
          <w:szCs w:val="36"/>
        </w:rPr>
        <w:t>西脇隆俊</w:t>
      </w:r>
      <w:r w:rsidR="008A04F0">
        <w:rPr>
          <w:rFonts w:asciiTheme="majorEastAsia" w:eastAsiaTheme="majorEastAsia" w:hAnsiTheme="majorEastAsia"/>
          <w:sz w:val="36"/>
          <w:szCs w:val="36"/>
        </w:rPr>
        <w:tab/>
      </w:r>
      <w:r w:rsidR="005939C1" w:rsidRPr="00C30819">
        <w:rPr>
          <w:rFonts w:asciiTheme="majorEastAsia" w:eastAsiaTheme="majorEastAsia" w:hAnsiTheme="majorEastAsia" w:hint="eastAsia"/>
          <w:kern w:val="0"/>
          <w:sz w:val="36"/>
          <w:szCs w:val="36"/>
        </w:rPr>
        <w:t>大阪府知事</w:t>
      </w:r>
      <w:r w:rsidR="005939C1">
        <w:rPr>
          <w:rFonts w:asciiTheme="majorEastAsia" w:eastAsiaTheme="majorEastAsia" w:hAnsiTheme="majorEastAsia" w:hint="eastAsia"/>
          <w:sz w:val="36"/>
          <w:szCs w:val="36"/>
        </w:rPr>
        <w:t xml:space="preserve">　 </w:t>
      </w:r>
      <w:r w:rsidR="00655811" w:rsidRPr="00C30819">
        <w:rPr>
          <w:rFonts w:asciiTheme="majorEastAsia" w:eastAsiaTheme="majorEastAsia" w:hAnsiTheme="majorEastAsia" w:hint="eastAsia"/>
          <w:kern w:val="0"/>
          <w:sz w:val="36"/>
          <w:szCs w:val="36"/>
        </w:rPr>
        <w:t>吉村洋文</w:t>
      </w:r>
      <w:r w:rsidR="00D36B7F" w:rsidRPr="00A25EC9">
        <w:rPr>
          <w:rFonts w:asciiTheme="majorEastAsia" w:eastAsiaTheme="majorEastAsia" w:hAnsiTheme="majorEastAsia" w:hint="eastAsia"/>
          <w:color w:val="FFFFFF" w:themeColor="background1"/>
          <w:kern w:val="0"/>
          <w:sz w:val="36"/>
          <w:szCs w:val="36"/>
        </w:rPr>
        <w:t>○</w:t>
      </w:r>
    </w:p>
    <w:p w14:paraId="0C5C6691" w14:textId="1F60E3D3" w:rsidR="00DF1081" w:rsidRPr="00375179" w:rsidRDefault="00C25133" w:rsidP="00A25EC9">
      <w:pPr>
        <w:tabs>
          <w:tab w:val="right" w:pos="9070"/>
        </w:tabs>
        <w:spacing w:line="480" w:lineRule="exact"/>
        <w:jc w:val="left"/>
        <w:rPr>
          <w:rFonts w:asciiTheme="majorEastAsia" w:eastAsiaTheme="majorEastAsia" w:hAnsiTheme="majorEastAsia"/>
          <w:sz w:val="36"/>
          <w:szCs w:val="36"/>
        </w:rPr>
      </w:pPr>
      <w:r w:rsidRPr="00C30819">
        <w:rPr>
          <w:rFonts w:asciiTheme="majorEastAsia" w:eastAsiaTheme="majorEastAsia" w:hAnsiTheme="majorEastAsia" w:hint="eastAsia"/>
          <w:kern w:val="0"/>
          <w:sz w:val="36"/>
          <w:szCs w:val="36"/>
        </w:rPr>
        <w:t>兵庫県知事</w:t>
      </w:r>
      <w:r w:rsidR="005939C1">
        <w:rPr>
          <w:rFonts w:asciiTheme="majorEastAsia" w:eastAsiaTheme="majorEastAsia" w:hAnsiTheme="majorEastAsia" w:hint="eastAsia"/>
          <w:sz w:val="36"/>
          <w:szCs w:val="36"/>
        </w:rPr>
        <w:t xml:space="preserve">　 </w:t>
      </w:r>
      <w:r w:rsidR="00AA3B61">
        <w:rPr>
          <w:rFonts w:asciiTheme="majorEastAsia" w:eastAsiaTheme="majorEastAsia" w:hAnsiTheme="majorEastAsia" w:hint="eastAsia"/>
          <w:kern w:val="0"/>
          <w:sz w:val="36"/>
          <w:szCs w:val="36"/>
        </w:rPr>
        <w:t>齋藤</w:t>
      </w:r>
      <w:r w:rsidR="008A04F0" w:rsidRPr="00C30819">
        <w:rPr>
          <w:rFonts w:asciiTheme="majorEastAsia" w:eastAsiaTheme="majorEastAsia" w:hAnsiTheme="majorEastAsia" w:hint="eastAsia"/>
          <w:kern w:val="0"/>
          <w:sz w:val="36"/>
          <w:szCs w:val="36"/>
        </w:rPr>
        <w:t>元彦</w:t>
      </w:r>
      <w:r w:rsidR="008A04F0">
        <w:rPr>
          <w:rFonts w:asciiTheme="majorEastAsia" w:eastAsiaTheme="majorEastAsia" w:hAnsiTheme="majorEastAsia"/>
          <w:sz w:val="36"/>
          <w:szCs w:val="36"/>
        </w:rPr>
        <w:tab/>
      </w:r>
      <w:r w:rsidR="005939C1" w:rsidRPr="00C30819">
        <w:rPr>
          <w:rFonts w:asciiTheme="majorEastAsia" w:eastAsiaTheme="majorEastAsia" w:hAnsiTheme="majorEastAsia" w:hint="eastAsia"/>
          <w:kern w:val="0"/>
          <w:sz w:val="36"/>
          <w:szCs w:val="36"/>
        </w:rPr>
        <w:t>福岡県知事</w:t>
      </w:r>
      <w:r w:rsidR="005939C1">
        <w:rPr>
          <w:rFonts w:asciiTheme="majorEastAsia" w:eastAsiaTheme="majorEastAsia" w:hAnsiTheme="majorEastAsia" w:hint="eastAsia"/>
          <w:sz w:val="36"/>
          <w:szCs w:val="36"/>
        </w:rPr>
        <w:t xml:space="preserve">　 </w:t>
      </w:r>
      <w:r w:rsidR="008A04F0">
        <w:rPr>
          <w:rFonts w:asciiTheme="majorEastAsia" w:eastAsiaTheme="majorEastAsia" w:hAnsiTheme="majorEastAsia" w:hint="eastAsia"/>
          <w:sz w:val="36"/>
          <w:szCs w:val="36"/>
        </w:rPr>
        <w:t>服部誠太郎</w:t>
      </w:r>
    </w:p>
    <w:sectPr w:rsidR="00DF1081" w:rsidRPr="00375179" w:rsidSect="00A25EC9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AEF7C" w14:textId="77777777" w:rsidR="00566089" w:rsidRDefault="00566089" w:rsidP="0094576C">
      <w:r>
        <w:separator/>
      </w:r>
    </w:p>
  </w:endnote>
  <w:endnote w:type="continuationSeparator" w:id="0">
    <w:p w14:paraId="51DAD9CC" w14:textId="77777777" w:rsidR="00566089" w:rsidRDefault="00566089" w:rsidP="0094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2B602" w14:textId="77777777" w:rsidR="00566089" w:rsidRDefault="00566089" w:rsidP="0094576C">
      <w:r>
        <w:separator/>
      </w:r>
    </w:p>
  </w:footnote>
  <w:footnote w:type="continuationSeparator" w:id="0">
    <w:p w14:paraId="35510755" w14:textId="77777777" w:rsidR="00566089" w:rsidRDefault="00566089" w:rsidP="00945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07"/>
    <w:rsid w:val="00007A09"/>
    <w:rsid w:val="000405D2"/>
    <w:rsid w:val="00044EDC"/>
    <w:rsid w:val="00053149"/>
    <w:rsid w:val="00060920"/>
    <w:rsid w:val="000717DD"/>
    <w:rsid w:val="0008565A"/>
    <w:rsid w:val="0009379D"/>
    <w:rsid w:val="000950B4"/>
    <w:rsid w:val="000A3CD5"/>
    <w:rsid w:val="000C6DB6"/>
    <w:rsid w:val="000D7A55"/>
    <w:rsid w:val="000F11A2"/>
    <w:rsid w:val="000F54DA"/>
    <w:rsid w:val="00115F78"/>
    <w:rsid w:val="001218CB"/>
    <w:rsid w:val="00125922"/>
    <w:rsid w:val="0013606C"/>
    <w:rsid w:val="00160776"/>
    <w:rsid w:val="0017014A"/>
    <w:rsid w:val="0018578D"/>
    <w:rsid w:val="001955A8"/>
    <w:rsid w:val="001A06D2"/>
    <w:rsid w:val="001B6E92"/>
    <w:rsid w:val="001C1E9B"/>
    <w:rsid w:val="001C4347"/>
    <w:rsid w:val="001F6465"/>
    <w:rsid w:val="001F7528"/>
    <w:rsid w:val="001F77D0"/>
    <w:rsid w:val="00201917"/>
    <w:rsid w:val="00212944"/>
    <w:rsid w:val="00212F44"/>
    <w:rsid w:val="0021718C"/>
    <w:rsid w:val="00224A4A"/>
    <w:rsid w:val="0023071D"/>
    <w:rsid w:val="002308FF"/>
    <w:rsid w:val="0023389C"/>
    <w:rsid w:val="00240404"/>
    <w:rsid w:val="00240C1E"/>
    <w:rsid w:val="00241D36"/>
    <w:rsid w:val="00243F8F"/>
    <w:rsid w:val="00251B1A"/>
    <w:rsid w:val="00254D3F"/>
    <w:rsid w:val="00261491"/>
    <w:rsid w:val="00262048"/>
    <w:rsid w:val="00266A6A"/>
    <w:rsid w:val="00294BB1"/>
    <w:rsid w:val="002E63CE"/>
    <w:rsid w:val="002F6E64"/>
    <w:rsid w:val="002F79CC"/>
    <w:rsid w:val="00304BAC"/>
    <w:rsid w:val="0030559F"/>
    <w:rsid w:val="00324F64"/>
    <w:rsid w:val="0033459C"/>
    <w:rsid w:val="00337E5A"/>
    <w:rsid w:val="00347D84"/>
    <w:rsid w:val="00375179"/>
    <w:rsid w:val="0037616F"/>
    <w:rsid w:val="00387A87"/>
    <w:rsid w:val="00393D5B"/>
    <w:rsid w:val="0039546C"/>
    <w:rsid w:val="00397824"/>
    <w:rsid w:val="003A054F"/>
    <w:rsid w:val="003E740B"/>
    <w:rsid w:val="003E7F13"/>
    <w:rsid w:val="003F4D2C"/>
    <w:rsid w:val="00406EAE"/>
    <w:rsid w:val="00411B3E"/>
    <w:rsid w:val="00413FE3"/>
    <w:rsid w:val="0041444A"/>
    <w:rsid w:val="00426509"/>
    <w:rsid w:val="00466F5D"/>
    <w:rsid w:val="0049144F"/>
    <w:rsid w:val="004A090C"/>
    <w:rsid w:val="004A3778"/>
    <w:rsid w:val="004B462A"/>
    <w:rsid w:val="004D7F50"/>
    <w:rsid w:val="004E1E6A"/>
    <w:rsid w:val="004F009B"/>
    <w:rsid w:val="005036D8"/>
    <w:rsid w:val="0050508B"/>
    <w:rsid w:val="00517CFF"/>
    <w:rsid w:val="00566089"/>
    <w:rsid w:val="005906C7"/>
    <w:rsid w:val="00591065"/>
    <w:rsid w:val="005939C1"/>
    <w:rsid w:val="005B1411"/>
    <w:rsid w:val="005B352C"/>
    <w:rsid w:val="005B456C"/>
    <w:rsid w:val="005D0DB0"/>
    <w:rsid w:val="005D42BE"/>
    <w:rsid w:val="005D5AB6"/>
    <w:rsid w:val="005E19EB"/>
    <w:rsid w:val="005E7802"/>
    <w:rsid w:val="00613549"/>
    <w:rsid w:val="00615024"/>
    <w:rsid w:val="006248B1"/>
    <w:rsid w:val="00627BDF"/>
    <w:rsid w:val="00655811"/>
    <w:rsid w:val="0065759A"/>
    <w:rsid w:val="00674D09"/>
    <w:rsid w:val="00680707"/>
    <w:rsid w:val="00691310"/>
    <w:rsid w:val="006A7ADC"/>
    <w:rsid w:val="006C482E"/>
    <w:rsid w:val="006E29AB"/>
    <w:rsid w:val="006E7E24"/>
    <w:rsid w:val="006F0A8B"/>
    <w:rsid w:val="006F1CCF"/>
    <w:rsid w:val="00703E29"/>
    <w:rsid w:val="007274BC"/>
    <w:rsid w:val="0073193E"/>
    <w:rsid w:val="007447BA"/>
    <w:rsid w:val="007479E2"/>
    <w:rsid w:val="00751A10"/>
    <w:rsid w:val="00763A9D"/>
    <w:rsid w:val="007646EB"/>
    <w:rsid w:val="00764DF0"/>
    <w:rsid w:val="00766F51"/>
    <w:rsid w:val="00770635"/>
    <w:rsid w:val="00797595"/>
    <w:rsid w:val="007B25CA"/>
    <w:rsid w:val="007B5307"/>
    <w:rsid w:val="008032C3"/>
    <w:rsid w:val="0080600B"/>
    <w:rsid w:val="00813535"/>
    <w:rsid w:val="008307E8"/>
    <w:rsid w:val="0084785C"/>
    <w:rsid w:val="00850867"/>
    <w:rsid w:val="008563BB"/>
    <w:rsid w:val="00865086"/>
    <w:rsid w:val="008702E5"/>
    <w:rsid w:val="0087277A"/>
    <w:rsid w:val="0087615C"/>
    <w:rsid w:val="00882A2C"/>
    <w:rsid w:val="00894411"/>
    <w:rsid w:val="00894F09"/>
    <w:rsid w:val="008A04F0"/>
    <w:rsid w:val="008A6780"/>
    <w:rsid w:val="008B2075"/>
    <w:rsid w:val="008D049D"/>
    <w:rsid w:val="008D12B5"/>
    <w:rsid w:val="008E428C"/>
    <w:rsid w:val="008F2DD5"/>
    <w:rsid w:val="009124AE"/>
    <w:rsid w:val="00914AA8"/>
    <w:rsid w:val="00917772"/>
    <w:rsid w:val="00921637"/>
    <w:rsid w:val="00936E7F"/>
    <w:rsid w:val="009447A9"/>
    <w:rsid w:val="0094576C"/>
    <w:rsid w:val="00946EF9"/>
    <w:rsid w:val="00965F07"/>
    <w:rsid w:val="009770FD"/>
    <w:rsid w:val="0097732B"/>
    <w:rsid w:val="00996BF0"/>
    <w:rsid w:val="009B3A1B"/>
    <w:rsid w:val="009D1D0C"/>
    <w:rsid w:val="009E0C61"/>
    <w:rsid w:val="00A02E70"/>
    <w:rsid w:val="00A25EC9"/>
    <w:rsid w:val="00A26024"/>
    <w:rsid w:val="00A27FA5"/>
    <w:rsid w:val="00A326D6"/>
    <w:rsid w:val="00A3311F"/>
    <w:rsid w:val="00A41F72"/>
    <w:rsid w:val="00A474AA"/>
    <w:rsid w:val="00A567D2"/>
    <w:rsid w:val="00A74BB1"/>
    <w:rsid w:val="00A76CE1"/>
    <w:rsid w:val="00A8766F"/>
    <w:rsid w:val="00A91AF8"/>
    <w:rsid w:val="00AA0EF3"/>
    <w:rsid w:val="00AA3B61"/>
    <w:rsid w:val="00AE1923"/>
    <w:rsid w:val="00B07B36"/>
    <w:rsid w:val="00B1715A"/>
    <w:rsid w:val="00B4086C"/>
    <w:rsid w:val="00B449EB"/>
    <w:rsid w:val="00B45C57"/>
    <w:rsid w:val="00B51D55"/>
    <w:rsid w:val="00B548AB"/>
    <w:rsid w:val="00B771FA"/>
    <w:rsid w:val="00B81E24"/>
    <w:rsid w:val="00B9247E"/>
    <w:rsid w:val="00BA35E5"/>
    <w:rsid w:val="00BA6B26"/>
    <w:rsid w:val="00BC1BE4"/>
    <w:rsid w:val="00BD36B3"/>
    <w:rsid w:val="00BF7C4A"/>
    <w:rsid w:val="00C2423D"/>
    <w:rsid w:val="00C25133"/>
    <w:rsid w:val="00C30819"/>
    <w:rsid w:val="00C3400E"/>
    <w:rsid w:val="00C346A9"/>
    <w:rsid w:val="00C34758"/>
    <w:rsid w:val="00C351F7"/>
    <w:rsid w:val="00C552B4"/>
    <w:rsid w:val="00C71AEC"/>
    <w:rsid w:val="00C914B6"/>
    <w:rsid w:val="00CA366E"/>
    <w:rsid w:val="00CB03DA"/>
    <w:rsid w:val="00CC4E3D"/>
    <w:rsid w:val="00CE365E"/>
    <w:rsid w:val="00CE7FAF"/>
    <w:rsid w:val="00CF5369"/>
    <w:rsid w:val="00D06151"/>
    <w:rsid w:val="00D3183B"/>
    <w:rsid w:val="00D36B7F"/>
    <w:rsid w:val="00D45531"/>
    <w:rsid w:val="00D47B42"/>
    <w:rsid w:val="00D55E09"/>
    <w:rsid w:val="00D61557"/>
    <w:rsid w:val="00D6645C"/>
    <w:rsid w:val="00D76F97"/>
    <w:rsid w:val="00D816BC"/>
    <w:rsid w:val="00D90630"/>
    <w:rsid w:val="00DB11F9"/>
    <w:rsid w:val="00DB45B6"/>
    <w:rsid w:val="00DB7EA8"/>
    <w:rsid w:val="00DD658E"/>
    <w:rsid w:val="00DE1B89"/>
    <w:rsid w:val="00DE4588"/>
    <w:rsid w:val="00DF1081"/>
    <w:rsid w:val="00DF14B8"/>
    <w:rsid w:val="00DF58A5"/>
    <w:rsid w:val="00DF6DB1"/>
    <w:rsid w:val="00E00156"/>
    <w:rsid w:val="00E0237B"/>
    <w:rsid w:val="00E0791F"/>
    <w:rsid w:val="00E4211F"/>
    <w:rsid w:val="00E577B3"/>
    <w:rsid w:val="00E62888"/>
    <w:rsid w:val="00E721F8"/>
    <w:rsid w:val="00E86A5E"/>
    <w:rsid w:val="00EA18D5"/>
    <w:rsid w:val="00EC4E64"/>
    <w:rsid w:val="00ED59E0"/>
    <w:rsid w:val="00ED7295"/>
    <w:rsid w:val="00EE5F54"/>
    <w:rsid w:val="00EE67DD"/>
    <w:rsid w:val="00F03194"/>
    <w:rsid w:val="00F0526E"/>
    <w:rsid w:val="00F3322F"/>
    <w:rsid w:val="00F46FF8"/>
    <w:rsid w:val="00F50C3D"/>
    <w:rsid w:val="00F6189F"/>
    <w:rsid w:val="00F62A93"/>
    <w:rsid w:val="00F66C52"/>
    <w:rsid w:val="00F7286B"/>
    <w:rsid w:val="00F7446A"/>
    <w:rsid w:val="00F75BDD"/>
    <w:rsid w:val="00F879CB"/>
    <w:rsid w:val="00F91220"/>
    <w:rsid w:val="00F95C7F"/>
    <w:rsid w:val="00FA6D8D"/>
    <w:rsid w:val="00FB2AEF"/>
    <w:rsid w:val="00FB2C55"/>
    <w:rsid w:val="00FB5E36"/>
    <w:rsid w:val="00FC4646"/>
    <w:rsid w:val="00FC5B33"/>
    <w:rsid w:val="00FC7AF5"/>
    <w:rsid w:val="00FE0EAE"/>
    <w:rsid w:val="00FE2B2E"/>
    <w:rsid w:val="00FF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8B5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7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576C"/>
  </w:style>
  <w:style w:type="paragraph" w:styleId="a5">
    <w:name w:val="footer"/>
    <w:basedOn w:val="a"/>
    <w:link w:val="a6"/>
    <w:uiPriority w:val="99"/>
    <w:unhideWhenUsed/>
    <w:rsid w:val="009457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576C"/>
  </w:style>
  <w:style w:type="paragraph" w:styleId="a7">
    <w:name w:val="Balloon Text"/>
    <w:basedOn w:val="a"/>
    <w:link w:val="a8"/>
    <w:uiPriority w:val="99"/>
    <w:semiHidden/>
    <w:unhideWhenUsed/>
    <w:rsid w:val="00240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040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D7A5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D7A5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D7A55"/>
  </w:style>
  <w:style w:type="paragraph" w:styleId="ac">
    <w:name w:val="annotation subject"/>
    <w:basedOn w:val="aa"/>
    <w:next w:val="aa"/>
    <w:link w:val="ad"/>
    <w:uiPriority w:val="99"/>
    <w:semiHidden/>
    <w:unhideWhenUsed/>
    <w:rsid w:val="000D7A5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D7A55"/>
    <w:rPr>
      <w:b/>
      <w:bCs/>
    </w:rPr>
  </w:style>
  <w:style w:type="paragraph" w:styleId="ae">
    <w:name w:val="Date"/>
    <w:basedOn w:val="a"/>
    <w:next w:val="a"/>
    <w:link w:val="af"/>
    <w:uiPriority w:val="99"/>
    <w:semiHidden/>
    <w:unhideWhenUsed/>
    <w:rsid w:val="008A04F0"/>
  </w:style>
  <w:style w:type="character" w:customStyle="1" w:styleId="af">
    <w:name w:val="日付 (文字)"/>
    <w:basedOn w:val="a0"/>
    <w:link w:val="ae"/>
    <w:uiPriority w:val="99"/>
    <w:semiHidden/>
    <w:rsid w:val="008A04F0"/>
  </w:style>
  <w:style w:type="paragraph" w:styleId="af0">
    <w:name w:val="Revision"/>
    <w:hidden/>
    <w:uiPriority w:val="99"/>
    <w:semiHidden/>
    <w:rsid w:val="001C4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430D0-B2A0-4AA2-A210-2C69B20A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2021-11-17T01:36:00Z</dcterms:created>
  <dcterms:modified xsi:type="dcterms:W3CDTF">2021-11-17T01:36:00Z</dcterms:modified>
</cp:coreProperties>
</file>