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EA561" w14:textId="5CF6689F" w:rsidR="007A1978" w:rsidRPr="002D393E" w:rsidRDefault="009A074F" w:rsidP="002D393E">
      <w:pPr>
        <w:pStyle w:val="a6"/>
        <w:rPr>
          <w:rFonts w:ascii="ＭＳ Ｐゴシック" w:eastAsia="ＭＳ Ｐゴシック" w:hAnsi="ＭＳ Ｐゴシック"/>
        </w:rPr>
      </w:pPr>
      <w:r>
        <w:rPr>
          <w:rFonts w:ascii="ＭＳ Ｐゴシック" w:eastAsia="ＭＳ Ｐゴシック" w:hAnsi="ＭＳ Ｐゴシック" w:hint="eastAsia"/>
        </w:rPr>
        <w:t>量子人材輩出拠点活性化事業</w:t>
      </w:r>
      <w:r w:rsidR="005B14CB" w:rsidRPr="005B14CB">
        <w:rPr>
          <w:rFonts w:ascii="ＭＳ Ｐゴシック" w:eastAsia="ＭＳ Ｐゴシック" w:hAnsi="ＭＳ Ｐゴシック" w:hint="eastAsia"/>
        </w:rPr>
        <w:t>に係る企画提案公募</w:t>
      </w:r>
      <w:r w:rsidR="002D393E" w:rsidRPr="002D393E">
        <w:rPr>
          <w:rFonts w:ascii="ＭＳ Ｐゴシック" w:eastAsia="ＭＳ Ｐゴシック" w:hAnsi="ＭＳ Ｐゴシック" w:hint="eastAsia"/>
        </w:rPr>
        <w:t xml:space="preserve">　選定結果</w:t>
      </w:r>
    </w:p>
    <w:p w14:paraId="47CB7592" w14:textId="77777777" w:rsidR="00D6332A" w:rsidRPr="002D393E" w:rsidRDefault="00D6332A" w:rsidP="00D6332A">
      <w:pPr>
        <w:rPr>
          <w:rFonts w:ascii="ＭＳ Ｐゴシック" w:eastAsia="ＭＳ Ｐゴシック" w:hAnsi="ＭＳ Ｐゴシック"/>
        </w:rPr>
      </w:pPr>
    </w:p>
    <w:p w14:paraId="7D70F971" w14:textId="111FB4B5" w:rsidR="00D6332A" w:rsidRPr="00D6332A" w:rsidRDefault="00D6332A" w:rsidP="00F61348">
      <w:pPr>
        <w:ind w:firstLineChars="100" w:firstLine="210"/>
        <w:rPr>
          <w:rFonts w:ascii="ＭＳ Ｐゴシック" w:eastAsia="ＭＳ Ｐゴシック" w:hAnsi="ＭＳ Ｐゴシック"/>
        </w:rPr>
      </w:pPr>
      <w:r w:rsidRPr="00D6332A">
        <w:rPr>
          <w:rFonts w:ascii="ＭＳ Ｐゴシック" w:eastAsia="ＭＳ Ｐゴシック" w:hAnsi="ＭＳ Ｐゴシック" w:hint="eastAsia"/>
        </w:rPr>
        <w:t>この度、「</w:t>
      </w:r>
      <w:r w:rsidR="009A074F">
        <w:rPr>
          <w:rFonts w:ascii="ＭＳ Ｐゴシック" w:eastAsia="ＭＳ Ｐゴシック" w:hAnsi="ＭＳ Ｐゴシック" w:hint="eastAsia"/>
        </w:rPr>
        <w:t>量子人材輩出拠点活性化事業</w:t>
      </w:r>
      <w:r w:rsidRPr="00D6332A">
        <w:rPr>
          <w:rFonts w:ascii="ＭＳ Ｐゴシック" w:eastAsia="ＭＳ Ｐゴシック" w:hAnsi="ＭＳ Ｐゴシック" w:hint="eastAsia"/>
        </w:rPr>
        <w:t>」について、公募型プロポーザル方式等事業者選定委員会による審査の結果、下記のとおり最優秀提案</w:t>
      </w:r>
      <w:r w:rsidR="009849AB">
        <w:rPr>
          <w:rFonts w:ascii="ＭＳ Ｐゴシック" w:eastAsia="ＭＳ Ｐゴシック" w:hAnsi="ＭＳ Ｐゴシック" w:hint="eastAsia"/>
        </w:rPr>
        <w:t>事業</w:t>
      </w:r>
      <w:r w:rsidRPr="00D6332A">
        <w:rPr>
          <w:rFonts w:ascii="ＭＳ Ｐゴシック" w:eastAsia="ＭＳ Ｐゴシック" w:hAnsi="ＭＳ Ｐゴシック" w:hint="eastAsia"/>
        </w:rPr>
        <w:t>者を決定しましたので、お知らせします。</w:t>
      </w:r>
    </w:p>
    <w:p w14:paraId="721E5E68" w14:textId="77777777" w:rsidR="00D6332A" w:rsidRPr="00D6332A" w:rsidRDefault="00D6332A" w:rsidP="00D6332A">
      <w:pPr>
        <w:rPr>
          <w:rFonts w:ascii="ＭＳ Ｐゴシック" w:eastAsia="ＭＳ Ｐゴシック" w:hAnsi="ＭＳ Ｐゴシック"/>
        </w:rPr>
      </w:pPr>
    </w:p>
    <w:p w14:paraId="1218AD73" w14:textId="2EC118EE" w:rsidR="00D6332A" w:rsidRPr="00D6332A" w:rsidRDefault="00D6332A" w:rsidP="00D6332A">
      <w:pPr>
        <w:rPr>
          <w:rFonts w:ascii="ＭＳ Ｐゴシック" w:eastAsia="ＭＳ Ｐゴシック" w:hAnsi="ＭＳ Ｐゴシック"/>
        </w:rPr>
      </w:pPr>
      <w:r w:rsidRPr="00D6332A">
        <w:rPr>
          <w:rFonts w:ascii="ＭＳ Ｐゴシック" w:eastAsia="ＭＳ Ｐゴシック" w:hAnsi="ＭＳ Ｐゴシック" w:hint="eastAsia"/>
        </w:rPr>
        <w:t>１　最優秀提案</w:t>
      </w:r>
      <w:r w:rsidR="009F183B">
        <w:rPr>
          <w:rFonts w:ascii="ＭＳ Ｐゴシック" w:eastAsia="ＭＳ Ｐゴシック" w:hAnsi="ＭＳ Ｐゴシック" w:hint="eastAsia"/>
        </w:rPr>
        <w:t>事業</w:t>
      </w:r>
      <w:r w:rsidRPr="00D6332A">
        <w:rPr>
          <w:rFonts w:ascii="ＭＳ Ｐゴシック" w:eastAsia="ＭＳ Ｐゴシック" w:hAnsi="ＭＳ Ｐゴシック" w:hint="eastAsia"/>
        </w:rPr>
        <w:t>者及び契約交渉の相手方</w:t>
      </w:r>
    </w:p>
    <w:p w14:paraId="3439CED5" w14:textId="2870CF98" w:rsidR="00F61348" w:rsidRPr="00D6332A" w:rsidRDefault="002D393E" w:rsidP="00F61348">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F61348" w:rsidRPr="00D6332A">
        <w:rPr>
          <w:rFonts w:ascii="ＭＳ Ｐゴシック" w:eastAsia="ＭＳ Ｐゴシック" w:hAnsi="ＭＳ Ｐゴシック" w:hint="eastAsia"/>
        </w:rPr>
        <w:t>事業者名：</w:t>
      </w:r>
      <w:r w:rsidR="00F61348">
        <w:rPr>
          <w:rFonts w:ascii="ＭＳ Ｐゴシック" w:eastAsia="ＭＳ Ｐゴシック" w:hAnsi="ＭＳ Ｐゴシック" w:hint="eastAsia"/>
        </w:rPr>
        <w:t xml:space="preserve">　</w:t>
      </w:r>
      <w:r w:rsidR="00EC0EF3">
        <w:rPr>
          <w:rFonts w:ascii="ＭＳ Ｐゴシック" w:eastAsia="ＭＳ Ｐゴシック" w:hAnsi="ＭＳ Ｐゴシック" w:hint="eastAsia"/>
        </w:rPr>
        <w:t>公益財団法人大阪産業局</w:t>
      </w:r>
    </w:p>
    <w:p w14:paraId="6716E958" w14:textId="77777777" w:rsidR="00485396" w:rsidRDefault="00F61348" w:rsidP="001916C9">
      <w:pPr>
        <w:rPr>
          <w:rFonts w:ascii="ＭＳ Ｐゴシック" w:eastAsia="ＭＳ Ｐゴシック" w:hAnsi="ＭＳ Ｐゴシック"/>
        </w:rPr>
      </w:pPr>
      <w:r w:rsidRPr="00D6332A">
        <w:rPr>
          <w:rFonts w:ascii="ＭＳ Ｐゴシック" w:eastAsia="ＭＳ Ｐゴシック" w:hAnsi="ＭＳ Ｐゴシック" w:hint="eastAsia"/>
        </w:rPr>
        <w:t xml:space="preserve">　　総合評価点（</w:t>
      </w:r>
      <w:r w:rsidRPr="00D6332A">
        <w:rPr>
          <w:rFonts w:ascii="ＭＳ Ｐゴシック" w:eastAsia="ＭＳ Ｐゴシック" w:hAnsi="ＭＳ Ｐゴシック"/>
        </w:rPr>
        <w:t>100点満点）：</w:t>
      </w:r>
      <w:r>
        <w:rPr>
          <w:rFonts w:ascii="ＭＳ Ｐゴシック" w:eastAsia="ＭＳ Ｐゴシック" w:hAnsi="ＭＳ Ｐゴシック" w:hint="eastAsia"/>
        </w:rPr>
        <w:t xml:space="preserve">　</w:t>
      </w:r>
      <w:r w:rsidR="009F183B">
        <w:rPr>
          <w:rFonts w:ascii="ＭＳ Ｐゴシック" w:eastAsia="ＭＳ Ｐゴシック" w:hAnsi="ＭＳ Ｐゴシック"/>
        </w:rPr>
        <w:t>77.9</w:t>
      </w:r>
      <w:r w:rsidRPr="00D6332A">
        <w:rPr>
          <w:rFonts w:ascii="ＭＳ Ｐゴシック" w:eastAsia="ＭＳ Ｐゴシック" w:hAnsi="ＭＳ Ｐゴシック"/>
        </w:rPr>
        <w:t xml:space="preserve">点 </w:t>
      </w:r>
    </w:p>
    <w:p w14:paraId="28C097FF" w14:textId="05F2CA9B" w:rsidR="00F61348" w:rsidRPr="00D6332A" w:rsidRDefault="005B14CB" w:rsidP="00485396">
      <w:pPr>
        <w:ind w:firstLineChars="1300" w:firstLine="2730"/>
        <w:rPr>
          <w:rFonts w:ascii="ＭＳ Ｐゴシック" w:eastAsia="ＭＳ Ｐゴシック" w:hAnsi="ＭＳ Ｐゴシック"/>
        </w:rPr>
      </w:pPr>
      <w:r w:rsidRPr="005B14CB">
        <w:rPr>
          <w:rFonts w:ascii="ＭＳ Ｐゴシック" w:eastAsia="ＭＳ Ｐゴシック" w:hAnsi="ＭＳ Ｐゴシック" w:hint="eastAsia"/>
        </w:rPr>
        <w:t>（うち</w:t>
      </w:r>
      <w:r w:rsidR="00485396">
        <w:rPr>
          <w:rFonts w:ascii="ＭＳ Ｐゴシック" w:eastAsia="ＭＳ Ｐゴシック" w:hAnsi="ＭＳ Ｐゴシック" w:hint="eastAsia"/>
        </w:rPr>
        <w:t>企画提案部分6</w:t>
      </w:r>
      <w:r w:rsidR="00485396">
        <w:rPr>
          <w:rFonts w:ascii="ＭＳ Ｐゴシック" w:eastAsia="ＭＳ Ｐゴシック" w:hAnsi="ＭＳ Ｐゴシック"/>
        </w:rPr>
        <w:t>7.9</w:t>
      </w:r>
      <w:r w:rsidR="00485396">
        <w:rPr>
          <w:rFonts w:ascii="ＭＳ Ｐゴシック" w:eastAsia="ＭＳ Ｐゴシック" w:hAnsi="ＭＳ Ｐゴシック" w:hint="eastAsia"/>
        </w:rPr>
        <w:t>点</w:t>
      </w:r>
      <w:r>
        <w:rPr>
          <w:rFonts w:ascii="ＭＳ Ｐゴシック" w:eastAsia="ＭＳ Ｐゴシック" w:hAnsi="ＭＳ Ｐゴシック" w:hint="eastAsia"/>
        </w:rPr>
        <w:t>、</w:t>
      </w:r>
      <w:r w:rsidR="00485396">
        <w:rPr>
          <w:rFonts w:ascii="ＭＳ Ｐゴシック" w:eastAsia="ＭＳ Ｐゴシック" w:hAnsi="ＭＳ Ｐゴシック" w:hint="eastAsia"/>
        </w:rPr>
        <w:t>府施策協力部分5</w:t>
      </w:r>
      <w:r w:rsidR="00485396">
        <w:rPr>
          <w:rFonts w:ascii="ＭＳ Ｐゴシック" w:eastAsia="ＭＳ Ｐゴシック" w:hAnsi="ＭＳ Ｐゴシック"/>
        </w:rPr>
        <w:t>.0</w:t>
      </w:r>
      <w:r w:rsidR="00485396">
        <w:rPr>
          <w:rFonts w:ascii="ＭＳ Ｐゴシック" w:eastAsia="ＭＳ Ｐゴシック" w:hAnsi="ＭＳ Ｐゴシック" w:hint="eastAsia"/>
        </w:rPr>
        <w:t>点、</w:t>
      </w:r>
      <w:r w:rsidRPr="005B14CB">
        <w:rPr>
          <w:rFonts w:ascii="ＭＳ Ｐゴシック" w:eastAsia="ＭＳ Ｐゴシック" w:hAnsi="ＭＳ Ｐゴシック"/>
        </w:rPr>
        <w:t>価格</w:t>
      </w:r>
      <w:r w:rsidR="00485396">
        <w:rPr>
          <w:rFonts w:ascii="ＭＳ Ｐゴシック" w:eastAsia="ＭＳ Ｐゴシック" w:hAnsi="ＭＳ Ｐゴシック" w:hint="eastAsia"/>
        </w:rPr>
        <w:t>提案部分</w:t>
      </w:r>
      <w:r w:rsidR="009F183B">
        <w:rPr>
          <w:rFonts w:ascii="ＭＳ Ｐゴシック" w:eastAsia="ＭＳ Ｐゴシック" w:hAnsi="ＭＳ Ｐゴシック"/>
        </w:rPr>
        <w:t>5</w:t>
      </w:r>
      <w:r w:rsidR="00485396">
        <w:rPr>
          <w:rFonts w:ascii="ＭＳ Ｐゴシック" w:eastAsia="ＭＳ Ｐゴシック" w:hAnsi="ＭＳ Ｐゴシック"/>
        </w:rPr>
        <w:t>.0</w:t>
      </w:r>
      <w:r w:rsidRPr="005B14CB">
        <w:rPr>
          <w:rFonts w:ascii="ＭＳ Ｐゴシック" w:eastAsia="ＭＳ Ｐゴシック" w:hAnsi="ＭＳ Ｐゴシック"/>
        </w:rPr>
        <w:t>点）</w:t>
      </w:r>
    </w:p>
    <w:p w14:paraId="7F93EA93" w14:textId="7E393996" w:rsidR="00F61348" w:rsidRPr="00D6332A" w:rsidRDefault="00F61348" w:rsidP="00F61348">
      <w:pPr>
        <w:rPr>
          <w:rFonts w:ascii="ＭＳ Ｐゴシック" w:eastAsia="ＭＳ Ｐゴシック" w:hAnsi="ＭＳ Ｐゴシック"/>
        </w:rPr>
      </w:pPr>
      <w:r w:rsidRPr="00D6332A">
        <w:rPr>
          <w:rFonts w:ascii="ＭＳ Ｐゴシック" w:eastAsia="ＭＳ Ｐゴシック" w:hAnsi="ＭＳ Ｐゴシック" w:hint="eastAsia"/>
        </w:rPr>
        <w:t xml:space="preserve">　　提案金額：</w:t>
      </w:r>
      <w:r>
        <w:rPr>
          <w:rFonts w:ascii="ＭＳ Ｐゴシック" w:eastAsia="ＭＳ Ｐゴシック" w:hAnsi="ＭＳ Ｐゴシック" w:hint="eastAsia"/>
        </w:rPr>
        <w:t xml:space="preserve">　</w:t>
      </w:r>
      <w:r w:rsidR="009F183B">
        <w:rPr>
          <w:rFonts w:ascii="ＭＳ Ｐゴシック" w:eastAsia="ＭＳ Ｐゴシック" w:hAnsi="ＭＳ Ｐゴシック" w:hint="eastAsia"/>
        </w:rPr>
        <w:t>4</w:t>
      </w:r>
      <w:r w:rsidR="009F183B">
        <w:rPr>
          <w:rFonts w:ascii="ＭＳ Ｐゴシック" w:eastAsia="ＭＳ Ｐゴシック" w:hAnsi="ＭＳ Ｐゴシック"/>
        </w:rPr>
        <w:t>2</w:t>
      </w:r>
      <w:r w:rsidR="000A5A4F">
        <w:rPr>
          <w:rFonts w:ascii="ＭＳ Ｐゴシック" w:eastAsia="ＭＳ Ｐゴシック" w:hAnsi="ＭＳ Ｐゴシック" w:hint="eastAsia"/>
        </w:rPr>
        <w:t>,</w:t>
      </w:r>
      <w:r w:rsidR="009F183B">
        <w:rPr>
          <w:rFonts w:ascii="ＭＳ Ｐゴシック" w:eastAsia="ＭＳ Ｐゴシック" w:hAnsi="ＭＳ Ｐゴシック"/>
        </w:rPr>
        <w:t>168</w:t>
      </w:r>
      <w:r w:rsidR="000A5A4F">
        <w:rPr>
          <w:rFonts w:ascii="ＭＳ Ｐゴシック" w:eastAsia="ＭＳ Ｐゴシック" w:hAnsi="ＭＳ Ｐゴシック" w:hint="eastAsia"/>
        </w:rPr>
        <w:t>,</w:t>
      </w:r>
      <w:r w:rsidR="009F183B">
        <w:rPr>
          <w:rFonts w:ascii="ＭＳ Ｐゴシック" w:eastAsia="ＭＳ Ｐゴシック" w:hAnsi="ＭＳ Ｐゴシック"/>
        </w:rPr>
        <w:t>50</w:t>
      </w:r>
      <w:r w:rsidR="000A5A4F">
        <w:rPr>
          <w:rFonts w:ascii="ＭＳ Ｐゴシック" w:eastAsia="ＭＳ Ｐゴシック" w:hAnsi="ＭＳ Ｐゴシック" w:hint="eastAsia"/>
        </w:rPr>
        <w:t>0</w:t>
      </w:r>
      <w:r w:rsidR="005B14CB" w:rsidRPr="005B14CB">
        <w:rPr>
          <w:rFonts w:ascii="ＭＳ Ｐゴシック" w:eastAsia="ＭＳ Ｐゴシック" w:hAnsi="ＭＳ Ｐゴシック"/>
        </w:rPr>
        <w:t>円</w:t>
      </w:r>
      <w:r w:rsidRPr="00D6332A">
        <w:rPr>
          <w:rFonts w:ascii="ＭＳ Ｐゴシック" w:eastAsia="ＭＳ Ｐゴシック" w:hAnsi="ＭＳ Ｐゴシック"/>
        </w:rPr>
        <w:t>（税込）</w:t>
      </w:r>
    </w:p>
    <w:p w14:paraId="4A07934E" w14:textId="77777777" w:rsidR="00164418" w:rsidRDefault="00D6332A" w:rsidP="00164418">
      <w:pPr>
        <w:ind w:left="1995" w:hangingChars="950" w:hanging="1995"/>
        <w:rPr>
          <w:rFonts w:ascii="ＭＳ Ｐゴシック" w:eastAsia="ＭＳ Ｐゴシック" w:hAnsi="ＭＳ Ｐゴシック"/>
        </w:rPr>
      </w:pPr>
      <w:r w:rsidRPr="00D6332A">
        <w:rPr>
          <w:rFonts w:ascii="ＭＳ Ｐゴシック" w:eastAsia="ＭＳ Ｐゴシック" w:hAnsi="ＭＳ Ｐゴシック" w:hint="eastAsia"/>
        </w:rPr>
        <w:t xml:space="preserve">　　選定理由</w:t>
      </w:r>
      <w:r w:rsidR="00164418">
        <w:rPr>
          <w:rFonts w:ascii="ＭＳ Ｐゴシック" w:eastAsia="ＭＳ Ｐゴシック" w:hAnsi="ＭＳ Ｐゴシック" w:hint="eastAsia"/>
        </w:rPr>
        <w:t>・講評</w:t>
      </w:r>
      <w:r w:rsidRPr="00D6332A">
        <w:rPr>
          <w:rFonts w:ascii="ＭＳ Ｐゴシック" w:eastAsia="ＭＳ Ｐゴシック" w:hAnsi="ＭＳ Ｐゴシック" w:hint="eastAsia"/>
        </w:rPr>
        <w:t>：</w:t>
      </w:r>
    </w:p>
    <w:p w14:paraId="293798B9" w14:textId="3DEC3637" w:rsidR="006862C5" w:rsidRPr="00B60190" w:rsidRDefault="00EC0EF3" w:rsidP="00164418">
      <w:pPr>
        <w:ind w:firstLineChars="300" w:firstLine="630"/>
        <w:rPr>
          <w:rFonts w:ascii="ＭＳ Ｐゴシック" w:eastAsia="ＭＳ Ｐゴシック" w:hAnsi="ＭＳ Ｐゴシック"/>
        </w:rPr>
      </w:pPr>
      <w:r w:rsidRPr="00B60190">
        <w:rPr>
          <w:rFonts w:ascii="ＭＳ Ｐゴシック" w:eastAsia="ＭＳ Ｐゴシック" w:hAnsi="ＭＳ Ｐゴシック" w:hint="eastAsia"/>
        </w:rPr>
        <w:t>・大学発スタートアップ</w:t>
      </w:r>
      <w:r w:rsidR="00CB42E1" w:rsidRPr="00B60190">
        <w:rPr>
          <w:rFonts w:ascii="ＭＳ Ｐゴシック" w:eastAsia="ＭＳ Ｐゴシック" w:hAnsi="ＭＳ Ｐゴシック" w:hint="eastAsia"/>
        </w:rPr>
        <w:t>支援にて技術シーズのビジネス化を支援してきたノウハウ</w:t>
      </w:r>
      <w:r w:rsidR="009849AB">
        <w:rPr>
          <w:rFonts w:ascii="ＭＳ Ｐゴシック" w:eastAsia="ＭＳ Ｐゴシック" w:hAnsi="ＭＳ Ｐゴシック" w:hint="eastAsia"/>
        </w:rPr>
        <w:t>が</w:t>
      </w:r>
      <w:r w:rsidR="00CB42E1" w:rsidRPr="00B60190">
        <w:rPr>
          <w:rFonts w:ascii="ＭＳ Ｐゴシック" w:eastAsia="ＭＳ Ｐゴシック" w:hAnsi="ＭＳ Ｐゴシック" w:hint="eastAsia"/>
        </w:rPr>
        <w:t>評価できる。</w:t>
      </w:r>
    </w:p>
    <w:p w14:paraId="045985D1" w14:textId="54EAC833" w:rsidR="006862C5" w:rsidRPr="00B60190" w:rsidRDefault="006862C5" w:rsidP="00164418">
      <w:pPr>
        <w:ind w:firstLineChars="300" w:firstLine="630"/>
        <w:rPr>
          <w:rFonts w:ascii="ＭＳ Ｐゴシック" w:eastAsia="ＭＳ Ｐゴシック" w:hAnsi="ＭＳ Ｐゴシック"/>
        </w:rPr>
      </w:pPr>
      <w:r w:rsidRPr="00B60190">
        <w:rPr>
          <w:rFonts w:ascii="ＭＳ Ｐゴシック" w:eastAsia="ＭＳ Ｐゴシック" w:hAnsi="ＭＳ Ｐゴシック" w:hint="eastAsia"/>
        </w:rPr>
        <w:t>・セミナー等の実績をふまえると、事業は問題なく運営できると考える。</w:t>
      </w:r>
    </w:p>
    <w:p w14:paraId="0D0EDB4F" w14:textId="77777777" w:rsidR="00164418" w:rsidRDefault="0017544F" w:rsidP="00164418">
      <w:pPr>
        <w:ind w:firstLineChars="300" w:firstLine="630"/>
        <w:rPr>
          <w:rFonts w:ascii="ＭＳ Ｐゴシック" w:eastAsia="ＭＳ Ｐゴシック" w:hAnsi="ＭＳ Ｐゴシック"/>
        </w:rPr>
      </w:pPr>
      <w:r w:rsidRPr="00B60190">
        <w:rPr>
          <w:rFonts w:ascii="ＭＳ Ｐゴシック" w:eastAsia="ＭＳ Ｐゴシック" w:hAnsi="ＭＳ Ｐゴシック" w:hint="eastAsia"/>
        </w:rPr>
        <w:t>・</w:t>
      </w:r>
      <w:r w:rsidR="00EC0EF3" w:rsidRPr="00B60190">
        <w:rPr>
          <w:rFonts w:ascii="ＭＳ Ｐゴシック" w:eastAsia="ＭＳ Ｐゴシック" w:hAnsi="ＭＳ Ｐゴシック" w:hint="eastAsia"/>
        </w:rPr>
        <w:t>量子分野は難しく多岐にわたるため、府内中小企業や府外企業など色々な形で積極的に人材の</w:t>
      </w:r>
    </w:p>
    <w:p w14:paraId="6FED9336" w14:textId="4210796B" w:rsidR="00EC0EF3" w:rsidRDefault="00EC0EF3" w:rsidP="00164418">
      <w:pPr>
        <w:ind w:firstLineChars="350" w:firstLine="735"/>
        <w:rPr>
          <w:rFonts w:ascii="ＭＳ Ｐゴシック" w:eastAsia="ＭＳ Ｐゴシック" w:hAnsi="ＭＳ Ｐゴシック"/>
        </w:rPr>
      </w:pPr>
      <w:r w:rsidRPr="00B60190">
        <w:rPr>
          <w:rFonts w:ascii="ＭＳ Ｐゴシック" w:eastAsia="ＭＳ Ｐゴシック" w:hAnsi="ＭＳ Ｐゴシック" w:hint="eastAsia"/>
        </w:rPr>
        <w:t>ネットワークを広げていくように意識して取り組んでいただきたい。</w:t>
      </w:r>
    </w:p>
    <w:p w14:paraId="704F223A" w14:textId="77777777" w:rsidR="00D6332A" w:rsidRPr="00CE6EAC" w:rsidRDefault="00D6332A" w:rsidP="00D6332A">
      <w:pPr>
        <w:rPr>
          <w:rFonts w:ascii="ＭＳ Ｐゴシック" w:eastAsia="ＭＳ Ｐゴシック" w:hAnsi="ＭＳ Ｐゴシック"/>
        </w:rPr>
      </w:pPr>
    </w:p>
    <w:p w14:paraId="26E108A7" w14:textId="77777777" w:rsidR="00D6332A" w:rsidRPr="00D6332A" w:rsidRDefault="00D6332A" w:rsidP="00D6332A">
      <w:pPr>
        <w:rPr>
          <w:rFonts w:ascii="ＭＳ Ｐゴシック" w:eastAsia="ＭＳ Ｐゴシック" w:hAnsi="ＭＳ Ｐゴシック"/>
        </w:rPr>
      </w:pPr>
      <w:r w:rsidRPr="00D6332A">
        <w:rPr>
          <w:rFonts w:ascii="ＭＳ Ｐゴシック" w:eastAsia="ＭＳ Ｐゴシック" w:hAnsi="ＭＳ Ｐゴシック" w:hint="eastAsia"/>
        </w:rPr>
        <w:t>２　選定結果の概要</w:t>
      </w:r>
    </w:p>
    <w:p w14:paraId="2215B2A1" w14:textId="3D2FAE2F" w:rsidR="00D6332A" w:rsidRPr="00D6332A" w:rsidRDefault="0024679D" w:rsidP="00D6332A">
      <w:pPr>
        <w:rPr>
          <w:rFonts w:ascii="ＭＳ Ｐゴシック" w:eastAsia="ＭＳ Ｐゴシック" w:hAnsi="ＭＳ Ｐゴシック"/>
        </w:rPr>
      </w:pPr>
      <w:r>
        <w:rPr>
          <w:rFonts w:ascii="ＭＳ Ｐゴシック" w:eastAsia="ＭＳ Ｐゴシック" w:hAnsi="ＭＳ Ｐゴシック" w:hint="eastAsia"/>
        </w:rPr>
        <w:t xml:space="preserve">　（１）提案事業者の名称</w:t>
      </w:r>
      <w:r w:rsidR="005B14CB">
        <w:rPr>
          <w:rFonts w:ascii="ＭＳ Ｐゴシック" w:eastAsia="ＭＳ Ｐゴシック" w:hAnsi="ＭＳ Ｐゴシック" w:hint="eastAsia"/>
        </w:rPr>
        <w:t xml:space="preserve">　全</w:t>
      </w:r>
      <w:r w:rsidR="009A074F">
        <w:rPr>
          <w:rFonts w:ascii="ＭＳ Ｐゴシック" w:eastAsia="ＭＳ Ｐゴシック" w:hAnsi="ＭＳ Ｐゴシック" w:hint="eastAsia"/>
        </w:rPr>
        <w:t>1</w:t>
      </w:r>
      <w:r w:rsidR="005B14CB">
        <w:rPr>
          <w:rFonts w:ascii="ＭＳ Ｐゴシック" w:eastAsia="ＭＳ Ｐゴシック" w:hAnsi="ＭＳ Ｐゴシック" w:hint="eastAsia"/>
        </w:rPr>
        <w:t xml:space="preserve">者　</w:t>
      </w:r>
      <w:r>
        <w:rPr>
          <w:rFonts w:ascii="ＭＳ Ｐゴシック" w:eastAsia="ＭＳ Ｐゴシック" w:hAnsi="ＭＳ Ｐゴシック" w:hint="eastAsia"/>
        </w:rPr>
        <w:t>（</w:t>
      </w:r>
      <w:r w:rsidR="005B14CB">
        <w:rPr>
          <w:rFonts w:ascii="ＭＳ Ｐゴシック" w:eastAsia="ＭＳ Ｐゴシック" w:hAnsi="ＭＳ Ｐゴシック" w:hint="eastAsia"/>
        </w:rPr>
        <w:t>受付</w:t>
      </w:r>
      <w:r w:rsidR="00D6332A" w:rsidRPr="00D6332A">
        <w:rPr>
          <w:rFonts w:ascii="ＭＳ Ｐゴシック" w:eastAsia="ＭＳ Ｐゴシック" w:hAnsi="ＭＳ Ｐゴシック" w:hint="eastAsia"/>
        </w:rPr>
        <w:t>順）</w:t>
      </w:r>
    </w:p>
    <w:p w14:paraId="388C0A4E" w14:textId="5F01F046" w:rsidR="005B14CB" w:rsidRPr="00D6332A" w:rsidRDefault="00D6332A" w:rsidP="005B14CB">
      <w:pPr>
        <w:rPr>
          <w:rFonts w:ascii="ＭＳ Ｐゴシック" w:eastAsia="ＭＳ Ｐゴシック" w:hAnsi="ＭＳ Ｐゴシック"/>
        </w:rPr>
      </w:pPr>
      <w:r w:rsidRPr="00D6332A">
        <w:rPr>
          <w:rFonts w:ascii="ＭＳ Ｐゴシック" w:eastAsia="ＭＳ Ｐゴシック" w:hAnsi="ＭＳ Ｐゴシック" w:hint="eastAsia"/>
        </w:rPr>
        <w:t xml:space="preserve">　　・</w:t>
      </w:r>
      <w:r w:rsidR="009A074F">
        <w:rPr>
          <w:rFonts w:ascii="ＭＳ Ｐゴシック" w:eastAsia="ＭＳ Ｐゴシック" w:hAnsi="ＭＳ Ｐゴシック" w:hint="eastAsia"/>
        </w:rPr>
        <w:t>公益財団法人大阪産業局</w:t>
      </w:r>
    </w:p>
    <w:p w14:paraId="1D5A3AEF" w14:textId="77777777" w:rsidR="0024679D" w:rsidRDefault="0024679D" w:rsidP="0024679D">
      <w:pPr>
        <w:widowControl/>
        <w:jc w:val="left"/>
        <w:rPr>
          <w:rFonts w:ascii="ＭＳ Ｐゴシック" w:eastAsia="ＭＳ Ｐゴシック" w:hAnsi="ＭＳ Ｐゴシック"/>
        </w:rPr>
      </w:pPr>
    </w:p>
    <w:p w14:paraId="07DF6C24" w14:textId="75F3C4C1" w:rsidR="001916C9" w:rsidRDefault="00FC544C" w:rsidP="00BE6EB8">
      <w:pPr>
        <w:widowControl/>
        <w:spacing w:line="0" w:lineRule="atLeast"/>
        <w:jc w:val="left"/>
        <w:rPr>
          <w:rFonts w:ascii="ＭＳ Ｐゴシック" w:eastAsia="ＭＳ Ｐゴシック" w:hAnsi="ＭＳ Ｐゴシック"/>
        </w:rPr>
      </w:pPr>
      <w:r>
        <w:rPr>
          <w:rFonts w:ascii="ＭＳ Ｐゴシック" w:eastAsia="ＭＳ Ｐゴシック" w:hAnsi="ＭＳ Ｐゴシック" w:hint="eastAsia"/>
        </w:rPr>
        <w:t xml:space="preserve">　（２）</w:t>
      </w:r>
      <w:r w:rsidR="005B14CB">
        <w:rPr>
          <w:rFonts w:ascii="ＭＳ Ｐゴシック" w:eastAsia="ＭＳ Ｐゴシック" w:hAnsi="ＭＳ Ｐゴシック" w:hint="eastAsia"/>
        </w:rPr>
        <w:t>提案</w:t>
      </w:r>
      <w:r w:rsidR="009F183B">
        <w:rPr>
          <w:rFonts w:ascii="ＭＳ Ｐゴシック" w:eastAsia="ＭＳ Ｐゴシック" w:hAnsi="ＭＳ Ｐゴシック" w:hint="eastAsia"/>
        </w:rPr>
        <w:t>事業</w:t>
      </w:r>
      <w:r w:rsidR="005B14CB">
        <w:rPr>
          <w:rFonts w:ascii="ＭＳ Ｐゴシック" w:eastAsia="ＭＳ Ｐゴシック" w:hAnsi="ＭＳ Ｐゴシック" w:hint="eastAsia"/>
        </w:rPr>
        <w:t>者の評価点（得点順）</w:t>
      </w:r>
    </w:p>
    <w:p w14:paraId="17C9F35D" w14:textId="7DA75E95" w:rsidR="009849AB" w:rsidRPr="00D6332A" w:rsidRDefault="009849AB" w:rsidP="009849AB">
      <w:pPr>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t>77.9</w:t>
      </w:r>
      <w:r w:rsidRPr="00D6332A">
        <w:rPr>
          <w:rFonts w:ascii="ＭＳ Ｐゴシック" w:eastAsia="ＭＳ Ｐゴシック" w:hAnsi="ＭＳ Ｐゴシック"/>
        </w:rPr>
        <w:t xml:space="preserve">点 </w:t>
      </w:r>
      <w:r w:rsidRPr="005B14CB">
        <w:rPr>
          <w:rFonts w:ascii="ＭＳ Ｐゴシック" w:eastAsia="ＭＳ Ｐゴシック" w:hAnsi="ＭＳ Ｐゴシック" w:hint="eastAsia"/>
        </w:rPr>
        <w:t>（うち</w:t>
      </w:r>
      <w:r>
        <w:rPr>
          <w:rFonts w:ascii="ＭＳ Ｐゴシック" w:eastAsia="ＭＳ Ｐゴシック" w:hAnsi="ＭＳ Ｐゴシック" w:hint="eastAsia"/>
        </w:rPr>
        <w:t>企画提案部分6</w:t>
      </w:r>
      <w:r>
        <w:rPr>
          <w:rFonts w:ascii="ＭＳ Ｐゴシック" w:eastAsia="ＭＳ Ｐゴシック" w:hAnsi="ＭＳ Ｐゴシック"/>
        </w:rPr>
        <w:t>7.9</w:t>
      </w:r>
      <w:r>
        <w:rPr>
          <w:rFonts w:ascii="ＭＳ Ｐゴシック" w:eastAsia="ＭＳ Ｐゴシック" w:hAnsi="ＭＳ Ｐゴシック" w:hint="eastAsia"/>
        </w:rPr>
        <w:t>点、府施策協力部分5</w:t>
      </w:r>
      <w:r>
        <w:rPr>
          <w:rFonts w:ascii="ＭＳ Ｐゴシック" w:eastAsia="ＭＳ Ｐゴシック" w:hAnsi="ＭＳ Ｐゴシック"/>
        </w:rPr>
        <w:t>.0</w:t>
      </w:r>
      <w:r>
        <w:rPr>
          <w:rFonts w:ascii="ＭＳ Ｐゴシック" w:eastAsia="ＭＳ Ｐゴシック" w:hAnsi="ＭＳ Ｐゴシック" w:hint="eastAsia"/>
        </w:rPr>
        <w:t>点、</w:t>
      </w:r>
      <w:r w:rsidRPr="005B14CB">
        <w:rPr>
          <w:rFonts w:ascii="ＭＳ Ｐゴシック" w:eastAsia="ＭＳ Ｐゴシック" w:hAnsi="ＭＳ Ｐゴシック"/>
        </w:rPr>
        <w:t>価格</w:t>
      </w:r>
      <w:r>
        <w:rPr>
          <w:rFonts w:ascii="ＭＳ Ｐゴシック" w:eastAsia="ＭＳ Ｐゴシック" w:hAnsi="ＭＳ Ｐゴシック" w:hint="eastAsia"/>
        </w:rPr>
        <w:t>提案部分</w:t>
      </w:r>
      <w:r>
        <w:rPr>
          <w:rFonts w:ascii="ＭＳ Ｐゴシック" w:eastAsia="ＭＳ Ｐゴシック" w:hAnsi="ＭＳ Ｐゴシック"/>
        </w:rPr>
        <w:t>5.0</w:t>
      </w:r>
      <w:r w:rsidRPr="005B14CB">
        <w:rPr>
          <w:rFonts w:ascii="ＭＳ Ｐゴシック" w:eastAsia="ＭＳ Ｐゴシック" w:hAnsi="ＭＳ Ｐゴシック"/>
        </w:rPr>
        <w:t>点）</w:t>
      </w:r>
    </w:p>
    <w:p w14:paraId="0497567F" w14:textId="3989FC78" w:rsidR="005B14CB" w:rsidRPr="009849AB" w:rsidRDefault="005B14CB" w:rsidP="0024679D">
      <w:pPr>
        <w:widowControl/>
        <w:jc w:val="left"/>
        <w:rPr>
          <w:rFonts w:ascii="ＭＳ Ｐゴシック" w:eastAsia="ＭＳ Ｐゴシック" w:hAnsi="ＭＳ Ｐゴシック"/>
        </w:rPr>
      </w:pPr>
    </w:p>
    <w:p w14:paraId="0127242E" w14:textId="77777777" w:rsidR="009849AB" w:rsidRDefault="009849AB" w:rsidP="0024679D">
      <w:pPr>
        <w:widowControl/>
        <w:jc w:val="left"/>
        <w:rPr>
          <w:rFonts w:ascii="ＭＳ Ｐゴシック" w:eastAsia="ＭＳ Ｐゴシック" w:hAnsi="ＭＳ Ｐゴシック"/>
        </w:rPr>
      </w:pPr>
    </w:p>
    <w:p w14:paraId="2993A716" w14:textId="3186898C" w:rsidR="00D6332A" w:rsidRPr="00D6332A" w:rsidRDefault="005B14CB" w:rsidP="005B14CB">
      <w:pPr>
        <w:widowControl/>
        <w:ind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t>（３）</w:t>
      </w:r>
      <w:r w:rsidR="00D6332A" w:rsidRPr="00D6332A">
        <w:rPr>
          <w:rFonts w:ascii="ＭＳ Ｐゴシック" w:eastAsia="ＭＳ Ｐゴシック" w:hAnsi="ＭＳ Ｐゴシック"/>
        </w:rPr>
        <w:t>選定委員会委員（五十音順・敬称略）</w:t>
      </w:r>
    </w:p>
    <w:tbl>
      <w:tblPr>
        <w:tblStyle w:val="a3"/>
        <w:tblpPr w:leftFromText="142" w:rightFromText="142" w:vertAnchor="text" w:horzAnchor="margin" w:tblpXSpec="center" w:tblpY="-33"/>
        <w:tblW w:w="0" w:type="auto"/>
        <w:tblLook w:val="04A0" w:firstRow="1" w:lastRow="0" w:firstColumn="1" w:lastColumn="0" w:noHBand="0" w:noVBand="1"/>
        <w:tblDescription w:val="選定委員会委員（五十音順）"/>
      </w:tblPr>
      <w:tblGrid>
        <w:gridCol w:w="3261"/>
        <w:gridCol w:w="1134"/>
        <w:gridCol w:w="4246"/>
      </w:tblGrid>
      <w:tr w:rsidR="00474A46" w:rsidRPr="00D6332A" w14:paraId="518AFC56" w14:textId="77777777" w:rsidTr="00BE6EB8">
        <w:tc>
          <w:tcPr>
            <w:tcW w:w="3261" w:type="dxa"/>
          </w:tcPr>
          <w:p w14:paraId="1F344E05" w14:textId="77777777" w:rsidR="00474A46" w:rsidRPr="00D6332A" w:rsidRDefault="00474A46" w:rsidP="00474A46">
            <w:pPr>
              <w:rPr>
                <w:rFonts w:ascii="ＭＳ Ｐゴシック" w:eastAsia="ＭＳ Ｐゴシック" w:hAnsi="ＭＳ Ｐゴシック"/>
              </w:rPr>
            </w:pPr>
            <w:r w:rsidRPr="00D6332A">
              <w:rPr>
                <w:rFonts w:ascii="ＭＳ Ｐゴシック" w:eastAsia="ＭＳ Ｐゴシック" w:hAnsi="ＭＳ Ｐゴシック" w:hint="eastAsia"/>
              </w:rPr>
              <w:t>職名</w:t>
            </w:r>
          </w:p>
        </w:tc>
        <w:tc>
          <w:tcPr>
            <w:tcW w:w="1134" w:type="dxa"/>
          </w:tcPr>
          <w:p w14:paraId="34A1E192" w14:textId="77777777" w:rsidR="00474A46" w:rsidRPr="00D6332A" w:rsidRDefault="00474A46" w:rsidP="00474A46">
            <w:pPr>
              <w:rPr>
                <w:rFonts w:ascii="ＭＳ Ｐゴシック" w:eastAsia="ＭＳ Ｐゴシック" w:hAnsi="ＭＳ Ｐゴシック"/>
              </w:rPr>
            </w:pPr>
            <w:r w:rsidRPr="00D6332A">
              <w:rPr>
                <w:rFonts w:ascii="ＭＳ Ｐゴシック" w:eastAsia="ＭＳ Ｐゴシック" w:hAnsi="ＭＳ Ｐゴシック" w:hint="eastAsia"/>
              </w:rPr>
              <w:t>氏名</w:t>
            </w:r>
          </w:p>
        </w:tc>
        <w:tc>
          <w:tcPr>
            <w:tcW w:w="4246" w:type="dxa"/>
          </w:tcPr>
          <w:p w14:paraId="41576A04" w14:textId="311572F4" w:rsidR="00474A46" w:rsidRPr="00D6332A" w:rsidRDefault="00DB3E27" w:rsidP="00474A46">
            <w:pPr>
              <w:rPr>
                <w:rFonts w:ascii="ＭＳ Ｐゴシック" w:eastAsia="ＭＳ Ｐゴシック" w:hAnsi="ＭＳ Ｐゴシック"/>
              </w:rPr>
            </w:pPr>
            <w:r>
              <w:rPr>
                <w:rFonts w:ascii="ＭＳ Ｐゴシック" w:eastAsia="ＭＳ Ｐゴシック" w:hAnsi="ＭＳ Ｐゴシック" w:hint="eastAsia"/>
              </w:rPr>
              <w:t>選任</w:t>
            </w:r>
            <w:r w:rsidR="00474A46" w:rsidRPr="00D6332A">
              <w:rPr>
                <w:rFonts w:ascii="ＭＳ Ｐゴシック" w:eastAsia="ＭＳ Ｐゴシック" w:hAnsi="ＭＳ Ｐゴシック" w:hint="eastAsia"/>
              </w:rPr>
              <w:t>理由</w:t>
            </w:r>
          </w:p>
        </w:tc>
      </w:tr>
      <w:tr w:rsidR="00474A46" w:rsidRPr="00D6332A" w14:paraId="40B07063" w14:textId="77777777" w:rsidTr="00BE6EB8">
        <w:tc>
          <w:tcPr>
            <w:tcW w:w="3261" w:type="dxa"/>
            <w:hideMark/>
          </w:tcPr>
          <w:p w14:paraId="1555395A" w14:textId="02C77802" w:rsidR="008F71EA" w:rsidRPr="009F183B" w:rsidRDefault="008F71EA" w:rsidP="008F71EA">
            <w:pPr>
              <w:widowControl/>
              <w:jc w:val="left"/>
              <w:rPr>
                <w:rFonts w:ascii="ＭＳ Ｐゴシック" w:eastAsia="ＭＳ Ｐゴシック" w:hAnsi="ＭＳ Ｐゴシック" w:cs="ＭＳ Ｐゴシック"/>
                <w:kern w:val="0"/>
                <w:sz w:val="19"/>
                <w:szCs w:val="19"/>
              </w:rPr>
            </w:pPr>
            <w:r w:rsidRPr="009F183B">
              <w:rPr>
                <w:rFonts w:ascii="ＭＳ Ｐゴシック" w:eastAsia="ＭＳ Ｐゴシック" w:hAnsi="ＭＳ Ｐゴシック" w:cs="ＭＳ Ｐゴシック" w:hint="eastAsia"/>
                <w:kern w:val="0"/>
                <w:sz w:val="19"/>
                <w:szCs w:val="19"/>
              </w:rPr>
              <w:t>近畿経済産業局　地域</w:t>
            </w:r>
            <w:r>
              <w:rPr>
                <w:rFonts w:ascii="ＭＳ Ｐゴシック" w:eastAsia="ＭＳ Ｐゴシック" w:hAnsi="ＭＳ Ｐゴシック" w:cs="ＭＳ Ｐゴシック" w:hint="eastAsia"/>
                <w:kern w:val="0"/>
                <w:sz w:val="19"/>
                <w:szCs w:val="19"/>
              </w:rPr>
              <w:t>経済</w:t>
            </w:r>
            <w:r w:rsidRPr="009F183B">
              <w:rPr>
                <w:rFonts w:ascii="ＭＳ Ｐゴシック" w:eastAsia="ＭＳ Ｐゴシック" w:hAnsi="ＭＳ Ｐゴシック" w:cs="ＭＳ Ｐゴシック" w:hint="eastAsia"/>
                <w:kern w:val="0"/>
                <w:sz w:val="19"/>
                <w:szCs w:val="19"/>
              </w:rPr>
              <w:t xml:space="preserve">部　</w:t>
            </w:r>
          </w:p>
          <w:p w14:paraId="6AD7657B" w14:textId="0185EDF1" w:rsidR="00474A46" w:rsidRPr="003C5280" w:rsidRDefault="008F71EA" w:rsidP="008F71EA">
            <w:pPr>
              <w:widowControl/>
              <w:jc w:val="left"/>
              <w:rPr>
                <w:rFonts w:ascii="ＭＳ Ｐゴシック" w:eastAsia="ＭＳ Ｐゴシック" w:hAnsi="ＭＳ Ｐゴシック" w:cs="ＭＳ Ｐゴシック"/>
                <w:kern w:val="0"/>
                <w:sz w:val="19"/>
                <w:szCs w:val="19"/>
              </w:rPr>
            </w:pPr>
            <w:r w:rsidRPr="009F183B">
              <w:rPr>
                <w:rFonts w:ascii="ＭＳ Ｐゴシック" w:eastAsia="ＭＳ Ｐゴシック" w:hAnsi="ＭＳ Ｐゴシック" w:cs="ＭＳ Ｐゴシック" w:hint="eastAsia"/>
                <w:kern w:val="0"/>
                <w:sz w:val="19"/>
                <w:szCs w:val="19"/>
              </w:rPr>
              <w:t>次世代産業・情報政策課　課長</w:t>
            </w:r>
          </w:p>
        </w:tc>
        <w:tc>
          <w:tcPr>
            <w:tcW w:w="1134" w:type="dxa"/>
            <w:hideMark/>
          </w:tcPr>
          <w:p w14:paraId="645D1120" w14:textId="1E40B495" w:rsidR="00474A46" w:rsidRPr="00F61348" w:rsidRDefault="008F71EA" w:rsidP="00474A46">
            <w:pPr>
              <w:widowControl/>
              <w:jc w:val="left"/>
              <w:rPr>
                <w:rFonts w:ascii="ＭＳ Ｐゴシック" w:eastAsia="ＭＳ Ｐゴシック" w:hAnsi="ＭＳ Ｐゴシック" w:cs="ＭＳ Ｐゴシック"/>
                <w:kern w:val="0"/>
                <w:sz w:val="19"/>
                <w:szCs w:val="19"/>
                <w:highlight w:val="yellow"/>
              </w:rPr>
            </w:pPr>
            <w:r w:rsidRPr="009F183B">
              <w:rPr>
                <w:rFonts w:ascii="ＭＳ Ｐゴシック" w:eastAsia="ＭＳ Ｐゴシック" w:hAnsi="ＭＳ Ｐゴシック" w:cs="ＭＳ Ｐゴシック" w:hint="eastAsia"/>
                <w:kern w:val="0"/>
                <w:sz w:val="19"/>
                <w:szCs w:val="19"/>
              </w:rPr>
              <w:t>長見</w:t>
            </w:r>
            <w:r w:rsidRPr="009F183B">
              <w:rPr>
                <w:rFonts w:ascii="ＭＳ Ｐゴシック" w:eastAsia="ＭＳ Ｐゴシック" w:hAnsi="ＭＳ Ｐゴシック" w:cs="ＭＳ Ｐゴシック"/>
                <w:kern w:val="0"/>
                <w:sz w:val="19"/>
                <w:szCs w:val="19"/>
              </w:rPr>
              <w:t xml:space="preserve"> 康弘</w:t>
            </w:r>
          </w:p>
        </w:tc>
        <w:tc>
          <w:tcPr>
            <w:tcW w:w="4246" w:type="dxa"/>
            <w:hideMark/>
          </w:tcPr>
          <w:p w14:paraId="6166D2C3" w14:textId="6E593374" w:rsidR="00474A46" w:rsidRPr="00F61348" w:rsidRDefault="008F71EA" w:rsidP="00474A46">
            <w:pPr>
              <w:widowControl/>
              <w:jc w:val="left"/>
              <w:rPr>
                <w:rFonts w:ascii="ＭＳ Ｐゴシック" w:eastAsia="ＭＳ Ｐゴシック" w:hAnsi="ＭＳ Ｐゴシック" w:cs="ＭＳ Ｐゴシック"/>
                <w:kern w:val="0"/>
                <w:sz w:val="19"/>
                <w:szCs w:val="19"/>
                <w:highlight w:val="yellow"/>
              </w:rPr>
            </w:pPr>
            <w:r w:rsidRPr="009F183B">
              <w:rPr>
                <w:rFonts w:ascii="ＭＳ Ｐゴシック" w:eastAsia="ＭＳ Ｐゴシック" w:hAnsi="ＭＳ Ｐゴシック" w:cs="ＭＳ Ｐゴシック" w:hint="eastAsia"/>
                <w:kern w:val="0"/>
                <w:sz w:val="19"/>
                <w:szCs w:val="19"/>
              </w:rPr>
              <w:t>提案内容が大阪での共創の機会や新たなビジネスの創出につながり、地域ブランディングを図れるものであるか、妥当性や実行性等について、審査いただくため。</w:t>
            </w:r>
          </w:p>
        </w:tc>
      </w:tr>
      <w:tr w:rsidR="00474A46" w:rsidRPr="00D6332A" w14:paraId="5204467C" w14:textId="77777777" w:rsidTr="00BE6EB8">
        <w:tc>
          <w:tcPr>
            <w:tcW w:w="3261" w:type="dxa"/>
            <w:hideMark/>
          </w:tcPr>
          <w:p w14:paraId="575C9006" w14:textId="77777777" w:rsidR="008F71EA" w:rsidRPr="008F71EA" w:rsidRDefault="008F71EA" w:rsidP="008F71EA">
            <w:pPr>
              <w:widowControl/>
              <w:jc w:val="left"/>
              <w:rPr>
                <w:rFonts w:ascii="ＭＳ Ｐゴシック" w:eastAsia="ＭＳ Ｐゴシック" w:hAnsi="ＭＳ Ｐゴシック" w:cs="ＭＳ Ｐゴシック"/>
                <w:kern w:val="0"/>
                <w:sz w:val="19"/>
                <w:szCs w:val="19"/>
              </w:rPr>
            </w:pPr>
            <w:r w:rsidRPr="008F71EA">
              <w:rPr>
                <w:rFonts w:ascii="ＭＳ Ｐゴシック" w:eastAsia="ＭＳ Ｐゴシック" w:hAnsi="ＭＳ Ｐゴシック" w:cs="ＭＳ Ｐゴシック" w:hint="eastAsia"/>
                <w:kern w:val="0"/>
                <w:sz w:val="19"/>
                <w:szCs w:val="19"/>
              </w:rPr>
              <w:t>株式会社日刊工業新聞社　執行役員</w:t>
            </w:r>
          </w:p>
          <w:p w14:paraId="2AE290BD" w14:textId="150E2527" w:rsidR="00474A46" w:rsidRPr="004C2050" w:rsidRDefault="008F71EA" w:rsidP="008F71EA">
            <w:pPr>
              <w:widowControl/>
              <w:jc w:val="left"/>
              <w:rPr>
                <w:rFonts w:ascii="ＭＳ Ｐゴシック" w:eastAsia="ＭＳ Ｐゴシック" w:hAnsi="ＭＳ Ｐゴシック" w:cs="ＭＳ Ｐゴシック"/>
                <w:kern w:val="0"/>
                <w:sz w:val="19"/>
                <w:szCs w:val="19"/>
              </w:rPr>
            </w:pPr>
            <w:r w:rsidRPr="008F71EA">
              <w:rPr>
                <w:rFonts w:ascii="ＭＳ Ｐゴシック" w:eastAsia="ＭＳ Ｐゴシック" w:hAnsi="ＭＳ Ｐゴシック" w:cs="ＭＳ Ｐゴシック" w:hint="eastAsia"/>
                <w:kern w:val="0"/>
                <w:sz w:val="19"/>
                <w:szCs w:val="19"/>
              </w:rPr>
              <w:t>総合事業本部長</w:t>
            </w:r>
          </w:p>
        </w:tc>
        <w:tc>
          <w:tcPr>
            <w:tcW w:w="1134" w:type="dxa"/>
            <w:hideMark/>
          </w:tcPr>
          <w:p w14:paraId="50D76053" w14:textId="69CD8521" w:rsidR="00474A46" w:rsidRPr="00F61348" w:rsidRDefault="008F71EA" w:rsidP="00474A46">
            <w:pPr>
              <w:widowControl/>
              <w:jc w:val="left"/>
              <w:rPr>
                <w:rFonts w:ascii="ＭＳ Ｐゴシック" w:eastAsia="ＭＳ Ｐゴシック" w:hAnsi="ＭＳ Ｐゴシック" w:cs="ＭＳ Ｐゴシック"/>
                <w:kern w:val="0"/>
                <w:sz w:val="19"/>
                <w:szCs w:val="19"/>
                <w:highlight w:val="yellow"/>
              </w:rPr>
            </w:pPr>
            <w:r w:rsidRPr="008F71EA">
              <w:rPr>
                <w:rFonts w:ascii="ＭＳ Ｐゴシック" w:eastAsia="ＭＳ Ｐゴシック" w:hAnsi="ＭＳ Ｐゴシック" w:cs="ＭＳ Ｐゴシック" w:hint="eastAsia"/>
                <w:kern w:val="0"/>
                <w:sz w:val="19"/>
                <w:szCs w:val="19"/>
              </w:rPr>
              <w:t>林　英雄</w:t>
            </w:r>
          </w:p>
        </w:tc>
        <w:tc>
          <w:tcPr>
            <w:tcW w:w="4246" w:type="dxa"/>
            <w:hideMark/>
          </w:tcPr>
          <w:p w14:paraId="71973CCC" w14:textId="1D24A79F" w:rsidR="00474A46" w:rsidRPr="00F61348" w:rsidRDefault="008F71EA" w:rsidP="00474A46">
            <w:pPr>
              <w:widowControl/>
              <w:jc w:val="left"/>
              <w:rPr>
                <w:rFonts w:ascii="ＭＳ Ｐゴシック" w:eastAsia="ＭＳ Ｐゴシック" w:hAnsi="ＭＳ Ｐゴシック" w:cs="ＭＳ Ｐゴシック"/>
                <w:kern w:val="0"/>
                <w:sz w:val="19"/>
                <w:szCs w:val="19"/>
                <w:highlight w:val="yellow"/>
              </w:rPr>
            </w:pPr>
            <w:r w:rsidRPr="008F71EA">
              <w:rPr>
                <w:rFonts w:ascii="ＭＳ Ｐゴシック" w:eastAsia="ＭＳ Ｐゴシック" w:hAnsi="ＭＳ Ｐゴシック" w:cs="ＭＳ Ｐゴシック" w:hint="eastAsia"/>
                <w:kern w:val="0"/>
                <w:sz w:val="19"/>
                <w:szCs w:val="19"/>
              </w:rPr>
              <w:t>提案内容が量子コンピュータに関するビジネスの下地形成として効果的であるか、提案内容が企業等に効果的なものとなっているか、妥当性や実効性等について審査いただくため。</w:t>
            </w:r>
          </w:p>
        </w:tc>
      </w:tr>
      <w:tr w:rsidR="00474A46" w:rsidRPr="00D6332A" w14:paraId="02A3C031" w14:textId="77777777" w:rsidTr="00BE6EB8">
        <w:tc>
          <w:tcPr>
            <w:tcW w:w="3261" w:type="dxa"/>
            <w:hideMark/>
          </w:tcPr>
          <w:p w14:paraId="5C44BB9A" w14:textId="77777777" w:rsidR="00474A46" w:rsidRDefault="008F7786" w:rsidP="009F183B">
            <w:pPr>
              <w:widowControl/>
              <w:jc w:val="left"/>
              <w:rPr>
                <w:rFonts w:ascii="ＭＳ Ｐゴシック" w:eastAsia="ＭＳ Ｐゴシック" w:hAnsi="ＭＳ Ｐゴシック" w:cs="ＭＳ Ｐゴシック"/>
                <w:kern w:val="0"/>
                <w:sz w:val="19"/>
                <w:szCs w:val="19"/>
              </w:rPr>
            </w:pPr>
            <w:r w:rsidRPr="008F7786">
              <w:rPr>
                <w:rFonts w:ascii="ＭＳ Ｐゴシック" w:eastAsia="ＭＳ Ｐゴシック" w:hAnsi="ＭＳ Ｐゴシック" w:cs="ＭＳ Ｐゴシック" w:hint="eastAsia"/>
                <w:kern w:val="0"/>
                <w:sz w:val="19"/>
                <w:szCs w:val="19"/>
              </w:rPr>
              <w:t xml:space="preserve">日本公認会計士協会　</w:t>
            </w:r>
            <w:r w:rsidR="009F183B">
              <w:rPr>
                <w:rFonts w:ascii="ＭＳ Ｐゴシック" w:eastAsia="ＭＳ Ｐゴシック" w:hAnsi="ＭＳ Ｐゴシック" w:cs="ＭＳ Ｐゴシック" w:hint="eastAsia"/>
                <w:kern w:val="0"/>
                <w:sz w:val="19"/>
                <w:szCs w:val="19"/>
              </w:rPr>
              <w:t>近畿会</w:t>
            </w:r>
          </w:p>
          <w:p w14:paraId="671F0053" w14:textId="7B45F3E5" w:rsidR="00B86EB8" w:rsidRPr="00D6332A" w:rsidRDefault="00B86EB8" w:rsidP="009F183B">
            <w:pPr>
              <w:widowControl/>
              <w:jc w:val="left"/>
              <w:rPr>
                <w:rFonts w:ascii="ＭＳ Ｐゴシック" w:eastAsia="ＭＳ Ｐゴシック" w:hAnsi="ＭＳ Ｐゴシック" w:cs="ＭＳ Ｐゴシック" w:hint="eastAsia"/>
                <w:kern w:val="0"/>
                <w:sz w:val="19"/>
                <w:szCs w:val="19"/>
              </w:rPr>
            </w:pPr>
            <w:r>
              <w:rPr>
                <w:rFonts w:ascii="ＭＳ Ｐゴシック" w:eastAsia="ＭＳ Ｐゴシック" w:hAnsi="ＭＳ Ｐゴシック" w:cs="ＭＳ Ｐゴシック" w:hint="eastAsia"/>
                <w:kern w:val="0"/>
                <w:sz w:val="19"/>
                <w:szCs w:val="19"/>
              </w:rPr>
              <w:t>公認会計士</w:t>
            </w:r>
          </w:p>
        </w:tc>
        <w:tc>
          <w:tcPr>
            <w:tcW w:w="1134" w:type="dxa"/>
            <w:hideMark/>
          </w:tcPr>
          <w:p w14:paraId="2B5C5C93" w14:textId="6527A52E" w:rsidR="00474A46" w:rsidRPr="00D6332A" w:rsidRDefault="009F183B" w:rsidP="00474A46">
            <w:pPr>
              <w:widowControl/>
              <w:jc w:val="left"/>
              <w:rPr>
                <w:rFonts w:ascii="ＭＳ Ｐゴシック" w:eastAsia="ＭＳ Ｐゴシック" w:hAnsi="ＭＳ Ｐゴシック" w:cs="ＭＳ Ｐゴシック"/>
                <w:kern w:val="0"/>
                <w:sz w:val="19"/>
                <w:szCs w:val="19"/>
              </w:rPr>
            </w:pPr>
            <w:r w:rsidRPr="009F183B">
              <w:rPr>
                <w:rFonts w:ascii="ＭＳ Ｐゴシック" w:eastAsia="ＭＳ Ｐゴシック" w:hAnsi="ＭＳ Ｐゴシック" w:cs="ＭＳ Ｐゴシック" w:hint="eastAsia"/>
                <w:kern w:val="0"/>
                <w:sz w:val="19"/>
                <w:szCs w:val="19"/>
              </w:rPr>
              <w:t>山口</w:t>
            </w:r>
            <w:r w:rsidRPr="009F183B">
              <w:rPr>
                <w:rFonts w:ascii="ＭＳ Ｐゴシック" w:eastAsia="ＭＳ Ｐゴシック" w:hAnsi="ＭＳ Ｐゴシック" w:cs="ＭＳ Ｐゴシック"/>
                <w:kern w:val="0"/>
                <w:sz w:val="19"/>
                <w:szCs w:val="19"/>
              </w:rPr>
              <w:t xml:space="preserve"> 能孝</w:t>
            </w:r>
          </w:p>
        </w:tc>
        <w:tc>
          <w:tcPr>
            <w:tcW w:w="4246" w:type="dxa"/>
            <w:hideMark/>
          </w:tcPr>
          <w:p w14:paraId="115846E0" w14:textId="706B38CC" w:rsidR="00474A46" w:rsidRPr="00D6332A" w:rsidRDefault="008F7786" w:rsidP="00E90861">
            <w:pPr>
              <w:widowControl/>
              <w:jc w:val="left"/>
              <w:rPr>
                <w:rFonts w:ascii="ＭＳ Ｐゴシック" w:eastAsia="ＭＳ Ｐゴシック" w:hAnsi="ＭＳ Ｐゴシック" w:cs="ＭＳ Ｐゴシック"/>
                <w:kern w:val="0"/>
                <w:sz w:val="19"/>
                <w:szCs w:val="19"/>
              </w:rPr>
            </w:pPr>
            <w:r w:rsidRPr="008F7786">
              <w:rPr>
                <w:rFonts w:ascii="ＭＳ Ｐゴシック" w:eastAsia="ＭＳ Ｐゴシック" w:hAnsi="ＭＳ Ｐゴシック" w:cs="ＭＳ Ｐゴシック" w:hint="eastAsia"/>
                <w:kern w:val="0"/>
                <w:sz w:val="19"/>
                <w:szCs w:val="19"/>
              </w:rPr>
              <w:t>会計分野における専門家として、企画提案内容の妥当性を審査していただくため</w:t>
            </w:r>
            <w:r>
              <w:rPr>
                <w:rFonts w:ascii="ＭＳ Ｐゴシック" w:eastAsia="ＭＳ Ｐゴシック" w:hAnsi="ＭＳ Ｐゴシック" w:cs="ＭＳ Ｐゴシック" w:hint="eastAsia"/>
                <w:kern w:val="0"/>
                <w:sz w:val="19"/>
                <w:szCs w:val="19"/>
              </w:rPr>
              <w:t>。</w:t>
            </w:r>
          </w:p>
        </w:tc>
      </w:tr>
    </w:tbl>
    <w:p w14:paraId="0714A2AF" w14:textId="77777777" w:rsidR="006972A5" w:rsidRPr="00D6332A" w:rsidRDefault="00B86EB8" w:rsidP="00C45FF4"/>
    <w:sectPr w:rsidR="006972A5" w:rsidRPr="00D6332A" w:rsidSect="0024679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35D1E" w14:textId="77777777" w:rsidR="002B1D3B" w:rsidRDefault="002B1D3B" w:rsidP="0024679D">
      <w:r>
        <w:separator/>
      </w:r>
    </w:p>
  </w:endnote>
  <w:endnote w:type="continuationSeparator" w:id="0">
    <w:p w14:paraId="7AB1E0E5" w14:textId="77777777" w:rsidR="002B1D3B" w:rsidRDefault="002B1D3B" w:rsidP="0024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8FDF8" w14:textId="77777777" w:rsidR="002B1D3B" w:rsidRDefault="002B1D3B" w:rsidP="0024679D">
      <w:r>
        <w:separator/>
      </w:r>
    </w:p>
  </w:footnote>
  <w:footnote w:type="continuationSeparator" w:id="0">
    <w:p w14:paraId="00C781AD" w14:textId="77777777" w:rsidR="002B1D3B" w:rsidRDefault="002B1D3B" w:rsidP="002467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29A"/>
    <w:rsid w:val="000245D5"/>
    <w:rsid w:val="00067157"/>
    <w:rsid w:val="000A5A4F"/>
    <w:rsid w:val="000B4C5C"/>
    <w:rsid w:val="001576D7"/>
    <w:rsid w:val="00163377"/>
    <w:rsid w:val="00164418"/>
    <w:rsid w:val="0017544F"/>
    <w:rsid w:val="001916C9"/>
    <w:rsid w:val="0024679D"/>
    <w:rsid w:val="002B1D3B"/>
    <w:rsid w:val="002D393E"/>
    <w:rsid w:val="003546A6"/>
    <w:rsid w:val="003C5280"/>
    <w:rsid w:val="0041055A"/>
    <w:rsid w:val="00474A46"/>
    <w:rsid w:val="00485396"/>
    <w:rsid w:val="0049415E"/>
    <w:rsid w:val="004C2050"/>
    <w:rsid w:val="005B14CB"/>
    <w:rsid w:val="005B1E85"/>
    <w:rsid w:val="005B7A48"/>
    <w:rsid w:val="005D7123"/>
    <w:rsid w:val="00637041"/>
    <w:rsid w:val="006862C5"/>
    <w:rsid w:val="006D61B7"/>
    <w:rsid w:val="007A1978"/>
    <w:rsid w:val="007F5DA5"/>
    <w:rsid w:val="0087178C"/>
    <w:rsid w:val="00876079"/>
    <w:rsid w:val="0088394F"/>
    <w:rsid w:val="008A2636"/>
    <w:rsid w:val="008C1C70"/>
    <w:rsid w:val="008F71EA"/>
    <w:rsid w:val="008F7786"/>
    <w:rsid w:val="009849AB"/>
    <w:rsid w:val="009A074F"/>
    <w:rsid w:val="009F183B"/>
    <w:rsid w:val="00AF7A35"/>
    <w:rsid w:val="00B13ECE"/>
    <w:rsid w:val="00B60190"/>
    <w:rsid w:val="00B7138D"/>
    <w:rsid w:val="00B86EB8"/>
    <w:rsid w:val="00BE6EB8"/>
    <w:rsid w:val="00C00F3B"/>
    <w:rsid w:val="00C06FDC"/>
    <w:rsid w:val="00C45FF4"/>
    <w:rsid w:val="00C54097"/>
    <w:rsid w:val="00C94AE6"/>
    <w:rsid w:val="00CB42E1"/>
    <w:rsid w:val="00CE6EAC"/>
    <w:rsid w:val="00D01E91"/>
    <w:rsid w:val="00D320DC"/>
    <w:rsid w:val="00D441CA"/>
    <w:rsid w:val="00D464AF"/>
    <w:rsid w:val="00D6332A"/>
    <w:rsid w:val="00DB3E27"/>
    <w:rsid w:val="00E44396"/>
    <w:rsid w:val="00E90861"/>
    <w:rsid w:val="00E927CC"/>
    <w:rsid w:val="00EC0EF3"/>
    <w:rsid w:val="00EC1F6A"/>
    <w:rsid w:val="00ED35CE"/>
    <w:rsid w:val="00EF29EF"/>
    <w:rsid w:val="00F27BDC"/>
    <w:rsid w:val="00F61348"/>
    <w:rsid w:val="00FC329A"/>
    <w:rsid w:val="00FC544C"/>
    <w:rsid w:val="00FF7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AE8C9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3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7A1978"/>
    <w:pPr>
      <w:spacing w:before="240" w:after="120"/>
      <w:jc w:val="center"/>
      <w:outlineLvl w:val="0"/>
    </w:pPr>
    <w:rPr>
      <w:rFonts w:asciiTheme="majorHAnsi" w:eastAsiaTheme="majorEastAsia" w:hAnsiTheme="majorHAnsi" w:cstheme="majorBidi"/>
      <w:sz w:val="32"/>
      <w:szCs w:val="32"/>
    </w:rPr>
  </w:style>
  <w:style w:type="character" w:customStyle="1" w:styleId="a5">
    <w:name w:val="表題 (文字)"/>
    <w:basedOn w:val="a0"/>
    <w:link w:val="a4"/>
    <w:uiPriority w:val="10"/>
    <w:rsid w:val="007A1978"/>
    <w:rPr>
      <w:rFonts w:asciiTheme="majorHAnsi" w:eastAsiaTheme="majorEastAsia" w:hAnsiTheme="majorHAnsi" w:cstheme="majorBidi"/>
      <w:sz w:val="32"/>
      <w:szCs w:val="32"/>
    </w:rPr>
  </w:style>
  <w:style w:type="paragraph" w:styleId="a6">
    <w:name w:val="Subtitle"/>
    <w:basedOn w:val="a"/>
    <w:next w:val="a"/>
    <w:link w:val="a7"/>
    <w:uiPriority w:val="11"/>
    <w:qFormat/>
    <w:rsid w:val="007A1978"/>
    <w:pPr>
      <w:jc w:val="center"/>
      <w:outlineLvl w:val="1"/>
    </w:pPr>
    <w:rPr>
      <w:sz w:val="24"/>
      <w:szCs w:val="24"/>
    </w:rPr>
  </w:style>
  <w:style w:type="character" w:customStyle="1" w:styleId="a7">
    <w:name w:val="副題 (文字)"/>
    <w:basedOn w:val="a0"/>
    <w:link w:val="a6"/>
    <w:uiPriority w:val="11"/>
    <w:rsid w:val="007A1978"/>
    <w:rPr>
      <w:sz w:val="24"/>
      <w:szCs w:val="24"/>
    </w:rPr>
  </w:style>
  <w:style w:type="paragraph" w:styleId="a8">
    <w:name w:val="header"/>
    <w:basedOn w:val="a"/>
    <w:link w:val="a9"/>
    <w:uiPriority w:val="99"/>
    <w:unhideWhenUsed/>
    <w:rsid w:val="0024679D"/>
    <w:pPr>
      <w:tabs>
        <w:tab w:val="center" w:pos="4252"/>
        <w:tab w:val="right" w:pos="8504"/>
      </w:tabs>
      <w:snapToGrid w:val="0"/>
    </w:pPr>
  </w:style>
  <w:style w:type="character" w:customStyle="1" w:styleId="a9">
    <w:name w:val="ヘッダー (文字)"/>
    <w:basedOn w:val="a0"/>
    <w:link w:val="a8"/>
    <w:uiPriority w:val="99"/>
    <w:rsid w:val="0024679D"/>
  </w:style>
  <w:style w:type="paragraph" w:styleId="aa">
    <w:name w:val="footer"/>
    <w:basedOn w:val="a"/>
    <w:link w:val="ab"/>
    <w:uiPriority w:val="99"/>
    <w:unhideWhenUsed/>
    <w:rsid w:val="0024679D"/>
    <w:pPr>
      <w:tabs>
        <w:tab w:val="center" w:pos="4252"/>
        <w:tab w:val="right" w:pos="8504"/>
      </w:tabs>
      <w:snapToGrid w:val="0"/>
    </w:pPr>
  </w:style>
  <w:style w:type="character" w:customStyle="1" w:styleId="ab">
    <w:name w:val="フッター (文字)"/>
    <w:basedOn w:val="a0"/>
    <w:link w:val="aa"/>
    <w:uiPriority w:val="99"/>
    <w:rsid w:val="0024679D"/>
  </w:style>
  <w:style w:type="paragraph" w:styleId="ac">
    <w:name w:val="Balloon Text"/>
    <w:basedOn w:val="a"/>
    <w:link w:val="ad"/>
    <w:uiPriority w:val="99"/>
    <w:semiHidden/>
    <w:unhideWhenUsed/>
    <w:rsid w:val="00FC544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C54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6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2026-03-27T06:26:00Z</dcterms:created>
  <dcterms:modified xsi:type="dcterms:W3CDTF">2026-04-09T02:00:00Z</dcterms:modified>
</cp:coreProperties>
</file>