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51BF2" w14:textId="24771D91" w:rsidR="00985777" w:rsidRDefault="00985777" w:rsidP="00985777">
      <w:pPr>
        <w:autoSpaceDE w:val="0"/>
        <w:autoSpaceDN w:val="0"/>
        <w:spacing w:line="520" w:lineRule="exact"/>
        <w:jc w:val="center"/>
        <w:rPr>
          <w:rFonts w:ascii="Meiryo UI" w:eastAsia="Meiryo UI" w:hAnsi="Meiryo UI"/>
          <w:b/>
          <w:bCs/>
          <w:spacing w:val="24"/>
          <w:sz w:val="40"/>
          <w:szCs w:val="40"/>
        </w:rPr>
      </w:pPr>
      <w:r w:rsidRPr="006021A8">
        <w:rPr>
          <w:rFonts w:ascii="Meiryo UI" w:eastAsia="Meiryo UI" w:hAnsi="Meiryo UI" w:hint="eastAsia"/>
          <w:b/>
          <w:bCs/>
          <w:spacing w:val="24"/>
          <w:sz w:val="40"/>
          <w:szCs w:val="40"/>
        </w:rPr>
        <w:t>2025</w:t>
      </w:r>
      <w:r w:rsidR="009B3C31" w:rsidRPr="006021A8">
        <w:rPr>
          <w:rFonts w:ascii="Meiryo UI" w:eastAsia="Meiryo UI" w:hAnsi="Meiryo UI" w:hint="eastAsia"/>
          <w:b/>
          <w:bCs/>
          <w:spacing w:val="24"/>
          <w:sz w:val="40"/>
          <w:szCs w:val="40"/>
        </w:rPr>
        <w:t>年大阪・関西万博推進本部　第</w:t>
      </w:r>
      <w:r w:rsidR="00452836">
        <w:rPr>
          <w:rFonts w:ascii="Meiryo UI" w:eastAsia="Meiryo UI" w:hAnsi="Meiryo UI" w:hint="eastAsia"/>
          <w:b/>
          <w:bCs/>
          <w:spacing w:val="24"/>
          <w:sz w:val="40"/>
          <w:szCs w:val="40"/>
        </w:rPr>
        <w:t>１４</w:t>
      </w:r>
      <w:r w:rsidRPr="006021A8">
        <w:rPr>
          <w:rFonts w:ascii="Meiryo UI" w:eastAsia="Meiryo UI" w:hAnsi="Meiryo UI" w:hint="eastAsia"/>
          <w:b/>
          <w:bCs/>
          <w:spacing w:val="24"/>
          <w:sz w:val="40"/>
          <w:szCs w:val="40"/>
        </w:rPr>
        <w:t>回会議</w:t>
      </w:r>
    </w:p>
    <w:p w14:paraId="4D4DF226" w14:textId="77777777" w:rsidR="00985777" w:rsidRPr="005A3A54" w:rsidRDefault="00985777" w:rsidP="0060725B">
      <w:pPr>
        <w:autoSpaceDE w:val="0"/>
        <w:autoSpaceDN w:val="0"/>
        <w:spacing w:line="520" w:lineRule="exact"/>
        <w:jc w:val="center"/>
        <w:rPr>
          <w:rFonts w:ascii="Meiryo UI" w:eastAsia="Meiryo UI" w:hAnsi="Meiryo UI"/>
          <w:sz w:val="40"/>
          <w:szCs w:val="40"/>
        </w:rPr>
      </w:pPr>
    </w:p>
    <w:p w14:paraId="424F7079" w14:textId="77777777" w:rsidR="00F63B2F" w:rsidRPr="00985777" w:rsidRDefault="00F63B2F" w:rsidP="0060725B">
      <w:pPr>
        <w:autoSpaceDE w:val="0"/>
        <w:autoSpaceDN w:val="0"/>
        <w:spacing w:line="520" w:lineRule="exact"/>
        <w:jc w:val="center"/>
        <w:rPr>
          <w:rFonts w:ascii="Meiryo UI" w:eastAsia="Meiryo UI" w:hAnsi="Meiryo UI"/>
          <w:sz w:val="40"/>
          <w:szCs w:val="40"/>
        </w:rPr>
      </w:pPr>
      <w:r w:rsidRPr="00985777">
        <w:rPr>
          <w:rFonts w:ascii="Meiryo UI" w:eastAsia="Meiryo UI" w:hAnsi="Meiryo UI" w:hint="eastAsia"/>
          <w:sz w:val="40"/>
          <w:szCs w:val="40"/>
        </w:rPr>
        <w:t>次</w:t>
      </w:r>
      <w:r w:rsidR="002924D4" w:rsidRPr="00985777">
        <w:rPr>
          <w:rFonts w:ascii="Meiryo UI" w:eastAsia="Meiryo UI" w:hAnsi="Meiryo UI" w:hint="eastAsia"/>
          <w:sz w:val="40"/>
          <w:szCs w:val="40"/>
        </w:rPr>
        <w:t xml:space="preserve">　　　</w:t>
      </w:r>
      <w:r w:rsidRPr="00985777">
        <w:rPr>
          <w:rFonts w:ascii="Meiryo UI" w:eastAsia="Meiryo UI" w:hAnsi="Meiryo UI" w:hint="eastAsia"/>
          <w:sz w:val="40"/>
          <w:szCs w:val="40"/>
        </w:rPr>
        <w:t>第</w:t>
      </w:r>
    </w:p>
    <w:p w14:paraId="7C9AB589" w14:textId="77777777" w:rsidR="00F63B2F" w:rsidRPr="00985777" w:rsidRDefault="00F63B2F" w:rsidP="0060725B">
      <w:pPr>
        <w:autoSpaceDE w:val="0"/>
        <w:autoSpaceDN w:val="0"/>
        <w:spacing w:line="440" w:lineRule="exact"/>
        <w:rPr>
          <w:rFonts w:ascii="Meiryo UI" w:eastAsia="Meiryo UI" w:hAnsi="Meiryo UI"/>
        </w:rPr>
      </w:pPr>
    </w:p>
    <w:p w14:paraId="39FF8789" w14:textId="77E7EEF3" w:rsidR="00186206" w:rsidRPr="00186206" w:rsidRDefault="00186206" w:rsidP="00503231">
      <w:pPr>
        <w:autoSpaceDE w:val="0"/>
        <w:autoSpaceDN w:val="0"/>
        <w:spacing w:line="440" w:lineRule="exact"/>
        <w:ind w:right="221" w:firstLineChars="923" w:firstLine="2411"/>
        <w:jc w:val="right"/>
        <w:rPr>
          <w:rFonts w:ascii="Meiryo UI" w:eastAsia="Meiryo UI" w:hAnsi="Meiryo UI"/>
          <w:sz w:val="28"/>
          <w:szCs w:val="28"/>
        </w:rPr>
      </w:pPr>
      <w:r w:rsidRPr="00186206">
        <w:rPr>
          <w:rFonts w:ascii="Meiryo UI" w:eastAsia="Meiryo UI" w:hAnsi="Meiryo UI" w:hint="eastAsia"/>
          <w:sz w:val="28"/>
          <w:szCs w:val="28"/>
        </w:rPr>
        <w:t>日　時：令和</w:t>
      </w:r>
      <w:r w:rsidR="00452836">
        <w:rPr>
          <w:rFonts w:ascii="Meiryo UI" w:eastAsia="Meiryo UI" w:hAnsi="Meiryo UI" w:hint="eastAsia"/>
          <w:sz w:val="28"/>
          <w:szCs w:val="28"/>
        </w:rPr>
        <w:t>８</w:t>
      </w:r>
      <w:r w:rsidRPr="00186206">
        <w:rPr>
          <w:rFonts w:ascii="Meiryo UI" w:eastAsia="Meiryo UI" w:hAnsi="Meiryo UI" w:hint="eastAsia"/>
          <w:sz w:val="28"/>
          <w:szCs w:val="28"/>
        </w:rPr>
        <w:t>年</w:t>
      </w:r>
      <w:r w:rsidR="00B4197C">
        <w:rPr>
          <w:rFonts w:ascii="Meiryo UI" w:eastAsia="Meiryo UI" w:hAnsi="Meiryo UI" w:hint="eastAsia"/>
          <w:sz w:val="28"/>
          <w:szCs w:val="28"/>
        </w:rPr>
        <w:t>2</w:t>
      </w:r>
      <w:r w:rsidRPr="00186206">
        <w:rPr>
          <w:rFonts w:ascii="Meiryo UI" w:eastAsia="Meiryo UI" w:hAnsi="Meiryo UI" w:hint="eastAsia"/>
          <w:sz w:val="28"/>
          <w:szCs w:val="28"/>
        </w:rPr>
        <w:t>月</w:t>
      </w:r>
      <w:r w:rsidR="00B4197C">
        <w:rPr>
          <w:rFonts w:ascii="Meiryo UI" w:eastAsia="Meiryo UI" w:hAnsi="Meiryo UI"/>
          <w:sz w:val="28"/>
          <w:szCs w:val="28"/>
        </w:rPr>
        <w:t>13</w:t>
      </w:r>
      <w:r w:rsidRPr="00186206">
        <w:rPr>
          <w:rFonts w:ascii="Meiryo UI" w:eastAsia="Meiryo UI" w:hAnsi="Meiryo UI" w:hint="eastAsia"/>
          <w:sz w:val="28"/>
          <w:szCs w:val="28"/>
        </w:rPr>
        <w:t>日(</w:t>
      </w:r>
      <w:r w:rsidR="00996A90">
        <w:rPr>
          <w:rFonts w:ascii="Meiryo UI" w:eastAsia="Meiryo UI" w:hAnsi="Meiryo UI" w:hint="eastAsia"/>
          <w:sz w:val="28"/>
          <w:szCs w:val="28"/>
        </w:rPr>
        <w:t>金</w:t>
      </w:r>
      <w:r w:rsidRPr="00186206">
        <w:rPr>
          <w:rFonts w:ascii="Meiryo UI" w:eastAsia="Meiryo UI" w:hAnsi="Meiryo UI" w:hint="eastAsia"/>
          <w:sz w:val="28"/>
          <w:szCs w:val="28"/>
        </w:rPr>
        <w:t>)</w:t>
      </w:r>
      <w:r w:rsidR="00E866C0">
        <w:rPr>
          <w:rFonts w:ascii="Meiryo UI" w:eastAsia="Meiryo UI" w:hAnsi="Meiryo UI" w:hint="eastAsia"/>
          <w:sz w:val="28"/>
          <w:szCs w:val="28"/>
        </w:rPr>
        <w:t>16</w:t>
      </w:r>
      <w:r w:rsidRPr="00186206">
        <w:rPr>
          <w:rFonts w:ascii="Meiryo UI" w:eastAsia="Meiryo UI" w:hAnsi="Meiryo UI" w:hint="eastAsia"/>
          <w:sz w:val="28"/>
          <w:szCs w:val="28"/>
        </w:rPr>
        <w:t>時</w:t>
      </w:r>
      <w:r w:rsidR="00AF47A0">
        <w:rPr>
          <w:rFonts w:ascii="Meiryo UI" w:eastAsia="Meiryo UI" w:hAnsi="Meiryo UI" w:hint="eastAsia"/>
          <w:sz w:val="28"/>
          <w:szCs w:val="28"/>
        </w:rPr>
        <w:t>0</w:t>
      </w:r>
      <w:r w:rsidR="00996A90">
        <w:rPr>
          <w:rFonts w:ascii="Meiryo UI" w:eastAsia="Meiryo UI" w:hAnsi="Meiryo UI" w:hint="eastAsia"/>
          <w:sz w:val="28"/>
          <w:szCs w:val="28"/>
        </w:rPr>
        <w:t>0分</w:t>
      </w:r>
      <w:r w:rsidRPr="00186206">
        <w:rPr>
          <w:rFonts w:ascii="Meiryo UI" w:eastAsia="Meiryo UI" w:hAnsi="Meiryo UI" w:hint="eastAsia"/>
          <w:sz w:val="28"/>
          <w:szCs w:val="28"/>
        </w:rPr>
        <w:t>～</w:t>
      </w:r>
    </w:p>
    <w:p w14:paraId="1AFF6B1D" w14:textId="181001F3" w:rsidR="00186206" w:rsidRDefault="00186206" w:rsidP="00996A90">
      <w:pPr>
        <w:autoSpaceDE w:val="0"/>
        <w:autoSpaceDN w:val="0"/>
        <w:spacing w:line="440" w:lineRule="exact"/>
        <w:ind w:right="900" w:firstLineChars="1700" w:firstLine="4441"/>
        <w:rPr>
          <w:rFonts w:ascii="Meiryo UI" w:eastAsia="Meiryo UI" w:hAnsi="Meiryo UI"/>
          <w:sz w:val="28"/>
          <w:szCs w:val="28"/>
        </w:rPr>
      </w:pPr>
      <w:r w:rsidRPr="00186206">
        <w:rPr>
          <w:rFonts w:ascii="Meiryo UI" w:eastAsia="Meiryo UI" w:hAnsi="Meiryo UI" w:hint="eastAsia"/>
          <w:sz w:val="28"/>
          <w:szCs w:val="28"/>
        </w:rPr>
        <w:t>場　所：</w:t>
      </w:r>
      <w:r w:rsidR="00996A90">
        <w:rPr>
          <w:rFonts w:ascii="Meiryo UI" w:eastAsia="Meiryo UI" w:hAnsi="Meiryo UI" w:hint="eastAsia"/>
          <w:sz w:val="28"/>
          <w:szCs w:val="28"/>
        </w:rPr>
        <w:t>大阪市役所 P１会議室</w:t>
      </w:r>
    </w:p>
    <w:p w14:paraId="667BA1B2" w14:textId="14401C81" w:rsidR="00BF51E7" w:rsidRDefault="00BF51E7" w:rsidP="00996A90">
      <w:pPr>
        <w:autoSpaceDE w:val="0"/>
        <w:autoSpaceDN w:val="0"/>
        <w:spacing w:line="440" w:lineRule="exact"/>
        <w:ind w:right="900" w:firstLineChars="1700" w:firstLine="4441"/>
        <w:rPr>
          <w:rFonts w:ascii="Meiryo UI" w:eastAsia="Meiryo UI" w:hAnsi="Meiryo UI"/>
          <w:sz w:val="28"/>
          <w:szCs w:val="28"/>
        </w:rPr>
      </w:pPr>
    </w:p>
    <w:p w14:paraId="1C12C5EE" w14:textId="62D4FEF1" w:rsidR="00257135" w:rsidRPr="0050656E" w:rsidRDefault="00257135" w:rsidP="004314C6">
      <w:pPr>
        <w:autoSpaceDE w:val="0"/>
        <w:autoSpaceDN w:val="0"/>
        <w:spacing w:line="440" w:lineRule="exact"/>
        <w:rPr>
          <w:rFonts w:ascii="Meiryo UI" w:eastAsia="Meiryo UI" w:hAnsi="Meiryo UI"/>
          <w:sz w:val="28"/>
          <w:szCs w:val="28"/>
        </w:rPr>
      </w:pPr>
    </w:p>
    <w:p w14:paraId="14D3BEA3" w14:textId="4C06D838" w:rsidR="001E0F2B" w:rsidRDefault="00452836" w:rsidP="001E0F2B">
      <w:pPr>
        <w:pStyle w:val="aa"/>
        <w:numPr>
          <w:ilvl w:val="0"/>
          <w:numId w:val="8"/>
        </w:numPr>
        <w:autoSpaceDE w:val="0"/>
        <w:autoSpaceDN w:val="0"/>
        <w:spacing w:line="440" w:lineRule="exact"/>
        <w:ind w:leftChars="0"/>
        <w:rPr>
          <w:rFonts w:ascii="Meiryo UI" w:eastAsia="Meiryo UI" w:hAnsi="Meiryo UI"/>
          <w:sz w:val="28"/>
          <w:szCs w:val="28"/>
        </w:rPr>
      </w:pPr>
      <w:bookmarkStart w:id="0" w:name="_Hlk194594758"/>
      <w:r>
        <w:rPr>
          <w:rFonts w:ascii="Meiryo UI" w:eastAsia="Meiryo UI" w:hAnsi="Meiryo UI" w:hint="eastAsia"/>
          <w:sz w:val="28"/>
          <w:szCs w:val="28"/>
        </w:rPr>
        <w:t>大阪・関西万博の</w:t>
      </w:r>
      <w:r w:rsidR="00402675">
        <w:rPr>
          <w:rFonts w:ascii="Meiryo UI" w:eastAsia="Meiryo UI" w:hAnsi="Meiryo UI" w:hint="eastAsia"/>
          <w:sz w:val="28"/>
          <w:szCs w:val="28"/>
        </w:rPr>
        <w:t>実績</w:t>
      </w:r>
      <w:r>
        <w:rPr>
          <w:rFonts w:ascii="Meiryo UI" w:eastAsia="Meiryo UI" w:hAnsi="Meiryo UI" w:hint="eastAsia"/>
          <w:sz w:val="28"/>
          <w:szCs w:val="28"/>
        </w:rPr>
        <w:t>について</w:t>
      </w:r>
      <w:r w:rsidR="001E0F2B" w:rsidRPr="00186206">
        <w:rPr>
          <w:rFonts w:ascii="Meiryo UI" w:eastAsia="Meiryo UI" w:hAnsi="Meiryo UI" w:hint="eastAsia"/>
          <w:sz w:val="28"/>
          <w:szCs w:val="28"/>
        </w:rPr>
        <w:t xml:space="preserve">　　　　</w:t>
      </w:r>
      <w:r w:rsidR="001E0F2B">
        <w:rPr>
          <w:rFonts w:ascii="Meiryo UI" w:eastAsia="Meiryo UI" w:hAnsi="Meiryo UI" w:hint="eastAsia"/>
          <w:sz w:val="28"/>
          <w:szCs w:val="28"/>
        </w:rPr>
        <w:t xml:space="preserve">　</w:t>
      </w:r>
      <w:bookmarkEnd w:id="0"/>
    </w:p>
    <w:p w14:paraId="69464D58" w14:textId="018B88C8" w:rsidR="001E0F2B" w:rsidRDefault="00452836" w:rsidP="00452836">
      <w:pPr>
        <w:autoSpaceDE w:val="0"/>
        <w:autoSpaceDN w:val="0"/>
        <w:spacing w:line="440" w:lineRule="exact"/>
        <w:ind w:left="981"/>
        <w:rPr>
          <w:rFonts w:ascii="Meiryo UI" w:eastAsia="Meiryo UI" w:hAnsi="Meiryo UI"/>
          <w:sz w:val="28"/>
          <w:szCs w:val="28"/>
          <w:bdr w:val="single" w:sz="4" w:space="0" w:color="auto"/>
        </w:rPr>
      </w:pPr>
      <w:r>
        <w:rPr>
          <w:rFonts w:ascii="Meiryo UI" w:eastAsia="Meiryo UI" w:hAnsi="Meiryo UI" w:hint="eastAsia"/>
          <w:sz w:val="28"/>
          <w:szCs w:val="28"/>
        </w:rPr>
        <w:t>（１）大阪・関西万博の開催</w:t>
      </w:r>
      <w:r w:rsidR="00A82AC8">
        <w:rPr>
          <w:rFonts w:ascii="Meiryo UI" w:eastAsia="Meiryo UI" w:hAnsi="Meiryo UI" w:hint="eastAsia"/>
          <w:sz w:val="28"/>
          <w:szCs w:val="28"/>
        </w:rPr>
        <w:t>状況</w:t>
      </w:r>
      <w:r w:rsidR="00CE5B9C">
        <w:rPr>
          <w:rFonts w:ascii="Meiryo UI" w:eastAsia="Meiryo UI" w:hAnsi="Meiryo UI" w:hint="eastAsia"/>
          <w:sz w:val="28"/>
          <w:szCs w:val="28"/>
        </w:rPr>
        <w:t xml:space="preserve">　</w:t>
      </w:r>
      <w:r w:rsidR="0083752E">
        <w:rPr>
          <w:rFonts w:ascii="Meiryo UI" w:eastAsia="Meiryo UI" w:hAnsi="Meiryo UI" w:hint="eastAsia"/>
          <w:sz w:val="28"/>
          <w:szCs w:val="28"/>
        </w:rPr>
        <w:t xml:space="preserve">　</w:t>
      </w:r>
    </w:p>
    <w:p w14:paraId="48B236FA" w14:textId="206BD393" w:rsidR="00AD5641" w:rsidRDefault="00A82AC8" w:rsidP="00452836">
      <w:pPr>
        <w:autoSpaceDE w:val="0"/>
        <w:autoSpaceDN w:val="0"/>
        <w:spacing w:line="440" w:lineRule="exact"/>
        <w:ind w:left="981"/>
        <w:rPr>
          <w:rFonts w:ascii="Meiryo UI" w:eastAsia="Meiryo UI" w:hAnsi="Meiryo UI"/>
          <w:szCs w:val="24"/>
          <w:bdr w:val="single" w:sz="4" w:space="0" w:color="auto"/>
        </w:rPr>
      </w:pPr>
      <w:r w:rsidRPr="00AD5641">
        <w:rPr>
          <w:rFonts w:ascii="Meiryo UI" w:eastAsia="Meiryo UI" w:hAnsi="Meiryo UI" w:hint="eastAsia"/>
          <w:sz w:val="28"/>
          <w:szCs w:val="28"/>
        </w:rPr>
        <w:t>（２）</w:t>
      </w:r>
      <w:r w:rsidR="00AD5641" w:rsidRPr="00AD5641">
        <w:rPr>
          <w:rFonts w:ascii="Meiryo UI" w:eastAsia="Meiryo UI" w:hAnsi="Meiryo UI" w:hint="eastAsia"/>
          <w:sz w:val="28"/>
          <w:szCs w:val="28"/>
        </w:rPr>
        <w:t>大阪府・市の取組</w:t>
      </w:r>
      <w:r w:rsidR="00651F01">
        <w:rPr>
          <w:rFonts w:ascii="Meiryo UI" w:eastAsia="Meiryo UI" w:hAnsi="Meiryo UI" w:hint="eastAsia"/>
          <w:sz w:val="28"/>
          <w:szCs w:val="28"/>
        </w:rPr>
        <w:t>状況</w:t>
      </w:r>
      <w:r w:rsidR="00842609">
        <w:rPr>
          <w:rFonts w:ascii="Meiryo UI" w:eastAsia="Meiryo UI" w:hAnsi="Meiryo UI" w:hint="eastAsia"/>
          <w:sz w:val="28"/>
          <w:szCs w:val="28"/>
        </w:rPr>
        <w:t xml:space="preserve">　</w:t>
      </w:r>
    </w:p>
    <w:p w14:paraId="2047422B" w14:textId="78E763DE" w:rsidR="001410D5" w:rsidRPr="00094339" w:rsidRDefault="00094339" w:rsidP="00452836">
      <w:pPr>
        <w:autoSpaceDE w:val="0"/>
        <w:autoSpaceDN w:val="0"/>
        <w:spacing w:line="440" w:lineRule="exact"/>
        <w:ind w:left="981"/>
        <w:rPr>
          <w:rFonts w:ascii="Meiryo UI" w:eastAsia="Meiryo UI" w:hAnsi="Meiryo UI"/>
          <w:szCs w:val="24"/>
        </w:rPr>
      </w:pPr>
      <w:r w:rsidRPr="00AD5641">
        <w:rPr>
          <w:rFonts w:ascii="Meiryo UI" w:eastAsia="Meiryo UI" w:hAnsi="Meiryo UI" w:hint="eastAsia"/>
          <w:sz w:val="28"/>
          <w:szCs w:val="28"/>
        </w:rPr>
        <w:t>（</w:t>
      </w:r>
      <w:r>
        <w:rPr>
          <w:rFonts w:ascii="Meiryo UI" w:eastAsia="Meiryo UI" w:hAnsi="Meiryo UI" w:hint="eastAsia"/>
          <w:sz w:val="28"/>
          <w:szCs w:val="28"/>
        </w:rPr>
        <w:t>３</w:t>
      </w:r>
      <w:r w:rsidRPr="00AD5641">
        <w:rPr>
          <w:rFonts w:ascii="Meiryo UI" w:eastAsia="Meiryo UI" w:hAnsi="Meiryo UI" w:hint="eastAsia"/>
          <w:sz w:val="28"/>
          <w:szCs w:val="28"/>
        </w:rPr>
        <w:t>）</w:t>
      </w:r>
      <w:r>
        <w:rPr>
          <w:rFonts w:ascii="Segoe UI Symbol" w:eastAsia="Meiryo UI" w:hAnsi="Segoe UI Symbol" w:cs="Segoe UI Symbol" w:hint="eastAsia"/>
          <w:sz w:val="28"/>
          <w:szCs w:val="28"/>
        </w:rPr>
        <w:t>大阪版</w:t>
      </w:r>
      <w:r w:rsidR="002E7E18">
        <w:rPr>
          <w:rFonts w:ascii="Segoe UI Symbol" w:eastAsia="Meiryo UI" w:hAnsi="Segoe UI Symbol" w:cs="Segoe UI Symbol" w:hint="eastAsia"/>
          <w:sz w:val="28"/>
          <w:szCs w:val="28"/>
        </w:rPr>
        <w:t>万博</w:t>
      </w:r>
      <w:r>
        <w:rPr>
          <w:rFonts w:ascii="Segoe UI Symbol" w:eastAsia="Meiryo UI" w:hAnsi="Segoe UI Symbol" w:cs="Segoe UI Symbol" w:hint="eastAsia"/>
          <w:sz w:val="28"/>
          <w:szCs w:val="28"/>
        </w:rPr>
        <w:t>アクションプランの振</w:t>
      </w:r>
      <w:r w:rsidR="00285830">
        <w:rPr>
          <w:rFonts w:ascii="Segoe UI Symbol" w:eastAsia="Meiryo UI" w:hAnsi="Segoe UI Symbol" w:cs="Segoe UI Symbol" w:hint="eastAsia"/>
          <w:sz w:val="28"/>
          <w:szCs w:val="28"/>
        </w:rPr>
        <w:t>り</w:t>
      </w:r>
      <w:r>
        <w:rPr>
          <w:rFonts w:ascii="Segoe UI Symbol" w:eastAsia="Meiryo UI" w:hAnsi="Segoe UI Symbol" w:cs="Segoe UI Symbol" w:hint="eastAsia"/>
          <w:sz w:val="28"/>
          <w:szCs w:val="28"/>
        </w:rPr>
        <w:t xml:space="preserve">返り　</w:t>
      </w:r>
    </w:p>
    <w:p w14:paraId="539418F8" w14:textId="7B131A2B" w:rsidR="00A82AC8" w:rsidRDefault="00C0034A" w:rsidP="00457BCD">
      <w:pPr>
        <w:autoSpaceDE w:val="0"/>
        <w:autoSpaceDN w:val="0"/>
        <w:spacing w:line="440" w:lineRule="exact"/>
        <w:ind w:left="981"/>
        <w:rPr>
          <w:rFonts w:ascii="Meiryo UI" w:eastAsia="Meiryo UI" w:hAnsi="Meiryo UI"/>
          <w:sz w:val="28"/>
          <w:szCs w:val="28"/>
        </w:rPr>
      </w:pPr>
      <w:r w:rsidRPr="00C0034A">
        <w:rPr>
          <w:rFonts w:ascii="Meiryo UI" w:eastAsia="Meiryo UI" w:hAnsi="Meiryo UI" w:hint="eastAsia"/>
          <w:sz w:val="28"/>
          <w:szCs w:val="28"/>
        </w:rPr>
        <w:t>（</w:t>
      </w:r>
      <w:r w:rsidR="00094339">
        <w:rPr>
          <w:rFonts w:ascii="Meiryo UI" w:eastAsia="Meiryo UI" w:hAnsi="Meiryo UI" w:hint="eastAsia"/>
          <w:sz w:val="28"/>
          <w:szCs w:val="28"/>
        </w:rPr>
        <w:t>４</w:t>
      </w:r>
      <w:r>
        <w:rPr>
          <w:rFonts w:ascii="Meiryo UI" w:eastAsia="Meiryo UI" w:hAnsi="Meiryo UI" w:hint="eastAsia"/>
          <w:sz w:val="28"/>
          <w:szCs w:val="28"/>
        </w:rPr>
        <w:t>）</w:t>
      </w:r>
      <w:r w:rsidR="00457BCD">
        <w:rPr>
          <w:rFonts w:ascii="Meiryo UI" w:eastAsia="Meiryo UI" w:hAnsi="Meiryo UI" w:hint="eastAsia"/>
          <w:sz w:val="28"/>
          <w:szCs w:val="28"/>
        </w:rPr>
        <w:t>大阪・関西万博による大阪経済等への影響</w:t>
      </w:r>
    </w:p>
    <w:p w14:paraId="04A20A99" w14:textId="260EDEDB" w:rsidR="00457BCD" w:rsidRDefault="00457BCD" w:rsidP="00B95C71">
      <w:pPr>
        <w:autoSpaceDE w:val="0"/>
        <w:autoSpaceDN w:val="0"/>
        <w:spacing w:line="440" w:lineRule="exact"/>
        <w:ind w:left="981"/>
        <w:rPr>
          <w:rFonts w:ascii="Meiryo UI" w:eastAsia="Meiryo UI" w:hAnsi="Meiryo UI"/>
          <w:sz w:val="28"/>
          <w:szCs w:val="28"/>
          <w:bdr w:val="single" w:sz="4" w:space="0" w:color="auto"/>
        </w:rPr>
      </w:pPr>
      <w:r>
        <w:rPr>
          <w:rFonts w:ascii="Meiryo UI" w:eastAsia="Meiryo UI" w:hAnsi="Meiryo UI" w:hint="eastAsia"/>
          <w:sz w:val="28"/>
          <w:szCs w:val="28"/>
        </w:rPr>
        <w:t xml:space="preserve">　　　　</w:t>
      </w:r>
    </w:p>
    <w:p w14:paraId="3638EE32" w14:textId="5848B740" w:rsidR="00452836" w:rsidRPr="00A82AC8" w:rsidRDefault="00452836" w:rsidP="00452836">
      <w:pPr>
        <w:autoSpaceDE w:val="0"/>
        <w:autoSpaceDN w:val="0"/>
        <w:spacing w:line="440" w:lineRule="exact"/>
        <w:ind w:left="981"/>
        <w:rPr>
          <w:rFonts w:ascii="Meiryo UI" w:eastAsia="Meiryo UI" w:hAnsi="Meiryo UI"/>
          <w:sz w:val="28"/>
          <w:szCs w:val="28"/>
        </w:rPr>
      </w:pPr>
    </w:p>
    <w:p w14:paraId="42074744" w14:textId="77777777" w:rsidR="001E0F2B" w:rsidRPr="00186206" w:rsidRDefault="001E0F2B" w:rsidP="001E0F2B">
      <w:pPr>
        <w:pStyle w:val="aa"/>
        <w:numPr>
          <w:ilvl w:val="0"/>
          <w:numId w:val="8"/>
        </w:numPr>
        <w:autoSpaceDE w:val="0"/>
        <w:autoSpaceDN w:val="0"/>
        <w:spacing w:line="440" w:lineRule="exact"/>
        <w:ind w:leftChars="0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>その他</w:t>
      </w:r>
    </w:p>
    <w:p w14:paraId="501C27AF" w14:textId="5D918F45" w:rsidR="00FE2924" w:rsidRDefault="00FE2924" w:rsidP="0050656E">
      <w:pPr>
        <w:autoSpaceDE w:val="0"/>
        <w:autoSpaceDN w:val="0"/>
        <w:spacing w:line="440" w:lineRule="exact"/>
        <w:jc w:val="right"/>
        <w:rPr>
          <w:rFonts w:ascii="Meiryo UI" w:eastAsia="Meiryo UI" w:hAnsi="Meiryo UI"/>
          <w:b/>
          <w:bCs/>
          <w:sz w:val="28"/>
          <w:szCs w:val="28"/>
          <w:bdr w:val="single" w:sz="4" w:space="0" w:color="auto"/>
        </w:rPr>
      </w:pPr>
    </w:p>
    <w:p w14:paraId="3432239B" w14:textId="77777777" w:rsidR="00386309" w:rsidRDefault="00386309" w:rsidP="0050656E">
      <w:pPr>
        <w:autoSpaceDE w:val="0"/>
        <w:autoSpaceDN w:val="0"/>
        <w:spacing w:line="440" w:lineRule="exact"/>
        <w:jc w:val="right"/>
        <w:rPr>
          <w:rFonts w:ascii="Meiryo UI" w:eastAsia="Meiryo UI" w:hAnsi="Meiryo UI"/>
          <w:b/>
          <w:bCs/>
          <w:sz w:val="28"/>
          <w:szCs w:val="28"/>
          <w:bdr w:val="single" w:sz="4" w:space="0" w:color="auto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E0F2B" w:rsidRPr="00186206" w14:paraId="7DF09398" w14:textId="77777777" w:rsidTr="00FE2924">
        <w:trPr>
          <w:trHeight w:val="288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C017" w14:textId="77777777" w:rsidR="001E0F2B" w:rsidRPr="00186206" w:rsidRDefault="001E0F2B" w:rsidP="00033A58">
            <w:pPr>
              <w:autoSpaceDE w:val="0"/>
              <w:autoSpaceDN w:val="0"/>
              <w:spacing w:line="440" w:lineRule="exact"/>
              <w:jc w:val="both"/>
              <w:rPr>
                <w:rFonts w:ascii="Meiryo UI" w:eastAsia="Meiryo UI" w:hAnsi="Meiryo UI"/>
                <w:sz w:val="28"/>
                <w:szCs w:val="28"/>
              </w:rPr>
            </w:pPr>
            <w:r w:rsidRPr="00186206">
              <w:rPr>
                <w:rFonts w:ascii="Meiryo UI" w:eastAsia="Meiryo UI" w:hAnsi="Meiryo UI" w:hint="eastAsia"/>
                <w:sz w:val="28"/>
                <w:szCs w:val="28"/>
              </w:rPr>
              <w:t>【配付資料】</w:t>
            </w:r>
          </w:p>
          <w:p w14:paraId="6061035A" w14:textId="10AA63AB" w:rsidR="001E0F2B" w:rsidRDefault="001E0F2B" w:rsidP="00033A58">
            <w:pPr>
              <w:autoSpaceDE w:val="0"/>
              <w:autoSpaceDN w:val="0"/>
              <w:spacing w:line="440" w:lineRule="exact"/>
              <w:ind w:firstLineChars="100" w:firstLine="261"/>
              <w:jc w:val="both"/>
              <w:rPr>
                <w:rFonts w:ascii="Meiryo UI" w:eastAsia="Meiryo UI" w:hAnsi="Meiryo UI"/>
                <w:color w:val="FF0000"/>
                <w:sz w:val="28"/>
                <w:szCs w:val="28"/>
              </w:rPr>
            </w:pPr>
            <w:r w:rsidRPr="00186206">
              <w:rPr>
                <w:rFonts w:ascii="Meiryo UI" w:eastAsia="Meiryo UI" w:hAnsi="Meiryo UI" w:hint="eastAsia"/>
                <w:sz w:val="28"/>
                <w:szCs w:val="28"/>
              </w:rPr>
              <w:t>資料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>１</w:t>
            </w:r>
            <w:r w:rsidRPr="00186206">
              <w:rPr>
                <w:rFonts w:ascii="Meiryo UI" w:eastAsia="Meiryo UI" w:hAnsi="Meiryo UI" w:hint="eastAsia"/>
                <w:sz w:val="28"/>
                <w:szCs w:val="28"/>
              </w:rPr>
              <w:t xml:space="preserve">　　　</w:t>
            </w:r>
            <w:r w:rsidR="00D14B69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 w:rsidR="006D4A97" w:rsidRPr="006D4A97">
              <w:rPr>
                <w:rFonts w:ascii="Meiryo UI" w:eastAsia="Meiryo UI" w:hAnsi="Meiryo UI" w:hint="eastAsia"/>
                <w:sz w:val="28"/>
                <w:szCs w:val="28"/>
              </w:rPr>
              <w:t>２０２５年日本国際博覧会（大阪・関西万博）を終えて</w:t>
            </w:r>
            <w:r w:rsidR="00B4197C">
              <w:rPr>
                <w:rFonts w:ascii="Meiryo UI" w:eastAsia="Meiryo UI" w:hAnsi="Meiryo UI" w:hint="eastAsia"/>
                <w:sz w:val="28"/>
                <w:szCs w:val="28"/>
              </w:rPr>
              <w:t xml:space="preserve">　　　　</w:t>
            </w:r>
          </w:p>
          <w:p w14:paraId="026F68B3" w14:textId="000358B0" w:rsidR="00D14B69" w:rsidRDefault="00D14B69" w:rsidP="00D14B69">
            <w:pPr>
              <w:autoSpaceDE w:val="0"/>
              <w:autoSpaceDN w:val="0"/>
              <w:spacing w:line="440" w:lineRule="exact"/>
              <w:ind w:firstLineChars="100" w:firstLine="261"/>
              <w:jc w:val="both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資料２―１　全体概要</w:t>
            </w:r>
          </w:p>
          <w:p w14:paraId="5D3E39A8" w14:textId="2C69A577" w:rsidR="00D14B69" w:rsidRDefault="00D14B69" w:rsidP="00D14B69">
            <w:pPr>
              <w:autoSpaceDE w:val="0"/>
              <w:autoSpaceDN w:val="0"/>
              <w:spacing w:line="440" w:lineRule="exact"/>
              <w:ind w:firstLineChars="500" w:firstLine="1306"/>
              <w:jc w:val="both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２　各専門部会の取組状況</w:t>
            </w:r>
          </w:p>
          <w:p w14:paraId="563E96EC" w14:textId="20A7ECAD" w:rsidR="00D14B69" w:rsidRDefault="00D14B69" w:rsidP="00D14B69">
            <w:pPr>
              <w:autoSpaceDE w:val="0"/>
              <w:autoSpaceDN w:val="0"/>
              <w:spacing w:line="440" w:lineRule="exact"/>
              <w:ind w:firstLineChars="500" w:firstLine="1306"/>
              <w:jc w:val="both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３　大阪・関西万博に関する府民アンケート結果</w:t>
            </w:r>
          </w:p>
          <w:p w14:paraId="62F0F7BB" w14:textId="1B18C907" w:rsidR="002101E7" w:rsidRDefault="002101E7" w:rsidP="00033A58">
            <w:pPr>
              <w:autoSpaceDE w:val="0"/>
              <w:autoSpaceDN w:val="0"/>
              <w:spacing w:line="440" w:lineRule="exact"/>
              <w:ind w:firstLineChars="100" w:firstLine="261"/>
              <w:jc w:val="both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資料３　　　　</w:t>
            </w:r>
            <w:r w:rsidR="00386309">
              <w:rPr>
                <w:rFonts w:ascii="Meiryo UI" w:eastAsia="Meiryo UI" w:hAnsi="Meiryo UI" w:hint="eastAsia"/>
                <w:sz w:val="28"/>
                <w:szCs w:val="28"/>
              </w:rPr>
              <w:t>大阪・関西万博を契機とした「未来社会」の実現に向けて</w:t>
            </w:r>
          </w:p>
          <w:p w14:paraId="20E4D97A" w14:textId="51779B5D" w:rsidR="00386309" w:rsidRDefault="00386309" w:rsidP="00033A58">
            <w:pPr>
              <w:autoSpaceDE w:val="0"/>
              <w:autoSpaceDN w:val="0"/>
              <w:spacing w:line="440" w:lineRule="exact"/>
              <w:ind w:firstLineChars="100" w:firstLine="261"/>
              <w:jc w:val="both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　　　　　　（大阪版万博アクションプラン振り返り</w:t>
            </w:r>
            <w:r w:rsidR="00A80BD8">
              <w:rPr>
                <w:rFonts w:ascii="Meiryo UI" w:eastAsia="Meiryo UI" w:hAnsi="Meiryo UI" w:hint="eastAsia"/>
                <w:sz w:val="28"/>
                <w:szCs w:val="28"/>
              </w:rPr>
              <w:t xml:space="preserve"> 【概要版】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>）</w:t>
            </w:r>
          </w:p>
          <w:p w14:paraId="7FEDC231" w14:textId="137D15B9" w:rsidR="00C0034A" w:rsidRDefault="00C0034A" w:rsidP="00033A58">
            <w:pPr>
              <w:autoSpaceDE w:val="0"/>
              <w:autoSpaceDN w:val="0"/>
              <w:spacing w:line="440" w:lineRule="exact"/>
              <w:ind w:firstLineChars="100" w:firstLine="261"/>
              <w:jc w:val="both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資料</w:t>
            </w:r>
            <w:r w:rsidR="002101E7">
              <w:rPr>
                <w:rFonts w:ascii="Meiryo UI" w:eastAsia="Meiryo UI" w:hAnsi="Meiryo UI" w:hint="eastAsia"/>
                <w:sz w:val="28"/>
                <w:szCs w:val="28"/>
              </w:rPr>
              <w:t>４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　　経済波及効果</w:t>
            </w:r>
          </w:p>
          <w:p w14:paraId="67574304" w14:textId="53BDB80C" w:rsidR="001E0F2B" w:rsidRDefault="001E0F2B" w:rsidP="00452836">
            <w:pPr>
              <w:autoSpaceDE w:val="0"/>
              <w:autoSpaceDN w:val="0"/>
              <w:spacing w:line="440" w:lineRule="exact"/>
              <w:ind w:firstLineChars="100" w:firstLine="261"/>
              <w:jc w:val="both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資料</w:t>
            </w:r>
            <w:r w:rsidR="002101E7">
              <w:rPr>
                <w:rFonts w:ascii="Meiryo UI" w:eastAsia="Meiryo UI" w:hAnsi="Meiryo UI" w:hint="eastAsia"/>
                <w:sz w:val="28"/>
                <w:szCs w:val="28"/>
              </w:rPr>
              <w:t>５</w:t>
            </w:r>
            <w:r w:rsidR="00452836">
              <w:rPr>
                <w:rFonts w:ascii="Meiryo UI" w:eastAsia="Meiryo UI" w:hAnsi="Meiryo UI" w:hint="eastAsia"/>
                <w:sz w:val="28"/>
                <w:szCs w:val="28"/>
              </w:rPr>
              <w:t xml:space="preserve">　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</w:t>
            </w:r>
            <w:r w:rsidR="00BF51E7" w:rsidRPr="00BF51E7">
              <w:rPr>
                <w:rFonts w:ascii="Meiryo UI" w:eastAsia="Meiryo UI" w:hAnsi="Meiryo UI" w:hint="eastAsia"/>
                <w:sz w:val="28"/>
                <w:szCs w:val="28"/>
              </w:rPr>
              <w:t>大阪・関西万博による大阪</w:t>
            </w:r>
            <w:r w:rsidR="00386309">
              <w:rPr>
                <w:rFonts w:ascii="Meiryo UI" w:eastAsia="Meiryo UI" w:hAnsi="Meiryo UI" w:hint="eastAsia"/>
                <w:sz w:val="28"/>
                <w:szCs w:val="28"/>
              </w:rPr>
              <w:t>経済等へ</w:t>
            </w:r>
            <w:r w:rsidR="00BF51E7" w:rsidRPr="00BF51E7">
              <w:rPr>
                <w:rFonts w:ascii="Meiryo UI" w:eastAsia="Meiryo UI" w:hAnsi="Meiryo UI" w:hint="eastAsia"/>
                <w:sz w:val="28"/>
                <w:szCs w:val="28"/>
              </w:rPr>
              <w:t>の影響</w:t>
            </w:r>
          </w:p>
          <w:p w14:paraId="304A7B21" w14:textId="2CB5D888" w:rsidR="00386309" w:rsidRDefault="00386309" w:rsidP="00452836">
            <w:pPr>
              <w:autoSpaceDE w:val="0"/>
              <w:autoSpaceDN w:val="0"/>
              <w:spacing w:line="440" w:lineRule="exact"/>
              <w:ind w:firstLineChars="100" w:firstLine="261"/>
              <w:jc w:val="both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　　　　　　　～各種経済指標から見た変化～</w:t>
            </w:r>
          </w:p>
          <w:p w14:paraId="4FA151E1" w14:textId="77777777" w:rsidR="00A80BD8" w:rsidRPr="00A80BD8" w:rsidRDefault="00A80BD8" w:rsidP="00A80BD8">
            <w:pPr>
              <w:autoSpaceDE w:val="0"/>
              <w:autoSpaceDN w:val="0"/>
              <w:spacing w:line="440" w:lineRule="exact"/>
              <w:ind w:firstLineChars="100" w:firstLine="261"/>
              <w:jc w:val="both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参考資料　　　</w:t>
            </w:r>
            <w:r w:rsidRPr="00A80BD8">
              <w:rPr>
                <w:rFonts w:ascii="Meiryo UI" w:eastAsia="Meiryo UI" w:hAnsi="Meiryo UI" w:hint="eastAsia"/>
                <w:sz w:val="28"/>
                <w:szCs w:val="28"/>
              </w:rPr>
              <w:t>大阪・関西万博を契機とした「未来社会」の実現に向けて</w:t>
            </w:r>
          </w:p>
          <w:p w14:paraId="1F81A975" w14:textId="5096BA45" w:rsidR="00A80BD8" w:rsidRDefault="00A80BD8" w:rsidP="00A80BD8">
            <w:pPr>
              <w:autoSpaceDE w:val="0"/>
              <w:autoSpaceDN w:val="0"/>
              <w:spacing w:line="440" w:lineRule="exact"/>
              <w:ind w:firstLineChars="100" w:firstLine="261"/>
              <w:jc w:val="both"/>
              <w:rPr>
                <w:rFonts w:ascii="Meiryo UI" w:eastAsia="Meiryo UI" w:hAnsi="Meiryo UI" w:hint="eastAsia"/>
                <w:sz w:val="28"/>
                <w:szCs w:val="28"/>
              </w:rPr>
            </w:pPr>
            <w:r w:rsidRPr="00A80BD8">
              <w:rPr>
                <w:rFonts w:ascii="Meiryo UI" w:eastAsia="Meiryo UI" w:hAnsi="Meiryo UI" w:hint="eastAsia"/>
                <w:sz w:val="28"/>
                <w:szCs w:val="28"/>
              </w:rPr>
              <w:t xml:space="preserve">　　　　　　　　（大阪版万博アクションプラン振り返り）</w:t>
            </w:r>
          </w:p>
          <w:p w14:paraId="366FE6A8" w14:textId="4A114752" w:rsidR="00A82AC8" w:rsidRPr="00386309" w:rsidRDefault="00A82AC8" w:rsidP="00C0034A">
            <w:pPr>
              <w:autoSpaceDE w:val="0"/>
              <w:autoSpaceDN w:val="0"/>
              <w:spacing w:line="440" w:lineRule="exact"/>
              <w:ind w:leftChars="100" w:left="221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</w:tbl>
    <w:p w14:paraId="61FB7BAD" w14:textId="77777777" w:rsidR="00A91FD1" w:rsidRPr="001E0F2B" w:rsidRDefault="00A91FD1" w:rsidP="009E7A03">
      <w:pPr>
        <w:autoSpaceDE w:val="0"/>
        <w:autoSpaceDN w:val="0"/>
        <w:spacing w:line="440" w:lineRule="exact"/>
        <w:rPr>
          <w:rFonts w:ascii="Meiryo UI" w:eastAsia="Meiryo UI" w:hAnsi="Meiryo UI"/>
          <w:sz w:val="28"/>
          <w:szCs w:val="28"/>
        </w:rPr>
      </w:pPr>
    </w:p>
    <w:sectPr w:rsidR="00A91FD1" w:rsidRPr="001E0F2B" w:rsidSect="000C0FF5">
      <w:pgSz w:w="11906" w:h="16838" w:code="9"/>
      <w:pgMar w:top="1304" w:right="1134" w:bottom="1304" w:left="1134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08DE9" w14:textId="77777777" w:rsidR="00867AE3" w:rsidRDefault="00867AE3" w:rsidP="008B1D2B">
      <w:r>
        <w:separator/>
      </w:r>
    </w:p>
  </w:endnote>
  <w:endnote w:type="continuationSeparator" w:id="0">
    <w:p w14:paraId="0A06ABEA" w14:textId="77777777" w:rsidR="00867AE3" w:rsidRDefault="00867AE3" w:rsidP="008B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25DAE" w14:textId="77777777" w:rsidR="00867AE3" w:rsidRDefault="00867AE3" w:rsidP="008B1D2B">
      <w:r>
        <w:separator/>
      </w:r>
    </w:p>
  </w:footnote>
  <w:footnote w:type="continuationSeparator" w:id="0">
    <w:p w14:paraId="098AF929" w14:textId="77777777" w:rsidR="00867AE3" w:rsidRDefault="00867AE3" w:rsidP="008B1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6EA"/>
    <w:multiLevelType w:val="hybridMultilevel"/>
    <w:tmpl w:val="8DCEA9EA"/>
    <w:lvl w:ilvl="0" w:tplc="17D00DEC">
      <w:start w:val="1"/>
      <w:numFmt w:val="decimalFullWidth"/>
      <w:lvlText w:val="%1．"/>
      <w:lvlJc w:val="left"/>
      <w:pPr>
        <w:ind w:left="9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40"/>
      </w:pPr>
    </w:lvl>
    <w:lvl w:ilvl="3" w:tplc="0409000F" w:tentative="1">
      <w:start w:val="1"/>
      <w:numFmt w:val="decimal"/>
      <w:lvlText w:val="%4."/>
      <w:lvlJc w:val="left"/>
      <w:pPr>
        <w:ind w:left="2021" w:hanging="440"/>
      </w:pPr>
    </w:lvl>
    <w:lvl w:ilvl="4" w:tplc="04090017" w:tentative="1">
      <w:start w:val="1"/>
      <w:numFmt w:val="aiueoFullWidth"/>
      <w:lvlText w:val="(%5)"/>
      <w:lvlJc w:val="left"/>
      <w:pPr>
        <w:ind w:left="246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40"/>
      </w:pPr>
    </w:lvl>
    <w:lvl w:ilvl="6" w:tplc="0409000F" w:tentative="1">
      <w:start w:val="1"/>
      <w:numFmt w:val="decimal"/>
      <w:lvlText w:val="%7."/>
      <w:lvlJc w:val="left"/>
      <w:pPr>
        <w:ind w:left="3341" w:hanging="440"/>
      </w:pPr>
    </w:lvl>
    <w:lvl w:ilvl="7" w:tplc="04090017" w:tentative="1">
      <w:start w:val="1"/>
      <w:numFmt w:val="aiueoFullWidth"/>
      <w:lvlText w:val="(%8)"/>
      <w:lvlJc w:val="left"/>
      <w:pPr>
        <w:ind w:left="37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40"/>
      </w:pPr>
    </w:lvl>
  </w:abstractNum>
  <w:abstractNum w:abstractNumId="1" w15:restartNumberingAfterBreak="0">
    <w:nsid w:val="062F642E"/>
    <w:multiLevelType w:val="hybridMultilevel"/>
    <w:tmpl w:val="507E7E14"/>
    <w:lvl w:ilvl="0" w:tplc="74DA4D28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08596B14"/>
    <w:multiLevelType w:val="hybridMultilevel"/>
    <w:tmpl w:val="51CA0960"/>
    <w:lvl w:ilvl="0" w:tplc="2BFE0F00">
      <w:start w:val="1"/>
      <w:numFmt w:val="decimalFullWidth"/>
      <w:lvlText w:val="（%1）"/>
      <w:lvlJc w:val="left"/>
      <w:pPr>
        <w:ind w:left="1242" w:hanging="360"/>
      </w:pPr>
      <w:rPr>
        <w:rFonts w:ascii="Meiryo UI" w:eastAsia="Meiryo UI" w:hAnsi="Meiryo UI" w:cstheme="minorBidi"/>
      </w:rPr>
    </w:lvl>
    <w:lvl w:ilvl="1" w:tplc="0409000B" w:tentative="1">
      <w:start w:val="1"/>
      <w:numFmt w:val="bullet"/>
      <w:lvlText w:val=""/>
      <w:lvlJc w:val="left"/>
      <w:pPr>
        <w:ind w:left="17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2" w:hanging="420"/>
      </w:pPr>
      <w:rPr>
        <w:rFonts w:ascii="Wingdings" w:hAnsi="Wingdings" w:hint="default"/>
      </w:rPr>
    </w:lvl>
  </w:abstractNum>
  <w:abstractNum w:abstractNumId="3" w15:restartNumberingAfterBreak="0">
    <w:nsid w:val="0C000BA9"/>
    <w:multiLevelType w:val="hybridMultilevel"/>
    <w:tmpl w:val="87BA49A4"/>
    <w:lvl w:ilvl="0" w:tplc="225C9B98">
      <w:start w:val="2"/>
      <w:numFmt w:val="decimalFullWidth"/>
      <w:lvlText w:val="%1．"/>
      <w:lvlJc w:val="left"/>
      <w:pPr>
        <w:ind w:left="9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40"/>
      </w:pPr>
    </w:lvl>
    <w:lvl w:ilvl="3" w:tplc="0409000F" w:tentative="1">
      <w:start w:val="1"/>
      <w:numFmt w:val="decimal"/>
      <w:lvlText w:val="%4."/>
      <w:lvlJc w:val="left"/>
      <w:pPr>
        <w:ind w:left="2021" w:hanging="440"/>
      </w:pPr>
    </w:lvl>
    <w:lvl w:ilvl="4" w:tplc="04090017" w:tentative="1">
      <w:start w:val="1"/>
      <w:numFmt w:val="aiueoFullWidth"/>
      <w:lvlText w:val="(%5)"/>
      <w:lvlJc w:val="left"/>
      <w:pPr>
        <w:ind w:left="246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40"/>
      </w:pPr>
    </w:lvl>
    <w:lvl w:ilvl="6" w:tplc="0409000F" w:tentative="1">
      <w:start w:val="1"/>
      <w:numFmt w:val="decimal"/>
      <w:lvlText w:val="%7."/>
      <w:lvlJc w:val="left"/>
      <w:pPr>
        <w:ind w:left="3341" w:hanging="440"/>
      </w:pPr>
    </w:lvl>
    <w:lvl w:ilvl="7" w:tplc="04090017" w:tentative="1">
      <w:start w:val="1"/>
      <w:numFmt w:val="aiueoFullWidth"/>
      <w:lvlText w:val="(%8)"/>
      <w:lvlJc w:val="left"/>
      <w:pPr>
        <w:ind w:left="37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40"/>
      </w:pPr>
    </w:lvl>
  </w:abstractNum>
  <w:abstractNum w:abstractNumId="4" w15:restartNumberingAfterBreak="0">
    <w:nsid w:val="0C4D16F1"/>
    <w:multiLevelType w:val="hybridMultilevel"/>
    <w:tmpl w:val="A404DAD8"/>
    <w:lvl w:ilvl="0" w:tplc="2D6AC436">
      <w:start w:val="1"/>
      <w:numFmt w:val="decimalFullWidth"/>
      <w:lvlText w:val="（%1）"/>
      <w:lvlJc w:val="left"/>
      <w:pPr>
        <w:ind w:left="941" w:hanging="720"/>
      </w:pPr>
      <w:rPr>
        <w:rFonts w:ascii="Meiryo UI" w:eastAsia="Meiryo UI" w:hAnsi="Meiryo U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2D7816AB"/>
    <w:multiLevelType w:val="hybridMultilevel"/>
    <w:tmpl w:val="00EE2A28"/>
    <w:lvl w:ilvl="0" w:tplc="C7F8FB52">
      <w:start w:val="1"/>
      <w:numFmt w:val="decimalFullWidth"/>
      <w:lvlText w:val="%1．"/>
      <w:lvlJc w:val="left"/>
      <w:pPr>
        <w:ind w:left="9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40"/>
      </w:pPr>
    </w:lvl>
    <w:lvl w:ilvl="3" w:tplc="0409000F" w:tentative="1">
      <w:start w:val="1"/>
      <w:numFmt w:val="decimal"/>
      <w:lvlText w:val="%4."/>
      <w:lvlJc w:val="left"/>
      <w:pPr>
        <w:ind w:left="2021" w:hanging="440"/>
      </w:pPr>
    </w:lvl>
    <w:lvl w:ilvl="4" w:tplc="04090017" w:tentative="1">
      <w:start w:val="1"/>
      <w:numFmt w:val="aiueoFullWidth"/>
      <w:lvlText w:val="(%5)"/>
      <w:lvlJc w:val="left"/>
      <w:pPr>
        <w:ind w:left="246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40"/>
      </w:pPr>
    </w:lvl>
    <w:lvl w:ilvl="6" w:tplc="0409000F" w:tentative="1">
      <w:start w:val="1"/>
      <w:numFmt w:val="decimal"/>
      <w:lvlText w:val="%7."/>
      <w:lvlJc w:val="left"/>
      <w:pPr>
        <w:ind w:left="3341" w:hanging="440"/>
      </w:pPr>
    </w:lvl>
    <w:lvl w:ilvl="7" w:tplc="04090017" w:tentative="1">
      <w:start w:val="1"/>
      <w:numFmt w:val="aiueoFullWidth"/>
      <w:lvlText w:val="(%8)"/>
      <w:lvlJc w:val="left"/>
      <w:pPr>
        <w:ind w:left="37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40"/>
      </w:pPr>
    </w:lvl>
  </w:abstractNum>
  <w:abstractNum w:abstractNumId="6" w15:restartNumberingAfterBreak="0">
    <w:nsid w:val="43526DE6"/>
    <w:multiLevelType w:val="hybridMultilevel"/>
    <w:tmpl w:val="F9283C84"/>
    <w:lvl w:ilvl="0" w:tplc="3A147408">
      <w:numFmt w:val="bullet"/>
      <w:lvlText w:val="・"/>
      <w:lvlJc w:val="left"/>
      <w:pPr>
        <w:ind w:left="621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1" w:hanging="420"/>
      </w:pPr>
      <w:rPr>
        <w:rFonts w:ascii="Wingdings" w:hAnsi="Wingdings" w:hint="default"/>
      </w:rPr>
    </w:lvl>
  </w:abstractNum>
  <w:abstractNum w:abstractNumId="7" w15:restartNumberingAfterBreak="0">
    <w:nsid w:val="6A2A0971"/>
    <w:multiLevelType w:val="hybridMultilevel"/>
    <w:tmpl w:val="653E86BA"/>
    <w:lvl w:ilvl="0" w:tplc="F258DF84">
      <w:start w:val="1"/>
      <w:numFmt w:val="decimalFullWidth"/>
      <w:lvlText w:val="%1．"/>
      <w:lvlJc w:val="left"/>
      <w:pPr>
        <w:ind w:left="9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40"/>
      </w:pPr>
    </w:lvl>
    <w:lvl w:ilvl="3" w:tplc="0409000F" w:tentative="1">
      <w:start w:val="1"/>
      <w:numFmt w:val="decimal"/>
      <w:lvlText w:val="%4."/>
      <w:lvlJc w:val="left"/>
      <w:pPr>
        <w:ind w:left="2021" w:hanging="440"/>
      </w:pPr>
    </w:lvl>
    <w:lvl w:ilvl="4" w:tplc="04090017" w:tentative="1">
      <w:start w:val="1"/>
      <w:numFmt w:val="aiueoFullWidth"/>
      <w:lvlText w:val="(%5)"/>
      <w:lvlJc w:val="left"/>
      <w:pPr>
        <w:ind w:left="246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40"/>
      </w:pPr>
    </w:lvl>
    <w:lvl w:ilvl="6" w:tplc="0409000F" w:tentative="1">
      <w:start w:val="1"/>
      <w:numFmt w:val="decimal"/>
      <w:lvlText w:val="%7."/>
      <w:lvlJc w:val="left"/>
      <w:pPr>
        <w:ind w:left="3341" w:hanging="440"/>
      </w:pPr>
    </w:lvl>
    <w:lvl w:ilvl="7" w:tplc="04090017" w:tentative="1">
      <w:start w:val="1"/>
      <w:numFmt w:val="aiueoFullWidth"/>
      <w:lvlText w:val="(%8)"/>
      <w:lvlJc w:val="left"/>
      <w:pPr>
        <w:ind w:left="37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40"/>
      </w:pPr>
    </w:lvl>
  </w:abstractNum>
  <w:abstractNum w:abstractNumId="8" w15:restartNumberingAfterBreak="0">
    <w:nsid w:val="6CBC32E2"/>
    <w:multiLevelType w:val="hybridMultilevel"/>
    <w:tmpl w:val="3B7C71B4"/>
    <w:lvl w:ilvl="0" w:tplc="8A22AD84">
      <w:start w:val="1"/>
      <w:numFmt w:val="decimalFullWidth"/>
      <w:lvlText w:val="（%1）"/>
      <w:lvlJc w:val="left"/>
      <w:pPr>
        <w:ind w:left="1432" w:hanging="10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32" w:hanging="440"/>
      </w:pPr>
    </w:lvl>
    <w:lvl w:ilvl="2" w:tplc="04090011">
      <w:start w:val="1"/>
      <w:numFmt w:val="decimalEnclosedCircle"/>
      <w:lvlText w:val="%3"/>
      <w:lvlJc w:val="left"/>
      <w:pPr>
        <w:ind w:left="1672" w:hanging="440"/>
      </w:pPr>
    </w:lvl>
    <w:lvl w:ilvl="3" w:tplc="0409000F" w:tentative="1">
      <w:start w:val="1"/>
      <w:numFmt w:val="decimal"/>
      <w:lvlText w:val="%4."/>
      <w:lvlJc w:val="left"/>
      <w:pPr>
        <w:ind w:left="2112" w:hanging="440"/>
      </w:pPr>
    </w:lvl>
    <w:lvl w:ilvl="4" w:tplc="04090017" w:tentative="1">
      <w:start w:val="1"/>
      <w:numFmt w:val="aiueoFullWidth"/>
      <w:lvlText w:val="(%5)"/>
      <w:lvlJc w:val="left"/>
      <w:pPr>
        <w:ind w:left="25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40"/>
      </w:pPr>
    </w:lvl>
    <w:lvl w:ilvl="6" w:tplc="0409000F" w:tentative="1">
      <w:start w:val="1"/>
      <w:numFmt w:val="decimal"/>
      <w:lvlText w:val="%7."/>
      <w:lvlJc w:val="left"/>
      <w:pPr>
        <w:ind w:left="3432" w:hanging="440"/>
      </w:pPr>
    </w:lvl>
    <w:lvl w:ilvl="7" w:tplc="04090017" w:tentative="1">
      <w:start w:val="1"/>
      <w:numFmt w:val="aiueoFullWidth"/>
      <w:lvlText w:val="(%8)"/>
      <w:lvlJc w:val="left"/>
      <w:pPr>
        <w:ind w:left="38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2" w:hanging="440"/>
      </w:pPr>
    </w:lvl>
  </w:abstractNum>
  <w:abstractNum w:abstractNumId="9" w15:restartNumberingAfterBreak="0">
    <w:nsid w:val="74FF2B1D"/>
    <w:multiLevelType w:val="hybridMultilevel"/>
    <w:tmpl w:val="49F4A87C"/>
    <w:lvl w:ilvl="0" w:tplc="F5C8BB1A">
      <w:numFmt w:val="bullet"/>
      <w:lvlText w:val="◇"/>
      <w:lvlJc w:val="left"/>
      <w:pPr>
        <w:ind w:left="621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1" w:hanging="420"/>
      </w:pPr>
      <w:rPr>
        <w:rFonts w:ascii="Wingdings" w:hAnsi="Wingdings" w:hint="default"/>
      </w:rPr>
    </w:lvl>
  </w:abstractNum>
  <w:abstractNum w:abstractNumId="10" w15:restartNumberingAfterBreak="0">
    <w:nsid w:val="7EE0284B"/>
    <w:multiLevelType w:val="hybridMultilevel"/>
    <w:tmpl w:val="CFC088E2"/>
    <w:lvl w:ilvl="0" w:tplc="1ADE1BB8">
      <w:start w:val="1"/>
      <w:numFmt w:val="decimalFullWidth"/>
      <w:lvlText w:val="%1．"/>
      <w:lvlJc w:val="left"/>
      <w:pPr>
        <w:ind w:left="9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40"/>
      </w:pPr>
    </w:lvl>
    <w:lvl w:ilvl="3" w:tplc="0409000F" w:tentative="1">
      <w:start w:val="1"/>
      <w:numFmt w:val="decimal"/>
      <w:lvlText w:val="%4."/>
      <w:lvlJc w:val="left"/>
      <w:pPr>
        <w:ind w:left="2021" w:hanging="440"/>
      </w:pPr>
    </w:lvl>
    <w:lvl w:ilvl="4" w:tplc="04090017" w:tentative="1">
      <w:start w:val="1"/>
      <w:numFmt w:val="aiueoFullWidth"/>
      <w:lvlText w:val="(%5)"/>
      <w:lvlJc w:val="left"/>
      <w:pPr>
        <w:ind w:left="246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40"/>
      </w:pPr>
    </w:lvl>
    <w:lvl w:ilvl="6" w:tplc="0409000F" w:tentative="1">
      <w:start w:val="1"/>
      <w:numFmt w:val="decimal"/>
      <w:lvlText w:val="%7."/>
      <w:lvlJc w:val="left"/>
      <w:pPr>
        <w:ind w:left="3341" w:hanging="440"/>
      </w:pPr>
    </w:lvl>
    <w:lvl w:ilvl="7" w:tplc="04090017" w:tentative="1">
      <w:start w:val="1"/>
      <w:numFmt w:val="aiueoFullWidth"/>
      <w:lvlText w:val="(%8)"/>
      <w:lvlJc w:val="left"/>
      <w:pPr>
        <w:ind w:left="37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40"/>
      </w:pPr>
    </w:lvl>
  </w:abstractNum>
  <w:num w:numId="1" w16cid:durableId="1603295347">
    <w:abstractNumId w:val="4"/>
  </w:num>
  <w:num w:numId="2" w16cid:durableId="1541747548">
    <w:abstractNumId w:val="6"/>
  </w:num>
  <w:num w:numId="3" w16cid:durableId="1910919784">
    <w:abstractNumId w:val="2"/>
  </w:num>
  <w:num w:numId="4" w16cid:durableId="1097675162">
    <w:abstractNumId w:val="9"/>
  </w:num>
  <w:num w:numId="5" w16cid:durableId="740710552">
    <w:abstractNumId w:val="8"/>
  </w:num>
  <w:num w:numId="6" w16cid:durableId="2077313797">
    <w:abstractNumId w:val="1"/>
  </w:num>
  <w:num w:numId="7" w16cid:durableId="1646397478">
    <w:abstractNumId w:val="5"/>
  </w:num>
  <w:num w:numId="8" w16cid:durableId="648167119">
    <w:abstractNumId w:val="7"/>
  </w:num>
  <w:num w:numId="9" w16cid:durableId="333531804">
    <w:abstractNumId w:val="10"/>
  </w:num>
  <w:num w:numId="10" w16cid:durableId="561330143">
    <w:abstractNumId w:val="0"/>
  </w:num>
  <w:num w:numId="11" w16cid:durableId="262541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1"/>
  <w:drawingGridVerticalSpacing w:val="33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88"/>
    <w:rsid w:val="0001760D"/>
    <w:rsid w:val="00033258"/>
    <w:rsid w:val="0006231E"/>
    <w:rsid w:val="000655EF"/>
    <w:rsid w:val="00067056"/>
    <w:rsid w:val="00072CC3"/>
    <w:rsid w:val="00073D4F"/>
    <w:rsid w:val="000800B6"/>
    <w:rsid w:val="00090DCE"/>
    <w:rsid w:val="00094339"/>
    <w:rsid w:val="000C0FF5"/>
    <w:rsid w:val="000D745F"/>
    <w:rsid w:val="000D7B0B"/>
    <w:rsid w:val="000E1A03"/>
    <w:rsid w:val="000F5A42"/>
    <w:rsid w:val="000F7CA9"/>
    <w:rsid w:val="001045B9"/>
    <w:rsid w:val="00106C60"/>
    <w:rsid w:val="001214C5"/>
    <w:rsid w:val="00137157"/>
    <w:rsid w:val="001372AD"/>
    <w:rsid w:val="001410D5"/>
    <w:rsid w:val="0015397E"/>
    <w:rsid w:val="00186206"/>
    <w:rsid w:val="00186D28"/>
    <w:rsid w:val="001A31A3"/>
    <w:rsid w:val="001A6D2E"/>
    <w:rsid w:val="001D5432"/>
    <w:rsid w:val="001E0F2B"/>
    <w:rsid w:val="001F165D"/>
    <w:rsid w:val="001F7B75"/>
    <w:rsid w:val="00205ED6"/>
    <w:rsid w:val="002101E7"/>
    <w:rsid w:val="00227C4D"/>
    <w:rsid w:val="00250D66"/>
    <w:rsid w:val="00257135"/>
    <w:rsid w:val="00285830"/>
    <w:rsid w:val="002924D4"/>
    <w:rsid w:val="002936B6"/>
    <w:rsid w:val="002A2175"/>
    <w:rsid w:val="002D5451"/>
    <w:rsid w:val="002E2BCC"/>
    <w:rsid w:val="002E7E18"/>
    <w:rsid w:val="0032217F"/>
    <w:rsid w:val="00344976"/>
    <w:rsid w:val="003473C5"/>
    <w:rsid w:val="003530C2"/>
    <w:rsid w:val="00355E2E"/>
    <w:rsid w:val="00356A9D"/>
    <w:rsid w:val="00363D12"/>
    <w:rsid w:val="00386309"/>
    <w:rsid w:val="003A070A"/>
    <w:rsid w:val="003B3003"/>
    <w:rsid w:val="003C1855"/>
    <w:rsid w:val="003D445B"/>
    <w:rsid w:val="003D5D85"/>
    <w:rsid w:val="003E0020"/>
    <w:rsid w:val="003E2345"/>
    <w:rsid w:val="003E6718"/>
    <w:rsid w:val="003E6DDA"/>
    <w:rsid w:val="00402675"/>
    <w:rsid w:val="004029DD"/>
    <w:rsid w:val="00411872"/>
    <w:rsid w:val="004156D0"/>
    <w:rsid w:val="004235DA"/>
    <w:rsid w:val="004314C6"/>
    <w:rsid w:val="0043685A"/>
    <w:rsid w:val="00443062"/>
    <w:rsid w:val="00452836"/>
    <w:rsid w:val="00457BCD"/>
    <w:rsid w:val="004A71DD"/>
    <w:rsid w:val="004D06FC"/>
    <w:rsid w:val="004E005E"/>
    <w:rsid w:val="004E3959"/>
    <w:rsid w:val="005028CE"/>
    <w:rsid w:val="00503231"/>
    <w:rsid w:val="00503415"/>
    <w:rsid w:val="0050656E"/>
    <w:rsid w:val="00532559"/>
    <w:rsid w:val="005331C4"/>
    <w:rsid w:val="0054102F"/>
    <w:rsid w:val="0055280F"/>
    <w:rsid w:val="00561054"/>
    <w:rsid w:val="005650CD"/>
    <w:rsid w:val="005A3A54"/>
    <w:rsid w:val="005A7CC8"/>
    <w:rsid w:val="005B6392"/>
    <w:rsid w:val="006021A8"/>
    <w:rsid w:val="0060725B"/>
    <w:rsid w:val="00651F01"/>
    <w:rsid w:val="00663221"/>
    <w:rsid w:val="00665FB6"/>
    <w:rsid w:val="00667F30"/>
    <w:rsid w:val="00672205"/>
    <w:rsid w:val="00684235"/>
    <w:rsid w:val="00684F1D"/>
    <w:rsid w:val="00687407"/>
    <w:rsid w:val="00693F69"/>
    <w:rsid w:val="006A2D78"/>
    <w:rsid w:val="006D2E45"/>
    <w:rsid w:val="006D4A97"/>
    <w:rsid w:val="006E4737"/>
    <w:rsid w:val="006E5E7C"/>
    <w:rsid w:val="006E6F97"/>
    <w:rsid w:val="006F50A9"/>
    <w:rsid w:val="0071723E"/>
    <w:rsid w:val="00717356"/>
    <w:rsid w:val="007224B0"/>
    <w:rsid w:val="00732321"/>
    <w:rsid w:val="00736BEE"/>
    <w:rsid w:val="007B5A23"/>
    <w:rsid w:val="007C0D3F"/>
    <w:rsid w:val="007D01CF"/>
    <w:rsid w:val="007E3675"/>
    <w:rsid w:val="008009DA"/>
    <w:rsid w:val="0081452A"/>
    <w:rsid w:val="00827B08"/>
    <w:rsid w:val="0083752E"/>
    <w:rsid w:val="00842609"/>
    <w:rsid w:val="00853197"/>
    <w:rsid w:val="00854533"/>
    <w:rsid w:val="00867AE3"/>
    <w:rsid w:val="00870125"/>
    <w:rsid w:val="008B1D2B"/>
    <w:rsid w:val="008E17A2"/>
    <w:rsid w:val="00923511"/>
    <w:rsid w:val="0093177E"/>
    <w:rsid w:val="00954149"/>
    <w:rsid w:val="00967634"/>
    <w:rsid w:val="00970351"/>
    <w:rsid w:val="00971CD1"/>
    <w:rsid w:val="00972E28"/>
    <w:rsid w:val="00985777"/>
    <w:rsid w:val="00996A90"/>
    <w:rsid w:val="009A424A"/>
    <w:rsid w:val="009B3C31"/>
    <w:rsid w:val="009C03B9"/>
    <w:rsid w:val="009D3FDD"/>
    <w:rsid w:val="009E21C0"/>
    <w:rsid w:val="009E7A03"/>
    <w:rsid w:val="00A07CA2"/>
    <w:rsid w:val="00A11BBE"/>
    <w:rsid w:val="00A2556B"/>
    <w:rsid w:val="00A33BFA"/>
    <w:rsid w:val="00A37A31"/>
    <w:rsid w:val="00A80BD8"/>
    <w:rsid w:val="00A82AC8"/>
    <w:rsid w:val="00A91FD1"/>
    <w:rsid w:val="00AC4CE2"/>
    <w:rsid w:val="00AD5641"/>
    <w:rsid w:val="00AF47A0"/>
    <w:rsid w:val="00B4197C"/>
    <w:rsid w:val="00B71C0C"/>
    <w:rsid w:val="00B82C88"/>
    <w:rsid w:val="00B840A6"/>
    <w:rsid w:val="00B86B01"/>
    <w:rsid w:val="00B95C71"/>
    <w:rsid w:val="00BA2572"/>
    <w:rsid w:val="00BA55D2"/>
    <w:rsid w:val="00BA5702"/>
    <w:rsid w:val="00BD51C0"/>
    <w:rsid w:val="00BF51E7"/>
    <w:rsid w:val="00C0034A"/>
    <w:rsid w:val="00C006AE"/>
    <w:rsid w:val="00C0523D"/>
    <w:rsid w:val="00C105F5"/>
    <w:rsid w:val="00C11D78"/>
    <w:rsid w:val="00C365F3"/>
    <w:rsid w:val="00C4713B"/>
    <w:rsid w:val="00C75AE9"/>
    <w:rsid w:val="00CB5510"/>
    <w:rsid w:val="00CD127E"/>
    <w:rsid w:val="00CD3E96"/>
    <w:rsid w:val="00CD4A2C"/>
    <w:rsid w:val="00CE5B9C"/>
    <w:rsid w:val="00CF0328"/>
    <w:rsid w:val="00D049DA"/>
    <w:rsid w:val="00D14B69"/>
    <w:rsid w:val="00D50A79"/>
    <w:rsid w:val="00D65FF5"/>
    <w:rsid w:val="00D7071E"/>
    <w:rsid w:val="00D90A36"/>
    <w:rsid w:val="00D96CBB"/>
    <w:rsid w:val="00DC2A28"/>
    <w:rsid w:val="00DD0B59"/>
    <w:rsid w:val="00DD7E86"/>
    <w:rsid w:val="00DF1A08"/>
    <w:rsid w:val="00DF3ABB"/>
    <w:rsid w:val="00E214A9"/>
    <w:rsid w:val="00E43B9F"/>
    <w:rsid w:val="00E46ADF"/>
    <w:rsid w:val="00E54A2D"/>
    <w:rsid w:val="00E8401B"/>
    <w:rsid w:val="00E866C0"/>
    <w:rsid w:val="00E86EA0"/>
    <w:rsid w:val="00EA4E84"/>
    <w:rsid w:val="00EB05C9"/>
    <w:rsid w:val="00EE3E43"/>
    <w:rsid w:val="00F54853"/>
    <w:rsid w:val="00F63B2F"/>
    <w:rsid w:val="00F92F64"/>
    <w:rsid w:val="00F92FF4"/>
    <w:rsid w:val="00F93F11"/>
    <w:rsid w:val="00FA052A"/>
    <w:rsid w:val="00FB4E0A"/>
    <w:rsid w:val="00FC2E74"/>
    <w:rsid w:val="00FE2924"/>
    <w:rsid w:val="00FE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CE1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HG丸ｺﾞｼｯｸM-PRO" w:hAnsi="ＭＳ ゴシック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1D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1D2B"/>
  </w:style>
  <w:style w:type="paragraph" w:styleId="a6">
    <w:name w:val="footer"/>
    <w:basedOn w:val="a"/>
    <w:link w:val="a7"/>
    <w:uiPriority w:val="99"/>
    <w:unhideWhenUsed/>
    <w:rsid w:val="008B1D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1D2B"/>
  </w:style>
  <w:style w:type="paragraph" w:styleId="a8">
    <w:name w:val="Balloon Text"/>
    <w:basedOn w:val="a"/>
    <w:link w:val="a9"/>
    <w:uiPriority w:val="99"/>
    <w:semiHidden/>
    <w:unhideWhenUsed/>
    <w:rsid w:val="002936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36B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857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5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F6DB2-F5C4-4C10-857F-AC3DB2EE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2026-02-12T01:22:00Z</dcterms:created>
  <dcterms:modified xsi:type="dcterms:W3CDTF">2026-02-12T07:41:00Z</dcterms:modified>
</cp:coreProperties>
</file>