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F5" w:rsidRPr="00794E39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794E39">
        <w:rPr>
          <w:rFonts w:ascii="ＭＳ Ｐゴシック" w:eastAsia="ＭＳ Ｐゴシック" w:hAnsi="ＭＳ Ｐゴシック" w:hint="eastAsia"/>
          <w:sz w:val="48"/>
          <w:szCs w:val="48"/>
        </w:rPr>
        <w:t>Ⅰ</w:t>
      </w:r>
      <w:r w:rsidRPr="00794E39">
        <w:rPr>
          <w:rFonts w:ascii="ＭＳ ゴシック" w:eastAsia="ＭＳ ゴシック" w:hAnsi="ＭＳ ゴシック" w:hint="eastAsia"/>
          <w:sz w:val="48"/>
          <w:szCs w:val="48"/>
        </w:rPr>
        <w:t xml:space="preserve">　学校調査</w:t>
      </w:r>
    </w:p>
    <w:p w:rsidR="003D55B4" w:rsidRPr="00794E39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10"/>
          <w:szCs w:val="21"/>
        </w:rPr>
      </w:pPr>
    </w:p>
    <w:p w:rsidR="005C551D" w:rsidRPr="00794E39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　幼稚園</w:t>
      </w:r>
    </w:p>
    <w:p w:rsidR="00E24CC9" w:rsidRPr="00794E39" w:rsidRDefault="005C551D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="008A6B70"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845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845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901001728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901001728"/>
        </w:rPr>
        <w:t>移</w:t>
      </w:r>
    </w:p>
    <w:p w:rsidR="00072B9F" w:rsidRPr="00794E39" w:rsidRDefault="00D07950" w:rsidP="001F4E13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233538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1D" w:rsidRPr="00794E39" w:rsidRDefault="005C551D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　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EF5577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/>
          <w:szCs w:val="21"/>
        </w:rPr>
        <w:t>69</w:t>
      </w:r>
      <w:r w:rsidR="005C551D" w:rsidRPr="00794E39">
        <w:rPr>
          <w:rFonts w:hAnsi="ＭＳ 明朝" w:cs="Arial Unicode MS" w:hint="eastAsia"/>
          <w:szCs w:val="21"/>
        </w:rPr>
        <w:t>園で、前年度より</w:t>
      </w:r>
      <w:r w:rsidRPr="00794E39">
        <w:rPr>
          <w:rFonts w:hAnsi="ＭＳ 明朝" w:cs="Arial Unicode MS" w:hint="eastAsia"/>
          <w:szCs w:val="21"/>
        </w:rPr>
        <w:t>18</w:t>
      </w:r>
      <w:r w:rsidR="005C551D" w:rsidRPr="00794E39">
        <w:rPr>
          <w:rFonts w:hAnsi="ＭＳ 明朝" w:cs="Arial Unicode MS" w:hint="eastAsia"/>
          <w:szCs w:val="21"/>
        </w:rPr>
        <w:t>園減少している</w:t>
      </w:r>
      <w:r w:rsidR="005B4DD2" w:rsidRPr="00794E39">
        <w:rPr>
          <w:rFonts w:hAnsi="ＭＳ 明朝" w:cs="Arial Unicode MS" w:hint="eastAsia"/>
          <w:szCs w:val="21"/>
        </w:rPr>
        <w:t>。</w:t>
      </w:r>
    </w:p>
    <w:p w:rsidR="005C551D" w:rsidRPr="00794E39" w:rsidRDefault="00F07063" w:rsidP="003B6966">
      <w:pPr>
        <w:snapToGrid w:val="0"/>
        <w:spacing w:line="340" w:lineRule="exact"/>
        <w:ind w:leftChars="200" w:left="856" w:rightChars="3" w:right="6" w:hangingChars="200" w:hanging="428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設置者別では、国立1園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構成比0.</w:t>
      </w:r>
      <w:r w:rsidR="00533814" w:rsidRPr="00794E39">
        <w:rPr>
          <w:rFonts w:hAnsi="ＭＳ 明朝" w:cs="Arial Unicode MS" w:hint="eastAsia"/>
          <w:szCs w:val="21"/>
        </w:rPr>
        <w:t>2</w:t>
      </w:r>
      <w:r w:rsidR="00921167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1F4E13" w:rsidRPr="00794E39">
        <w:rPr>
          <w:rFonts w:hAnsi="ＭＳ 明朝" w:cs="Arial Unicode MS" w:hint="eastAsia"/>
          <w:szCs w:val="21"/>
        </w:rPr>
        <w:t>2</w:t>
      </w:r>
      <w:r w:rsidR="001C6D05" w:rsidRPr="00794E39">
        <w:rPr>
          <w:rFonts w:hAnsi="ＭＳ 明朝" w:cs="Arial Unicode MS"/>
          <w:szCs w:val="21"/>
        </w:rPr>
        <w:t>30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5B4DD2" w:rsidRPr="00794E39">
        <w:rPr>
          <w:rFonts w:hAnsi="ＭＳ 明朝" w:cs="Arial Unicode MS" w:hint="eastAsia"/>
          <w:szCs w:val="21"/>
        </w:rPr>
        <w:t>4</w:t>
      </w:r>
      <w:r w:rsidR="001C6D05" w:rsidRPr="00794E39">
        <w:rPr>
          <w:rFonts w:hAnsi="ＭＳ 明朝" w:cs="Arial Unicode MS"/>
          <w:szCs w:val="21"/>
        </w:rPr>
        <w:t>0</w:t>
      </w:r>
      <w:r w:rsidR="00FE7EEC" w:rsidRPr="00794E39">
        <w:rPr>
          <w:rFonts w:hAnsi="ＭＳ 明朝" w:cs="Arial Unicode MS" w:hint="eastAsia"/>
          <w:szCs w:val="21"/>
        </w:rPr>
        <w:t>.</w:t>
      </w:r>
      <w:r w:rsidR="001C6D05" w:rsidRPr="00794E39">
        <w:rPr>
          <w:rFonts w:hAnsi="ＭＳ 明朝" w:cs="Arial Unicode MS" w:hint="eastAsia"/>
          <w:szCs w:val="21"/>
        </w:rPr>
        <w:t>4</w:t>
      </w:r>
      <w:r w:rsidR="00921167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FE7EEC" w:rsidRPr="00794E39">
        <w:rPr>
          <w:rFonts w:hAnsi="ＭＳ 明朝" w:cs="Arial Unicode MS" w:hint="eastAsia"/>
          <w:szCs w:val="21"/>
        </w:rPr>
        <w:t>3</w:t>
      </w:r>
      <w:r w:rsidR="00EF5577" w:rsidRPr="00794E39">
        <w:rPr>
          <w:rFonts w:hAnsi="ＭＳ 明朝" w:cs="Arial Unicode MS" w:hint="eastAsia"/>
          <w:szCs w:val="21"/>
        </w:rPr>
        <w:t>3</w:t>
      </w:r>
      <w:r w:rsidR="00951CFB" w:rsidRPr="00794E39">
        <w:rPr>
          <w:rFonts w:hAnsi="ＭＳ 明朝" w:cs="Arial Unicode MS"/>
          <w:szCs w:val="21"/>
        </w:rPr>
        <w:t>8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3C44B0" w:rsidRPr="00794E39">
        <w:rPr>
          <w:rFonts w:hAnsi="ＭＳ 明朝" w:cs="Arial Unicode MS" w:hint="eastAsia"/>
          <w:szCs w:val="21"/>
        </w:rPr>
        <w:t>5</w:t>
      </w:r>
      <w:r w:rsidR="00951CFB" w:rsidRPr="00794E39">
        <w:rPr>
          <w:rFonts w:hAnsi="ＭＳ 明朝" w:cs="Arial Unicode MS"/>
          <w:szCs w:val="21"/>
        </w:rPr>
        <w:t>9</w:t>
      </w:r>
      <w:r w:rsidR="003C44B0" w:rsidRPr="00794E39">
        <w:rPr>
          <w:rFonts w:hAnsi="ＭＳ 明朝" w:cs="Arial Unicode MS" w:hint="eastAsia"/>
          <w:szCs w:val="21"/>
        </w:rPr>
        <w:t>.</w:t>
      </w:r>
      <w:r w:rsidR="00951CFB" w:rsidRPr="00794E39">
        <w:rPr>
          <w:rFonts w:hAnsi="ＭＳ 明朝" w:cs="Arial Unicode MS"/>
          <w:szCs w:val="21"/>
        </w:rPr>
        <w:t>4</w:t>
      </w:r>
      <w:r w:rsidR="00B97BFD" w:rsidRPr="00794E39">
        <w:rPr>
          <w:rFonts w:hAnsi="ＭＳ 明朝" w:cs="Arial Unicode MS" w:hint="eastAsia"/>
          <w:szCs w:val="21"/>
        </w:rPr>
        <w:t>％</w:t>
      </w:r>
      <w:r w:rsidR="00921167" w:rsidRPr="00794E39">
        <w:rPr>
          <w:rFonts w:hAnsi="ＭＳ 明朝" w:cs="Arial Unicode MS" w:hint="eastAsia"/>
          <w:szCs w:val="21"/>
        </w:rPr>
        <w:t>)</w:t>
      </w:r>
      <w:r w:rsidR="00B97BFD" w:rsidRPr="00794E39">
        <w:rPr>
          <w:rFonts w:hAnsi="ＭＳ 明朝" w:cs="Arial Unicode MS" w:hint="eastAsia"/>
          <w:szCs w:val="21"/>
        </w:rPr>
        <w:t>で、</w:t>
      </w:r>
      <w:r w:rsidR="00385287" w:rsidRPr="00794E39">
        <w:rPr>
          <w:rFonts w:hAnsi="ＭＳ 明朝" w:cs="Arial Unicode MS" w:hint="eastAsia"/>
          <w:szCs w:val="21"/>
        </w:rPr>
        <w:t>前年度より公立は</w:t>
      </w:r>
      <w:r w:rsidR="00951CFB" w:rsidRPr="00794E39">
        <w:rPr>
          <w:rFonts w:hAnsi="ＭＳ 明朝" w:cs="Arial Unicode MS" w:hint="eastAsia"/>
          <w:szCs w:val="21"/>
        </w:rPr>
        <w:t>17</w:t>
      </w:r>
      <w:r w:rsidR="00385287" w:rsidRPr="00794E39">
        <w:rPr>
          <w:rFonts w:hAnsi="ＭＳ 明朝" w:cs="Arial Unicode MS" w:hint="eastAsia"/>
          <w:szCs w:val="21"/>
        </w:rPr>
        <w:t>園、私立は</w:t>
      </w:r>
      <w:r w:rsidR="00EF5577" w:rsidRPr="00794E39">
        <w:rPr>
          <w:rFonts w:hAnsi="ＭＳ 明朝" w:cs="Arial Unicode MS" w:hint="eastAsia"/>
          <w:szCs w:val="21"/>
        </w:rPr>
        <w:t>1</w:t>
      </w:r>
      <w:r w:rsidR="00385287" w:rsidRPr="00794E39">
        <w:rPr>
          <w:rFonts w:hAnsi="ＭＳ 明朝" w:cs="Arial Unicode MS" w:hint="eastAsia"/>
          <w:szCs w:val="21"/>
        </w:rPr>
        <w:t>園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385287" w:rsidRPr="00794E39">
        <w:rPr>
          <w:rFonts w:hAnsi="ＭＳ 明朝" w:cs="Arial Unicode MS" w:hint="eastAsia"/>
          <w:szCs w:val="21"/>
        </w:rPr>
        <w:t>減少</w:t>
      </w:r>
      <w:r w:rsidR="00076EB1" w:rsidRPr="00794E39">
        <w:rPr>
          <w:rFonts w:hAnsi="ＭＳ 明朝" w:cs="Arial Unicode MS" w:hint="eastAsia"/>
          <w:szCs w:val="21"/>
        </w:rPr>
        <w:t>している</w:t>
      </w:r>
      <w:r w:rsidR="00385287" w:rsidRPr="00794E39">
        <w:rPr>
          <w:rFonts w:hAnsi="ＭＳ 明朝" w:cs="Arial Unicode MS" w:hint="eastAsia"/>
          <w:szCs w:val="21"/>
        </w:rPr>
        <w:t>。</w:t>
      </w:r>
    </w:p>
    <w:p w:rsidR="006618E5" w:rsidRPr="00794E39" w:rsidRDefault="00F07063" w:rsidP="00235F1A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市町村別では、大阪市</w:t>
      </w:r>
      <w:r w:rsidR="00B46F15" w:rsidRPr="00794E39">
        <w:rPr>
          <w:rFonts w:hAnsi="ＭＳ 明朝" w:cs="Arial Unicode MS" w:hint="eastAsia"/>
          <w:szCs w:val="21"/>
        </w:rPr>
        <w:t>1</w:t>
      </w:r>
      <w:r w:rsidR="0034423F" w:rsidRPr="00794E39">
        <w:rPr>
          <w:rFonts w:hAnsi="ＭＳ 明朝" w:cs="Arial Unicode MS" w:hint="eastAsia"/>
          <w:szCs w:val="21"/>
        </w:rPr>
        <w:t>7</w:t>
      </w:r>
      <w:r w:rsidR="00D44CCE" w:rsidRPr="00794E39">
        <w:rPr>
          <w:rFonts w:hAnsi="ＭＳ 明朝" w:cs="Arial Unicode MS"/>
          <w:szCs w:val="21"/>
        </w:rPr>
        <w:t>1</w:t>
      </w:r>
      <w:r w:rsidR="005C551D" w:rsidRPr="00794E39">
        <w:rPr>
          <w:rFonts w:hAnsi="ＭＳ 明朝" w:cs="Arial Unicode MS" w:hint="eastAsia"/>
          <w:szCs w:val="21"/>
        </w:rPr>
        <w:t>園、堺市</w:t>
      </w:r>
      <w:r w:rsidR="0034423F" w:rsidRPr="00794E39">
        <w:rPr>
          <w:rFonts w:hAnsi="ＭＳ 明朝" w:cs="Arial Unicode MS" w:hint="eastAsia"/>
          <w:szCs w:val="21"/>
        </w:rPr>
        <w:t>4</w:t>
      </w:r>
      <w:r w:rsidR="00EF5577" w:rsidRPr="00794E39">
        <w:rPr>
          <w:rFonts w:hAnsi="ＭＳ 明朝" w:cs="Arial Unicode MS" w:hint="eastAsia"/>
          <w:szCs w:val="21"/>
        </w:rPr>
        <w:t>7</w:t>
      </w:r>
      <w:r w:rsidR="005B4DD2" w:rsidRPr="00794E39">
        <w:rPr>
          <w:rFonts w:hAnsi="ＭＳ 明朝" w:cs="Arial Unicode MS" w:hint="eastAsia"/>
          <w:szCs w:val="21"/>
        </w:rPr>
        <w:t>園、</w:t>
      </w:r>
      <w:r w:rsidR="00533814" w:rsidRPr="00794E39">
        <w:rPr>
          <w:rFonts w:hAnsi="ＭＳ 明朝" w:cs="Arial Unicode MS" w:hint="eastAsia"/>
          <w:szCs w:val="21"/>
        </w:rPr>
        <w:t>吹田</w:t>
      </w:r>
      <w:r w:rsidR="005C551D" w:rsidRPr="00794E39">
        <w:rPr>
          <w:rFonts w:hAnsi="ＭＳ 明朝" w:cs="Arial Unicode MS" w:hint="eastAsia"/>
          <w:szCs w:val="21"/>
        </w:rPr>
        <w:t>市</w:t>
      </w:r>
      <w:r w:rsidR="00B46F15" w:rsidRPr="00794E39">
        <w:rPr>
          <w:rFonts w:hAnsi="ＭＳ 明朝" w:cs="Arial Unicode MS" w:hint="eastAsia"/>
          <w:szCs w:val="21"/>
        </w:rPr>
        <w:t>3</w:t>
      </w:r>
      <w:r w:rsidR="00EF5577" w:rsidRPr="00794E39">
        <w:rPr>
          <w:rFonts w:hAnsi="ＭＳ 明朝" w:cs="Arial Unicode MS" w:hint="eastAsia"/>
          <w:szCs w:val="21"/>
        </w:rPr>
        <w:t>1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97C66" w:rsidRPr="00794E39">
        <w:rPr>
          <w:rFonts w:hAnsi="ＭＳ 明朝" w:cs="Arial Unicode MS" w:hint="eastAsia"/>
          <w:szCs w:val="21"/>
        </w:rPr>
        <w:t>である。</w:t>
      </w:r>
    </w:p>
    <w:p w:rsidR="002629F0" w:rsidRPr="00794E39" w:rsidRDefault="002629F0" w:rsidP="0084008A">
      <w:pPr>
        <w:snapToGrid w:val="0"/>
        <w:spacing w:line="360" w:lineRule="auto"/>
        <w:ind w:firstLineChars="200" w:firstLine="428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-1-1表・統計表1・付表-5]</w:t>
      </w:r>
    </w:p>
    <w:p w:rsidR="005C551D" w:rsidRPr="00794E39" w:rsidRDefault="005C551D" w:rsidP="00DD2C1A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　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8438AB" w:rsidRPr="00794E39">
        <w:rPr>
          <w:rFonts w:hAnsi="ＭＳ 明朝" w:cs="Arial Unicode MS" w:hint="eastAsia"/>
          <w:szCs w:val="21"/>
        </w:rPr>
        <w:t>3</w:t>
      </w:r>
      <w:r w:rsidR="005B4DD2" w:rsidRPr="00794E39">
        <w:rPr>
          <w:rFonts w:hAnsi="ＭＳ 明朝" w:cs="Arial Unicode MS" w:hint="eastAsia"/>
          <w:szCs w:val="21"/>
        </w:rPr>
        <w:t>,</w:t>
      </w:r>
      <w:r w:rsidR="00E219A2" w:rsidRPr="00794E39">
        <w:rPr>
          <w:rFonts w:hAnsi="ＭＳ 明朝" w:cs="Arial Unicode MS" w:hint="eastAsia"/>
          <w:szCs w:val="21"/>
        </w:rPr>
        <w:t>331</w:t>
      </w:r>
      <w:r w:rsidR="005C551D" w:rsidRPr="00794E39">
        <w:rPr>
          <w:rFonts w:hAnsi="ＭＳ 明朝" w:cs="Arial Unicode MS" w:hint="eastAsia"/>
          <w:szCs w:val="21"/>
        </w:rPr>
        <w:t>学級で、前年度より</w:t>
      </w:r>
      <w:r w:rsidR="00DA7561" w:rsidRPr="00794E39">
        <w:rPr>
          <w:rFonts w:hAnsi="ＭＳ 明朝" w:cs="Arial Unicode MS" w:hint="eastAsia"/>
          <w:szCs w:val="21"/>
        </w:rPr>
        <w:t>1</w:t>
      </w:r>
      <w:r w:rsidR="00B81590" w:rsidRPr="00794E39">
        <w:rPr>
          <w:rFonts w:hAnsi="ＭＳ 明朝" w:cs="Arial Unicode MS" w:hint="eastAsia"/>
          <w:szCs w:val="21"/>
        </w:rPr>
        <w:t>1</w:t>
      </w:r>
      <w:r w:rsidR="00DA7561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学級減少している。</w:t>
      </w:r>
    </w:p>
    <w:p w:rsidR="00681206" w:rsidRPr="00794E39" w:rsidRDefault="00F07063" w:rsidP="00A264BD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設置者別では、国立6学級(構成比0.</w:t>
      </w:r>
      <w:r w:rsidR="0012323C" w:rsidRPr="00794E39">
        <w:rPr>
          <w:rFonts w:hAnsi="ＭＳ 明朝" w:cs="Arial Unicode MS" w:hint="eastAsia"/>
          <w:szCs w:val="21"/>
        </w:rPr>
        <w:t>2</w:t>
      </w:r>
      <w:r w:rsidR="00E900FD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08156C" w:rsidRPr="00794E39">
        <w:rPr>
          <w:rFonts w:hAnsi="ＭＳ 明朝" w:cs="Arial Unicode MS" w:hint="eastAsia"/>
          <w:szCs w:val="21"/>
        </w:rPr>
        <w:t>62</w:t>
      </w:r>
      <w:r w:rsidR="00DA7561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学級(同</w:t>
      </w:r>
      <w:r w:rsidR="0034423F" w:rsidRPr="00794E39">
        <w:rPr>
          <w:rFonts w:hAnsi="ＭＳ 明朝" w:cs="Arial Unicode MS" w:hint="eastAsia"/>
          <w:szCs w:val="21"/>
        </w:rPr>
        <w:t>1</w:t>
      </w:r>
      <w:r w:rsidR="0008156C" w:rsidRPr="00794E39">
        <w:rPr>
          <w:rFonts w:hAnsi="ＭＳ 明朝" w:cs="Arial Unicode MS"/>
          <w:szCs w:val="21"/>
        </w:rPr>
        <w:t>8</w:t>
      </w:r>
      <w:r w:rsidR="005B4DD2" w:rsidRPr="00794E39">
        <w:rPr>
          <w:rFonts w:hAnsi="ＭＳ 明朝" w:cs="Arial Unicode MS" w:hint="eastAsia"/>
          <w:szCs w:val="21"/>
        </w:rPr>
        <w:t>.</w:t>
      </w:r>
      <w:r w:rsidR="0008156C" w:rsidRPr="00794E39">
        <w:rPr>
          <w:rFonts w:hAnsi="ＭＳ 明朝" w:cs="Arial Unicode MS"/>
          <w:szCs w:val="21"/>
        </w:rPr>
        <w:t>8</w:t>
      </w:r>
      <w:r w:rsidR="00E900FD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34423F" w:rsidRPr="00794E39">
        <w:rPr>
          <w:rFonts w:hAnsi="ＭＳ 明朝" w:cs="Arial Unicode MS" w:hint="eastAsia"/>
          <w:szCs w:val="21"/>
        </w:rPr>
        <w:t>2</w:t>
      </w:r>
      <w:r w:rsidR="00FB33D8" w:rsidRPr="00794E39">
        <w:rPr>
          <w:rFonts w:hAnsi="ＭＳ 明朝" w:cs="Arial Unicode MS" w:hint="eastAsia"/>
          <w:szCs w:val="21"/>
        </w:rPr>
        <w:t>,</w:t>
      </w:r>
      <w:r w:rsidR="00DA7561" w:rsidRPr="00794E39">
        <w:rPr>
          <w:rFonts w:hAnsi="ＭＳ 明朝" w:cs="Arial Unicode MS" w:hint="eastAsia"/>
          <w:szCs w:val="21"/>
        </w:rPr>
        <w:t>7</w:t>
      </w:r>
      <w:r w:rsidR="00BC5B1B" w:rsidRPr="00794E39">
        <w:rPr>
          <w:rFonts w:hAnsi="ＭＳ 明朝" w:cs="Arial Unicode MS"/>
          <w:szCs w:val="21"/>
        </w:rPr>
        <w:t>00</w:t>
      </w:r>
      <w:r w:rsidR="005C551D" w:rsidRPr="00794E39">
        <w:rPr>
          <w:rFonts w:hAnsi="ＭＳ 明朝" w:cs="Arial Unicode MS" w:hint="eastAsia"/>
          <w:szCs w:val="21"/>
        </w:rPr>
        <w:t>学級</w:t>
      </w:r>
      <w:r w:rsidR="00FB33D8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283C00" w:rsidRPr="00794E39">
        <w:rPr>
          <w:rFonts w:hAnsi="ＭＳ 明朝" w:cs="Arial Unicode MS" w:hint="eastAsia"/>
          <w:szCs w:val="21"/>
        </w:rPr>
        <w:t>81</w:t>
      </w:r>
      <w:r w:rsidR="00FB33D8" w:rsidRPr="00794E39">
        <w:rPr>
          <w:rFonts w:hAnsi="ＭＳ 明朝" w:cs="Arial Unicode MS" w:hint="eastAsia"/>
          <w:szCs w:val="21"/>
        </w:rPr>
        <w:t>.</w:t>
      </w:r>
      <w:r w:rsidR="00283C00" w:rsidRPr="00794E39">
        <w:rPr>
          <w:rFonts w:hAnsi="ＭＳ 明朝" w:cs="Arial Unicode MS"/>
          <w:szCs w:val="21"/>
        </w:rPr>
        <w:t>1</w:t>
      </w:r>
      <w:r w:rsidR="00921167" w:rsidRPr="00794E39">
        <w:rPr>
          <w:rFonts w:hAnsi="ＭＳ 明朝" w:cs="Arial Unicode MS" w:hint="eastAsia"/>
          <w:szCs w:val="21"/>
        </w:rPr>
        <w:t>％</w:t>
      </w:r>
      <w:r w:rsidR="00FB33D8" w:rsidRPr="00794E39">
        <w:rPr>
          <w:rFonts w:hAnsi="ＭＳ 明朝" w:cs="Arial Unicode MS" w:hint="eastAsia"/>
          <w:szCs w:val="21"/>
        </w:rPr>
        <w:t>)</w:t>
      </w:r>
      <w:r w:rsidR="00373E0D" w:rsidRPr="00794E39">
        <w:rPr>
          <w:rFonts w:hAnsi="ＭＳ 明朝" w:cs="Arial Unicode MS" w:hint="eastAsia"/>
          <w:szCs w:val="21"/>
        </w:rPr>
        <w:t>で、前年度</w:t>
      </w:r>
      <w:r w:rsidR="00385287" w:rsidRPr="00794E39">
        <w:rPr>
          <w:rFonts w:hAnsi="ＭＳ 明朝" w:cs="Arial Unicode MS" w:hint="eastAsia"/>
          <w:szCs w:val="21"/>
        </w:rPr>
        <w:t>より</w:t>
      </w:r>
      <w:r w:rsidR="00373E0D" w:rsidRPr="00794E39">
        <w:rPr>
          <w:rFonts w:hAnsi="ＭＳ 明朝" w:cs="Arial Unicode MS" w:hint="eastAsia"/>
          <w:szCs w:val="21"/>
        </w:rPr>
        <w:t>公立は</w:t>
      </w:r>
      <w:r w:rsidR="0066218D" w:rsidRPr="00794E39">
        <w:rPr>
          <w:rFonts w:hAnsi="ＭＳ 明朝" w:cs="Arial Unicode MS" w:hint="eastAsia"/>
          <w:szCs w:val="21"/>
        </w:rPr>
        <w:t>50</w:t>
      </w:r>
      <w:r w:rsidR="00373E0D" w:rsidRPr="00794E39">
        <w:rPr>
          <w:rFonts w:hAnsi="ＭＳ 明朝" w:cs="Arial Unicode MS" w:hint="eastAsia"/>
          <w:szCs w:val="21"/>
        </w:rPr>
        <w:t>学級、私立は</w:t>
      </w:r>
      <w:r w:rsidR="0066218D" w:rsidRPr="00794E39">
        <w:rPr>
          <w:rFonts w:hAnsi="ＭＳ 明朝" w:cs="Arial Unicode MS" w:hint="eastAsia"/>
          <w:szCs w:val="21"/>
        </w:rPr>
        <w:t>65</w:t>
      </w:r>
      <w:r w:rsidR="00373E0D" w:rsidRPr="00794E39">
        <w:rPr>
          <w:rFonts w:hAnsi="ＭＳ 明朝" w:cs="Arial Unicode MS" w:hint="eastAsia"/>
          <w:szCs w:val="21"/>
        </w:rPr>
        <w:t>学級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373E0D" w:rsidRPr="00794E39">
        <w:rPr>
          <w:rFonts w:hAnsi="ＭＳ 明朝" w:cs="Arial Unicode MS" w:hint="eastAsia"/>
          <w:szCs w:val="21"/>
        </w:rPr>
        <w:t>減少している</w:t>
      </w:r>
      <w:r w:rsidR="00E900FD" w:rsidRPr="00794E39">
        <w:rPr>
          <w:rFonts w:hAnsi="ＭＳ 明朝" w:cs="Arial Unicode MS" w:hint="eastAsia"/>
          <w:szCs w:val="21"/>
        </w:rPr>
        <w:t>。</w:t>
      </w:r>
    </w:p>
    <w:p w:rsidR="00C50C2B" w:rsidRPr="00794E39" w:rsidRDefault="00F07063" w:rsidP="00235F1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DA7561" w:rsidRPr="00794E39">
        <w:rPr>
          <w:rFonts w:hAnsi="ＭＳ 明朝" w:cs="Arial Unicode MS" w:hint="eastAsia"/>
          <w:szCs w:val="21"/>
        </w:rPr>
        <w:t>9</w:t>
      </w:r>
      <w:r w:rsidR="00EA17A8" w:rsidRPr="00794E39">
        <w:rPr>
          <w:rFonts w:hAnsi="ＭＳ 明朝" w:cs="Arial Unicode MS"/>
          <w:szCs w:val="21"/>
        </w:rPr>
        <w:t>61</w:t>
      </w:r>
      <w:r w:rsidR="005C551D" w:rsidRPr="00794E39">
        <w:rPr>
          <w:rFonts w:hAnsi="ＭＳ 明朝" w:cs="Arial Unicode MS" w:hint="eastAsia"/>
          <w:szCs w:val="21"/>
        </w:rPr>
        <w:t>学級、堺市</w:t>
      </w:r>
      <w:r w:rsidR="0034423F" w:rsidRPr="00794E39">
        <w:rPr>
          <w:rFonts w:hAnsi="ＭＳ 明朝" w:cs="Arial Unicode MS" w:hint="eastAsia"/>
          <w:szCs w:val="21"/>
        </w:rPr>
        <w:t>3</w:t>
      </w:r>
      <w:r w:rsidR="00EA17A8" w:rsidRPr="00794E39">
        <w:rPr>
          <w:rFonts w:hAnsi="ＭＳ 明朝" w:cs="Arial Unicode MS"/>
          <w:szCs w:val="21"/>
        </w:rPr>
        <w:t>25</w:t>
      </w:r>
      <w:r w:rsidR="005C551D" w:rsidRPr="00794E39">
        <w:rPr>
          <w:rFonts w:hAnsi="ＭＳ 明朝" w:cs="Arial Unicode MS" w:hint="eastAsia"/>
          <w:szCs w:val="21"/>
        </w:rPr>
        <w:t>学級、</w:t>
      </w:r>
      <w:r w:rsidR="00DE2B55" w:rsidRPr="00794E39">
        <w:rPr>
          <w:rFonts w:hAnsi="ＭＳ 明朝" w:cs="Arial Unicode MS" w:hint="eastAsia"/>
          <w:szCs w:val="21"/>
        </w:rPr>
        <w:t>吹田市2</w:t>
      </w:r>
      <w:r w:rsidR="00EA17A8" w:rsidRPr="00794E39">
        <w:rPr>
          <w:rFonts w:hAnsi="ＭＳ 明朝" w:cs="Arial Unicode MS"/>
          <w:szCs w:val="21"/>
        </w:rPr>
        <w:t>36</w:t>
      </w:r>
      <w:r w:rsidR="00DE2B55" w:rsidRPr="00794E39">
        <w:rPr>
          <w:rFonts w:hAnsi="ＭＳ 明朝" w:cs="Arial Unicode MS" w:hint="eastAsia"/>
          <w:szCs w:val="21"/>
        </w:rPr>
        <w:t>学級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4A06FA" w:rsidRPr="00794E39">
        <w:rPr>
          <w:rFonts w:hAnsi="ＭＳ 明朝" w:cs="Arial Unicode MS" w:hint="eastAsia"/>
          <w:szCs w:val="21"/>
        </w:rPr>
        <w:t>である。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１園当たりの学級数は</w:t>
      </w:r>
      <w:r w:rsidR="00C50C2B" w:rsidRPr="00794E39">
        <w:rPr>
          <w:rFonts w:hAnsi="ＭＳ 明朝" w:cs="Arial Unicode MS" w:hint="eastAsia"/>
          <w:szCs w:val="21"/>
        </w:rPr>
        <w:t>5</w:t>
      </w:r>
      <w:r w:rsidR="000F1A30" w:rsidRPr="00794E39">
        <w:rPr>
          <w:rFonts w:hAnsi="ＭＳ 明朝" w:cs="Arial Unicode MS" w:hint="eastAsia"/>
          <w:szCs w:val="21"/>
        </w:rPr>
        <w:t>.</w:t>
      </w:r>
      <w:r w:rsidR="00DA7561" w:rsidRPr="00794E39">
        <w:rPr>
          <w:rFonts w:hAnsi="ＭＳ 明朝" w:cs="Arial Unicode MS" w:hint="eastAsia"/>
          <w:szCs w:val="21"/>
        </w:rPr>
        <w:t>9</w:t>
      </w:r>
      <w:r w:rsidR="00F076FC" w:rsidRPr="00794E39">
        <w:rPr>
          <w:rFonts w:hAnsi="ＭＳ 明朝" w:cs="Arial Unicode MS" w:hint="eastAsia"/>
          <w:szCs w:val="21"/>
        </w:rPr>
        <w:t>学級</w:t>
      </w:r>
      <w:r w:rsidR="005C551D" w:rsidRPr="00794E39">
        <w:rPr>
          <w:rFonts w:hAnsi="ＭＳ 明朝" w:cs="Arial Unicode MS" w:hint="eastAsia"/>
          <w:szCs w:val="21"/>
        </w:rPr>
        <w:t>で、前年度</w:t>
      </w:r>
      <w:r w:rsidR="00FD5A4B" w:rsidRPr="00794E39">
        <w:rPr>
          <w:rFonts w:hAnsi="ＭＳ 明朝" w:cs="Arial Unicode MS" w:hint="eastAsia"/>
          <w:szCs w:val="21"/>
        </w:rPr>
        <w:t>と同数である。</w:t>
      </w:r>
    </w:p>
    <w:p w:rsidR="002629F0" w:rsidRPr="00794E39" w:rsidRDefault="002629F0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</w:t>
      </w:r>
      <w:r w:rsidR="001425DB"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-1-1表・統計表1]</w:t>
      </w:r>
    </w:p>
    <w:p w:rsidR="005C551D" w:rsidRPr="00794E39" w:rsidRDefault="005C551D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</w:p>
    <w:p w:rsidR="0099483C" w:rsidRPr="00794E39" w:rsidRDefault="00F07063" w:rsidP="00A264BD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A264BD" w:rsidRPr="00794E39">
        <w:rPr>
          <w:rFonts w:hAnsi="ＭＳ 明朝" w:cs="Arial Unicode MS" w:hint="eastAsia"/>
          <w:szCs w:val="21"/>
        </w:rPr>
        <w:t>78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A264BD" w:rsidRPr="00794E39">
        <w:rPr>
          <w:rFonts w:hAnsi="ＭＳ 明朝" w:cs="Arial Unicode MS"/>
          <w:szCs w:val="21"/>
        </w:rPr>
        <w:t>517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（男子</w:t>
      </w:r>
      <w:r w:rsidR="00A264BD" w:rsidRPr="00794E39">
        <w:rPr>
          <w:rFonts w:hAnsi="ＭＳ 明朝" w:cs="Arial Unicode MS" w:hint="eastAsia"/>
          <w:szCs w:val="21"/>
        </w:rPr>
        <w:t>39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A264BD" w:rsidRPr="00794E39">
        <w:rPr>
          <w:rFonts w:hAnsi="ＭＳ 明朝" w:cs="Arial Unicode MS"/>
          <w:szCs w:val="21"/>
        </w:rPr>
        <w:t>603</w:t>
      </w:r>
      <w:r w:rsidR="00DA4017" w:rsidRPr="00794E39">
        <w:rPr>
          <w:rFonts w:hAnsi="ＭＳ 明朝" w:cs="Arial Unicode MS" w:hint="eastAsia"/>
          <w:szCs w:val="21"/>
        </w:rPr>
        <w:t>人</w:t>
      </w:r>
      <w:r w:rsidR="005C551D" w:rsidRPr="00794E39">
        <w:rPr>
          <w:rFonts w:hAnsi="ＭＳ 明朝" w:cs="Arial Unicode MS" w:hint="eastAsia"/>
          <w:szCs w:val="21"/>
        </w:rPr>
        <w:t>、</w:t>
      </w:r>
      <w:r w:rsidR="00DA4017" w:rsidRPr="00794E39">
        <w:rPr>
          <w:rFonts w:hAnsi="ＭＳ 明朝" w:cs="Arial Unicode MS" w:hint="eastAsia"/>
          <w:szCs w:val="21"/>
        </w:rPr>
        <w:t>女子</w:t>
      </w:r>
      <w:r w:rsidR="00A264BD" w:rsidRPr="00794E39">
        <w:rPr>
          <w:rFonts w:hAnsi="ＭＳ 明朝" w:cs="Arial Unicode MS" w:hint="eastAsia"/>
          <w:szCs w:val="21"/>
        </w:rPr>
        <w:t>38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A264BD" w:rsidRPr="00794E39">
        <w:rPr>
          <w:rFonts w:hAnsi="ＭＳ 明朝" w:cs="Arial Unicode MS"/>
          <w:szCs w:val="21"/>
        </w:rPr>
        <w:t>914</w:t>
      </w:r>
      <w:r w:rsidR="00DA4017" w:rsidRPr="00794E39">
        <w:rPr>
          <w:rFonts w:hAnsi="ＭＳ 明朝" w:cs="Arial Unicode MS" w:hint="eastAsia"/>
          <w:szCs w:val="21"/>
        </w:rPr>
        <w:t>人）で、</w:t>
      </w:r>
      <w:r w:rsidR="005C551D" w:rsidRPr="00794E39">
        <w:rPr>
          <w:rFonts w:hAnsi="ＭＳ 明朝" w:cs="Arial Unicode MS" w:hint="eastAsia"/>
          <w:szCs w:val="21"/>
        </w:rPr>
        <w:t>前年度より</w:t>
      </w:r>
      <w:r w:rsidR="00A264BD" w:rsidRPr="00794E39">
        <w:rPr>
          <w:rFonts w:hAnsi="ＭＳ 明朝" w:cs="Arial Unicode MS" w:hint="eastAsia"/>
          <w:szCs w:val="21"/>
        </w:rPr>
        <w:t>3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A264BD" w:rsidRPr="00794E39">
        <w:rPr>
          <w:rFonts w:hAnsi="ＭＳ 明朝" w:cs="Arial Unicode MS"/>
          <w:szCs w:val="21"/>
        </w:rPr>
        <w:t>425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99483C" w:rsidRPr="00794E39">
        <w:rPr>
          <w:rFonts w:hAnsi="ＭＳ 明朝" w:cs="Arial Unicode MS" w:hint="eastAsia"/>
          <w:szCs w:val="21"/>
        </w:rPr>
        <w:t>減少</w:t>
      </w:r>
      <w:r w:rsidR="005C551D" w:rsidRPr="00794E39">
        <w:rPr>
          <w:rFonts w:hAnsi="ＭＳ 明朝" w:cs="Arial Unicode MS" w:hint="eastAsia"/>
          <w:szCs w:val="21"/>
        </w:rPr>
        <w:t>している。</w:t>
      </w:r>
      <w:r w:rsidR="002D7AFE" w:rsidRPr="00794E39">
        <w:rPr>
          <w:rFonts w:hAnsi="ＭＳ 明朝" w:cs="Arial Unicode MS" w:hint="eastAsia"/>
          <w:szCs w:val="21"/>
        </w:rPr>
        <w:t xml:space="preserve"> </w:t>
      </w:r>
    </w:p>
    <w:p w:rsidR="00C06BBD" w:rsidRPr="00794E39" w:rsidRDefault="00F07063" w:rsidP="00BB129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5B4DD2" w:rsidRPr="00794E39">
        <w:rPr>
          <w:rFonts w:hAnsi="ＭＳ 明朝" w:cs="Arial Unicode MS" w:hint="eastAsia"/>
          <w:szCs w:val="21"/>
        </w:rPr>
        <w:t>14</w:t>
      </w:r>
      <w:r w:rsidR="009B3E7C" w:rsidRPr="00794E39">
        <w:rPr>
          <w:rFonts w:hAnsi="ＭＳ 明朝" w:cs="Arial Unicode MS"/>
          <w:szCs w:val="21"/>
        </w:rPr>
        <w:t>6</w:t>
      </w:r>
      <w:r w:rsidR="005C551D" w:rsidRPr="00794E39">
        <w:rPr>
          <w:rFonts w:hAnsi="ＭＳ 明朝" w:cs="Arial Unicode MS" w:hint="eastAsia"/>
          <w:szCs w:val="21"/>
        </w:rPr>
        <w:t>人(構成比0.</w:t>
      </w:r>
      <w:r w:rsidR="00C50C2B" w:rsidRPr="00794E39">
        <w:rPr>
          <w:rFonts w:hAnsi="ＭＳ 明朝" w:cs="Arial Unicode MS" w:hint="eastAsia"/>
          <w:szCs w:val="21"/>
        </w:rPr>
        <w:t>2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C50C2B" w:rsidRPr="00794E39">
        <w:rPr>
          <w:rFonts w:hAnsi="ＭＳ 明朝" w:cs="Arial Unicode MS" w:hint="eastAsia"/>
          <w:szCs w:val="21"/>
        </w:rPr>
        <w:t>1</w:t>
      </w:r>
      <w:r w:rsidR="009B3E7C" w:rsidRPr="00794E39">
        <w:rPr>
          <w:rFonts w:hAnsi="ＭＳ 明朝" w:cs="Arial Unicode MS"/>
          <w:szCs w:val="21"/>
        </w:rPr>
        <w:t>2</w:t>
      </w:r>
      <w:r w:rsidR="001B668A" w:rsidRPr="00794E39">
        <w:rPr>
          <w:rFonts w:hAnsi="ＭＳ 明朝" w:cs="Arial Unicode MS" w:hint="eastAsia"/>
          <w:szCs w:val="21"/>
        </w:rPr>
        <w:t>,</w:t>
      </w:r>
      <w:r w:rsidR="009B3E7C" w:rsidRPr="00794E39">
        <w:rPr>
          <w:rFonts w:hAnsi="ＭＳ 明朝" w:cs="Arial Unicode MS"/>
          <w:szCs w:val="21"/>
        </w:rPr>
        <w:t>132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E845C7" w:rsidRPr="00794E39">
        <w:rPr>
          <w:rFonts w:hAnsi="ＭＳ 明朝" w:cs="Arial Unicode MS" w:hint="eastAsia"/>
          <w:szCs w:val="21"/>
        </w:rPr>
        <w:t>1</w:t>
      </w:r>
      <w:r w:rsidR="009B3E7C" w:rsidRPr="00794E39">
        <w:rPr>
          <w:rFonts w:hAnsi="ＭＳ 明朝" w:cs="Arial Unicode MS"/>
          <w:szCs w:val="21"/>
        </w:rPr>
        <w:t>5</w:t>
      </w:r>
      <w:r w:rsidR="00E845C7" w:rsidRPr="00794E39">
        <w:rPr>
          <w:rFonts w:hAnsi="ＭＳ 明朝" w:cs="Arial Unicode MS" w:hint="eastAsia"/>
          <w:szCs w:val="21"/>
        </w:rPr>
        <w:t>.</w:t>
      </w:r>
      <w:r w:rsidR="009B3E7C" w:rsidRPr="00794E39">
        <w:rPr>
          <w:rFonts w:hAnsi="ＭＳ 明朝" w:cs="Arial Unicode MS"/>
          <w:szCs w:val="21"/>
        </w:rPr>
        <w:t>5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DA7561" w:rsidRPr="00794E39">
        <w:rPr>
          <w:rFonts w:hAnsi="ＭＳ 明朝" w:cs="Arial Unicode MS" w:hint="eastAsia"/>
          <w:szCs w:val="21"/>
        </w:rPr>
        <w:t>6</w:t>
      </w:r>
      <w:r w:rsidR="005A0B4D" w:rsidRPr="00794E39">
        <w:rPr>
          <w:rFonts w:hAnsi="ＭＳ 明朝" w:cs="Arial Unicode MS"/>
          <w:szCs w:val="21"/>
        </w:rPr>
        <w:t>6</w:t>
      </w:r>
      <w:r w:rsidR="00E845C7" w:rsidRPr="00794E39">
        <w:rPr>
          <w:rFonts w:hAnsi="ＭＳ 明朝" w:cs="Arial Unicode MS" w:hint="eastAsia"/>
          <w:szCs w:val="21"/>
        </w:rPr>
        <w:t>,</w:t>
      </w:r>
      <w:r w:rsidR="005A0B4D" w:rsidRPr="00794E39">
        <w:rPr>
          <w:rFonts w:hAnsi="ＭＳ 明朝" w:cs="Arial Unicode MS"/>
          <w:szCs w:val="21"/>
        </w:rPr>
        <w:t>239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E845C7" w:rsidRPr="00794E39">
        <w:rPr>
          <w:rFonts w:hAnsi="ＭＳ 明朝" w:cs="Arial Unicode MS" w:hint="eastAsia"/>
          <w:szCs w:val="21"/>
        </w:rPr>
        <w:t>8</w:t>
      </w:r>
      <w:r w:rsidR="005A0B4D" w:rsidRPr="00794E39">
        <w:rPr>
          <w:rFonts w:hAnsi="ＭＳ 明朝" w:cs="Arial Unicode MS"/>
          <w:szCs w:val="21"/>
        </w:rPr>
        <w:t>4</w:t>
      </w:r>
      <w:r w:rsidR="00E845C7" w:rsidRPr="00794E39">
        <w:rPr>
          <w:rFonts w:hAnsi="ＭＳ 明朝" w:cs="Arial Unicode MS" w:hint="eastAsia"/>
          <w:szCs w:val="21"/>
        </w:rPr>
        <w:t>.</w:t>
      </w:r>
      <w:r w:rsidR="005A0B4D" w:rsidRPr="00794E39">
        <w:rPr>
          <w:rFonts w:hAnsi="ＭＳ 明朝" w:cs="Arial Unicode MS"/>
          <w:szCs w:val="21"/>
        </w:rPr>
        <w:t>4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37087C" w:rsidRPr="00794E39">
        <w:rPr>
          <w:rFonts w:hAnsi="ＭＳ 明朝" w:cs="Arial Unicode MS" w:hint="eastAsia"/>
          <w:szCs w:val="21"/>
        </w:rPr>
        <w:t>で</w:t>
      </w:r>
      <w:r w:rsidR="006114C0" w:rsidRPr="00794E39">
        <w:rPr>
          <w:rFonts w:hAnsi="ＭＳ 明朝" w:cs="Arial Unicode MS" w:hint="eastAsia"/>
          <w:szCs w:val="21"/>
        </w:rPr>
        <w:t>、前年度</w:t>
      </w:r>
      <w:r w:rsidR="00385287" w:rsidRPr="00794E39">
        <w:rPr>
          <w:rFonts w:hAnsi="ＭＳ 明朝" w:cs="Arial Unicode MS" w:hint="eastAsia"/>
          <w:szCs w:val="21"/>
        </w:rPr>
        <w:t>より</w:t>
      </w:r>
      <w:r w:rsidR="006D7491" w:rsidRPr="00794E39">
        <w:rPr>
          <w:rFonts w:hAnsi="ＭＳ 明朝" w:cs="Arial Unicode MS" w:hint="eastAsia"/>
          <w:szCs w:val="21"/>
        </w:rPr>
        <w:t>国立は2人、</w:t>
      </w:r>
      <w:r w:rsidR="0087718E" w:rsidRPr="00794E39">
        <w:rPr>
          <w:rFonts w:hAnsi="ＭＳ 明朝" w:cs="Arial Unicode MS" w:hint="eastAsia"/>
          <w:szCs w:val="21"/>
        </w:rPr>
        <w:t>公立は</w:t>
      </w:r>
      <w:r w:rsidR="001B668A" w:rsidRPr="00794E39">
        <w:rPr>
          <w:rFonts w:hAnsi="ＭＳ 明朝" w:cs="Arial Unicode MS" w:hint="eastAsia"/>
          <w:szCs w:val="21"/>
        </w:rPr>
        <w:t>1</w:t>
      </w:r>
      <w:r w:rsidR="0087718E" w:rsidRPr="00794E39">
        <w:rPr>
          <w:rFonts w:hAnsi="ＭＳ 明朝" w:cs="Arial Unicode MS" w:hint="eastAsia"/>
          <w:szCs w:val="21"/>
        </w:rPr>
        <w:t>,</w:t>
      </w:r>
      <w:r w:rsidR="00E86676" w:rsidRPr="00794E39">
        <w:rPr>
          <w:rFonts w:hAnsi="ＭＳ 明朝" w:cs="Arial Unicode MS"/>
          <w:szCs w:val="21"/>
        </w:rPr>
        <w:t>435</w:t>
      </w:r>
      <w:r w:rsidR="0087718E" w:rsidRPr="00794E39">
        <w:rPr>
          <w:rFonts w:hAnsi="ＭＳ 明朝" w:cs="Arial Unicode MS" w:hint="eastAsia"/>
          <w:szCs w:val="21"/>
        </w:rPr>
        <w:t>人、私立は</w:t>
      </w:r>
      <w:r w:rsidR="00965553" w:rsidRPr="00794E39">
        <w:rPr>
          <w:rFonts w:hAnsi="ＭＳ 明朝" w:cs="Arial Unicode MS" w:hint="eastAsia"/>
          <w:szCs w:val="21"/>
        </w:rPr>
        <w:t>1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965553" w:rsidRPr="00794E39">
        <w:rPr>
          <w:rFonts w:hAnsi="ＭＳ 明朝" w:cs="Arial Unicode MS"/>
          <w:szCs w:val="21"/>
        </w:rPr>
        <w:t>988</w:t>
      </w:r>
      <w:r w:rsidR="00786AC9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786AC9" w:rsidRPr="00794E39">
        <w:rPr>
          <w:rFonts w:hAnsi="ＭＳ 明朝" w:cs="Arial Unicode MS" w:hint="eastAsia"/>
          <w:szCs w:val="21"/>
        </w:rPr>
        <w:t>減少している</w:t>
      </w:r>
      <w:r w:rsidR="00B51DD5" w:rsidRPr="00794E39">
        <w:rPr>
          <w:rFonts w:hAnsi="ＭＳ 明朝" w:cs="Arial Unicode MS" w:hint="eastAsia"/>
          <w:szCs w:val="21"/>
        </w:rPr>
        <w:t>。</w:t>
      </w:r>
    </w:p>
    <w:p w:rsidR="005C551D" w:rsidRPr="00794E39" w:rsidRDefault="00F07063" w:rsidP="003423FB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B51DD5" w:rsidRPr="00794E39">
        <w:rPr>
          <w:rFonts w:hAnsi="ＭＳ 明朝" w:cs="Arial Unicode MS" w:hint="eastAsia"/>
          <w:szCs w:val="21"/>
        </w:rPr>
        <w:t>年齢別では、</w:t>
      </w:r>
      <w:r w:rsidR="00B034EF" w:rsidRPr="00794E39">
        <w:rPr>
          <w:rFonts w:hAnsi="ＭＳ 明朝" w:cs="Arial Unicode MS" w:hint="eastAsia"/>
          <w:szCs w:val="21"/>
        </w:rPr>
        <w:t>3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5E7ECA" w:rsidRPr="00794E39">
        <w:rPr>
          <w:rFonts w:hAnsi="ＭＳ 明朝" w:cs="Arial Unicode MS" w:hint="eastAsia"/>
          <w:szCs w:val="21"/>
        </w:rPr>
        <w:t>2</w:t>
      </w:r>
      <w:r w:rsidR="002A6BC9" w:rsidRPr="00794E39">
        <w:rPr>
          <w:rFonts w:hAnsi="ＭＳ 明朝" w:cs="Arial Unicode MS"/>
          <w:szCs w:val="21"/>
        </w:rPr>
        <w:t>2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2A6BC9" w:rsidRPr="00794E39">
        <w:rPr>
          <w:rFonts w:hAnsi="ＭＳ 明朝" w:cs="Arial Unicode MS"/>
          <w:szCs w:val="21"/>
        </w:rPr>
        <w:t>915</w:t>
      </w:r>
      <w:r w:rsidR="005C551D" w:rsidRPr="00794E39">
        <w:rPr>
          <w:rFonts w:hAnsi="ＭＳ 明朝" w:cs="Arial Unicode MS" w:hint="eastAsia"/>
          <w:szCs w:val="21"/>
        </w:rPr>
        <w:t>人(構成比2</w:t>
      </w:r>
      <w:r w:rsidR="005C0203" w:rsidRPr="00794E39">
        <w:rPr>
          <w:rFonts w:hAnsi="ＭＳ 明朝" w:cs="Arial Unicode MS" w:hint="eastAsia"/>
          <w:szCs w:val="21"/>
        </w:rPr>
        <w:t>9</w:t>
      </w:r>
      <w:r w:rsidR="00C677C2" w:rsidRPr="00794E39">
        <w:rPr>
          <w:rFonts w:hAnsi="ＭＳ 明朝" w:cs="Arial Unicode MS" w:hint="eastAsia"/>
          <w:szCs w:val="21"/>
        </w:rPr>
        <w:t>.</w:t>
      </w:r>
      <w:r w:rsidR="002A6BC9" w:rsidRPr="00794E39">
        <w:rPr>
          <w:rFonts w:hAnsi="ＭＳ 明朝" w:cs="Arial Unicode MS" w:hint="eastAsia"/>
          <w:szCs w:val="21"/>
        </w:rPr>
        <w:t>2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B034EF" w:rsidRPr="00794E39">
        <w:rPr>
          <w:rFonts w:hAnsi="ＭＳ 明朝" w:cs="Arial Unicode MS" w:hint="eastAsia"/>
          <w:szCs w:val="21"/>
        </w:rPr>
        <w:t>4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4A7F48" w:rsidRPr="00794E39">
        <w:rPr>
          <w:rFonts w:hAnsi="ＭＳ 明朝" w:cs="Arial Unicode MS" w:hint="eastAsia"/>
          <w:szCs w:val="21"/>
        </w:rPr>
        <w:t>26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4A7F48" w:rsidRPr="00794E39">
        <w:rPr>
          <w:rFonts w:hAnsi="ＭＳ 明朝" w:cs="Arial Unicode MS"/>
          <w:szCs w:val="21"/>
        </w:rPr>
        <w:t>927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141249" w:rsidRPr="00794E39">
        <w:rPr>
          <w:rFonts w:hAnsi="ＭＳ 明朝" w:cs="Arial Unicode MS" w:hint="eastAsia"/>
          <w:szCs w:val="21"/>
        </w:rPr>
        <w:t>3</w:t>
      </w:r>
      <w:r w:rsidR="009706F1" w:rsidRPr="00794E39">
        <w:rPr>
          <w:rFonts w:hAnsi="ＭＳ 明朝" w:cs="Arial Unicode MS" w:hint="eastAsia"/>
          <w:szCs w:val="21"/>
        </w:rPr>
        <w:t>4</w:t>
      </w:r>
      <w:r w:rsidR="005E7ECA" w:rsidRPr="00794E39">
        <w:rPr>
          <w:rFonts w:hAnsi="ＭＳ 明朝" w:cs="Arial Unicode MS" w:hint="eastAsia"/>
          <w:szCs w:val="21"/>
        </w:rPr>
        <w:t>.</w:t>
      </w:r>
      <w:r w:rsidR="004A7F48" w:rsidRPr="00794E39">
        <w:rPr>
          <w:rFonts w:hAnsi="ＭＳ 明朝" w:cs="Arial Unicode MS"/>
          <w:szCs w:val="21"/>
        </w:rPr>
        <w:t>3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B034EF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5C0203" w:rsidRPr="00794E39">
        <w:rPr>
          <w:rFonts w:hAnsi="ＭＳ 明朝" w:cs="Arial Unicode MS" w:hint="eastAsia"/>
          <w:szCs w:val="21"/>
        </w:rPr>
        <w:t>2</w:t>
      </w:r>
      <w:r w:rsidR="004A7F48" w:rsidRPr="00794E39">
        <w:rPr>
          <w:rFonts w:hAnsi="ＭＳ 明朝" w:cs="Arial Unicode MS"/>
          <w:szCs w:val="21"/>
        </w:rPr>
        <w:t>8</w:t>
      </w:r>
      <w:r w:rsidR="009706F1" w:rsidRPr="00794E39">
        <w:rPr>
          <w:rFonts w:hAnsi="ＭＳ 明朝" w:cs="Arial Unicode MS" w:hint="eastAsia"/>
          <w:szCs w:val="21"/>
        </w:rPr>
        <w:t>,</w:t>
      </w:r>
      <w:r w:rsidR="004A7F48" w:rsidRPr="00794E39">
        <w:rPr>
          <w:rFonts w:hAnsi="ＭＳ 明朝" w:cs="Arial Unicode MS"/>
          <w:szCs w:val="21"/>
        </w:rPr>
        <w:t>675</w:t>
      </w:r>
      <w:r w:rsidR="005C551D" w:rsidRPr="00794E39">
        <w:rPr>
          <w:rFonts w:hAnsi="ＭＳ 明朝" w:cs="Arial Unicode MS" w:hint="eastAsia"/>
          <w:szCs w:val="21"/>
        </w:rPr>
        <w:t>人(同3</w:t>
      </w:r>
      <w:r w:rsidR="009706F1" w:rsidRPr="00794E39">
        <w:rPr>
          <w:rFonts w:hAnsi="ＭＳ 明朝" w:cs="Arial Unicode MS" w:hint="eastAsia"/>
          <w:szCs w:val="21"/>
        </w:rPr>
        <w:t>6</w:t>
      </w:r>
      <w:r w:rsidR="00141249" w:rsidRPr="00794E39">
        <w:rPr>
          <w:rFonts w:hAnsi="ＭＳ 明朝" w:cs="Arial Unicode MS" w:hint="eastAsia"/>
          <w:szCs w:val="21"/>
        </w:rPr>
        <w:t>.</w:t>
      </w:r>
      <w:r w:rsidR="004A7F48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％）で</w:t>
      </w:r>
      <w:r w:rsidR="006114C0" w:rsidRPr="00794E39">
        <w:rPr>
          <w:rFonts w:hAnsi="ＭＳ 明朝" w:cs="Arial Unicode MS" w:hint="eastAsia"/>
          <w:szCs w:val="21"/>
        </w:rPr>
        <w:t>、前年度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B034EF" w:rsidRPr="00794E39">
        <w:rPr>
          <w:rFonts w:hAnsi="ＭＳ 明朝" w:cs="Arial Unicode MS" w:hint="eastAsia"/>
          <w:szCs w:val="21"/>
        </w:rPr>
        <w:t>3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FB2ABB" w:rsidRPr="00794E39">
        <w:rPr>
          <w:rFonts w:hAnsi="ＭＳ 明朝" w:cs="Arial Unicode MS" w:hint="eastAsia"/>
          <w:szCs w:val="21"/>
        </w:rPr>
        <w:t>824</w:t>
      </w:r>
      <w:r w:rsidR="0087718E" w:rsidRPr="00794E39">
        <w:rPr>
          <w:rFonts w:hAnsi="ＭＳ 明朝" w:cs="Arial Unicode MS" w:hint="eastAsia"/>
          <w:szCs w:val="21"/>
        </w:rPr>
        <w:t>人、</w:t>
      </w:r>
      <w:r w:rsidR="00B034EF" w:rsidRPr="00794E39">
        <w:rPr>
          <w:rFonts w:hAnsi="ＭＳ 明朝" w:cs="Arial Unicode MS" w:hint="eastAsia"/>
          <w:szCs w:val="21"/>
        </w:rPr>
        <w:t>4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9706F1" w:rsidRPr="00794E39">
        <w:rPr>
          <w:rFonts w:hAnsi="ＭＳ 明朝" w:cs="Arial Unicode MS" w:hint="eastAsia"/>
          <w:szCs w:val="21"/>
        </w:rPr>
        <w:t>1</w:t>
      </w:r>
      <w:r w:rsidR="0087718E" w:rsidRPr="00794E39">
        <w:rPr>
          <w:rFonts w:hAnsi="ＭＳ 明朝" w:cs="Arial Unicode MS" w:hint="eastAsia"/>
          <w:szCs w:val="21"/>
        </w:rPr>
        <w:t>,</w:t>
      </w:r>
      <w:r w:rsidR="00FB2ABB" w:rsidRPr="00794E39">
        <w:rPr>
          <w:rFonts w:hAnsi="ＭＳ 明朝" w:cs="Arial Unicode MS"/>
          <w:szCs w:val="21"/>
        </w:rPr>
        <w:t>561</w:t>
      </w:r>
      <w:r w:rsidR="0087718E" w:rsidRPr="00794E39">
        <w:rPr>
          <w:rFonts w:hAnsi="ＭＳ 明朝" w:cs="Arial Unicode MS" w:hint="eastAsia"/>
          <w:szCs w:val="21"/>
        </w:rPr>
        <w:t>人、</w:t>
      </w:r>
      <w:r w:rsidR="00B034EF" w:rsidRPr="00794E39">
        <w:rPr>
          <w:rFonts w:hAnsi="ＭＳ 明朝" w:cs="Arial Unicode MS" w:hint="eastAsia"/>
          <w:szCs w:val="21"/>
        </w:rPr>
        <w:t>5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FB2ABB" w:rsidRPr="00794E39">
        <w:rPr>
          <w:rFonts w:hAnsi="ＭＳ 明朝" w:cs="Arial Unicode MS" w:hint="eastAsia"/>
          <w:szCs w:val="21"/>
        </w:rPr>
        <w:t>1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FB2ABB" w:rsidRPr="00794E39">
        <w:rPr>
          <w:rFonts w:hAnsi="ＭＳ 明朝" w:cs="Arial Unicode MS"/>
          <w:szCs w:val="21"/>
        </w:rPr>
        <w:t>040</w:t>
      </w:r>
      <w:r w:rsidR="004F0659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4F0659" w:rsidRPr="00794E39">
        <w:rPr>
          <w:rFonts w:hAnsi="ＭＳ 明朝" w:cs="Arial Unicode MS" w:hint="eastAsia"/>
          <w:szCs w:val="21"/>
        </w:rPr>
        <w:t>減少している。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7850C0" w:rsidRPr="00794E39">
        <w:rPr>
          <w:rFonts w:hAnsi="ＭＳ 明朝" w:cs="Arial Unicode MS" w:hint="eastAsia"/>
          <w:szCs w:val="21"/>
        </w:rPr>
        <w:t>2</w:t>
      </w:r>
      <w:r w:rsidR="00A5234D" w:rsidRPr="00794E39">
        <w:rPr>
          <w:rFonts w:hAnsi="ＭＳ 明朝" w:cs="Arial Unicode MS" w:hint="eastAsia"/>
          <w:szCs w:val="21"/>
        </w:rPr>
        <w:t>3</w:t>
      </w:r>
      <w:r w:rsidR="00DE2B55" w:rsidRPr="00794E39">
        <w:rPr>
          <w:rFonts w:hAnsi="ＭＳ 明朝" w:cs="Arial Unicode MS" w:hint="eastAsia"/>
          <w:szCs w:val="21"/>
        </w:rPr>
        <w:t>,</w:t>
      </w:r>
      <w:r w:rsidR="003D4108" w:rsidRPr="00794E39">
        <w:rPr>
          <w:rFonts w:hAnsi="ＭＳ 明朝" w:cs="Arial Unicode MS"/>
          <w:szCs w:val="21"/>
        </w:rPr>
        <w:t>168</w:t>
      </w:r>
      <w:r w:rsidR="005C551D" w:rsidRPr="00794E39">
        <w:rPr>
          <w:rFonts w:hAnsi="ＭＳ 明朝" w:cs="Arial Unicode MS" w:hint="eastAsia"/>
          <w:szCs w:val="21"/>
        </w:rPr>
        <w:t>人、堺市</w:t>
      </w:r>
      <w:r w:rsidR="00A5234D" w:rsidRPr="00794E39">
        <w:rPr>
          <w:rFonts w:hAnsi="ＭＳ 明朝" w:cs="Arial Unicode MS" w:hint="eastAsia"/>
          <w:szCs w:val="21"/>
        </w:rPr>
        <w:t>7</w:t>
      </w:r>
      <w:r w:rsidR="00B972E7" w:rsidRPr="00794E39">
        <w:rPr>
          <w:rFonts w:hAnsi="ＭＳ 明朝" w:cs="Arial Unicode MS" w:hint="eastAsia"/>
          <w:szCs w:val="21"/>
        </w:rPr>
        <w:t>,</w:t>
      </w:r>
      <w:r w:rsidR="003D4108" w:rsidRPr="00794E39">
        <w:rPr>
          <w:rFonts w:hAnsi="ＭＳ 明朝" w:cs="Arial Unicode MS"/>
          <w:szCs w:val="21"/>
        </w:rPr>
        <w:t>722</w:t>
      </w:r>
      <w:r w:rsidR="007850C0" w:rsidRPr="00794E39">
        <w:rPr>
          <w:rFonts w:hAnsi="ＭＳ 明朝" w:cs="Arial Unicode MS" w:hint="eastAsia"/>
          <w:szCs w:val="21"/>
        </w:rPr>
        <w:t>人、</w:t>
      </w:r>
      <w:r w:rsidR="00DE2B55" w:rsidRPr="00794E39">
        <w:rPr>
          <w:rFonts w:hAnsi="ＭＳ 明朝" w:cs="Arial Unicode MS" w:hint="eastAsia"/>
          <w:szCs w:val="21"/>
        </w:rPr>
        <w:t>吹田</w:t>
      </w:r>
      <w:r w:rsidR="005C551D" w:rsidRPr="00794E39">
        <w:rPr>
          <w:rFonts w:hAnsi="ＭＳ 明朝" w:cs="Arial Unicode MS" w:hint="eastAsia"/>
          <w:szCs w:val="21"/>
        </w:rPr>
        <w:t>市</w:t>
      </w:r>
      <w:r w:rsidR="0066032D" w:rsidRPr="00794E39">
        <w:rPr>
          <w:rFonts w:hAnsi="ＭＳ 明朝" w:cs="Arial Unicode MS" w:hint="eastAsia"/>
          <w:szCs w:val="21"/>
        </w:rPr>
        <w:t>6</w:t>
      </w:r>
      <w:r w:rsidR="00DE2B55" w:rsidRPr="00794E39">
        <w:rPr>
          <w:rFonts w:hAnsi="ＭＳ 明朝" w:cs="Arial Unicode MS" w:hint="eastAsia"/>
          <w:szCs w:val="21"/>
        </w:rPr>
        <w:t>,</w:t>
      </w:r>
      <w:r w:rsidR="003D4108" w:rsidRPr="00794E39">
        <w:rPr>
          <w:rFonts w:hAnsi="ＭＳ 明朝" w:cs="Arial Unicode MS"/>
          <w:szCs w:val="21"/>
        </w:rPr>
        <w:t>431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4A06FA" w:rsidRPr="00794E39">
        <w:rPr>
          <w:rFonts w:hAnsi="ＭＳ 明朝" w:cs="Arial Unicode MS" w:hint="eastAsia"/>
          <w:szCs w:val="21"/>
        </w:rPr>
        <w:t xml:space="preserve">である。                                                            </w:t>
      </w:r>
      <w:r w:rsidR="00DE2B55" w:rsidRPr="00794E39">
        <w:rPr>
          <w:rFonts w:hAnsi="ＭＳ 明朝" w:cs="Arial Unicode MS" w:hint="eastAsia"/>
          <w:szCs w:val="21"/>
        </w:rPr>
        <w:t xml:space="preserve">  </w:t>
      </w:r>
      <w:r w:rsidR="00681206" w:rsidRPr="00794E39">
        <w:rPr>
          <w:rFonts w:hAnsi="ＭＳ 明朝" w:cs="Arial Unicode MS" w:hint="eastAsia"/>
          <w:szCs w:val="21"/>
        </w:rPr>
        <w:t xml:space="preserve">       </w:t>
      </w:r>
      <w:r w:rsidR="00352421" w:rsidRPr="00794E39">
        <w:rPr>
          <w:rFonts w:hAnsi="ＭＳ 明朝" w:cs="Arial Unicode MS" w:hint="eastAsia"/>
          <w:szCs w:val="21"/>
        </w:rPr>
        <w:t xml:space="preserve"> </w:t>
      </w:r>
      <w:r w:rsidR="00681206" w:rsidRPr="00794E39">
        <w:rPr>
          <w:rFonts w:hAnsi="ＭＳ 明朝" w:cs="Arial Unicode MS" w:hint="eastAsia"/>
          <w:szCs w:val="21"/>
        </w:rPr>
        <w:t xml:space="preserve">           </w:t>
      </w:r>
      <w:r w:rsidR="00C55F26" w:rsidRPr="00794E39">
        <w:rPr>
          <w:rFonts w:hAnsi="ＭＳ 明朝" w:cs="Arial Unicode MS" w:hint="eastAsia"/>
          <w:szCs w:val="21"/>
        </w:rPr>
        <w:t xml:space="preserve"> </w:t>
      </w:r>
      <w:r w:rsidR="00681206" w:rsidRPr="00794E39">
        <w:rPr>
          <w:rFonts w:hAnsi="ＭＳ 明朝" w:cs="Arial Unicode MS" w:hint="eastAsia"/>
          <w:szCs w:val="21"/>
        </w:rPr>
        <w:t xml:space="preserve"> </w:t>
      </w:r>
    </w:p>
    <w:p w:rsidR="005C551D" w:rsidRPr="00794E39" w:rsidRDefault="00F07063" w:rsidP="00235F1A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１学級当たりの在園者数は</w:t>
      </w:r>
      <w:r w:rsidR="007850C0" w:rsidRPr="00794E39">
        <w:rPr>
          <w:rFonts w:hAnsi="ＭＳ 明朝" w:cs="Arial Unicode MS" w:hint="eastAsia"/>
          <w:szCs w:val="21"/>
        </w:rPr>
        <w:t>2</w:t>
      </w:r>
      <w:r w:rsidR="005C0203" w:rsidRPr="00794E39">
        <w:rPr>
          <w:rFonts w:hAnsi="ＭＳ 明朝" w:cs="Arial Unicode MS" w:hint="eastAsia"/>
          <w:szCs w:val="21"/>
        </w:rPr>
        <w:t>3</w:t>
      </w:r>
      <w:r w:rsidR="00F146BB" w:rsidRPr="00794E39">
        <w:rPr>
          <w:rFonts w:hAnsi="ＭＳ 明朝" w:cs="Arial Unicode MS" w:hint="eastAsia"/>
          <w:szCs w:val="21"/>
        </w:rPr>
        <w:t>.</w:t>
      </w:r>
      <w:r w:rsidR="00F00D01" w:rsidRPr="00794E39">
        <w:rPr>
          <w:rFonts w:hAnsi="ＭＳ 明朝" w:cs="Arial Unicode MS"/>
          <w:szCs w:val="21"/>
        </w:rPr>
        <w:t>6</w:t>
      </w:r>
      <w:r w:rsidR="005C551D" w:rsidRPr="00794E39">
        <w:rPr>
          <w:rFonts w:hAnsi="ＭＳ 明朝" w:cs="Arial Unicode MS" w:hint="eastAsia"/>
          <w:szCs w:val="21"/>
        </w:rPr>
        <w:t>人で、</w:t>
      </w:r>
      <w:r w:rsidR="00E810A7" w:rsidRPr="00794E39">
        <w:rPr>
          <w:rFonts w:hAnsi="ＭＳ 明朝" w:cs="Arial Unicode MS" w:hint="eastAsia"/>
          <w:szCs w:val="21"/>
        </w:rPr>
        <w:t>前年度より0.</w:t>
      </w:r>
      <w:r w:rsidR="005C0203" w:rsidRPr="00794E39">
        <w:rPr>
          <w:rFonts w:hAnsi="ＭＳ 明朝" w:cs="Arial Unicode MS" w:hint="eastAsia"/>
          <w:szCs w:val="21"/>
        </w:rPr>
        <w:t>2</w:t>
      </w:r>
      <w:r w:rsidR="00E810A7" w:rsidRPr="00794E39">
        <w:rPr>
          <w:rFonts w:hAnsi="ＭＳ 明朝" w:cs="Arial Unicode MS" w:hint="eastAsia"/>
          <w:szCs w:val="21"/>
        </w:rPr>
        <w:t>人減少している。</w:t>
      </w:r>
    </w:p>
    <w:p w:rsidR="00E24CC9" w:rsidRPr="00794E39" w:rsidRDefault="00F07063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教員(本務者)１人当たりの在園者数は1</w:t>
      </w:r>
      <w:r w:rsidR="00F00D01" w:rsidRPr="00794E39">
        <w:rPr>
          <w:rFonts w:hAnsi="ＭＳ 明朝" w:cs="Arial Unicode MS"/>
          <w:szCs w:val="21"/>
        </w:rPr>
        <w:t>2</w:t>
      </w:r>
      <w:r w:rsidR="00141249" w:rsidRPr="00794E39">
        <w:rPr>
          <w:rFonts w:hAnsi="ＭＳ 明朝" w:cs="Arial Unicode MS" w:hint="eastAsia"/>
          <w:szCs w:val="21"/>
        </w:rPr>
        <w:t>.</w:t>
      </w:r>
      <w:r w:rsidR="00F00D01" w:rsidRPr="00794E39">
        <w:rPr>
          <w:rFonts w:hAnsi="ＭＳ 明朝" w:cs="Arial Unicode MS"/>
          <w:szCs w:val="21"/>
        </w:rPr>
        <w:t>6</w:t>
      </w:r>
      <w:r w:rsidR="005C551D" w:rsidRPr="00794E39">
        <w:rPr>
          <w:rFonts w:hAnsi="ＭＳ 明朝" w:cs="Arial Unicode MS" w:hint="eastAsia"/>
          <w:szCs w:val="21"/>
        </w:rPr>
        <w:t>人で、前年度</w:t>
      </w:r>
      <w:r w:rsidR="00F146BB" w:rsidRPr="00794E39">
        <w:rPr>
          <w:rFonts w:hAnsi="ＭＳ 明朝" w:cs="Arial Unicode MS" w:hint="eastAsia"/>
          <w:szCs w:val="21"/>
        </w:rPr>
        <w:t>より0.</w:t>
      </w:r>
      <w:r w:rsidR="005C0203" w:rsidRPr="00794E39">
        <w:rPr>
          <w:rFonts w:hAnsi="ＭＳ 明朝" w:cs="Arial Unicode MS" w:hint="eastAsia"/>
          <w:szCs w:val="21"/>
        </w:rPr>
        <w:t>5</w:t>
      </w:r>
      <w:r w:rsidR="00F146BB" w:rsidRPr="00794E39">
        <w:rPr>
          <w:rFonts w:hAnsi="ＭＳ 明朝" w:cs="Arial Unicode MS" w:hint="eastAsia"/>
          <w:szCs w:val="21"/>
        </w:rPr>
        <w:t>人減少している</w:t>
      </w:r>
      <w:r w:rsidR="005C551D" w:rsidRPr="00794E39">
        <w:rPr>
          <w:rFonts w:hAnsi="ＭＳ 明朝" w:cs="Arial Unicode MS" w:hint="eastAsia"/>
          <w:szCs w:val="21"/>
        </w:rPr>
        <w:t>。</w:t>
      </w:r>
    </w:p>
    <w:p w:rsidR="002629F0" w:rsidRPr="00794E39" w:rsidRDefault="002629F0" w:rsidP="00915D52">
      <w:pPr>
        <w:snapToGrid w:val="0"/>
        <w:spacing w:line="320" w:lineRule="exact"/>
        <w:ind w:leftChars="299" w:left="640"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-1-1表・Ⅰ-1-2表・統計表2・付表</w:t>
      </w:r>
      <w:r w:rsidR="00915D52" w:rsidRPr="00794E39">
        <w:rPr>
          <w:rFonts w:hAnsi="ＭＳ 明朝" w:cs="Arial Unicode MS" w:hint="eastAsia"/>
          <w:szCs w:val="21"/>
        </w:rPr>
        <w:t>-</w:t>
      </w:r>
      <w:r w:rsidRPr="00794E39">
        <w:rPr>
          <w:rFonts w:hAnsi="ＭＳ 明朝" w:cs="Arial Unicode MS" w:hint="eastAsia"/>
          <w:szCs w:val="21"/>
        </w:rPr>
        <w:t>5]</w:t>
      </w:r>
    </w:p>
    <w:p w:rsidR="00057403" w:rsidRPr="00794E39" w:rsidRDefault="00057403" w:rsidP="00EB4A42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7F0FD4" w:rsidRPr="00794E39" w:rsidRDefault="007F0FD4" w:rsidP="00EB4A42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9F5867" w:rsidRPr="00794E39" w:rsidRDefault="00C40ADE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 xml:space="preserve"> </w:t>
      </w:r>
      <w:r w:rsidR="005C551D" w:rsidRPr="00794E39">
        <w:rPr>
          <w:rFonts w:ascii="ＭＳ ゴシック" w:eastAsia="ＭＳ ゴシック" w:hAnsi="ＭＳ ゴシック" w:cs="Arial Unicode MS" w:hint="eastAsia"/>
        </w:rPr>
        <w:t>[</w:t>
      </w:r>
      <w:r w:rsidR="005C551D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5C551D" w:rsidRPr="00794E39">
        <w:rPr>
          <w:rFonts w:ascii="ＭＳ ゴシック" w:eastAsia="ＭＳ ゴシック" w:hAnsi="ＭＳ ゴシック" w:cs="Arial Unicode MS" w:hint="eastAsia"/>
        </w:rPr>
        <w:t>-</w:t>
      </w:r>
      <w:r w:rsidR="00C55F26" w:rsidRPr="00794E39">
        <w:rPr>
          <w:rFonts w:ascii="ＭＳ ゴシック" w:eastAsia="ＭＳ ゴシック" w:hAnsi="ＭＳ ゴシック" w:cs="Arial Unicode MS" w:hint="eastAsia"/>
        </w:rPr>
        <w:t>1</w:t>
      </w:r>
      <w:r w:rsidR="005C551D" w:rsidRPr="00794E39">
        <w:rPr>
          <w:rFonts w:ascii="ＭＳ ゴシック" w:eastAsia="ＭＳ ゴシック" w:hAnsi="ＭＳ ゴシック" w:cs="Arial Unicode MS" w:hint="eastAsia"/>
        </w:rPr>
        <w:t>-</w:t>
      </w:r>
      <w:r w:rsidR="00C55F26" w:rsidRPr="00794E39">
        <w:rPr>
          <w:rFonts w:ascii="ＭＳ ゴシック" w:eastAsia="ＭＳ ゴシック" w:hAnsi="ＭＳ ゴシック" w:cs="Arial Unicode MS" w:hint="eastAsia"/>
        </w:rPr>
        <w:t>2</w:t>
      </w:r>
      <w:r w:rsidR="005C551D"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5C551D" w:rsidRPr="00794E39">
        <w:rPr>
          <w:rFonts w:ascii="ＭＳ ゴシック" w:eastAsia="ＭＳ ゴシック" w:hAnsi="ＭＳ ゴシック" w:cs="Arial Unicode MS" w:hint="eastAsia"/>
          <w:spacing w:val="114"/>
          <w:fitText w:val="3712" w:id="-901001727"/>
        </w:rPr>
        <w:t>入園年齢別在園者</w:t>
      </w:r>
      <w:r w:rsidR="005C551D" w:rsidRPr="00794E39">
        <w:rPr>
          <w:rFonts w:ascii="ＭＳ ゴシック" w:eastAsia="ＭＳ ゴシック" w:hAnsi="ＭＳ ゴシック" w:cs="Arial Unicode MS" w:hint="eastAsia"/>
          <w:spacing w:val="0"/>
          <w:fitText w:val="3712" w:id="-901001727"/>
        </w:rPr>
        <w:t>数</w:t>
      </w:r>
    </w:p>
    <w:p w:rsidR="009F5867" w:rsidRPr="00794E39" w:rsidRDefault="00EF6F88" w:rsidP="00EB4A42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435009"/>
            <wp:effectExtent l="0" t="0" r="0" b="381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17" w:rsidRPr="00794E39" w:rsidRDefault="00DA4017" w:rsidP="0097165F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7495F" w:rsidRPr="00794E39" w:rsidRDefault="00A7495F" w:rsidP="0097165F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7495F" w:rsidRPr="00794E39" w:rsidRDefault="00A7495F" w:rsidP="0097165F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117C1" w:rsidRPr="00794E39" w:rsidRDefault="005C551D" w:rsidP="008117C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</w:t>
      </w:r>
      <w:r w:rsidR="008117C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</w:p>
    <w:p w:rsidR="00043135" w:rsidRPr="00794E39" w:rsidRDefault="00F07063" w:rsidP="009171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E810A7" w:rsidRPr="00794E39">
        <w:rPr>
          <w:rFonts w:hAnsi="ＭＳ 明朝" w:cs="Arial Unicode MS" w:hint="eastAsia"/>
          <w:spacing w:val="0"/>
          <w:szCs w:val="21"/>
        </w:rPr>
        <w:t>2</w:t>
      </w:r>
      <w:r w:rsidR="00BA6895" w:rsidRPr="00794E39">
        <w:rPr>
          <w:rFonts w:hAnsi="ＭＳ 明朝" w:cs="Arial Unicode MS"/>
          <w:spacing w:val="0"/>
          <w:szCs w:val="21"/>
        </w:rPr>
        <w:t>5</w:t>
      </w:r>
      <w:r w:rsidR="00C55F26" w:rsidRPr="00794E39">
        <w:rPr>
          <w:rFonts w:hAnsi="ＭＳ 明朝" w:cs="Arial Unicode MS" w:hint="eastAsia"/>
          <w:spacing w:val="0"/>
          <w:szCs w:val="21"/>
        </w:rPr>
        <w:t>,</w:t>
      </w:r>
      <w:r w:rsidR="00BA6895" w:rsidRPr="00794E39">
        <w:rPr>
          <w:rFonts w:hAnsi="ＭＳ 明朝" w:cs="Arial Unicode MS"/>
          <w:spacing w:val="0"/>
          <w:szCs w:val="21"/>
        </w:rPr>
        <w:t>065</w:t>
      </w:r>
      <w:r w:rsidR="005C551D" w:rsidRPr="00794E39">
        <w:rPr>
          <w:rFonts w:hAnsi="ＭＳ 明朝" w:cs="Arial Unicode MS" w:hint="eastAsia"/>
          <w:spacing w:val="0"/>
          <w:szCs w:val="21"/>
        </w:rPr>
        <w:t>人</w:t>
      </w:r>
      <w:r w:rsidR="00DA4017" w:rsidRPr="00794E39">
        <w:rPr>
          <w:rFonts w:hAnsi="ＭＳ 明朝" w:cs="Arial Unicode MS" w:hint="eastAsia"/>
          <w:spacing w:val="0"/>
          <w:szCs w:val="21"/>
        </w:rPr>
        <w:t>（</w:t>
      </w:r>
      <w:r w:rsidR="00DA4017" w:rsidRPr="00794E39">
        <w:rPr>
          <w:rFonts w:hAnsi="ＭＳ 明朝" w:cs="Arial Unicode MS" w:hint="eastAsia"/>
          <w:szCs w:val="21"/>
        </w:rPr>
        <w:t>男子1</w:t>
      </w:r>
      <w:r w:rsidR="00BA6895" w:rsidRPr="00794E39">
        <w:rPr>
          <w:rFonts w:hAnsi="ＭＳ 明朝" w:cs="Arial Unicode MS"/>
          <w:szCs w:val="21"/>
        </w:rPr>
        <w:t>2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BA6895" w:rsidRPr="00794E39">
        <w:rPr>
          <w:rFonts w:hAnsi="ＭＳ 明朝" w:cs="Arial Unicode MS"/>
          <w:szCs w:val="21"/>
        </w:rPr>
        <w:t>794</w:t>
      </w:r>
      <w:r w:rsidR="00DA4017" w:rsidRPr="00794E39">
        <w:rPr>
          <w:rFonts w:hAnsi="ＭＳ 明朝" w:cs="Arial Unicode MS" w:hint="eastAsia"/>
          <w:szCs w:val="21"/>
        </w:rPr>
        <w:t>人、女子1</w:t>
      </w:r>
      <w:r w:rsidR="00BA6895" w:rsidRPr="00794E39">
        <w:rPr>
          <w:rFonts w:hAnsi="ＭＳ 明朝" w:cs="Arial Unicode MS"/>
          <w:szCs w:val="21"/>
        </w:rPr>
        <w:t>2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BA6895" w:rsidRPr="00794E39">
        <w:rPr>
          <w:rFonts w:hAnsi="ＭＳ 明朝" w:cs="Arial Unicode MS"/>
          <w:szCs w:val="21"/>
        </w:rPr>
        <w:t>271</w:t>
      </w:r>
      <w:r w:rsidR="00DA4017" w:rsidRPr="00794E39">
        <w:rPr>
          <w:rFonts w:hAnsi="ＭＳ 明朝" w:cs="Arial Unicode MS" w:hint="eastAsia"/>
          <w:szCs w:val="21"/>
        </w:rPr>
        <w:t>人）</w:t>
      </w:r>
      <w:r w:rsidR="005C551D" w:rsidRPr="00794E39">
        <w:rPr>
          <w:rFonts w:hAnsi="ＭＳ 明朝" w:cs="Arial Unicode MS" w:hint="eastAsia"/>
          <w:spacing w:val="0"/>
          <w:szCs w:val="21"/>
        </w:rPr>
        <w:t>で、前年度より</w:t>
      </w:r>
      <w:r w:rsidR="00BA6895" w:rsidRPr="00794E39">
        <w:rPr>
          <w:rFonts w:hAnsi="ＭＳ 明朝" w:cs="Arial Unicode MS" w:hint="eastAsia"/>
          <w:spacing w:val="0"/>
          <w:szCs w:val="21"/>
        </w:rPr>
        <w:t>2</w:t>
      </w:r>
      <w:r w:rsidR="005E7ECA" w:rsidRPr="00794E39">
        <w:rPr>
          <w:rFonts w:hAnsi="ＭＳ 明朝" w:cs="Arial Unicode MS" w:hint="eastAsia"/>
          <w:spacing w:val="0"/>
          <w:szCs w:val="21"/>
        </w:rPr>
        <w:t>,</w:t>
      </w:r>
      <w:r w:rsidR="00BA6895" w:rsidRPr="00794E39">
        <w:rPr>
          <w:rFonts w:hAnsi="ＭＳ 明朝" w:cs="Arial Unicode MS"/>
          <w:spacing w:val="0"/>
          <w:szCs w:val="21"/>
        </w:rPr>
        <w:t>650</w:t>
      </w:r>
      <w:r w:rsidR="005C551D" w:rsidRPr="00794E39">
        <w:rPr>
          <w:rFonts w:hAnsi="ＭＳ 明朝" w:cs="Arial Unicode MS" w:hint="eastAsia"/>
          <w:spacing w:val="0"/>
          <w:szCs w:val="21"/>
        </w:rPr>
        <w:t>人</w:t>
      </w:r>
      <w:r w:rsidR="00EF12A8" w:rsidRPr="00794E39">
        <w:rPr>
          <w:rFonts w:hAnsi="ＭＳ 明朝" w:cs="Arial Unicode MS" w:hint="eastAsia"/>
          <w:spacing w:val="0"/>
          <w:szCs w:val="21"/>
        </w:rPr>
        <w:t>減少</w:t>
      </w:r>
      <w:r w:rsidR="006B5E66" w:rsidRPr="00794E39">
        <w:rPr>
          <w:rFonts w:hAnsi="ＭＳ 明朝" w:cs="Arial Unicode MS" w:hint="eastAsia"/>
          <w:spacing w:val="0"/>
          <w:szCs w:val="21"/>
        </w:rPr>
        <w:t>している。</w:t>
      </w:r>
    </w:p>
    <w:p w:rsidR="004F0659" w:rsidRPr="00794E39" w:rsidRDefault="00F07063" w:rsidP="009171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811EA0" w:rsidRPr="00794E39">
        <w:rPr>
          <w:rFonts w:hAnsi="ＭＳ 明朝" w:cs="Arial Unicode MS" w:hint="eastAsia"/>
          <w:szCs w:val="21"/>
        </w:rPr>
        <w:t>設置者別では、国立</w:t>
      </w:r>
      <w:r w:rsidR="005C0203" w:rsidRPr="00794E39">
        <w:rPr>
          <w:rFonts w:hAnsi="ＭＳ 明朝" w:cs="Arial Unicode MS" w:hint="eastAsia"/>
          <w:szCs w:val="21"/>
        </w:rPr>
        <w:t>58</w:t>
      </w:r>
      <w:r w:rsidR="00811EA0" w:rsidRPr="00794E39">
        <w:rPr>
          <w:rFonts w:hAnsi="ＭＳ 明朝" w:cs="Arial Unicode MS" w:hint="eastAsia"/>
          <w:szCs w:val="21"/>
        </w:rPr>
        <w:t>人(構成比0.</w:t>
      </w:r>
      <w:r w:rsidR="005E7ECA" w:rsidRPr="00794E39">
        <w:rPr>
          <w:rFonts w:hAnsi="ＭＳ 明朝" w:cs="Arial Unicode MS" w:hint="eastAsia"/>
          <w:szCs w:val="21"/>
        </w:rPr>
        <w:t>2</w:t>
      </w:r>
      <w:r w:rsidR="00811EA0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811EA0" w:rsidRPr="00794E39">
        <w:rPr>
          <w:rFonts w:hAnsi="ＭＳ 明朝" w:cs="Arial Unicode MS" w:hint="eastAsia"/>
          <w:szCs w:val="21"/>
        </w:rPr>
        <w:t>公立</w:t>
      </w:r>
      <w:r w:rsidR="00917155" w:rsidRPr="00794E39">
        <w:rPr>
          <w:rFonts w:hAnsi="ＭＳ 明朝" w:cs="Arial Unicode MS" w:hint="eastAsia"/>
          <w:szCs w:val="21"/>
        </w:rPr>
        <w:t>4</w:t>
      </w:r>
      <w:r w:rsidR="005E7ECA" w:rsidRPr="00794E39">
        <w:rPr>
          <w:rFonts w:hAnsi="ＭＳ 明朝" w:cs="Arial Unicode MS" w:hint="eastAsia"/>
          <w:szCs w:val="21"/>
        </w:rPr>
        <w:t>,</w:t>
      </w:r>
      <w:r w:rsidR="00917155" w:rsidRPr="00794E39">
        <w:rPr>
          <w:rFonts w:hAnsi="ＭＳ 明朝" w:cs="Arial Unicode MS"/>
          <w:szCs w:val="21"/>
        </w:rPr>
        <w:t>950</w:t>
      </w:r>
      <w:r w:rsidR="00811EA0" w:rsidRPr="00794E39">
        <w:rPr>
          <w:rFonts w:hAnsi="ＭＳ 明朝" w:cs="Arial Unicode MS" w:hint="eastAsia"/>
          <w:szCs w:val="21"/>
        </w:rPr>
        <w:t>人(同</w:t>
      </w:r>
      <w:r w:rsidR="00917155" w:rsidRPr="00794E39">
        <w:rPr>
          <w:rFonts w:hAnsi="ＭＳ 明朝" w:cs="Arial Unicode MS" w:hint="eastAsia"/>
          <w:szCs w:val="21"/>
        </w:rPr>
        <w:t>19</w:t>
      </w:r>
      <w:r w:rsidR="000851A6" w:rsidRPr="00794E39">
        <w:rPr>
          <w:rFonts w:hAnsi="ＭＳ 明朝" w:cs="Arial Unicode MS" w:hint="eastAsia"/>
          <w:szCs w:val="21"/>
        </w:rPr>
        <w:t>.</w:t>
      </w:r>
      <w:r w:rsidR="00917155" w:rsidRPr="00794E39">
        <w:rPr>
          <w:rFonts w:hAnsi="ＭＳ 明朝" w:cs="Arial Unicode MS"/>
          <w:szCs w:val="21"/>
        </w:rPr>
        <w:t>7</w:t>
      </w:r>
      <w:r w:rsidR="00811EA0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811EA0" w:rsidRPr="00794E39">
        <w:rPr>
          <w:rFonts w:hAnsi="ＭＳ 明朝" w:cs="Arial Unicode MS" w:hint="eastAsia"/>
          <w:szCs w:val="21"/>
        </w:rPr>
        <w:t>私立</w:t>
      </w:r>
      <w:r w:rsidR="005E7ECA" w:rsidRPr="00794E39">
        <w:rPr>
          <w:rFonts w:hAnsi="ＭＳ 明朝" w:cs="Arial Unicode MS" w:hint="eastAsia"/>
          <w:szCs w:val="21"/>
        </w:rPr>
        <w:t>2</w:t>
      </w:r>
      <w:r w:rsidR="00370624" w:rsidRPr="00794E39">
        <w:rPr>
          <w:rFonts w:hAnsi="ＭＳ 明朝" w:cs="Arial Unicode MS" w:hint="eastAsia"/>
          <w:szCs w:val="21"/>
        </w:rPr>
        <w:t>0</w:t>
      </w:r>
      <w:r w:rsidR="008F7FD3" w:rsidRPr="00794E39">
        <w:rPr>
          <w:rFonts w:hAnsi="ＭＳ 明朝" w:cs="Arial Unicode MS" w:hint="eastAsia"/>
          <w:szCs w:val="21"/>
        </w:rPr>
        <w:t>,</w:t>
      </w:r>
      <w:r w:rsidR="00370624" w:rsidRPr="00794E39">
        <w:rPr>
          <w:rFonts w:hAnsi="ＭＳ 明朝" w:cs="Arial Unicode MS"/>
          <w:szCs w:val="21"/>
        </w:rPr>
        <w:t>057</w:t>
      </w:r>
      <w:r w:rsidR="00811EA0" w:rsidRPr="00794E39">
        <w:rPr>
          <w:rFonts w:hAnsi="ＭＳ 明朝" w:cs="Arial Unicode MS" w:hint="eastAsia"/>
          <w:szCs w:val="21"/>
        </w:rPr>
        <w:t>人(同</w:t>
      </w:r>
      <w:r w:rsidR="00370624" w:rsidRPr="00794E39">
        <w:rPr>
          <w:rFonts w:hAnsi="ＭＳ 明朝" w:cs="Arial Unicode MS" w:hint="eastAsia"/>
          <w:szCs w:val="21"/>
        </w:rPr>
        <w:t>80</w:t>
      </w:r>
      <w:r w:rsidR="000851A6" w:rsidRPr="00794E39">
        <w:rPr>
          <w:rFonts w:hAnsi="ＭＳ 明朝" w:cs="Arial Unicode MS" w:hint="eastAsia"/>
          <w:szCs w:val="21"/>
        </w:rPr>
        <w:t>.</w:t>
      </w:r>
      <w:r w:rsidR="00370624" w:rsidRPr="00794E39">
        <w:rPr>
          <w:rFonts w:hAnsi="ＭＳ 明朝" w:cs="Arial Unicode MS"/>
          <w:szCs w:val="21"/>
        </w:rPr>
        <w:t>0</w:t>
      </w:r>
      <w:r w:rsidR="00811EA0" w:rsidRPr="00794E39">
        <w:rPr>
          <w:rFonts w:hAnsi="ＭＳ 明朝" w:cs="Arial Unicode MS" w:hint="eastAsia"/>
          <w:szCs w:val="21"/>
        </w:rPr>
        <w:t>％)で</w:t>
      </w:r>
      <w:r w:rsidR="006114C0" w:rsidRPr="00794E39">
        <w:rPr>
          <w:rFonts w:hAnsi="ＭＳ 明朝" w:cs="Arial Unicode MS" w:hint="eastAsia"/>
          <w:szCs w:val="21"/>
        </w:rPr>
        <w:t>、</w:t>
      </w:r>
      <w:r w:rsidR="004F0659" w:rsidRPr="00794E39">
        <w:rPr>
          <w:rFonts w:hAnsi="ＭＳ 明朝" w:cs="Arial Unicode MS" w:hint="eastAsia"/>
          <w:szCs w:val="21"/>
        </w:rPr>
        <w:t>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6A72A3" w:rsidRPr="00794E39">
        <w:rPr>
          <w:rFonts w:hAnsi="ＭＳ 明朝" w:cs="Arial Unicode MS" w:hint="eastAsia"/>
          <w:szCs w:val="21"/>
        </w:rPr>
        <w:t>公立は</w:t>
      </w:r>
      <w:r w:rsidR="00703A72" w:rsidRPr="00794E39">
        <w:rPr>
          <w:rFonts w:hAnsi="ＭＳ 明朝" w:cs="Arial Unicode MS" w:hint="eastAsia"/>
          <w:szCs w:val="21"/>
        </w:rPr>
        <w:t>1,213</w:t>
      </w:r>
      <w:r w:rsidR="004F0659" w:rsidRPr="00794E39">
        <w:rPr>
          <w:rFonts w:hAnsi="ＭＳ 明朝" w:cs="Arial Unicode MS" w:hint="eastAsia"/>
          <w:szCs w:val="21"/>
        </w:rPr>
        <w:t>人、</w:t>
      </w:r>
      <w:r w:rsidR="006A72A3" w:rsidRPr="00794E39">
        <w:rPr>
          <w:rFonts w:hAnsi="ＭＳ 明朝" w:cs="Arial Unicode MS" w:hint="eastAsia"/>
          <w:szCs w:val="21"/>
        </w:rPr>
        <w:t>私立は</w:t>
      </w:r>
      <w:r w:rsidR="002622BA" w:rsidRPr="00794E39">
        <w:rPr>
          <w:rFonts w:hAnsi="ＭＳ 明朝" w:cs="Arial Unicode MS" w:hint="eastAsia"/>
          <w:szCs w:val="21"/>
        </w:rPr>
        <w:t>1</w:t>
      </w:r>
      <w:r w:rsidR="008F7FD3" w:rsidRPr="00794E39">
        <w:rPr>
          <w:rFonts w:hAnsi="ＭＳ 明朝" w:cs="Arial Unicode MS" w:hint="eastAsia"/>
          <w:szCs w:val="21"/>
        </w:rPr>
        <w:t>,</w:t>
      </w:r>
      <w:r w:rsidR="00703A72" w:rsidRPr="00794E39">
        <w:rPr>
          <w:rFonts w:hAnsi="ＭＳ 明朝" w:cs="Arial Unicode MS"/>
          <w:szCs w:val="21"/>
        </w:rPr>
        <w:t>437</w:t>
      </w:r>
      <w:r w:rsidR="006A72A3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37087C" w:rsidRPr="00794E39">
        <w:rPr>
          <w:rFonts w:hAnsi="ＭＳ 明朝" w:cs="Arial Unicode MS" w:hint="eastAsia"/>
          <w:szCs w:val="21"/>
        </w:rPr>
        <w:t>減少している。</w:t>
      </w:r>
      <w:r w:rsidR="00C40ADE" w:rsidRPr="00794E39">
        <w:rPr>
          <w:rFonts w:hAnsi="ＭＳ 明朝" w:cs="Arial Unicode MS" w:hint="eastAsia"/>
          <w:szCs w:val="21"/>
        </w:rPr>
        <w:t xml:space="preserve">    </w:t>
      </w:r>
      <w:r w:rsidR="000851A6" w:rsidRPr="00794E39">
        <w:rPr>
          <w:rFonts w:hAnsi="ＭＳ 明朝" w:cs="Arial Unicode MS" w:hint="eastAsia"/>
          <w:szCs w:val="21"/>
        </w:rPr>
        <w:t xml:space="preserve"> </w:t>
      </w:r>
      <w:r w:rsidR="00C16227" w:rsidRPr="00794E39">
        <w:rPr>
          <w:rFonts w:hAnsi="ＭＳ 明朝" w:cs="Arial Unicode MS" w:hint="eastAsia"/>
          <w:szCs w:val="21"/>
        </w:rPr>
        <w:t xml:space="preserve"> </w:t>
      </w:r>
      <w:r w:rsidR="00AF3A1F" w:rsidRPr="00794E39">
        <w:rPr>
          <w:rFonts w:hAnsi="ＭＳ 明朝" w:cs="Arial Unicode MS" w:hint="eastAsia"/>
          <w:szCs w:val="21"/>
        </w:rPr>
        <w:t xml:space="preserve">  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</w:p>
    <w:p w:rsidR="001425DB" w:rsidRPr="00794E39" w:rsidRDefault="00F07063" w:rsidP="000D24EA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1545E8" w:rsidRPr="00794E39">
        <w:rPr>
          <w:rFonts w:hAnsi="ＭＳ 明朝" w:cs="Arial Unicode MS" w:hint="eastAsia"/>
          <w:spacing w:val="0"/>
          <w:szCs w:val="21"/>
        </w:rPr>
        <w:t>年齢別では、</w:t>
      </w:r>
      <w:r w:rsidR="000851A6" w:rsidRPr="00794E39">
        <w:rPr>
          <w:rFonts w:hAnsi="ＭＳ 明朝" w:cs="Arial Unicode MS" w:hint="eastAsia"/>
          <w:spacing w:val="0"/>
          <w:szCs w:val="21"/>
        </w:rPr>
        <w:t>3</w:t>
      </w:r>
      <w:r w:rsidR="001545E8" w:rsidRPr="00794E39">
        <w:rPr>
          <w:rFonts w:hAnsi="ＭＳ 明朝" w:cs="Arial Unicode MS" w:hint="eastAsia"/>
          <w:spacing w:val="0"/>
          <w:szCs w:val="21"/>
        </w:rPr>
        <w:t>歳児2</w:t>
      </w:r>
      <w:r w:rsidR="00864670" w:rsidRPr="00794E39">
        <w:rPr>
          <w:rFonts w:hAnsi="ＭＳ 明朝" w:cs="Arial Unicode MS" w:hint="eastAsia"/>
          <w:spacing w:val="0"/>
          <w:szCs w:val="21"/>
        </w:rPr>
        <w:t>0</w:t>
      </w:r>
      <w:r w:rsidR="000851A6" w:rsidRPr="00794E39">
        <w:rPr>
          <w:rFonts w:hAnsi="ＭＳ 明朝" w:cs="Arial Unicode MS" w:hint="eastAsia"/>
          <w:spacing w:val="0"/>
          <w:szCs w:val="21"/>
        </w:rPr>
        <w:t>,</w:t>
      </w:r>
      <w:r w:rsidR="00864670" w:rsidRPr="00794E39">
        <w:rPr>
          <w:rFonts w:hAnsi="ＭＳ 明朝" w:cs="Arial Unicode MS"/>
          <w:spacing w:val="0"/>
          <w:szCs w:val="21"/>
        </w:rPr>
        <w:t>370</w:t>
      </w:r>
      <w:r w:rsidR="001545E8" w:rsidRPr="00794E39">
        <w:rPr>
          <w:rFonts w:hAnsi="ＭＳ 明朝" w:cs="Arial Unicode MS" w:hint="eastAsia"/>
          <w:spacing w:val="0"/>
          <w:szCs w:val="21"/>
        </w:rPr>
        <w:t>人(構成比</w:t>
      </w:r>
      <w:r w:rsidR="002C4F7E" w:rsidRPr="00794E39">
        <w:rPr>
          <w:rFonts w:hAnsi="ＭＳ 明朝" w:cs="Arial Unicode MS" w:hint="eastAsia"/>
          <w:spacing w:val="0"/>
          <w:szCs w:val="21"/>
        </w:rPr>
        <w:t>81</w:t>
      </w:r>
      <w:r w:rsidR="000851A6" w:rsidRPr="00794E39">
        <w:rPr>
          <w:rFonts w:hAnsi="ＭＳ 明朝" w:cs="Arial Unicode MS" w:hint="eastAsia"/>
          <w:spacing w:val="0"/>
          <w:szCs w:val="21"/>
        </w:rPr>
        <w:t>.</w:t>
      </w:r>
      <w:r w:rsidR="002C4F7E" w:rsidRPr="00794E39">
        <w:rPr>
          <w:rFonts w:hAnsi="ＭＳ 明朝" w:cs="Arial Unicode MS"/>
          <w:spacing w:val="0"/>
          <w:szCs w:val="21"/>
        </w:rPr>
        <w:t>3</w:t>
      </w:r>
      <w:r w:rsidR="001545E8" w:rsidRPr="00794E39">
        <w:rPr>
          <w:rFonts w:hAnsi="ＭＳ 明朝" w:cs="Arial Unicode MS" w:hint="eastAsia"/>
          <w:spacing w:val="0"/>
          <w:szCs w:val="21"/>
        </w:rPr>
        <w:t>％)</w:t>
      </w:r>
      <w:r w:rsidR="001D3BA7" w:rsidRPr="00794E39">
        <w:rPr>
          <w:rFonts w:hAnsi="ＭＳ 明朝" w:cs="Arial Unicode MS" w:hint="eastAsia"/>
          <w:spacing w:val="0"/>
          <w:szCs w:val="21"/>
        </w:rPr>
        <w:t>、</w:t>
      </w:r>
      <w:r w:rsidR="000851A6" w:rsidRPr="00794E39">
        <w:rPr>
          <w:rFonts w:hAnsi="ＭＳ 明朝" w:cs="Arial Unicode MS" w:hint="eastAsia"/>
          <w:spacing w:val="0"/>
          <w:szCs w:val="21"/>
        </w:rPr>
        <w:t>4</w:t>
      </w:r>
      <w:r w:rsidR="006A72A3" w:rsidRPr="00794E39">
        <w:rPr>
          <w:rFonts w:hAnsi="ＭＳ 明朝" w:cs="Arial Unicode MS" w:hint="eastAsia"/>
          <w:spacing w:val="0"/>
          <w:szCs w:val="21"/>
        </w:rPr>
        <w:t>歳児</w:t>
      </w:r>
      <w:r w:rsidR="00864670" w:rsidRPr="00794E39">
        <w:rPr>
          <w:rFonts w:hAnsi="ＭＳ 明朝" w:cs="Arial Unicode MS" w:hint="eastAsia"/>
          <w:spacing w:val="0"/>
          <w:szCs w:val="21"/>
        </w:rPr>
        <w:t>4</w:t>
      </w:r>
      <w:r w:rsidR="005E1CA6" w:rsidRPr="00794E39">
        <w:rPr>
          <w:rFonts w:hAnsi="ＭＳ 明朝" w:cs="Arial Unicode MS" w:hint="eastAsia"/>
          <w:spacing w:val="0"/>
          <w:szCs w:val="21"/>
        </w:rPr>
        <w:t>,</w:t>
      </w:r>
      <w:r w:rsidR="00864670" w:rsidRPr="00794E39">
        <w:rPr>
          <w:rFonts w:hAnsi="ＭＳ 明朝" w:cs="Arial Unicode MS"/>
          <w:spacing w:val="0"/>
          <w:szCs w:val="21"/>
        </w:rPr>
        <w:t>066</w:t>
      </w:r>
      <w:r w:rsidR="006A72A3" w:rsidRPr="00794E39">
        <w:rPr>
          <w:rFonts w:hAnsi="ＭＳ 明朝" w:cs="Arial Unicode MS" w:hint="eastAsia"/>
          <w:spacing w:val="0"/>
          <w:szCs w:val="21"/>
        </w:rPr>
        <w:t>人(同</w:t>
      </w:r>
      <w:r w:rsidR="005C0203" w:rsidRPr="00794E39">
        <w:rPr>
          <w:rFonts w:hAnsi="ＭＳ 明朝" w:cs="Arial Unicode MS" w:hint="eastAsia"/>
          <w:spacing w:val="0"/>
          <w:szCs w:val="21"/>
        </w:rPr>
        <w:t>1</w:t>
      </w:r>
      <w:r w:rsidR="003A5112" w:rsidRPr="00794E39">
        <w:rPr>
          <w:rFonts w:hAnsi="ＭＳ 明朝" w:cs="Arial Unicode MS"/>
          <w:spacing w:val="0"/>
          <w:szCs w:val="21"/>
        </w:rPr>
        <w:t>6</w:t>
      </w:r>
      <w:r w:rsidR="008F7FD3" w:rsidRPr="00794E39">
        <w:rPr>
          <w:rFonts w:hAnsi="ＭＳ 明朝" w:cs="Arial Unicode MS" w:hint="eastAsia"/>
          <w:spacing w:val="0"/>
          <w:szCs w:val="21"/>
        </w:rPr>
        <w:t>.</w:t>
      </w:r>
      <w:r w:rsidR="003A5112" w:rsidRPr="00794E39">
        <w:rPr>
          <w:rFonts w:hAnsi="ＭＳ 明朝" w:cs="Arial Unicode MS"/>
          <w:spacing w:val="0"/>
          <w:szCs w:val="21"/>
        </w:rPr>
        <w:t>2</w:t>
      </w:r>
      <w:r w:rsidR="006A72A3" w:rsidRPr="00794E39">
        <w:rPr>
          <w:rFonts w:hAnsi="ＭＳ 明朝" w:cs="Arial Unicode MS" w:hint="eastAsia"/>
          <w:spacing w:val="0"/>
          <w:szCs w:val="21"/>
        </w:rPr>
        <w:t>％)、</w:t>
      </w:r>
      <w:r w:rsidR="000851A6" w:rsidRPr="00794E39">
        <w:rPr>
          <w:rFonts w:hAnsi="ＭＳ 明朝" w:cs="Arial Unicode MS" w:hint="eastAsia"/>
          <w:spacing w:val="0"/>
          <w:szCs w:val="21"/>
        </w:rPr>
        <w:t>5</w:t>
      </w:r>
      <w:r w:rsidR="006A72A3" w:rsidRPr="00794E39">
        <w:rPr>
          <w:rFonts w:hAnsi="ＭＳ 明朝" w:cs="Arial Unicode MS" w:hint="eastAsia"/>
          <w:spacing w:val="0"/>
          <w:szCs w:val="21"/>
        </w:rPr>
        <w:t>歳児</w:t>
      </w:r>
      <w:r w:rsidR="00864670" w:rsidRPr="00794E39">
        <w:rPr>
          <w:rFonts w:hAnsi="ＭＳ 明朝" w:cs="Arial Unicode MS" w:hint="eastAsia"/>
          <w:spacing w:val="0"/>
          <w:szCs w:val="21"/>
        </w:rPr>
        <w:t>629</w:t>
      </w:r>
      <w:r w:rsidR="006A72A3" w:rsidRPr="00794E39">
        <w:rPr>
          <w:rFonts w:hAnsi="ＭＳ 明朝" w:cs="Arial Unicode MS" w:hint="eastAsia"/>
          <w:szCs w:val="21"/>
        </w:rPr>
        <w:t>人(同</w:t>
      </w:r>
      <w:r w:rsidR="00255F15" w:rsidRPr="00794E39">
        <w:rPr>
          <w:rFonts w:hAnsi="ＭＳ 明朝" w:cs="Arial Unicode MS" w:hint="eastAsia"/>
          <w:szCs w:val="21"/>
        </w:rPr>
        <w:t>2</w:t>
      </w:r>
      <w:r w:rsidR="006A72A3" w:rsidRPr="00794E39">
        <w:rPr>
          <w:rFonts w:hAnsi="ＭＳ 明朝" w:cs="Arial Unicode MS" w:hint="eastAsia"/>
          <w:szCs w:val="21"/>
        </w:rPr>
        <w:t>.</w:t>
      </w:r>
      <w:r w:rsidR="003A5112" w:rsidRPr="00794E39">
        <w:rPr>
          <w:rFonts w:hAnsi="ＭＳ 明朝" w:cs="Arial Unicode MS"/>
          <w:szCs w:val="21"/>
        </w:rPr>
        <w:t>5</w:t>
      </w:r>
      <w:r w:rsidR="006A72A3" w:rsidRPr="00794E39">
        <w:rPr>
          <w:rFonts w:hAnsi="ＭＳ 明朝" w:cs="Arial Unicode MS" w:hint="eastAsia"/>
          <w:szCs w:val="21"/>
        </w:rPr>
        <w:t>％）で</w:t>
      </w:r>
      <w:r w:rsidR="0037087C" w:rsidRPr="00794E39">
        <w:rPr>
          <w:rFonts w:hAnsi="ＭＳ 明朝" w:cs="Arial Unicode MS" w:hint="eastAsia"/>
          <w:szCs w:val="21"/>
        </w:rPr>
        <w:t>、</w:t>
      </w:r>
      <w:r w:rsidR="001545E8" w:rsidRPr="00794E39">
        <w:rPr>
          <w:rFonts w:hAnsi="ＭＳ 明朝" w:cs="Arial Unicode MS" w:hint="eastAsia"/>
          <w:spacing w:val="0"/>
          <w:szCs w:val="21"/>
        </w:rPr>
        <w:t>前年度</w:t>
      </w:r>
      <w:r w:rsidR="00917206" w:rsidRPr="00794E39">
        <w:rPr>
          <w:rFonts w:hAnsi="ＭＳ 明朝" w:cs="Arial Unicode MS" w:hint="eastAsia"/>
          <w:spacing w:val="0"/>
          <w:szCs w:val="21"/>
        </w:rPr>
        <w:t>より</w:t>
      </w:r>
      <w:r w:rsidR="000851A6" w:rsidRPr="00794E39">
        <w:rPr>
          <w:rFonts w:hAnsi="ＭＳ 明朝" w:cs="Arial Unicode MS" w:hint="eastAsia"/>
          <w:spacing w:val="0"/>
          <w:szCs w:val="21"/>
        </w:rPr>
        <w:t>3</w:t>
      </w:r>
      <w:r w:rsidR="006A72A3" w:rsidRPr="00794E39">
        <w:rPr>
          <w:rFonts w:hAnsi="ＭＳ 明朝" w:cs="Arial Unicode MS" w:hint="eastAsia"/>
          <w:spacing w:val="0"/>
          <w:szCs w:val="21"/>
        </w:rPr>
        <w:t>歳児は</w:t>
      </w:r>
      <w:r w:rsidR="00570399" w:rsidRPr="00794E39">
        <w:rPr>
          <w:rFonts w:hAnsi="ＭＳ 明朝" w:cs="Arial Unicode MS" w:hint="eastAsia"/>
          <w:spacing w:val="0"/>
          <w:szCs w:val="21"/>
        </w:rPr>
        <w:t>1,</w:t>
      </w:r>
      <w:r w:rsidR="000D24EA" w:rsidRPr="00794E39">
        <w:rPr>
          <w:rFonts w:hAnsi="ＭＳ 明朝" w:cs="Arial Unicode MS"/>
          <w:spacing w:val="0"/>
          <w:szCs w:val="21"/>
        </w:rPr>
        <w:t>222</w:t>
      </w:r>
      <w:r w:rsidR="001545E8" w:rsidRPr="00794E39">
        <w:rPr>
          <w:rFonts w:hAnsi="ＭＳ 明朝" w:cs="Arial Unicode MS" w:hint="eastAsia"/>
          <w:spacing w:val="0"/>
          <w:szCs w:val="21"/>
        </w:rPr>
        <w:t>人</w:t>
      </w:r>
      <w:r w:rsidR="004A227A" w:rsidRPr="00794E39">
        <w:rPr>
          <w:rFonts w:hAnsi="ＭＳ 明朝" w:cs="Arial Unicode MS" w:hint="eastAsia"/>
          <w:spacing w:val="0"/>
          <w:szCs w:val="21"/>
        </w:rPr>
        <w:t>、</w:t>
      </w:r>
      <w:r w:rsidR="008F7FD3" w:rsidRPr="00794E39">
        <w:rPr>
          <w:rFonts w:hAnsi="ＭＳ 明朝" w:cs="Arial Unicode MS" w:hint="eastAsia"/>
          <w:spacing w:val="0"/>
          <w:szCs w:val="21"/>
        </w:rPr>
        <w:t>4</w:t>
      </w:r>
      <w:r w:rsidR="006A72A3" w:rsidRPr="00794E39">
        <w:rPr>
          <w:rFonts w:hAnsi="ＭＳ 明朝" w:cs="Arial Unicode MS" w:hint="eastAsia"/>
          <w:szCs w:val="21"/>
        </w:rPr>
        <w:t>歳児は</w:t>
      </w:r>
      <w:r w:rsidR="000D24EA" w:rsidRPr="00794E39">
        <w:rPr>
          <w:rFonts w:hAnsi="ＭＳ 明朝" w:cs="Arial Unicode MS" w:hint="eastAsia"/>
          <w:szCs w:val="21"/>
        </w:rPr>
        <w:t>1</w:t>
      </w:r>
      <w:r w:rsidR="000D24EA" w:rsidRPr="00794E39">
        <w:rPr>
          <w:rFonts w:hAnsi="ＭＳ 明朝" w:cs="Arial Unicode MS"/>
          <w:szCs w:val="21"/>
        </w:rPr>
        <w:t>,</w:t>
      </w:r>
      <w:r w:rsidR="000D24EA" w:rsidRPr="00794E39">
        <w:rPr>
          <w:rFonts w:hAnsi="ＭＳ 明朝" w:cs="Arial Unicode MS" w:hint="eastAsia"/>
          <w:szCs w:val="21"/>
        </w:rPr>
        <w:t>275</w:t>
      </w:r>
      <w:r w:rsidR="001545E8" w:rsidRPr="00794E39">
        <w:rPr>
          <w:rFonts w:hAnsi="ＭＳ 明朝" w:cs="Arial Unicode MS" w:hint="eastAsia"/>
          <w:szCs w:val="21"/>
        </w:rPr>
        <w:t>人</w:t>
      </w:r>
      <w:r w:rsidR="004A227A" w:rsidRPr="00794E39">
        <w:rPr>
          <w:rFonts w:hAnsi="ＭＳ 明朝" w:cs="Arial Unicode MS" w:hint="eastAsia"/>
          <w:spacing w:val="0"/>
          <w:szCs w:val="21"/>
        </w:rPr>
        <w:t>、</w:t>
      </w:r>
      <w:r w:rsidR="008F7FD3" w:rsidRPr="00794E39">
        <w:rPr>
          <w:rFonts w:hAnsi="ＭＳ 明朝" w:cs="Arial Unicode MS" w:hint="eastAsia"/>
          <w:spacing w:val="0"/>
          <w:szCs w:val="21"/>
        </w:rPr>
        <w:t>5</w:t>
      </w:r>
      <w:r w:rsidR="004A227A" w:rsidRPr="00794E39">
        <w:rPr>
          <w:rFonts w:hAnsi="ＭＳ 明朝" w:cs="Arial Unicode MS" w:hint="eastAsia"/>
          <w:spacing w:val="0"/>
          <w:szCs w:val="21"/>
        </w:rPr>
        <w:t>歳児は</w:t>
      </w:r>
      <w:r w:rsidR="000D24EA" w:rsidRPr="00794E39">
        <w:rPr>
          <w:rFonts w:hAnsi="ＭＳ 明朝" w:cs="Arial Unicode MS" w:hint="eastAsia"/>
          <w:spacing w:val="0"/>
          <w:szCs w:val="21"/>
        </w:rPr>
        <w:t>153</w:t>
      </w:r>
      <w:r w:rsidR="004A227A" w:rsidRPr="00794E39">
        <w:rPr>
          <w:rFonts w:hAnsi="ＭＳ 明朝" w:cs="Arial Unicode MS" w:hint="eastAsia"/>
          <w:spacing w:val="0"/>
          <w:szCs w:val="21"/>
        </w:rPr>
        <w:t>人</w:t>
      </w:r>
      <w:r w:rsidR="000D24EA" w:rsidRPr="00794E39">
        <w:rPr>
          <w:rFonts w:hAnsi="ＭＳ 明朝" w:cs="Arial Unicode MS" w:hint="eastAsia"/>
          <w:spacing w:val="0"/>
          <w:szCs w:val="21"/>
        </w:rPr>
        <w:t>、それぞれ減少</w:t>
      </w:r>
      <w:r w:rsidR="004A227A" w:rsidRPr="00794E39">
        <w:rPr>
          <w:rFonts w:hAnsi="ＭＳ 明朝" w:cs="Arial Unicode MS" w:hint="eastAsia"/>
          <w:szCs w:val="21"/>
        </w:rPr>
        <w:t>している。</w:t>
      </w:r>
      <w:r w:rsidR="0037087C" w:rsidRPr="00794E39">
        <w:rPr>
          <w:rFonts w:hAnsi="ＭＳ 明朝" w:cs="Arial Unicode MS" w:hint="eastAsia"/>
          <w:szCs w:val="21"/>
        </w:rPr>
        <w:t xml:space="preserve">  </w:t>
      </w:r>
      <w:r w:rsidR="008117C1" w:rsidRPr="00794E39">
        <w:rPr>
          <w:rFonts w:hAnsi="ＭＳ 明朝" w:cs="Arial Unicode MS" w:hint="eastAsia"/>
          <w:szCs w:val="21"/>
        </w:rPr>
        <w:t xml:space="preserve">                                        </w:t>
      </w:r>
    </w:p>
    <w:p w:rsidR="005C551D" w:rsidRPr="00794E39" w:rsidRDefault="008117C1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-1-2表・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-1-3表</w:t>
      </w:r>
      <w:r w:rsidRPr="00794E39">
        <w:rPr>
          <w:rFonts w:hAnsi="ＭＳ 明朝" w:cs="Arial Unicode MS"/>
          <w:szCs w:val="21"/>
        </w:rPr>
        <w:t>]</w:t>
      </w:r>
    </w:p>
    <w:p w:rsidR="00A7495F" w:rsidRPr="00794E39" w:rsidRDefault="00A7495F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</w:p>
    <w:p w:rsidR="00A7495F" w:rsidRPr="00794E39" w:rsidRDefault="00A7495F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</w:p>
    <w:p w:rsidR="00A7495F" w:rsidRPr="00794E39" w:rsidRDefault="00A7495F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</w:p>
    <w:p w:rsidR="00A7495F" w:rsidRPr="00794E39" w:rsidRDefault="00A7495F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</w:p>
    <w:p w:rsidR="005C551D" w:rsidRPr="00794E39" w:rsidRDefault="005C551D" w:rsidP="00E846B3">
      <w:pPr>
        <w:snapToGrid w:val="0"/>
        <w:spacing w:line="3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3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66"/>
          <w:fitText w:val="3632" w:id="-901001726"/>
        </w:rPr>
        <w:t>設置者別男女別入園者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632" w:id="-901001726"/>
        </w:rPr>
        <w:t>数</w:t>
      </w:r>
    </w:p>
    <w:p w:rsidR="003A207E" w:rsidRPr="00794E39" w:rsidRDefault="00EF6F88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1362087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5F" w:rsidRPr="00794E39" w:rsidRDefault="00A7495F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7495F" w:rsidRPr="00794E39" w:rsidRDefault="00A7495F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54B77" w:rsidRPr="00794E39" w:rsidRDefault="00A54B77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54B77" w:rsidRPr="00794E39" w:rsidRDefault="00A54B77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54B77" w:rsidRPr="00794E39" w:rsidRDefault="00A54B77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22F3B" w:rsidRPr="00794E39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3700E3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A22F3B" w:rsidRPr="00794E39">
        <w:rPr>
          <w:rFonts w:ascii="ＭＳ ゴシック" w:eastAsia="ＭＳ ゴシック" w:hAnsi="ＭＳ ゴシック" w:cs="Arial Unicode MS" w:hint="eastAsia"/>
        </w:rPr>
        <w:t>[</w:t>
      </w:r>
      <w:r w:rsidR="00A22F3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 xml:space="preserve">図]　</w:t>
      </w:r>
      <w:r w:rsidR="00A22F3B" w:rsidRPr="00794E39">
        <w:rPr>
          <w:rFonts w:ascii="ＭＳ ゴシック" w:eastAsia="ＭＳ ゴシック" w:hAnsi="ＭＳ ゴシック" w:cs="Arial Unicode MS" w:hint="eastAsia"/>
          <w:spacing w:val="0"/>
        </w:rPr>
        <w:t>年齢別入園者数の推移</w:t>
      </w:r>
      <w:r w:rsidR="00306D33" w:rsidRPr="00794E39">
        <w:rPr>
          <w:rFonts w:ascii="ＭＳ ゴシック" w:eastAsia="ＭＳ ゴシック" w:hAnsi="ＭＳ ゴシック" w:cs="Arial Unicode MS" w:hint="eastAsia"/>
          <w:spacing w:val="0"/>
        </w:rPr>
        <w:tab/>
      </w:r>
      <w:r w:rsidR="00306D33" w:rsidRPr="00794E39">
        <w:rPr>
          <w:rFonts w:ascii="ＭＳ ゴシック" w:eastAsia="ＭＳ ゴシック" w:hAnsi="ＭＳ ゴシック" w:cs="Arial Unicode MS" w:hint="eastAsia"/>
          <w:spacing w:val="0"/>
        </w:rPr>
        <w:tab/>
      </w:r>
      <w:r w:rsidR="00A22F3B" w:rsidRPr="00794E39">
        <w:rPr>
          <w:rFonts w:ascii="ＭＳ ゴシック" w:eastAsia="ＭＳ ゴシック" w:hAnsi="ＭＳ ゴシック" w:cs="Arial Unicode MS" w:hint="eastAsia"/>
        </w:rPr>
        <w:t>[</w:t>
      </w:r>
      <w:r w:rsidR="00A22F3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2</w:t>
      </w:r>
      <w:r w:rsidR="00A22F3B" w:rsidRPr="00794E39">
        <w:rPr>
          <w:rFonts w:ascii="ＭＳ ゴシック" w:eastAsia="ＭＳ ゴシック" w:hAnsi="ＭＳ ゴシック" w:cs="Arial Unicode MS" w:hint="eastAsia"/>
        </w:rPr>
        <w:t>図]　公立</w:t>
      </w:r>
      <w:r w:rsidR="00306D33" w:rsidRPr="00794E39">
        <w:rPr>
          <w:rFonts w:ascii="ＭＳ ゴシック" w:eastAsia="ＭＳ ゴシック" w:hAnsi="ＭＳ ゴシック" w:cs="Arial Unicode MS" w:hint="eastAsia"/>
        </w:rPr>
        <w:t>・</w:t>
      </w:r>
      <w:r w:rsidR="00A22F3B" w:rsidRPr="00794E39">
        <w:rPr>
          <w:rFonts w:ascii="ＭＳ ゴシック" w:eastAsia="ＭＳ ゴシック" w:hAnsi="ＭＳ ゴシック" w:cs="Arial Unicode MS" w:hint="eastAsia"/>
        </w:rPr>
        <w:t>私立</w:t>
      </w:r>
      <w:r w:rsidR="00306D33" w:rsidRPr="00794E39">
        <w:rPr>
          <w:rFonts w:ascii="ＭＳ ゴシック" w:eastAsia="ＭＳ ゴシック" w:hAnsi="ＭＳ ゴシック" w:cs="Arial Unicode MS" w:hint="eastAsia"/>
        </w:rPr>
        <w:t>別</w:t>
      </w:r>
      <w:r w:rsidR="00A22F3B" w:rsidRPr="00794E39">
        <w:rPr>
          <w:rFonts w:ascii="ＭＳ ゴシック" w:eastAsia="ＭＳ ゴシック" w:hAnsi="ＭＳ ゴシック" w:cs="Arial Unicode MS" w:hint="eastAsia"/>
        </w:rPr>
        <w:t>入園者数の推移</w:t>
      </w:r>
    </w:p>
    <w:p w:rsidR="00A22F3B" w:rsidRPr="00794E39" w:rsidRDefault="00CF01CA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123825</wp:posOffset>
            </wp:positionV>
            <wp:extent cx="3225165" cy="2056765"/>
            <wp:effectExtent l="0" t="0" r="13335" b="635"/>
            <wp:wrapTight wrapText="bothSides">
              <wp:wrapPolygon edited="0">
                <wp:start x="0" y="0"/>
                <wp:lineTo x="0" y="21407"/>
                <wp:lineTo x="21562" y="21407"/>
                <wp:lineTo x="21562" y="0"/>
                <wp:lineTo x="0" y="0"/>
              </wp:wrapPolygon>
            </wp:wrapTight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B9" w:rsidRPr="00794E39">
        <w:rPr>
          <w:noProof/>
        </w:rPr>
        <w:drawing>
          <wp:inline distT="0" distB="0" distL="0" distR="0" wp14:anchorId="29881B04" wp14:editId="29FBB2E1">
            <wp:extent cx="2619375" cy="2180970"/>
            <wp:effectExtent l="0" t="0" r="0" b="10160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2F3B" w:rsidRPr="00794E3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A22F3B" w:rsidRPr="00794E39" w:rsidRDefault="00A22F3B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（５）認可定員及び定員充足率</w:t>
      </w:r>
    </w:p>
    <w:p w:rsidR="009E625B" w:rsidRDefault="00F07063" w:rsidP="0097790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22F3B" w:rsidRPr="00794E39">
        <w:rPr>
          <w:rFonts w:hAnsi="ＭＳ 明朝" w:cs="Arial Unicode MS" w:hint="eastAsia"/>
          <w:szCs w:val="21"/>
        </w:rPr>
        <w:t xml:space="preserve">　認可定員は</w:t>
      </w:r>
      <w:r w:rsidR="00570399" w:rsidRPr="00794E39">
        <w:rPr>
          <w:rFonts w:hAnsi="ＭＳ 明朝" w:cs="Arial Unicode MS" w:hint="eastAsia"/>
          <w:szCs w:val="21"/>
        </w:rPr>
        <w:t>1</w:t>
      </w:r>
      <w:r w:rsidR="005C0203" w:rsidRPr="00794E39">
        <w:rPr>
          <w:rFonts w:hAnsi="ＭＳ 明朝" w:cs="Arial Unicode MS" w:hint="eastAsia"/>
          <w:szCs w:val="21"/>
        </w:rPr>
        <w:t>2</w:t>
      </w:r>
      <w:r w:rsidR="00F400FA" w:rsidRPr="00794E39">
        <w:rPr>
          <w:rFonts w:hAnsi="ＭＳ 明朝" w:cs="Arial Unicode MS" w:hint="eastAsia"/>
          <w:szCs w:val="21"/>
        </w:rPr>
        <w:t>6</w:t>
      </w:r>
      <w:r w:rsidR="00B972E7" w:rsidRPr="00794E39">
        <w:rPr>
          <w:rFonts w:hAnsi="ＭＳ 明朝" w:cs="Arial Unicode MS" w:hint="eastAsia"/>
          <w:szCs w:val="21"/>
        </w:rPr>
        <w:t>,</w:t>
      </w:r>
      <w:r w:rsidR="00F400FA" w:rsidRPr="00794E39">
        <w:rPr>
          <w:rFonts w:hAnsi="ＭＳ 明朝" w:cs="Arial Unicode MS"/>
          <w:szCs w:val="21"/>
        </w:rPr>
        <w:t>116</w:t>
      </w:r>
      <w:r w:rsidR="00A22F3B" w:rsidRPr="00794E39">
        <w:rPr>
          <w:rFonts w:hAnsi="ＭＳ 明朝" w:cs="Arial Unicode MS" w:hint="eastAsia"/>
          <w:szCs w:val="21"/>
        </w:rPr>
        <w:t>人で、前年度より</w:t>
      </w:r>
      <w:r w:rsidR="00F400FA" w:rsidRPr="00794E39">
        <w:rPr>
          <w:rFonts w:hAnsi="ＭＳ 明朝" w:cs="Arial Unicode MS" w:hint="eastAsia"/>
          <w:szCs w:val="21"/>
        </w:rPr>
        <w:t>3</w:t>
      </w:r>
      <w:r w:rsidR="00570399" w:rsidRPr="00794E39">
        <w:rPr>
          <w:rFonts w:hAnsi="ＭＳ 明朝" w:cs="Arial Unicode MS" w:hint="eastAsia"/>
          <w:szCs w:val="21"/>
        </w:rPr>
        <w:t>,</w:t>
      </w:r>
      <w:r w:rsidR="00F400FA" w:rsidRPr="00794E39">
        <w:rPr>
          <w:rFonts w:hAnsi="ＭＳ 明朝" w:cs="Arial Unicode MS"/>
          <w:szCs w:val="21"/>
        </w:rPr>
        <w:t>707</w:t>
      </w:r>
      <w:r w:rsidR="00A22F3B" w:rsidRPr="00794E39">
        <w:rPr>
          <w:rFonts w:hAnsi="ＭＳ 明朝" w:cs="Arial Unicode MS" w:hint="eastAsia"/>
          <w:szCs w:val="21"/>
        </w:rPr>
        <w:t>人減少している。</w:t>
      </w:r>
    </w:p>
    <w:p w:rsidR="007518E6" w:rsidRPr="00794E39" w:rsidRDefault="007518E6" w:rsidP="009E625B">
      <w:pPr>
        <w:snapToGrid w:val="0"/>
        <w:spacing w:line="340" w:lineRule="exact"/>
        <w:ind w:leftChars="399" w:left="857" w:hangingChars="1" w:hanging="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</w:t>
      </w:r>
      <w:r w:rsidR="00A22F3B" w:rsidRPr="00794E39">
        <w:rPr>
          <w:rFonts w:hAnsi="ＭＳ 明朝" w:cs="Arial Unicode MS" w:hint="eastAsia"/>
          <w:szCs w:val="21"/>
        </w:rPr>
        <w:t>設置者別では、国立150人(構成比0.1％)、</w:t>
      </w:r>
      <w:r w:rsidR="006A72A3" w:rsidRPr="00794E39">
        <w:rPr>
          <w:rFonts w:hAnsi="ＭＳ 明朝" w:cs="Arial Unicode MS" w:hint="eastAsia"/>
          <w:szCs w:val="21"/>
        </w:rPr>
        <w:t>公立</w:t>
      </w:r>
      <w:r w:rsidR="00EE1C76" w:rsidRPr="00794E39">
        <w:rPr>
          <w:rFonts w:hAnsi="ＭＳ 明朝" w:cs="Arial Unicode MS" w:hint="eastAsia"/>
          <w:szCs w:val="21"/>
        </w:rPr>
        <w:t>28</w:t>
      </w:r>
      <w:r w:rsidR="00807DD1" w:rsidRPr="00794E39">
        <w:rPr>
          <w:rFonts w:hAnsi="ＭＳ 明朝" w:cs="Arial Unicode MS" w:hint="eastAsia"/>
          <w:szCs w:val="21"/>
        </w:rPr>
        <w:t>,</w:t>
      </w:r>
      <w:r w:rsidR="00EE1C76" w:rsidRPr="00794E39">
        <w:rPr>
          <w:rFonts w:hAnsi="ＭＳ 明朝" w:cs="Arial Unicode MS"/>
          <w:szCs w:val="21"/>
        </w:rPr>
        <w:t>981</w:t>
      </w:r>
      <w:r w:rsidR="006A72A3" w:rsidRPr="00794E39">
        <w:rPr>
          <w:rFonts w:hAnsi="ＭＳ 明朝" w:cs="Arial Unicode MS" w:hint="eastAsia"/>
          <w:szCs w:val="21"/>
        </w:rPr>
        <w:t>人(同2</w:t>
      </w:r>
      <w:r w:rsidR="009A23B1" w:rsidRPr="00794E39">
        <w:rPr>
          <w:rFonts w:hAnsi="ＭＳ 明朝" w:cs="Arial Unicode MS" w:hint="eastAsia"/>
          <w:szCs w:val="21"/>
        </w:rPr>
        <w:t>3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9A23B1" w:rsidRPr="00794E39">
        <w:rPr>
          <w:rFonts w:hAnsi="ＭＳ 明朝" w:cs="Arial Unicode MS" w:hint="eastAsia"/>
          <w:szCs w:val="21"/>
        </w:rPr>
        <w:t>0</w:t>
      </w:r>
      <w:r w:rsidR="006A72A3" w:rsidRPr="00794E39">
        <w:rPr>
          <w:rFonts w:hAnsi="ＭＳ 明朝" w:cs="Arial Unicode MS" w:hint="eastAsia"/>
          <w:szCs w:val="21"/>
        </w:rPr>
        <w:t>％)、私立</w:t>
      </w:r>
      <w:r w:rsidR="00BC25F6" w:rsidRPr="00794E39">
        <w:rPr>
          <w:rFonts w:hAnsi="ＭＳ 明朝" w:cs="Arial Unicode MS" w:hint="eastAsia"/>
          <w:szCs w:val="21"/>
        </w:rPr>
        <w:t>9</w:t>
      </w:r>
      <w:r w:rsidR="00EE1C76" w:rsidRPr="00794E39">
        <w:rPr>
          <w:rFonts w:hAnsi="ＭＳ 明朝" w:cs="Arial Unicode MS"/>
          <w:szCs w:val="21"/>
        </w:rPr>
        <w:t>6</w:t>
      </w:r>
      <w:r w:rsidR="00807DD1" w:rsidRPr="00794E39">
        <w:rPr>
          <w:rFonts w:hAnsi="ＭＳ 明朝" w:cs="Arial Unicode MS" w:hint="eastAsia"/>
          <w:szCs w:val="21"/>
        </w:rPr>
        <w:t>,</w:t>
      </w:r>
      <w:r w:rsidR="00EE1C76" w:rsidRPr="00794E39">
        <w:rPr>
          <w:rFonts w:hAnsi="ＭＳ 明朝" w:cs="Arial Unicode MS"/>
          <w:szCs w:val="21"/>
        </w:rPr>
        <w:t>985</w:t>
      </w:r>
      <w:r w:rsidR="006A72A3" w:rsidRPr="00794E39">
        <w:rPr>
          <w:rFonts w:hAnsi="ＭＳ 明朝" w:cs="Arial Unicode MS" w:hint="eastAsia"/>
          <w:szCs w:val="21"/>
        </w:rPr>
        <w:t>人(同7</w:t>
      </w:r>
      <w:r w:rsidR="002456ED" w:rsidRPr="00794E39">
        <w:rPr>
          <w:rFonts w:hAnsi="ＭＳ 明朝" w:cs="Arial Unicode MS"/>
          <w:szCs w:val="21"/>
        </w:rPr>
        <w:t>6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2456ED" w:rsidRPr="00794E39">
        <w:rPr>
          <w:rFonts w:hAnsi="ＭＳ 明朝" w:cs="Arial Unicode MS"/>
          <w:szCs w:val="21"/>
        </w:rPr>
        <w:t>9</w:t>
      </w:r>
      <w:r w:rsidR="006A72A3" w:rsidRPr="00794E39">
        <w:rPr>
          <w:rFonts w:hAnsi="ＭＳ 明朝" w:cs="Arial Unicode MS" w:hint="eastAsia"/>
          <w:szCs w:val="21"/>
        </w:rPr>
        <w:t>％)で</w:t>
      </w:r>
      <w:r w:rsidR="00B94E0A" w:rsidRPr="00794E39">
        <w:rPr>
          <w:rFonts w:hAnsi="ＭＳ 明朝" w:cs="Arial Unicode MS" w:hint="eastAsia"/>
          <w:szCs w:val="21"/>
        </w:rPr>
        <w:t>、</w:t>
      </w:r>
      <w:r w:rsidR="001D3BA7" w:rsidRPr="00794E39">
        <w:rPr>
          <w:rFonts w:hAnsi="ＭＳ 明朝" w:cs="Arial Unicode MS" w:hint="eastAsia"/>
          <w:szCs w:val="21"/>
        </w:rPr>
        <w:t>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6A72A3" w:rsidRPr="00794E39">
        <w:rPr>
          <w:rFonts w:hAnsi="ＭＳ 明朝" w:cs="Arial Unicode MS" w:hint="eastAsia"/>
          <w:szCs w:val="21"/>
        </w:rPr>
        <w:t>公立は</w:t>
      </w:r>
      <w:r w:rsidR="00BC25F6" w:rsidRPr="00794E39">
        <w:rPr>
          <w:rFonts w:hAnsi="ＭＳ 明朝" w:cs="Arial Unicode MS" w:hint="eastAsia"/>
          <w:szCs w:val="21"/>
        </w:rPr>
        <w:t>3</w:t>
      </w:r>
      <w:r w:rsidR="001D3BA7" w:rsidRPr="00794E39">
        <w:rPr>
          <w:rFonts w:hAnsi="ＭＳ 明朝" w:cs="Arial Unicode MS" w:hint="eastAsia"/>
          <w:szCs w:val="21"/>
        </w:rPr>
        <w:t>,</w:t>
      </w:r>
      <w:r w:rsidR="00835B09" w:rsidRPr="00794E39">
        <w:rPr>
          <w:rFonts w:hAnsi="ＭＳ 明朝" w:cs="Arial Unicode MS"/>
          <w:szCs w:val="21"/>
        </w:rPr>
        <w:t>058</w:t>
      </w:r>
      <w:r w:rsidR="006A72A3" w:rsidRPr="00794E39">
        <w:rPr>
          <w:rFonts w:hAnsi="ＭＳ 明朝" w:cs="Arial Unicode MS" w:hint="eastAsia"/>
          <w:szCs w:val="21"/>
        </w:rPr>
        <w:t>人、私立は</w:t>
      </w:r>
      <w:r w:rsidR="007F6E16" w:rsidRPr="00794E39">
        <w:rPr>
          <w:rFonts w:hAnsi="ＭＳ 明朝" w:cs="Arial Unicode MS" w:hint="eastAsia"/>
          <w:szCs w:val="21"/>
        </w:rPr>
        <w:t>649</w:t>
      </w:r>
      <w:r w:rsidR="001D3BA7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1D3BA7" w:rsidRPr="00794E39">
        <w:rPr>
          <w:rFonts w:hAnsi="ＭＳ 明朝" w:cs="Arial Unicode MS" w:hint="eastAsia"/>
          <w:szCs w:val="21"/>
        </w:rPr>
        <w:t>減少している</w:t>
      </w:r>
      <w:r w:rsidR="00A22F3B" w:rsidRPr="00794E39">
        <w:rPr>
          <w:rFonts w:hAnsi="ＭＳ 明朝" w:cs="Arial Unicode MS" w:hint="eastAsia"/>
          <w:szCs w:val="21"/>
        </w:rPr>
        <w:t>。</w:t>
      </w:r>
    </w:p>
    <w:p w:rsidR="009E625B" w:rsidRDefault="00F07063" w:rsidP="00977908">
      <w:pPr>
        <w:snapToGrid w:val="0"/>
        <w:spacing w:line="340" w:lineRule="exact"/>
        <w:ind w:leftChars="198" w:left="85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E5010" w:rsidRPr="00794E39">
        <w:rPr>
          <w:rFonts w:hAnsi="ＭＳ 明朝" w:cs="Arial Unicode MS" w:hint="eastAsia"/>
          <w:szCs w:val="21"/>
        </w:rPr>
        <w:t xml:space="preserve">　</w:t>
      </w:r>
      <w:r w:rsidR="00A22F3B" w:rsidRPr="00794E39">
        <w:rPr>
          <w:rFonts w:hAnsi="ＭＳ 明朝" w:cs="Arial Unicode MS" w:hint="eastAsia"/>
          <w:szCs w:val="21"/>
        </w:rPr>
        <w:t>定員充足率は</w:t>
      </w:r>
      <w:r w:rsidR="00807DD1" w:rsidRPr="00794E39">
        <w:rPr>
          <w:rFonts w:hAnsi="ＭＳ 明朝" w:cs="Arial Unicode MS" w:hint="eastAsia"/>
          <w:szCs w:val="21"/>
        </w:rPr>
        <w:t>6</w:t>
      </w:r>
      <w:r w:rsidR="0053467C" w:rsidRPr="00794E39">
        <w:rPr>
          <w:rFonts w:hAnsi="ＭＳ 明朝" w:cs="Arial Unicode MS"/>
          <w:szCs w:val="21"/>
        </w:rPr>
        <w:t>2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3</w:t>
      </w:r>
      <w:r w:rsidR="00A22F3B" w:rsidRPr="00794E39">
        <w:rPr>
          <w:rFonts w:hAnsi="ＭＳ 明朝" w:cs="Arial Unicode MS" w:hint="eastAsia"/>
          <w:szCs w:val="21"/>
        </w:rPr>
        <w:t>％で、前年度より</w:t>
      </w:r>
      <w:r w:rsidR="005F3FB7" w:rsidRPr="00794E39">
        <w:rPr>
          <w:rFonts w:hAnsi="ＭＳ 明朝" w:cs="Arial Unicode MS" w:hint="eastAsia"/>
          <w:szCs w:val="21"/>
        </w:rPr>
        <w:t>0</w:t>
      </w:r>
      <w:r w:rsidR="002A52A1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8</w:t>
      </w:r>
      <w:r w:rsidR="002A52A1" w:rsidRPr="00794E39">
        <w:rPr>
          <w:rFonts w:hAnsi="ＭＳ 明朝" w:cs="Arial Unicode MS" w:hint="eastAsia"/>
          <w:szCs w:val="21"/>
        </w:rPr>
        <w:t>ポイント低下</w:t>
      </w:r>
      <w:r w:rsidR="00A22F3B" w:rsidRPr="00794E39">
        <w:rPr>
          <w:rFonts w:hAnsi="ＭＳ 明朝" w:cs="Arial Unicode MS" w:hint="eastAsia"/>
          <w:szCs w:val="21"/>
        </w:rPr>
        <w:t>している。</w:t>
      </w:r>
    </w:p>
    <w:p w:rsidR="00F149D6" w:rsidRPr="00794E39" w:rsidRDefault="00A22F3B" w:rsidP="009E625B">
      <w:pPr>
        <w:snapToGrid w:val="0"/>
        <w:spacing w:line="340" w:lineRule="exact"/>
        <w:ind w:leftChars="398" w:left="854" w:hangingChars="1" w:hanging="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また、設置者別</w:t>
      </w:r>
      <w:r w:rsidR="007518E6" w:rsidRPr="00794E39">
        <w:rPr>
          <w:rFonts w:hAnsi="ＭＳ 明朝" w:cs="Arial Unicode MS" w:hint="eastAsia"/>
          <w:szCs w:val="21"/>
        </w:rPr>
        <w:t>では</w:t>
      </w:r>
      <w:r w:rsidRPr="00794E39">
        <w:rPr>
          <w:rFonts w:hAnsi="ＭＳ 明朝" w:cs="Arial Unicode MS" w:hint="eastAsia"/>
          <w:szCs w:val="21"/>
        </w:rPr>
        <w:t>、国立9</w:t>
      </w:r>
      <w:r w:rsidR="0053467C" w:rsidRPr="00794E39">
        <w:rPr>
          <w:rFonts w:hAnsi="ＭＳ 明朝" w:cs="Arial Unicode MS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="00AA47DB" w:rsidRPr="00794E39">
        <w:rPr>
          <w:rFonts w:hAnsi="ＭＳ 明朝" w:cs="Arial Unicode MS" w:hint="eastAsia"/>
          <w:szCs w:val="21"/>
        </w:rPr>
        <w:t>、</w:t>
      </w:r>
      <w:r w:rsidR="006A72A3" w:rsidRPr="00794E39">
        <w:rPr>
          <w:rFonts w:hAnsi="ＭＳ 明朝" w:cs="Arial Unicode MS" w:hint="eastAsia"/>
          <w:szCs w:val="21"/>
        </w:rPr>
        <w:t>公立</w:t>
      </w:r>
      <w:r w:rsidR="00C17387" w:rsidRPr="00794E39">
        <w:rPr>
          <w:rFonts w:hAnsi="ＭＳ 明朝" w:cs="Arial Unicode MS" w:hint="eastAsia"/>
          <w:szCs w:val="21"/>
        </w:rPr>
        <w:t>4</w:t>
      </w:r>
      <w:r w:rsidR="0053467C" w:rsidRPr="00794E39">
        <w:rPr>
          <w:rFonts w:hAnsi="ＭＳ 明朝" w:cs="Arial Unicode MS"/>
          <w:szCs w:val="21"/>
        </w:rPr>
        <w:t>1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9</w:t>
      </w:r>
      <w:r w:rsidR="006A72A3" w:rsidRPr="00794E39">
        <w:rPr>
          <w:rFonts w:hAnsi="ＭＳ 明朝" w:cs="Arial Unicode MS" w:hint="eastAsia"/>
          <w:szCs w:val="21"/>
        </w:rPr>
        <w:t>％、私立</w:t>
      </w:r>
      <w:r w:rsidR="00BC25F6" w:rsidRPr="00794E39">
        <w:rPr>
          <w:rFonts w:hAnsi="ＭＳ 明朝" w:cs="Arial Unicode MS" w:hint="eastAsia"/>
          <w:szCs w:val="21"/>
        </w:rPr>
        <w:t>6</w:t>
      </w:r>
      <w:r w:rsidR="0053467C" w:rsidRPr="00794E39">
        <w:rPr>
          <w:rFonts w:hAnsi="ＭＳ 明朝" w:cs="Arial Unicode MS"/>
          <w:szCs w:val="21"/>
        </w:rPr>
        <w:t>8</w:t>
      </w:r>
      <w:r w:rsidR="006A72A3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3</w:t>
      </w:r>
      <w:r w:rsidR="006A72A3" w:rsidRPr="00794E39">
        <w:rPr>
          <w:rFonts w:hAnsi="ＭＳ 明朝" w:cs="Arial Unicode MS" w:hint="eastAsia"/>
          <w:szCs w:val="21"/>
        </w:rPr>
        <w:t>％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</w:t>
      </w:r>
      <w:r w:rsidR="002A52A1" w:rsidRPr="00794E39">
        <w:rPr>
          <w:rFonts w:hAnsi="ＭＳ 明朝" w:cs="Arial Unicode MS" w:hint="eastAsia"/>
          <w:szCs w:val="21"/>
        </w:rPr>
        <w:t>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C17387" w:rsidRPr="00794E39">
        <w:rPr>
          <w:rFonts w:hAnsi="ＭＳ 明朝" w:cs="Arial Unicode MS" w:hint="eastAsia"/>
          <w:szCs w:val="21"/>
        </w:rPr>
        <w:t>国立は</w:t>
      </w:r>
      <w:r w:rsidR="0053467C" w:rsidRPr="00794E39">
        <w:rPr>
          <w:rFonts w:hAnsi="ＭＳ 明朝" w:cs="Arial Unicode MS" w:hint="eastAsia"/>
          <w:szCs w:val="21"/>
        </w:rPr>
        <w:t>1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4</w:t>
      </w:r>
      <w:r w:rsidR="00C17387" w:rsidRPr="00794E39">
        <w:rPr>
          <w:rFonts w:hAnsi="ＭＳ 明朝" w:cs="Arial Unicode MS" w:hint="eastAsia"/>
          <w:szCs w:val="21"/>
        </w:rPr>
        <w:t>ポイント、</w:t>
      </w:r>
      <w:r w:rsidR="00AB4FF2" w:rsidRPr="00794E39">
        <w:rPr>
          <w:rFonts w:hAnsi="ＭＳ 明朝" w:cs="Arial Unicode MS" w:hint="eastAsia"/>
          <w:szCs w:val="21"/>
        </w:rPr>
        <w:t>公立は</w:t>
      </w:r>
      <w:r w:rsidR="00BC25F6" w:rsidRPr="00794E39">
        <w:rPr>
          <w:rFonts w:hAnsi="ＭＳ 明朝" w:cs="Arial Unicode MS" w:hint="eastAsia"/>
          <w:szCs w:val="21"/>
        </w:rPr>
        <w:t>0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4</w:t>
      </w:r>
      <w:r w:rsidR="002A52A1" w:rsidRPr="00794E39">
        <w:rPr>
          <w:rFonts w:hAnsi="ＭＳ 明朝" w:cs="Arial Unicode MS" w:hint="eastAsia"/>
          <w:szCs w:val="21"/>
        </w:rPr>
        <w:t>ポイント</w:t>
      </w:r>
      <w:r w:rsidR="00AA47DB" w:rsidRPr="00794E39">
        <w:rPr>
          <w:rFonts w:hAnsi="ＭＳ 明朝" w:cs="Arial Unicode MS" w:hint="eastAsia"/>
          <w:szCs w:val="21"/>
        </w:rPr>
        <w:t>、</w:t>
      </w:r>
      <w:r w:rsidR="00AB4FF2" w:rsidRPr="00794E39">
        <w:rPr>
          <w:rFonts w:hAnsi="ＭＳ 明朝" w:cs="Arial Unicode MS" w:hint="eastAsia"/>
          <w:szCs w:val="21"/>
        </w:rPr>
        <w:t>私立は</w:t>
      </w:r>
      <w:r w:rsidR="00BC25F6" w:rsidRPr="00794E39">
        <w:rPr>
          <w:rFonts w:hAnsi="ＭＳ 明朝" w:cs="Arial Unicode MS" w:hint="eastAsia"/>
          <w:szCs w:val="21"/>
        </w:rPr>
        <w:t>1</w:t>
      </w:r>
      <w:r w:rsidR="00713249" w:rsidRPr="00794E39">
        <w:rPr>
          <w:rFonts w:hAnsi="ＭＳ 明朝" w:cs="Arial Unicode MS" w:hint="eastAsia"/>
          <w:szCs w:val="21"/>
        </w:rPr>
        <w:t>.</w:t>
      </w:r>
      <w:r w:rsidR="0053467C" w:rsidRPr="00794E39">
        <w:rPr>
          <w:rFonts w:hAnsi="ＭＳ 明朝" w:cs="Arial Unicode MS"/>
          <w:szCs w:val="21"/>
        </w:rPr>
        <w:t>6</w:t>
      </w:r>
      <w:r w:rsidR="00713249" w:rsidRPr="00794E39">
        <w:rPr>
          <w:rFonts w:hAnsi="ＭＳ 明朝" w:cs="Arial Unicode MS" w:hint="eastAsia"/>
          <w:szCs w:val="21"/>
        </w:rPr>
        <w:t>ポイント</w:t>
      </w:r>
      <w:r w:rsidR="0053467C" w:rsidRPr="00794E39">
        <w:rPr>
          <w:rFonts w:hAnsi="ＭＳ 明朝" w:cs="Arial Unicode MS" w:hint="eastAsia"/>
          <w:szCs w:val="21"/>
        </w:rPr>
        <w:t>、それぞれ</w:t>
      </w:r>
      <w:r w:rsidR="00DB4BFE" w:rsidRPr="00794E39">
        <w:rPr>
          <w:rFonts w:hAnsi="ＭＳ 明朝" w:cs="Arial Unicode MS" w:hint="eastAsia"/>
          <w:szCs w:val="21"/>
        </w:rPr>
        <w:t>低下</w:t>
      </w:r>
      <w:r w:rsidR="00713249" w:rsidRPr="00794E39">
        <w:rPr>
          <w:rFonts w:hAnsi="ＭＳ 明朝" w:cs="Arial Unicode MS" w:hint="eastAsia"/>
          <w:szCs w:val="21"/>
        </w:rPr>
        <w:t>して</w:t>
      </w:r>
      <w:r w:rsidRPr="00794E39">
        <w:rPr>
          <w:rFonts w:hAnsi="ＭＳ 明朝" w:cs="Arial Unicode MS" w:hint="eastAsia"/>
          <w:szCs w:val="21"/>
        </w:rPr>
        <w:t>いる。</w:t>
      </w:r>
      <w:r w:rsidR="008117C1" w:rsidRPr="00794E39">
        <w:rPr>
          <w:rFonts w:hAnsi="ＭＳ 明朝" w:cs="Arial Unicode MS" w:hint="eastAsia"/>
          <w:szCs w:val="21"/>
        </w:rPr>
        <w:t xml:space="preserve">                  </w:t>
      </w:r>
    </w:p>
    <w:p w:rsidR="007518E6" w:rsidRPr="00794E39" w:rsidRDefault="008117C1" w:rsidP="004D762E">
      <w:pPr>
        <w:snapToGrid w:val="0"/>
        <w:spacing w:line="340" w:lineRule="exact"/>
        <w:ind w:leftChars="298" w:left="638" w:firstLineChars="2950" w:firstLine="63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[Ⅰ-1-4表・</w:t>
      </w:r>
      <w:r w:rsidRPr="00794E39">
        <w:rPr>
          <w:rFonts w:ascii="ＭＳ ゴシック" w:eastAsia="ＭＳ ゴシック" w:hAnsi="ＭＳ ゴシック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:rsidR="00022BD9" w:rsidRPr="00794E39" w:rsidRDefault="007518E6" w:rsidP="007518E6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     </w:t>
      </w:r>
    </w:p>
    <w:p w:rsidR="004D762E" w:rsidRPr="00794E39" w:rsidRDefault="004D762E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97165F" w:rsidRPr="00794E39" w:rsidRDefault="005C551D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07DD1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07DD1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61754" w:rsidRPr="00794E39">
        <w:rPr>
          <w:rFonts w:ascii="ＭＳ ゴシック" w:eastAsia="ＭＳ ゴシック" w:hAnsi="ＭＳ ゴシック" w:cs="Arial Unicode MS" w:hint="eastAsia"/>
        </w:rPr>
        <w:tab/>
      </w:r>
      <w:r w:rsidR="00561754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4"/>
          <w:fitText w:val="3552" w:id="-901001725"/>
        </w:rPr>
        <w:t>認可定員・在園者数・定員充足</w:t>
      </w:r>
      <w:r w:rsidRPr="00794E39">
        <w:rPr>
          <w:rFonts w:ascii="ＭＳ ゴシック" w:eastAsia="ＭＳ ゴシック" w:hAnsi="ＭＳ ゴシック" w:cs="Arial Unicode MS" w:hint="eastAsia"/>
          <w:spacing w:val="5"/>
          <w:fitText w:val="3552" w:id="-901001725"/>
        </w:rPr>
        <w:t>率</w:t>
      </w:r>
    </w:p>
    <w:p w:rsidR="0097165F" w:rsidRPr="00794E39" w:rsidRDefault="00C83B8D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55224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77" w:rsidRPr="00794E39" w:rsidRDefault="00EF5577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F317CC" w:rsidRPr="00794E39" w:rsidRDefault="00197C5D" w:rsidP="00197C5D">
      <w:pPr>
        <w:snapToGrid w:val="0"/>
        <w:spacing w:line="240" w:lineRule="auto"/>
        <w:ind w:firstLineChars="2500" w:firstLine="5354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-1-3図] 公立・私立別定員充足率の推移</w:t>
      </w:r>
    </w:p>
    <w:p w:rsidR="009E625B" w:rsidRDefault="00A7572E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45085</wp:posOffset>
            </wp:positionV>
            <wp:extent cx="2893060" cy="2399665"/>
            <wp:effectExtent l="0" t="0" r="2540" b="635"/>
            <wp:wrapTight wrapText="bothSides">
              <wp:wrapPolygon edited="0">
                <wp:start x="0" y="0"/>
                <wp:lineTo x="0" y="21434"/>
                <wp:lineTo x="21477" y="21434"/>
                <wp:lineTo x="21477" y="0"/>
                <wp:lineTo x="0" y="0"/>
              </wp:wrapPolygon>
            </wp:wrapTight>
            <wp:docPr id="50" name="グラフ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:rsidR="00A7572E" w:rsidRDefault="00A7572E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97C5D" w:rsidRDefault="00197C5D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341A49" w:rsidRPr="00794E39" w:rsidRDefault="00B16E0F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（６）教員数（本務者）　　　　　　　　　　　　　　</w:t>
      </w:r>
    </w:p>
    <w:p w:rsidR="00977908" w:rsidRPr="00794E39" w:rsidRDefault="00F07063" w:rsidP="00C2215D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F708F" w:rsidRPr="00794E39">
        <w:rPr>
          <w:rFonts w:hAnsi="ＭＳ 明朝" w:cs="Arial Unicode MS" w:hint="eastAsia"/>
          <w:szCs w:val="21"/>
        </w:rPr>
        <w:t xml:space="preserve">　</w:t>
      </w:r>
      <w:r w:rsidR="00B16E0F" w:rsidRPr="00794E39">
        <w:rPr>
          <w:rFonts w:hAnsi="ＭＳ 明朝" w:cs="Arial Unicode MS" w:hint="eastAsia"/>
          <w:szCs w:val="21"/>
        </w:rPr>
        <w:t>6,</w:t>
      </w:r>
      <w:r w:rsidR="0026733B" w:rsidRPr="00794E39">
        <w:rPr>
          <w:rFonts w:hAnsi="ＭＳ 明朝" w:cs="Arial Unicode MS" w:hint="eastAsia"/>
          <w:szCs w:val="21"/>
        </w:rPr>
        <w:t>2</w:t>
      </w:r>
      <w:r w:rsidR="00D5222F" w:rsidRPr="00794E39">
        <w:rPr>
          <w:rFonts w:hAnsi="ＭＳ 明朝" w:cs="Arial Unicode MS" w:hint="eastAsia"/>
          <w:szCs w:val="21"/>
        </w:rPr>
        <w:t>42</w:t>
      </w:r>
      <w:r w:rsidR="00B16E0F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（男性2</w:t>
      </w:r>
      <w:r w:rsidR="00D5222F" w:rsidRPr="00794E39">
        <w:rPr>
          <w:rFonts w:hAnsi="ＭＳ 明朝" w:cs="Arial Unicode MS" w:hint="eastAsia"/>
          <w:szCs w:val="21"/>
        </w:rPr>
        <w:t>75</w:t>
      </w:r>
      <w:r w:rsidR="00BF708F" w:rsidRPr="00794E39">
        <w:rPr>
          <w:rFonts w:hAnsi="ＭＳ 明朝" w:cs="Arial Unicode MS" w:hint="eastAsia"/>
          <w:szCs w:val="21"/>
        </w:rPr>
        <w:t>人、女性5,</w:t>
      </w:r>
      <w:r w:rsidR="00BF708F" w:rsidRPr="00794E39">
        <w:rPr>
          <w:rFonts w:hAnsi="ＭＳ 明朝" w:cs="Arial Unicode MS"/>
          <w:szCs w:val="21"/>
        </w:rPr>
        <w:t>967</w:t>
      </w:r>
      <w:r w:rsidR="00BF708F" w:rsidRPr="00794E39">
        <w:rPr>
          <w:rFonts w:hAnsi="ＭＳ 明朝" w:cs="Arial Unicode MS" w:hint="eastAsia"/>
          <w:szCs w:val="21"/>
        </w:rPr>
        <w:t>人）で、</w:t>
      </w:r>
    </w:p>
    <w:p w:rsidR="00977908" w:rsidRPr="00794E39" w:rsidRDefault="00B16E0F" w:rsidP="00977908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前年度より</w:t>
      </w:r>
      <w:r w:rsidR="0026733B" w:rsidRPr="00794E39">
        <w:rPr>
          <w:rFonts w:hAnsi="ＭＳ 明朝" w:cs="Arial Unicode MS" w:hint="eastAsia"/>
          <w:szCs w:val="21"/>
        </w:rPr>
        <w:t>1</w:t>
      </w:r>
      <w:r w:rsidR="00DE6FDE" w:rsidRPr="00794E39">
        <w:rPr>
          <w:rFonts w:hAnsi="ＭＳ 明朝" w:cs="Arial Unicode MS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人減少</w:t>
      </w:r>
      <w:r w:rsidR="00BF708F" w:rsidRPr="00794E39">
        <w:rPr>
          <w:rFonts w:hAnsi="ＭＳ 明朝" w:cs="Arial Unicode MS" w:hint="eastAsia"/>
          <w:szCs w:val="21"/>
        </w:rPr>
        <w:t>している。</w:t>
      </w:r>
      <w:r w:rsidR="00977908" w:rsidRPr="00794E39">
        <w:rPr>
          <w:rFonts w:hAnsi="ＭＳ 明朝" w:cs="Arial Unicode MS" w:hint="eastAsia"/>
          <w:szCs w:val="21"/>
        </w:rPr>
        <w:t xml:space="preserve">  </w:t>
      </w:r>
    </w:p>
    <w:p w:rsidR="00FC7882" w:rsidRPr="00794E39" w:rsidRDefault="00F07063" w:rsidP="00B16E0F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16E0F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5957BE" w:rsidRPr="00794E39">
        <w:rPr>
          <w:rFonts w:hAnsi="ＭＳ 明朝" w:cs="Arial Unicode MS" w:hint="eastAsia"/>
          <w:szCs w:val="21"/>
        </w:rPr>
        <w:t>10</w:t>
      </w:r>
      <w:r w:rsidR="00B16E0F" w:rsidRPr="00794E39">
        <w:rPr>
          <w:rFonts w:hAnsi="ＭＳ 明朝" w:cs="Arial Unicode MS" w:hint="eastAsia"/>
          <w:szCs w:val="21"/>
        </w:rPr>
        <w:t>人（構成比0.</w:t>
      </w:r>
      <w:r w:rsidR="00073455" w:rsidRPr="00794E39">
        <w:rPr>
          <w:rFonts w:hAnsi="ＭＳ 明朝" w:cs="Arial Unicode MS"/>
          <w:szCs w:val="21"/>
        </w:rPr>
        <w:t>2</w:t>
      </w:r>
      <w:r w:rsidR="00B16E0F" w:rsidRPr="00794E39">
        <w:rPr>
          <w:rFonts w:hAnsi="ＭＳ 明朝" w:cs="Arial Unicode MS" w:hint="eastAsia"/>
          <w:szCs w:val="21"/>
        </w:rPr>
        <w:t>％)、</w:t>
      </w:r>
    </w:p>
    <w:p w:rsidR="00B16E0F" w:rsidRPr="00794E39" w:rsidRDefault="00B16E0F" w:rsidP="00977908">
      <w:pPr>
        <w:snapToGrid w:val="0"/>
        <w:spacing w:line="340" w:lineRule="exact"/>
        <w:ind w:firstLineChars="400" w:firstLine="857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公立1,</w:t>
      </w:r>
      <w:r w:rsidR="0026733B" w:rsidRPr="00794E39">
        <w:rPr>
          <w:rFonts w:hAnsi="ＭＳ 明朝" w:cs="Arial Unicode MS" w:hint="eastAsia"/>
          <w:szCs w:val="21"/>
        </w:rPr>
        <w:t>3</w:t>
      </w:r>
      <w:r w:rsidR="005957BE" w:rsidRPr="00794E39">
        <w:rPr>
          <w:rFonts w:hAnsi="ＭＳ 明朝" w:cs="Arial Unicode MS"/>
          <w:szCs w:val="21"/>
        </w:rPr>
        <w:t>0</w:t>
      </w:r>
      <w:r w:rsidR="0026733B"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人（同2</w:t>
      </w:r>
      <w:r w:rsidR="00073455" w:rsidRPr="00794E39">
        <w:rPr>
          <w:rFonts w:hAnsi="ＭＳ 明朝" w:cs="Arial Unicode MS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 w:rsidR="00073455" w:rsidRPr="00794E39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％)、私立</w:t>
      </w:r>
      <w:r w:rsidR="00482F14"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 w:rsidR="005957BE" w:rsidRPr="00794E39">
        <w:rPr>
          <w:rFonts w:hAnsi="ＭＳ 明朝" w:cs="Arial Unicode MS"/>
          <w:szCs w:val="21"/>
        </w:rPr>
        <w:t>932</w:t>
      </w:r>
      <w:r w:rsidRPr="00794E39">
        <w:rPr>
          <w:rFonts w:hAnsi="ＭＳ 明朝" w:cs="Arial Unicode MS" w:hint="eastAsia"/>
          <w:szCs w:val="21"/>
        </w:rPr>
        <w:t>人</w:t>
      </w:r>
    </w:p>
    <w:p w:rsidR="00282CD5" w:rsidRPr="00794E39" w:rsidRDefault="00B16E0F" w:rsidP="00F61D21">
      <w:pPr>
        <w:snapToGrid w:val="0"/>
        <w:spacing w:line="340" w:lineRule="exact"/>
        <w:ind w:leftChars="299" w:left="64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（同7</w:t>
      </w:r>
      <w:r w:rsidR="00073455" w:rsidRPr="00794E39">
        <w:rPr>
          <w:rFonts w:hAnsi="ＭＳ 明朝" w:cs="Arial Unicode MS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.</w:t>
      </w:r>
      <w:r w:rsidR="00073455" w:rsidRPr="00794E39">
        <w:rPr>
          <w:rFonts w:hAnsi="ＭＳ 明朝" w:cs="Arial Unicode MS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％)で、前年度より</w:t>
      </w:r>
      <w:r w:rsidR="0026733B" w:rsidRPr="00794E39">
        <w:rPr>
          <w:rFonts w:hAnsi="ＭＳ 明朝" w:cs="Arial Unicode MS" w:hint="eastAsia"/>
          <w:szCs w:val="21"/>
        </w:rPr>
        <w:t>国立は1人</w:t>
      </w:r>
      <w:r w:rsidR="00282CD5" w:rsidRPr="00794E39">
        <w:rPr>
          <w:rFonts w:hAnsi="ＭＳ 明朝" w:cs="Arial Unicode MS" w:hint="eastAsia"/>
          <w:szCs w:val="21"/>
        </w:rPr>
        <w:t>増加</w:t>
      </w:r>
    </w:p>
    <w:p w:rsidR="00073455" w:rsidRPr="00794E39" w:rsidRDefault="0026733B" w:rsidP="00977908">
      <w:pPr>
        <w:snapToGrid w:val="0"/>
        <w:spacing w:line="340" w:lineRule="exact"/>
        <w:ind w:leftChars="299" w:left="640" w:firstLineChars="100" w:firstLine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、</w:t>
      </w:r>
      <w:r w:rsidR="00B16E0F" w:rsidRPr="00794E39">
        <w:rPr>
          <w:rFonts w:hAnsi="ＭＳ 明朝" w:cs="Arial Unicode MS" w:hint="eastAsia"/>
          <w:szCs w:val="21"/>
        </w:rPr>
        <w:t>公立は</w:t>
      </w:r>
      <w:r w:rsidR="00082020" w:rsidRPr="00794E39">
        <w:rPr>
          <w:rFonts w:hAnsi="ＭＳ 明朝" w:cs="Arial Unicode MS" w:hint="eastAsia"/>
          <w:szCs w:val="21"/>
        </w:rPr>
        <w:t>80</w:t>
      </w:r>
      <w:r w:rsidR="00360BB4" w:rsidRPr="00794E39">
        <w:rPr>
          <w:rFonts w:hAnsi="ＭＳ 明朝" w:cs="Arial Unicode MS" w:hint="eastAsia"/>
          <w:szCs w:val="21"/>
        </w:rPr>
        <w:t>人</w:t>
      </w:r>
      <w:r w:rsidR="00082020" w:rsidRPr="00794E39">
        <w:rPr>
          <w:rFonts w:hAnsi="ＭＳ 明朝" w:cs="Arial Unicode MS" w:hint="eastAsia"/>
          <w:szCs w:val="21"/>
        </w:rPr>
        <w:t>減少</w:t>
      </w:r>
      <w:r w:rsidR="00B16E0F" w:rsidRPr="00794E39">
        <w:rPr>
          <w:rFonts w:hAnsi="ＭＳ 明朝" w:cs="Arial Unicode MS" w:hint="eastAsia"/>
          <w:szCs w:val="21"/>
        </w:rPr>
        <w:t>、</w:t>
      </w:r>
      <w:r w:rsidR="00360BB4" w:rsidRPr="00794E39">
        <w:rPr>
          <w:rFonts w:hAnsi="ＭＳ 明朝" w:cs="Arial Unicode MS" w:hint="eastAsia"/>
          <w:szCs w:val="21"/>
        </w:rPr>
        <w:t>私立は</w:t>
      </w:r>
      <w:r w:rsidR="00082020" w:rsidRPr="00794E39"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人</w:t>
      </w:r>
      <w:r w:rsidR="00082020" w:rsidRPr="00794E3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</w:t>
      </w:r>
      <w:r w:rsidR="00073455" w:rsidRPr="00794E39">
        <w:rPr>
          <w:rFonts w:hAnsi="ＭＳ 明朝" w:cs="Arial Unicode MS" w:hint="eastAsia"/>
          <w:szCs w:val="21"/>
        </w:rPr>
        <w:t xml:space="preserve"> </w:t>
      </w:r>
    </w:p>
    <w:p w:rsidR="00A120BA" w:rsidRPr="00794E39" w:rsidRDefault="00A7572E" w:rsidP="00977908">
      <w:pPr>
        <w:snapToGrid w:val="0"/>
        <w:spacing w:line="340" w:lineRule="exact"/>
        <w:ind w:leftChars="299" w:left="640" w:firstLineChars="100" w:firstLine="232"/>
        <w:rPr>
          <w:rFonts w:hAnsi="ＭＳ 明朝" w:cs="Arial Unicode MS"/>
          <w:szCs w:val="21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A2CFF" wp14:editId="30ED0EBA">
                <wp:simplePos x="0" y="0"/>
                <wp:positionH relativeFrom="column">
                  <wp:posOffset>3562985</wp:posOffset>
                </wp:positionH>
                <wp:positionV relativeFrom="paragraph">
                  <wp:posOffset>200025</wp:posOffset>
                </wp:positionV>
                <wp:extent cx="312545" cy="173419"/>
                <wp:effectExtent l="0" t="0" r="11430" b="17145"/>
                <wp:wrapNone/>
                <wp:docPr id="44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545" cy="173419"/>
                        </a:xfrm>
                        <a:prstGeom prst="wedgeRectCallout">
                          <a:avLst>
                            <a:gd name="adj1" fmla="val -28879"/>
                            <a:gd name="adj2" fmla="val -44604"/>
                          </a:avLst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030CD" w:rsidRPr="00655DDC" w:rsidRDefault="00B030CD" w:rsidP="000861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55DDC">
                              <w:rPr>
                                <w:rFonts w:ascii="Calibri" w:cstheme="minorBid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58A2C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6" type="#_x0000_t61" style="position:absolute;left:0;text-align:left;margin-left:280.55pt;margin-top:15.75pt;width:24.6pt;height:13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" adj="4562,1166" filled="f" stroked="f" strokeweight=".25pt">
                <v:textbox inset="0,0,0,0">
                  <w:txbxContent>
                    <w:p w:rsidR="00B030CD" w:rsidRPr="00655DDC" w:rsidRDefault="00B030CD" w:rsidP="0008617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55DDC">
                        <w:rPr>
                          <w:rFonts w:ascii="Calibri" w:cstheme="minorBidi" w:hint="eastAsia"/>
                          <w:color w:val="000000" w:themeColor="text1"/>
                          <w:sz w:val="18"/>
                          <w:szCs w:val="20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26733B" w:rsidRPr="00794E39">
        <w:rPr>
          <w:rFonts w:hAnsi="ＭＳ 明朝" w:cs="Arial Unicode MS" w:hint="eastAsia"/>
          <w:szCs w:val="21"/>
        </w:rPr>
        <w:t>ている。</w:t>
      </w:r>
    </w:p>
    <w:p w:rsidR="00324A65" w:rsidRPr="00794E39" w:rsidRDefault="00B16E0F" w:rsidP="00C2215D">
      <w:pPr>
        <w:snapToGrid w:val="0"/>
        <w:spacing w:line="340" w:lineRule="exact"/>
        <w:ind w:firstLineChars="200" w:firstLine="428"/>
        <w:rPr>
          <w:rFonts w:ascii="ＭＳ ゴシック" w:eastAsia="ＭＳ ゴシック" w:hAnsi="ＭＳ ゴシック" w:cs="Arial Unicode MS"/>
        </w:rPr>
      </w:pPr>
      <w:r w:rsidRPr="00794E39">
        <w:rPr>
          <w:rFonts w:hAnsi="ＭＳ 明朝" w:cs="Arial Unicode MS" w:hint="eastAsia"/>
          <w:szCs w:val="21"/>
        </w:rPr>
        <w:t xml:space="preserve">   </w:t>
      </w:r>
      <w:r w:rsidR="00F22BC7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　　　　　</w:t>
      </w:r>
      <w:r w:rsidRPr="00794E39">
        <w:rPr>
          <w:rFonts w:hAnsi="ＭＳ 明朝" w:cs="Arial Unicode MS" w:hint="eastAsia"/>
          <w:szCs w:val="21"/>
        </w:rPr>
        <w:t>[Ⅰ-1-1表・統計表3</w:t>
      </w:r>
      <w:r w:rsidRPr="00794E39">
        <w:rPr>
          <w:rFonts w:hAnsi="ＭＳ 明朝" w:cs="Arial Unicode MS"/>
          <w:szCs w:val="21"/>
        </w:rPr>
        <w:t>]</w:t>
      </w:r>
    </w:p>
    <w:p w:rsidR="00D617A9" w:rsidRPr="00794E39" w:rsidRDefault="00E24CC9" w:rsidP="00D617A9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２　幼保連携型認定こども園</w:t>
      </w:r>
      <w:r w:rsidR="00D617A9" w:rsidRPr="00794E39">
        <w:rPr>
          <w:rFonts w:ascii="ＭＳ ゴシック" w:eastAsia="ＭＳ ゴシック" w:hAnsi="ＭＳ ゴシック" w:hint="eastAsia"/>
          <w:szCs w:val="36"/>
        </w:rPr>
        <w:t xml:space="preserve">　</w:t>
      </w:r>
    </w:p>
    <w:p w:rsidR="00D617A9" w:rsidRPr="00794E39" w:rsidRDefault="00E24CC9" w:rsidP="00E846B3">
      <w:pPr>
        <w:snapToGrid w:val="0"/>
        <w:spacing w:line="360" w:lineRule="auto"/>
        <w:ind w:right="23" w:firstLineChars="100" w:firstLine="214"/>
        <w:jc w:val="left"/>
        <w:rPr>
          <w:rFonts w:ascii="ＭＳ ゴシック" w:eastAsia="ＭＳ ゴシック" w:hAnsi="ＭＳ ゴシック" w:cs="Arial Unicode MS"/>
          <w:noProof/>
          <w:spacing w:val="-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52E96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1008479488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1008479488"/>
        </w:rPr>
        <w:t>移</w:t>
      </w:r>
    </w:p>
    <w:p w:rsidR="00BA66CA" w:rsidRPr="00794E39" w:rsidRDefault="009544B7" w:rsidP="00A71C9D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794E39">
        <w:rPr>
          <w:rFonts w:ascii="ＭＳ ゴシック" w:eastAsia="ＭＳ ゴシック" w:hAnsi="ＭＳ ゴシック"/>
          <w:noProof/>
          <w:szCs w:val="36"/>
        </w:rPr>
        <w:drawing>
          <wp:inline distT="0" distB="0" distL="0" distR="0">
            <wp:extent cx="6120130" cy="2182546"/>
            <wp:effectExtent l="0" t="0" r="0" b="825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C9" w:rsidRPr="00794E3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91CAE" w:rsidRPr="00794E39">
        <w:rPr>
          <w:rFonts w:hAnsi="ＭＳ 明朝" w:cs="Arial Unicode MS" w:hint="eastAsia"/>
          <w:szCs w:val="21"/>
        </w:rPr>
        <w:t xml:space="preserve">　</w:t>
      </w:r>
      <w:r w:rsidR="00824750" w:rsidRPr="00794E39">
        <w:rPr>
          <w:rFonts w:hAnsi="ＭＳ 明朝" w:cs="Arial Unicode MS" w:hint="eastAsia"/>
          <w:szCs w:val="21"/>
        </w:rPr>
        <w:t>614</w:t>
      </w:r>
      <w:r w:rsidR="00E24CC9" w:rsidRPr="00794E39">
        <w:rPr>
          <w:rFonts w:hAnsi="ＭＳ 明朝" w:cs="Arial Unicode MS" w:hint="eastAsia"/>
          <w:szCs w:val="21"/>
        </w:rPr>
        <w:t>園で、</w:t>
      </w:r>
      <w:r w:rsidR="00A447B6" w:rsidRPr="00794E39">
        <w:rPr>
          <w:rFonts w:hAnsi="ＭＳ 明朝" w:cs="Arial Unicode MS" w:hint="eastAsia"/>
          <w:szCs w:val="21"/>
        </w:rPr>
        <w:t>前</w:t>
      </w:r>
      <w:r w:rsidR="008A145A" w:rsidRPr="00794E39">
        <w:rPr>
          <w:rFonts w:hAnsi="ＭＳ 明朝" w:cs="Arial Unicode MS" w:hint="eastAsia"/>
          <w:szCs w:val="21"/>
        </w:rPr>
        <w:t>年度</w:t>
      </w:r>
      <w:r w:rsidR="00A447B6" w:rsidRPr="00794E39">
        <w:rPr>
          <w:rFonts w:hAnsi="ＭＳ 明朝" w:cs="Arial Unicode MS" w:hint="eastAsia"/>
          <w:szCs w:val="21"/>
        </w:rPr>
        <w:t>より</w:t>
      </w:r>
      <w:r w:rsidR="00824750" w:rsidRPr="00794E39">
        <w:rPr>
          <w:rFonts w:hAnsi="ＭＳ 明朝" w:cs="Arial Unicode MS" w:hint="eastAsia"/>
          <w:szCs w:val="21"/>
        </w:rPr>
        <w:t>36</w:t>
      </w:r>
      <w:r w:rsidR="00A447B6" w:rsidRPr="00794E39">
        <w:rPr>
          <w:rFonts w:hAnsi="ＭＳ 明朝" w:cs="Arial Unicode MS" w:hint="eastAsia"/>
          <w:szCs w:val="21"/>
        </w:rPr>
        <w:t>園増加している。</w:t>
      </w:r>
    </w:p>
    <w:p w:rsidR="00E24CC9" w:rsidRPr="00794E39" w:rsidRDefault="00F07063" w:rsidP="00977908">
      <w:pPr>
        <w:snapToGrid w:val="0"/>
        <w:spacing w:line="340" w:lineRule="exact"/>
        <w:ind w:leftChars="200" w:left="856" w:rightChars="3" w:right="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BC323D" w:rsidRPr="00794E39">
        <w:rPr>
          <w:rFonts w:hAnsi="ＭＳ 明朝" w:cs="Arial Unicode MS" w:hint="eastAsia"/>
          <w:szCs w:val="21"/>
        </w:rPr>
        <w:t>80</w:t>
      </w:r>
      <w:r w:rsidR="00E24CC9" w:rsidRPr="00794E39">
        <w:rPr>
          <w:rFonts w:hAnsi="ＭＳ 明朝" w:cs="Arial Unicode MS" w:hint="eastAsia"/>
          <w:szCs w:val="21"/>
        </w:rPr>
        <w:t>園(</w:t>
      </w:r>
      <w:r w:rsidR="00B5683B" w:rsidRPr="00794E39">
        <w:rPr>
          <w:rFonts w:hAnsi="ＭＳ 明朝" w:cs="Arial Unicode MS" w:hint="eastAsia"/>
          <w:szCs w:val="21"/>
        </w:rPr>
        <w:t>構成比</w:t>
      </w:r>
      <w:r w:rsidR="004C540B" w:rsidRPr="00794E39">
        <w:rPr>
          <w:rFonts w:hAnsi="ＭＳ 明朝" w:cs="Arial Unicode MS" w:hint="eastAsia"/>
          <w:szCs w:val="21"/>
        </w:rPr>
        <w:t>13</w:t>
      </w:r>
      <w:r w:rsidR="007E0C92" w:rsidRPr="00794E39">
        <w:rPr>
          <w:rFonts w:hAnsi="ＭＳ 明朝" w:cs="Arial Unicode MS" w:hint="eastAsia"/>
          <w:szCs w:val="21"/>
        </w:rPr>
        <w:t>.</w:t>
      </w:r>
      <w:r w:rsidR="00135B3B" w:rsidRPr="00794E39">
        <w:rPr>
          <w:rFonts w:hAnsi="ＭＳ 明朝" w:cs="Arial Unicode MS"/>
          <w:szCs w:val="21"/>
        </w:rPr>
        <w:t>0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5A0C4D" w:rsidRPr="00794E39">
        <w:rPr>
          <w:rFonts w:hAnsi="ＭＳ 明朝" w:cs="Arial Unicode MS" w:hint="eastAsia"/>
          <w:szCs w:val="21"/>
        </w:rPr>
        <w:t>5</w:t>
      </w:r>
      <w:r w:rsidR="00BC323D" w:rsidRPr="00794E39">
        <w:rPr>
          <w:rFonts w:hAnsi="ＭＳ 明朝" w:cs="Arial Unicode MS"/>
          <w:szCs w:val="21"/>
        </w:rPr>
        <w:t>34</w:t>
      </w:r>
      <w:r w:rsidR="00E24CC9" w:rsidRPr="00794E39">
        <w:rPr>
          <w:rFonts w:hAnsi="ＭＳ 明朝" w:cs="Arial Unicode MS" w:hint="eastAsia"/>
          <w:szCs w:val="21"/>
        </w:rPr>
        <w:t>園(同</w:t>
      </w:r>
      <w:r w:rsidR="00D77724" w:rsidRPr="00794E39">
        <w:rPr>
          <w:rFonts w:hAnsi="ＭＳ 明朝" w:cs="Arial Unicode MS" w:hint="eastAsia"/>
          <w:szCs w:val="21"/>
        </w:rPr>
        <w:t>8</w:t>
      </w:r>
      <w:r w:rsidR="00135B3B" w:rsidRPr="00794E39">
        <w:rPr>
          <w:rFonts w:hAnsi="ＭＳ 明朝" w:cs="Arial Unicode MS"/>
          <w:szCs w:val="21"/>
        </w:rPr>
        <w:t>7</w:t>
      </w:r>
      <w:r w:rsidR="007E0C92" w:rsidRPr="00794E39">
        <w:rPr>
          <w:rFonts w:hAnsi="ＭＳ 明朝" w:cs="Arial Unicode MS" w:hint="eastAsia"/>
          <w:szCs w:val="21"/>
        </w:rPr>
        <w:t>.</w:t>
      </w:r>
      <w:r w:rsidR="00135B3B" w:rsidRPr="00794E39">
        <w:rPr>
          <w:rFonts w:hAnsi="ＭＳ 明朝" w:cs="Arial Unicode MS"/>
          <w:szCs w:val="21"/>
        </w:rPr>
        <w:t>0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D77724" w:rsidRPr="00794E39">
        <w:rPr>
          <w:rFonts w:hAnsi="ＭＳ 明朝" w:cs="Arial Unicode MS" w:hint="eastAsia"/>
          <w:szCs w:val="21"/>
        </w:rPr>
        <w:t>公立は</w:t>
      </w:r>
      <w:r w:rsidR="00BC323D" w:rsidRPr="00794E39">
        <w:rPr>
          <w:rFonts w:hAnsi="ＭＳ 明朝" w:cs="Arial Unicode MS" w:hint="eastAsia"/>
          <w:szCs w:val="21"/>
        </w:rPr>
        <w:t>3</w:t>
      </w:r>
      <w:r w:rsidR="00360BB4" w:rsidRPr="00794E39">
        <w:rPr>
          <w:rFonts w:hAnsi="ＭＳ 明朝" w:cs="Arial Unicode MS" w:hint="eastAsia"/>
          <w:szCs w:val="21"/>
        </w:rPr>
        <w:t>園</w:t>
      </w:r>
      <w:r w:rsidR="00D77724" w:rsidRPr="00794E39">
        <w:rPr>
          <w:rFonts w:hAnsi="ＭＳ 明朝" w:cs="Arial Unicode MS" w:hint="eastAsia"/>
          <w:szCs w:val="21"/>
        </w:rPr>
        <w:t>、</w:t>
      </w:r>
      <w:r w:rsidR="00093346" w:rsidRPr="00794E39">
        <w:rPr>
          <w:rFonts w:hAnsi="ＭＳ 明朝" w:cs="Arial Unicode MS" w:hint="eastAsia"/>
          <w:szCs w:val="21"/>
        </w:rPr>
        <w:t>私</w:t>
      </w:r>
      <w:r w:rsidR="00317695" w:rsidRPr="00794E39">
        <w:rPr>
          <w:rFonts w:hAnsi="ＭＳ 明朝" w:cs="Arial Unicode MS" w:hint="eastAsia"/>
          <w:szCs w:val="21"/>
        </w:rPr>
        <w:t>立は</w:t>
      </w:r>
      <w:r w:rsidR="00BC323D" w:rsidRPr="00794E39">
        <w:rPr>
          <w:rFonts w:hAnsi="ＭＳ 明朝" w:cs="Arial Unicode MS" w:hint="eastAsia"/>
          <w:szCs w:val="21"/>
        </w:rPr>
        <w:t>33</w:t>
      </w:r>
      <w:r w:rsidR="00F149D6" w:rsidRPr="00794E39">
        <w:rPr>
          <w:rFonts w:hAnsi="ＭＳ 明朝" w:cs="Arial Unicode MS" w:hint="eastAsia"/>
          <w:szCs w:val="21"/>
        </w:rPr>
        <w:t>園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F149D6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4C540B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市町村別では、堺市</w:t>
      </w:r>
      <w:r w:rsidR="004C540B" w:rsidRPr="00794E39">
        <w:rPr>
          <w:rFonts w:hAnsi="ＭＳ 明朝" w:cs="Arial Unicode MS" w:hint="eastAsia"/>
          <w:szCs w:val="21"/>
        </w:rPr>
        <w:t>1</w:t>
      </w:r>
      <w:r w:rsidR="00DA398D" w:rsidRPr="00794E39">
        <w:rPr>
          <w:rFonts w:hAnsi="ＭＳ 明朝" w:cs="Arial Unicode MS"/>
          <w:szCs w:val="21"/>
        </w:rPr>
        <w:t>21</w:t>
      </w:r>
      <w:r w:rsidR="00E24CC9" w:rsidRPr="00794E39">
        <w:rPr>
          <w:rFonts w:hAnsi="ＭＳ 明朝" w:cs="Arial Unicode MS" w:hint="eastAsia"/>
          <w:szCs w:val="21"/>
        </w:rPr>
        <w:t>園、</w:t>
      </w:r>
      <w:r w:rsidR="004C540B" w:rsidRPr="00794E39">
        <w:rPr>
          <w:rFonts w:hAnsi="ＭＳ 明朝" w:cs="Arial Unicode MS" w:hint="eastAsia"/>
          <w:szCs w:val="21"/>
        </w:rPr>
        <w:t>大阪市</w:t>
      </w:r>
      <w:r w:rsidR="005A0C4D" w:rsidRPr="00794E39">
        <w:rPr>
          <w:rFonts w:hAnsi="ＭＳ 明朝" w:cs="Arial Unicode MS" w:hint="eastAsia"/>
          <w:szCs w:val="21"/>
        </w:rPr>
        <w:t>5</w:t>
      </w:r>
      <w:r w:rsidR="00DA398D" w:rsidRPr="00794E39">
        <w:rPr>
          <w:rFonts w:hAnsi="ＭＳ 明朝" w:cs="Arial Unicode MS"/>
          <w:szCs w:val="21"/>
        </w:rPr>
        <w:t>5</w:t>
      </w:r>
      <w:r w:rsidR="004C540B" w:rsidRPr="00794E39">
        <w:rPr>
          <w:rFonts w:hAnsi="ＭＳ 明朝" w:cs="Arial Unicode MS" w:hint="eastAsia"/>
          <w:szCs w:val="21"/>
        </w:rPr>
        <w:t>園、</w:t>
      </w:r>
      <w:r w:rsidR="007E0C92" w:rsidRPr="00794E39">
        <w:rPr>
          <w:rFonts w:hAnsi="ＭＳ 明朝" w:cs="Arial Unicode MS" w:hint="eastAsia"/>
          <w:szCs w:val="21"/>
        </w:rPr>
        <w:t>豊中市</w:t>
      </w:r>
      <w:r w:rsidR="005A0C4D" w:rsidRPr="00794E39">
        <w:rPr>
          <w:rFonts w:hAnsi="ＭＳ 明朝" w:cs="Arial Unicode MS" w:hint="eastAsia"/>
          <w:szCs w:val="21"/>
        </w:rPr>
        <w:t>4</w:t>
      </w:r>
      <w:r w:rsidR="00DA398D" w:rsidRPr="00794E39">
        <w:rPr>
          <w:rFonts w:hAnsi="ＭＳ 明朝" w:cs="Arial Unicode MS"/>
          <w:szCs w:val="21"/>
        </w:rPr>
        <w:t>5</w:t>
      </w:r>
      <w:r w:rsidR="00E24CC9" w:rsidRPr="00794E39">
        <w:rPr>
          <w:rFonts w:hAnsi="ＭＳ 明朝" w:cs="Arial Unicode MS" w:hint="eastAsia"/>
          <w:szCs w:val="21"/>
        </w:rPr>
        <w:t>園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B5683B" w:rsidRPr="00794E39">
        <w:rPr>
          <w:rFonts w:hAnsi="ＭＳ 明朝" w:cs="Arial Unicode MS" w:hint="eastAsia"/>
          <w:szCs w:val="21"/>
        </w:rPr>
        <w:t>。</w:t>
      </w:r>
    </w:p>
    <w:p w:rsidR="004B10B8" w:rsidRPr="00794E39" w:rsidRDefault="00816DDE" w:rsidP="00117099">
      <w:pPr>
        <w:snapToGrid w:val="0"/>
        <w:spacing w:line="340" w:lineRule="exact"/>
        <w:ind w:firstLineChars="3100" w:firstLine="6639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F149D6" w:rsidRPr="00794E39">
        <w:rPr>
          <w:rFonts w:hAnsi="ＭＳ 明朝" w:cs="Arial Unicode MS" w:hint="eastAsia"/>
          <w:szCs w:val="21"/>
        </w:rPr>
        <w:t>[</w:t>
      </w:r>
      <w:r w:rsidR="00F149D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149D6" w:rsidRPr="00794E39">
        <w:rPr>
          <w:rFonts w:hAnsi="ＭＳ 明朝" w:cs="Arial Unicode MS" w:hint="eastAsia"/>
          <w:szCs w:val="21"/>
        </w:rPr>
        <w:t>-2-1表･統計表7・付表-5</w:t>
      </w:r>
      <w:r w:rsidR="00F149D6" w:rsidRPr="00794E39">
        <w:rPr>
          <w:rFonts w:hAnsi="ＭＳ 明朝" w:cs="Arial Unicode MS"/>
          <w:szCs w:val="21"/>
        </w:rPr>
        <w:t>]</w:t>
      </w:r>
    </w:p>
    <w:p w:rsidR="00E24CC9" w:rsidRPr="00794E39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  <w:r w:rsidR="00E03A9C" w:rsidRPr="00794E39">
        <w:rPr>
          <w:rFonts w:ascii="ＭＳ ゴシック" w:eastAsia="ＭＳ ゴシック" w:hAnsi="ＭＳ ゴシック" w:cs="Arial Unicode MS" w:hint="eastAsia"/>
          <w:spacing w:val="0"/>
          <w:szCs w:val="21"/>
        </w:rPr>
        <w:t>（3</w:t>
      </w:r>
      <w:r w:rsidR="00E03A9C" w:rsidRPr="00794E39">
        <w:rPr>
          <w:rFonts w:ascii="ＭＳ ゴシック" w:eastAsia="ＭＳ ゴシック" w:hAnsi="ＭＳ ゴシック" w:cs="Arial Unicode MS" w:hint="eastAsia"/>
          <w:szCs w:val="21"/>
        </w:rPr>
        <w:t>から5歳児）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91CAE" w:rsidRPr="00794E39">
        <w:rPr>
          <w:rFonts w:hAnsi="ＭＳ 明朝" w:cs="Arial Unicode MS" w:hint="eastAsia"/>
          <w:szCs w:val="21"/>
        </w:rPr>
        <w:t xml:space="preserve">　</w:t>
      </w:r>
      <w:r w:rsidR="004C540B" w:rsidRPr="00794E39">
        <w:rPr>
          <w:rFonts w:hAnsi="ＭＳ 明朝" w:cs="Arial Unicode MS" w:hint="eastAsia"/>
          <w:szCs w:val="21"/>
        </w:rPr>
        <w:t>2</w:t>
      </w:r>
      <w:r w:rsidR="00B5683B" w:rsidRPr="00794E39">
        <w:rPr>
          <w:rFonts w:hAnsi="ＭＳ 明朝" w:cs="Arial Unicode MS" w:hint="eastAsia"/>
          <w:szCs w:val="21"/>
        </w:rPr>
        <w:t>,</w:t>
      </w:r>
      <w:r w:rsidR="009E62BE" w:rsidRPr="00794E39">
        <w:rPr>
          <w:rFonts w:hAnsi="ＭＳ 明朝" w:cs="Arial Unicode MS"/>
          <w:szCs w:val="21"/>
        </w:rPr>
        <w:t>63</w:t>
      </w:r>
      <w:r w:rsidR="00706F77" w:rsidRPr="00794E39">
        <w:rPr>
          <w:rFonts w:hAnsi="ＭＳ 明朝" w:cs="Arial Unicode MS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学級で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9E62BE" w:rsidRPr="00794E39">
        <w:rPr>
          <w:rFonts w:hAnsi="ＭＳ 明朝" w:cs="Arial Unicode MS" w:hint="eastAsia"/>
          <w:szCs w:val="21"/>
        </w:rPr>
        <w:t>12</w:t>
      </w:r>
      <w:r w:rsidR="00706F77" w:rsidRPr="00794E39">
        <w:rPr>
          <w:rFonts w:hAnsi="ＭＳ 明朝" w:cs="Arial Unicode MS"/>
          <w:szCs w:val="21"/>
        </w:rPr>
        <w:t>8</w:t>
      </w:r>
      <w:r w:rsidR="00317695" w:rsidRPr="00794E39">
        <w:rPr>
          <w:rFonts w:hAnsi="ＭＳ 明朝" w:cs="Arial Unicode MS" w:hint="eastAsia"/>
          <w:szCs w:val="21"/>
        </w:rPr>
        <w:t xml:space="preserve">学級増加している。　　　　　　　　　　　　　　　　　　</w:t>
      </w:r>
      <w:r w:rsidR="00B5683B" w:rsidRPr="00794E39">
        <w:rPr>
          <w:rFonts w:hAnsi="ＭＳ 明朝" w:cs="Arial Unicode MS" w:hint="eastAsia"/>
          <w:szCs w:val="21"/>
        </w:rPr>
        <w:t xml:space="preserve">              </w:t>
      </w:r>
      <w:r w:rsidR="00B5683B" w:rsidRPr="00794E39">
        <w:rPr>
          <w:rFonts w:hAnsi="ＭＳ 明朝" w:cs="Arial Unicode MS" w:hint="eastAsia"/>
          <w:sz w:val="22"/>
          <w:szCs w:val="21"/>
        </w:rPr>
        <w:t xml:space="preserve"> </w:t>
      </w:r>
    </w:p>
    <w:p w:rsidR="00B5683B" w:rsidRPr="00794E39" w:rsidRDefault="00F07063" w:rsidP="0097790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4C540B" w:rsidRPr="00794E39">
        <w:rPr>
          <w:rFonts w:hAnsi="ＭＳ 明朝" w:cs="Arial Unicode MS" w:hint="eastAsia"/>
          <w:szCs w:val="21"/>
        </w:rPr>
        <w:t>3</w:t>
      </w:r>
      <w:r w:rsidR="00AA7A19" w:rsidRPr="00794E39">
        <w:rPr>
          <w:rFonts w:hAnsi="ＭＳ 明朝" w:cs="Arial Unicode MS"/>
          <w:szCs w:val="21"/>
        </w:rPr>
        <w:t>65</w:t>
      </w:r>
      <w:r w:rsidR="00E24CC9" w:rsidRPr="00794E39">
        <w:rPr>
          <w:rFonts w:hAnsi="ＭＳ 明朝" w:cs="Arial Unicode MS" w:hint="eastAsia"/>
          <w:szCs w:val="21"/>
        </w:rPr>
        <w:t>学級(</w:t>
      </w:r>
      <w:r w:rsidR="00B5683B" w:rsidRPr="00794E39">
        <w:rPr>
          <w:rFonts w:hAnsi="ＭＳ 明朝" w:cs="Arial Unicode MS" w:hint="eastAsia"/>
          <w:szCs w:val="21"/>
        </w:rPr>
        <w:t>構成比</w:t>
      </w:r>
      <w:r w:rsidR="004C540B" w:rsidRPr="00794E39">
        <w:rPr>
          <w:rFonts w:hAnsi="ＭＳ 明朝" w:cs="Arial Unicode MS" w:hint="eastAsia"/>
          <w:szCs w:val="21"/>
        </w:rPr>
        <w:t>13</w:t>
      </w:r>
      <w:r w:rsidR="00B5683B" w:rsidRPr="00794E39">
        <w:rPr>
          <w:rFonts w:hAnsi="ＭＳ 明朝" w:cs="Arial Unicode MS" w:hint="eastAsia"/>
          <w:szCs w:val="21"/>
        </w:rPr>
        <w:t>.</w:t>
      </w:r>
      <w:r w:rsidR="005A0C4D" w:rsidRPr="00794E39">
        <w:rPr>
          <w:rFonts w:hAnsi="ＭＳ 明朝" w:cs="Arial Unicode MS" w:hint="eastAsia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5A0C4D" w:rsidRPr="00794E39">
        <w:rPr>
          <w:rFonts w:hAnsi="ＭＳ 明朝" w:cs="Arial Unicode MS" w:hint="eastAsia"/>
          <w:szCs w:val="21"/>
        </w:rPr>
        <w:t>2</w:t>
      </w:r>
      <w:r w:rsidR="00B5683B" w:rsidRPr="00794E39">
        <w:rPr>
          <w:rFonts w:hAnsi="ＭＳ 明朝" w:cs="Arial Unicode MS" w:hint="eastAsia"/>
          <w:szCs w:val="21"/>
        </w:rPr>
        <w:t>,</w:t>
      </w:r>
      <w:r w:rsidR="00AA7A19" w:rsidRPr="00794E39">
        <w:rPr>
          <w:rFonts w:hAnsi="ＭＳ 明朝" w:cs="Arial Unicode MS"/>
          <w:szCs w:val="21"/>
        </w:rPr>
        <w:t>26</w:t>
      </w:r>
      <w:r w:rsidR="00E94148" w:rsidRPr="00794E39">
        <w:rPr>
          <w:rFonts w:hAnsi="ＭＳ 明朝" w:cs="Arial Unicode MS"/>
          <w:szCs w:val="21"/>
        </w:rPr>
        <w:t>7</w:t>
      </w:r>
      <w:r w:rsidR="00E24CC9" w:rsidRPr="00794E39">
        <w:rPr>
          <w:rFonts w:hAnsi="ＭＳ 明朝" w:cs="Arial Unicode MS" w:hint="eastAsia"/>
          <w:szCs w:val="21"/>
        </w:rPr>
        <w:t>学級(同</w:t>
      </w:r>
      <w:r w:rsidR="004C540B" w:rsidRPr="00794E39">
        <w:rPr>
          <w:rFonts w:hAnsi="ＭＳ 明朝" w:cs="Arial Unicode MS" w:hint="eastAsia"/>
          <w:szCs w:val="21"/>
        </w:rPr>
        <w:t>86</w:t>
      </w:r>
      <w:r w:rsidR="00B5683B" w:rsidRPr="00794E39">
        <w:rPr>
          <w:rFonts w:hAnsi="ＭＳ 明朝" w:cs="Arial Unicode MS" w:hint="eastAsia"/>
          <w:szCs w:val="21"/>
        </w:rPr>
        <w:t>.</w:t>
      </w:r>
      <w:r w:rsidR="005A0C4D" w:rsidRPr="00794E39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8A7E5E" w:rsidRPr="00794E39">
        <w:rPr>
          <w:rFonts w:hAnsi="ＭＳ 明朝" w:cs="Arial Unicode MS" w:hint="eastAsia"/>
          <w:szCs w:val="21"/>
        </w:rPr>
        <w:t>、前年度より公立は</w:t>
      </w:r>
      <w:r w:rsidR="00AA7A19" w:rsidRPr="00794E39">
        <w:rPr>
          <w:rFonts w:hAnsi="ＭＳ 明朝" w:cs="Arial Unicode MS" w:hint="eastAsia"/>
          <w:szCs w:val="21"/>
        </w:rPr>
        <w:t>1</w:t>
      </w:r>
      <w:r w:rsidR="005A0C4D" w:rsidRPr="00794E39">
        <w:rPr>
          <w:rFonts w:hAnsi="ＭＳ 明朝" w:cs="Arial Unicode MS" w:hint="eastAsia"/>
          <w:szCs w:val="21"/>
        </w:rPr>
        <w:t>6</w:t>
      </w:r>
      <w:r w:rsidR="00360BB4" w:rsidRPr="00794E39">
        <w:rPr>
          <w:rFonts w:hAnsi="ＭＳ 明朝" w:cs="Arial Unicode MS" w:hint="eastAsia"/>
          <w:szCs w:val="21"/>
        </w:rPr>
        <w:t>学級</w:t>
      </w:r>
      <w:r w:rsidR="008A7E5E" w:rsidRPr="00794E39">
        <w:rPr>
          <w:rFonts w:hAnsi="ＭＳ 明朝" w:cs="Arial Unicode MS" w:hint="eastAsia"/>
          <w:szCs w:val="21"/>
        </w:rPr>
        <w:t>、私立は</w:t>
      </w:r>
      <w:r w:rsidR="00AA7A19" w:rsidRPr="00794E39">
        <w:rPr>
          <w:rFonts w:hAnsi="ＭＳ 明朝" w:cs="Arial Unicode MS" w:hint="eastAsia"/>
          <w:szCs w:val="21"/>
        </w:rPr>
        <w:t>11</w:t>
      </w:r>
      <w:r w:rsidR="00E94148" w:rsidRPr="00794E39">
        <w:rPr>
          <w:rFonts w:hAnsi="ＭＳ 明朝" w:cs="Arial Unicode MS"/>
          <w:szCs w:val="21"/>
        </w:rPr>
        <w:t>2</w:t>
      </w:r>
      <w:r w:rsidR="008A7E5E" w:rsidRPr="00794E39">
        <w:rPr>
          <w:rFonts w:hAnsi="ＭＳ 明朝" w:cs="Arial Unicode MS" w:hint="eastAsia"/>
          <w:szCs w:val="21"/>
        </w:rPr>
        <w:t>学級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8A7E5E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</w:t>
      </w:r>
      <w:r w:rsidR="00B5683B" w:rsidRPr="00794E39">
        <w:rPr>
          <w:rFonts w:hAnsi="ＭＳ 明朝" w:cs="Arial Unicode MS" w:hint="eastAsia"/>
          <w:szCs w:val="21"/>
        </w:rPr>
        <w:t>堺</w:t>
      </w:r>
      <w:r w:rsidR="00E24CC9" w:rsidRPr="00794E39">
        <w:rPr>
          <w:rFonts w:hAnsi="ＭＳ 明朝" w:cs="Arial Unicode MS" w:hint="eastAsia"/>
          <w:szCs w:val="21"/>
        </w:rPr>
        <w:t>市</w:t>
      </w:r>
      <w:r w:rsidR="001B057E" w:rsidRPr="00794E39">
        <w:rPr>
          <w:rFonts w:hAnsi="ＭＳ 明朝" w:cs="Arial Unicode MS" w:hint="eastAsia"/>
          <w:szCs w:val="21"/>
        </w:rPr>
        <w:t>4</w:t>
      </w:r>
      <w:r w:rsidR="005A0C4D" w:rsidRPr="00794E39">
        <w:rPr>
          <w:rFonts w:hAnsi="ＭＳ 明朝" w:cs="Arial Unicode MS" w:hint="eastAsia"/>
          <w:szCs w:val="21"/>
        </w:rPr>
        <w:t>3</w:t>
      </w:r>
      <w:r w:rsidR="000932CB" w:rsidRPr="00794E39">
        <w:rPr>
          <w:rFonts w:hAnsi="ＭＳ 明朝" w:cs="Arial Unicode MS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学級、</w:t>
      </w:r>
      <w:r w:rsidR="0062616E" w:rsidRPr="00794E39">
        <w:rPr>
          <w:rFonts w:hAnsi="ＭＳ 明朝" w:cs="Arial Unicode MS" w:hint="eastAsia"/>
          <w:szCs w:val="21"/>
        </w:rPr>
        <w:t>大阪市2</w:t>
      </w:r>
      <w:r w:rsidR="000932CB" w:rsidRPr="00794E39">
        <w:rPr>
          <w:rFonts w:hAnsi="ＭＳ 明朝" w:cs="Arial Unicode MS"/>
          <w:szCs w:val="21"/>
        </w:rPr>
        <w:t>57</w:t>
      </w:r>
      <w:r w:rsidR="0062616E" w:rsidRPr="00794E39">
        <w:rPr>
          <w:rFonts w:hAnsi="ＭＳ 明朝" w:cs="Arial Unicode MS" w:hint="eastAsia"/>
          <w:szCs w:val="21"/>
        </w:rPr>
        <w:t>学級、</w:t>
      </w:r>
      <w:r w:rsidR="00B40B58" w:rsidRPr="00794E39">
        <w:rPr>
          <w:rFonts w:hAnsi="ＭＳ 明朝" w:cs="Arial Unicode MS" w:hint="eastAsia"/>
          <w:szCs w:val="21"/>
        </w:rPr>
        <w:t>東大阪市</w:t>
      </w:r>
      <w:r w:rsidR="004C540B" w:rsidRPr="00794E39">
        <w:rPr>
          <w:rFonts w:hAnsi="ＭＳ 明朝" w:cs="Arial Unicode MS" w:hint="eastAsia"/>
          <w:szCs w:val="21"/>
        </w:rPr>
        <w:t>2</w:t>
      </w:r>
      <w:r w:rsidR="000932CB" w:rsidRPr="00794E39">
        <w:rPr>
          <w:rFonts w:hAnsi="ＭＳ 明朝" w:cs="Arial Unicode MS"/>
          <w:szCs w:val="21"/>
        </w:rPr>
        <w:t>4</w:t>
      </w:r>
      <w:r w:rsidR="005A0C4D" w:rsidRPr="00794E39">
        <w:rPr>
          <w:rFonts w:hAnsi="ＭＳ 明朝" w:cs="Arial Unicode MS" w:hint="eastAsia"/>
          <w:szCs w:val="21"/>
        </w:rPr>
        <w:t>2</w:t>
      </w:r>
      <w:r w:rsidR="00B40B58" w:rsidRPr="00794E39">
        <w:rPr>
          <w:rFonts w:hAnsi="ＭＳ 明朝" w:cs="Arial Unicode MS" w:hint="eastAsia"/>
          <w:szCs w:val="21"/>
        </w:rPr>
        <w:t>学級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CB185A" w:rsidRPr="00794E39">
        <w:rPr>
          <w:rFonts w:hAnsi="ＭＳ 明朝" w:cs="Arial Unicode MS" w:hint="eastAsia"/>
          <w:szCs w:val="21"/>
        </w:rPr>
        <w:t>。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1B057E" w:rsidRPr="00794E39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園当たりの学級数は</w:t>
      </w:r>
      <w:r w:rsidR="001B057E" w:rsidRPr="00794E39">
        <w:rPr>
          <w:rFonts w:hAnsi="ＭＳ 明朝" w:cs="Arial Unicode MS" w:hint="eastAsia"/>
          <w:szCs w:val="21"/>
        </w:rPr>
        <w:t>4.</w:t>
      </w:r>
      <w:r w:rsidR="002478B0" w:rsidRPr="00794E39">
        <w:rPr>
          <w:rFonts w:hAnsi="ＭＳ 明朝" w:cs="Arial Unicode MS" w:hint="eastAsia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学級で</w:t>
      </w:r>
      <w:r w:rsidR="00093346" w:rsidRPr="00794E39">
        <w:rPr>
          <w:rFonts w:hAnsi="ＭＳ 明朝" w:cs="Arial Unicode MS" w:hint="eastAsia"/>
          <w:szCs w:val="21"/>
        </w:rPr>
        <w:t>、前年度</w:t>
      </w:r>
      <w:r w:rsidR="0062616E" w:rsidRPr="00794E39">
        <w:rPr>
          <w:rFonts w:hAnsi="ＭＳ 明朝" w:cs="Arial Unicode MS" w:hint="eastAsia"/>
          <w:szCs w:val="21"/>
        </w:rPr>
        <w:t>と同数であ</w:t>
      </w:r>
      <w:r w:rsidR="0051544F" w:rsidRPr="00794E39">
        <w:rPr>
          <w:rFonts w:hAnsi="ＭＳ 明朝" w:cs="Arial Unicode MS" w:hint="eastAsia"/>
          <w:szCs w:val="21"/>
        </w:rPr>
        <w:t>る。</w:t>
      </w:r>
    </w:p>
    <w:p w:rsidR="004B10B8" w:rsidRPr="00794E39" w:rsidRDefault="0051544F" w:rsidP="00117099">
      <w:pPr>
        <w:snapToGrid w:val="0"/>
        <w:spacing w:line="340" w:lineRule="exact"/>
        <w:ind w:leftChars="299" w:left="640" w:firstLineChars="3050" w:firstLine="653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-2-1表</w:t>
      </w:r>
      <w:r w:rsidR="007D43C2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統計表7</w:t>
      </w:r>
      <w:r w:rsidRPr="00794E39">
        <w:rPr>
          <w:rFonts w:hAnsi="ＭＳ 明朝" w:cs="Arial Unicode MS"/>
          <w:szCs w:val="21"/>
        </w:rPr>
        <w:t>]</w:t>
      </w:r>
    </w:p>
    <w:p w:rsidR="00E24CC9" w:rsidRPr="00794E39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:rsidR="00093346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C144D" w:rsidRPr="00794E39">
        <w:rPr>
          <w:rFonts w:hAnsi="ＭＳ 明朝" w:cs="Arial Unicode MS" w:hint="eastAsia"/>
          <w:szCs w:val="21"/>
        </w:rPr>
        <w:t xml:space="preserve">　</w:t>
      </w:r>
      <w:r w:rsidR="004312EF" w:rsidRPr="00794E39">
        <w:rPr>
          <w:rFonts w:hAnsi="ＭＳ 明朝" w:cs="Arial Unicode MS" w:hint="eastAsia"/>
          <w:szCs w:val="21"/>
        </w:rPr>
        <w:t>8</w:t>
      </w:r>
      <w:r w:rsidR="00262396" w:rsidRPr="00794E39">
        <w:rPr>
          <w:rFonts w:hAnsi="ＭＳ 明朝" w:cs="Arial Unicode MS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,</w:t>
      </w:r>
      <w:r w:rsidR="00E94CBC" w:rsidRPr="00794E39">
        <w:rPr>
          <w:rFonts w:hAnsi="ＭＳ 明朝" w:cs="Arial Unicode MS"/>
          <w:szCs w:val="21"/>
        </w:rPr>
        <w:t>803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（男子4</w:t>
      </w:r>
      <w:r w:rsidR="00583D8E" w:rsidRPr="00794E39">
        <w:rPr>
          <w:rFonts w:hAnsi="ＭＳ 明朝" w:cs="Arial Unicode MS"/>
          <w:szCs w:val="21"/>
        </w:rPr>
        <w:t>5</w:t>
      </w:r>
      <w:r w:rsidR="00C2215D" w:rsidRPr="00794E39">
        <w:rPr>
          <w:rFonts w:hAnsi="ＭＳ 明朝" w:cs="Arial Unicode MS" w:hint="eastAsia"/>
          <w:szCs w:val="21"/>
        </w:rPr>
        <w:t>,</w:t>
      </w:r>
      <w:r w:rsidR="00583D8E" w:rsidRPr="00794E39">
        <w:rPr>
          <w:rFonts w:hAnsi="ＭＳ 明朝" w:cs="Arial Unicode MS"/>
          <w:szCs w:val="21"/>
        </w:rPr>
        <w:t>53</w:t>
      </w:r>
      <w:r w:rsidR="00E94CBC" w:rsidRPr="00794E39">
        <w:rPr>
          <w:rFonts w:hAnsi="ＭＳ 明朝" w:cs="Arial Unicode MS"/>
          <w:szCs w:val="21"/>
        </w:rPr>
        <w:t>5</w:t>
      </w:r>
      <w:r w:rsidR="00C2215D" w:rsidRPr="00794E39">
        <w:rPr>
          <w:rFonts w:hAnsi="ＭＳ 明朝" w:cs="Arial Unicode MS" w:hint="eastAsia"/>
          <w:szCs w:val="21"/>
        </w:rPr>
        <w:t>人、女子4</w:t>
      </w:r>
      <w:r w:rsidR="00583D8E" w:rsidRPr="00794E39">
        <w:rPr>
          <w:rFonts w:hAnsi="ＭＳ 明朝" w:cs="Arial Unicode MS"/>
          <w:szCs w:val="21"/>
        </w:rPr>
        <w:t>3</w:t>
      </w:r>
      <w:r w:rsidR="00C2215D" w:rsidRPr="00794E39">
        <w:rPr>
          <w:rFonts w:hAnsi="ＭＳ 明朝" w:cs="Arial Unicode MS" w:hint="eastAsia"/>
          <w:szCs w:val="21"/>
        </w:rPr>
        <w:t>,</w:t>
      </w:r>
      <w:r w:rsidR="00583D8E" w:rsidRPr="00794E39">
        <w:rPr>
          <w:rFonts w:hAnsi="ＭＳ 明朝" w:cs="Arial Unicode MS"/>
          <w:szCs w:val="21"/>
        </w:rPr>
        <w:t>2</w:t>
      </w:r>
      <w:r w:rsidR="00C2215D" w:rsidRPr="00794E39">
        <w:rPr>
          <w:rFonts w:hAnsi="ＭＳ 明朝" w:cs="Arial Unicode MS" w:hint="eastAsia"/>
          <w:szCs w:val="21"/>
        </w:rPr>
        <w:t>68人）</w:t>
      </w:r>
      <w:r w:rsidR="00E24CC9" w:rsidRPr="00794E39">
        <w:rPr>
          <w:rFonts w:hAnsi="ＭＳ 明朝" w:cs="Arial Unicode MS" w:hint="eastAsia"/>
          <w:szCs w:val="21"/>
        </w:rPr>
        <w:t>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583D8E" w:rsidRPr="00794E39">
        <w:rPr>
          <w:rFonts w:hAnsi="ＭＳ 明朝" w:cs="Arial Unicode MS" w:hint="eastAsia"/>
          <w:szCs w:val="21"/>
        </w:rPr>
        <w:t>3</w:t>
      </w:r>
      <w:r w:rsidR="00317695" w:rsidRPr="00794E39">
        <w:rPr>
          <w:rFonts w:hAnsi="ＭＳ 明朝" w:cs="Arial Unicode MS" w:hint="eastAsia"/>
          <w:szCs w:val="21"/>
        </w:rPr>
        <w:t>,</w:t>
      </w:r>
      <w:r w:rsidR="00583D8E" w:rsidRPr="00794E39">
        <w:rPr>
          <w:rFonts w:hAnsi="ＭＳ 明朝" w:cs="Arial Unicode MS"/>
          <w:szCs w:val="21"/>
        </w:rPr>
        <w:t>5</w:t>
      </w:r>
      <w:r w:rsidR="00E94CBC" w:rsidRPr="00794E39">
        <w:rPr>
          <w:rFonts w:hAnsi="ＭＳ 明朝" w:cs="Arial Unicode MS"/>
          <w:szCs w:val="21"/>
        </w:rPr>
        <w:t>32</w:t>
      </w:r>
      <w:r w:rsidR="00C2215D" w:rsidRPr="00794E39">
        <w:rPr>
          <w:rFonts w:hAnsi="ＭＳ 明朝" w:cs="Arial Unicode MS" w:hint="eastAsia"/>
          <w:szCs w:val="21"/>
        </w:rPr>
        <w:t>人</w:t>
      </w:r>
      <w:r w:rsidR="00317695" w:rsidRPr="00794E39">
        <w:rPr>
          <w:rFonts w:hAnsi="ＭＳ 明朝" w:cs="Arial Unicode MS" w:hint="eastAsia"/>
          <w:szCs w:val="21"/>
        </w:rPr>
        <w:t>増加してい</w:t>
      </w:r>
      <w:r w:rsidR="00093346" w:rsidRPr="00794E39">
        <w:rPr>
          <w:rFonts w:hAnsi="ＭＳ 明朝" w:cs="Arial Unicode MS" w:hint="eastAsia"/>
          <w:szCs w:val="21"/>
        </w:rPr>
        <w:t>る。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4312EF" w:rsidRPr="00794E39">
        <w:rPr>
          <w:rFonts w:hAnsi="ＭＳ 明朝" w:cs="Arial Unicode MS" w:hint="eastAsia"/>
          <w:szCs w:val="21"/>
        </w:rPr>
        <w:t>11</w:t>
      </w:r>
      <w:r w:rsidR="002478B0" w:rsidRPr="00794E39">
        <w:rPr>
          <w:rFonts w:hAnsi="ＭＳ 明朝" w:cs="Arial Unicode MS" w:hint="eastAsia"/>
          <w:szCs w:val="21"/>
        </w:rPr>
        <w:t>,</w:t>
      </w:r>
      <w:r w:rsidR="00100DC9" w:rsidRPr="00794E39">
        <w:rPr>
          <w:rFonts w:hAnsi="ＭＳ 明朝" w:cs="Arial Unicode MS"/>
          <w:szCs w:val="21"/>
        </w:rPr>
        <w:t>284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E30600" w:rsidRPr="00794E39">
        <w:rPr>
          <w:rFonts w:hAnsi="ＭＳ 明朝" w:cs="Arial Unicode MS" w:hint="eastAsia"/>
          <w:szCs w:val="21"/>
        </w:rPr>
        <w:t>構成比</w:t>
      </w:r>
      <w:r w:rsidR="002478B0" w:rsidRPr="00794E39">
        <w:rPr>
          <w:rFonts w:hAnsi="ＭＳ 明朝" w:cs="Arial Unicode MS" w:hint="eastAsia"/>
          <w:szCs w:val="21"/>
        </w:rPr>
        <w:t>12</w:t>
      </w:r>
      <w:r w:rsidR="00E30600" w:rsidRPr="00794E39">
        <w:rPr>
          <w:rFonts w:hAnsi="ＭＳ 明朝" w:cs="Arial Unicode MS" w:hint="eastAsia"/>
          <w:szCs w:val="21"/>
        </w:rPr>
        <w:t>.</w:t>
      </w:r>
      <w:r w:rsidR="00272C93" w:rsidRPr="00794E39">
        <w:rPr>
          <w:rFonts w:hAnsi="ＭＳ 明朝" w:cs="Arial Unicode MS" w:hint="eastAsia"/>
          <w:szCs w:val="21"/>
        </w:rPr>
        <w:t>7</w:t>
      </w:r>
      <w:r w:rsidR="00E24CC9" w:rsidRPr="00794E39">
        <w:rPr>
          <w:rFonts w:hAnsi="ＭＳ 明朝" w:cs="Arial Unicode MS" w:hint="eastAsia"/>
          <w:szCs w:val="21"/>
        </w:rPr>
        <w:t>％)で、私立</w:t>
      </w:r>
      <w:r w:rsidR="004312EF" w:rsidRPr="00794E39">
        <w:rPr>
          <w:rFonts w:hAnsi="ＭＳ 明朝" w:cs="Arial Unicode MS" w:hint="eastAsia"/>
          <w:szCs w:val="21"/>
        </w:rPr>
        <w:t>7</w:t>
      </w:r>
      <w:r w:rsidR="00100DC9" w:rsidRPr="00794E39">
        <w:rPr>
          <w:rFonts w:hAnsi="ＭＳ 明朝" w:cs="Arial Unicode MS"/>
          <w:szCs w:val="21"/>
        </w:rPr>
        <w:t>7</w:t>
      </w:r>
      <w:r w:rsidR="00E30600" w:rsidRPr="00794E39">
        <w:rPr>
          <w:rFonts w:hAnsi="ＭＳ 明朝" w:cs="Arial Unicode MS" w:hint="eastAsia"/>
          <w:szCs w:val="21"/>
        </w:rPr>
        <w:t>,</w:t>
      </w:r>
      <w:r w:rsidR="00100DC9" w:rsidRPr="00794E39">
        <w:rPr>
          <w:rFonts w:hAnsi="ＭＳ 明朝" w:cs="Arial Unicode MS"/>
          <w:szCs w:val="21"/>
        </w:rPr>
        <w:t>51</w:t>
      </w:r>
      <w:r w:rsidR="00E94CBC" w:rsidRPr="00794E39">
        <w:rPr>
          <w:rFonts w:hAnsi="ＭＳ 明朝" w:cs="Arial Unicode MS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2478B0" w:rsidRPr="00794E39">
        <w:rPr>
          <w:rFonts w:hAnsi="ＭＳ 明朝" w:cs="Arial Unicode MS" w:hint="eastAsia"/>
          <w:szCs w:val="21"/>
        </w:rPr>
        <w:t>87</w:t>
      </w:r>
      <w:r w:rsidR="003B746A" w:rsidRPr="00794E39">
        <w:rPr>
          <w:rFonts w:hAnsi="ＭＳ 明朝" w:cs="Arial Unicode MS" w:hint="eastAsia"/>
          <w:szCs w:val="21"/>
        </w:rPr>
        <w:t>.</w:t>
      </w:r>
      <w:r w:rsidR="00272C93" w:rsidRPr="00794E39">
        <w:rPr>
          <w:rFonts w:hAnsi="ＭＳ 明朝" w:cs="Arial Unicode MS" w:hint="eastAsia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9E0B1A" w:rsidRPr="00794E39">
        <w:rPr>
          <w:rFonts w:hAnsi="ＭＳ 明朝" w:cs="Arial Unicode MS" w:hint="eastAsia"/>
          <w:szCs w:val="21"/>
        </w:rPr>
        <w:t>、前年度より公立は</w:t>
      </w:r>
      <w:r w:rsidR="00471949" w:rsidRPr="00794E39">
        <w:rPr>
          <w:rFonts w:hAnsi="ＭＳ 明朝" w:cs="Arial Unicode MS" w:hint="eastAsia"/>
          <w:szCs w:val="21"/>
        </w:rPr>
        <w:t>254人</w:t>
      </w:r>
      <w:r w:rsidR="009E0B1A" w:rsidRPr="00794E39">
        <w:rPr>
          <w:rFonts w:hAnsi="ＭＳ 明朝" w:cs="Arial Unicode MS" w:hint="eastAsia"/>
          <w:szCs w:val="21"/>
        </w:rPr>
        <w:t>、私立は</w:t>
      </w:r>
      <w:r w:rsidR="0055259A" w:rsidRPr="00794E39">
        <w:rPr>
          <w:rFonts w:hAnsi="ＭＳ 明朝" w:cs="Arial Unicode MS" w:hint="eastAsia"/>
          <w:szCs w:val="21"/>
        </w:rPr>
        <w:t>3</w:t>
      </w:r>
      <w:r w:rsidR="009E0B1A" w:rsidRPr="00794E39">
        <w:rPr>
          <w:rFonts w:hAnsi="ＭＳ 明朝" w:cs="Arial Unicode MS" w:hint="eastAsia"/>
          <w:szCs w:val="21"/>
        </w:rPr>
        <w:t>,</w:t>
      </w:r>
      <w:r w:rsidR="0055259A" w:rsidRPr="00794E39">
        <w:rPr>
          <w:rFonts w:hAnsi="ＭＳ 明朝" w:cs="Arial Unicode MS"/>
          <w:szCs w:val="21"/>
        </w:rPr>
        <w:t>27</w:t>
      </w:r>
      <w:r w:rsidR="00AE2CFB" w:rsidRPr="00794E39">
        <w:rPr>
          <w:rFonts w:hAnsi="ＭＳ 明朝" w:cs="Arial Unicode MS"/>
          <w:szCs w:val="21"/>
        </w:rPr>
        <w:t>8</w:t>
      </w:r>
      <w:r w:rsidR="009E0B1A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9E0B1A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年齢別では、</w:t>
      </w:r>
      <w:r w:rsidR="007C6582" w:rsidRPr="00794E39">
        <w:rPr>
          <w:rFonts w:hAnsi="ＭＳ 明朝" w:cs="Arial Unicode MS" w:hint="eastAsia"/>
          <w:szCs w:val="21"/>
        </w:rPr>
        <w:t>0歳児</w:t>
      </w:r>
      <w:r w:rsidR="00DB5DD1" w:rsidRPr="00794E39">
        <w:rPr>
          <w:rFonts w:hAnsi="ＭＳ 明朝" w:cs="Arial Unicode MS" w:hint="eastAsia"/>
          <w:szCs w:val="21"/>
        </w:rPr>
        <w:t>4</w:t>
      </w:r>
      <w:r w:rsidR="007C6582" w:rsidRPr="00794E39">
        <w:rPr>
          <w:rFonts w:hAnsi="ＭＳ 明朝" w:cs="Arial Unicode MS" w:hint="eastAsia"/>
          <w:szCs w:val="21"/>
        </w:rPr>
        <w:t>,</w:t>
      </w:r>
      <w:r w:rsidR="004205C3" w:rsidRPr="00794E39">
        <w:rPr>
          <w:rFonts w:hAnsi="ＭＳ 明朝" w:cs="Arial Unicode MS"/>
          <w:szCs w:val="21"/>
        </w:rPr>
        <w:t>456</w:t>
      </w:r>
      <w:r w:rsidR="007C6582" w:rsidRPr="00794E39">
        <w:rPr>
          <w:rFonts w:hAnsi="ＭＳ 明朝" w:cs="Arial Unicode MS" w:hint="eastAsia"/>
          <w:szCs w:val="21"/>
        </w:rPr>
        <w:t>人</w:t>
      </w:r>
      <w:r w:rsidR="00B111B7" w:rsidRPr="00794E39">
        <w:rPr>
          <w:rFonts w:hAnsi="ＭＳ 明朝" w:cs="Arial Unicode MS" w:hint="eastAsia"/>
          <w:szCs w:val="21"/>
        </w:rPr>
        <w:t>（構成比</w:t>
      </w:r>
      <w:r w:rsidR="00D04DEF" w:rsidRPr="00794E39">
        <w:rPr>
          <w:rFonts w:hAnsi="ＭＳ 明朝" w:cs="Arial Unicode MS" w:hint="eastAsia"/>
          <w:szCs w:val="21"/>
        </w:rPr>
        <w:t>5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765BE3" w:rsidRPr="00794E39">
        <w:rPr>
          <w:rFonts w:hAnsi="ＭＳ 明朝" w:cs="Arial Unicode MS"/>
          <w:szCs w:val="21"/>
        </w:rPr>
        <w:t>0</w:t>
      </w:r>
      <w:r w:rsidR="00B111B7" w:rsidRPr="00794E39">
        <w:rPr>
          <w:rFonts w:hAnsi="ＭＳ 明朝" w:cs="Arial Unicode MS" w:hint="eastAsia"/>
          <w:szCs w:val="21"/>
        </w:rPr>
        <w:t>％）</w:t>
      </w:r>
      <w:r w:rsidR="007C6582" w:rsidRPr="00794E39">
        <w:rPr>
          <w:rFonts w:hAnsi="ＭＳ 明朝" w:cs="Arial Unicode MS" w:hint="eastAsia"/>
          <w:szCs w:val="21"/>
        </w:rPr>
        <w:t>、1歳児</w:t>
      </w:r>
      <w:r w:rsidR="00DB5DD1" w:rsidRPr="00794E39">
        <w:rPr>
          <w:rFonts w:hAnsi="ＭＳ 明朝" w:cs="Arial Unicode MS" w:hint="eastAsia"/>
          <w:szCs w:val="21"/>
        </w:rPr>
        <w:t>10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205C3" w:rsidRPr="00794E39">
        <w:rPr>
          <w:rFonts w:hAnsi="ＭＳ 明朝" w:cs="Arial Unicode MS"/>
          <w:szCs w:val="21"/>
        </w:rPr>
        <w:t>46</w:t>
      </w:r>
      <w:r w:rsidR="00C55317" w:rsidRPr="00794E39">
        <w:rPr>
          <w:rFonts w:hAnsi="ＭＳ 明朝" w:cs="Arial Unicode MS"/>
          <w:szCs w:val="21"/>
        </w:rPr>
        <w:t>1</w:t>
      </w:r>
      <w:r w:rsidR="00B111B7" w:rsidRPr="00794E39">
        <w:rPr>
          <w:rFonts w:hAnsi="ＭＳ 明朝" w:cs="Arial Unicode MS" w:hint="eastAsia"/>
          <w:szCs w:val="21"/>
        </w:rPr>
        <w:t>人（同11.</w:t>
      </w:r>
      <w:r w:rsidR="00335E28" w:rsidRPr="00794E39">
        <w:rPr>
          <w:rFonts w:hAnsi="ＭＳ 明朝" w:cs="Arial Unicode MS" w:hint="eastAsia"/>
          <w:szCs w:val="21"/>
        </w:rPr>
        <w:t>8</w:t>
      </w:r>
      <w:r w:rsidR="00B111B7" w:rsidRPr="00794E39">
        <w:rPr>
          <w:rFonts w:hAnsi="ＭＳ 明朝" w:cs="Arial Unicode MS" w:hint="eastAsia"/>
          <w:szCs w:val="21"/>
        </w:rPr>
        <w:t>％）、2歳児</w:t>
      </w:r>
      <w:r w:rsidR="002478B0" w:rsidRPr="00794E39">
        <w:rPr>
          <w:rFonts w:hAnsi="ＭＳ 明朝" w:cs="Arial Unicode MS" w:hint="eastAsia"/>
          <w:szCs w:val="21"/>
        </w:rPr>
        <w:t>1</w:t>
      </w:r>
      <w:r w:rsidR="004205C3" w:rsidRPr="00794E39">
        <w:rPr>
          <w:rFonts w:hAnsi="ＭＳ 明朝" w:cs="Arial Unicode MS"/>
          <w:szCs w:val="21"/>
        </w:rPr>
        <w:t>2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205C3" w:rsidRPr="00794E39">
        <w:rPr>
          <w:rFonts w:hAnsi="ＭＳ 明朝" w:cs="Arial Unicode MS"/>
          <w:szCs w:val="21"/>
        </w:rPr>
        <w:t>3</w:t>
      </w:r>
      <w:r w:rsidR="009439FE" w:rsidRPr="00794E39">
        <w:rPr>
          <w:rFonts w:hAnsi="ＭＳ 明朝" w:cs="Arial Unicode MS"/>
          <w:szCs w:val="21"/>
        </w:rPr>
        <w:t>56</w:t>
      </w:r>
      <w:r w:rsidR="00B111B7" w:rsidRPr="00794E39">
        <w:rPr>
          <w:rFonts w:hAnsi="ＭＳ 明朝" w:cs="Arial Unicode MS" w:hint="eastAsia"/>
          <w:szCs w:val="21"/>
        </w:rPr>
        <w:t>人（同</w:t>
      </w:r>
      <w:r w:rsidR="003012E6" w:rsidRPr="00794E39">
        <w:rPr>
          <w:rFonts w:hAnsi="ＭＳ 明朝" w:cs="Arial Unicode MS" w:hint="eastAsia"/>
          <w:szCs w:val="21"/>
        </w:rPr>
        <w:t>1</w:t>
      </w:r>
      <w:r w:rsidR="00D04DEF" w:rsidRPr="00794E39">
        <w:rPr>
          <w:rFonts w:hAnsi="ＭＳ 明朝" w:cs="Arial Unicode MS" w:hint="eastAsia"/>
          <w:szCs w:val="21"/>
        </w:rPr>
        <w:t>3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D04DEF" w:rsidRPr="00794E39">
        <w:rPr>
          <w:rFonts w:hAnsi="ＭＳ 明朝" w:cs="Arial Unicode MS" w:hint="eastAsia"/>
          <w:szCs w:val="21"/>
        </w:rPr>
        <w:t>9</w:t>
      </w:r>
      <w:r w:rsidR="00B111B7" w:rsidRPr="00794E39">
        <w:rPr>
          <w:rFonts w:hAnsi="ＭＳ 明朝" w:cs="Arial Unicode MS" w:hint="eastAsia"/>
          <w:szCs w:val="21"/>
        </w:rPr>
        <w:t>％）、</w:t>
      </w:r>
      <w:r w:rsidR="00E24CC9" w:rsidRPr="00794E39">
        <w:rPr>
          <w:rFonts w:hAnsi="ＭＳ 明朝" w:cs="Arial Unicode MS" w:hint="eastAsia"/>
          <w:szCs w:val="21"/>
        </w:rPr>
        <w:t>3歳児</w:t>
      </w:r>
      <w:r w:rsidR="004205C3" w:rsidRPr="00794E39">
        <w:rPr>
          <w:rFonts w:hAnsi="ＭＳ 明朝" w:cs="Arial Unicode MS" w:hint="eastAsia"/>
          <w:szCs w:val="21"/>
        </w:rPr>
        <w:t>20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205C3" w:rsidRPr="00794E39">
        <w:rPr>
          <w:rFonts w:hAnsi="ＭＳ 明朝" w:cs="Arial Unicode MS"/>
          <w:szCs w:val="21"/>
        </w:rPr>
        <w:t>3</w:t>
      </w:r>
      <w:r w:rsidR="009439FE" w:rsidRPr="00794E39">
        <w:rPr>
          <w:rFonts w:hAnsi="ＭＳ 明朝" w:cs="Arial Unicode MS"/>
          <w:szCs w:val="21"/>
        </w:rPr>
        <w:t>55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B111B7" w:rsidRPr="00794E39">
        <w:rPr>
          <w:rFonts w:hAnsi="ＭＳ 明朝" w:cs="Arial Unicode MS" w:hint="eastAsia"/>
          <w:szCs w:val="21"/>
        </w:rPr>
        <w:t>同</w:t>
      </w:r>
      <w:r w:rsidR="00E24CC9" w:rsidRPr="00794E39">
        <w:rPr>
          <w:rFonts w:hAnsi="ＭＳ 明朝" w:cs="Arial Unicode MS" w:hint="eastAsia"/>
          <w:szCs w:val="21"/>
        </w:rPr>
        <w:t>2</w:t>
      </w:r>
      <w:r w:rsidR="00335E28" w:rsidRPr="00794E39">
        <w:rPr>
          <w:rFonts w:hAnsi="ＭＳ 明朝" w:cs="Arial Unicode MS"/>
          <w:szCs w:val="21"/>
        </w:rPr>
        <w:t>2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335E28" w:rsidRPr="00794E39">
        <w:rPr>
          <w:rFonts w:hAnsi="ＭＳ 明朝" w:cs="Arial Unicode MS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％)、4歳児</w:t>
      </w:r>
      <w:r w:rsidR="004205C3" w:rsidRPr="00794E39">
        <w:rPr>
          <w:rFonts w:hAnsi="ＭＳ 明朝" w:cs="Arial Unicode MS" w:hint="eastAsia"/>
          <w:szCs w:val="21"/>
        </w:rPr>
        <w:t>20</w:t>
      </w:r>
      <w:r w:rsidR="003B746A" w:rsidRPr="00794E39">
        <w:rPr>
          <w:rFonts w:hAnsi="ＭＳ 明朝" w:cs="Arial Unicode MS" w:hint="eastAsia"/>
          <w:szCs w:val="21"/>
        </w:rPr>
        <w:t>,</w:t>
      </w:r>
      <w:r w:rsidR="004205C3" w:rsidRPr="00794E39">
        <w:rPr>
          <w:rFonts w:hAnsi="ＭＳ 明朝" w:cs="Arial Unicode MS"/>
          <w:szCs w:val="21"/>
        </w:rPr>
        <w:t>656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D04DEF" w:rsidRPr="00794E39">
        <w:rPr>
          <w:rFonts w:hAnsi="ＭＳ 明朝" w:cs="Arial Unicode MS" w:hint="eastAsia"/>
          <w:szCs w:val="21"/>
        </w:rPr>
        <w:t>23</w:t>
      </w:r>
      <w:r w:rsidR="003012E6" w:rsidRPr="00794E39">
        <w:rPr>
          <w:rFonts w:hAnsi="ＭＳ 明朝" w:cs="Arial Unicode MS" w:hint="eastAsia"/>
          <w:szCs w:val="21"/>
        </w:rPr>
        <w:t>.</w:t>
      </w:r>
      <w:r w:rsidR="00335E28" w:rsidRPr="00794E39">
        <w:rPr>
          <w:rFonts w:hAnsi="ＭＳ 明朝" w:cs="Arial Unicode MS" w:hint="eastAsia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％)、5歳児</w:t>
      </w:r>
      <w:r w:rsidR="004205C3" w:rsidRPr="00794E39">
        <w:rPr>
          <w:rFonts w:hAnsi="ＭＳ 明朝" w:cs="Arial Unicode MS" w:hint="eastAsia"/>
          <w:szCs w:val="21"/>
        </w:rPr>
        <w:t>20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2478B0" w:rsidRPr="00794E39">
        <w:rPr>
          <w:rFonts w:hAnsi="ＭＳ 明朝" w:cs="Arial Unicode MS" w:hint="eastAsia"/>
          <w:szCs w:val="21"/>
        </w:rPr>
        <w:t>5</w:t>
      </w:r>
      <w:r w:rsidR="004205C3" w:rsidRPr="00794E39">
        <w:rPr>
          <w:rFonts w:hAnsi="ＭＳ 明朝" w:cs="Arial Unicode MS"/>
          <w:szCs w:val="21"/>
        </w:rPr>
        <w:t>1</w:t>
      </w:r>
      <w:r w:rsidR="009439FE" w:rsidRPr="00794E39">
        <w:rPr>
          <w:rFonts w:hAnsi="ＭＳ 明朝" w:cs="Arial Unicode MS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B111B7" w:rsidRPr="00794E39">
        <w:rPr>
          <w:rFonts w:hAnsi="ＭＳ 明朝" w:cs="Arial Unicode MS" w:hint="eastAsia"/>
          <w:szCs w:val="21"/>
        </w:rPr>
        <w:t>23.</w:t>
      </w:r>
      <w:r w:rsidR="00CB37D8" w:rsidRPr="00794E39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％）で</w:t>
      </w:r>
      <w:r w:rsidR="009E0B1A" w:rsidRPr="00794E39">
        <w:rPr>
          <w:rFonts w:hAnsi="ＭＳ 明朝" w:cs="Arial Unicode MS" w:hint="eastAsia"/>
          <w:szCs w:val="21"/>
        </w:rPr>
        <w:t>、前年度より</w:t>
      </w:r>
      <w:r w:rsidR="008C5AB1" w:rsidRPr="00794E39">
        <w:rPr>
          <w:rFonts w:hAnsi="ＭＳ 明朝" w:cs="Arial Unicode MS" w:hint="eastAsia"/>
          <w:szCs w:val="21"/>
        </w:rPr>
        <w:t>0歳児</w:t>
      </w:r>
      <w:r w:rsidR="00F910D8" w:rsidRPr="00794E39">
        <w:rPr>
          <w:rFonts w:hAnsi="ＭＳ 明朝" w:cs="Arial Unicode MS" w:hint="eastAsia"/>
          <w:szCs w:val="21"/>
        </w:rPr>
        <w:t>144</w:t>
      </w:r>
      <w:r w:rsidR="008C5AB1" w:rsidRPr="00794E39">
        <w:rPr>
          <w:rFonts w:hAnsi="ＭＳ 明朝" w:cs="Arial Unicode MS" w:hint="eastAsia"/>
          <w:szCs w:val="21"/>
        </w:rPr>
        <w:t>人、1歳児</w:t>
      </w:r>
      <w:r w:rsidR="00F910D8" w:rsidRPr="00794E39">
        <w:rPr>
          <w:rFonts w:hAnsi="ＭＳ 明朝" w:cs="Arial Unicode MS" w:hint="eastAsia"/>
          <w:szCs w:val="21"/>
        </w:rPr>
        <w:t>44</w:t>
      </w:r>
      <w:r w:rsidR="002E765F" w:rsidRPr="00794E39">
        <w:rPr>
          <w:rFonts w:hAnsi="ＭＳ 明朝" w:cs="Arial Unicode MS"/>
          <w:szCs w:val="21"/>
        </w:rPr>
        <w:t>3</w:t>
      </w:r>
      <w:r w:rsidR="008C5AB1" w:rsidRPr="00794E39">
        <w:rPr>
          <w:rFonts w:hAnsi="ＭＳ 明朝" w:cs="Arial Unicode MS" w:hint="eastAsia"/>
          <w:szCs w:val="21"/>
        </w:rPr>
        <w:t>人、2歳児</w:t>
      </w:r>
      <w:r w:rsidR="00E20448" w:rsidRPr="00794E39">
        <w:rPr>
          <w:rFonts w:hAnsi="ＭＳ 明朝" w:cs="Arial Unicode MS" w:hint="eastAsia"/>
          <w:szCs w:val="21"/>
        </w:rPr>
        <w:t>4</w:t>
      </w:r>
      <w:r w:rsidR="002E765F" w:rsidRPr="00794E39">
        <w:rPr>
          <w:rFonts w:hAnsi="ＭＳ 明朝" w:cs="Arial Unicode MS"/>
          <w:szCs w:val="21"/>
        </w:rPr>
        <w:t>68</w:t>
      </w:r>
      <w:r w:rsidR="008C5AB1" w:rsidRPr="00794E39">
        <w:rPr>
          <w:rFonts w:hAnsi="ＭＳ 明朝" w:cs="Arial Unicode MS" w:hint="eastAsia"/>
          <w:szCs w:val="21"/>
        </w:rPr>
        <w:t>人、3歳児</w:t>
      </w:r>
      <w:r w:rsidR="00E20448" w:rsidRPr="00794E39">
        <w:rPr>
          <w:rFonts w:hAnsi="ＭＳ 明朝" w:cs="Arial Unicode MS" w:hint="eastAsia"/>
          <w:szCs w:val="21"/>
        </w:rPr>
        <w:t>69</w:t>
      </w:r>
      <w:r w:rsidR="002E765F" w:rsidRPr="00794E39">
        <w:rPr>
          <w:rFonts w:hAnsi="ＭＳ 明朝" w:cs="Arial Unicode MS"/>
          <w:szCs w:val="21"/>
        </w:rPr>
        <w:t>9</w:t>
      </w:r>
      <w:r w:rsidR="008C5AB1" w:rsidRPr="00794E39">
        <w:rPr>
          <w:rFonts w:hAnsi="ＭＳ 明朝" w:cs="Arial Unicode MS" w:hint="eastAsia"/>
          <w:szCs w:val="21"/>
        </w:rPr>
        <w:t>人、4歳児</w:t>
      </w:r>
      <w:r w:rsidR="00514904" w:rsidRPr="00794E39">
        <w:rPr>
          <w:rFonts w:hAnsi="ＭＳ 明朝" w:cs="Arial Unicode MS" w:hint="eastAsia"/>
          <w:szCs w:val="21"/>
        </w:rPr>
        <w:t>854</w:t>
      </w:r>
      <w:r w:rsidR="008C5AB1" w:rsidRPr="00794E39">
        <w:rPr>
          <w:rFonts w:hAnsi="ＭＳ 明朝" w:cs="Arial Unicode MS" w:hint="eastAsia"/>
          <w:szCs w:val="21"/>
        </w:rPr>
        <w:t>人、5歳児</w:t>
      </w:r>
      <w:r w:rsidR="00D66EBB" w:rsidRPr="00794E39">
        <w:rPr>
          <w:rFonts w:hAnsi="ＭＳ 明朝" w:cs="Arial Unicode MS" w:hint="eastAsia"/>
          <w:szCs w:val="21"/>
        </w:rPr>
        <w:t>92</w:t>
      </w:r>
      <w:r w:rsidR="002E765F" w:rsidRPr="00794E39">
        <w:rPr>
          <w:rFonts w:hAnsi="ＭＳ 明朝" w:cs="Arial Unicode MS"/>
          <w:szCs w:val="21"/>
        </w:rPr>
        <w:t>4</w:t>
      </w:r>
      <w:r w:rsidR="008C5AB1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、</w:t>
      </w:r>
      <w:r w:rsidR="0076162B" w:rsidRPr="00794E39">
        <w:rPr>
          <w:rFonts w:hAnsi="ＭＳ 明朝" w:cs="Arial Unicode MS" w:hint="eastAsia"/>
          <w:szCs w:val="21"/>
        </w:rPr>
        <w:t>それぞれ</w:t>
      </w:r>
      <w:r w:rsidR="008C5AB1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</w:t>
      </w:r>
      <w:r w:rsidR="00B111B7" w:rsidRPr="00794E39">
        <w:rPr>
          <w:rFonts w:hAnsi="ＭＳ 明朝" w:cs="Arial Unicode MS" w:hint="eastAsia"/>
          <w:szCs w:val="21"/>
        </w:rPr>
        <w:t>堺市1</w:t>
      </w:r>
      <w:r w:rsidR="009F3148" w:rsidRPr="00794E39">
        <w:rPr>
          <w:rFonts w:hAnsi="ＭＳ 明朝" w:cs="Arial Unicode MS"/>
          <w:szCs w:val="21"/>
        </w:rPr>
        <w:t>7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9F3148" w:rsidRPr="00794E39">
        <w:rPr>
          <w:rFonts w:hAnsi="ＭＳ 明朝" w:cs="Arial Unicode MS"/>
          <w:szCs w:val="21"/>
        </w:rPr>
        <w:t>127</w:t>
      </w:r>
      <w:r w:rsidR="00E24CC9" w:rsidRPr="00794E39">
        <w:rPr>
          <w:rFonts w:hAnsi="ＭＳ 明朝" w:cs="Arial Unicode MS" w:hint="eastAsia"/>
          <w:szCs w:val="21"/>
        </w:rPr>
        <w:t>人、</w:t>
      </w:r>
      <w:r w:rsidR="002347D4" w:rsidRPr="00794E39">
        <w:rPr>
          <w:rFonts w:hAnsi="ＭＳ 明朝" w:cs="Arial Unicode MS" w:hint="eastAsia"/>
          <w:szCs w:val="21"/>
        </w:rPr>
        <w:t>大阪</w:t>
      </w:r>
      <w:r w:rsidR="00B111B7" w:rsidRPr="00794E39">
        <w:rPr>
          <w:rFonts w:hAnsi="ＭＳ 明朝" w:cs="Arial Unicode MS" w:hint="eastAsia"/>
          <w:szCs w:val="21"/>
        </w:rPr>
        <w:t>市</w:t>
      </w:r>
      <w:r w:rsidR="009F3148" w:rsidRPr="00794E39">
        <w:rPr>
          <w:rFonts w:hAnsi="ＭＳ 明朝" w:cs="Arial Unicode MS" w:hint="eastAsia"/>
          <w:szCs w:val="21"/>
        </w:rPr>
        <w:t>8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9F3148" w:rsidRPr="00794E39">
        <w:rPr>
          <w:rFonts w:hAnsi="ＭＳ 明朝" w:cs="Arial Unicode MS"/>
          <w:szCs w:val="21"/>
        </w:rPr>
        <w:t>253</w:t>
      </w:r>
      <w:r w:rsidR="00E24CC9" w:rsidRPr="00794E39">
        <w:rPr>
          <w:rFonts w:hAnsi="ＭＳ 明朝" w:cs="Arial Unicode MS" w:hint="eastAsia"/>
          <w:szCs w:val="21"/>
        </w:rPr>
        <w:t>人、</w:t>
      </w:r>
      <w:r w:rsidR="00DB5DD1" w:rsidRPr="00794E39">
        <w:rPr>
          <w:rFonts w:hAnsi="ＭＳ 明朝" w:cs="Arial Unicode MS" w:hint="eastAsia"/>
          <w:szCs w:val="21"/>
        </w:rPr>
        <w:t>東</w:t>
      </w:r>
      <w:r w:rsidR="00B111B7" w:rsidRPr="00794E39">
        <w:rPr>
          <w:rFonts w:hAnsi="ＭＳ 明朝" w:cs="Arial Unicode MS" w:hint="eastAsia"/>
          <w:szCs w:val="21"/>
        </w:rPr>
        <w:t>大阪市</w:t>
      </w:r>
      <w:r w:rsidR="00DB5DD1" w:rsidRPr="00794E39">
        <w:rPr>
          <w:rFonts w:hAnsi="ＭＳ 明朝" w:cs="Arial Unicode MS" w:hint="eastAsia"/>
          <w:szCs w:val="21"/>
        </w:rPr>
        <w:t>7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9F3148" w:rsidRPr="00794E39">
        <w:rPr>
          <w:rFonts w:hAnsi="ＭＳ 明朝" w:cs="Arial Unicode MS"/>
          <w:szCs w:val="21"/>
        </w:rPr>
        <w:t>274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E24CC9" w:rsidRPr="00794E39">
        <w:rPr>
          <w:rFonts w:hAnsi="ＭＳ 明朝" w:cs="Arial Unicode MS" w:hint="eastAsia"/>
          <w:szCs w:val="21"/>
        </w:rPr>
        <w:t>。</w:t>
      </w:r>
    </w:p>
    <w:p w:rsidR="008C5AB1" w:rsidRPr="00794E39" w:rsidRDefault="00F07063" w:rsidP="004E4EF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03A9C" w:rsidRPr="00794E39">
        <w:rPr>
          <w:rFonts w:hAnsi="ＭＳ 明朝" w:cs="Arial Unicode MS" w:hint="eastAsia"/>
          <w:szCs w:val="21"/>
        </w:rPr>
        <w:t>3</w:t>
      </w:r>
      <w:r w:rsidR="00747CFA" w:rsidRPr="00794E39">
        <w:rPr>
          <w:rFonts w:hAnsi="ＭＳ 明朝" w:cs="Arial Unicode MS" w:hint="eastAsia"/>
          <w:szCs w:val="21"/>
        </w:rPr>
        <w:t>から</w:t>
      </w:r>
      <w:r w:rsidR="00E03A9C" w:rsidRPr="00794E39">
        <w:rPr>
          <w:rFonts w:hAnsi="ＭＳ 明朝" w:cs="Arial Unicode MS" w:hint="eastAsia"/>
          <w:szCs w:val="21"/>
        </w:rPr>
        <w:t>5歳児の</w:t>
      </w:r>
      <w:r w:rsidR="00E24CC9" w:rsidRPr="00794E39">
        <w:rPr>
          <w:rFonts w:hAnsi="ＭＳ 明朝" w:cs="Arial Unicode MS" w:hint="eastAsia"/>
          <w:szCs w:val="21"/>
        </w:rPr>
        <w:t>１学級当たりの在園者数は</w:t>
      </w:r>
      <w:r w:rsidR="00747CFA" w:rsidRPr="00794E39">
        <w:rPr>
          <w:rFonts w:hAnsi="ＭＳ 明朝" w:cs="Arial Unicode MS" w:hint="eastAsia"/>
          <w:szCs w:val="21"/>
        </w:rPr>
        <w:t>23</w:t>
      </w:r>
      <w:r w:rsidR="00E03A9C" w:rsidRPr="00794E39">
        <w:rPr>
          <w:rFonts w:hAnsi="ＭＳ 明朝" w:cs="Arial Unicode MS" w:hint="eastAsia"/>
          <w:szCs w:val="21"/>
        </w:rPr>
        <w:t>.</w:t>
      </w:r>
      <w:r w:rsidR="00805232" w:rsidRPr="00794E39">
        <w:rPr>
          <w:rFonts w:hAnsi="ＭＳ 明朝" w:cs="Arial Unicode MS"/>
          <w:szCs w:val="21"/>
        </w:rPr>
        <w:t>4</w:t>
      </w:r>
      <w:r w:rsidR="00E24CC9" w:rsidRPr="00794E39">
        <w:rPr>
          <w:rFonts w:hAnsi="ＭＳ 明朝" w:cs="Arial Unicode MS" w:hint="eastAsia"/>
          <w:szCs w:val="21"/>
        </w:rPr>
        <w:t>人で</w:t>
      </w:r>
      <w:r w:rsidR="008C5AB1" w:rsidRPr="00794E39">
        <w:rPr>
          <w:rFonts w:hAnsi="ＭＳ 明朝" w:cs="Arial Unicode MS" w:hint="eastAsia"/>
          <w:szCs w:val="21"/>
        </w:rPr>
        <w:t>、前年度より0.</w:t>
      </w:r>
      <w:r w:rsidR="00805232" w:rsidRPr="00794E39">
        <w:rPr>
          <w:rFonts w:hAnsi="ＭＳ 明朝" w:cs="Arial Unicode MS"/>
          <w:szCs w:val="21"/>
        </w:rPr>
        <w:t>2</w:t>
      </w:r>
      <w:r w:rsidR="00D04DEF" w:rsidRPr="00794E39">
        <w:rPr>
          <w:rFonts w:hAnsi="ＭＳ 明朝" w:cs="Arial Unicode MS" w:hint="eastAsia"/>
          <w:szCs w:val="21"/>
        </w:rPr>
        <w:t>人減少</w:t>
      </w:r>
      <w:r w:rsidR="008C5AB1" w:rsidRPr="00794E39">
        <w:rPr>
          <w:rFonts w:hAnsi="ＭＳ 明朝" w:cs="Arial Unicode MS" w:hint="eastAsia"/>
          <w:szCs w:val="21"/>
        </w:rPr>
        <w:t>している。</w:t>
      </w:r>
    </w:p>
    <w:p w:rsidR="0007081E" w:rsidRPr="00794E39" w:rsidRDefault="00F07063" w:rsidP="0099072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543153" w:rsidRPr="00794E39">
        <w:rPr>
          <w:rFonts w:hAnsi="ＭＳ 明朝" w:cs="Arial Unicode MS" w:hint="eastAsia"/>
          <w:szCs w:val="21"/>
        </w:rPr>
        <w:t>教育・保育職員</w:t>
      </w:r>
      <w:r w:rsidR="00E24CC9" w:rsidRPr="00794E39">
        <w:rPr>
          <w:rFonts w:hAnsi="ＭＳ 明朝" w:cs="Arial Unicode MS" w:hint="eastAsia"/>
          <w:szCs w:val="21"/>
        </w:rPr>
        <w:t>(本務者)１人当たりの在園者数は</w:t>
      </w:r>
      <w:r w:rsidR="00747CFA" w:rsidRPr="00794E39">
        <w:rPr>
          <w:rFonts w:hAnsi="ＭＳ 明朝" w:cs="Arial Unicode MS" w:hint="eastAsia"/>
          <w:szCs w:val="21"/>
        </w:rPr>
        <w:t>6.</w:t>
      </w:r>
      <w:r w:rsidR="0099072A" w:rsidRPr="00794E39">
        <w:rPr>
          <w:rFonts w:hAnsi="ＭＳ 明朝" w:cs="Arial Unicode MS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人で</w:t>
      </w:r>
      <w:r w:rsidR="008C5AB1" w:rsidRPr="00794E39">
        <w:rPr>
          <w:rFonts w:hAnsi="ＭＳ 明朝" w:cs="Arial Unicode MS" w:hint="eastAsia"/>
          <w:szCs w:val="21"/>
        </w:rPr>
        <w:t>、前年度</w:t>
      </w:r>
      <w:r w:rsidR="0099072A" w:rsidRPr="00794E39">
        <w:rPr>
          <w:rFonts w:hAnsi="ＭＳ 明朝" w:cs="Arial Unicode MS" w:hint="eastAsia"/>
          <w:szCs w:val="21"/>
        </w:rPr>
        <w:t>と同数である。</w:t>
      </w:r>
      <w:r w:rsidR="00B111B7" w:rsidRPr="00794E39">
        <w:rPr>
          <w:rFonts w:hAnsi="ＭＳ 明朝" w:cs="Arial Unicode MS" w:hint="eastAsia"/>
          <w:szCs w:val="21"/>
        </w:rPr>
        <w:t xml:space="preserve">                      </w:t>
      </w:r>
      <w:r w:rsidR="008C5AB1" w:rsidRPr="00794E39">
        <w:rPr>
          <w:rFonts w:hAnsi="ＭＳ 明朝" w:cs="Arial Unicode MS" w:hint="eastAsia"/>
          <w:szCs w:val="21"/>
        </w:rPr>
        <w:t xml:space="preserve"> </w:t>
      </w:r>
      <w:r w:rsidR="00B111B7" w:rsidRPr="00794E39">
        <w:rPr>
          <w:rFonts w:hAnsi="ＭＳ 明朝" w:cs="Arial Unicode MS" w:hint="eastAsia"/>
          <w:szCs w:val="21"/>
        </w:rPr>
        <w:t xml:space="preserve"> </w:t>
      </w:r>
      <w:r w:rsidR="008C5AB1" w:rsidRPr="00794E39">
        <w:rPr>
          <w:rFonts w:hAnsi="ＭＳ 明朝" w:cs="Arial Unicode MS" w:hint="eastAsia"/>
          <w:szCs w:val="21"/>
        </w:rPr>
        <w:t xml:space="preserve">　　　　　　          </w:t>
      </w:r>
      <w:r w:rsidR="00914322" w:rsidRPr="00794E39">
        <w:rPr>
          <w:rFonts w:hAnsi="ＭＳ 明朝" w:cs="Arial Unicode MS" w:hint="eastAsia"/>
          <w:szCs w:val="21"/>
        </w:rPr>
        <w:t xml:space="preserve">          </w:t>
      </w:r>
    </w:p>
    <w:p w:rsidR="000F3106" w:rsidRPr="00794E39" w:rsidRDefault="000F3106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2834C5" w:rsidRPr="00794E39" w:rsidRDefault="002834C5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262396" w:rsidRPr="00794E39" w:rsidRDefault="00262396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1C144D" w:rsidRPr="00794E39" w:rsidRDefault="001C144D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E24CC9" w:rsidRPr="00794E39" w:rsidRDefault="00E24CC9" w:rsidP="00E846B3">
      <w:pPr>
        <w:snapToGrid w:val="0"/>
        <w:spacing w:line="340" w:lineRule="exact"/>
        <w:ind w:right="856"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C92608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14"/>
          <w:fitText w:val="3712" w:id="1008479489"/>
        </w:rPr>
        <w:t>入園年齢別在園者</w:t>
      </w:r>
      <w:r w:rsidRPr="00794E39">
        <w:rPr>
          <w:rFonts w:ascii="ＭＳ ゴシック" w:eastAsia="ＭＳ ゴシック" w:hAnsi="ＭＳ ゴシック" w:cs="Arial Unicode MS" w:hint="eastAsia"/>
          <w:spacing w:val="0"/>
          <w:fitText w:val="3712" w:id="1008479489"/>
        </w:rPr>
        <w:t>数</w:t>
      </w:r>
    </w:p>
    <w:p w:rsidR="00F04838" w:rsidRPr="00794E39" w:rsidRDefault="00BA66CA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606906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25" w:rsidRPr="00794E39" w:rsidRDefault="00B56325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E24CC9" w:rsidRPr="00794E39" w:rsidRDefault="00E24CC9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</w:t>
      </w:r>
      <w:r w:rsidR="00DA1329" w:rsidRPr="00794E39">
        <w:rPr>
          <w:rFonts w:ascii="ＭＳ ゴシック" w:eastAsia="ＭＳ ゴシック" w:hAnsi="ＭＳ ゴシック" w:cs="Arial Unicode MS" w:hint="eastAsia"/>
          <w:szCs w:val="21"/>
        </w:rPr>
        <w:t>（3</w:t>
      </w:r>
      <w:r w:rsidR="00747CFA" w:rsidRPr="00794E39">
        <w:rPr>
          <w:rFonts w:ascii="ＭＳ ゴシック" w:eastAsia="ＭＳ ゴシック" w:hAnsi="ＭＳ ゴシック" w:cs="Arial Unicode MS" w:hint="eastAsia"/>
          <w:szCs w:val="21"/>
        </w:rPr>
        <w:t>から</w:t>
      </w:r>
      <w:r w:rsidR="00DA1329" w:rsidRPr="00794E39">
        <w:rPr>
          <w:rFonts w:ascii="ＭＳ ゴシック" w:eastAsia="ＭＳ ゴシック" w:hAnsi="ＭＳ ゴシック" w:cs="Arial Unicode MS" w:hint="eastAsia"/>
          <w:szCs w:val="21"/>
        </w:rPr>
        <w:t>5歳児）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72948" w:rsidRPr="00794E39">
        <w:rPr>
          <w:rFonts w:hAnsi="ＭＳ 明朝" w:cs="Arial Unicode MS" w:hint="eastAsia"/>
          <w:szCs w:val="21"/>
        </w:rPr>
        <w:t xml:space="preserve">　</w:t>
      </w:r>
      <w:r w:rsidR="00747CFA" w:rsidRPr="00794E39">
        <w:rPr>
          <w:rFonts w:hAnsi="ＭＳ 明朝" w:cs="Arial Unicode MS" w:hint="eastAsia"/>
          <w:szCs w:val="21"/>
        </w:rPr>
        <w:t>1</w:t>
      </w:r>
      <w:r w:rsidR="00E91FD2" w:rsidRPr="00794E39">
        <w:rPr>
          <w:rFonts w:hAnsi="ＭＳ 明朝" w:cs="Arial Unicode MS" w:hint="eastAsia"/>
          <w:szCs w:val="21"/>
        </w:rPr>
        <w:t>1</w:t>
      </w:r>
      <w:r w:rsidR="002264A6" w:rsidRPr="00794E39">
        <w:rPr>
          <w:rFonts w:hAnsi="ＭＳ 明朝" w:cs="Arial Unicode MS" w:hint="eastAsia"/>
          <w:szCs w:val="21"/>
        </w:rPr>
        <w:t>,</w:t>
      </w:r>
      <w:r w:rsidR="00E91FD2" w:rsidRPr="00794E39">
        <w:rPr>
          <w:rFonts w:hAnsi="ＭＳ 明朝" w:cs="Arial Unicode MS"/>
          <w:szCs w:val="21"/>
        </w:rPr>
        <w:t>8</w:t>
      </w:r>
      <w:r w:rsidR="008D71FE" w:rsidRPr="00794E39">
        <w:rPr>
          <w:rFonts w:hAnsi="ＭＳ 明朝" w:cs="Arial Unicode MS" w:hint="eastAsia"/>
          <w:szCs w:val="21"/>
        </w:rPr>
        <w:t>2</w:t>
      </w:r>
      <w:r w:rsidR="001D5AA5" w:rsidRPr="00794E39">
        <w:rPr>
          <w:rFonts w:hAnsi="ＭＳ 明朝" w:cs="Arial Unicode MS" w:hint="eastAsia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（男子</w:t>
      </w:r>
      <w:r w:rsidR="00E51985" w:rsidRPr="00794E39">
        <w:rPr>
          <w:rFonts w:hAnsi="ＭＳ 明朝" w:cs="Arial Unicode MS" w:hint="eastAsia"/>
          <w:szCs w:val="21"/>
        </w:rPr>
        <w:t>5</w:t>
      </w:r>
      <w:r w:rsidR="000F3106" w:rsidRPr="00794E39">
        <w:rPr>
          <w:rFonts w:hAnsi="ＭＳ 明朝" w:cs="Arial Unicode MS" w:hint="eastAsia"/>
          <w:szCs w:val="21"/>
        </w:rPr>
        <w:t>,</w:t>
      </w:r>
      <w:r w:rsidR="00E51985" w:rsidRPr="00794E39">
        <w:rPr>
          <w:rFonts w:hAnsi="ＭＳ 明朝" w:cs="Arial Unicode MS"/>
          <w:szCs w:val="21"/>
        </w:rPr>
        <w:t>969</w:t>
      </w:r>
      <w:r w:rsidR="000F3106" w:rsidRPr="00794E39">
        <w:rPr>
          <w:rFonts w:hAnsi="ＭＳ 明朝" w:cs="Arial Unicode MS" w:hint="eastAsia"/>
          <w:szCs w:val="21"/>
        </w:rPr>
        <w:t>人</w:t>
      </w:r>
      <w:r w:rsidR="00906EB9" w:rsidRPr="00794E39">
        <w:rPr>
          <w:rFonts w:hAnsi="ＭＳ 明朝" w:cs="Arial Unicode MS" w:hint="eastAsia"/>
          <w:szCs w:val="21"/>
        </w:rPr>
        <w:t>、</w:t>
      </w:r>
      <w:r w:rsidR="000F3106" w:rsidRPr="00794E39">
        <w:rPr>
          <w:rFonts w:hAnsi="ＭＳ 明朝" w:cs="Arial Unicode MS" w:hint="eastAsia"/>
          <w:szCs w:val="21"/>
        </w:rPr>
        <w:t>女子</w:t>
      </w:r>
      <w:r w:rsidR="00E51985" w:rsidRPr="00794E39">
        <w:rPr>
          <w:rFonts w:hAnsi="ＭＳ 明朝" w:cs="Arial Unicode MS" w:hint="eastAsia"/>
          <w:szCs w:val="21"/>
        </w:rPr>
        <w:t>5</w:t>
      </w:r>
      <w:r w:rsidR="000F3106" w:rsidRPr="00794E39">
        <w:rPr>
          <w:rFonts w:hAnsi="ＭＳ 明朝" w:cs="Arial Unicode MS" w:hint="eastAsia"/>
          <w:szCs w:val="21"/>
        </w:rPr>
        <w:t>,</w:t>
      </w:r>
      <w:r w:rsidR="00E51985" w:rsidRPr="00794E39">
        <w:rPr>
          <w:rFonts w:hAnsi="ＭＳ 明朝" w:cs="Arial Unicode MS"/>
          <w:szCs w:val="21"/>
        </w:rPr>
        <w:t>8</w:t>
      </w:r>
      <w:r w:rsidR="001D5AA5" w:rsidRPr="00794E39">
        <w:rPr>
          <w:rFonts w:hAnsi="ＭＳ 明朝" w:cs="Arial Unicode MS"/>
          <w:szCs w:val="21"/>
        </w:rPr>
        <w:t>60</w:t>
      </w:r>
      <w:r w:rsidR="000F3106" w:rsidRPr="00794E39">
        <w:rPr>
          <w:rFonts w:hAnsi="ＭＳ 明朝" w:cs="Arial Unicode MS" w:hint="eastAsia"/>
          <w:szCs w:val="21"/>
        </w:rPr>
        <w:t>人）で、</w:t>
      </w:r>
      <w:r w:rsidR="00906EB9" w:rsidRPr="00794E39">
        <w:rPr>
          <w:rFonts w:hAnsi="ＭＳ 明朝" w:cs="Arial Unicode MS" w:hint="eastAsia"/>
          <w:szCs w:val="21"/>
        </w:rPr>
        <w:t>前年度より</w:t>
      </w:r>
      <w:r w:rsidR="008834ED" w:rsidRPr="00794E39">
        <w:rPr>
          <w:rFonts w:hAnsi="ＭＳ 明朝" w:cs="Arial Unicode MS" w:hint="eastAsia"/>
          <w:szCs w:val="21"/>
        </w:rPr>
        <w:t>2</w:t>
      </w:r>
      <w:r w:rsidR="00275330" w:rsidRPr="00794E39">
        <w:rPr>
          <w:rFonts w:hAnsi="ＭＳ 明朝" w:cs="Arial Unicode MS" w:hint="eastAsia"/>
          <w:szCs w:val="21"/>
        </w:rPr>
        <w:t>,</w:t>
      </w:r>
      <w:r w:rsidR="001D5AA5" w:rsidRPr="00794E39">
        <w:rPr>
          <w:rFonts w:hAnsi="ＭＳ 明朝" w:cs="Arial Unicode MS"/>
          <w:szCs w:val="21"/>
        </w:rPr>
        <w:t>897</w:t>
      </w:r>
      <w:r w:rsidR="00906EB9" w:rsidRPr="00794E39">
        <w:rPr>
          <w:rFonts w:hAnsi="ＭＳ 明朝" w:cs="Arial Unicode MS" w:hint="eastAsia"/>
          <w:szCs w:val="21"/>
        </w:rPr>
        <w:t>人</w:t>
      </w:r>
      <w:r w:rsidR="008834ED" w:rsidRPr="00794E39">
        <w:rPr>
          <w:rFonts w:hAnsi="ＭＳ 明朝" w:cs="Arial Unicode MS" w:hint="eastAsia"/>
          <w:szCs w:val="21"/>
        </w:rPr>
        <w:t>減少</w:t>
      </w:r>
      <w:r w:rsidR="00906EB9" w:rsidRPr="00794E39">
        <w:rPr>
          <w:rFonts w:hAnsi="ＭＳ 明朝" w:cs="Arial Unicode MS" w:hint="eastAsia"/>
          <w:szCs w:val="21"/>
        </w:rPr>
        <w:t>している。</w:t>
      </w:r>
      <w:r w:rsidR="00A827DB" w:rsidRPr="00794E39">
        <w:rPr>
          <w:rFonts w:hAnsi="ＭＳ 明朝" w:cs="Arial Unicode MS" w:hint="eastAsia"/>
          <w:szCs w:val="21"/>
        </w:rPr>
        <w:t xml:space="preserve">　　　　</w:t>
      </w:r>
      <w:r w:rsidR="00A827DB" w:rsidRPr="00794E39">
        <w:rPr>
          <w:rFonts w:hAnsi="ＭＳ 明朝" w:cs="Arial Unicode MS" w:hint="eastAsia"/>
          <w:szCs w:val="21"/>
          <w:highlight w:val="yellow"/>
        </w:rPr>
        <w:t xml:space="preserve">　　　　　　　　　　　　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      </w:t>
      </w:r>
      <w:r w:rsidR="0008031F" w:rsidRPr="00794E39">
        <w:rPr>
          <w:rFonts w:hAnsi="ＭＳ 明朝" w:cs="Arial Unicode MS" w:hint="eastAsia"/>
          <w:szCs w:val="21"/>
          <w:highlight w:val="yellow"/>
        </w:rPr>
        <w:t xml:space="preserve"> 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 </w:t>
      </w:r>
      <w:r w:rsidR="008C5AB1" w:rsidRPr="00794E39">
        <w:rPr>
          <w:rFonts w:hAnsi="ＭＳ 明朝" w:cs="Arial Unicode MS" w:hint="eastAsia"/>
          <w:szCs w:val="21"/>
          <w:highlight w:val="yellow"/>
        </w:rPr>
        <w:t xml:space="preserve"> 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</w:t>
      </w:r>
    </w:p>
    <w:p w:rsidR="00A827DB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275330" w:rsidRPr="00794E39">
        <w:rPr>
          <w:rFonts w:hAnsi="ＭＳ 明朝" w:cs="Arial Unicode MS" w:hint="eastAsia"/>
          <w:szCs w:val="21"/>
        </w:rPr>
        <w:t>2</w:t>
      </w:r>
      <w:r w:rsidR="00023EFD" w:rsidRPr="00794E39">
        <w:rPr>
          <w:rFonts w:hAnsi="ＭＳ 明朝" w:cs="Arial Unicode MS" w:hint="eastAsia"/>
          <w:szCs w:val="21"/>
        </w:rPr>
        <w:t>,</w:t>
      </w:r>
      <w:r w:rsidR="00DD7511" w:rsidRPr="00794E39">
        <w:rPr>
          <w:rFonts w:hAnsi="ＭＳ 明朝" w:cs="Arial Unicode MS"/>
          <w:szCs w:val="21"/>
        </w:rPr>
        <w:t>096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023EFD" w:rsidRPr="00794E39">
        <w:rPr>
          <w:rFonts w:hAnsi="ＭＳ 明朝" w:cs="Arial Unicode MS" w:hint="eastAsia"/>
          <w:szCs w:val="21"/>
        </w:rPr>
        <w:t>構成比</w:t>
      </w:r>
      <w:r w:rsidR="00275330" w:rsidRPr="00794E39">
        <w:rPr>
          <w:rFonts w:hAnsi="ＭＳ 明朝" w:cs="Arial Unicode MS" w:hint="eastAsia"/>
          <w:szCs w:val="21"/>
        </w:rPr>
        <w:t>1</w:t>
      </w:r>
      <w:r w:rsidR="00882182" w:rsidRPr="00794E39">
        <w:rPr>
          <w:rFonts w:hAnsi="ＭＳ 明朝" w:cs="Arial Unicode MS"/>
          <w:szCs w:val="21"/>
        </w:rPr>
        <w:t>7</w:t>
      </w:r>
      <w:r w:rsidR="00023EFD" w:rsidRPr="00794E39">
        <w:rPr>
          <w:rFonts w:hAnsi="ＭＳ 明朝" w:cs="Arial Unicode MS" w:hint="eastAsia"/>
          <w:szCs w:val="21"/>
        </w:rPr>
        <w:t>.</w:t>
      </w:r>
      <w:r w:rsidR="00882182" w:rsidRPr="00794E39">
        <w:rPr>
          <w:rFonts w:hAnsi="ＭＳ 明朝" w:cs="Arial Unicode MS"/>
          <w:szCs w:val="21"/>
        </w:rPr>
        <w:t>7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DD7511" w:rsidRPr="00794E39">
        <w:rPr>
          <w:rFonts w:hAnsi="ＭＳ 明朝" w:cs="Arial Unicode MS" w:hint="eastAsia"/>
          <w:szCs w:val="21"/>
        </w:rPr>
        <w:t>9</w:t>
      </w:r>
      <w:r w:rsidR="00023EFD" w:rsidRPr="00794E39">
        <w:rPr>
          <w:rFonts w:hAnsi="ＭＳ 明朝" w:cs="Arial Unicode MS" w:hint="eastAsia"/>
          <w:szCs w:val="21"/>
        </w:rPr>
        <w:t>,</w:t>
      </w:r>
      <w:r w:rsidR="00DD7511" w:rsidRPr="00794E39">
        <w:rPr>
          <w:rFonts w:hAnsi="ＭＳ 明朝" w:cs="Arial Unicode MS"/>
          <w:szCs w:val="21"/>
        </w:rPr>
        <w:t>73</w:t>
      </w:r>
      <w:r w:rsidR="00A6611C" w:rsidRPr="00794E39">
        <w:rPr>
          <w:rFonts w:hAnsi="ＭＳ 明朝" w:cs="Arial Unicode MS" w:hint="eastAsia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360BB4" w:rsidRPr="00794E39">
        <w:rPr>
          <w:rFonts w:hAnsi="ＭＳ 明朝" w:cs="Arial Unicode MS" w:hint="eastAsia"/>
          <w:szCs w:val="21"/>
        </w:rPr>
        <w:t>8</w:t>
      </w:r>
      <w:r w:rsidR="00321779" w:rsidRPr="00794E39">
        <w:rPr>
          <w:rFonts w:hAnsi="ＭＳ 明朝" w:cs="Arial Unicode MS"/>
          <w:szCs w:val="21"/>
        </w:rPr>
        <w:t>2</w:t>
      </w:r>
      <w:r w:rsidR="00023EFD" w:rsidRPr="00794E39">
        <w:rPr>
          <w:rFonts w:hAnsi="ＭＳ 明朝" w:cs="Arial Unicode MS" w:hint="eastAsia"/>
          <w:szCs w:val="21"/>
        </w:rPr>
        <w:t>.</w:t>
      </w:r>
      <w:r w:rsidR="00321779" w:rsidRPr="00794E39">
        <w:rPr>
          <w:rFonts w:hAnsi="ＭＳ 明朝" w:cs="Arial Unicode MS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906EB9" w:rsidRPr="00794E39">
        <w:rPr>
          <w:rFonts w:hAnsi="ＭＳ 明朝" w:cs="Arial Unicode MS" w:hint="eastAsia"/>
          <w:szCs w:val="21"/>
        </w:rPr>
        <w:t>、前年度より公立は</w:t>
      </w:r>
      <w:r w:rsidR="00523767" w:rsidRPr="00794E39">
        <w:rPr>
          <w:rFonts w:hAnsi="ＭＳ 明朝" w:cs="Arial Unicode MS" w:hint="eastAsia"/>
          <w:szCs w:val="21"/>
        </w:rPr>
        <w:t>572</w:t>
      </w:r>
      <w:r w:rsidR="00360BB4" w:rsidRPr="00794E39">
        <w:rPr>
          <w:rFonts w:hAnsi="ＭＳ 明朝" w:cs="Arial Unicode MS" w:hint="eastAsia"/>
          <w:szCs w:val="21"/>
        </w:rPr>
        <w:t>人</w:t>
      </w:r>
      <w:r w:rsidR="00906EB9" w:rsidRPr="00794E39">
        <w:rPr>
          <w:rFonts w:hAnsi="ＭＳ 明朝" w:cs="Arial Unicode MS" w:hint="eastAsia"/>
          <w:szCs w:val="21"/>
        </w:rPr>
        <w:t>、私立は</w:t>
      </w:r>
      <w:r w:rsidR="00523767" w:rsidRPr="00794E39">
        <w:rPr>
          <w:rFonts w:hAnsi="ＭＳ 明朝" w:cs="Arial Unicode MS" w:hint="eastAsia"/>
          <w:szCs w:val="21"/>
        </w:rPr>
        <w:t>2</w:t>
      </w:r>
      <w:r w:rsidR="00360BB4" w:rsidRPr="00794E39">
        <w:rPr>
          <w:rFonts w:hAnsi="ＭＳ 明朝" w:cs="Arial Unicode MS" w:hint="eastAsia"/>
          <w:szCs w:val="21"/>
        </w:rPr>
        <w:t>,</w:t>
      </w:r>
      <w:r w:rsidR="00523767" w:rsidRPr="00794E39">
        <w:rPr>
          <w:rFonts w:hAnsi="ＭＳ 明朝" w:cs="Arial Unicode MS"/>
          <w:szCs w:val="21"/>
        </w:rPr>
        <w:t>32</w:t>
      </w:r>
      <w:r w:rsidR="00A6611C" w:rsidRPr="00794E39">
        <w:rPr>
          <w:rFonts w:hAnsi="ＭＳ 明朝" w:cs="Arial Unicode MS"/>
          <w:szCs w:val="21"/>
        </w:rPr>
        <w:t>5</w:t>
      </w:r>
      <w:r w:rsidR="004D171D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、それぞれ</w:t>
      </w:r>
      <w:r w:rsidR="00523767" w:rsidRPr="00794E39">
        <w:rPr>
          <w:rFonts w:hAnsi="ＭＳ 明朝" w:cs="Arial Unicode MS" w:hint="eastAsia"/>
          <w:szCs w:val="21"/>
        </w:rPr>
        <w:t>減少</w:t>
      </w:r>
      <w:r w:rsidR="00906EB9" w:rsidRPr="00794E39">
        <w:rPr>
          <w:rFonts w:hAnsi="ＭＳ 明朝" w:cs="Arial Unicode MS" w:hint="eastAsia"/>
          <w:szCs w:val="21"/>
        </w:rPr>
        <w:t>している。</w:t>
      </w:r>
    </w:p>
    <w:p w:rsidR="000F3106" w:rsidRPr="00794E39" w:rsidRDefault="00F07063" w:rsidP="00CA00A6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pacing w:val="0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24CC9" w:rsidRPr="00794E39">
        <w:rPr>
          <w:rFonts w:hAnsi="ＭＳ 明朝" w:cs="Arial Unicode MS" w:hint="eastAsia"/>
          <w:spacing w:val="0"/>
          <w:szCs w:val="21"/>
        </w:rPr>
        <w:t>年齢別では、3歳児</w:t>
      </w:r>
      <w:r w:rsidR="0085453E" w:rsidRPr="00794E39">
        <w:rPr>
          <w:rFonts w:hAnsi="ＭＳ 明朝" w:cs="Arial Unicode MS" w:hint="eastAsia"/>
          <w:spacing w:val="0"/>
          <w:szCs w:val="21"/>
        </w:rPr>
        <w:t>8</w:t>
      </w:r>
      <w:r w:rsidR="005959F2" w:rsidRPr="00794E39">
        <w:rPr>
          <w:rFonts w:hAnsi="ＭＳ 明朝" w:cs="Arial Unicode MS" w:hint="eastAsia"/>
          <w:spacing w:val="0"/>
          <w:szCs w:val="21"/>
        </w:rPr>
        <w:t>,</w:t>
      </w:r>
      <w:r w:rsidR="0085453E" w:rsidRPr="00794E39">
        <w:rPr>
          <w:rFonts w:hAnsi="ＭＳ 明朝" w:cs="Arial Unicode MS"/>
          <w:spacing w:val="0"/>
          <w:szCs w:val="21"/>
        </w:rPr>
        <w:t>33</w:t>
      </w:r>
      <w:r w:rsidR="00D8226D" w:rsidRPr="00794E39">
        <w:rPr>
          <w:rFonts w:hAnsi="ＭＳ 明朝" w:cs="Arial Unicode MS"/>
          <w:spacing w:val="0"/>
          <w:szCs w:val="21"/>
        </w:rPr>
        <w:t>8</w:t>
      </w:r>
      <w:r w:rsidR="00E24CC9" w:rsidRPr="00794E39">
        <w:rPr>
          <w:rFonts w:hAnsi="ＭＳ 明朝" w:cs="Arial Unicode MS" w:hint="eastAsia"/>
          <w:spacing w:val="0"/>
          <w:szCs w:val="21"/>
        </w:rPr>
        <w:t>人(構成比</w:t>
      </w:r>
      <w:r w:rsidR="00115401" w:rsidRPr="00794E39">
        <w:rPr>
          <w:rFonts w:hAnsi="ＭＳ 明朝" w:cs="Arial Unicode MS" w:hint="eastAsia"/>
          <w:spacing w:val="0"/>
          <w:szCs w:val="21"/>
        </w:rPr>
        <w:t>70</w:t>
      </w:r>
      <w:r w:rsidR="004D171D" w:rsidRPr="00794E39">
        <w:rPr>
          <w:rFonts w:hAnsi="ＭＳ 明朝" w:cs="Arial Unicode MS" w:hint="eastAsia"/>
          <w:spacing w:val="0"/>
          <w:szCs w:val="21"/>
        </w:rPr>
        <w:t>.</w:t>
      </w:r>
      <w:r w:rsidR="00115401" w:rsidRPr="00794E39">
        <w:rPr>
          <w:rFonts w:hAnsi="ＭＳ 明朝" w:cs="Arial Unicode MS"/>
          <w:spacing w:val="0"/>
          <w:szCs w:val="21"/>
        </w:rPr>
        <w:t>5</w:t>
      </w:r>
      <w:r w:rsidR="00E24CC9" w:rsidRPr="00794E39">
        <w:rPr>
          <w:rFonts w:hAnsi="ＭＳ 明朝" w:cs="Arial Unicode MS" w:hint="eastAsia"/>
          <w:spacing w:val="0"/>
          <w:szCs w:val="21"/>
        </w:rPr>
        <w:t>％)、4歳児</w:t>
      </w:r>
      <w:r w:rsidR="0085453E" w:rsidRPr="00794E39">
        <w:rPr>
          <w:rFonts w:hAnsi="ＭＳ 明朝" w:cs="Arial Unicode MS" w:hint="eastAsia"/>
          <w:spacing w:val="0"/>
          <w:szCs w:val="21"/>
        </w:rPr>
        <w:t>2</w:t>
      </w:r>
      <w:r w:rsidR="00747CFA" w:rsidRPr="00794E39">
        <w:rPr>
          <w:rFonts w:hAnsi="ＭＳ 明朝" w:cs="Arial Unicode MS" w:hint="eastAsia"/>
          <w:spacing w:val="0"/>
          <w:szCs w:val="21"/>
        </w:rPr>
        <w:t>,</w:t>
      </w:r>
      <w:r w:rsidR="0085453E" w:rsidRPr="00794E39">
        <w:rPr>
          <w:rFonts w:hAnsi="ＭＳ 明朝" w:cs="Arial Unicode MS"/>
          <w:spacing w:val="0"/>
          <w:szCs w:val="21"/>
        </w:rPr>
        <w:t>218</w:t>
      </w:r>
      <w:r w:rsidR="00E24CC9" w:rsidRPr="00794E39">
        <w:rPr>
          <w:rFonts w:hAnsi="ＭＳ 明朝" w:cs="Arial Unicode MS" w:hint="eastAsia"/>
          <w:spacing w:val="0"/>
          <w:szCs w:val="21"/>
        </w:rPr>
        <w:t>人(同</w:t>
      </w:r>
      <w:r w:rsidR="00115401" w:rsidRPr="00794E39">
        <w:rPr>
          <w:rFonts w:hAnsi="ＭＳ 明朝" w:cs="Arial Unicode MS" w:hint="eastAsia"/>
          <w:spacing w:val="0"/>
          <w:szCs w:val="21"/>
        </w:rPr>
        <w:t>18</w:t>
      </w:r>
      <w:r w:rsidR="005959F2" w:rsidRPr="00794E39">
        <w:rPr>
          <w:rFonts w:hAnsi="ＭＳ 明朝" w:cs="Arial Unicode MS" w:hint="eastAsia"/>
          <w:spacing w:val="0"/>
          <w:szCs w:val="21"/>
        </w:rPr>
        <w:t>.</w:t>
      </w:r>
      <w:r w:rsidR="00115401" w:rsidRPr="00794E39">
        <w:rPr>
          <w:rFonts w:hAnsi="ＭＳ 明朝" w:cs="Arial Unicode MS"/>
          <w:spacing w:val="0"/>
          <w:szCs w:val="21"/>
        </w:rPr>
        <w:t>8</w:t>
      </w:r>
      <w:r w:rsidR="00E24CC9" w:rsidRPr="00794E39">
        <w:rPr>
          <w:rFonts w:hAnsi="ＭＳ 明朝" w:cs="Arial Unicode MS" w:hint="eastAsia"/>
          <w:spacing w:val="0"/>
          <w:szCs w:val="21"/>
        </w:rPr>
        <w:t>％)、5歳児</w:t>
      </w:r>
      <w:r w:rsidR="0085453E" w:rsidRPr="00794E39">
        <w:rPr>
          <w:rFonts w:hAnsi="ＭＳ 明朝" w:cs="Arial Unicode MS" w:hint="eastAsia"/>
          <w:spacing w:val="0"/>
          <w:szCs w:val="21"/>
        </w:rPr>
        <w:t>1</w:t>
      </w:r>
      <w:r w:rsidR="005959F2" w:rsidRPr="00794E39">
        <w:rPr>
          <w:rFonts w:hAnsi="ＭＳ 明朝" w:cs="Arial Unicode MS" w:hint="eastAsia"/>
          <w:spacing w:val="0"/>
          <w:szCs w:val="21"/>
        </w:rPr>
        <w:t>,</w:t>
      </w:r>
      <w:r w:rsidR="0085453E" w:rsidRPr="00794E39">
        <w:rPr>
          <w:rFonts w:hAnsi="ＭＳ 明朝" w:cs="Arial Unicode MS"/>
          <w:spacing w:val="0"/>
          <w:szCs w:val="21"/>
        </w:rPr>
        <w:t>27</w:t>
      </w:r>
      <w:r w:rsidR="00542A59" w:rsidRPr="00794E39">
        <w:rPr>
          <w:rFonts w:hAnsi="ＭＳ 明朝" w:cs="Arial Unicode MS"/>
          <w:spacing w:val="0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4D171D" w:rsidRPr="00794E39">
        <w:rPr>
          <w:rFonts w:hAnsi="ＭＳ 明朝" w:cs="Arial Unicode MS" w:hint="eastAsia"/>
          <w:szCs w:val="21"/>
        </w:rPr>
        <w:t>1</w:t>
      </w:r>
      <w:r w:rsidR="00B23C61" w:rsidRPr="00794E39">
        <w:rPr>
          <w:rFonts w:hAnsi="ＭＳ 明朝" w:cs="Arial Unicode MS"/>
          <w:szCs w:val="21"/>
        </w:rPr>
        <w:t>0</w:t>
      </w:r>
      <w:r w:rsidR="005959F2" w:rsidRPr="00794E39">
        <w:rPr>
          <w:rFonts w:hAnsi="ＭＳ 明朝" w:cs="Arial Unicode MS" w:hint="eastAsia"/>
          <w:szCs w:val="21"/>
        </w:rPr>
        <w:t>.</w:t>
      </w:r>
      <w:r w:rsidR="00542A59" w:rsidRPr="00794E39">
        <w:rPr>
          <w:rFonts w:hAnsi="ＭＳ 明朝" w:cs="Arial Unicode MS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％）で</w:t>
      </w:r>
      <w:r w:rsidR="00906EB9" w:rsidRPr="00794E39">
        <w:rPr>
          <w:rFonts w:hAnsi="ＭＳ 明朝" w:cs="Arial Unicode MS" w:hint="eastAsia"/>
          <w:szCs w:val="21"/>
        </w:rPr>
        <w:t>、前年度より</w:t>
      </w:r>
      <w:r w:rsidR="00906EB9" w:rsidRPr="00794E39">
        <w:rPr>
          <w:rFonts w:hAnsi="ＭＳ 明朝" w:cs="Arial Unicode MS" w:hint="eastAsia"/>
          <w:spacing w:val="0"/>
          <w:szCs w:val="21"/>
        </w:rPr>
        <w:t>3歳児は</w:t>
      </w:r>
      <w:r w:rsidR="00BC7CEB" w:rsidRPr="00794E39">
        <w:rPr>
          <w:rFonts w:hAnsi="ＭＳ 明朝" w:cs="Arial Unicode MS" w:hint="eastAsia"/>
          <w:spacing w:val="0"/>
          <w:szCs w:val="21"/>
        </w:rPr>
        <w:t>67</w:t>
      </w:r>
      <w:r w:rsidR="00542A59" w:rsidRPr="00794E39">
        <w:rPr>
          <w:rFonts w:hAnsi="ＭＳ 明朝" w:cs="Arial Unicode MS"/>
          <w:spacing w:val="0"/>
          <w:szCs w:val="21"/>
        </w:rPr>
        <w:t>0</w:t>
      </w:r>
      <w:r w:rsidR="00906EB9" w:rsidRPr="00794E39">
        <w:rPr>
          <w:rFonts w:hAnsi="ＭＳ 明朝" w:cs="Arial Unicode MS" w:hint="eastAsia"/>
          <w:spacing w:val="0"/>
          <w:szCs w:val="21"/>
        </w:rPr>
        <w:t>人、4歳児</w:t>
      </w:r>
      <w:r w:rsidR="008A7E5E" w:rsidRPr="00794E39">
        <w:rPr>
          <w:rFonts w:hAnsi="ＭＳ 明朝" w:cs="Arial Unicode MS" w:hint="eastAsia"/>
          <w:spacing w:val="0"/>
          <w:szCs w:val="21"/>
        </w:rPr>
        <w:t>は</w:t>
      </w:r>
      <w:r w:rsidR="00A32DE6" w:rsidRPr="00794E39">
        <w:rPr>
          <w:rFonts w:hAnsi="ＭＳ 明朝" w:cs="Arial Unicode MS" w:hint="eastAsia"/>
          <w:spacing w:val="0"/>
          <w:szCs w:val="21"/>
        </w:rPr>
        <w:t>1,092</w:t>
      </w:r>
      <w:r w:rsidR="00906EB9" w:rsidRPr="00794E39">
        <w:rPr>
          <w:rFonts w:hAnsi="ＭＳ 明朝" w:cs="Arial Unicode MS" w:hint="eastAsia"/>
          <w:spacing w:val="0"/>
          <w:szCs w:val="21"/>
        </w:rPr>
        <w:t>人、5歳児は</w:t>
      </w:r>
      <w:r w:rsidR="000B59D5" w:rsidRPr="00794E39">
        <w:rPr>
          <w:rFonts w:hAnsi="ＭＳ 明朝" w:cs="Arial Unicode MS" w:hint="eastAsia"/>
          <w:spacing w:val="0"/>
          <w:szCs w:val="21"/>
        </w:rPr>
        <w:t>1</w:t>
      </w:r>
      <w:r w:rsidR="00EA14A2" w:rsidRPr="00794E39">
        <w:rPr>
          <w:rFonts w:hAnsi="ＭＳ 明朝" w:cs="Arial Unicode MS"/>
          <w:spacing w:val="0"/>
          <w:szCs w:val="21"/>
        </w:rPr>
        <w:t>,</w:t>
      </w:r>
      <w:r w:rsidR="000B59D5" w:rsidRPr="00794E39">
        <w:rPr>
          <w:rFonts w:hAnsi="ＭＳ 明朝" w:cs="Arial Unicode MS" w:hint="eastAsia"/>
          <w:spacing w:val="0"/>
          <w:szCs w:val="21"/>
        </w:rPr>
        <w:t>13</w:t>
      </w:r>
      <w:r w:rsidR="00AD1D11" w:rsidRPr="00794E39">
        <w:rPr>
          <w:rFonts w:hAnsi="ＭＳ 明朝" w:cs="Arial Unicode MS"/>
          <w:spacing w:val="0"/>
          <w:szCs w:val="21"/>
        </w:rPr>
        <w:t>5</w:t>
      </w:r>
      <w:r w:rsidR="00906EB9" w:rsidRPr="00794E39">
        <w:rPr>
          <w:rFonts w:hAnsi="ＭＳ 明朝" w:cs="Arial Unicode MS" w:hint="eastAsia"/>
          <w:spacing w:val="0"/>
          <w:szCs w:val="21"/>
        </w:rPr>
        <w:t>人</w:t>
      </w:r>
      <w:r w:rsidR="000F3106" w:rsidRPr="00794E39">
        <w:rPr>
          <w:rFonts w:hAnsi="ＭＳ 明朝" w:cs="Arial Unicode MS" w:hint="eastAsia"/>
          <w:spacing w:val="0"/>
          <w:szCs w:val="21"/>
        </w:rPr>
        <w:t>、それぞれ</w:t>
      </w:r>
      <w:r w:rsidR="00CA00A6" w:rsidRPr="00794E39">
        <w:rPr>
          <w:rFonts w:hAnsi="ＭＳ 明朝" w:cs="Arial Unicode MS" w:hint="eastAsia"/>
          <w:spacing w:val="0"/>
          <w:szCs w:val="21"/>
        </w:rPr>
        <w:t>減少</w:t>
      </w:r>
      <w:r w:rsidR="004D171D" w:rsidRPr="00794E39">
        <w:rPr>
          <w:rFonts w:hAnsi="ＭＳ 明朝" w:cs="Arial Unicode MS" w:hint="eastAsia"/>
          <w:spacing w:val="0"/>
          <w:szCs w:val="21"/>
        </w:rPr>
        <w:t xml:space="preserve">している。　　</w:t>
      </w:r>
    </w:p>
    <w:p w:rsidR="00E24CC9" w:rsidRPr="00794E39" w:rsidRDefault="004D171D" w:rsidP="000F3106">
      <w:pPr>
        <w:snapToGrid w:val="0"/>
        <w:spacing w:line="340" w:lineRule="exact"/>
        <w:ind w:leftChars="299" w:left="640" w:firstLineChars="1000" w:firstLine="2322"/>
        <w:rPr>
          <w:rFonts w:hAnsi="ＭＳ 明朝" w:cs="Arial Unicode MS"/>
          <w:spacing w:val="0"/>
          <w:szCs w:val="21"/>
        </w:rPr>
      </w:pPr>
      <w:r w:rsidRPr="00794E39">
        <w:rPr>
          <w:rFonts w:hAnsi="ＭＳ 明朝" w:cs="Arial Unicode MS" w:hint="eastAsia"/>
          <w:spacing w:val="0"/>
          <w:szCs w:val="21"/>
        </w:rPr>
        <w:t xml:space="preserve">　　　　　　　　　　　　　　　　　　</w:t>
      </w:r>
      <w:r w:rsidR="008A7E5E" w:rsidRPr="00794E39">
        <w:rPr>
          <w:rFonts w:hAnsi="ＭＳ 明朝" w:cs="Arial Unicode MS" w:hint="eastAsia"/>
          <w:spacing w:val="0"/>
          <w:szCs w:val="21"/>
        </w:rPr>
        <w:t xml:space="preserve">　</w:t>
      </w:r>
      <w:r w:rsidR="008A7E5E" w:rsidRPr="00794E39">
        <w:rPr>
          <w:rFonts w:hAnsi="ＭＳ 明朝" w:cs="Arial Unicode MS" w:hint="eastAsia"/>
          <w:szCs w:val="21"/>
        </w:rPr>
        <w:t>[</w:t>
      </w:r>
      <w:r w:rsidR="008A7E5E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A7E5E" w:rsidRPr="00794E39">
        <w:rPr>
          <w:rFonts w:hAnsi="ＭＳ 明朝" w:cs="Arial Unicode MS" w:hint="eastAsia"/>
          <w:szCs w:val="21"/>
        </w:rPr>
        <w:t>-2-2表・</w:t>
      </w:r>
      <w:r w:rsidR="008A7E5E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A7E5E" w:rsidRPr="00794E39">
        <w:rPr>
          <w:rFonts w:hAnsi="ＭＳ 明朝" w:cs="Arial Unicode MS" w:hint="eastAsia"/>
          <w:szCs w:val="21"/>
        </w:rPr>
        <w:t>-2-3表]</w:t>
      </w:r>
      <w:r w:rsidR="00E24CC9" w:rsidRPr="00794E39">
        <w:rPr>
          <w:rFonts w:hAnsi="ＭＳ 明朝" w:cs="Arial Unicode MS" w:hint="eastAsia"/>
          <w:szCs w:val="21"/>
        </w:rPr>
        <w:t xml:space="preserve"> </w:t>
      </w:r>
    </w:p>
    <w:p w:rsidR="008A7E5E" w:rsidRPr="00794E39" w:rsidRDefault="008A7E5E" w:rsidP="008A7E5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66"/>
          <w:fitText w:val="3632" w:id="1008479490"/>
        </w:rPr>
        <w:t>設置者別男女別入園者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632" w:id="1008479490"/>
        </w:rPr>
        <w:t>数</w:t>
      </w:r>
    </w:p>
    <w:p w:rsidR="00F04838" w:rsidRPr="00794E39" w:rsidRDefault="00734F3A" w:rsidP="00571EA7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noProof/>
        </w:rPr>
      </w:pPr>
      <w:r w:rsidRPr="00794E39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6120130" cy="1530033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4B" w:rsidRPr="00794E39" w:rsidRDefault="00571EA7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t xml:space="preserve"> </w:t>
      </w:r>
      <w:r w:rsidR="00E24CC9" w:rsidRPr="00794E39">
        <w:rPr>
          <w:rFonts w:ascii="ＭＳ ゴシック" w:eastAsia="ＭＳ ゴシック" w:hAnsi="ＭＳ ゴシック" w:cs="Arial Unicode MS" w:hint="eastAsia"/>
        </w:rPr>
        <w:t>[</w:t>
      </w:r>
      <w:r w:rsidR="00E24CC9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E24CC9"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="00E24CC9" w:rsidRPr="00794E39">
        <w:rPr>
          <w:rFonts w:ascii="ＭＳ ゴシック" w:eastAsia="ＭＳ ゴシック" w:hAnsi="ＭＳ ゴシック" w:cs="Arial Unicode MS" w:hint="eastAsia"/>
        </w:rPr>
        <w:t>-1図]</w:t>
      </w:r>
      <w:r w:rsidR="003F03CA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E24CC9" w:rsidRPr="00794E39">
        <w:rPr>
          <w:rFonts w:ascii="ＭＳ ゴシック" w:eastAsia="ＭＳ ゴシック" w:hAnsi="ＭＳ ゴシック" w:cs="Arial Unicode MS" w:hint="eastAsia"/>
          <w:spacing w:val="0"/>
        </w:rPr>
        <w:t>年齢別</w:t>
      </w:r>
      <w:r w:rsidR="008572F5" w:rsidRPr="00794E39">
        <w:rPr>
          <w:rFonts w:ascii="ＭＳ ゴシック" w:eastAsia="ＭＳ ゴシック" w:hAnsi="ＭＳ ゴシック" w:cs="Arial Unicode MS" w:hint="eastAsia"/>
          <w:spacing w:val="0"/>
        </w:rPr>
        <w:t>在</w:t>
      </w:r>
      <w:r w:rsidR="00E24CC9" w:rsidRPr="00794E39">
        <w:rPr>
          <w:rFonts w:ascii="ＭＳ ゴシック" w:eastAsia="ＭＳ ゴシック" w:hAnsi="ＭＳ ゴシック" w:cs="Arial Unicode MS" w:hint="eastAsia"/>
          <w:spacing w:val="0"/>
        </w:rPr>
        <w:t>園者数</w:t>
      </w:r>
      <w:r w:rsidR="0007193B" w:rsidRPr="00794E39">
        <w:rPr>
          <w:rFonts w:ascii="ＭＳ ゴシック" w:eastAsia="ＭＳ ゴシック" w:hAnsi="ＭＳ ゴシック" w:cs="Arial Unicode MS" w:hint="eastAsia"/>
          <w:spacing w:val="0"/>
        </w:rPr>
        <w:t xml:space="preserve">　　　　　　　</w:t>
      </w:r>
      <w:r w:rsidR="00A70E9E" w:rsidRPr="00794E39">
        <w:rPr>
          <w:rFonts w:ascii="ＭＳ ゴシック" w:eastAsia="ＭＳ ゴシック" w:hAnsi="ＭＳ ゴシック" w:cs="Arial Unicode MS" w:hint="eastAsia"/>
          <w:spacing w:val="0"/>
        </w:rPr>
        <w:t xml:space="preserve">　</w:t>
      </w:r>
      <w:r w:rsidR="00A70E9E" w:rsidRPr="00794E39">
        <w:rPr>
          <w:rFonts w:ascii="ＭＳ ゴシック" w:eastAsia="ＭＳ ゴシック" w:hAnsi="ＭＳ ゴシック" w:cs="Arial Unicode MS" w:hint="eastAsia"/>
        </w:rPr>
        <w:t>[</w:t>
      </w:r>
      <w:r w:rsidR="00A70E9E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70E9E" w:rsidRPr="00794E39">
        <w:rPr>
          <w:rFonts w:ascii="ＭＳ ゴシック" w:eastAsia="ＭＳ ゴシック" w:hAnsi="ＭＳ ゴシック" w:cs="Arial Unicode MS" w:hint="eastAsia"/>
        </w:rPr>
        <w:t>-2-2図] 公立・私立別</w:t>
      </w:r>
      <w:r w:rsidR="00A70E9E" w:rsidRPr="00794E39">
        <w:rPr>
          <w:rFonts w:ascii="ＭＳ ゴシック" w:eastAsia="ＭＳ ゴシック" w:hAnsi="ＭＳ ゴシック" w:cs="Arial Unicode MS" w:hint="eastAsia"/>
          <w:spacing w:val="0"/>
        </w:rPr>
        <w:t>在園者数</w:t>
      </w:r>
      <w:r w:rsidR="00DC0DB2" w:rsidRPr="00794E39">
        <w:rPr>
          <w:rFonts w:ascii="ＭＳ ゴシック" w:eastAsia="ＭＳ ゴシック" w:hAnsi="ＭＳ ゴシック" w:cs="Arial Unicode MS" w:hint="eastAsia"/>
          <w:spacing w:val="0"/>
        </w:rPr>
        <w:t>の推移</w:t>
      </w:r>
    </w:p>
    <w:p w:rsidR="00E24CC9" w:rsidRPr="00794E39" w:rsidRDefault="003A06EF" w:rsidP="00571EA7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</w:rPr>
      </w:pPr>
      <w:r w:rsidRPr="00794E39"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-100306</wp:posOffset>
            </wp:positionH>
            <wp:positionV relativeFrom="paragraph">
              <wp:posOffset>92219</wp:posOffset>
            </wp:positionV>
            <wp:extent cx="3071495" cy="2301240"/>
            <wp:effectExtent l="0" t="0" r="0" b="3810"/>
            <wp:wrapTight wrapText="bothSides">
              <wp:wrapPolygon edited="0">
                <wp:start x="9244" y="0"/>
                <wp:lineTo x="8172" y="179"/>
                <wp:lineTo x="4823" y="2325"/>
                <wp:lineTo x="4555" y="3040"/>
                <wp:lineTo x="3215" y="5543"/>
                <wp:lineTo x="2545" y="8583"/>
                <wp:lineTo x="2411" y="11444"/>
                <wp:lineTo x="2947" y="14305"/>
                <wp:lineTo x="4019" y="17166"/>
                <wp:lineTo x="6430" y="20026"/>
                <wp:lineTo x="8708" y="21099"/>
                <wp:lineTo x="9110" y="21457"/>
                <wp:lineTo x="12191" y="21457"/>
                <wp:lineTo x="12459" y="21099"/>
                <wp:lineTo x="14602" y="20205"/>
                <wp:lineTo x="17282" y="17166"/>
                <wp:lineTo x="18354" y="14305"/>
                <wp:lineTo x="18755" y="11444"/>
                <wp:lineTo x="18755" y="8583"/>
                <wp:lineTo x="17952" y="5722"/>
                <wp:lineTo x="17282" y="2503"/>
                <wp:lineTo x="12995" y="179"/>
                <wp:lineTo x="12057" y="0"/>
                <wp:lineTo x="9244" y="0"/>
              </wp:wrapPolygon>
            </wp:wrapTight>
            <wp:docPr id="458" name="グラフ 4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63" w:rsidRPr="00794E39"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81280</wp:posOffset>
            </wp:positionV>
            <wp:extent cx="3342005" cy="2301240"/>
            <wp:effectExtent l="0" t="0" r="10795" b="3810"/>
            <wp:wrapTight wrapText="bothSides">
              <wp:wrapPolygon edited="0">
                <wp:start x="0" y="0"/>
                <wp:lineTo x="0" y="21457"/>
                <wp:lineTo x="21547" y="21457"/>
                <wp:lineTo x="21547" y="0"/>
                <wp:lineTo x="0" y="0"/>
              </wp:wrapPolygon>
            </wp:wrapTight>
            <wp:docPr id="460" name="グラフ 4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93B" w:rsidRPr="00794E39">
        <w:rPr>
          <w:rFonts w:ascii="ＭＳ ゴシック" w:eastAsia="ＭＳ ゴシック" w:hAnsi="ＭＳ ゴシック" w:cs="Arial Unicode MS" w:hint="eastAsia"/>
        </w:rPr>
        <w:t xml:space="preserve">　</w:t>
      </w:r>
    </w:p>
    <w:p w:rsidR="0007193B" w:rsidRPr="00794E39" w:rsidRDefault="0007193B" w:rsidP="0007193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　　　　　　　　　　　　　　　　　　　　　</w:t>
      </w:r>
    </w:p>
    <w:p w:rsidR="00E24CC9" w:rsidRPr="00794E3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E24CC9" w:rsidRPr="00794E39" w:rsidRDefault="003A06EF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326C698" wp14:editId="619DA4A3">
                <wp:simplePos x="0" y="0"/>
                <wp:positionH relativeFrom="column">
                  <wp:posOffset>4766310</wp:posOffset>
                </wp:positionH>
                <wp:positionV relativeFrom="paragraph">
                  <wp:posOffset>107926</wp:posOffset>
                </wp:positionV>
                <wp:extent cx="474562" cy="231494"/>
                <wp:effectExtent l="0" t="0" r="1905" b="0"/>
                <wp:wrapNone/>
                <wp:docPr id="46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62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CD" w:rsidRPr="003A06EF" w:rsidRDefault="00B030CD" w:rsidP="003A06E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A06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私立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C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75.3pt;margin-top:8.5pt;width:37.35pt;height:18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" fillcolor="white [3201]" stroked="f">
                <v:textbox inset="0,0,0,0">
                  <w:txbxContent>
                    <w:p w:rsidR="00B030CD" w:rsidRPr="003A06EF" w:rsidRDefault="00B030CD" w:rsidP="003A06EF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A06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私立</w:t>
                      </w:r>
                    </w:p>
                  </w:txbxContent>
                </v:textbox>
              </v:shape>
            </w:pict>
          </mc:Fallback>
        </mc:AlternateContent>
      </w:r>
    </w:p>
    <w:p w:rsidR="00E24CC9" w:rsidRPr="00794E3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4F445B" w:rsidRPr="00794E39" w:rsidRDefault="004F445B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571EA7" w:rsidRPr="00794E39" w:rsidRDefault="00571EA7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D617A9" w:rsidRPr="00794E39" w:rsidRDefault="003A06EF" w:rsidP="00C94565">
      <w:pPr>
        <w:snapToGrid w:val="0"/>
        <w:spacing w:line="240" w:lineRule="auto"/>
        <w:ind w:left="697" w:hangingChars="300" w:hanging="697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12A8BAC" wp14:editId="283CEE3F">
                <wp:simplePos x="0" y="0"/>
                <wp:positionH relativeFrom="column">
                  <wp:posOffset>4513597</wp:posOffset>
                </wp:positionH>
                <wp:positionV relativeFrom="paragraph">
                  <wp:posOffset>43397</wp:posOffset>
                </wp:positionV>
                <wp:extent cx="474562" cy="231494"/>
                <wp:effectExtent l="0" t="0" r="1905" b="0"/>
                <wp:wrapNone/>
                <wp:docPr id="46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62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CD" w:rsidRPr="003A06EF" w:rsidRDefault="00B030CD" w:rsidP="003A06E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A06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公立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8BAC" id="_x0000_s1028" type="#_x0000_t202" style="position:absolute;left:0;text-align:left;margin-left:355.4pt;margin-top:3.4pt;width:37.35pt;height:1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" fillcolor="white [3201]" stroked="f">
                <v:textbox inset="0,0,0,0">
                  <w:txbxContent>
                    <w:p w:rsidR="00B030CD" w:rsidRPr="003A06EF" w:rsidRDefault="00B030CD" w:rsidP="003A06EF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A06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公立</w:t>
                      </w:r>
                    </w:p>
                  </w:txbxContent>
                </v:textbox>
              </v:shape>
            </w:pict>
          </mc:Fallback>
        </mc:AlternateContent>
      </w:r>
    </w:p>
    <w:p w:rsidR="000F3106" w:rsidRPr="00794E39" w:rsidRDefault="000F3106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0F3106" w:rsidRPr="00794E39" w:rsidRDefault="000F3106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B46A3A" w:rsidRPr="00794E39" w:rsidRDefault="00B46A3A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B46A3A" w:rsidRPr="00794E39" w:rsidRDefault="00B46A3A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072948" w:rsidRPr="00794E39" w:rsidRDefault="00072948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E72856" w:rsidRPr="00794E39" w:rsidRDefault="00E72856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E24CC9" w:rsidRPr="00794E39" w:rsidRDefault="00E24CC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（５）認可定員及び定員充足率</w:t>
      </w:r>
    </w:p>
    <w:p w:rsidR="002A2857" w:rsidRPr="00794E39" w:rsidRDefault="00F07063" w:rsidP="00117099">
      <w:pPr>
        <w:snapToGrid w:val="0"/>
        <w:spacing w:line="340" w:lineRule="exact"/>
        <w:ind w:leftChars="199" w:left="426"/>
        <w:rPr>
          <w:highlight w:val="yellow"/>
        </w:rPr>
      </w:pPr>
      <w:r w:rsidRPr="00794E39">
        <w:rPr>
          <w:rFonts w:hint="eastAsia"/>
        </w:rPr>
        <w:t>・</w:t>
      </w:r>
      <w:r w:rsidR="002A2857" w:rsidRPr="00794E39">
        <w:rPr>
          <w:rFonts w:hint="eastAsia"/>
        </w:rPr>
        <w:t xml:space="preserve">  </w:t>
      </w:r>
      <w:r w:rsidR="00E24CC9" w:rsidRPr="00794E39">
        <w:rPr>
          <w:rFonts w:hint="eastAsia"/>
        </w:rPr>
        <w:t>認可定員は</w:t>
      </w:r>
      <w:r w:rsidR="00EB1836" w:rsidRPr="00794E39">
        <w:rPr>
          <w:rFonts w:hint="eastAsia"/>
        </w:rPr>
        <w:t>9</w:t>
      </w:r>
      <w:r w:rsidR="00946519" w:rsidRPr="00794E39">
        <w:t>7</w:t>
      </w:r>
      <w:r w:rsidR="00C0787F" w:rsidRPr="00794E39">
        <w:rPr>
          <w:rFonts w:hint="eastAsia"/>
        </w:rPr>
        <w:t>,</w:t>
      </w:r>
      <w:r w:rsidR="00946519" w:rsidRPr="00794E39">
        <w:t>74</w:t>
      </w:r>
      <w:r w:rsidR="003759BC" w:rsidRPr="00794E39">
        <w:t>3</w:t>
      </w:r>
      <w:r w:rsidR="00E24CC9" w:rsidRPr="00794E39">
        <w:rPr>
          <w:rFonts w:hint="eastAsia"/>
        </w:rPr>
        <w:t>人で</w:t>
      </w:r>
      <w:r w:rsidR="00D634B0" w:rsidRPr="00794E39">
        <w:rPr>
          <w:rFonts w:hint="eastAsia"/>
        </w:rPr>
        <w:t>、前年度より</w:t>
      </w:r>
      <w:r w:rsidR="00946519" w:rsidRPr="00794E39">
        <w:rPr>
          <w:rFonts w:hint="eastAsia"/>
        </w:rPr>
        <w:t>4</w:t>
      </w:r>
      <w:r w:rsidR="00D634B0" w:rsidRPr="00794E39">
        <w:rPr>
          <w:rFonts w:hint="eastAsia"/>
        </w:rPr>
        <w:t>,</w:t>
      </w:r>
      <w:r w:rsidR="00946519" w:rsidRPr="00794E39">
        <w:t>3</w:t>
      </w:r>
      <w:r w:rsidR="003759BC" w:rsidRPr="00794E39">
        <w:t>18</w:t>
      </w:r>
      <w:r w:rsidR="00D634B0" w:rsidRPr="00794E39">
        <w:rPr>
          <w:rFonts w:hint="eastAsia"/>
        </w:rPr>
        <w:t>人増加している。</w:t>
      </w:r>
    </w:p>
    <w:p w:rsidR="00E24CC9" w:rsidRPr="00794E39" w:rsidRDefault="002A2857" w:rsidP="00927348">
      <w:pPr>
        <w:snapToGrid w:val="0"/>
        <w:spacing w:line="340" w:lineRule="exact"/>
        <w:ind w:leftChars="131" w:left="816" w:hangingChars="250" w:hanging="535"/>
        <w:rPr>
          <w:rFonts w:hAnsi="ＭＳ 明朝" w:cs="Arial Unicode MS"/>
          <w:szCs w:val="21"/>
          <w:highlight w:val="yellow"/>
        </w:rPr>
      </w:pPr>
      <w:r w:rsidRPr="00794E39">
        <w:rPr>
          <w:rFonts w:hint="eastAsia"/>
        </w:rPr>
        <w:t xml:space="preserve">    </w:t>
      </w:r>
      <w:r w:rsidR="00E95450" w:rsidRPr="00794E39">
        <w:rPr>
          <w:rFonts w:hint="eastAsia"/>
        </w:rPr>
        <w:t xml:space="preserve">  </w:t>
      </w:r>
      <w:r w:rsidR="006E7E1B" w:rsidRPr="00794E39">
        <w:rPr>
          <w:rFonts w:hint="eastAsia"/>
        </w:rPr>
        <w:t>また、</w:t>
      </w:r>
      <w:r w:rsidR="006E7E1B" w:rsidRPr="00794E39">
        <w:rPr>
          <w:rFonts w:hAnsi="ＭＳ 明朝" w:cs="Arial Unicode MS" w:hint="eastAsia"/>
          <w:szCs w:val="21"/>
        </w:rPr>
        <w:t>設置者別では、公立</w:t>
      </w:r>
      <w:r w:rsidR="00FD584F" w:rsidRPr="00794E39">
        <w:rPr>
          <w:rFonts w:hAnsi="ＭＳ 明朝" w:cs="Arial Unicode MS" w:hint="eastAsia"/>
          <w:szCs w:val="21"/>
        </w:rPr>
        <w:t>1</w:t>
      </w:r>
      <w:r w:rsidR="00EB1836" w:rsidRPr="00794E39">
        <w:rPr>
          <w:rFonts w:hAnsi="ＭＳ 明朝" w:cs="Arial Unicode MS" w:hint="eastAsia"/>
          <w:szCs w:val="21"/>
        </w:rPr>
        <w:t>3</w:t>
      </w:r>
      <w:r w:rsidR="006E7E1B" w:rsidRPr="00794E39">
        <w:rPr>
          <w:rFonts w:hAnsi="ＭＳ 明朝" w:cs="Arial Unicode MS" w:hint="eastAsia"/>
          <w:szCs w:val="21"/>
        </w:rPr>
        <w:t>,</w:t>
      </w:r>
      <w:r w:rsidR="00FC67DC" w:rsidRPr="00794E39">
        <w:rPr>
          <w:rFonts w:hAnsi="ＭＳ 明朝" w:cs="Arial Unicode MS"/>
          <w:szCs w:val="21"/>
        </w:rPr>
        <w:t>538</w:t>
      </w:r>
      <w:r w:rsidR="006E7E1B" w:rsidRPr="00794E39">
        <w:rPr>
          <w:rFonts w:hAnsi="ＭＳ 明朝" w:cs="Arial Unicode MS" w:hint="eastAsia"/>
          <w:szCs w:val="21"/>
        </w:rPr>
        <w:t>人(構成比</w:t>
      </w:r>
      <w:r w:rsidR="00FD0C31" w:rsidRPr="00794E39">
        <w:rPr>
          <w:rFonts w:hAnsi="ＭＳ 明朝" w:cs="Arial Unicode MS" w:hint="eastAsia"/>
          <w:szCs w:val="21"/>
        </w:rPr>
        <w:t>13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FD0C31" w:rsidRPr="00794E39">
        <w:rPr>
          <w:rFonts w:hAnsi="ＭＳ 明朝" w:cs="Arial Unicode MS"/>
          <w:szCs w:val="21"/>
        </w:rPr>
        <w:t>9</w:t>
      </w:r>
      <w:r w:rsidR="006E7E1B" w:rsidRPr="00794E39">
        <w:rPr>
          <w:rFonts w:hAnsi="ＭＳ 明朝" w:cs="Arial Unicode MS" w:hint="eastAsia"/>
          <w:szCs w:val="21"/>
        </w:rPr>
        <w:t>％)、私立</w:t>
      </w:r>
      <w:r w:rsidR="00FD0C31" w:rsidRPr="00794E39">
        <w:rPr>
          <w:rFonts w:hAnsi="ＭＳ 明朝" w:cs="Arial Unicode MS" w:hint="eastAsia"/>
          <w:szCs w:val="21"/>
        </w:rPr>
        <w:t>84</w:t>
      </w:r>
      <w:r w:rsidR="006E7E1B" w:rsidRPr="00794E39">
        <w:rPr>
          <w:rFonts w:hAnsi="ＭＳ 明朝" w:cs="Arial Unicode MS" w:hint="eastAsia"/>
          <w:szCs w:val="21"/>
        </w:rPr>
        <w:t>,</w:t>
      </w:r>
      <w:r w:rsidR="00FD0C31" w:rsidRPr="00794E39">
        <w:rPr>
          <w:rFonts w:hAnsi="ＭＳ 明朝" w:cs="Arial Unicode MS"/>
          <w:szCs w:val="21"/>
        </w:rPr>
        <w:t>20</w:t>
      </w:r>
      <w:r w:rsidR="003759BC" w:rsidRPr="00794E39">
        <w:rPr>
          <w:rFonts w:hAnsi="ＭＳ 明朝" w:cs="Arial Unicode MS"/>
          <w:szCs w:val="21"/>
        </w:rPr>
        <w:t>5</w:t>
      </w:r>
      <w:r w:rsidR="006E7E1B" w:rsidRPr="00794E39">
        <w:rPr>
          <w:rFonts w:hAnsi="ＭＳ 明朝" w:cs="Arial Unicode MS" w:hint="eastAsia"/>
          <w:szCs w:val="21"/>
        </w:rPr>
        <w:t>人(同</w:t>
      </w:r>
      <w:r w:rsidR="00FD584F" w:rsidRPr="00794E39">
        <w:rPr>
          <w:rFonts w:hAnsi="ＭＳ 明朝" w:cs="Arial Unicode MS" w:hint="eastAsia"/>
          <w:szCs w:val="21"/>
        </w:rPr>
        <w:t>86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546964" w:rsidRPr="00794E39">
        <w:rPr>
          <w:rFonts w:hAnsi="ＭＳ 明朝" w:cs="Arial Unicode MS"/>
          <w:szCs w:val="21"/>
        </w:rPr>
        <w:t>1</w:t>
      </w:r>
      <w:r w:rsidR="006E7E1B" w:rsidRPr="00794E39">
        <w:rPr>
          <w:rFonts w:hAnsi="ＭＳ 明朝" w:cs="Arial Unicode MS" w:hint="eastAsia"/>
          <w:szCs w:val="21"/>
        </w:rPr>
        <w:t>％)</w:t>
      </w:r>
      <w:r w:rsidR="003E469E" w:rsidRPr="00794E39">
        <w:rPr>
          <w:rFonts w:hAnsi="ＭＳ 明朝" w:cs="Arial Unicode MS" w:hint="eastAsia"/>
          <w:szCs w:val="21"/>
        </w:rPr>
        <w:t>で、</w:t>
      </w:r>
      <w:r w:rsidRPr="00794E39">
        <w:rPr>
          <w:rFonts w:hAnsi="ＭＳ 明朝" w:cs="Arial Unicode MS" w:hint="eastAsia"/>
          <w:szCs w:val="21"/>
        </w:rPr>
        <w:t>前年度より</w:t>
      </w:r>
      <w:r w:rsidR="00E47D39" w:rsidRPr="00794E39">
        <w:rPr>
          <w:rFonts w:hAnsi="ＭＳ 明朝" w:cs="Arial Unicode MS" w:hint="eastAsia"/>
          <w:szCs w:val="21"/>
        </w:rPr>
        <w:t>公立は</w:t>
      </w:r>
      <w:r w:rsidR="00986758" w:rsidRPr="00794E39">
        <w:rPr>
          <w:rFonts w:hAnsi="ＭＳ 明朝" w:cs="Arial Unicode MS" w:hint="eastAsia"/>
          <w:szCs w:val="21"/>
        </w:rPr>
        <w:t>455</w:t>
      </w:r>
      <w:r w:rsidR="00FD584F" w:rsidRPr="00794E39">
        <w:rPr>
          <w:rFonts w:hAnsi="ＭＳ 明朝" w:cs="Arial Unicode MS" w:hint="eastAsia"/>
          <w:szCs w:val="21"/>
        </w:rPr>
        <w:t>人</w:t>
      </w:r>
      <w:r w:rsidR="00E47D39"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AC7A4A"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 w:rsidR="00AC7A4A" w:rsidRPr="00794E39">
        <w:rPr>
          <w:rFonts w:hAnsi="ＭＳ 明朝" w:cs="Arial Unicode MS"/>
          <w:szCs w:val="21"/>
        </w:rPr>
        <w:t>86</w:t>
      </w:r>
      <w:r w:rsidR="003759BC"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 xml:space="preserve">増加している。　　</w:t>
      </w:r>
      <w:r w:rsidR="006E7E1B" w:rsidRPr="00794E39">
        <w:rPr>
          <w:rFonts w:hint="eastAsia"/>
        </w:rPr>
        <w:t xml:space="preserve">                  </w:t>
      </w:r>
      <w:r w:rsidR="00D634B0" w:rsidRPr="00794E39">
        <w:rPr>
          <w:rFonts w:hint="eastAsia"/>
        </w:rPr>
        <w:t xml:space="preserve">      </w:t>
      </w:r>
      <w:r w:rsidR="006E7E1B" w:rsidRPr="00794E39">
        <w:rPr>
          <w:rFonts w:hint="eastAsia"/>
          <w:highlight w:val="yellow"/>
        </w:rPr>
        <w:t xml:space="preserve"> </w:t>
      </w:r>
      <w:r w:rsidR="00D634B0" w:rsidRPr="00794E39">
        <w:rPr>
          <w:rFonts w:hint="eastAsia"/>
          <w:highlight w:val="yellow"/>
        </w:rPr>
        <w:t xml:space="preserve"> </w:t>
      </w:r>
      <w:r w:rsidR="006E7E1B" w:rsidRPr="00794E39">
        <w:rPr>
          <w:rFonts w:hint="eastAsia"/>
          <w:highlight w:val="yellow"/>
        </w:rPr>
        <w:t xml:space="preserve">　　　</w:t>
      </w:r>
      <w:r w:rsidRPr="00794E39">
        <w:rPr>
          <w:rFonts w:hint="eastAsia"/>
          <w:highlight w:val="yellow"/>
        </w:rPr>
        <w:t xml:space="preserve">　</w:t>
      </w:r>
    </w:p>
    <w:p w:rsidR="00E24CC9" w:rsidRPr="00794E39" w:rsidRDefault="00F07063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E7E1B" w:rsidRPr="00794E39">
        <w:rPr>
          <w:rFonts w:hAnsi="ＭＳ 明朝" w:cs="Arial Unicode MS" w:hint="eastAsia"/>
          <w:szCs w:val="21"/>
        </w:rPr>
        <w:t xml:space="preserve">　</w:t>
      </w:r>
      <w:r w:rsidR="00E24CC9" w:rsidRPr="00794E39">
        <w:rPr>
          <w:rFonts w:hAnsi="ＭＳ 明朝" w:cs="Arial Unicode MS" w:hint="eastAsia"/>
          <w:szCs w:val="21"/>
        </w:rPr>
        <w:t>定員充足率は</w:t>
      </w:r>
      <w:r w:rsidR="00C0787F" w:rsidRPr="00794E39">
        <w:rPr>
          <w:rFonts w:hAnsi="ＭＳ 明朝" w:cs="Arial Unicode MS" w:hint="eastAsia"/>
          <w:szCs w:val="21"/>
        </w:rPr>
        <w:t>9</w:t>
      </w:r>
      <w:r w:rsidR="005A37A6" w:rsidRPr="00794E39">
        <w:rPr>
          <w:rFonts w:hAnsi="ＭＳ 明朝" w:cs="Arial Unicode MS"/>
          <w:szCs w:val="21"/>
        </w:rPr>
        <w:t>0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3759BC" w:rsidRPr="00794E39">
        <w:rPr>
          <w:rFonts w:hAnsi="ＭＳ 明朝" w:cs="Arial Unicode MS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％で</w:t>
      </w:r>
      <w:r w:rsidR="006E7E1B" w:rsidRPr="00794E39">
        <w:rPr>
          <w:rFonts w:hAnsi="ＭＳ 明朝" w:cs="Arial Unicode MS" w:hint="eastAsia"/>
          <w:szCs w:val="21"/>
        </w:rPr>
        <w:t>、前年度より</w:t>
      </w:r>
      <w:r w:rsidR="005A37A6" w:rsidRPr="00794E39">
        <w:rPr>
          <w:rFonts w:hAnsi="ＭＳ 明朝" w:cs="Arial Unicode MS" w:hint="eastAsia"/>
          <w:szCs w:val="21"/>
        </w:rPr>
        <w:t>0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3759BC" w:rsidRPr="00794E39">
        <w:rPr>
          <w:rFonts w:hAnsi="ＭＳ 明朝" w:cs="Arial Unicode MS"/>
          <w:szCs w:val="21"/>
        </w:rPr>
        <w:t>4</w:t>
      </w:r>
      <w:r w:rsidR="00FD584F" w:rsidRPr="00794E39">
        <w:rPr>
          <w:rFonts w:hAnsi="ＭＳ 明朝" w:cs="Arial Unicode MS" w:hint="eastAsia"/>
          <w:szCs w:val="21"/>
        </w:rPr>
        <w:t>ポイント低下</w:t>
      </w:r>
      <w:r w:rsidR="006E7E1B" w:rsidRPr="00794E39">
        <w:rPr>
          <w:rFonts w:hAnsi="ＭＳ 明朝" w:cs="Arial Unicode MS" w:hint="eastAsia"/>
          <w:szCs w:val="21"/>
        </w:rPr>
        <w:t>している。</w:t>
      </w:r>
    </w:p>
    <w:p w:rsidR="00914322" w:rsidRPr="00794E39" w:rsidRDefault="006E7E1B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　また、</w:t>
      </w:r>
      <w:r w:rsidR="00E24CC9" w:rsidRPr="00794E39">
        <w:rPr>
          <w:rFonts w:hAnsi="ＭＳ 明朝" w:cs="Arial Unicode MS" w:hint="eastAsia"/>
          <w:szCs w:val="21"/>
        </w:rPr>
        <w:t>設置者別</w:t>
      </w:r>
      <w:r w:rsidR="00C0787F" w:rsidRPr="00794E39">
        <w:rPr>
          <w:rFonts w:hAnsi="ＭＳ 明朝" w:cs="Arial Unicode MS" w:hint="eastAsia"/>
          <w:szCs w:val="21"/>
        </w:rPr>
        <w:t>では、</w:t>
      </w:r>
      <w:r w:rsidR="00E24CC9" w:rsidRPr="00794E39">
        <w:rPr>
          <w:rFonts w:hAnsi="ＭＳ 明朝" w:cs="Arial Unicode MS" w:hint="eastAsia"/>
          <w:szCs w:val="21"/>
        </w:rPr>
        <w:t>公立</w:t>
      </w:r>
      <w:r w:rsidR="00C0787F" w:rsidRPr="00794E39">
        <w:rPr>
          <w:rFonts w:hAnsi="ＭＳ 明朝" w:cs="Arial Unicode MS" w:hint="eastAsia"/>
          <w:szCs w:val="21"/>
        </w:rPr>
        <w:t>8</w:t>
      </w:r>
      <w:r w:rsidR="000524B5" w:rsidRPr="00794E39">
        <w:rPr>
          <w:rFonts w:hAnsi="ＭＳ 明朝" w:cs="Arial Unicode MS"/>
          <w:szCs w:val="21"/>
        </w:rPr>
        <w:t>3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0524B5" w:rsidRPr="00794E39">
        <w:rPr>
          <w:rFonts w:hAnsi="ＭＳ 明朝" w:cs="Arial Unicode MS"/>
          <w:szCs w:val="21"/>
        </w:rPr>
        <w:t>4</w:t>
      </w:r>
      <w:r w:rsidR="00E24CC9" w:rsidRPr="00794E39">
        <w:rPr>
          <w:rFonts w:hAnsi="ＭＳ 明朝" w:cs="Arial Unicode MS" w:hint="eastAsia"/>
          <w:szCs w:val="21"/>
        </w:rPr>
        <w:t>％、私立</w:t>
      </w:r>
      <w:r w:rsidR="00C0787F" w:rsidRPr="00794E39">
        <w:rPr>
          <w:rFonts w:hAnsi="ＭＳ 明朝" w:cs="Arial Unicode MS" w:hint="eastAsia"/>
          <w:szCs w:val="21"/>
        </w:rPr>
        <w:t>9</w:t>
      </w:r>
      <w:r w:rsidR="00C907BD" w:rsidRPr="00794E39">
        <w:rPr>
          <w:rFonts w:hAnsi="ＭＳ 明朝" w:cs="Arial Unicode MS" w:hint="eastAsia"/>
          <w:szCs w:val="21"/>
        </w:rPr>
        <w:t>2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FA326F" w:rsidRPr="00794E39">
        <w:rPr>
          <w:rFonts w:hAnsi="ＭＳ 明朝" w:cs="Arial Unicode MS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％で</w:t>
      </w:r>
      <w:r w:rsidRPr="00794E39">
        <w:rPr>
          <w:rFonts w:hAnsi="ＭＳ 明朝" w:cs="Arial Unicode MS" w:hint="eastAsia"/>
          <w:szCs w:val="21"/>
        </w:rPr>
        <w:t>、</w:t>
      </w:r>
      <w:r w:rsidR="003E469E" w:rsidRPr="00794E39">
        <w:rPr>
          <w:rFonts w:hAnsi="ＭＳ 明朝" w:cs="Arial Unicode MS" w:hint="eastAsia"/>
          <w:szCs w:val="21"/>
        </w:rPr>
        <w:t>前年度より公立は</w:t>
      </w:r>
      <w:r w:rsidR="00C907BD" w:rsidRPr="00794E39">
        <w:rPr>
          <w:rFonts w:hAnsi="ＭＳ 明朝" w:cs="Arial Unicode MS" w:hint="eastAsia"/>
          <w:szCs w:val="21"/>
        </w:rPr>
        <w:t>0</w:t>
      </w:r>
      <w:r w:rsidR="00FD584F" w:rsidRPr="00794E39">
        <w:rPr>
          <w:rFonts w:hAnsi="ＭＳ 明朝" w:cs="Arial Unicode MS" w:hint="eastAsia"/>
          <w:szCs w:val="21"/>
        </w:rPr>
        <w:t>.</w:t>
      </w:r>
      <w:r w:rsidR="000524B5" w:rsidRPr="00794E39">
        <w:rPr>
          <w:rFonts w:hAnsi="ＭＳ 明朝" w:cs="Arial Unicode MS"/>
          <w:szCs w:val="21"/>
        </w:rPr>
        <w:t>9</w:t>
      </w:r>
      <w:r w:rsidR="003E469E" w:rsidRPr="00794E39">
        <w:rPr>
          <w:rFonts w:hAnsi="ＭＳ 明朝" w:cs="Arial Unicode MS" w:hint="eastAsia"/>
          <w:szCs w:val="21"/>
        </w:rPr>
        <w:t>ポイント</w:t>
      </w:r>
      <w:r w:rsidR="00C907BD" w:rsidRPr="00794E39">
        <w:rPr>
          <w:rFonts w:hAnsi="ＭＳ 明朝" w:cs="Arial Unicode MS" w:hint="eastAsia"/>
          <w:szCs w:val="21"/>
        </w:rPr>
        <w:t>、私立</w:t>
      </w:r>
      <w:r w:rsidR="003E469E" w:rsidRPr="00794E39">
        <w:rPr>
          <w:rFonts w:hAnsi="ＭＳ 明朝" w:cs="Arial Unicode MS" w:hint="eastAsia"/>
          <w:szCs w:val="21"/>
        </w:rPr>
        <w:t>は</w:t>
      </w:r>
      <w:r w:rsidR="000524B5" w:rsidRPr="00794E39">
        <w:rPr>
          <w:rFonts w:hAnsi="ＭＳ 明朝" w:cs="Arial Unicode MS" w:hint="eastAsia"/>
          <w:szCs w:val="21"/>
        </w:rPr>
        <w:t>0</w:t>
      </w:r>
      <w:r w:rsidR="003E469E" w:rsidRPr="00794E39">
        <w:rPr>
          <w:rFonts w:hAnsi="ＭＳ 明朝" w:cs="Arial Unicode MS" w:hint="eastAsia"/>
          <w:szCs w:val="21"/>
        </w:rPr>
        <w:t>.</w:t>
      </w:r>
      <w:r w:rsidR="00FA326F" w:rsidRPr="00794E39">
        <w:rPr>
          <w:rFonts w:hAnsi="ＭＳ 明朝" w:cs="Arial Unicode MS"/>
          <w:szCs w:val="21"/>
        </w:rPr>
        <w:t>3</w:t>
      </w:r>
      <w:r w:rsidR="00FD584F" w:rsidRPr="00794E39">
        <w:rPr>
          <w:rFonts w:hAnsi="ＭＳ 明朝" w:cs="Arial Unicode MS" w:hint="eastAsia"/>
          <w:szCs w:val="21"/>
        </w:rPr>
        <w:t>ポイント</w:t>
      </w:r>
      <w:r w:rsidR="000524B5" w:rsidRPr="00794E39">
        <w:rPr>
          <w:rFonts w:hAnsi="ＭＳ 明朝" w:cs="Arial Unicode MS" w:hint="eastAsia"/>
          <w:szCs w:val="21"/>
        </w:rPr>
        <w:t>、それぞれ</w:t>
      </w:r>
      <w:r w:rsidR="00FD584F" w:rsidRPr="00794E39">
        <w:rPr>
          <w:rFonts w:hAnsi="ＭＳ 明朝" w:cs="Arial Unicode MS" w:hint="eastAsia"/>
          <w:szCs w:val="21"/>
        </w:rPr>
        <w:t>低下</w:t>
      </w:r>
      <w:r w:rsidR="003E469E" w:rsidRPr="00794E39">
        <w:rPr>
          <w:rFonts w:hAnsi="ＭＳ 明朝" w:cs="Arial Unicode MS" w:hint="eastAsia"/>
          <w:szCs w:val="21"/>
        </w:rPr>
        <w:t>している。</w:t>
      </w:r>
    </w:p>
    <w:p w:rsidR="00E24CC9" w:rsidRPr="00794E39" w:rsidRDefault="00914322" w:rsidP="00117099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-2-4表･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-2-3図]</w:t>
      </w:r>
    </w:p>
    <w:p w:rsidR="006B3561" w:rsidRPr="00794E39" w:rsidRDefault="006B3561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CA0B5F" w:rsidRPr="00794E39" w:rsidRDefault="00CA0B5F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noProof/>
          <w:spacing w:val="5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4"/>
          <w:fitText w:val="3552" w:id="1008479491"/>
        </w:rPr>
        <w:t>認可定員・在園者数・定員充足</w:t>
      </w:r>
      <w:r w:rsidRPr="00794E39">
        <w:rPr>
          <w:rFonts w:ascii="ＭＳ ゴシック" w:eastAsia="ＭＳ ゴシック" w:hAnsi="ＭＳ ゴシック" w:cs="Arial Unicode MS" w:hint="eastAsia"/>
          <w:spacing w:val="5"/>
          <w:fitText w:val="3552" w:id="1008479491"/>
        </w:rPr>
        <w:t>率</w:t>
      </w:r>
    </w:p>
    <w:p w:rsidR="002F5F04" w:rsidRPr="00794E39" w:rsidRDefault="002F5F04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1552503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F" w:rsidRPr="00794E39" w:rsidRDefault="00CA0B5F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szCs w:val="21"/>
        </w:rPr>
      </w:pPr>
    </w:p>
    <w:p w:rsidR="008A7E5E" w:rsidRPr="00794E39" w:rsidRDefault="008A7E5E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szCs w:val="21"/>
        </w:rPr>
      </w:pPr>
    </w:p>
    <w:p w:rsidR="004D4797" w:rsidRPr="00794E39" w:rsidRDefault="00C0134B" w:rsidP="008212D3">
      <w:pPr>
        <w:snapToGrid w:val="0"/>
        <w:spacing w:line="240" w:lineRule="auto"/>
        <w:ind w:left="5787" w:hangingChars="2702" w:hanging="5787"/>
        <w:jc w:val="center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6F33BC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6F33BC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図]　公立・私立別定員充足率の推移</w:t>
      </w:r>
    </w:p>
    <w:p w:rsidR="004D4797" w:rsidRPr="00794E39" w:rsidRDefault="004D4797" w:rsidP="008212D3">
      <w:pPr>
        <w:snapToGrid w:val="0"/>
        <w:spacing w:line="240" w:lineRule="auto"/>
        <w:ind w:leftChars="2700" w:left="5783" w:firstLineChars="200" w:firstLine="428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D21E47" w:rsidP="002D08E3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1381348</wp:posOffset>
            </wp:positionH>
            <wp:positionV relativeFrom="paragraph">
              <wp:posOffset>18126</wp:posOffset>
            </wp:positionV>
            <wp:extent cx="3380016" cy="2317872"/>
            <wp:effectExtent l="0" t="0" r="0" b="6350"/>
            <wp:wrapTight wrapText="bothSides">
              <wp:wrapPolygon edited="0">
                <wp:start x="0" y="0"/>
                <wp:lineTo x="0" y="21482"/>
                <wp:lineTo x="21430" y="21482"/>
                <wp:lineTo x="21430" y="0"/>
                <wp:lineTo x="0" y="0"/>
              </wp:wrapPolygon>
            </wp:wrapTight>
            <wp:docPr id="468" name="グラフ 4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C0134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</w:t>
      </w:r>
      <w:r w:rsidR="00894AB7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</w:p>
    <w:p w:rsidR="00C0134B" w:rsidRPr="00794E39" w:rsidRDefault="00C0134B" w:rsidP="00307784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94565" w:rsidRPr="00794E39" w:rsidRDefault="00CB0571" w:rsidP="002D08E3">
      <w:pPr>
        <w:snapToGrid w:val="0"/>
        <w:spacing w:line="240" w:lineRule="auto"/>
        <w:ind w:left="857" w:hangingChars="400" w:hanging="857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</w:t>
      </w:r>
      <w:r w:rsidR="003F5A45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</w:p>
    <w:p w:rsidR="00C94565" w:rsidRPr="00794E39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8A7E5E" w:rsidRPr="00794E39" w:rsidRDefault="00D21E47" w:rsidP="007C6582">
      <w:pPr>
        <w:snapToGrid w:val="0"/>
        <w:spacing w:line="240" w:lineRule="auto"/>
        <w:ind w:left="697" w:hangingChars="300" w:hanging="697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C9631F" wp14:editId="08EC74C1">
                <wp:simplePos x="0" y="0"/>
                <wp:positionH relativeFrom="column">
                  <wp:posOffset>1756987</wp:posOffset>
                </wp:positionH>
                <wp:positionV relativeFrom="paragraph">
                  <wp:posOffset>171450</wp:posOffset>
                </wp:positionV>
                <wp:extent cx="313004" cy="172042"/>
                <wp:effectExtent l="0" t="0" r="0" b="0"/>
                <wp:wrapNone/>
                <wp:docPr id="46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3004" cy="172042"/>
                        </a:xfrm>
                        <a:prstGeom prst="wedgeRectCallout">
                          <a:avLst>
                            <a:gd name="adj1" fmla="val -28879"/>
                            <a:gd name="adj2" fmla="val -44604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030CD" w:rsidRDefault="00B030CD" w:rsidP="00D21E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C9631F" id="四角形吹き出し 27" o:spid="_x0000_s1029" type="#_x0000_t61" style="position:absolute;left:0;text-align:left;margin-left:138.35pt;margin-top:13.5pt;width:24.65pt;height:13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" adj="4562,1166" fillcolor="white [3212]" stroked="f" strokeweight=".25pt">
                <v:textbox inset="0,0,0,0">
                  <w:txbxContent>
                    <w:p w:rsidR="00B030CD" w:rsidRDefault="00B030CD" w:rsidP="00D21E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sz w:val="20"/>
                          <w:szCs w:val="20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8A7E5E" w:rsidRPr="00794E39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8A7E5E" w:rsidRPr="00794E39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56B3F" w:rsidRPr="00794E39" w:rsidRDefault="00C56B3F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56B3F" w:rsidRPr="00794E39" w:rsidRDefault="00C56B3F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E24CC9" w:rsidRPr="00794E39" w:rsidRDefault="00E24CC9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4F445B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</w:t>
      </w:r>
      <w:r w:rsidR="00543153" w:rsidRPr="00794E39">
        <w:rPr>
          <w:rFonts w:ascii="ＭＳ ゴシック" w:eastAsia="ＭＳ ゴシック" w:hAnsi="ＭＳ ゴシック" w:cs="Arial Unicode MS" w:hint="eastAsia"/>
          <w:szCs w:val="21"/>
        </w:rPr>
        <w:t>教育・保育職員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数（本務者）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95450" w:rsidRPr="00794E39">
        <w:rPr>
          <w:rFonts w:hAnsi="ＭＳ 明朝" w:cs="Arial Unicode MS" w:hint="eastAsia"/>
          <w:szCs w:val="21"/>
        </w:rPr>
        <w:t>1</w:t>
      </w:r>
      <w:r w:rsidR="00F30B23" w:rsidRPr="00794E39">
        <w:rPr>
          <w:rFonts w:hAnsi="ＭＳ 明朝" w:cs="Arial Unicode MS"/>
          <w:szCs w:val="21"/>
        </w:rPr>
        <w:t>4</w:t>
      </w:r>
      <w:r w:rsidR="00A4188C" w:rsidRPr="00794E39">
        <w:rPr>
          <w:rFonts w:hAnsi="ＭＳ 明朝" w:cs="Arial Unicode MS" w:hint="eastAsia"/>
          <w:szCs w:val="21"/>
        </w:rPr>
        <w:t>,</w:t>
      </w:r>
      <w:r w:rsidR="00F30B23" w:rsidRPr="00794E39">
        <w:rPr>
          <w:rFonts w:hAnsi="ＭＳ 明朝" w:cs="Arial Unicode MS"/>
          <w:szCs w:val="21"/>
        </w:rPr>
        <w:t>4</w:t>
      </w:r>
      <w:r w:rsidR="005853B4" w:rsidRPr="00794E39">
        <w:rPr>
          <w:rFonts w:hAnsi="ＭＳ 明朝" w:cs="Arial Unicode MS"/>
          <w:szCs w:val="21"/>
        </w:rPr>
        <w:t>22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（男性</w:t>
      </w:r>
      <w:r w:rsidR="00F30B23" w:rsidRPr="00794E39">
        <w:rPr>
          <w:rFonts w:hAnsi="ＭＳ 明朝" w:cs="Arial Unicode MS" w:hint="eastAsia"/>
          <w:szCs w:val="21"/>
        </w:rPr>
        <w:t>692</w:t>
      </w:r>
      <w:r w:rsidR="000F3106" w:rsidRPr="00794E39">
        <w:rPr>
          <w:rFonts w:hAnsi="ＭＳ 明朝" w:cs="Arial Unicode MS" w:hint="eastAsia"/>
          <w:szCs w:val="21"/>
        </w:rPr>
        <w:t>人、女性13,</w:t>
      </w:r>
      <w:r w:rsidR="00F30B23" w:rsidRPr="00794E39">
        <w:rPr>
          <w:rFonts w:hAnsi="ＭＳ 明朝" w:cs="Arial Unicode MS"/>
          <w:szCs w:val="21"/>
        </w:rPr>
        <w:t>7</w:t>
      </w:r>
      <w:r w:rsidR="005853B4" w:rsidRPr="00794E39">
        <w:rPr>
          <w:rFonts w:hAnsi="ＭＳ 明朝" w:cs="Arial Unicode MS"/>
          <w:szCs w:val="21"/>
        </w:rPr>
        <w:t>30</w:t>
      </w:r>
      <w:r w:rsidR="000F3106" w:rsidRPr="00794E39">
        <w:rPr>
          <w:rFonts w:hAnsi="ＭＳ 明朝" w:cs="Arial Unicode MS" w:hint="eastAsia"/>
          <w:szCs w:val="21"/>
        </w:rPr>
        <w:t>人）</w:t>
      </w:r>
      <w:r w:rsidR="00E24CC9" w:rsidRPr="00794E39">
        <w:rPr>
          <w:rFonts w:hAnsi="ＭＳ 明朝" w:cs="Arial Unicode MS" w:hint="eastAsia"/>
          <w:szCs w:val="21"/>
        </w:rPr>
        <w:t>で</w:t>
      </w:r>
      <w:r w:rsidR="00084FEE" w:rsidRPr="00794E39">
        <w:rPr>
          <w:rFonts w:hAnsi="ＭＳ 明朝" w:cs="Arial Unicode MS" w:hint="eastAsia"/>
          <w:szCs w:val="21"/>
        </w:rPr>
        <w:t>、前年度より</w:t>
      </w:r>
      <w:r w:rsidR="00F30B23" w:rsidRPr="00794E39">
        <w:rPr>
          <w:rFonts w:hAnsi="ＭＳ 明朝" w:cs="Arial Unicode MS" w:hint="eastAsia"/>
          <w:szCs w:val="21"/>
        </w:rPr>
        <w:t>5</w:t>
      </w:r>
      <w:r w:rsidR="005853B4" w:rsidRPr="00794E39">
        <w:rPr>
          <w:rFonts w:hAnsi="ＭＳ 明朝" w:cs="Arial Unicode MS"/>
          <w:szCs w:val="21"/>
        </w:rPr>
        <w:t>59</w:t>
      </w:r>
      <w:r w:rsidR="00084FEE" w:rsidRPr="00794E39">
        <w:rPr>
          <w:rFonts w:hAnsi="ＭＳ 明朝" w:cs="Arial Unicode MS" w:hint="eastAsia"/>
          <w:szCs w:val="21"/>
        </w:rPr>
        <w:t xml:space="preserve">人増加している。　　　　       </w:t>
      </w:r>
      <w:r w:rsidR="00084FEE" w:rsidRPr="00794E39">
        <w:rPr>
          <w:rFonts w:hAnsi="ＭＳ 明朝" w:cs="Arial Unicode MS" w:hint="eastAsia"/>
          <w:szCs w:val="21"/>
          <w:highlight w:val="yellow"/>
        </w:rPr>
        <w:t xml:space="preserve">                    </w:t>
      </w:r>
      <w:r w:rsidR="00914322" w:rsidRPr="00794E39">
        <w:rPr>
          <w:rFonts w:hAnsi="ＭＳ 明朝" w:cs="Arial Unicode MS" w:hint="eastAsia"/>
          <w:szCs w:val="21"/>
          <w:highlight w:val="yellow"/>
        </w:rPr>
        <w:t xml:space="preserve">                               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6264A0" w:rsidRPr="00794E39">
        <w:rPr>
          <w:rFonts w:hAnsi="ＭＳ 明朝" w:cs="Arial Unicode MS" w:hint="eastAsia"/>
          <w:szCs w:val="21"/>
        </w:rPr>
        <w:t>1,</w:t>
      </w:r>
      <w:r w:rsidR="00C247B3" w:rsidRPr="00794E39">
        <w:rPr>
          <w:rFonts w:hAnsi="ＭＳ 明朝" w:cs="Arial Unicode MS"/>
          <w:szCs w:val="21"/>
        </w:rPr>
        <w:t>697</w:t>
      </w:r>
      <w:r w:rsidR="00E24CC9" w:rsidRPr="00794E39">
        <w:rPr>
          <w:rFonts w:hAnsi="ＭＳ 明朝" w:cs="Arial Unicode MS" w:hint="eastAsia"/>
          <w:szCs w:val="21"/>
        </w:rPr>
        <w:t>人（</w:t>
      </w:r>
      <w:r w:rsidR="00A4188C" w:rsidRPr="00794E39">
        <w:rPr>
          <w:rFonts w:hAnsi="ＭＳ 明朝" w:cs="Arial Unicode MS" w:hint="eastAsia"/>
          <w:szCs w:val="21"/>
        </w:rPr>
        <w:t>構成比</w:t>
      </w:r>
      <w:r w:rsidR="00FF1A3F" w:rsidRPr="00794E39">
        <w:rPr>
          <w:rFonts w:hAnsi="ＭＳ 明朝" w:cs="Arial Unicode MS" w:hint="eastAsia"/>
          <w:szCs w:val="21"/>
        </w:rPr>
        <w:t>1</w:t>
      </w:r>
      <w:r w:rsidR="00FF1A3F" w:rsidRPr="00794E39">
        <w:rPr>
          <w:rFonts w:hAnsi="ＭＳ 明朝" w:cs="Arial Unicode MS"/>
          <w:szCs w:val="21"/>
        </w:rPr>
        <w:t>1</w:t>
      </w:r>
      <w:r w:rsidR="00A4188C" w:rsidRPr="00794E39">
        <w:rPr>
          <w:rFonts w:hAnsi="ＭＳ 明朝" w:cs="Arial Unicode MS" w:hint="eastAsia"/>
          <w:szCs w:val="21"/>
        </w:rPr>
        <w:t>.</w:t>
      </w:r>
      <w:r w:rsidR="008C37F9" w:rsidRPr="00794E39">
        <w:rPr>
          <w:rFonts w:hAnsi="ＭＳ 明朝" w:cs="Arial Unicode MS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6264A0" w:rsidRPr="00794E39">
        <w:rPr>
          <w:rFonts w:hAnsi="ＭＳ 明朝" w:cs="Arial Unicode MS" w:hint="eastAsia"/>
          <w:szCs w:val="21"/>
        </w:rPr>
        <w:t>1</w:t>
      </w:r>
      <w:r w:rsidR="007C1EF4" w:rsidRPr="00794E39">
        <w:rPr>
          <w:rFonts w:hAnsi="ＭＳ 明朝" w:cs="Arial Unicode MS" w:hint="eastAsia"/>
          <w:szCs w:val="21"/>
        </w:rPr>
        <w:t>2</w:t>
      </w:r>
      <w:r w:rsidR="00A4188C" w:rsidRPr="00794E39">
        <w:rPr>
          <w:rFonts w:hAnsi="ＭＳ 明朝" w:cs="Arial Unicode MS" w:hint="eastAsia"/>
          <w:szCs w:val="21"/>
        </w:rPr>
        <w:t>,</w:t>
      </w:r>
      <w:r w:rsidR="00EE72D5" w:rsidRPr="00794E39">
        <w:rPr>
          <w:rFonts w:hAnsi="ＭＳ 明朝" w:cs="Arial Unicode MS" w:hint="eastAsia"/>
          <w:szCs w:val="21"/>
        </w:rPr>
        <w:t>7</w:t>
      </w:r>
      <w:r w:rsidR="007C1EF4" w:rsidRPr="00794E39">
        <w:rPr>
          <w:rFonts w:hAnsi="ＭＳ 明朝" w:cs="Arial Unicode MS" w:hint="eastAsia"/>
          <w:szCs w:val="21"/>
        </w:rPr>
        <w:t>25</w:t>
      </w:r>
      <w:r w:rsidR="00E24CC9" w:rsidRPr="00794E39">
        <w:rPr>
          <w:rFonts w:hAnsi="ＭＳ 明朝" w:cs="Arial Unicode MS" w:hint="eastAsia"/>
          <w:szCs w:val="21"/>
        </w:rPr>
        <w:t>人（同</w:t>
      </w:r>
      <w:r w:rsidR="00FF1A3F" w:rsidRPr="00794E39">
        <w:rPr>
          <w:rFonts w:hAnsi="ＭＳ 明朝" w:cs="Arial Unicode MS" w:hint="eastAsia"/>
          <w:szCs w:val="21"/>
        </w:rPr>
        <w:t>88</w:t>
      </w:r>
      <w:r w:rsidR="00A4188C" w:rsidRPr="00794E39">
        <w:rPr>
          <w:rFonts w:hAnsi="ＭＳ 明朝" w:cs="Arial Unicode MS" w:hint="eastAsia"/>
          <w:szCs w:val="21"/>
        </w:rPr>
        <w:t>.</w:t>
      </w:r>
      <w:r w:rsidR="008C37F9" w:rsidRPr="00794E39">
        <w:rPr>
          <w:rFonts w:hAnsi="ＭＳ 明朝" w:cs="Arial Unicode MS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084FEE" w:rsidRPr="00794E39">
        <w:rPr>
          <w:rFonts w:hAnsi="ＭＳ 明朝" w:cs="Arial Unicode MS" w:hint="eastAsia"/>
          <w:szCs w:val="21"/>
        </w:rPr>
        <w:t>、前年度より</w:t>
      </w:r>
      <w:r w:rsidR="002A5503" w:rsidRPr="00794E39">
        <w:rPr>
          <w:rFonts w:hAnsi="ＭＳ 明朝" w:cs="Arial Unicode MS" w:hint="eastAsia"/>
          <w:szCs w:val="21"/>
        </w:rPr>
        <w:t>公立は</w:t>
      </w:r>
      <w:r w:rsidR="008C37F9" w:rsidRPr="00794E39">
        <w:rPr>
          <w:rFonts w:hAnsi="ＭＳ 明朝" w:cs="Arial Unicode MS" w:hint="eastAsia"/>
          <w:szCs w:val="21"/>
        </w:rPr>
        <w:t>41</w:t>
      </w:r>
      <w:r w:rsidR="002A5503" w:rsidRPr="00794E39">
        <w:rPr>
          <w:rFonts w:hAnsi="ＭＳ 明朝" w:cs="Arial Unicode MS" w:hint="eastAsia"/>
          <w:szCs w:val="21"/>
        </w:rPr>
        <w:t>人</w:t>
      </w:r>
      <w:r w:rsidR="00EE72D5" w:rsidRPr="00794E39">
        <w:rPr>
          <w:rFonts w:hAnsi="ＭＳ 明朝" w:cs="Arial Unicode MS" w:hint="eastAsia"/>
          <w:szCs w:val="21"/>
        </w:rPr>
        <w:t>減少</w:t>
      </w:r>
      <w:r w:rsidR="002A5503" w:rsidRPr="00794E39">
        <w:rPr>
          <w:rFonts w:hAnsi="ＭＳ 明朝" w:cs="Arial Unicode MS" w:hint="eastAsia"/>
          <w:szCs w:val="21"/>
        </w:rPr>
        <w:t>、私立は</w:t>
      </w:r>
      <w:r w:rsidR="00EE72D5" w:rsidRPr="00794E39">
        <w:rPr>
          <w:rFonts w:hAnsi="ＭＳ 明朝" w:cs="Arial Unicode MS" w:hint="eastAsia"/>
          <w:szCs w:val="21"/>
        </w:rPr>
        <w:t>600</w:t>
      </w:r>
      <w:r w:rsidR="002A5503" w:rsidRPr="00794E39">
        <w:rPr>
          <w:rFonts w:hAnsi="ＭＳ 明朝" w:cs="Arial Unicode MS" w:hint="eastAsia"/>
          <w:szCs w:val="21"/>
        </w:rPr>
        <w:t>人増加している。</w:t>
      </w:r>
    </w:p>
    <w:p w:rsidR="00914322" w:rsidRPr="00794E39" w:rsidRDefault="00914322" w:rsidP="0011709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-2-1表</w:t>
      </w:r>
      <w:r w:rsidR="007559D7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統計表9]</w:t>
      </w:r>
    </w:p>
    <w:p w:rsidR="007D1AF5" w:rsidRPr="00794E39" w:rsidRDefault="00E24CC9" w:rsidP="00707404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 w:val="36"/>
          <w:szCs w:val="21"/>
        </w:rPr>
        <w:t xml:space="preserve">３　</w:t>
      </w:r>
      <w:r w:rsidR="007D1AF5" w:rsidRPr="00794E39">
        <w:rPr>
          <w:rFonts w:ascii="ＭＳ ゴシック" w:eastAsia="ＭＳ ゴシック" w:hAnsi="ＭＳ ゴシック" w:hint="eastAsia"/>
          <w:sz w:val="36"/>
          <w:szCs w:val="36"/>
        </w:rPr>
        <w:t>小学校</w:t>
      </w:r>
    </w:p>
    <w:p w:rsidR="00955AA8" w:rsidRPr="00794E39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02316" w:rsidRPr="00794E39" w:rsidRDefault="002A75AA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noProof/>
          <w:spacing w:val="-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F079FA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EA739D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EA739D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401C60" w:rsidRPr="00794E39">
        <w:rPr>
          <w:rFonts w:ascii="ＭＳ ゴシック" w:eastAsia="ＭＳ ゴシック" w:hAnsi="ＭＳ ゴシック" w:cs="Arial Unicode MS" w:hint="eastAsia"/>
          <w:spacing w:val="187"/>
          <w:szCs w:val="21"/>
          <w:fitText w:val="3712" w:id="-1193036544"/>
        </w:rPr>
        <w:t>主要指標の推</w:t>
      </w:r>
      <w:r w:rsidR="00401C60" w:rsidRPr="00794E39">
        <w:rPr>
          <w:rFonts w:ascii="ＭＳ ゴシック" w:eastAsia="ＭＳ ゴシック" w:hAnsi="ＭＳ ゴシック" w:cs="Arial Unicode MS" w:hint="eastAsia"/>
          <w:spacing w:val="-1"/>
          <w:szCs w:val="21"/>
          <w:fitText w:val="3712" w:id="-1193036544"/>
        </w:rPr>
        <w:t>移</w:t>
      </w:r>
    </w:p>
    <w:p w:rsidR="008670B4" w:rsidRPr="00794E39" w:rsidRDefault="008670B4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116732</wp:posOffset>
            </wp:positionH>
            <wp:positionV relativeFrom="paragraph">
              <wp:posOffset>213374</wp:posOffset>
            </wp:positionV>
            <wp:extent cx="6120130" cy="2269010"/>
            <wp:effectExtent l="0" t="0" r="0" b="0"/>
            <wp:wrapTight wrapText="bothSides">
              <wp:wrapPolygon edited="0">
                <wp:start x="0" y="0"/>
                <wp:lineTo x="0" y="21401"/>
                <wp:lineTo x="21515" y="21401"/>
                <wp:lineTo x="21515" y="0"/>
                <wp:lineTo x="0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C60" w:rsidRPr="00794E39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681206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29BE" w:rsidRPr="00794E39">
        <w:rPr>
          <w:rFonts w:hAnsi="ＭＳ 明朝" w:cs="Arial Unicode MS" w:hint="eastAsia"/>
          <w:szCs w:val="21"/>
        </w:rPr>
        <w:t xml:space="preserve">　</w:t>
      </w:r>
      <w:r w:rsidR="00F14FA8" w:rsidRPr="00794E39">
        <w:rPr>
          <w:rFonts w:hAnsi="ＭＳ 明朝" w:cs="Arial Unicode MS" w:hint="eastAsia"/>
          <w:szCs w:val="21"/>
        </w:rPr>
        <w:t>99</w:t>
      </w:r>
      <w:r w:rsidR="0004052C" w:rsidRPr="00794E39">
        <w:rPr>
          <w:rFonts w:hAnsi="ＭＳ 明朝" w:cs="Arial Unicode MS"/>
          <w:szCs w:val="21"/>
        </w:rPr>
        <w:t>6</w:t>
      </w:r>
      <w:r w:rsidR="00E721E1" w:rsidRPr="00794E39">
        <w:rPr>
          <w:rFonts w:hAnsi="ＭＳ 明朝" w:cs="Arial Unicode MS" w:hint="eastAsia"/>
          <w:szCs w:val="21"/>
        </w:rPr>
        <w:t>校で、前年</w:t>
      </w:r>
      <w:r w:rsidR="00551128" w:rsidRPr="00794E39">
        <w:rPr>
          <w:rFonts w:hAnsi="ＭＳ 明朝" w:cs="Arial Unicode MS" w:hint="eastAsia"/>
          <w:szCs w:val="21"/>
        </w:rPr>
        <w:t>度よ</w:t>
      </w:r>
      <w:r w:rsidR="001753EB" w:rsidRPr="00794E39">
        <w:rPr>
          <w:rFonts w:hAnsi="ＭＳ 明朝" w:cs="Arial Unicode MS" w:hint="eastAsia"/>
          <w:szCs w:val="21"/>
        </w:rPr>
        <w:t>り</w:t>
      </w:r>
      <w:r w:rsidR="0004052C" w:rsidRPr="00794E39">
        <w:rPr>
          <w:rFonts w:hAnsi="ＭＳ 明朝" w:cs="Arial Unicode MS" w:hint="eastAsia"/>
          <w:szCs w:val="21"/>
        </w:rPr>
        <w:t>3</w:t>
      </w:r>
      <w:r w:rsidR="006F7D46" w:rsidRPr="00794E39">
        <w:rPr>
          <w:rFonts w:hAnsi="ＭＳ 明朝" w:cs="Arial Unicode MS" w:hint="eastAsia"/>
          <w:szCs w:val="21"/>
        </w:rPr>
        <w:t>校減少</w:t>
      </w:r>
      <w:r w:rsidR="00491144" w:rsidRPr="00794E39">
        <w:rPr>
          <w:rFonts w:hAnsi="ＭＳ 明朝" w:cs="Arial Unicode MS" w:hint="eastAsia"/>
          <w:szCs w:val="21"/>
        </w:rPr>
        <w:t>してい</w:t>
      </w:r>
      <w:r w:rsidR="00B6544F" w:rsidRPr="00794E39">
        <w:rPr>
          <w:rFonts w:hAnsi="ＭＳ 明朝" w:cs="Arial Unicode MS" w:hint="eastAsia"/>
          <w:szCs w:val="21"/>
        </w:rPr>
        <w:t>る</w:t>
      </w:r>
      <w:r w:rsidR="00491144" w:rsidRPr="00794E39">
        <w:rPr>
          <w:rFonts w:hAnsi="ＭＳ 明朝" w:cs="Arial Unicode MS" w:hint="eastAsia"/>
          <w:szCs w:val="21"/>
        </w:rPr>
        <w:t xml:space="preserve">。           </w:t>
      </w:r>
      <w:r w:rsidR="00E94863" w:rsidRPr="00794E39">
        <w:rPr>
          <w:rFonts w:hAnsi="ＭＳ 明朝" w:cs="Arial Unicode MS" w:hint="eastAsia"/>
          <w:szCs w:val="21"/>
        </w:rPr>
        <w:t xml:space="preserve"> </w:t>
      </w:r>
      <w:r w:rsidR="009F6403" w:rsidRPr="00794E39">
        <w:rPr>
          <w:rFonts w:hAnsi="ＭＳ 明朝" w:cs="Arial Unicode MS" w:hint="eastAsia"/>
          <w:szCs w:val="21"/>
        </w:rPr>
        <w:t xml:space="preserve">      </w:t>
      </w:r>
      <w:r w:rsidR="00910B85" w:rsidRPr="00794E39">
        <w:rPr>
          <w:rFonts w:hAnsi="ＭＳ 明朝" w:cs="Arial Unicode MS" w:hint="eastAsia"/>
          <w:szCs w:val="21"/>
        </w:rPr>
        <w:t xml:space="preserve"> </w:t>
      </w:r>
      <w:r w:rsidR="009F6403" w:rsidRPr="00794E39">
        <w:rPr>
          <w:rFonts w:hAnsi="ＭＳ 明朝" w:cs="Arial Unicode MS" w:hint="eastAsia"/>
          <w:szCs w:val="21"/>
        </w:rPr>
        <w:t xml:space="preserve">     </w:t>
      </w:r>
    </w:p>
    <w:p w:rsidR="00401C60" w:rsidRPr="00794E39" w:rsidRDefault="00F07063" w:rsidP="00927348">
      <w:pPr>
        <w:tabs>
          <w:tab w:val="left" w:pos="7597"/>
        </w:tabs>
        <w:snapToGrid w:val="0"/>
        <w:spacing w:line="340" w:lineRule="exact"/>
        <w:ind w:leftChars="200" w:left="856" w:hangingChars="200" w:hanging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設置者別では、国立3校(構成比0.3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</w:t>
      </w:r>
      <w:r w:rsidR="005D308F" w:rsidRPr="00794E39">
        <w:rPr>
          <w:rFonts w:hAnsi="ＭＳ 明朝" w:cs="Arial Unicode MS" w:hint="eastAsia"/>
          <w:szCs w:val="21"/>
        </w:rPr>
        <w:t>97</w:t>
      </w:r>
      <w:r w:rsidR="00D90BC9" w:rsidRPr="00794E39">
        <w:rPr>
          <w:rFonts w:hAnsi="ＭＳ 明朝" w:cs="Arial Unicode MS"/>
          <w:szCs w:val="21"/>
        </w:rPr>
        <w:t>6</w:t>
      </w:r>
      <w:r w:rsidR="00401C60" w:rsidRPr="00794E39">
        <w:rPr>
          <w:rFonts w:hAnsi="ＭＳ 明朝" w:cs="Arial Unicode MS" w:hint="eastAsia"/>
          <w:szCs w:val="21"/>
        </w:rPr>
        <w:t>校(同</w:t>
      </w:r>
      <w:r w:rsidR="00722DB6" w:rsidRPr="00794E39">
        <w:rPr>
          <w:rFonts w:hAnsi="ＭＳ 明朝" w:cs="Arial Unicode MS" w:hint="eastAsia"/>
          <w:szCs w:val="21"/>
        </w:rPr>
        <w:t>98.0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B6544F" w:rsidRPr="00794E39">
        <w:rPr>
          <w:rFonts w:hAnsi="ＭＳ 明朝" w:cs="Arial Unicode MS" w:hint="eastAsia"/>
          <w:szCs w:val="21"/>
        </w:rPr>
        <w:t>17</w:t>
      </w:r>
      <w:r w:rsidR="00401C60" w:rsidRPr="00794E39">
        <w:rPr>
          <w:rFonts w:hAnsi="ＭＳ 明朝" w:cs="Arial Unicode MS" w:hint="eastAsia"/>
          <w:szCs w:val="21"/>
        </w:rPr>
        <w:t>校(同</w:t>
      </w:r>
      <w:r w:rsidR="000071AA" w:rsidRPr="00794E39">
        <w:rPr>
          <w:rFonts w:hAnsi="ＭＳ 明朝" w:cs="Arial Unicode MS" w:hint="eastAsia"/>
          <w:szCs w:val="21"/>
        </w:rPr>
        <w:t>1.</w:t>
      </w:r>
      <w:r w:rsidR="0072496A" w:rsidRPr="00794E39">
        <w:rPr>
          <w:rFonts w:hAnsi="ＭＳ 明朝" w:cs="Arial Unicode MS" w:hint="eastAsia"/>
          <w:szCs w:val="21"/>
        </w:rPr>
        <w:t>7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91144" w:rsidRPr="00794E39">
        <w:rPr>
          <w:rFonts w:hAnsi="ＭＳ 明朝" w:cs="Arial Unicode MS" w:hint="eastAsia"/>
          <w:szCs w:val="21"/>
        </w:rPr>
        <w:t>で、</w:t>
      </w:r>
      <w:r w:rsidR="00C56B3F" w:rsidRPr="00794E39">
        <w:rPr>
          <w:rFonts w:hAnsi="ＭＳ 明朝" w:cs="Arial Unicode MS" w:hint="eastAsia"/>
          <w:szCs w:val="21"/>
        </w:rPr>
        <w:t>前年度より</w:t>
      </w:r>
      <w:r w:rsidR="00491144" w:rsidRPr="00794E39">
        <w:rPr>
          <w:rFonts w:hAnsi="ＭＳ 明朝" w:cs="Arial Unicode MS" w:hint="eastAsia"/>
          <w:szCs w:val="21"/>
        </w:rPr>
        <w:t>公立</w:t>
      </w:r>
      <w:r w:rsidR="00C56B3F" w:rsidRPr="00794E39">
        <w:rPr>
          <w:rFonts w:hAnsi="ＭＳ 明朝" w:cs="Arial Unicode MS" w:hint="eastAsia"/>
          <w:szCs w:val="21"/>
        </w:rPr>
        <w:t>は</w:t>
      </w:r>
      <w:r w:rsidR="00D90BC9" w:rsidRPr="00794E39">
        <w:rPr>
          <w:rFonts w:hAnsi="ＭＳ 明朝" w:cs="Arial Unicode MS" w:hint="eastAsia"/>
          <w:szCs w:val="21"/>
        </w:rPr>
        <w:t>3</w:t>
      </w:r>
      <w:r w:rsidR="006F7D46" w:rsidRPr="00794E39">
        <w:rPr>
          <w:rFonts w:hAnsi="ＭＳ 明朝" w:cs="Arial Unicode MS" w:hint="eastAsia"/>
          <w:szCs w:val="21"/>
        </w:rPr>
        <w:t>校減少して</w:t>
      </w:r>
      <w:r w:rsidR="00401C60" w:rsidRPr="00794E39">
        <w:rPr>
          <w:rFonts w:hAnsi="ＭＳ 明朝" w:cs="Arial Unicode MS" w:hint="eastAsia"/>
          <w:szCs w:val="21"/>
        </w:rPr>
        <w:t>いる。</w:t>
      </w:r>
    </w:p>
    <w:p w:rsidR="00681206" w:rsidRPr="00794E39" w:rsidRDefault="00F07063" w:rsidP="00927348">
      <w:pPr>
        <w:snapToGrid w:val="0"/>
        <w:spacing w:line="340" w:lineRule="exact"/>
        <w:ind w:leftChars="198" w:left="854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9E785D" w:rsidRPr="00794E39">
        <w:rPr>
          <w:rFonts w:hAnsi="ＭＳ 明朝" w:cs="Arial Unicode MS" w:hint="eastAsia"/>
          <w:szCs w:val="21"/>
        </w:rPr>
        <w:t>3</w:t>
      </w:r>
      <w:r w:rsidR="00CB185A" w:rsidRPr="00794E39">
        <w:rPr>
          <w:rFonts w:hAnsi="ＭＳ 明朝" w:cs="Arial Unicode MS" w:hint="eastAsia"/>
          <w:szCs w:val="21"/>
        </w:rPr>
        <w:t>0</w:t>
      </w:r>
      <w:r w:rsidR="00B42C08" w:rsidRPr="00794E39">
        <w:rPr>
          <w:rFonts w:hAnsi="ＭＳ 明朝" w:cs="Arial Unicode MS"/>
          <w:szCs w:val="21"/>
        </w:rPr>
        <w:t>1</w:t>
      </w:r>
      <w:r w:rsidR="00401C60" w:rsidRPr="00794E39">
        <w:rPr>
          <w:rFonts w:hAnsi="ＭＳ 明朝" w:cs="Arial Unicode MS" w:hint="eastAsia"/>
          <w:szCs w:val="21"/>
        </w:rPr>
        <w:t>校、堺市</w:t>
      </w:r>
      <w:r w:rsidR="0026258E" w:rsidRPr="00794E39">
        <w:rPr>
          <w:rFonts w:hAnsi="ＭＳ 明朝" w:cs="Arial Unicode MS" w:hint="eastAsia"/>
          <w:szCs w:val="21"/>
        </w:rPr>
        <w:t>94</w:t>
      </w:r>
      <w:r w:rsidR="00401C60" w:rsidRPr="00794E39">
        <w:rPr>
          <w:rFonts w:hAnsi="ＭＳ 明朝" w:cs="Arial Unicode MS" w:hint="eastAsia"/>
          <w:szCs w:val="21"/>
        </w:rPr>
        <w:t>校、東大阪市</w:t>
      </w:r>
      <w:r w:rsidR="005D308F" w:rsidRPr="00794E39">
        <w:rPr>
          <w:rFonts w:hAnsi="ＭＳ 明朝" w:cs="Arial Unicode MS" w:hint="eastAsia"/>
          <w:szCs w:val="21"/>
        </w:rPr>
        <w:t>49</w:t>
      </w:r>
      <w:r w:rsidR="00401C60" w:rsidRPr="00794E39">
        <w:rPr>
          <w:rFonts w:hAnsi="ＭＳ 明朝" w:cs="Arial Unicode MS" w:hint="eastAsia"/>
          <w:szCs w:val="21"/>
        </w:rPr>
        <w:t>校の順に多く、</w:t>
      </w:r>
      <w:r w:rsidR="00722DB6" w:rsidRPr="00794E39">
        <w:rPr>
          <w:rFonts w:hAnsi="ＭＳ 明朝" w:cs="Arial Unicode MS" w:hint="eastAsia"/>
          <w:szCs w:val="21"/>
        </w:rPr>
        <w:t>能勢町・</w:t>
      </w:r>
      <w:r w:rsidR="00401C60" w:rsidRPr="00794E39">
        <w:rPr>
          <w:rFonts w:hAnsi="ＭＳ 明朝" w:cs="Arial Unicode MS" w:hint="eastAsia"/>
          <w:szCs w:val="21"/>
        </w:rPr>
        <w:t>田尻町1校、</w:t>
      </w:r>
      <w:r w:rsidR="00E872E5" w:rsidRPr="00794E39">
        <w:rPr>
          <w:rFonts w:hAnsi="ＭＳ 明朝" w:cs="Arial Unicode MS" w:hint="eastAsia"/>
          <w:szCs w:val="21"/>
        </w:rPr>
        <w:t>忠岡町</w:t>
      </w:r>
      <w:r w:rsidR="00B56A82"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>太子町</w:t>
      </w:r>
      <w:r w:rsidR="00F01EBA" w:rsidRPr="00794E39">
        <w:rPr>
          <w:rFonts w:hAnsi="ＭＳ 明朝" w:cs="Arial Unicode MS" w:hint="eastAsia"/>
          <w:szCs w:val="21"/>
        </w:rPr>
        <w:t>・河南町</w:t>
      </w:r>
      <w:r w:rsidR="00401C60" w:rsidRPr="00794E39">
        <w:rPr>
          <w:rFonts w:hAnsi="ＭＳ 明朝" w:cs="Arial Unicode MS" w:hint="eastAsia"/>
          <w:szCs w:val="21"/>
        </w:rPr>
        <w:t>・</w:t>
      </w:r>
      <w:r w:rsidR="00610FBB" w:rsidRPr="00794E39">
        <w:rPr>
          <w:rFonts w:hAnsi="ＭＳ 明朝" w:cs="Arial Unicode MS" w:hint="eastAsia"/>
          <w:szCs w:val="21"/>
        </w:rPr>
        <w:t>千早赤阪村</w:t>
      </w:r>
      <w:r w:rsidR="00401C60" w:rsidRPr="00794E39">
        <w:rPr>
          <w:rFonts w:hAnsi="ＭＳ 明朝" w:cs="Arial Unicode MS" w:hint="eastAsia"/>
          <w:szCs w:val="21"/>
        </w:rPr>
        <w:t>2校の順に少ない。</w:t>
      </w:r>
    </w:p>
    <w:p w:rsidR="00401C60" w:rsidRPr="00794E39" w:rsidRDefault="00B42C08" w:rsidP="00E50434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816D86" w:rsidRPr="00794E39">
        <w:rPr>
          <w:rFonts w:hAnsi="ＭＳ 明朝" w:cs="Arial Unicode MS" w:hint="eastAsia"/>
          <w:szCs w:val="21"/>
        </w:rPr>
        <w:t>[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-3-1表・統計表13・付表-5]</w:t>
      </w:r>
    </w:p>
    <w:p w:rsidR="00401C60" w:rsidRPr="00794E39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:rsidR="00401C60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29BE" w:rsidRPr="00794E39">
        <w:rPr>
          <w:rFonts w:hAnsi="ＭＳ 明朝" w:cs="Arial Unicode MS" w:hint="eastAsia"/>
          <w:szCs w:val="21"/>
        </w:rPr>
        <w:t xml:space="preserve">　</w:t>
      </w:r>
      <w:r w:rsidR="00401C60" w:rsidRPr="00794E39">
        <w:rPr>
          <w:rFonts w:hAnsi="ＭＳ 明朝" w:cs="Arial Unicode MS" w:hint="eastAsia"/>
          <w:szCs w:val="21"/>
        </w:rPr>
        <w:t>1</w:t>
      </w:r>
      <w:r w:rsidR="00D33764" w:rsidRPr="00794E39">
        <w:rPr>
          <w:rFonts w:hAnsi="ＭＳ 明朝" w:cs="Arial Unicode MS"/>
          <w:szCs w:val="21"/>
        </w:rPr>
        <w:t>9</w:t>
      </w:r>
      <w:r w:rsidR="0041137F" w:rsidRPr="00794E39">
        <w:rPr>
          <w:rFonts w:hAnsi="ＭＳ 明朝" w:cs="Arial Unicode MS" w:hint="eastAsia"/>
          <w:szCs w:val="21"/>
        </w:rPr>
        <w:t>,</w:t>
      </w:r>
      <w:r w:rsidR="00D33764" w:rsidRPr="00794E39">
        <w:rPr>
          <w:rFonts w:hAnsi="ＭＳ 明朝" w:cs="Arial Unicode MS"/>
          <w:szCs w:val="21"/>
        </w:rPr>
        <w:t>007</w:t>
      </w:r>
      <w:r w:rsidR="00401C60" w:rsidRPr="00794E39">
        <w:rPr>
          <w:rFonts w:hAnsi="ＭＳ 明朝" w:cs="Arial Unicode MS" w:hint="eastAsia"/>
          <w:szCs w:val="21"/>
        </w:rPr>
        <w:t>学級で、前年度より</w:t>
      </w:r>
      <w:r w:rsidR="00D33764" w:rsidRPr="00794E39">
        <w:rPr>
          <w:rFonts w:hAnsi="ＭＳ 明朝" w:cs="Arial Unicode MS" w:hint="eastAsia"/>
          <w:szCs w:val="21"/>
        </w:rPr>
        <w:t>191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AD50D5" w:rsidRPr="00794E39">
        <w:rPr>
          <w:rFonts w:hAnsi="ＭＳ 明朝" w:cs="Arial Unicode MS" w:hint="eastAsia"/>
          <w:szCs w:val="21"/>
        </w:rPr>
        <w:t>増加</w:t>
      </w:r>
      <w:r w:rsidR="00401C60" w:rsidRPr="00794E39">
        <w:rPr>
          <w:rFonts w:hAnsi="ＭＳ 明朝" w:cs="Arial Unicode MS" w:hint="eastAsia"/>
          <w:szCs w:val="21"/>
        </w:rPr>
        <w:t>している。</w:t>
      </w:r>
    </w:p>
    <w:p w:rsidR="004A1B81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設置者別では、国立54学級(構成比0.3</w:t>
      </w:r>
      <w:r w:rsidR="00BC2BD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、公立1</w:t>
      </w:r>
      <w:r w:rsidR="00551128" w:rsidRPr="00794E39">
        <w:rPr>
          <w:rFonts w:hAnsi="ＭＳ 明朝" w:cs="Arial Unicode MS" w:hint="eastAsia"/>
          <w:szCs w:val="21"/>
        </w:rPr>
        <w:t>8</w:t>
      </w:r>
      <w:r w:rsidR="00913580" w:rsidRPr="00794E39">
        <w:rPr>
          <w:rFonts w:hAnsi="ＭＳ 明朝" w:cs="Arial Unicode MS" w:hint="eastAsia"/>
          <w:szCs w:val="21"/>
        </w:rPr>
        <w:t>,</w:t>
      </w:r>
      <w:r w:rsidR="00987C04" w:rsidRPr="00794E39">
        <w:rPr>
          <w:rFonts w:hAnsi="ＭＳ 明朝" w:cs="Arial Unicode MS"/>
          <w:szCs w:val="21"/>
        </w:rPr>
        <w:t>725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AB0FDC" w:rsidRPr="00794E39">
        <w:rPr>
          <w:rFonts w:hAnsi="ＭＳ 明朝" w:cs="Arial Unicode MS" w:hint="eastAsia"/>
          <w:szCs w:val="21"/>
        </w:rPr>
        <w:t>98.</w:t>
      </w:r>
      <w:r w:rsidR="00551128" w:rsidRPr="00794E39">
        <w:rPr>
          <w:rFonts w:hAnsi="ＭＳ 明朝" w:cs="Arial Unicode MS" w:hint="eastAsia"/>
          <w:szCs w:val="21"/>
        </w:rPr>
        <w:t>5</w:t>
      </w:r>
      <w:r w:rsidR="00BC2BD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5B31FB" w:rsidRPr="00794E39">
        <w:rPr>
          <w:rFonts w:hAnsi="ＭＳ 明朝" w:cs="Arial Unicode MS" w:hint="eastAsia"/>
          <w:szCs w:val="21"/>
        </w:rPr>
        <w:t>2</w:t>
      </w:r>
      <w:r w:rsidR="00987C04" w:rsidRPr="00794E39">
        <w:rPr>
          <w:rFonts w:hAnsi="ＭＳ 明朝" w:cs="Arial Unicode MS"/>
          <w:szCs w:val="21"/>
        </w:rPr>
        <w:t>28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AD50D5" w:rsidRPr="00794E39">
        <w:rPr>
          <w:rFonts w:hAnsi="ＭＳ 明朝" w:cs="Arial Unicode MS" w:hint="eastAsia"/>
          <w:szCs w:val="21"/>
        </w:rPr>
        <w:t>1.</w:t>
      </w:r>
      <w:r w:rsidR="00551128" w:rsidRPr="00794E39">
        <w:rPr>
          <w:rFonts w:hAnsi="ＭＳ 明朝" w:cs="Arial Unicode MS" w:hint="eastAsia"/>
          <w:szCs w:val="21"/>
        </w:rPr>
        <w:t>2</w:t>
      </w:r>
      <w:r w:rsidR="00DF79E6" w:rsidRPr="00794E39">
        <w:rPr>
          <w:rFonts w:hAnsi="ＭＳ 明朝" w:cs="Arial Unicode MS" w:hint="eastAsia"/>
          <w:szCs w:val="21"/>
        </w:rPr>
        <w:t>％</w:t>
      </w:r>
      <w:r w:rsidR="00BC2BDD" w:rsidRPr="00794E39">
        <w:rPr>
          <w:rFonts w:hAnsi="ＭＳ 明朝" w:cs="Arial Unicode MS" w:hint="eastAsia"/>
          <w:szCs w:val="21"/>
        </w:rPr>
        <w:t>)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9226B6" w:rsidRPr="00794E39">
        <w:rPr>
          <w:rFonts w:hAnsi="ＭＳ 明朝" w:cs="Arial Unicode MS" w:hint="eastAsia"/>
          <w:szCs w:val="21"/>
        </w:rPr>
        <w:t>公立</w:t>
      </w:r>
      <w:r w:rsidR="00C56B3F" w:rsidRPr="00794E39">
        <w:rPr>
          <w:rFonts w:hAnsi="ＭＳ 明朝" w:cs="Arial Unicode MS" w:hint="eastAsia"/>
          <w:szCs w:val="21"/>
        </w:rPr>
        <w:t>は</w:t>
      </w:r>
      <w:r w:rsidR="00987C04" w:rsidRPr="00794E39">
        <w:rPr>
          <w:rFonts w:hAnsi="ＭＳ 明朝" w:cs="Arial Unicode MS" w:hint="eastAsia"/>
          <w:szCs w:val="21"/>
        </w:rPr>
        <w:t>194</w:t>
      </w:r>
      <w:r w:rsidR="00AA47DB" w:rsidRPr="00794E39">
        <w:rPr>
          <w:rFonts w:hAnsi="ＭＳ 明朝" w:cs="Arial Unicode MS" w:hint="eastAsia"/>
          <w:szCs w:val="21"/>
        </w:rPr>
        <w:t>学級増加</w:t>
      </w:r>
      <w:r w:rsidR="00987C04" w:rsidRPr="00794E39">
        <w:rPr>
          <w:rFonts w:hAnsi="ＭＳ 明朝" w:cs="Arial Unicode MS" w:hint="eastAsia"/>
          <w:szCs w:val="21"/>
        </w:rPr>
        <w:t>、私立は3学級減少</w:t>
      </w:r>
      <w:r w:rsidR="00AA47DB" w:rsidRPr="00794E39">
        <w:rPr>
          <w:rFonts w:hAnsi="ＭＳ 明朝" w:cs="Arial Unicode MS" w:hint="eastAsia"/>
          <w:szCs w:val="21"/>
        </w:rPr>
        <w:t>している。</w:t>
      </w:r>
    </w:p>
    <w:p w:rsidR="00BC2BDD" w:rsidRPr="00794E39" w:rsidRDefault="00F07063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学級編制方式別では、単式学級1</w:t>
      </w:r>
      <w:r w:rsidR="005D308F" w:rsidRPr="00794E39">
        <w:rPr>
          <w:rFonts w:hAnsi="ＭＳ 明朝" w:cs="Arial Unicode MS" w:hint="eastAsia"/>
          <w:szCs w:val="21"/>
        </w:rPr>
        <w:t>3</w:t>
      </w:r>
      <w:r w:rsidR="004D305D" w:rsidRPr="00794E39">
        <w:rPr>
          <w:rFonts w:hAnsi="ＭＳ 明朝" w:cs="Arial Unicode MS" w:hint="eastAsia"/>
          <w:szCs w:val="21"/>
        </w:rPr>
        <w:t>,</w:t>
      </w:r>
      <w:r w:rsidR="00842D55" w:rsidRPr="00794E39">
        <w:rPr>
          <w:rFonts w:hAnsi="ＭＳ 明朝" w:cs="Arial Unicode MS" w:hint="eastAsia"/>
          <w:szCs w:val="21"/>
        </w:rPr>
        <w:t>785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965FBA" w:rsidRPr="00794E39">
        <w:rPr>
          <w:rFonts w:hAnsi="ＭＳ 明朝" w:cs="Arial Unicode MS" w:hint="eastAsia"/>
          <w:szCs w:val="21"/>
        </w:rPr>
        <w:t>(</w:t>
      </w:r>
      <w:r w:rsidR="00401C60" w:rsidRPr="00794E39">
        <w:rPr>
          <w:rFonts w:hAnsi="ＭＳ 明朝" w:cs="Arial Unicode MS" w:hint="eastAsia"/>
          <w:szCs w:val="21"/>
        </w:rPr>
        <w:t>構成比</w:t>
      </w:r>
      <w:r w:rsidR="00BE46E9" w:rsidRPr="00794E39">
        <w:rPr>
          <w:rFonts w:hAnsi="ＭＳ 明朝" w:cs="Arial Unicode MS" w:hint="eastAsia"/>
          <w:szCs w:val="21"/>
        </w:rPr>
        <w:t>7</w:t>
      </w:r>
      <w:r w:rsidR="00804ED4" w:rsidRPr="00794E39">
        <w:rPr>
          <w:rFonts w:hAnsi="ＭＳ 明朝" w:cs="Arial Unicode MS"/>
          <w:szCs w:val="21"/>
        </w:rPr>
        <w:t>2</w:t>
      </w:r>
      <w:r w:rsidR="00BE46E9" w:rsidRPr="00794E39">
        <w:rPr>
          <w:rFonts w:hAnsi="ＭＳ 明朝" w:cs="Arial Unicode MS" w:hint="eastAsia"/>
          <w:szCs w:val="21"/>
        </w:rPr>
        <w:t>.</w:t>
      </w:r>
      <w:r w:rsidR="00804ED4" w:rsidRPr="00794E39">
        <w:rPr>
          <w:rFonts w:hAnsi="ＭＳ 明朝" w:cs="Arial Unicode MS"/>
          <w:szCs w:val="21"/>
        </w:rPr>
        <w:t>5</w:t>
      </w:r>
      <w:r w:rsidR="00BC2BDD" w:rsidRPr="00794E39">
        <w:rPr>
          <w:rFonts w:hAnsi="ＭＳ 明朝" w:cs="Arial Unicode MS" w:hint="eastAsia"/>
          <w:szCs w:val="21"/>
        </w:rPr>
        <w:t>％</w:t>
      </w:r>
      <w:r w:rsidR="00965FBA" w:rsidRPr="00794E39">
        <w:rPr>
          <w:rFonts w:hAnsi="ＭＳ 明朝" w:cs="Arial Unicode MS" w:hint="eastAsia"/>
          <w:szCs w:val="21"/>
        </w:rPr>
        <w:t>)、</w:t>
      </w:r>
      <w:r w:rsidR="00401C60" w:rsidRPr="00794E39">
        <w:rPr>
          <w:rFonts w:hAnsi="ＭＳ 明朝" w:cs="Arial Unicode MS" w:hint="eastAsia"/>
          <w:szCs w:val="21"/>
        </w:rPr>
        <w:t>複式学級</w:t>
      </w:r>
      <w:r w:rsidR="00913580" w:rsidRPr="00794E39">
        <w:rPr>
          <w:rFonts w:hAnsi="ＭＳ 明朝" w:cs="Arial Unicode MS" w:hint="eastAsia"/>
          <w:szCs w:val="21"/>
        </w:rPr>
        <w:t>1</w:t>
      </w:r>
      <w:r w:rsidR="00842D55" w:rsidRPr="00794E39">
        <w:rPr>
          <w:rFonts w:hAnsi="ＭＳ 明朝" w:cs="Arial Unicode MS"/>
          <w:szCs w:val="21"/>
        </w:rPr>
        <w:t>2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965FBA" w:rsidRPr="00794E39">
        <w:rPr>
          <w:rFonts w:hAnsi="ＭＳ 明朝" w:cs="Arial Unicode MS" w:hint="eastAsia"/>
          <w:szCs w:val="21"/>
        </w:rPr>
        <w:t>(</w:t>
      </w:r>
      <w:r w:rsidR="00401C60" w:rsidRPr="00794E39">
        <w:rPr>
          <w:rFonts w:hAnsi="ＭＳ 明朝" w:cs="Arial Unicode MS" w:hint="eastAsia"/>
          <w:szCs w:val="21"/>
        </w:rPr>
        <w:t>同</w:t>
      </w:r>
      <w:r w:rsidR="007608D5" w:rsidRPr="00794E39">
        <w:rPr>
          <w:rFonts w:hAnsi="ＭＳ 明朝" w:cs="Arial Unicode MS" w:hint="eastAsia"/>
          <w:szCs w:val="21"/>
        </w:rPr>
        <w:t>0.1</w:t>
      </w:r>
      <w:r w:rsidR="00965FBA" w:rsidRPr="00794E39">
        <w:rPr>
          <w:rFonts w:hAnsi="ＭＳ 明朝" w:cs="Arial Unicode MS" w:hint="eastAsia"/>
          <w:szCs w:val="21"/>
        </w:rPr>
        <w:t>％)</w:t>
      </w:r>
      <w:r w:rsidR="00B56A82" w:rsidRPr="00794E39">
        <w:rPr>
          <w:rFonts w:hAnsi="ＭＳ 明朝" w:cs="Arial Unicode MS" w:hint="eastAsia"/>
          <w:szCs w:val="21"/>
        </w:rPr>
        <w:t>、</w:t>
      </w:r>
      <w:r w:rsidR="00E6467E" w:rsidRPr="00794E39">
        <w:rPr>
          <w:rFonts w:hAnsi="ＭＳ 明朝" w:cs="Arial Unicode MS" w:hint="eastAsia"/>
          <w:szCs w:val="21"/>
        </w:rPr>
        <w:t>特別支援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842D55" w:rsidRPr="00794E39">
        <w:rPr>
          <w:rFonts w:hAnsi="ＭＳ 明朝" w:cs="Arial Unicode MS" w:hint="eastAsia"/>
          <w:szCs w:val="21"/>
        </w:rPr>
        <w:t>5</w:t>
      </w:r>
      <w:r w:rsidR="00386EC9" w:rsidRPr="00794E39">
        <w:rPr>
          <w:rFonts w:hAnsi="ＭＳ 明朝" w:cs="Arial Unicode MS" w:hint="eastAsia"/>
          <w:szCs w:val="21"/>
        </w:rPr>
        <w:t>,</w:t>
      </w:r>
      <w:r w:rsidR="00842D55" w:rsidRPr="00794E39">
        <w:rPr>
          <w:rFonts w:hAnsi="ＭＳ 明朝" w:cs="Arial Unicode MS"/>
          <w:szCs w:val="21"/>
        </w:rPr>
        <w:t>210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BE46E9" w:rsidRPr="00794E39">
        <w:rPr>
          <w:rFonts w:hAnsi="ＭＳ 明朝" w:cs="Arial Unicode MS" w:hint="eastAsia"/>
          <w:szCs w:val="21"/>
        </w:rPr>
        <w:t>2</w:t>
      </w:r>
      <w:r w:rsidR="00FB41AA" w:rsidRPr="00794E39">
        <w:rPr>
          <w:rFonts w:hAnsi="ＭＳ 明朝" w:cs="Arial Unicode MS"/>
          <w:szCs w:val="21"/>
        </w:rPr>
        <w:t>7</w:t>
      </w:r>
      <w:r w:rsidR="00913580" w:rsidRPr="00794E39">
        <w:rPr>
          <w:rFonts w:hAnsi="ＭＳ 明朝" w:cs="Arial Unicode MS" w:hint="eastAsia"/>
          <w:szCs w:val="21"/>
        </w:rPr>
        <w:t>.</w:t>
      </w:r>
      <w:r w:rsidR="00FB41AA" w:rsidRPr="00794E39">
        <w:rPr>
          <w:rFonts w:hAnsi="ＭＳ 明朝" w:cs="Arial Unicode MS"/>
          <w:szCs w:val="21"/>
        </w:rPr>
        <w:t>4</w:t>
      </w:r>
      <w:r w:rsidR="00965FBA" w:rsidRPr="00794E39">
        <w:rPr>
          <w:rFonts w:hAnsi="ＭＳ 明朝" w:cs="Arial Unicode MS" w:hint="eastAsia"/>
          <w:szCs w:val="21"/>
        </w:rPr>
        <w:t>％)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386EC9" w:rsidRPr="00794E39">
        <w:rPr>
          <w:rFonts w:hAnsi="ＭＳ 明朝" w:cs="Arial Unicode MS" w:hint="eastAsia"/>
          <w:szCs w:val="21"/>
        </w:rPr>
        <w:t>単式学級は</w:t>
      </w:r>
      <w:r w:rsidR="00B44AC2" w:rsidRPr="00794E39">
        <w:rPr>
          <w:rFonts w:hAnsi="ＭＳ 明朝" w:cs="Arial Unicode MS" w:hint="eastAsia"/>
          <w:szCs w:val="21"/>
        </w:rPr>
        <w:t>118</w:t>
      </w:r>
      <w:r w:rsidR="00386EC9" w:rsidRPr="00794E39">
        <w:rPr>
          <w:rFonts w:hAnsi="ＭＳ 明朝" w:cs="Arial Unicode MS" w:hint="eastAsia"/>
          <w:szCs w:val="21"/>
        </w:rPr>
        <w:t>学級</w:t>
      </w:r>
      <w:r w:rsidR="005D308F" w:rsidRPr="00794E39">
        <w:rPr>
          <w:rFonts w:hAnsi="ＭＳ 明朝" w:cs="Arial Unicode MS" w:hint="eastAsia"/>
          <w:szCs w:val="21"/>
        </w:rPr>
        <w:t>減少</w:t>
      </w:r>
      <w:r w:rsidR="00386EC9" w:rsidRPr="00794E39">
        <w:rPr>
          <w:rFonts w:hAnsi="ＭＳ 明朝" w:cs="Arial Unicode MS" w:hint="eastAsia"/>
          <w:szCs w:val="21"/>
        </w:rPr>
        <w:t>、</w:t>
      </w:r>
      <w:r w:rsidR="00370F62" w:rsidRPr="00794E39">
        <w:rPr>
          <w:rFonts w:hAnsi="ＭＳ 明朝" w:cs="Arial Unicode MS" w:hint="eastAsia"/>
          <w:szCs w:val="21"/>
        </w:rPr>
        <w:t>複式学級は2学級増加、</w:t>
      </w:r>
      <w:r w:rsidR="00386EC9" w:rsidRPr="00794E39">
        <w:rPr>
          <w:rFonts w:hAnsi="ＭＳ 明朝" w:cs="Arial Unicode MS" w:hint="eastAsia"/>
          <w:szCs w:val="21"/>
        </w:rPr>
        <w:t>特別支援学級は</w:t>
      </w:r>
      <w:r w:rsidR="009226B6" w:rsidRPr="00794E39">
        <w:rPr>
          <w:rFonts w:hAnsi="ＭＳ 明朝" w:cs="Arial Unicode MS" w:hint="eastAsia"/>
          <w:szCs w:val="21"/>
        </w:rPr>
        <w:t>30</w:t>
      </w:r>
      <w:r w:rsidR="00B44AC2" w:rsidRPr="00794E39">
        <w:rPr>
          <w:rFonts w:hAnsi="ＭＳ 明朝" w:cs="Arial Unicode MS"/>
          <w:szCs w:val="21"/>
        </w:rPr>
        <w:t>7</w:t>
      </w:r>
      <w:r w:rsidR="00E44CD6" w:rsidRPr="00794E39">
        <w:rPr>
          <w:rFonts w:hAnsi="ＭＳ 明朝" w:cs="Arial Unicode MS" w:hint="eastAsia"/>
          <w:szCs w:val="21"/>
        </w:rPr>
        <w:t>学級増加している。</w:t>
      </w:r>
    </w:p>
    <w:p w:rsidR="00401C60" w:rsidRPr="00794E39" w:rsidRDefault="00F07063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2BDD" w:rsidRPr="00794E39">
        <w:rPr>
          <w:rFonts w:hAnsi="ＭＳ 明朝" w:cs="Arial Unicode MS" w:hint="eastAsia"/>
          <w:szCs w:val="21"/>
        </w:rPr>
        <w:t xml:space="preserve">　</w:t>
      </w:r>
      <w:r w:rsidR="00401C60" w:rsidRPr="00794E39">
        <w:rPr>
          <w:rFonts w:hAnsi="ＭＳ 明朝" w:cs="Arial Unicode MS" w:hint="eastAsia"/>
          <w:szCs w:val="21"/>
        </w:rPr>
        <w:t>市町村別では、大阪市</w:t>
      </w:r>
      <w:r w:rsidR="009226B6" w:rsidRPr="00794E39">
        <w:rPr>
          <w:rFonts w:hAnsi="ＭＳ 明朝" w:cs="Arial Unicode MS" w:hint="eastAsia"/>
          <w:szCs w:val="21"/>
        </w:rPr>
        <w:t>5</w:t>
      </w:r>
      <w:r w:rsidR="00F9151F" w:rsidRPr="00794E39">
        <w:rPr>
          <w:rFonts w:hAnsi="ＭＳ 明朝" w:cs="Arial Unicode MS" w:hint="eastAsia"/>
          <w:szCs w:val="21"/>
        </w:rPr>
        <w:t>,</w:t>
      </w:r>
      <w:r w:rsidR="006D334A" w:rsidRPr="00794E39">
        <w:rPr>
          <w:rFonts w:hAnsi="ＭＳ 明朝" w:cs="Arial Unicode MS"/>
          <w:szCs w:val="21"/>
        </w:rPr>
        <w:t>356</w:t>
      </w:r>
      <w:r w:rsidR="00401C60" w:rsidRPr="00794E39">
        <w:rPr>
          <w:rFonts w:hAnsi="ＭＳ 明朝" w:cs="Arial Unicode MS" w:hint="eastAsia"/>
          <w:szCs w:val="21"/>
        </w:rPr>
        <w:t>学級、堺市1,</w:t>
      </w:r>
      <w:r w:rsidR="009226B6" w:rsidRPr="00794E39">
        <w:rPr>
          <w:rFonts w:hAnsi="ＭＳ 明朝" w:cs="Arial Unicode MS" w:hint="eastAsia"/>
          <w:szCs w:val="21"/>
        </w:rPr>
        <w:t>8</w:t>
      </w:r>
      <w:r w:rsidR="00D03313" w:rsidRPr="00794E39">
        <w:rPr>
          <w:rFonts w:hAnsi="ＭＳ 明朝" w:cs="Arial Unicode MS" w:hint="eastAsia"/>
          <w:szCs w:val="21"/>
        </w:rPr>
        <w:t>0</w:t>
      </w:r>
      <w:r w:rsidR="006D334A" w:rsidRPr="00794E39">
        <w:rPr>
          <w:rFonts w:hAnsi="ＭＳ 明朝" w:cs="Arial Unicode MS"/>
          <w:szCs w:val="21"/>
        </w:rPr>
        <w:t>0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25194F" w:rsidRPr="00794E39">
        <w:rPr>
          <w:rFonts w:hAnsi="ＭＳ 明朝" w:cs="Arial Unicode MS" w:hint="eastAsia"/>
          <w:szCs w:val="21"/>
        </w:rPr>
        <w:t>豊中</w:t>
      </w:r>
      <w:r w:rsidR="00D03313" w:rsidRPr="00794E39">
        <w:rPr>
          <w:rFonts w:hAnsi="ＭＳ 明朝" w:cs="Arial Unicode MS" w:hint="eastAsia"/>
          <w:szCs w:val="21"/>
        </w:rPr>
        <w:t>市</w:t>
      </w:r>
      <w:r w:rsidR="00CF43D6" w:rsidRPr="00794E39">
        <w:rPr>
          <w:rFonts w:hAnsi="ＭＳ 明朝" w:cs="Arial Unicode MS" w:hint="eastAsia"/>
          <w:szCs w:val="21"/>
        </w:rPr>
        <w:t>9</w:t>
      </w:r>
      <w:r w:rsidR="006D334A" w:rsidRPr="00794E39">
        <w:rPr>
          <w:rFonts w:hAnsi="ＭＳ 明朝" w:cs="Arial Unicode MS"/>
          <w:szCs w:val="21"/>
        </w:rPr>
        <w:t>7</w:t>
      </w:r>
      <w:r w:rsidR="0025194F" w:rsidRPr="00794E39">
        <w:rPr>
          <w:rFonts w:hAnsi="ＭＳ 明朝" w:cs="Arial Unicode MS"/>
          <w:szCs w:val="21"/>
        </w:rPr>
        <w:t>8</w:t>
      </w:r>
      <w:r w:rsidR="00401C60" w:rsidRPr="00794E39">
        <w:rPr>
          <w:rFonts w:hAnsi="ＭＳ 明朝" w:cs="Arial Unicode MS" w:hint="eastAsia"/>
          <w:szCs w:val="21"/>
        </w:rPr>
        <w:t>学級の順に多く、</w:t>
      </w:r>
      <w:r w:rsidR="00551128" w:rsidRPr="00794E39">
        <w:rPr>
          <w:rFonts w:hAnsi="ＭＳ 明朝" w:cs="Arial Unicode MS" w:hint="eastAsia"/>
          <w:szCs w:val="21"/>
        </w:rPr>
        <w:t>能勢町</w:t>
      </w:r>
      <w:r w:rsidR="0073672F" w:rsidRPr="00794E39">
        <w:rPr>
          <w:rFonts w:hAnsi="ＭＳ 明朝" w:cs="Arial Unicode MS" w:hint="eastAsia"/>
          <w:szCs w:val="21"/>
        </w:rPr>
        <w:t>・</w:t>
      </w:r>
      <w:r w:rsidR="00D03313" w:rsidRPr="00794E39">
        <w:rPr>
          <w:rFonts w:hAnsi="ＭＳ 明朝" w:cs="Arial Unicode MS" w:hint="eastAsia"/>
          <w:szCs w:val="21"/>
        </w:rPr>
        <w:t>千早赤阪村18学級、</w:t>
      </w:r>
      <w:r w:rsidR="000F4895" w:rsidRPr="00794E39">
        <w:rPr>
          <w:rFonts w:hAnsi="ＭＳ 明朝" w:cs="Arial Unicode MS" w:hint="eastAsia"/>
          <w:szCs w:val="21"/>
        </w:rPr>
        <w:t>田尻町</w:t>
      </w:r>
      <w:r w:rsidR="0073672F" w:rsidRPr="00794E39">
        <w:rPr>
          <w:rFonts w:hAnsi="ＭＳ 明朝" w:cs="Arial Unicode MS" w:hint="eastAsia"/>
          <w:szCs w:val="21"/>
        </w:rPr>
        <w:t>19</w:t>
      </w:r>
      <w:r w:rsidR="000F4895" w:rsidRPr="00794E39">
        <w:rPr>
          <w:rFonts w:hAnsi="ＭＳ 明朝" w:cs="Arial Unicode MS" w:hint="eastAsia"/>
          <w:szCs w:val="21"/>
        </w:rPr>
        <w:t>学級</w:t>
      </w:r>
      <w:r w:rsidR="00401C60" w:rsidRPr="00794E39">
        <w:rPr>
          <w:rFonts w:hAnsi="ＭＳ 明朝" w:cs="Arial Unicode MS" w:hint="eastAsia"/>
          <w:szCs w:val="21"/>
        </w:rPr>
        <w:t>の順に少ない。</w:t>
      </w:r>
    </w:p>
    <w:p w:rsidR="000368A7" w:rsidRPr="00794E39" w:rsidRDefault="00E44CD6" w:rsidP="008670B4">
      <w:pPr>
        <w:snapToGrid w:val="0"/>
        <w:spacing w:line="340" w:lineRule="exact"/>
        <w:ind w:leftChars="400" w:left="857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9B36C0">
        <w:rPr>
          <w:rFonts w:hAnsi="ＭＳ 明朝" w:cs="Arial Unicode MS" w:hint="eastAsia"/>
          <w:szCs w:val="21"/>
        </w:rPr>
        <w:t>より</w:t>
      </w:r>
      <w:r w:rsidR="00D061EC">
        <w:rPr>
          <w:rFonts w:hAnsi="ＭＳ 明朝" w:cs="Arial Unicode MS" w:hint="eastAsia"/>
          <w:szCs w:val="21"/>
        </w:rPr>
        <w:t>、</w:t>
      </w:r>
      <w:r w:rsidR="00920C51" w:rsidRPr="00794E39">
        <w:rPr>
          <w:rFonts w:hAnsi="ＭＳ 明朝" w:cs="Arial Unicode MS" w:hint="eastAsia"/>
          <w:szCs w:val="21"/>
        </w:rPr>
        <w:t>大阪</w:t>
      </w:r>
      <w:r w:rsidR="00501D52" w:rsidRPr="00794E39">
        <w:rPr>
          <w:rFonts w:hAnsi="ＭＳ 明朝" w:cs="Arial Unicode MS" w:hint="eastAsia"/>
          <w:szCs w:val="21"/>
        </w:rPr>
        <w:t>市</w:t>
      </w:r>
      <w:r w:rsidR="009226B6" w:rsidRPr="00794E39">
        <w:rPr>
          <w:rFonts w:hAnsi="ＭＳ 明朝" w:cs="Arial Unicode MS" w:hint="eastAsia"/>
          <w:szCs w:val="21"/>
        </w:rPr>
        <w:t>1</w:t>
      </w:r>
      <w:r w:rsidR="00833B5D" w:rsidRPr="00794E39">
        <w:rPr>
          <w:rFonts w:hAnsi="ＭＳ 明朝" w:cs="Arial Unicode MS"/>
          <w:szCs w:val="21"/>
        </w:rPr>
        <w:t>0</w:t>
      </w:r>
      <w:r w:rsidR="00F935FE" w:rsidRPr="00794E39">
        <w:rPr>
          <w:rFonts w:hAnsi="ＭＳ 明朝" w:cs="Arial Unicode MS" w:hint="eastAsia"/>
          <w:szCs w:val="21"/>
        </w:rPr>
        <w:t>5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F935FE" w:rsidRPr="00794E39">
        <w:rPr>
          <w:rFonts w:hAnsi="ＭＳ 明朝" w:cs="Arial Unicode MS" w:hint="eastAsia"/>
          <w:szCs w:val="21"/>
        </w:rPr>
        <w:t>吹田</w:t>
      </w:r>
      <w:r w:rsidR="00052492" w:rsidRPr="00794E39">
        <w:rPr>
          <w:rFonts w:hAnsi="ＭＳ 明朝" w:cs="Arial Unicode MS" w:hint="eastAsia"/>
          <w:szCs w:val="21"/>
        </w:rPr>
        <w:t>市</w:t>
      </w:r>
      <w:r w:rsidR="00847453" w:rsidRPr="00794E39">
        <w:rPr>
          <w:rFonts w:hAnsi="ＭＳ 明朝" w:cs="Arial Unicode MS" w:hint="eastAsia"/>
          <w:szCs w:val="21"/>
        </w:rPr>
        <w:t>33</w:t>
      </w:r>
      <w:r w:rsidR="00533FB0" w:rsidRPr="00794E39">
        <w:rPr>
          <w:rFonts w:hAnsi="ＭＳ 明朝" w:cs="Arial Unicode MS" w:hint="eastAsia"/>
          <w:szCs w:val="21"/>
        </w:rPr>
        <w:t>学級</w:t>
      </w:r>
      <w:r w:rsidR="00501D52" w:rsidRPr="00794E39">
        <w:rPr>
          <w:rFonts w:hAnsi="ＭＳ 明朝" w:cs="Arial Unicode MS" w:hint="eastAsia"/>
          <w:szCs w:val="21"/>
        </w:rPr>
        <w:t>、</w:t>
      </w:r>
      <w:r w:rsidR="00F935FE" w:rsidRPr="00794E39">
        <w:rPr>
          <w:rFonts w:hAnsi="ＭＳ 明朝" w:cs="Arial Unicode MS" w:hint="eastAsia"/>
          <w:szCs w:val="21"/>
        </w:rPr>
        <w:t>豊中</w:t>
      </w:r>
      <w:r w:rsidR="00052492" w:rsidRPr="00794E39">
        <w:rPr>
          <w:rFonts w:hAnsi="ＭＳ 明朝" w:cs="Arial Unicode MS" w:hint="eastAsia"/>
          <w:szCs w:val="21"/>
        </w:rPr>
        <w:t>市</w:t>
      </w:r>
      <w:r w:rsidR="00847453" w:rsidRPr="00794E39">
        <w:rPr>
          <w:rFonts w:hAnsi="ＭＳ 明朝" w:cs="Arial Unicode MS" w:hint="eastAsia"/>
          <w:szCs w:val="21"/>
        </w:rPr>
        <w:t>28</w:t>
      </w:r>
      <w:r w:rsidR="00501D52" w:rsidRPr="00794E39">
        <w:rPr>
          <w:rFonts w:hAnsi="ＭＳ 明朝" w:cs="Arial Unicode MS" w:hint="eastAsia"/>
          <w:szCs w:val="21"/>
        </w:rPr>
        <w:t>学級</w:t>
      </w:r>
      <w:r w:rsidR="00533FB0" w:rsidRPr="00794E39">
        <w:rPr>
          <w:rFonts w:hAnsi="ＭＳ 明朝" w:cs="Arial Unicode MS" w:hint="eastAsia"/>
          <w:szCs w:val="21"/>
        </w:rPr>
        <w:t>の順に増加</w:t>
      </w:r>
      <w:r w:rsidR="00C17936" w:rsidRPr="00794E39">
        <w:rPr>
          <w:rFonts w:hAnsi="ＭＳ 明朝" w:cs="Arial Unicode MS" w:hint="eastAsia"/>
          <w:szCs w:val="21"/>
        </w:rPr>
        <w:t>し、</w:t>
      </w:r>
      <w:r w:rsidR="007C0F31" w:rsidRPr="00794E39">
        <w:rPr>
          <w:rFonts w:hAnsi="ＭＳ 明朝" w:cs="Arial Unicode MS" w:hint="eastAsia"/>
          <w:szCs w:val="21"/>
        </w:rPr>
        <w:t>高槻</w:t>
      </w:r>
      <w:r w:rsidR="00052492" w:rsidRPr="00794E39">
        <w:rPr>
          <w:rFonts w:hAnsi="ＭＳ 明朝" w:cs="Arial Unicode MS" w:hint="eastAsia"/>
          <w:szCs w:val="21"/>
        </w:rPr>
        <w:t>市</w:t>
      </w:r>
      <w:r w:rsidR="007C0F31" w:rsidRPr="00794E39">
        <w:rPr>
          <w:rFonts w:hAnsi="ＭＳ 明朝" w:cs="Arial Unicode MS" w:hint="eastAsia"/>
          <w:szCs w:val="21"/>
        </w:rPr>
        <w:t>14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7C0F31" w:rsidRPr="00794E39">
        <w:rPr>
          <w:rFonts w:hAnsi="ＭＳ 明朝" w:cs="Arial Unicode MS" w:hint="eastAsia"/>
          <w:szCs w:val="21"/>
        </w:rPr>
        <w:t>門真</w:t>
      </w:r>
      <w:r w:rsidR="00551128" w:rsidRPr="00794E39">
        <w:rPr>
          <w:rFonts w:hAnsi="ＭＳ 明朝" w:cs="Arial Unicode MS" w:hint="eastAsia"/>
          <w:szCs w:val="21"/>
        </w:rPr>
        <w:t>市</w:t>
      </w:r>
      <w:r w:rsidR="007C0F31" w:rsidRPr="00794E39">
        <w:rPr>
          <w:rFonts w:hAnsi="ＭＳ 明朝" w:cs="Arial Unicode MS" w:hint="eastAsia"/>
          <w:szCs w:val="21"/>
        </w:rPr>
        <w:t>6</w:t>
      </w:r>
      <w:r w:rsidR="00080AAF" w:rsidRPr="00794E39">
        <w:rPr>
          <w:rFonts w:hAnsi="ＭＳ 明朝" w:cs="Arial Unicode MS" w:hint="eastAsia"/>
          <w:szCs w:val="21"/>
        </w:rPr>
        <w:t>学級</w:t>
      </w:r>
      <w:r w:rsidR="00052492" w:rsidRPr="00794E39">
        <w:rPr>
          <w:rFonts w:hAnsi="ＭＳ 明朝" w:cs="Arial Unicode MS" w:hint="eastAsia"/>
          <w:szCs w:val="21"/>
        </w:rPr>
        <w:t>、</w:t>
      </w:r>
      <w:r w:rsidR="007C0F31" w:rsidRPr="00794E39">
        <w:rPr>
          <w:rFonts w:hAnsi="ＭＳ 明朝" w:cs="Arial Unicode MS" w:hint="eastAsia"/>
          <w:szCs w:val="21"/>
        </w:rPr>
        <w:t>泉大津市・和泉市・柏原市・四條畷市4</w:t>
      </w:r>
      <w:r w:rsidR="00052492" w:rsidRPr="00794E39">
        <w:rPr>
          <w:rFonts w:hAnsi="ＭＳ 明朝" w:cs="Arial Unicode MS" w:hint="eastAsia"/>
          <w:szCs w:val="21"/>
        </w:rPr>
        <w:t>学級</w:t>
      </w:r>
      <w:r w:rsidR="00401C60" w:rsidRPr="00794E39">
        <w:rPr>
          <w:rFonts w:hAnsi="ＭＳ 明朝" w:cs="Arial Unicode MS" w:hint="eastAsia"/>
          <w:szCs w:val="21"/>
        </w:rPr>
        <w:t>の順に減少している。</w:t>
      </w:r>
      <w:r w:rsidR="008670B4" w:rsidRPr="00794E39">
        <w:rPr>
          <w:rFonts w:hAnsi="ＭＳ 明朝" w:cs="Arial Unicode MS" w:hint="eastAsia"/>
          <w:szCs w:val="21"/>
        </w:rPr>
        <w:t xml:space="preserve">　　　　　　　　　　　　　　　　　</w:t>
      </w:r>
      <w:r w:rsidR="00816D86" w:rsidRPr="00794E39">
        <w:rPr>
          <w:rFonts w:hAnsi="ＭＳ 明朝" w:cs="Arial Unicode MS" w:hint="eastAsia"/>
          <w:szCs w:val="21"/>
        </w:rPr>
        <w:t>[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-3-1表・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-3-2表・統計表13・付表-</w:t>
      </w:r>
      <w:r w:rsidR="00D267AC">
        <w:rPr>
          <w:rFonts w:hAnsi="ＭＳ 明朝" w:cs="Arial Unicode MS"/>
          <w:szCs w:val="21"/>
        </w:rPr>
        <w:t>5</w:t>
      </w:r>
      <w:r w:rsidR="00816D86" w:rsidRPr="00794E39">
        <w:rPr>
          <w:rFonts w:hAnsi="ＭＳ 明朝" w:cs="Arial Unicode MS"/>
          <w:szCs w:val="21"/>
        </w:rPr>
        <w:t>]</w:t>
      </w:r>
    </w:p>
    <w:p w:rsidR="00475E7C" w:rsidRPr="00794E39" w:rsidRDefault="00475E7C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836D5" w:rsidRPr="00794E39" w:rsidRDefault="00C836D5" w:rsidP="002D58B7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E73316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学級編制方式別学級数</w:t>
      </w:r>
      <w:r w:rsidR="007E06DD" w:rsidRPr="00794E39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・</w:t>
      </w:r>
      <w:r w:rsidRPr="00794E39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児童</w:t>
      </w:r>
      <w:r w:rsidRPr="00794E39">
        <w:rPr>
          <w:rFonts w:ascii="ＭＳ ゴシック" w:eastAsia="ＭＳ ゴシック" w:hAnsi="ＭＳ ゴシック" w:cs="Arial Unicode MS" w:hint="eastAsia"/>
          <w:spacing w:val="9"/>
          <w:szCs w:val="21"/>
          <w:fitText w:val="3712" w:id="-1193036288"/>
        </w:rPr>
        <w:t>数</w:t>
      </w:r>
    </w:p>
    <w:p w:rsidR="00401C60" w:rsidRPr="00794E39" w:rsidRDefault="0005203C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300693</wp:posOffset>
            </wp:positionH>
            <wp:positionV relativeFrom="paragraph">
              <wp:posOffset>66048</wp:posOffset>
            </wp:positionV>
            <wp:extent cx="548640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525" y="21325"/>
                <wp:lineTo x="21525" y="0"/>
                <wp:lineTo x="0" y="0"/>
              </wp:wrapPolygon>
            </wp:wrapTight>
            <wp:docPr id="470" name="図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452"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="00401C60" w:rsidRPr="00794E39">
        <w:rPr>
          <w:rFonts w:ascii="ＭＳ ゴシック" w:eastAsia="ＭＳ ゴシック" w:hAnsi="ＭＳ ゴシック" w:cs="Arial Unicode MS" w:hint="eastAsia"/>
          <w:szCs w:val="21"/>
        </w:rPr>
        <w:t>（３）児童数</w:t>
      </w:r>
    </w:p>
    <w:p w:rsidR="00423F5F" w:rsidRPr="00794E39" w:rsidRDefault="00F07063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56D3A" w:rsidRPr="00794E39">
        <w:rPr>
          <w:rFonts w:hAnsi="ＭＳ 明朝" w:cs="Arial Unicode MS" w:hint="eastAsia"/>
          <w:szCs w:val="21"/>
        </w:rPr>
        <w:t xml:space="preserve">　</w:t>
      </w:r>
      <w:r w:rsidR="00CF43D6" w:rsidRPr="00794E39">
        <w:rPr>
          <w:rFonts w:hAnsi="ＭＳ 明朝" w:cs="Arial Unicode MS" w:hint="eastAsia"/>
          <w:szCs w:val="21"/>
        </w:rPr>
        <w:t>4</w:t>
      </w:r>
      <w:r w:rsidR="009C44AC" w:rsidRPr="00794E39">
        <w:rPr>
          <w:rFonts w:hAnsi="ＭＳ 明朝" w:cs="Arial Unicode MS" w:hint="eastAsia"/>
          <w:szCs w:val="21"/>
        </w:rPr>
        <w:t>27,884</w:t>
      </w:r>
      <w:r w:rsidR="00401C60" w:rsidRPr="00794E39">
        <w:rPr>
          <w:rFonts w:hAnsi="ＭＳ 明朝" w:cs="Arial Unicode MS" w:hint="eastAsia"/>
          <w:szCs w:val="21"/>
        </w:rPr>
        <w:t>人</w:t>
      </w:r>
      <w:r w:rsidR="00C56B3F" w:rsidRPr="00794E39">
        <w:rPr>
          <w:rFonts w:hAnsi="ＭＳ 明朝" w:cs="Arial Unicode MS" w:hint="eastAsia"/>
          <w:szCs w:val="21"/>
        </w:rPr>
        <w:t>（男子2</w:t>
      </w:r>
      <w:r w:rsidR="009C44AC" w:rsidRPr="00794E39">
        <w:rPr>
          <w:rFonts w:hAnsi="ＭＳ 明朝" w:cs="Arial Unicode MS"/>
          <w:szCs w:val="21"/>
        </w:rPr>
        <w:t>18</w:t>
      </w:r>
      <w:r w:rsidR="00C56B3F" w:rsidRPr="00794E39">
        <w:rPr>
          <w:rFonts w:hAnsi="ＭＳ 明朝" w:cs="Arial Unicode MS" w:hint="eastAsia"/>
          <w:szCs w:val="21"/>
        </w:rPr>
        <w:t>,</w:t>
      </w:r>
      <w:r w:rsidR="009C44AC" w:rsidRPr="00794E39">
        <w:rPr>
          <w:rFonts w:hAnsi="ＭＳ 明朝" w:cs="Arial Unicode MS"/>
          <w:szCs w:val="21"/>
        </w:rPr>
        <w:t>708</w:t>
      </w:r>
      <w:r w:rsidR="00F54340" w:rsidRPr="00794E39">
        <w:rPr>
          <w:rFonts w:hAnsi="ＭＳ 明朝" w:cs="Arial Unicode MS" w:hint="eastAsia"/>
          <w:szCs w:val="21"/>
        </w:rPr>
        <w:t>人</w:t>
      </w:r>
      <w:r w:rsidR="00C56B3F" w:rsidRPr="00794E39">
        <w:rPr>
          <w:rFonts w:hAnsi="ＭＳ 明朝" w:cs="Arial Unicode MS" w:hint="eastAsia"/>
          <w:szCs w:val="21"/>
        </w:rPr>
        <w:t>、女子2</w:t>
      </w:r>
      <w:r w:rsidR="009C44AC" w:rsidRPr="00794E39">
        <w:rPr>
          <w:rFonts w:hAnsi="ＭＳ 明朝" w:cs="Arial Unicode MS"/>
          <w:szCs w:val="21"/>
        </w:rPr>
        <w:t>09</w:t>
      </w:r>
      <w:r w:rsidR="00C56B3F" w:rsidRPr="00794E39">
        <w:rPr>
          <w:rFonts w:hAnsi="ＭＳ 明朝" w:cs="Arial Unicode MS" w:hint="eastAsia"/>
          <w:szCs w:val="21"/>
        </w:rPr>
        <w:t>,</w:t>
      </w:r>
      <w:r w:rsidR="009C44AC" w:rsidRPr="00794E39">
        <w:rPr>
          <w:rFonts w:hAnsi="ＭＳ 明朝" w:cs="Arial Unicode MS"/>
          <w:szCs w:val="21"/>
        </w:rPr>
        <w:t>176</w:t>
      </w:r>
      <w:r w:rsidR="00C56B3F" w:rsidRPr="00794E39">
        <w:rPr>
          <w:rFonts w:hAnsi="ＭＳ 明朝" w:cs="Arial Unicode MS" w:hint="eastAsia"/>
          <w:szCs w:val="21"/>
        </w:rPr>
        <w:t>人）</w:t>
      </w:r>
      <w:r w:rsidR="00401C60" w:rsidRPr="00794E39">
        <w:rPr>
          <w:rFonts w:hAnsi="ＭＳ 明朝" w:cs="Arial Unicode MS" w:hint="eastAsia"/>
          <w:szCs w:val="21"/>
        </w:rPr>
        <w:t>で、前年度より</w:t>
      </w:r>
      <w:r w:rsidR="00F935FE" w:rsidRPr="00794E39">
        <w:rPr>
          <w:rFonts w:hAnsi="ＭＳ 明朝" w:cs="Arial Unicode MS" w:hint="eastAsia"/>
          <w:szCs w:val="21"/>
        </w:rPr>
        <w:t>5</w:t>
      </w:r>
      <w:r w:rsidR="00EB2240" w:rsidRPr="00794E39">
        <w:rPr>
          <w:rFonts w:hAnsi="ＭＳ 明朝" w:cs="Arial Unicode MS" w:hint="eastAsia"/>
          <w:szCs w:val="21"/>
        </w:rPr>
        <w:t>,</w:t>
      </w:r>
      <w:r w:rsidR="009C44AC" w:rsidRPr="00794E39">
        <w:rPr>
          <w:rFonts w:hAnsi="ＭＳ 明朝" w:cs="Arial Unicode MS"/>
          <w:szCs w:val="21"/>
        </w:rPr>
        <w:t>129</w:t>
      </w:r>
      <w:r w:rsidR="00401C60" w:rsidRPr="00794E39">
        <w:rPr>
          <w:rFonts w:hAnsi="ＭＳ 明朝" w:cs="Arial Unicode MS" w:hint="eastAsia"/>
          <w:szCs w:val="21"/>
        </w:rPr>
        <w:t>人</w:t>
      </w:r>
      <w:r w:rsidR="00533FB0" w:rsidRPr="00794E39">
        <w:rPr>
          <w:rFonts w:hAnsi="ＭＳ 明朝" w:cs="Arial Unicode MS" w:hint="eastAsia"/>
          <w:szCs w:val="21"/>
        </w:rPr>
        <w:t>減少</w:t>
      </w:r>
      <w:r w:rsidR="00401C60" w:rsidRPr="00794E39">
        <w:rPr>
          <w:rFonts w:hAnsi="ＭＳ 明朝" w:cs="Arial Unicode MS" w:hint="eastAsia"/>
          <w:szCs w:val="21"/>
        </w:rPr>
        <w:t>している。</w:t>
      </w:r>
    </w:p>
    <w:p w:rsidR="004A1B81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E73316" w:rsidRPr="00794E39">
        <w:rPr>
          <w:rFonts w:hAnsi="ＭＳ 明朝" w:cs="Arial Unicode MS" w:hint="eastAsia"/>
          <w:szCs w:val="21"/>
        </w:rPr>
        <w:t>1</w:t>
      </w:r>
      <w:r w:rsidR="00C63660" w:rsidRPr="00794E39">
        <w:rPr>
          <w:rFonts w:hAnsi="ＭＳ 明朝" w:cs="Arial Unicode MS" w:hint="eastAsia"/>
          <w:szCs w:val="21"/>
        </w:rPr>
        <w:t>,</w:t>
      </w:r>
      <w:r w:rsidR="00EB0A0E" w:rsidRPr="00794E39">
        <w:rPr>
          <w:rFonts w:hAnsi="ＭＳ 明朝" w:cs="Arial Unicode MS" w:hint="eastAsia"/>
          <w:szCs w:val="21"/>
        </w:rPr>
        <w:t>8</w:t>
      </w:r>
      <w:r w:rsidR="00A23E4E" w:rsidRPr="00794E39">
        <w:rPr>
          <w:rFonts w:hAnsi="ＭＳ 明朝" w:cs="Arial Unicode MS"/>
          <w:szCs w:val="21"/>
        </w:rPr>
        <w:t>55</w:t>
      </w:r>
      <w:r w:rsidR="00401C60" w:rsidRPr="00794E39">
        <w:rPr>
          <w:rFonts w:hAnsi="ＭＳ 明朝" w:cs="Arial Unicode MS" w:hint="eastAsia"/>
          <w:szCs w:val="21"/>
        </w:rPr>
        <w:t>人(構成比</w:t>
      </w:r>
      <w:r w:rsidR="00384B12" w:rsidRPr="00794E39">
        <w:rPr>
          <w:rFonts w:hAnsi="ＭＳ 明朝" w:cs="Arial Unicode MS" w:hint="eastAsia"/>
          <w:szCs w:val="21"/>
        </w:rPr>
        <w:t>0.4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</w:t>
      </w:r>
      <w:r w:rsidR="00F935FE" w:rsidRPr="00794E39">
        <w:rPr>
          <w:rFonts w:hAnsi="ＭＳ 明朝" w:cs="Arial Unicode MS" w:hint="eastAsia"/>
          <w:szCs w:val="21"/>
        </w:rPr>
        <w:t>4</w:t>
      </w:r>
      <w:r w:rsidR="00A23E4E" w:rsidRPr="00794E39">
        <w:rPr>
          <w:rFonts w:hAnsi="ＭＳ 明朝" w:cs="Arial Unicode MS"/>
          <w:szCs w:val="21"/>
        </w:rPr>
        <w:t>19</w:t>
      </w:r>
      <w:r w:rsidR="00052492" w:rsidRPr="00794E39">
        <w:rPr>
          <w:rFonts w:hAnsi="ＭＳ 明朝" w:cs="Arial Unicode MS" w:hint="eastAsia"/>
          <w:szCs w:val="21"/>
        </w:rPr>
        <w:t>,</w:t>
      </w:r>
      <w:r w:rsidR="00A23E4E" w:rsidRPr="00794E39">
        <w:rPr>
          <w:rFonts w:hAnsi="ＭＳ 明朝" w:cs="Arial Unicode MS"/>
          <w:szCs w:val="21"/>
        </w:rPr>
        <w:t>558</w:t>
      </w:r>
      <w:r w:rsidR="00401C60" w:rsidRPr="00794E39">
        <w:rPr>
          <w:rFonts w:hAnsi="ＭＳ 明朝" w:cs="Arial Unicode MS" w:hint="eastAsia"/>
          <w:szCs w:val="21"/>
        </w:rPr>
        <w:t>人(同9</w:t>
      </w:r>
      <w:r w:rsidR="00AB0FDC" w:rsidRPr="00794E39">
        <w:rPr>
          <w:rFonts w:hAnsi="ＭＳ 明朝" w:cs="Arial Unicode MS" w:hint="eastAsia"/>
          <w:szCs w:val="21"/>
        </w:rPr>
        <w:t>8.</w:t>
      </w:r>
      <w:r w:rsidR="00052492" w:rsidRPr="00794E39">
        <w:rPr>
          <w:rFonts w:hAnsi="ＭＳ 明朝" w:cs="Arial Unicode MS" w:hint="eastAsia"/>
          <w:szCs w:val="21"/>
        </w:rPr>
        <w:t>1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052492" w:rsidRPr="00794E39">
        <w:rPr>
          <w:rFonts w:hAnsi="ＭＳ 明朝" w:cs="Arial Unicode MS" w:hint="eastAsia"/>
          <w:szCs w:val="21"/>
        </w:rPr>
        <w:t>6,</w:t>
      </w:r>
      <w:r w:rsidR="00EB2240" w:rsidRPr="00794E39">
        <w:rPr>
          <w:rFonts w:hAnsi="ＭＳ 明朝" w:cs="Arial Unicode MS" w:hint="eastAsia"/>
          <w:szCs w:val="21"/>
        </w:rPr>
        <w:t>4</w:t>
      </w:r>
      <w:r w:rsidR="00A23E4E" w:rsidRPr="00794E39">
        <w:rPr>
          <w:rFonts w:hAnsi="ＭＳ 明朝" w:cs="Arial Unicode MS"/>
          <w:szCs w:val="21"/>
        </w:rPr>
        <w:t>71</w:t>
      </w:r>
      <w:r w:rsidR="00401C60" w:rsidRPr="00794E39">
        <w:rPr>
          <w:rFonts w:hAnsi="ＭＳ 明朝" w:cs="Arial Unicode MS" w:hint="eastAsia"/>
          <w:szCs w:val="21"/>
        </w:rPr>
        <w:t>人(同1.</w:t>
      </w:r>
      <w:r w:rsidR="00052492" w:rsidRPr="00794E39">
        <w:rPr>
          <w:rFonts w:hAnsi="ＭＳ 明朝" w:cs="Arial Unicode MS" w:hint="eastAsia"/>
          <w:szCs w:val="21"/>
        </w:rPr>
        <w:t>5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691CFE" w:rsidRPr="00794E39">
        <w:rPr>
          <w:rFonts w:hAnsi="ＭＳ 明朝" w:cs="Arial Unicode MS" w:hint="eastAsia"/>
          <w:szCs w:val="21"/>
        </w:rPr>
        <w:t>国立は</w:t>
      </w:r>
      <w:r w:rsidR="00F935FE" w:rsidRPr="00794E39">
        <w:rPr>
          <w:rFonts w:hAnsi="ＭＳ 明朝" w:cs="Arial Unicode MS" w:hint="eastAsia"/>
          <w:szCs w:val="21"/>
        </w:rPr>
        <w:t>6</w:t>
      </w:r>
      <w:r w:rsidR="00691CFE" w:rsidRPr="00794E39">
        <w:rPr>
          <w:rFonts w:hAnsi="ＭＳ 明朝" w:cs="Arial Unicode MS" w:hint="eastAsia"/>
          <w:szCs w:val="21"/>
        </w:rPr>
        <w:t>人、公立は</w:t>
      </w:r>
      <w:r w:rsidR="00F935FE" w:rsidRPr="00794E39">
        <w:rPr>
          <w:rFonts w:hAnsi="ＭＳ 明朝" w:cs="Arial Unicode MS" w:hint="eastAsia"/>
          <w:szCs w:val="21"/>
        </w:rPr>
        <w:t>5</w:t>
      </w:r>
      <w:r w:rsidR="00EB2240" w:rsidRPr="00794E39">
        <w:rPr>
          <w:rFonts w:hAnsi="ＭＳ 明朝" w:cs="Arial Unicode MS" w:hint="eastAsia"/>
          <w:szCs w:val="21"/>
        </w:rPr>
        <w:t>,</w:t>
      </w:r>
      <w:r w:rsidR="00A23E4E" w:rsidRPr="00794E39">
        <w:rPr>
          <w:rFonts w:hAnsi="ＭＳ 明朝" w:cs="Arial Unicode MS"/>
          <w:szCs w:val="21"/>
        </w:rPr>
        <w:t>105</w:t>
      </w:r>
      <w:r w:rsidR="00E750D8" w:rsidRPr="00794E39">
        <w:rPr>
          <w:rFonts w:hAnsi="ＭＳ 明朝" w:cs="Arial Unicode MS" w:hint="eastAsia"/>
          <w:szCs w:val="21"/>
        </w:rPr>
        <w:t>人、私立は</w:t>
      </w:r>
      <w:r w:rsidR="00A23E4E" w:rsidRPr="00794E39">
        <w:rPr>
          <w:rFonts w:hAnsi="ＭＳ 明朝" w:cs="Arial Unicode MS" w:hint="eastAsia"/>
          <w:szCs w:val="21"/>
        </w:rPr>
        <w:t>18</w:t>
      </w:r>
      <w:r w:rsidR="00E750D8" w:rsidRPr="00794E39">
        <w:rPr>
          <w:rFonts w:hAnsi="ＭＳ 明朝" w:cs="Arial Unicode MS" w:hint="eastAsia"/>
          <w:szCs w:val="21"/>
        </w:rPr>
        <w:t>人</w:t>
      </w:r>
      <w:r w:rsidR="00A23E4E" w:rsidRPr="00794E39">
        <w:rPr>
          <w:rFonts w:hAnsi="ＭＳ 明朝" w:cs="Arial Unicode MS" w:hint="eastAsia"/>
          <w:szCs w:val="21"/>
        </w:rPr>
        <w:t>、それぞれ減少</w:t>
      </w:r>
      <w:r w:rsidR="00E750D8" w:rsidRPr="00794E39">
        <w:rPr>
          <w:rFonts w:hAnsi="ＭＳ 明朝" w:cs="Arial Unicode MS" w:hint="eastAsia"/>
          <w:szCs w:val="21"/>
        </w:rPr>
        <w:t>している。</w:t>
      </w:r>
    </w:p>
    <w:p w:rsidR="00401C60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524056" w:rsidRPr="00794E39">
        <w:rPr>
          <w:rFonts w:hAnsi="ＭＳ 明朝" w:cs="Arial Unicode MS" w:hint="eastAsia"/>
          <w:szCs w:val="21"/>
        </w:rPr>
        <w:t>399</w:t>
      </w:r>
      <w:r w:rsidR="00B2272D" w:rsidRPr="00794E39">
        <w:rPr>
          <w:rFonts w:hAnsi="ＭＳ 明朝" w:cs="Arial Unicode MS" w:hint="eastAsia"/>
          <w:szCs w:val="21"/>
        </w:rPr>
        <w:t>,</w:t>
      </w:r>
      <w:r w:rsidR="00524056" w:rsidRPr="00794E39">
        <w:rPr>
          <w:rFonts w:hAnsi="ＭＳ 明朝" w:cs="Arial Unicode MS"/>
          <w:szCs w:val="21"/>
        </w:rPr>
        <w:t>913</w:t>
      </w:r>
      <w:r w:rsidR="00401C60" w:rsidRPr="00794E39">
        <w:rPr>
          <w:rFonts w:hAnsi="ＭＳ 明朝" w:cs="Arial Unicode MS" w:hint="eastAsia"/>
          <w:szCs w:val="21"/>
        </w:rPr>
        <w:t>人(構成比</w:t>
      </w:r>
      <w:r w:rsidR="00E750D8" w:rsidRPr="00794E39">
        <w:rPr>
          <w:rFonts w:hAnsi="ＭＳ 明朝" w:cs="Arial Unicode MS" w:hint="eastAsia"/>
          <w:szCs w:val="21"/>
        </w:rPr>
        <w:t>9</w:t>
      </w:r>
      <w:r w:rsidR="00A56737" w:rsidRPr="00794E39">
        <w:rPr>
          <w:rFonts w:hAnsi="ＭＳ 明朝" w:cs="Arial Unicode MS"/>
          <w:szCs w:val="21"/>
        </w:rPr>
        <w:t>3</w:t>
      </w:r>
      <w:r w:rsidR="00E750D8" w:rsidRPr="00794E39">
        <w:rPr>
          <w:rFonts w:hAnsi="ＭＳ 明朝" w:cs="Arial Unicode MS" w:hint="eastAsia"/>
          <w:szCs w:val="21"/>
        </w:rPr>
        <w:t>.</w:t>
      </w:r>
      <w:r w:rsidR="00A56737" w:rsidRPr="00794E39">
        <w:rPr>
          <w:rFonts w:hAnsi="ＭＳ 明朝" w:cs="Arial Unicode MS"/>
          <w:szCs w:val="21"/>
        </w:rPr>
        <w:t>5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、複式学級</w:t>
      </w:r>
      <w:r w:rsidR="0059101B" w:rsidRPr="00794E39">
        <w:rPr>
          <w:rFonts w:hAnsi="ＭＳ 明朝" w:cs="Arial Unicode MS" w:hint="eastAsia"/>
          <w:szCs w:val="21"/>
        </w:rPr>
        <w:t>86</w:t>
      </w:r>
      <w:r w:rsidR="00401C60" w:rsidRPr="00794E39">
        <w:rPr>
          <w:rFonts w:hAnsi="ＭＳ 明朝" w:cs="Arial Unicode MS" w:hint="eastAsia"/>
          <w:szCs w:val="21"/>
        </w:rPr>
        <w:t>人(同</w:t>
      </w:r>
      <w:r w:rsidR="00384B12" w:rsidRPr="00794E39">
        <w:rPr>
          <w:rFonts w:hAnsi="ＭＳ 明朝" w:cs="Arial Unicode MS" w:hint="eastAsia"/>
          <w:szCs w:val="21"/>
        </w:rPr>
        <w:t>0.</w:t>
      </w:r>
      <w:r w:rsidR="00B2272D" w:rsidRPr="00794E39">
        <w:rPr>
          <w:rFonts w:hAnsi="ＭＳ 明朝" w:cs="Arial Unicode MS" w:hint="eastAsia"/>
          <w:szCs w:val="21"/>
        </w:rPr>
        <w:t>0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</w:t>
      </w:r>
      <w:r w:rsidR="00996AD9" w:rsidRPr="00794E39">
        <w:rPr>
          <w:rFonts w:hAnsi="ＭＳ 明朝" w:cs="Arial Unicode MS" w:hint="eastAsia"/>
          <w:szCs w:val="21"/>
        </w:rPr>
        <w:t>特別支援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A70145" w:rsidRPr="00794E39">
        <w:rPr>
          <w:rFonts w:hAnsi="ＭＳ 明朝" w:cs="Arial Unicode MS" w:hint="eastAsia"/>
          <w:szCs w:val="21"/>
        </w:rPr>
        <w:t>27</w:t>
      </w:r>
      <w:r w:rsidR="00B2272D" w:rsidRPr="00794E39">
        <w:rPr>
          <w:rFonts w:hAnsi="ＭＳ 明朝" w:cs="Arial Unicode MS" w:hint="eastAsia"/>
          <w:szCs w:val="21"/>
        </w:rPr>
        <w:t>,</w:t>
      </w:r>
      <w:r w:rsidR="00A70145" w:rsidRPr="00794E39">
        <w:rPr>
          <w:rFonts w:hAnsi="ＭＳ 明朝" w:cs="Arial Unicode MS"/>
          <w:szCs w:val="21"/>
        </w:rPr>
        <w:t>885</w:t>
      </w:r>
      <w:r w:rsidR="00401C60" w:rsidRPr="00794E39">
        <w:rPr>
          <w:rFonts w:hAnsi="ＭＳ 明朝" w:cs="Arial Unicode MS" w:hint="eastAsia"/>
          <w:szCs w:val="21"/>
        </w:rPr>
        <w:t>人(同</w:t>
      </w:r>
      <w:r w:rsidR="00A56737" w:rsidRPr="00794E39">
        <w:rPr>
          <w:rFonts w:hAnsi="ＭＳ 明朝" w:cs="Arial Unicode MS" w:hint="eastAsia"/>
          <w:szCs w:val="21"/>
        </w:rPr>
        <w:t>6</w:t>
      </w:r>
      <w:r w:rsidR="00E750D8" w:rsidRPr="00794E39">
        <w:rPr>
          <w:rFonts w:hAnsi="ＭＳ 明朝" w:cs="Arial Unicode MS" w:hint="eastAsia"/>
          <w:szCs w:val="21"/>
        </w:rPr>
        <w:t>.</w:t>
      </w:r>
      <w:r w:rsidR="00A56737" w:rsidRPr="00794E39">
        <w:rPr>
          <w:rFonts w:hAnsi="ＭＳ 明朝" w:cs="Arial Unicode MS"/>
          <w:szCs w:val="21"/>
        </w:rPr>
        <w:t>5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3F4E2D" w:rsidRPr="00794E39">
        <w:rPr>
          <w:rFonts w:hAnsi="ＭＳ 明朝" w:cs="Arial Unicode MS" w:hint="eastAsia"/>
          <w:szCs w:val="21"/>
        </w:rPr>
        <w:t>単式学級は</w:t>
      </w:r>
      <w:r w:rsidR="00524056" w:rsidRPr="00794E39">
        <w:rPr>
          <w:rFonts w:hAnsi="ＭＳ 明朝" w:cs="Arial Unicode MS" w:hint="eastAsia"/>
          <w:szCs w:val="21"/>
        </w:rPr>
        <w:t>7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524056" w:rsidRPr="00794E39">
        <w:rPr>
          <w:rFonts w:hAnsi="ＭＳ 明朝" w:cs="Arial Unicode MS"/>
          <w:szCs w:val="21"/>
        </w:rPr>
        <w:t>305</w:t>
      </w:r>
      <w:r w:rsidR="003F4E2D" w:rsidRPr="00794E39">
        <w:rPr>
          <w:rFonts w:hAnsi="ＭＳ 明朝" w:cs="Arial Unicode MS" w:hint="eastAsia"/>
          <w:szCs w:val="21"/>
        </w:rPr>
        <w:t>人</w:t>
      </w:r>
      <w:r w:rsidR="0015338F" w:rsidRPr="00794E39">
        <w:rPr>
          <w:rFonts w:hAnsi="ＭＳ 明朝" w:cs="Arial Unicode MS" w:hint="eastAsia"/>
          <w:szCs w:val="21"/>
        </w:rPr>
        <w:t>減少</w:t>
      </w:r>
      <w:r w:rsidR="003F4E2D" w:rsidRPr="00794E39">
        <w:rPr>
          <w:rFonts w:hAnsi="ＭＳ 明朝" w:cs="Arial Unicode MS" w:hint="eastAsia"/>
          <w:szCs w:val="21"/>
        </w:rPr>
        <w:t>、複式学級は</w:t>
      </w:r>
      <w:r w:rsidR="00802A0A" w:rsidRPr="00794E39">
        <w:rPr>
          <w:rFonts w:hAnsi="ＭＳ 明朝" w:cs="Arial Unicode MS" w:hint="eastAsia"/>
          <w:szCs w:val="21"/>
        </w:rPr>
        <w:t>1</w:t>
      </w:r>
      <w:r w:rsidR="0059101B" w:rsidRPr="00794E39">
        <w:rPr>
          <w:rFonts w:hAnsi="ＭＳ 明朝" w:cs="Arial Unicode MS"/>
          <w:szCs w:val="21"/>
        </w:rPr>
        <w:t>8</w:t>
      </w:r>
      <w:r w:rsidR="003F4E2D" w:rsidRPr="00794E39">
        <w:rPr>
          <w:rFonts w:hAnsi="ＭＳ 明朝" w:cs="Arial Unicode MS" w:hint="eastAsia"/>
          <w:szCs w:val="21"/>
        </w:rPr>
        <w:t>人</w:t>
      </w:r>
      <w:r w:rsidR="00CD264A" w:rsidRPr="00794E39">
        <w:rPr>
          <w:rFonts w:hAnsi="ＭＳ 明朝" w:cs="Arial Unicode MS" w:hint="eastAsia"/>
          <w:szCs w:val="21"/>
        </w:rPr>
        <w:t>増加</w:t>
      </w:r>
      <w:r w:rsidR="003F4E2D" w:rsidRPr="00794E39">
        <w:rPr>
          <w:rFonts w:hAnsi="ＭＳ 明朝" w:cs="Arial Unicode MS" w:hint="eastAsia"/>
          <w:szCs w:val="21"/>
        </w:rPr>
        <w:t>、特別支援学級は</w:t>
      </w:r>
      <w:r w:rsidR="0015338F" w:rsidRPr="00794E39">
        <w:rPr>
          <w:rFonts w:hAnsi="ＭＳ 明朝" w:cs="Arial Unicode MS" w:hint="eastAsia"/>
          <w:szCs w:val="21"/>
        </w:rPr>
        <w:t>2</w:t>
      </w:r>
      <w:r w:rsidR="00DA2986" w:rsidRPr="00794E39">
        <w:rPr>
          <w:rFonts w:hAnsi="ＭＳ 明朝" w:cs="Arial Unicode MS" w:hint="eastAsia"/>
          <w:szCs w:val="21"/>
        </w:rPr>
        <w:t>,</w:t>
      </w:r>
      <w:r w:rsidR="00F935FE" w:rsidRPr="00794E39">
        <w:rPr>
          <w:rFonts w:hAnsi="ＭＳ 明朝" w:cs="Arial Unicode MS" w:hint="eastAsia"/>
          <w:szCs w:val="21"/>
        </w:rPr>
        <w:t>1</w:t>
      </w:r>
      <w:r w:rsidR="00CF7F7C" w:rsidRPr="00794E39">
        <w:rPr>
          <w:rFonts w:hAnsi="ＭＳ 明朝" w:cs="Arial Unicode MS"/>
          <w:szCs w:val="21"/>
        </w:rPr>
        <w:t>58</w:t>
      </w:r>
      <w:r w:rsidR="003F4E2D" w:rsidRPr="00794E39">
        <w:rPr>
          <w:rFonts w:hAnsi="ＭＳ 明朝" w:cs="Arial Unicode MS" w:hint="eastAsia"/>
          <w:szCs w:val="21"/>
        </w:rPr>
        <w:t>人増加している。</w:t>
      </w:r>
    </w:p>
    <w:p w:rsidR="00102316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F4E2D" w:rsidRPr="00794E39">
        <w:rPr>
          <w:rFonts w:hAnsi="ＭＳ 明朝" w:cs="Arial Unicode MS" w:hint="eastAsia"/>
          <w:szCs w:val="21"/>
        </w:rPr>
        <w:t>11</w:t>
      </w:r>
      <w:r w:rsidR="001A742A" w:rsidRPr="00794E39">
        <w:rPr>
          <w:rFonts w:hAnsi="ＭＳ 明朝" w:cs="Arial Unicode MS" w:hint="eastAsia"/>
          <w:szCs w:val="21"/>
        </w:rPr>
        <w:t>8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E55023" w:rsidRPr="00794E39">
        <w:rPr>
          <w:rFonts w:hAnsi="ＭＳ 明朝" w:cs="Arial Unicode MS"/>
          <w:szCs w:val="21"/>
        </w:rPr>
        <w:t>729</w:t>
      </w:r>
      <w:r w:rsidR="00401C60" w:rsidRPr="00794E39">
        <w:rPr>
          <w:rFonts w:hAnsi="ＭＳ 明朝" w:cs="Arial Unicode MS" w:hint="eastAsia"/>
          <w:szCs w:val="21"/>
        </w:rPr>
        <w:t>人、堺市4</w:t>
      </w:r>
      <w:r w:rsidR="00E55023" w:rsidRPr="00794E39">
        <w:rPr>
          <w:rFonts w:hAnsi="ＭＳ 明朝" w:cs="Arial Unicode MS"/>
          <w:szCs w:val="21"/>
        </w:rPr>
        <w:t>3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E55023" w:rsidRPr="00794E39">
        <w:rPr>
          <w:rFonts w:hAnsi="ＭＳ 明朝" w:cs="Arial Unicode MS"/>
          <w:szCs w:val="21"/>
        </w:rPr>
        <w:t>533</w:t>
      </w:r>
      <w:r w:rsidR="00401C60" w:rsidRPr="00794E39">
        <w:rPr>
          <w:rFonts w:hAnsi="ＭＳ 明朝" w:cs="Arial Unicode MS" w:hint="eastAsia"/>
          <w:szCs w:val="21"/>
        </w:rPr>
        <w:t>人、</w:t>
      </w:r>
      <w:r w:rsidR="00D45327" w:rsidRPr="00794E39">
        <w:rPr>
          <w:rFonts w:hAnsi="ＭＳ 明朝" w:cs="Arial Unicode MS" w:hint="eastAsia"/>
          <w:szCs w:val="21"/>
        </w:rPr>
        <w:t>豊中</w:t>
      </w:r>
      <w:r w:rsidR="00401C60" w:rsidRPr="00794E39">
        <w:rPr>
          <w:rFonts w:hAnsi="ＭＳ 明朝" w:cs="Arial Unicode MS" w:hint="eastAsia"/>
          <w:szCs w:val="21"/>
        </w:rPr>
        <w:t>市2</w:t>
      </w:r>
      <w:r w:rsidR="00D45327" w:rsidRPr="00794E39">
        <w:rPr>
          <w:rFonts w:hAnsi="ＭＳ 明朝" w:cs="Arial Unicode MS" w:hint="eastAsia"/>
          <w:szCs w:val="21"/>
        </w:rPr>
        <w:t>2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E55023" w:rsidRPr="00794E39">
        <w:rPr>
          <w:rFonts w:hAnsi="ＭＳ 明朝" w:cs="Arial Unicode MS"/>
          <w:szCs w:val="21"/>
        </w:rPr>
        <w:t>448</w:t>
      </w:r>
      <w:r w:rsidR="00401C60" w:rsidRPr="00794E39">
        <w:rPr>
          <w:rFonts w:hAnsi="ＭＳ 明朝" w:cs="Arial Unicode MS" w:hint="eastAsia"/>
          <w:szCs w:val="21"/>
        </w:rPr>
        <w:t>人の順に多く、千早赤阪村</w:t>
      </w:r>
      <w:r w:rsidR="003F186C" w:rsidRPr="00794E39">
        <w:rPr>
          <w:rFonts w:hAnsi="ＭＳ 明朝" w:cs="Arial Unicode MS" w:hint="eastAsia"/>
          <w:szCs w:val="21"/>
        </w:rPr>
        <w:t>192</w:t>
      </w:r>
      <w:r w:rsidR="00B97E1D" w:rsidRPr="00794E39">
        <w:rPr>
          <w:rFonts w:hAnsi="ＭＳ 明朝" w:cs="Arial Unicode MS" w:hint="eastAsia"/>
          <w:szCs w:val="21"/>
        </w:rPr>
        <w:t>人、能勢町</w:t>
      </w:r>
      <w:r w:rsidR="003F186C" w:rsidRPr="00794E39">
        <w:rPr>
          <w:rFonts w:hAnsi="ＭＳ 明朝" w:cs="Arial Unicode MS" w:hint="eastAsia"/>
          <w:szCs w:val="21"/>
        </w:rPr>
        <w:t>286</w:t>
      </w:r>
      <w:r w:rsidR="00B97E1D" w:rsidRPr="00794E39">
        <w:rPr>
          <w:rFonts w:hAnsi="ＭＳ 明朝" w:cs="Arial Unicode MS" w:hint="eastAsia"/>
          <w:szCs w:val="21"/>
        </w:rPr>
        <w:t>人、田尻</w:t>
      </w:r>
      <w:r w:rsidR="00401C60" w:rsidRPr="00794E39">
        <w:rPr>
          <w:rFonts w:hAnsi="ＭＳ 明朝" w:cs="Arial Unicode MS" w:hint="eastAsia"/>
          <w:szCs w:val="21"/>
        </w:rPr>
        <w:t>町</w:t>
      </w:r>
      <w:r w:rsidR="003F186C" w:rsidRPr="00794E39">
        <w:rPr>
          <w:rFonts w:hAnsi="ＭＳ 明朝" w:cs="Arial Unicode MS" w:hint="eastAsia"/>
          <w:szCs w:val="21"/>
        </w:rPr>
        <w:t>469</w:t>
      </w:r>
      <w:r w:rsidR="00401C60" w:rsidRPr="00794E39">
        <w:rPr>
          <w:rFonts w:hAnsi="ＭＳ 明朝" w:cs="Arial Unicode MS" w:hint="eastAsia"/>
          <w:szCs w:val="21"/>
        </w:rPr>
        <w:t>人の順に少ない。</w:t>
      </w:r>
      <w:r w:rsidR="00102316" w:rsidRPr="00794E39">
        <w:rPr>
          <w:rFonts w:hAnsi="ＭＳ 明朝" w:cs="Arial Unicode MS" w:hint="eastAsia"/>
          <w:szCs w:val="21"/>
        </w:rPr>
        <w:t xml:space="preserve"> </w:t>
      </w:r>
    </w:p>
    <w:p w:rsidR="00401C60" w:rsidRPr="00794E39" w:rsidRDefault="00102316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E44CD6" w:rsidRPr="00794E39">
        <w:rPr>
          <w:rFonts w:hAnsi="ＭＳ 明朝" w:cs="Arial Unicode MS" w:hint="eastAsia"/>
          <w:szCs w:val="21"/>
        </w:rPr>
        <w:t>また、前年度と比べると</w:t>
      </w:r>
      <w:r w:rsidR="00DC3BEA" w:rsidRPr="00794E39">
        <w:rPr>
          <w:rFonts w:hAnsi="ＭＳ 明朝" w:cs="Arial Unicode MS" w:hint="eastAsia"/>
          <w:szCs w:val="21"/>
        </w:rPr>
        <w:t>吹田</w:t>
      </w:r>
      <w:r w:rsidR="002A064A" w:rsidRPr="00794E39">
        <w:rPr>
          <w:rFonts w:hAnsi="ＭＳ 明朝" w:cs="Arial Unicode MS" w:hint="eastAsia"/>
          <w:szCs w:val="21"/>
        </w:rPr>
        <w:t>市</w:t>
      </w:r>
      <w:r w:rsidR="00DC3BEA" w:rsidRPr="00794E39">
        <w:rPr>
          <w:rFonts w:hAnsi="ＭＳ 明朝" w:cs="Arial Unicode MS" w:hint="eastAsia"/>
          <w:szCs w:val="21"/>
        </w:rPr>
        <w:t>303</w:t>
      </w:r>
      <w:r w:rsidR="00F146B7" w:rsidRPr="00794E39">
        <w:rPr>
          <w:rFonts w:hAnsi="ＭＳ 明朝" w:cs="Arial Unicode MS" w:hint="eastAsia"/>
          <w:szCs w:val="21"/>
        </w:rPr>
        <w:t>人、</w:t>
      </w:r>
      <w:r w:rsidR="00DC3BEA" w:rsidRPr="00794E39">
        <w:rPr>
          <w:rFonts w:hAnsi="ＭＳ 明朝" w:cs="Arial Unicode MS" w:hint="eastAsia"/>
          <w:szCs w:val="21"/>
        </w:rPr>
        <w:t>豊中</w:t>
      </w:r>
      <w:r w:rsidR="00042E2C" w:rsidRPr="00794E39">
        <w:rPr>
          <w:rFonts w:hAnsi="ＭＳ 明朝" w:cs="Arial Unicode MS" w:hint="eastAsia"/>
          <w:szCs w:val="21"/>
        </w:rPr>
        <w:t>市</w:t>
      </w:r>
      <w:r w:rsidR="00DC3BEA" w:rsidRPr="00794E39">
        <w:rPr>
          <w:rFonts w:hAnsi="ＭＳ 明朝" w:cs="Arial Unicode MS" w:hint="eastAsia"/>
          <w:szCs w:val="21"/>
        </w:rPr>
        <w:t>209</w:t>
      </w:r>
      <w:r w:rsidR="00540A01" w:rsidRPr="00794E39">
        <w:rPr>
          <w:rFonts w:hAnsi="ＭＳ 明朝" w:cs="Arial Unicode MS" w:hint="eastAsia"/>
          <w:szCs w:val="21"/>
        </w:rPr>
        <w:t>人、</w:t>
      </w:r>
      <w:r w:rsidR="00DC3BEA" w:rsidRPr="00794E39">
        <w:rPr>
          <w:rFonts w:hAnsi="ＭＳ 明朝" w:cs="Arial Unicode MS" w:hint="eastAsia"/>
          <w:szCs w:val="21"/>
        </w:rPr>
        <w:t>箕面</w:t>
      </w:r>
      <w:r w:rsidR="0015338F" w:rsidRPr="00794E39">
        <w:rPr>
          <w:rFonts w:hAnsi="ＭＳ 明朝" w:cs="Arial Unicode MS" w:hint="eastAsia"/>
          <w:szCs w:val="21"/>
        </w:rPr>
        <w:t>市</w:t>
      </w:r>
      <w:r w:rsidR="00DC3BEA" w:rsidRPr="00794E39">
        <w:rPr>
          <w:rFonts w:hAnsi="ＭＳ 明朝" w:cs="Arial Unicode MS" w:hint="eastAsia"/>
          <w:szCs w:val="21"/>
        </w:rPr>
        <w:t>94</w:t>
      </w:r>
      <w:r w:rsidR="00E358B9" w:rsidRPr="00794E39">
        <w:rPr>
          <w:rFonts w:hAnsi="ＭＳ 明朝" w:cs="Arial Unicode MS" w:hint="eastAsia"/>
          <w:szCs w:val="21"/>
        </w:rPr>
        <w:t>人の</w:t>
      </w:r>
      <w:r w:rsidR="003E4503" w:rsidRPr="00794E39">
        <w:rPr>
          <w:rFonts w:hAnsi="ＭＳ 明朝" w:cs="Arial Unicode MS" w:hint="eastAsia"/>
          <w:szCs w:val="21"/>
        </w:rPr>
        <w:t>順に増加し、</w:t>
      </w:r>
      <w:r w:rsidR="00DC3BEA" w:rsidRPr="00794E39">
        <w:rPr>
          <w:rFonts w:hAnsi="ＭＳ 明朝" w:cs="Arial Unicode MS" w:hint="eastAsia"/>
          <w:szCs w:val="21"/>
        </w:rPr>
        <w:t>堺市802</w:t>
      </w:r>
      <w:r w:rsidR="002A064A" w:rsidRPr="00794E39">
        <w:rPr>
          <w:rFonts w:hAnsi="ＭＳ 明朝" w:cs="Arial Unicode MS" w:hint="eastAsia"/>
          <w:szCs w:val="21"/>
        </w:rPr>
        <w:t>人、</w:t>
      </w:r>
      <w:r w:rsidR="00DC3BEA" w:rsidRPr="00794E39">
        <w:rPr>
          <w:rFonts w:hAnsi="ＭＳ 明朝" w:cs="Arial Unicode MS" w:hint="eastAsia"/>
          <w:szCs w:val="21"/>
        </w:rPr>
        <w:t>東大阪</w:t>
      </w:r>
      <w:r w:rsidR="00E358B9" w:rsidRPr="00794E39">
        <w:rPr>
          <w:rFonts w:hAnsi="ＭＳ 明朝" w:cs="Arial Unicode MS" w:hint="eastAsia"/>
          <w:szCs w:val="21"/>
        </w:rPr>
        <w:t>市</w:t>
      </w:r>
      <w:r w:rsidR="00DC3BEA" w:rsidRPr="00794E39">
        <w:rPr>
          <w:rFonts w:hAnsi="ＭＳ 明朝" w:cs="Arial Unicode MS" w:hint="eastAsia"/>
          <w:szCs w:val="21"/>
        </w:rPr>
        <w:t>593</w:t>
      </w:r>
      <w:r w:rsidR="00183EEE" w:rsidRPr="00794E39">
        <w:rPr>
          <w:rFonts w:hAnsi="ＭＳ 明朝" w:cs="Arial Unicode MS" w:hint="eastAsia"/>
          <w:szCs w:val="21"/>
        </w:rPr>
        <w:t>人</w:t>
      </w:r>
      <w:r w:rsidR="00787276" w:rsidRPr="00794E39">
        <w:rPr>
          <w:rFonts w:hAnsi="ＭＳ 明朝" w:cs="Arial Unicode MS" w:hint="eastAsia"/>
          <w:szCs w:val="21"/>
        </w:rPr>
        <w:t>、</w:t>
      </w:r>
      <w:r w:rsidR="00DC3BEA" w:rsidRPr="00794E39">
        <w:rPr>
          <w:rFonts w:hAnsi="ＭＳ 明朝" w:cs="Arial Unicode MS" w:hint="eastAsia"/>
          <w:szCs w:val="21"/>
        </w:rPr>
        <w:t>枚方</w:t>
      </w:r>
      <w:r w:rsidR="002A064A" w:rsidRPr="00794E39">
        <w:rPr>
          <w:rFonts w:hAnsi="ＭＳ 明朝" w:cs="Arial Unicode MS" w:hint="eastAsia"/>
          <w:szCs w:val="21"/>
        </w:rPr>
        <w:t>市</w:t>
      </w:r>
      <w:r w:rsidR="00E15CEA" w:rsidRPr="00794E39">
        <w:rPr>
          <w:rFonts w:hAnsi="ＭＳ 明朝" w:cs="Arial Unicode MS" w:hint="eastAsia"/>
          <w:szCs w:val="21"/>
        </w:rPr>
        <w:t>4</w:t>
      </w:r>
      <w:r w:rsidR="00DC3BEA" w:rsidRPr="00794E39">
        <w:rPr>
          <w:rFonts w:hAnsi="ＭＳ 明朝" w:cs="Arial Unicode MS"/>
          <w:szCs w:val="21"/>
        </w:rPr>
        <w:t>34</w:t>
      </w:r>
      <w:r w:rsidR="0050768A" w:rsidRPr="00794E39">
        <w:rPr>
          <w:rFonts w:hAnsi="ＭＳ 明朝" w:cs="Arial Unicode MS" w:hint="eastAsia"/>
          <w:szCs w:val="21"/>
        </w:rPr>
        <w:t>人の</w:t>
      </w:r>
      <w:r w:rsidR="00401C60" w:rsidRPr="00794E39">
        <w:rPr>
          <w:rFonts w:hAnsi="ＭＳ 明朝" w:cs="Arial Unicode MS" w:hint="eastAsia"/>
          <w:szCs w:val="21"/>
        </w:rPr>
        <w:t>順に減少している。</w:t>
      </w:r>
    </w:p>
    <w:p w:rsidR="00401C60" w:rsidRPr="00794E39" w:rsidRDefault="00F07063" w:rsidP="00F54340">
      <w:pPr>
        <w:snapToGrid w:val="0"/>
        <w:spacing w:line="340" w:lineRule="exact"/>
        <w:ind w:right="428"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１学級当たりの児童数は</w:t>
      </w:r>
      <w:r w:rsidR="007C0499" w:rsidRPr="00794E39">
        <w:rPr>
          <w:rFonts w:hAnsi="ＭＳ 明朝" w:cs="Arial Unicode MS" w:hint="eastAsia"/>
          <w:szCs w:val="21"/>
        </w:rPr>
        <w:t>2</w:t>
      </w:r>
      <w:r w:rsidR="00DC3BEA" w:rsidRPr="00794E39">
        <w:rPr>
          <w:rFonts w:hAnsi="ＭＳ 明朝" w:cs="Arial Unicode MS"/>
          <w:szCs w:val="21"/>
        </w:rPr>
        <w:t>2</w:t>
      </w:r>
      <w:r w:rsidR="003E4503" w:rsidRPr="00794E39">
        <w:rPr>
          <w:rFonts w:hAnsi="ＭＳ 明朝" w:cs="Arial Unicode MS" w:hint="eastAsia"/>
          <w:szCs w:val="21"/>
        </w:rPr>
        <w:t>.</w:t>
      </w:r>
      <w:r w:rsidR="00DC3BEA" w:rsidRPr="00794E39">
        <w:rPr>
          <w:rFonts w:hAnsi="ＭＳ 明朝" w:cs="Arial Unicode MS"/>
          <w:szCs w:val="21"/>
        </w:rPr>
        <w:t>5</w:t>
      </w:r>
      <w:r w:rsidR="00401C60" w:rsidRPr="00794E39">
        <w:rPr>
          <w:rFonts w:hAnsi="ＭＳ 明朝" w:cs="Arial Unicode MS" w:hint="eastAsia"/>
          <w:szCs w:val="21"/>
        </w:rPr>
        <w:t>人で、前年度より0.</w:t>
      </w:r>
      <w:r w:rsidR="00DC3BEA" w:rsidRPr="00794E39">
        <w:rPr>
          <w:rFonts w:hAnsi="ＭＳ 明朝" w:cs="Arial Unicode MS"/>
          <w:szCs w:val="21"/>
        </w:rPr>
        <w:t>5</w:t>
      </w:r>
      <w:r w:rsidR="00401C60" w:rsidRPr="00794E39">
        <w:rPr>
          <w:rFonts w:hAnsi="ＭＳ 明朝" w:cs="Arial Unicode MS" w:hint="eastAsia"/>
          <w:szCs w:val="21"/>
        </w:rPr>
        <w:t>人減少している。</w:t>
      </w:r>
    </w:p>
    <w:p w:rsidR="00787276" w:rsidRPr="00794E39" w:rsidRDefault="00C836D5" w:rsidP="00927348">
      <w:pPr>
        <w:snapToGrid w:val="0"/>
        <w:spacing w:line="340" w:lineRule="exact"/>
        <w:ind w:leftChars="301" w:left="859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787276" w:rsidRPr="00794E39">
        <w:rPr>
          <w:rFonts w:hAnsi="ＭＳ 明朝" w:cs="Arial Unicode MS" w:hint="eastAsia"/>
          <w:szCs w:val="21"/>
        </w:rPr>
        <w:t>また、</w:t>
      </w:r>
      <w:r w:rsidR="00D32B9C" w:rsidRPr="00794E39">
        <w:rPr>
          <w:rFonts w:hAnsi="ＭＳ 明朝" w:cs="Arial Unicode MS" w:hint="eastAsia"/>
          <w:szCs w:val="21"/>
        </w:rPr>
        <w:t>市町村別では、</w:t>
      </w:r>
      <w:r w:rsidR="00D74E46" w:rsidRPr="00794E39">
        <w:rPr>
          <w:rFonts w:hAnsi="ＭＳ 明朝" w:cs="Arial Unicode MS" w:hint="eastAsia"/>
          <w:szCs w:val="21"/>
        </w:rPr>
        <w:t>大阪狭山市</w:t>
      </w:r>
      <w:r w:rsidR="00775BDC" w:rsidRPr="00794E39">
        <w:rPr>
          <w:rFonts w:hAnsi="ＭＳ 明朝" w:cs="Arial Unicode MS" w:hint="eastAsia"/>
          <w:szCs w:val="21"/>
        </w:rPr>
        <w:t>2</w:t>
      </w:r>
      <w:r w:rsidR="003E7742" w:rsidRPr="00794E39">
        <w:rPr>
          <w:rFonts w:hAnsi="ＭＳ 明朝" w:cs="Arial Unicode MS" w:hint="eastAsia"/>
          <w:szCs w:val="21"/>
        </w:rPr>
        <w:t>5</w:t>
      </w:r>
      <w:r w:rsidR="00DA400D" w:rsidRPr="00794E39">
        <w:rPr>
          <w:rFonts w:hAnsi="ＭＳ 明朝" w:cs="Arial Unicode MS" w:hint="eastAsia"/>
          <w:szCs w:val="21"/>
        </w:rPr>
        <w:t>.</w:t>
      </w:r>
      <w:r w:rsidR="00D74E46" w:rsidRPr="00794E39">
        <w:rPr>
          <w:rFonts w:hAnsi="ＭＳ 明朝" w:cs="Arial Unicode MS"/>
          <w:szCs w:val="21"/>
        </w:rPr>
        <w:t>3</w:t>
      </w:r>
      <w:r w:rsidR="00775BDC" w:rsidRPr="00794E39">
        <w:rPr>
          <w:rFonts w:hAnsi="ＭＳ 明朝" w:cs="Arial Unicode MS" w:hint="eastAsia"/>
          <w:szCs w:val="21"/>
        </w:rPr>
        <w:t>人、</w:t>
      </w:r>
      <w:r w:rsidR="00D74E46" w:rsidRPr="00794E39">
        <w:rPr>
          <w:rFonts w:hAnsi="ＭＳ 明朝" w:cs="Arial Unicode MS" w:hint="eastAsia"/>
          <w:szCs w:val="21"/>
        </w:rPr>
        <w:t>田尻町</w:t>
      </w:r>
      <w:r w:rsidR="00E64560" w:rsidRPr="00794E39">
        <w:rPr>
          <w:rFonts w:hAnsi="ＭＳ 明朝" w:cs="Arial Unicode MS" w:hint="eastAsia"/>
          <w:szCs w:val="21"/>
        </w:rPr>
        <w:t>2</w:t>
      </w:r>
      <w:r w:rsidR="00D74E46" w:rsidRPr="00794E39">
        <w:rPr>
          <w:rFonts w:hAnsi="ＭＳ 明朝" w:cs="Arial Unicode MS"/>
          <w:szCs w:val="21"/>
        </w:rPr>
        <w:t>4</w:t>
      </w:r>
      <w:r w:rsidR="00E64560" w:rsidRPr="00794E39">
        <w:rPr>
          <w:rFonts w:hAnsi="ＭＳ 明朝" w:cs="Arial Unicode MS" w:hint="eastAsia"/>
          <w:szCs w:val="21"/>
        </w:rPr>
        <w:t>.</w:t>
      </w:r>
      <w:r w:rsidR="00D74E46" w:rsidRPr="00794E39">
        <w:rPr>
          <w:rFonts w:hAnsi="ＭＳ 明朝" w:cs="Arial Unicode MS"/>
          <w:szCs w:val="21"/>
        </w:rPr>
        <w:t>7</w:t>
      </w:r>
      <w:r w:rsidR="00E64560" w:rsidRPr="00794E39">
        <w:rPr>
          <w:rFonts w:hAnsi="ＭＳ 明朝" w:cs="Arial Unicode MS" w:hint="eastAsia"/>
          <w:szCs w:val="21"/>
        </w:rPr>
        <w:t>人、和泉市</w:t>
      </w:r>
      <w:r w:rsidR="00D74E46" w:rsidRPr="00794E39">
        <w:rPr>
          <w:rFonts w:hAnsi="ＭＳ 明朝" w:cs="Arial Unicode MS" w:hint="eastAsia"/>
          <w:szCs w:val="21"/>
        </w:rPr>
        <w:t>・熊取町</w:t>
      </w:r>
      <w:r w:rsidR="003E7742" w:rsidRPr="00794E39">
        <w:rPr>
          <w:rFonts w:hAnsi="ＭＳ 明朝" w:cs="Arial Unicode MS" w:hint="eastAsia"/>
          <w:szCs w:val="21"/>
        </w:rPr>
        <w:t>2</w:t>
      </w:r>
      <w:r w:rsidR="00E64560" w:rsidRPr="00794E39">
        <w:rPr>
          <w:rFonts w:hAnsi="ＭＳ 明朝" w:cs="Arial Unicode MS" w:hint="eastAsia"/>
          <w:szCs w:val="21"/>
        </w:rPr>
        <w:t>4</w:t>
      </w:r>
      <w:r w:rsidR="003E7742" w:rsidRPr="00794E39">
        <w:rPr>
          <w:rFonts w:hAnsi="ＭＳ 明朝" w:cs="Arial Unicode MS" w:hint="eastAsia"/>
          <w:szCs w:val="21"/>
        </w:rPr>
        <w:t>.</w:t>
      </w:r>
      <w:r w:rsidR="00D74E46" w:rsidRPr="00794E39">
        <w:rPr>
          <w:rFonts w:hAnsi="ＭＳ 明朝" w:cs="Arial Unicode MS"/>
          <w:szCs w:val="21"/>
        </w:rPr>
        <w:t>3</w:t>
      </w:r>
      <w:r w:rsidR="003E7742" w:rsidRPr="00794E39">
        <w:rPr>
          <w:rFonts w:hAnsi="ＭＳ 明朝" w:cs="Arial Unicode MS" w:hint="eastAsia"/>
          <w:szCs w:val="21"/>
        </w:rPr>
        <w:t>人</w:t>
      </w:r>
      <w:r w:rsidR="00D32B9C" w:rsidRPr="00794E39">
        <w:rPr>
          <w:rFonts w:hAnsi="ＭＳ 明朝" w:cs="Arial Unicode MS" w:hint="eastAsia"/>
          <w:szCs w:val="21"/>
        </w:rPr>
        <w:t>の順に多</w:t>
      </w:r>
      <w:r w:rsidR="00401C60" w:rsidRPr="00794E39">
        <w:rPr>
          <w:rFonts w:hAnsi="ＭＳ 明朝" w:cs="Arial Unicode MS" w:hint="eastAsia"/>
          <w:szCs w:val="21"/>
        </w:rPr>
        <w:t>い。</w:t>
      </w:r>
    </w:p>
    <w:p w:rsidR="0061692A" w:rsidRPr="00794E39" w:rsidRDefault="0018101C" w:rsidP="00F54340">
      <w:pPr>
        <w:snapToGrid w:val="0"/>
        <w:spacing w:line="340" w:lineRule="exact"/>
        <w:ind w:rightChars="3" w:right="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F07063"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教員(本務者)１人当たりの児童数は</w:t>
      </w:r>
      <w:r w:rsidR="00034326" w:rsidRPr="00794E39">
        <w:rPr>
          <w:rFonts w:hAnsi="ＭＳ 明朝" w:cs="Arial Unicode MS" w:hint="eastAsia"/>
          <w:szCs w:val="21"/>
        </w:rPr>
        <w:t>1</w:t>
      </w:r>
      <w:r w:rsidR="00C85A28" w:rsidRPr="00794E39">
        <w:rPr>
          <w:rFonts w:hAnsi="ＭＳ 明朝" w:cs="Arial Unicode MS" w:hint="eastAsia"/>
          <w:szCs w:val="21"/>
        </w:rPr>
        <w:t>5</w:t>
      </w:r>
      <w:r w:rsidR="00DA400D" w:rsidRPr="00794E39">
        <w:rPr>
          <w:rFonts w:hAnsi="ＭＳ 明朝" w:cs="Arial Unicode MS" w:hint="eastAsia"/>
          <w:szCs w:val="21"/>
        </w:rPr>
        <w:t>.</w:t>
      </w:r>
      <w:r w:rsidR="00795286" w:rsidRPr="00794E39">
        <w:rPr>
          <w:rFonts w:hAnsi="ＭＳ 明朝" w:cs="Arial Unicode MS"/>
          <w:szCs w:val="21"/>
        </w:rPr>
        <w:t>0</w:t>
      </w:r>
      <w:r w:rsidR="00401C60" w:rsidRPr="00794E39">
        <w:rPr>
          <w:rFonts w:hAnsi="ＭＳ 明朝" w:cs="Arial Unicode MS" w:hint="eastAsia"/>
          <w:szCs w:val="21"/>
        </w:rPr>
        <w:t>人で、前年度より</w:t>
      </w:r>
      <w:r w:rsidR="00AB0FDC" w:rsidRPr="00794E39">
        <w:rPr>
          <w:rFonts w:hAnsi="ＭＳ 明朝" w:cs="Arial Unicode MS" w:hint="eastAsia"/>
          <w:szCs w:val="21"/>
        </w:rPr>
        <w:t>0.</w:t>
      </w:r>
      <w:r w:rsidR="00795286" w:rsidRPr="00794E39">
        <w:rPr>
          <w:rFonts w:hAnsi="ＭＳ 明朝" w:cs="Arial Unicode MS"/>
          <w:szCs w:val="21"/>
        </w:rPr>
        <w:t>3</w:t>
      </w:r>
      <w:r w:rsidR="00401C60" w:rsidRPr="00794E39">
        <w:rPr>
          <w:rFonts w:hAnsi="ＭＳ 明朝" w:cs="Arial Unicode MS" w:hint="eastAsia"/>
          <w:szCs w:val="21"/>
        </w:rPr>
        <w:t>人減少している。</w:t>
      </w:r>
    </w:p>
    <w:p w:rsidR="00401C60" w:rsidRPr="00794E39" w:rsidRDefault="00401C60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0C06CE"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-1表</w:t>
      </w:r>
      <w:r w:rsidR="00816D86" w:rsidRPr="00794E39">
        <w:rPr>
          <w:rFonts w:hAnsi="ＭＳ 明朝" w:cs="Arial Unicode MS" w:hint="eastAsia"/>
          <w:szCs w:val="21"/>
        </w:rPr>
        <w:t>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-3-2表・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-3-3表・統計表14・付表-5</w:t>
      </w:r>
      <w:r w:rsidRPr="00794E39">
        <w:rPr>
          <w:rFonts w:hAnsi="ＭＳ 明朝" w:cs="Arial Unicode MS" w:hint="eastAsia"/>
          <w:szCs w:val="21"/>
        </w:rPr>
        <w:t>]</w:t>
      </w:r>
    </w:p>
    <w:p w:rsidR="00955AA8" w:rsidRPr="00794E39" w:rsidRDefault="00955AA8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0A5E65" w:rsidRPr="00794E39" w:rsidRDefault="000A5E65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CA0B5F" w:rsidRPr="00794E39" w:rsidRDefault="00CA0B5F" w:rsidP="00CA0B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A0B5F" w:rsidRPr="00794E39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="00FF2489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E46498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DA400D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AE5010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           </w:t>
      </w:r>
      <w:r w:rsidR="00E46498" w:rsidRPr="00794E39">
        <w:rPr>
          <w:rFonts w:ascii="ＭＳ ゴシック" w:eastAsia="ＭＳ ゴシック" w:hAnsi="ＭＳ ゴシック" w:cs="Arial Unicode MS" w:hint="eastAsia"/>
          <w:spacing w:val="64"/>
          <w:szCs w:val="21"/>
          <w:fitText w:val="3248" w:id="1654889217"/>
        </w:rPr>
        <w:t>設置者別男女別児童</w:t>
      </w:r>
      <w:r w:rsidR="00E46498" w:rsidRPr="00794E39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1654889217"/>
        </w:rPr>
        <w:t>数</w:t>
      </w:r>
    </w:p>
    <w:p w:rsidR="00CA0B5F" w:rsidRPr="00794E39" w:rsidRDefault="00315BC7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021070" cy="1745615"/>
            <wp:effectExtent l="0" t="0" r="0" b="6985"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F" w:rsidRPr="00794E39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2D58B7" w:rsidRPr="00794E39" w:rsidRDefault="002D58B7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0A5E65" w:rsidRPr="00794E39" w:rsidRDefault="000A5E65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E46498" w:rsidRPr="00794E39" w:rsidRDefault="00E46498" w:rsidP="004417AB">
      <w:pPr>
        <w:snapToGrid w:val="0"/>
        <w:spacing w:line="240" w:lineRule="auto"/>
        <w:ind w:firstLineChars="550" w:firstLine="1178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DA400D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AE5010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CA0B5F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="002D58B7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4417A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58B7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825395201"/>
        </w:rPr>
        <w:t>学年別児童</w:t>
      </w:r>
      <w:r w:rsidRPr="00794E39">
        <w:rPr>
          <w:rFonts w:ascii="ＭＳ ゴシック" w:eastAsia="ＭＳ ゴシック" w:hAnsi="ＭＳ ゴシック" w:cs="Arial Unicode MS" w:hint="eastAsia"/>
          <w:spacing w:val="0"/>
          <w:szCs w:val="21"/>
          <w:fitText w:val="2320" w:id="825395201"/>
        </w:rPr>
        <w:t>数</w:t>
      </w:r>
    </w:p>
    <w:p w:rsidR="00CA0B5F" w:rsidRPr="00794E39" w:rsidRDefault="00CA0B5F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3634C0" w:rsidP="003634C0">
      <w:pPr>
        <w:snapToGrid w:val="0"/>
        <w:spacing w:line="240" w:lineRule="auto"/>
        <w:jc w:val="center"/>
        <w:rPr>
          <w:rFonts w:hAnsi="ＭＳ 明朝" w:cs="Arial Unicode MS"/>
          <w:szCs w:val="21"/>
        </w:rPr>
      </w:pPr>
      <w:r w:rsidRPr="00794E39"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0</wp:posOffset>
            </wp:positionV>
            <wp:extent cx="4824730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492" y="21405"/>
                <wp:lineTo x="2149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A0B5F" w:rsidRPr="00794E39" w:rsidRDefault="00CA0B5F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A0B5F" w:rsidRPr="00794E39" w:rsidRDefault="00CA0B5F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A0B5F" w:rsidRPr="00794E39" w:rsidRDefault="00CA0B5F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CA0B5F" w:rsidRPr="00794E39" w:rsidRDefault="00CA0B5F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56D3A" w:rsidRPr="00794E39" w:rsidRDefault="00B56D3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5804CD" w:rsidRPr="00794E39" w:rsidRDefault="005804C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（４）帰国児童数・外国人児童数</w:t>
      </w:r>
    </w:p>
    <w:p w:rsidR="005804CD" w:rsidRPr="00794E39" w:rsidRDefault="00F07063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04CD" w:rsidRPr="00794E39">
        <w:rPr>
          <w:rFonts w:hAnsi="ＭＳ 明朝" w:cs="Arial Unicode MS" w:hint="eastAsia"/>
          <w:szCs w:val="21"/>
        </w:rPr>
        <w:t xml:space="preserve">　帰国児童数は</w:t>
      </w:r>
      <w:r w:rsidR="00705526" w:rsidRPr="00794E39">
        <w:rPr>
          <w:rFonts w:hAnsi="ＭＳ 明朝" w:cs="Arial Unicode MS" w:hint="eastAsia"/>
          <w:szCs w:val="21"/>
        </w:rPr>
        <w:t>506</w:t>
      </w:r>
      <w:r w:rsidR="005804CD" w:rsidRPr="00794E39">
        <w:rPr>
          <w:rFonts w:hAnsi="ＭＳ 明朝" w:cs="Arial Unicode MS" w:hint="eastAsia"/>
          <w:szCs w:val="21"/>
        </w:rPr>
        <w:t>人で、前年度間より</w:t>
      </w:r>
      <w:r w:rsidR="00705526" w:rsidRPr="00794E39">
        <w:rPr>
          <w:rFonts w:hAnsi="ＭＳ 明朝" w:cs="Arial Unicode MS" w:hint="eastAsia"/>
          <w:szCs w:val="21"/>
        </w:rPr>
        <w:t>138</w:t>
      </w:r>
      <w:r w:rsidR="005804CD" w:rsidRPr="00794E39">
        <w:rPr>
          <w:rFonts w:hAnsi="ＭＳ 明朝" w:cs="Arial Unicode MS" w:hint="eastAsia"/>
          <w:szCs w:val="21"/>
        </w:rPr>
        <w:t>人</w:t>
      </w:r>
      <w:r w:rsidR="00705526" w:rsidRPr="00794E39">
        <w:rPr>
          <w:rFonts w:hAnsi="ＭＳ 明朝" w:cs="Arial Unicode MS" w:hint="eastAsia"/>
          <w:szCs w:val="21"/>
        </w:rPr>
        <w:t>増加</w:t>
      </w:r>
      <w:r w:rsidR="00DB7971" w:rsidRPr="00794E39">
        <w:rPr>
          <w:rFonts w:hAnsi="ＭＳ 明朝" w:cs="Arial Unicode MS" w:hint="eastAsia"/>
          <w:szCs w:val="21"/>
        </w:rPr>
        <w:t>している。</w:t>
      </w:r>
    </w:p>
    <w:p w:rsidR="005804CD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04CD" w:rsidRPr="00794E39">
        <w:rPr>
          <w:rFonts w:hAnsi="ＭＳ 明朝" w:cs="Arial Unicode MS" w:hint="eastAsia"/>
          <w:szCs w:val="21"/>
        </w:rPr>
        <w:t xml:space="preserve">　外国人児童数は</w:t>
      </w:r>
      <w:r w:rsidR="001C15C5" w:rsidRPr="00794E39">
        <w:rPr>
          <w:rFonts w:hAnsi="ＭＳ 明朝" w:cs="Arial Unicode MS" w:hint="eastAsia"/>
          <w:szCs w:val="21"/>
        </w:rPr>
        <w:t>4</w:t>
      </w:r>
      <w:r w:rsidR="005804CD" w:rsidRPr="00794E39">
        <w:rPr>
          <w:rFonts w:hAnsi="ＭＳ 明朝" w:cs="Arial Unicode MS" w:hint="eastAsia"/>
          <w:szCs w:val="21"/>
        </w:rPr>
        <w:t>,</w:t>
      </w:r>
      <w:r w:rsidR="00344066" w:rsidRPr="00794E39">
        <w:rPr>
          <w:rFonts w:hAnsi="ＭＳ 明朝" w:cs="Arial Unicode MS"/>
          <w:szCs w:val="21"/>
        </w:rPr>
        <w:t>962</w:t>
      </w:r>
      <w:r w:rsidR="005804CD" w:rsidRPr="00794E39">
        <w:rPr>
          <w:rFonts w:hAnsi="ＭＳ 明朝" w:cs="Arial Unicode MS" w:hint="eastAsia"/>
          <w:szCs w:val="21"/>
        </w:rPr>
        <w:t>人で、前年度より</w:t>
      </w:r>
      <w:r w:rsidR="00CD264A" w:rsidRPr="00794E39">
        <w:rPr>
          <w:rFonts w:hAnsi="ＭＳ 明朝" w:cs="Arial Unicode MS" w:hint="eastAsia"/>
          <w:szCs w:val="21"/>
        </w:rPr>
        <w:t>3</w:t>
      </w:r>
      <w:r w:rsidR="00344066" w:rsidRPr="00794E39">
        <w:rPr>
          <w:rFonts w:hAnsi="ＭＳ 明朝" w:cs="Arial Unicode MS"/>
          <w:szCs w:val="21"/>
        </w:rPr>
        <w:t>04</w:t>
      </w:r>
      <w:r w:rsidR="005804CD" w:rsidRPr="00794E39">
        <w:rPr>
          <w:rFonts w:hAnsi="ＭＳ 明朝" w:cs="Arial Unicode MS" w:hint="eastAsia"/>
          <w:szCs w:val="21"/>
        </w:rPr>
        <w:t>人</w:t>
      </w:r>
      <w:r w:rsidR="005568F0" w:rsidRPr="00794E39">
        <w:rPr>
          <w:rFonts w:hAnsi="ＭＳ 明朝" w:cs="Arial Unicode MS" w:hint="eastAsia"/>
          <w:szCs w:val="21"/>
        </w:rPr>
        <w:t>増加</w:t>
      </w:r>
      <w:r w:rsidR="005804CD" w:rsidRPr="00794E39">
        <w:rPr>
          <w:rFonts w:hAnsi="ＭＳ 明朝" w:cs="Arial Unicode MS" w:hint="eastAsia"/>
          <w:szCs w:val="21"/>
        </w:rPr>
        <w:t>している。</w:t>
      </w:r>
    </w:p>
    <w:p w:rsidR="00021AEC" w:rsidRPr="00794E39" w:rsidRDefault="00910B85" w:rsidP="00E50434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61692A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-3-5表・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-3-6表]</w:t>
      </w:r>
    </w:p>
    <w:p w:rsidR="00A13D9C" w:rsidRPr="00794E39" w:rsidRDefault="00A13D9C" w:rsidP="00AD62FB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475E7C" w:rsidRPr="00794E39" w:rsidRDefault="00475E7C" w:rsidP="00AD62FB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021AEC" w:rsidRPr="00794E39" w:rsidRDefault="00021AEC" w:rsidP="00B54582">
      <w:pPr>
        <w:snapToGrid w:val="0"/>
        <w:spacing w:line="240" w:lineRule="auto"/>
        <w:ind w:right="23" w:firstLineChars="250" w:firstLine="535"/>
        <w:jc w:val="left"/>
        <w:rPr>
          <w:rFonts w:eastAsia="Mincho"/>
          <w:szCs w:val="21"/>
        </w:rPr>
      </w:pP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-5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 </w:t>
      </w:r>
      <w:r w:rsidR="002A1872" w:rsidRPr="00794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94E39">
        <w:rPr>
          <w:rFonts w:ascii="ＭＳ ゴシック" w:eastAsia="ＭＳ ゴシック" w:hAnsi="ＭＳ ゴシック" w:hint="eastAsia"/>
          <w:spacing w:val="91"/>
          <w:szCs w:val="21"/>
          <w:fitText w:val="1776" w:id="830163200"/>
        </w:rPr>
        <w:t>帰国児童</w:t>
      </w:r>
      <w:r w:rsidRPr="00794E39">
        <w:rPr>
          <w:rFonts w:ascii="ＭＳ ゴシック" w:eastAsia="ＭＳ ゴシック" w:hAnsi="ＭＳ ゴシック" w:hint="eastAsia"/>
          <w:spacing w:val="-1"/>
          <w:szCs w:val="21"/>
          <w:fitText w:val="1776" w:id="830163200"/>
        </w:rPr>
        <w:t>数</w:t>
      </w:r>
      <w:r w:rsidRPr="00794E39">
        <w:rPr>
          <w:rFonts w:ascii="ＭＳ ゴシック" w:eastAsia="ＭＳ ゴシック" w:hAnsi="ＭＳ ゴシック" w:hint="eastAsia"/>
          <w:spacing w:val="0"/>
          <w:szCs w:val="21"/>
        </w:rPr>
        <w:tab/>
      </w:r>
      <w:r w:rsidRPr="00794E39">
        <w:rPr>
          <w:rFonts w:ascii="ＭＳ ゴシック" w:eastAsia="ＭＳ ゴシック" w:hAnsi="ＭＳ ゴシック" w:hint="eastAsia"/>
          <w:spacing w:val="0"/>
          <w:szCs w:val="21"/>
        </w:rPr>
        <w:tab/>
      </w:r>
      <w:r w:rsidR="002A1872" w:rsidRPr="00794E39">
        <w:rPr>
          <w:rFonts w:ascii="ＭＳ ゴシック" w:eastAsia="ＭＳ ゴシック" w:hAnsi="ＭＳ ゴシック" w:hint="eastAsia"/>
          <w:spacing w:val="0"/>
          <w:szCs w:val="21"/>
        </w:rPr>
        <w:t xml:space="preserve"> </w:t>
      </w:r>
      <w:r w:rsidR="0038785F" w:rsidRPr="00794E39">
        <w:rPr>
          <w:rFonts w:ascii="ＭＳ ゴシック" w:eastAsia="ＭＳ ゴシック" w:hAnsi="ＭＳ ゴシック" w:hint="eastAsia"/>
          <w:spacing w:val="0"/>
          <w:szCs w:val="21"/>
        </w:rPr>
        <w:t xml:space="preserve">　</w:t>
      </w:r>
      <w:r w:rsidR="00B54582" w:rsidRPr="00794E39">
        <w:rPr>
          <w:rFonts w:ascii="ＭＳ ゴシック" w:eastAsia="ＭＳ ゴシック" w:hAnsi="ＭＳ ゴシック" w:hint="eastAsia"/>
          <w:spacing w:val="0"/>
          <w:szCs w:val="21"/>
        </w:rPr>
        <w:t xml:space="preserve">　　</w:t>
      </w: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-6</w:t>
      </w:r>
      <w:r w:rsidRPr="00794E39">
        <w:rPr>
          <w:rFonts w:ascii="ＭＳ ゴシック" w:eastAsia="ＭＳ ゴシック" w:hAnsi="ＭＳ ゴシック" w:hint="eastAsia"/>
          <w:szCs w:val="21"/>
        </w:rPr>
        <w:t>表]</w:t>
      </w:r>
      <w:r w:rsidR="0038785F" w:rsidRPr="00794E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94E39">
        <w:rPr>
          <w:rFonts w:ascii="ＭＳ ゴシック" w:eastAsia="ＭＳ ゴシック" w:hAnsi="ＭＳ ゴシック" w:hint="eastAsia"/>
          <w:spacing w:val="52"/>
          <w:szCs w:val="21"/>
          <w:fitText w:val="1775" w:id="830163456"/>
        </w:rPr>
        <w:t>外国人児童</w:t>
      </w:r>
      <w:r w:rsidRPr="00794E39">
        <w:rPr>
          <w:rFonts w:ascii="ＭＳ ゴシック" w:eastAsia="ＭＳ ゴシック" w:hAnsi="ＭＳ ゴシック" w:hint="eastAsia"/>
          <w:spacing w:val="-2"/>
          <w:szCs w:val="21"/>
          <w:fitText w:val="1775" w:id="830163456"/>
        </w:rPr>
        <w:t>数</w:t>
      </w:r>
    </w:p>
    <w:p w:rsidR="005A081F" w:rsidRPr="00794E39" w:rsidRDefault="006E15C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23495</wp:posOffset>
            </wp:positionV>
            <wp:extent cx="2588895" cy="1163320"/>
            <wp:effectExtent l="0" t="0" r="1905" b="0"/>
            <wp:wrapTight wrapText="bothSides">
              <wp:wrapPolygon edited="0">
                <wp:start x="0" y="0"/>
                <wp:lineTo x="0" y="21223"/>
                <wp:lineTo x="21457" y="21223"/>
                <wp:lineTo x="21457" y="0"/>
                <wp:lineTo x="0" y="0"/>
              </wp:wrapPolygon>
            </wp:wrapTight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157"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3111500" cy="1187450"/>
            <wp:effectExtent l="0" t="0" r="0" b="0"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5F" w:rsidRPr="00794E39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951BFB" w:rsidRPr="00794E39" w:rsidRDefault="00951BFB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17873" w:rsidRPr="00794E39" w:rsidRDefault="007E600C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</w:t>
      </w:r>
      <w:r w:rsidR="00A17873"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F07063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B333D" w:rsidRPr="00794E39">
        <w:rPr>
          <w:rFonts w:hAnsi="ＭＳ 明朝" w:cs="Arial Unicode MS" w:hint="eastAsia"/>
          <w:szCs w:val="21"/>
        </w:rPr>
        <w:t xml:space="preserve">　</w:t>
      </w:r>
      <w:r w:rsidR="003E7742" w:rsidRPr="00794E39">
        <w:rPr>
          <w:rFonts w:hAnsi="ＭＳ 明朝" w:cs="Arial Unicode MS" w:hint="eastAsia"/>
          <w:szCs w:val="21"/>
        </w:rPr>
        <w:t>28</w:t>
      </w:r>
      <w:r w:rsidR="0021305D" w:rsidRPr="00794E39">
        <w:rPr>
          <w:rFonts w:hAnsi="ＭＳ 明朝" w:cs="Arial Unicode MS" w:hint="eastAsia"/>
          <w:szCs w:val="21"/>
        </w:rPr>
        <w:t>,</w:t>
      </w:r>
      <w:r w:rsidR="00985250" w:rsidRPr="00794E39">
        <w:rPr>
          <w:rFonts w:hAnsi="ＭＳ 明朝" w:cs="Arial Unicode MS"/>
          <w:szCs w:val="21"/>
        </w:rPr>
        <w:t>574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A5E65" w:rsidRPr="00794E39">
        <w:rPr>
          <w:rFonts w:hAnsi="ＭＳ 明朝" w:cs="Arial Unicode MS" w:hint="eastAsia"/>
          <w:szCs w:val="21"/>
        </w:rPr>
        <w:t>（男性10,</w:t>
      </w:r>
      <w:r w:rsidR="00985250" w:rsidRPr="00794E39">
        <w:rPr>
          <w:rFonts w:hAnsi="ＭＳ 明朝" w:cs="Arial Unicode MS"/>
          <w:szCs w:val="21"/>
        </w:rPr>
        <w:t>917</w:t>
      </w:r>
      <w:r w:rsidR="000A5E65" w:rsidRPr="00794E39">
        <w:rPr>
          <w:rFonts w:hAnsi="ＭＳ 明朝" w:cs="Arial Unicode MS" w:hint="eastAsia"/>
          <w:szCs w:val="21"/>
        </w:rPr>
        <w:t>人、女性17,</w:t>
      </w:r>
      <w:r w:rsidR="00985250" w:rsidRPr="00794E39">
        <w:rPr>
          <w:rFonts w:hAnsi="ＭＳ 明朝" w:cs="Arial Unicode MS"/>
          <w:szCs w:val="21"/>
        </w:rPr>
        <w:t>657</w:t>
      </w:r>
      <w:r w:rsidR="000A5E65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3E7742" w:rsidRPr="00794E39">
        <w:rPr>
          <w:rFonts w:hAnsi="ＭＳ 明朝" w:cs="Arial Unicode MS" w:hint="eastAsia"/>
          <w:szCs w:val="21"/>
        </w:rPr>
        <w:t>2</w:t>
      </w:r>
      <w:r w:rsidR="00985250" w:rsidRPr="00794E39">
        <w:rPr>
          <w:rFonts w:hAnsi="ＭＳ 明朝" w:cs="Arial Unicode MS"/>
          <w:szCs w:val="21"/>
        </w:rPr>
        <w:t>55</w:t>
      </w:r>
      <w:r w:rsidR="00A17873" w:rsidRPr="00794E39">
        <w:rPr>
          <w:rFonts w:hAnsi="ＭＳ 明朝" w:cs="Arial Unicode MS" w:hint="eastAsia"/>
          <w:szCs w:val="21"/>
        </w:rPr>
        <w:t>人増加している。</w:t>
      </w:r>
    </w:p>
    <w:p w:rsidR="00A17873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D731C1" w:rsidRPr="00794E39">
        <w:rPr>
          <w:rFonts w:hAnsi="ＭＳ 明朝" w:cs="Arial Unicode MS" w:hint="eastAsia"/>
          <w:szCs w:val="21"/>
        </w:rPr>
        <w:t>7</w:t>
      </w:r>
      <w:r w:rsidR="00DA2135" w:rsidRPr="00794E39">
        <w:rPr>
          <w:rFonts w:hAnsi="ＭＳ 明朝" w:cs="Arial Unicode MS"/>
          <w:szCs w:val="21"/>
        </w:rPr>
        <w:t>9</w:t>
      </w:r>
      <w:r w:rsidR="00A17873" w:rsidRPr="00794E39">
        <w:rPr>
          <w:rFonts w:hAnsi="ＭＳ 明朝" w:cs="Arial Unicode MS" w:hint="eastAsia"/>
          <w:szCs w:val="21"/>
        </w:rPr>
        <w:t>人(構成比0.3％)、公立2</w:t>
      </w:r>
      <w:r w:rsidR="00DA2135" w:rsidRPr="00794E39">
        <w:rPr>
          <w:rFonts w:hAnsi="ＭＳ 明朝" w:cs="Arial Unicode MS"/>
          <w:szCs w:val="21"/>
        </w:rPr>
        <w:t>8</w:t>
      </w:r>
      <w:r w:rsidR="0027314E" w:rsidRPr="00794E39">
        <w:rPr>
          <w:rFonts w:hAnsi="ＭＳ 明朝" w:cs="Arial Unicode MS" w:hint="eastAsia"/>
          <w:szCs w:val="21"/>
        </w:rPr>
        <w:t>,</w:t>
      </w:r>
      <w:r w:rsidR="00DA2135" w:rsidRPr="00794E39">
        <w:rPr>
          <w:rFonts w:hAnsi="ＭＳ 明朝" w:cs="Arial Unicode MS"/>
          <w:szCs w:val="21"/>
        </w:rPr>
        <w:t>053</w:t>
      </w:r>
      <w:r w:rsidR="00A17873" w:rsidRPr="00794E39">
        <w:rPr>
          <w:rFonts w:hAnsi="ＭＳ 明朝" w:cs="Arial Unicode MS" w:hint="eastAsia"/>
          <w:szCs w:val="21"/>
        </w:rPr>
        <w:t>人(同98.2％)、私立4</w:t>
      </w:r>
      <w:r w:rsidR="00DA2135" w:rsidRPr="00794E39">
        <w:rPr>
          <w:rFonts w:hAnsi="ＭＳ 明朝" w:cs="Arial Unicode MS"/>
          <w:szCs w:val="21"/>
        </w:rPr>
        <w:t>42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61692A" w:rsidRPr="00794E39">
        <w:rPr>
          <w:rFonts w:hAnsi="ＭＳ 明朝" w:cs="Arial Unicode MS" w:hint="eastAsia"/>
          <w:szCs w:val="21"/>
        </w:rPr>
        <w:t>1</w:t>
      </w:r>
      <w:r w:rsidR="00A17873" w:rsidRPr="00794E39">
        <w:rPr>
          <w:rFonts w:hAnsi="ＭＳ 明朝" w:cs="Arial Unicode MS" w:hint="eastAsia"/>
          <w:szCs w:val="21"/>
        </w:rPr>
        <w:t>.</w:t>
      </w:r>
      <w:r w:rsidR="007E4506" w:rsidRPr="00794E39">
        <w:rPr>
          <w:rFonts w:hAnsi="ＭＳ 明朝" w:cs="Arial Unicode MS" w:hint="eastAsia"/>
          <w:szCs w:val="21"/>
        </w:rPr>
        <w:t>5</w:t>
      </w:r>
      <w:r w:rsidR="00A17873" w:rsidRPr="00794E39">
        <w:rPr>
          <w:rFonts w:hAnsi="ＭＳ 明朝" w:cs="Arial Unicode MS" w:hint="eastAsia"/>
          <w:szCs w:val="21"/>
        </w:rPr>
        <w:t>％)</w:t>
      </w:r>
      <w:r w:rsidR="00650248" w:rsidRPr="00794E39">
        <w:rPr>
          <w:rFonts w:hAnsi="ＭＳ 明朝" w:cs="Arial Unicode MS" w:hint="eastAsia"/>
          <w:szCs w:val="21"/>
        </w:rPr>
        <w:t>で、前年度より</w:t>
      </w:r>
      <w:r w:rsidR="005B0B10" w:rsidRPr="00794E39">
        <w:rPr>
          <w:rFonts w:hAnsi="ＭＳ 明朝" w:cs="Arial Unicode MS" w:hint="eastAsia"/>
          <w:szCs w:val="21"/>
        </w:rPr>
        <w:t>国立は</w:t>
      </w:r>
      <w:r w:rsidR="00A024F9" w:rsidRPr="00794E39">
        <w:rPr>
          <w:rFonts w:hAnsi="ＭＳ 明朝" w:cs="Arial Unicode MS" w:hint="eastAsia"/>
          <w:szCs w:val="21"/>
        </w:rPr>
        <w:t>1</w:t>
      </w:r>
      <w:r w:rsidR="005B0B10" w:rsidRPr="00794E39">
        <w:rPr>
          <w:rFonts w:hAnsi="ＭＳ 明朝" w:cs="Arial Unicode MS" w:hint="eastAsia"/>
          <w:szCs w:val="21"/>
        </w:rPr>
        <w:t>人、</w:t>
      </w:r>
      <w:r w:rsidR="00650248" w:rsidRPr="00794E39">
        <w:rPr>
          <w:rFonts w:hAnsi="ＭＳ 明朝" w:cs="Arial Unicode MS" w:hint="eastAsia"/>
          <w:szCs w:val="21"/>
        </w:rPr>
        <w:t>公立は</w:t>
      </w:r>
      <w:r w:rsidR="00F210AD" w:rsidRPr="00794E39">
        <w:rPr>
          <w:rFonts w:hAnsi="ＭＳ 明朝" w:cs="Arial Unicode MS" w:hint="eastAsia"/>
          <w:szCs w:val="21"/>
        </w:rPr>
        <w:t>25</w:t>
      </w:r>
      <w:r w:rsidR="00A024F9" w:rsidRPr="00794E39">
        <w:rPr>
          <w:rFonts w:hAnsi="ＭＳ 明朝" w:cs="Arial Unicode MS" w:hint="eastAsia"/>
          <w:szCs w:val="21"/>
        </w:rPr>
        <w:t>1</w:t>
      </w:r>
      <w:r w:rsidR="00650248" w:rsidRPr="00794E39">
        <w:rPr>
          <w:rFonts w:hAnsi="ＭＳ 明朝" w:cs="Arial Unicode MS" w:hint="eastAsia"/>
          <w:szCs w:val="21"/>
        </w:rPr>
        <w:t>人、</w:t>
      </w:r>
      <w:r w:rsidR="006C48AC" w:rsidRPr="00794E39">
        <w:rPr>
          <w:rFonts w:hAnsi="ＭＳ 明朝" w:cs="Arial Unicode MS" w:hint="eastAsia"/>
          <w:szCs w:val="21"/>
        </w:rPr>
        <w:t>私立は</w:t>
      </w:r>
      <w:r w:rsidR="00A024F9" w:rsidRPr="00794E39">
        <w:rPr>
          <w:rFonts w:hAnsi="ＭＳ 明朝" w:cs="Arial Unicode MS" w:hint="eastAsia"/>
          <w:szCs w:val="21"/>
        </w:rPr>
        <w:t>3</w:t>
      </w:r>
      <w:r w:rsidR="006C48AC" w:rsidRPr="00794E39">
        <w:rPr>
          <w:rFonts w:hAnsi="ＭＳ 明朝" w:cs="Arial Unicode MS" w:hint="eastAsia"/>
          <w:szCs w:val="21"/>
        </w:rPr>
        <w:t>人</w:t>
      </w:r>
      <w:r w:rsidR="00682DF4" w:rsidRPr="00794E39">
        <w:rPr>
          <w:rFonts w:hAnsi="ＭＳ 明朝" w:cs="Arial Unicode MS" w:hint="eastAsia"/>
          <w:szCs w:val="21"/>
        </w:rPr>
        <w:t>、それぞれ</w:t>
      </w:r>
      <w:r w:rsidR="00650248" w:rsidRPr="00794E39">
        <w:rPr>
          <w:rFonts w:hAnsi="ＭＳ 明朝" w:cs="Arial Unicode MS" w:hint="eastAsia"/>
          <w:szCs w:val="21"/>
        </w:rPr>
        <w:t>増加</w:t>
      </w:r>
      <w:r w:rsidR="006C48AC" w:rsidRPr="00794E39">
        <w:rPr>
          <w:rFonts w:hAnsi="ＭＳ 明朝" w:cs="Arial Unicode MS" w:hint="eastAsia"/>
          <w:szCs w:val="21"/>
        </w:rPr>
        <w:t>し</w:t>
      </w:r>
      <w:r w:rsidR="00A17873" w:rsidRPr="00794E39">
        <w:rPr>
          <w:rFonts w:hAnsi="ＭＳ 明朝" w:cs="Arial Unicode MS" w:hint="eastAsia"/>
          <w:szCs w:val="21"/>
        </w:rPr>
        <w:t>ている。</w:t>
      </w:r>
    </w:p>
    <w:p w:rsidR="00BA305B" w:rsidRPr="00794E39" w:rsidRDefault="000A5E65" w:rsidP="00E50434">
      <w:pPr>
        <w:snapToGrid w:val="0"/>
        <w:spacing w:line="340" w:lineRule="exact"/>
        <w:ind w:left="11" w:right="23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61692A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-3-1表・統計表16]</w:t>
      </w:r>
    </w:p>
    <w:p w:rsidR="0061692A" w:rsidRPr="00794E39" w:rsidRDefault="0061692A" w:rsidP="00475E7C">
      <w:pPr>
        <w:snapToGrid w:val="0"/>
        <w:spacing w:line="320" w:lineRule="exact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:rsidR="00EC45CD" w:rsidRPr="00794E39" w:rsidRDefault="00EC45CD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/>
          <w:szCs w:val="21"/>
        </w:rPr>
      </w:pPr>
    </w:p>
    <w:p w:rsidR="001D0353" w:rsidRPr="00794E39" w:rsidRDefault="007E06DD" w:rsidP="00A71C9D">
      <w:pPr>
        <w:snapToGrid w:val="0"/>
        <w:spacing w:line="240" w:lineRule="auto"/>
        <w:ind w:left="11" w:right="23" w:firstLineChars="100" w:firstLine="214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="00197E54" w:rsidRPr="00794E39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中学校</w:t>
      </w:r>
    </w:p>
    <w:p w:rsidR="005131F7" w:rsidRPr="00794E39" w:rsidRDefault="007E06DD" w:rsidP="00E34F75">
      <w:pPr>
        <w:snapToGrid w:val="0"/>
        <w:spacing w:line="240" w:lineRule="auto"/>
        <w:ind w:leftChars="200" w:left="428"/>
        <w:jc w:val="left"/>
        <w:rPr>
          <w:rFonts w:asciiTheme="minorEastAsia" w:eastAsiaTheme="minorEastAsia" w:hAnsiTheme="minorEastAsia" w:cs="Arial Unicode MS"/>
          <w:sz w:val="14"/>
          <w:szCs w:val="14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589056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589056"/>
        </w:rPr>
        <w:t>移</w:t>
      </w:r>
      <w:r w:rsidR="00875C9F" w:rsidRPr="00794E39">
        <w:rPr>
          <w:rFonts w:ascii="ＭＳ ゴシック" w:eastAsia="ＭＳ ゴシック" w:hAnsi="ＭＳ ゴシック" w:cs="Arial Unicode MS" w:hint="eastAsia"/>
          <w:noProof/>
          <w:spacing w:val="-1"/>
        </w:rPr>
        <w:drawing>
          <wp:inline distT="0" distB="0" distL="0" distR="0">
            <wp:extent cx="5929082" cy="2546985"/>
            <wp:effectExtent l="0" t="0" r="0" b="571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98" cy="25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1F7" w:rsidRPr="00794E39">
        <w:rPr>
          <w:rFonts w:hAnsi="ＭＳ 明朝" w:cs="Arial Unicode MS" w:hint="eastAsia"/>
          <w:sz w:val="13"/>
          <w:szCs w:val="13"/>
        </w:rPr>
        <w:t xml:space="preserve"> </w:t>
      </w:r>
      <w:r w:rsidR="005131F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(注)夜間その他特別な時間において授業を行っている学校の</w:t>
      </w:r>
      <w:r w:rsidR="00342FA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「学級数」「生徒数」「担当教員数」</w:t>
      </w:r>
      <w:r w:rsidR="005131F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は含まれていない。</w:t>
      </w:r>
    </w:p>
    <w:p w:rsidR="00D01193" w:rsidRPr="00794E39" w:rsidRDefault="00D01193" w:rsidP="00D01193">
      <w:pPr>
        <w:snapToGrid w:val="0"/>
        <w:spacing w:line="360" w:lineRule="auto"/>
        <w:rPr>
          <w:rFonts w:hAnsi="ＭＳ 明朝" w:cs="Arial Unicode MS"/>
          <w:sz w:val="14"/>
          <w:szCs w:val="14"/>
        </w:rPr>
      </w:pPr>
    </w:p>
    <w:p w:rsidR="007E06DD" w:rsidRPr="00794E39" w:rsidRDefault="007E06DD" w:rsidP="00D01193">
      <w:pPr>
        <w:snapToGrid w:val="0"/>
        <w:spacing w:line="36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7E06DD" w:rsidRPr="00794E39" w:rsidRDefault="0014413A" w:rsidP="003309F6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0D5" w:rsidRPr="00794E39">
        <w:rPr>
          <w:rFonts w:hAnsi="ＭＳ 明朝" w:cs="Arial Unicode MS" w:hint="eastAsia"/>
          <w:szCs w:val="21"/>
        </w:rPr>
        <w:t xml:space="preserve">　</w:t>
      </w:r>
      <w:r w:rsidR="007E06DD" w:rsidRPr="00794E39">
        <w:rPr>
          <w:rFonts w:hAnsi="ＭＳ 明朝" w:cs="Arial Unicode MS" w:hint="eastAsia"/>
          <w:szCs w:val="21"/>
        </w:rPr>
        <w:t>5</w:t>
      </w:r>
      <w:r w:rsidR="00564B01" w:rsidRPr="00794E39">
        <w:rPr>
          <w:rFonts w:hAnsi="ＭＳ 明朝" w:cs="Arial Unicode MS"/>
          <w:szCs w:val="21"/>
        </w:rPr>
        <w:t>19</w:t>
      </w:r>
      <w:r w:rsidR="008A4544" w:rsidRPr="00794E39">
        <w:rPr>
          <w:rFonts w:hAnsi="ＭＳ 明朝" w:cs="Arial Unicode MS" w:hint="eastAsia"/>
          <w:szCs w:val="21"/>
        </w:rPr>
        <w:t>校で、前年</w:t>
      </w:r>
      <w:r w:rsidR="00BE5F94" w:rsidRPr="00794E39">
        <w:rPr>
          <w:rFonts w:hAnsi="ＭＳ 明朝" w:cs="Arial Unicode MS" w:hint="eastAsia"/>
          <w:szCs w:val="21"/>
        </w:rPr>
        <w:t>度</w:t>
      </w:r>
      <w:r w:rsidR="001C4226" w:rsidRPr="00794E39">
        <w:rPr>
          <w:rFonts w:hAnsi="ＭＳ 明朝" w:cs="Arial Unicode MS" w:hint="eastAsia"/>
          <w:szCs w:val="21"/>
        </w:rPr>
        <w:t>より</w:t>
      </w:r>
      <w:r w:rsidR="00564B01" w:rsidRPr="00794E39">
        <w:rPr>
          <w:rFonts w:hAnsi="ＭＳ 明朝" w:cs="Arial Unicode MS" w:hint="eastAsia"/>
          <w:szCs w:val="21"/>
        </w:rPr>
        <w:t>2</w:t>
      </w:r>
      <w:r w:rsidR="00BB1F49" w:rsidRPr="00794E39">
        <w:rPr>
          <w:rFonts w:hAnsi="ＭＳ 明朝" w:cs="Arial Unicode MS" w:hint="eastAsia"/>
          <w:szCs w:val="21"/>
        </w:rPr>
        <w:t>校</w:t>
      </w:r>
      <w:r w:rsidR="00A009DA" w:rsidRPr="00794E39">
        <w:rPr>
          <w:rFonts w:hAnsi="ＭＳ 明朝" w:cs="Arial Unicode MS" w:hint="eastAsia"/>
          <w:szCs w:val="21"/>
        </w:rPr>
        <w:t>減少</w:t>
      </w:r>
      <w:r w:rsidR="001C4226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設置者別では、国立3校(構成比0.6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812A09" w:rsidRPr="00794E39">
        <w:rPr>
          <w:rFonts w:hAnsi="ＭＳ 明朝" w:cs="Arial Unicode MS" w:hint="eastAsia"/>
          <w:szCs w:val="21"/>
        </w:rPr>
        <w:t>45</w:t>
      </w:r>
      <w:r w:rsidR="00E800F4" w:rsidRPr="00794E39">
        <w:rPr>
          <w:rFonts w:hAnsi="ＭＳ 明朝" w:cs="Arial Unicode MS"/>
          <w:szCs w:val="21"/>
        </w:rPr>
        <w:t>3</w:t>
      </w:r>
      <w:r w:rsidR="007E06DD" w:rsidRPr="00794E39">
        <w:rPr>
          <w:rFonts w:hAnsi="ＭＳ 明朝" w:cs="Arial Unicode MS" w:hint="eastAsia"/>
          <w:szCs w:val="21"/>
        </w:rPr>
        <w:t>校(同87.</w:t>
      </w:r>
      <w:r w:rsidR="00A06F2E" w:rsidRPr="00794E39">
        <w:rPr>
          <w:rFonts w:hAnsi="ＭＳ 明朝" w:cs="Arial Unicode MS" w:hint="eastAsia"/>
          <w:szCs w:val="21"/>
        </w:rPr>
        <w:t>3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、私立6</w:t>
      </w:r>
      <w:r w:rsidR="00DF7C87" w:rsidRPr="00794E39">
        <w:rPr>
          <w:rFonts w:hAnsi="ＭＳ 明朝" w:cs="Arial Unicode MS" w:hint="eastAsia"/>
          <w:szCs w:val="21"/>
        </w:rPr>
        <w:t>3</w:t>
      </w:r>
      <w:r w:rsidR="007E06DD" w:rsidRPr="00794E39">
        <w:rPr>
          <w:rFonts w:hAnsi="ＭＳ 明朝" w:cs="Arial Unicode MS" w:hint="eastAsia"/>
          <w:szCs w:val="21"/>
        </w:rPr>
        <w:t>校(同</w:t>
      </w:r>
      <w:r w:rsidR="003F799A" w:rsidRPr="00794E39">
        <w:rPr>
          <w:rFonts w:hAnsi="ＭＳ 明朝" w:cs="Arial Unicode MS" w:hint="eastAsia"/>
          <w:szCs w:val="21"/>
        </w:rPr>
        <w:t>12</w:t>
      </w:r>
      <w:r w:rsidR="00A20848" w:rsidRPr="00794E39">
        <w:rPr>
          <w:rFonts w:hAnsi="ＭＳ 明朝" w:cs="Arial Unicode MS" w:hint="eastAsia"/>
          <w:szCs w:val="21"/>
        </w:rPr>
        <w:t>.</w:t>
      </w:r>
      <w:r w:rsidR="003F799A" w:rsidRPr="00794E39">
        <w:rPr>
          <w:rFonts w:hAnsi="ＭＳ 明朝" w:cs="Arial Unicode MS" w:hint="eastAsia"/>
          <w:szCs w:val="21"/>
        </w:rPr>
        <w:t>1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で</w:t>
      </w:r>
      <w:r w:rsidR="004E389B" w:rsidRPr="00794E39">
        <w:rPr>
          <w:rFonts w:hAnsi="ＭＳ 明朝" w:cs="Arial Unicode MS" w:hint="eastAsia"/>
          <w:szCs w:val="21"/>
        </w:rPr>
        <w:t>、前年度より</w:t>
      </w:r>
      <w:r w:rsidR="00812A09" w:rsidRPr="00794E39">
        <w:rPr>
          <w:rFonts w:hAnsi="ＭＳ 明朝" w:cs="Arial Unicode MS" w:hint="eastAsia"/>
          <w:szCs w:val="21"/>
        </w:rPr>
        <w:t>公</w:t>
      </w:r>
      <w:r w:rsidR="00DF7C87" w:rsidRPr="00794E39">
        <w:rPr>
          <w:rFonts w:hAnsi="ＭＳ 明朝" w:cs="Arial Unicode MS" w:hint="eastAsia"/>
          <w:szCs w:val="21"/>
        </w:rPr>
        <w:t>立</w:t>
      </w:r>
      <w:r w:rsidR="00A009DA" w:rsidRPr="00794E39">
        <w:rPr>
          <w:rFonts w:hAnsi="ＭＳ 明朝" w:cs="Arial Unicode MS" w:hint="eastAsia"/>
          <w:szCs w:val="21"/>
        </w:rPr>
        <w:t>は</w:t>
      </w:r>
      <w:r w:rsidR="00E800F4" w:rsidRPr="00794E39">
        <w:rPr>
          <w:rFonts w:hAnsi="ＭＳ 明朝" w:cs="Arial Unicode MS" w:hint="eastAsia"/>
          <w:szCs w:val="21"/>
        </w:rPr>
        <w:t>2</w:t>
      </w:r>
      <w:r w:rsidR="00A009DA" w:rsidRPr="00794E39">
        <w:rPr>
          <w:rFonts w:hAnsi="ＭＳ 明朝" w:cs="Arial Unicode MS" w:hint="eastAsia"/>
          <w:szCs w:val="21"/>
        </w:rPr>
        <w:t>校</w:t>
      </w:r>
      <w:r w:rsidR="00722FC4" w:rsidRPr="00794E39">
        <w:rPr>
          <w:rFonts w:hAnsi="ＭＳ 明朝" w:cs="Arial Unicode MS" w:hint="eastAsia"/>
          <w:szCs w:val="21"/>
        </w:rPr>
        <w:t>減少し</w:t>
      </w:r>
      <w:r w:rsidR="0061692A" w:rsidRPr="00794E39">
        <w:rPr>
          <w:rFonts w:hAnsi="ＭＳ 明朝" w:cs="Arial Unicode MS" w:hint="eastAsia"/>
          <w:szCs w:val="21"/>
        </w:rPr>
        <w:t>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市町村別では、大阪市15</w:t>
      </w:r>
      <w:r w:rsidR="00722FC4" w:rsidRPr="00794E39">
        <w:rPr>
          <w:rFonts w:hAnsi="ＭＳ 明朝" w:cs="Arial Unicode MS" w:hint="eastAsia"/>
          <w:szCs w:val="21"/>
        </w:rPr>
        <w:t>8</w:t>
      </w:r>
      <w:r w:rsidR="007E06DD" w:rsidRPr="00794E39">
        <w:rPr>
          <w:rFonts w:hAnsi="ＭＳ 明朝" w:cs="Arial Unicode MS" w:hint="eastAsia"/>
          <w:szCs w:val="21"/>
        </w:rPr>
        <w:t>校、堺市</w:t>
      </w:r>
      <w:r w:rsidR="00E94863" w:rsidRPr="00794E39">
        <w:rPr>
          <w:rFonts w:hAnsi="ＭＳ 明朝" w:cs="Arial Unicode MS" w:hint="eastAsia"/>
          <w:szCs w:val="21"/>
        </w:rPr>
        <w:t>47</w:t>
      </w:r>
      <w:r w:rsidR="007E06DD" w:rsidRPr="00794E39">
        <w:rPr>
          <w:rFonts w:hAnsi="ＭＳ 明朝" w:cs="Arial Unicode MS" w:hint="eastAsia"/>
          <w:szCs w:val="21"/>
        </w:rPr>
        <w:t>校、東大阪市2</w:t>
      </w:r>
      <w:r w:rsidR="00D830C2" w:rsidRPr="00794E39">
        <w:rPr>
          <w:rFonts w:hAnsi="ＭＳ 明朝" w:cs="Arial Unicode MS" w:hint="eastAsia"/>
          <w:szCs w:val="21"/>
        </w:rPr>
        <w:t>5</w:t>
      </w:r>
      <w:r w:rsidR="007E06DD" w:rsidRPr="00794E39">
        <w:rPr>
          <w:rFonts w:hAnsi="ＭＳ 明朝" w:cs="Arial Unicode MS" w:hint="eastAsia"/>
          <w:szCs w:val="21"/>
        </w:rPr>
        <w:t>校の順に多く、</w:t>
      </w:r>
      <w:r w:rsidR="00722FC4" w:rsidRPr="00794E39">
        <w:rPr>
          <w:rFonts w:hAnsi="ＭＳ 明朝" w:cs="Arial Unicode MS" w:hint="eastAsia"/>
          <w:szCs w:val="21"/>
        </w:rPr>
        <w:t>能勢町・</w:t>
      </w:r>
      <w:r w:rsidR="000454FA" w:rsidRPr="00794E39">
        <w:rPr>
          <w:rFonts w:hAnsi="ＭＳ 明朝" w:cs="Arial Unicode MS" w:hint="eastAsia"/>
          <w:szCs w:val="21"/>
        </w:rPr>
        <w:t>忠岡町・田尻町・岬町・河南町・</w:t>
      </w:r>
      <w:r w:rsidR="007E06DD" w:rsidRPr="00794E39">
        <w:rPr>
          <w:rFonts w:hAnsi="ＭＳ 明朝" w:cs="Arial Unicode MS" w:hint="eastAsia"/>
          <w:szCs w:val="21"/>
        </w:rPr>
        <w:t>千早赤阪村</w:t>
      </w:r>
      <w:r w:rsidR="000454FA" w:rsidRPr="00794E39">
        <w:rPr>
          <w:rFonts w:hAnsi="ＭＳ 明朝" w:cs="Arial Unicode MS" w:hint="eastAsia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校、</w:t>
      </w:r>
      <w:r w:rsidR="000454FA" w:rsidRPr="00794E39">
        <w:rPr>
          <w:rFonts w:hAnsi="ＭＳ 明朝" w:cs="Arial Unicode MS" w:hint="eastAsia"/>
          <w:szCs w:val="21"/>
        </w:rPr>
        <w:t>豊能町・</w:t>
      </w:r>
      <w:r w:rsidR="007E06DD" w:rsidRPr="00794E39">
        <w:rPr>
          <w:rFonts w:hAnsi="ＭＳ 明朝" w:cs="Arial Unicode MS" w:hint="eastAsia"/>
          <w:szCs w:val="21"/>
        </w:rPr>
        <w:t>太子町2校の順に少ない。</w:t>
      </w:r>
    </w:p>
    <w:p w:rsidR="0061692A" w:rsidRPr="00794E39" w:rsidRDefault="0061692A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-4-1表・統計表22・付表-5]</w:t>
      </w:r>
    </w:p>
    <w:p w:rsidR="007E06DD" w:rsidRPr="00794E39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:rsidR="007E06DD" w:rsidRPr="00794E39" w:rsidRDefault="0014413A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A6A" w:rsidRPr="00794E39">
        <w:rPr>
          <w:rFonts w:hAnsi="ＭＳ 明朝" w:cs="Arial Unicode MS" w:hint="eastAsia"/>
          <w:szCs w:val="21"/>
        </w:rPr>
        <w:t xml:space="preserve">　</w:t>
      </w:r>
      <w:r w:rsidR="00A20848" w:rsidRPr="00794E39">
        <w:rPr>
          <w:rFonts w:hAnsi="ＭＳ 明朝" w:cs="Arial Unicode MS" w:hint="eastAsia"/>
          <w:szCs w:val="21"/>
        </w:rPr>
        <w:t>8,</w:t>
      </w:r>
      <w:r w:rsidR="001A59F5" w:rsidRPr="00794E39">
        <w:rPr>
          <w:rFonts w:hAnsi="ＭＳ 明朝" w:cs="Arial Unicode MS"/>
          <w:szCs w:val="21"/>
        </w:rPr>
        <w:t>129</w:t>
      </w:r>
      <w:r w:rsidR="007E06DD" w:rsidRPr="00794E39">
        <w:rPr>
          <w:rFonts w:hAnsi="ＭＳ 明朝" w:cs="Arial Unicode MS" w:hint="eastAsia"/>
          <w:szCs w:val="21"/>
        </w:rPr>
        <w:t>学級で、前年度より</w:t>
      </w:r>
      <w:r w:rsidR="001A59F5" w:rsidRPr="00794E39">
        <w:rPr>
          <w:rFonts w:hAnsi="ＭＳ 明朝" w:cs="Arial Unicode MS" w:hint="eastAsia"/>
          <w:szCs w:val="21"/>
        </w:rPr>
        <w:t>101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D830C2" w:rsidRPr="00794E39">
        <w:rPr>
          <w:rFonts w:hAnsi="ＭＳ 明朝" w:cs="Arial Unicode MS" w:hint="eastAsia"/>
          <w:szCs w:val="21"/>
        </w:rPr>
        <w:t>増加</w:t>
      </w:r>
      <w:r w:rsidR="007E06DD" w:rsidRPr="00794E39">
        <w:rPr>
          <w:rFonts w:hAnsi="ＭＳ 明朝" w:cs="Arial Unicode MS" w:hint="eastAsia"/>
          <w:szCs w:val="21"/>
        </w:rPr>
        <w:t>している。</w:t>
      </w:r>
    </w:p>
    <w:p w:rsidR="004E389B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設置者別では、国立33学級(構成比0.4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C450C6" w:rsidRPr="00794E39">
        <w:rPr>
          <w:rFonts w:hAnsi="ＭＳ 明朝" w:cs="Arial Unicode MS" w:hint="eastAsia"/>
          <w:szCs w:val="21"/>
        </w:rPr>
        <w:t>7,</w:t>
      </w:r>
      <w:r w:rsidR="00F93B2C" w:rsidRPr="00794E39">
        <w:rPr>
          <w:rFonts w:hAnsi="ＭＳ 明朝" w:cs="Arial Unicode MS"/>
          <w:szCs w:val="21"/>
        </w:rPr>
        <w:t>440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3C4804" w:rsidRPr="00794E39">
        <w:rPr>
          <w:rFonts w:hAnsi="ＭＳ 明朝" w:cs="Arial Unicode MS" w:hint="eastAsia"/>
          <w:szCs w:val="21"/>
        </w:rPr>
        <w:t>9</w:t>
      </w:r>
      <w:r w:rsidR="00BB1F49" w:rsidRPr="00794E39">
        <w:rPr>
          <w:rFonts w:hAnsi="ＭＳ 明朝" w:cs="Arial Unicode MS" w:hint="eastAsia"/>
          <w:szCs w:val="21"/>
        </w:rPr>
        <w:t>1.</w:t>
      </w:r>
      <w:r w:rsidR="00D830C2" w:rsidRPr="00794E39">
        <w:rPr>
          <w:rFonts w:hAnsi="ＭＳ 明朝" w:cs="Arial Unicode MS" w:hint="eastAsia"/>
          <w:szCs w:val="21"/>
        </w:rPr>
        <w:t>5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</w:t>
      </w:r>
      <w:r w:rsidR="00BB1F49" w:rsidRPr="00794E39">
        <w:rPr>
          <w:rFonts w:hAnsi="ＭＳ 明朝" w:cs="Arial Unicode MS" w:hint="eastAsia"/>
          <w:szCs w:val="21"/>
        </w:rPr>
        <w:t>6</w:t>
      </w:r>
      <w:r w:rsidR="00812A09" w:rsidRPr="00794E39">
        <w:rPr>
          <w:rFonts w:hAnsi="ＭＳ 明朝" w:cs="Arial Unicode MS" w:hint="eastAsia"/>
          <w:szCs w:val="21"/>
        </w:rPr>
        <w:t>5</w:t>
      </w:r>
      <w:r w:rsidR="00F93B2C" w:rsidRPr="00794E39">
        <w:rPr>
          <w:rFonts w:hAnsi="ＭＳ 明朝" w:cs="Arial Unicode MS"/>
          <w:szCs w:val="21"/>
        </w:rPr>
        <w:t>6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BB1F49" w:rsidRPr="00794E39">
        <w:rPr>
          <w:rFonts w:hAnsi="ＭＳ 明朝" w:cs="Arial Unicode MS" w:hint="eastAsia"/>
          <w:szCs w:val="21"/>
        </w:rPr>
        <w:t>8.</w:t>
      </w:r>
      <w:r w:rsidR="00D830C2" w:rsidRPr="00794E39">
        <w:rPr>
          <w:rFonts w:hAnsi="ＭＳ 明朝" w:cs="Arial Unicode MS" w:hint="eastAsia"/>
          <w:szCs w:val="21"/>
        </w:rPr>
        <w:t>1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BB1F49" w:rsidRPr="00794E39">
        <w:rPr>
          <w:rFonts w:hAnsi="ＭＳ 明朝" w:cs="Arial Unicode MS" w:hint="eastAsia"/>
          <w:szCs w:val="21"/>
        </w:rPr>
        <w:t>公立は</w:t>
      </w:r>
      <w:r w:rsidR="00B40028" w:rsidRPr="00794E39">
        <w:rPr>
          <w:rFonts w:hAnsi="ＭＳ 明朝" w:cs="Arial Unicode MS" w:hint="eastAsia"/>
          <w:szCs w:val="21"/>
        </w:rPr>
        <w:t>95</w:t>
      </w:r>
      <w:r w:rsidR="00BB1F49" w:rsidRPr="00794E39">
        <w:rPr>
          <w:rFonts w:hAnsi="ＭＳ 明朝" w:cs="Arial Unicode MS" w:hint="eastAsia"/>
          <w:szCs w:val="21"/>
        </w:rPr>
        <w:t>学級、私立は</w:t>
      </w:r>
      <w:r w:rsidR="00B40028" w:rsidRPr="00794E39">
        <w:rPr>
          <w:rFonts w:hAnsi="ＭＳ 明朝" w:cs="Arial Unicode MS" w:hint="eastAsia"/>
          <w:szCs w:val="21"/>
        </w:rPr>
        <w:t>6</w:t>
      </w:r>
      <w:r w:rsidR="00BB1F49" w:rsidRPr="00794E39">
        <w:rPr>
          <w:rFonts w:hAnsi="ＭＳ 明朝" w:cs="Arial Unicode MS" w:hint="eastAsia"/>
          <w:szCs w:val="21"/>
        </w:rPr>
        <w:t>学級</w:t>
      </w:r>
      <w:r w:rsidR="005023DB" w:rsidRPr="00794E39">
        <w:rPr>
          <w:rFonts w:hAnsi="ＭＳ 明朝" w:cs="Arial Unicode MS" w:hint="eastAsia"/>
          <w:szCs w:val="21"/>
        </w:rPr>
        <w:t>、それぞれ</w:t>
      </w:r>
      <w:r w:rsidR="00996197" w:rsidRPr="00794E39">
        <w:rPr>
          <w:rFonts w:hAnsi="ＭＳ 明朝" w:cs="Arial Unicode MS" w:hint="eastAsia"/>
          <w:szCs w:val="21"/>
        </w:rPr>
        <w:t>増加</w:t>
      </w:r>
      <w:r w:rsidR="00BB1F49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AE7804" w:rsidRPr="00794E39">
        <w:rPr>
          <w:rFonts w:hAnsi="ＭＳ 明朝" w:cs="Arial Unicode MS" w:hint="eastAsia"/>
          <w:szCs w:val="21"/>
        </w:rPr>
        <w:t>6</w:t>
      </w:r>
      <w:r w:rsidR="00A20848" w:rsidRPr="00794E39">
        <w:rPr>
          <w:rFonts w:hAnsi="ＭＳ 明朝" w:cs="Arial Unicode MS" w:hint="eastAsia"/>
          <w:szCs w:val="21"/>
        </w:rPr>
        <w:t>,</w:t>
      </w:r>
      <w:r w:rsidR="00D52C6A" w:rsidRPr="00794E39">
        <w:rPr>
          <w:rFonts w:hAnsi="ＭＳ 明朝" w:cs="Arial Unicode MS" w:hint="eastAsia"/>
          <w:szCs w:val="21"/>
        </w:rPr>
        <w:t>1</w:t>
      </w:r>
      <w:r w:rsidR="002B52B9" w:rsidRPr="00794E39">
        <w:rPr>
          <w:rFonts w:hAnsi="ＭＳ 明朝" w:cs="Arial Unicode MS"/>
          <w:szCs w:val="21"/>
        </w:rPr>
        <w:t>35</w:t>
      </w:r>
      <w:r w:rsidR="007E06DD" w:rsidRPr="00794E39">
        <w:rPr>
          <w:rFonts w:hAnsi="ＭＳ 明朝" w:cs="Arial Unicode MS" w:hint="eastAsia"/>
          <w:szCs w:val="21"/>
        </w:rPr>
        <w:t>学級(構成比</w:t>
      </w:r>
      <w:r w:rsidR="00812A09" w:rsidRPr="00794E39">
        <w:rPr>
          <w:rFonts w:hAnsi="ＭＳ 明朝" w:cs="Arial Unicode MS" w:hint="eastAsia"/>
          <w:szCs w:val="21"/>
        </w:rPr>
        <w:t>7</w:t>
      </w:r>
      <w:r w:rsidR="00EF78BC" w:rsidRPr="00794E39">
        <w:rPr>
          <w:rFonts w:hAnsi="ＭＳ 明朝" w:cs="Arial Unicode MS" w:hint="eastAsia"/>
          <w:szCs w:val="21"/>
        </w:rPr>
        <w:t>5</w:t>
      </w:r>
      <w:r w:rsidR="00F22E10" w:rsidRPr="00794E39">
        <w:rPr>
          <w:rFonts w:hAnsi="ＭＳ 明朝" w:cs="Arial Unicode MS" w:hint="eastAsia"/>
          <w:szCs w:val="21"/>
        </w:rPr>
        <w:t>.</w:t>
      </w:r>
      <w:r w:rsidR="00EF78BC" w:rsidRPr="00794E39">
        <w:rPr>
          <w:rFonts w:hAnsi="ＭＳ 明朝" w:cs="Arial Unicode MS"/>
          <w:szCs w:val="21"/>
        </w:rPr>
        <w:t>5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</w:t>
      </w:r>
      <w:r w:rsidR="006D0B9A" w:rsidRPr="00794E39">
        <w:rPr>
          <w:rFonts w:hAnsi="ＭＳ 明朝" w:cs="Arial Unicode MS" w:hint="eastAsia"/>
          <w:szCs w:val="21"/>
        </w:rPr>
        <w:t>複式学級</w:t>
      </w:r>
      <w:r w:rsidR="00722FC4" w:rsidRPr="00794E39">
        <w:rPr>
          <w:rFonts w:hAnsi="ＭＳ 明朝" w:cs="Arial Unicode MS" w:hint="eastAsia"/>
          <w:szCs w:val="21"/>
        </w:rPr>
        <w:t>1</w:t>
      </w:r>
      <w:r w:rsidR="006D0B9A" w:rsidRPr="00794E39">
        <w:rPr>
          <w:rFonts w:hAnsi="ＭＳ 明朝" w:cs="Arial Unicode MS" w:hint="eastAsia"/>
          <w:szCs w:val="21"/>
        </w:rPr>
        <w:t>学級（同0.0％）、</w:t>
      </w:r>
      <w:r w:rsidR="00590005" w:rsidRPr="00794E39">
        <w:rPr>
          <w:rFonts w:hAnsi="ＭＳ 明朝" w:cs="Arial Unicode MS" w:hint="eastAsia"/>
          <w:szCs w:val="21"/>
        </w:rPr>
        <w:t>特別支援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A20848" w:rsidRPr="00794E39">
        <w:rPr>
          <w:rFonts w:hAnsi="ＭＳ 明朝" w:cs="Arial Unicode MS" w:hint="eastAsia"/>
          <w:szCs w:val="21"/>
        </w:rPr>
        <w:t>1,</w:t>
      </w:r>
      <w:r w:rsidR="002B52B9" w:rsidRPr="00794E39">
        <w:rPr>
          <w:rFonts w:hAnsi="ＭＳ 明朝" w:cs="Arial Unicode MS"/>
          <w:szCs w:val="21"/>
        </w:rPr>
        <w:t>993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812A09" w:rsidRPr="00794E39">
        <w:rPr>
          <w:rFonts w:hAnsi="ＭＳ 明朝" w:cs="Arial Unicode MS" w:hint="eastAsia"/>
          <w:szCs w:val="21"/>
        </w:rPr>
        <w:t>2</w:t>
      </w:r>
      <w:r w:rsidR="00EF78BC" w:rsidRPr="00794E39">
        <w:rPr>
          <w:rFonts w:hAnsi="ＭＳ 明朝" w:cs="Arial Unicode MS"/>
          <w:szCs w:val="21"/>
        </w:rPr>
        <w:t>4</w:t>
      </w:r>
      <w:r w:rsidR="00F22E10" w:rsidRPr="00794E39">
        <w:rPr>
          <w:rFonts w:hAnsi="ＭＳ 明朝" w:cs="Arial Unicode MS" w:hint="eastAsia"/>
          <w:szCs w:val="21"/>
        </w:rPr>
        <w:t>.</w:t>
      </w:r>
      <w:r w:rsidR="00EF78BC" w:rsidRPr="00794E39">
        <w:rPr>
          <w:rFonts w:hAnsi="ＭＳ 明朝" w:cs="Arial Unicode MS"/>
          <w:szCs w:val="21"/>
        </w:rPr>
        <w:t>5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4760AA" w:rsidRPr="00794E39">
        <w:rPr>
          <w:rFonts w:hAnsi="ＭＳ 明朝" w:cs="Arial Unicode MS" w:hint="eastAsia"/>
          <w:szCs w:val="21"/>
        </w:rPr>
        <w:t>単式学級は</w:t>
      </w:r>
      <w:r w:rsidR="002B52B9" w:rsidRPr="00794E39">
        <w:rPr>
          <w:rFonts w:hAnsi="ＭＳ 明朝" w:cs="Arial Unicode MS" w:hint="eastAsia"/>
          <w:szCs w:val="21"/>
        </w:rPr>
        <w:t>27</w:t>
      </w:r>
      <w:r w:rsidR="004760AA" w:rsidRPr="00794E39">
        <w:rPr>
          <w:rFonts w:hAnsi="ＭＳ 明朝" w:cs="Arial Unicode MS" w:hint="eastAsia"/>
          <w:szCs w:val="21"/>
        </w:rPr>
        <w:t>学級減少、</w:t>
      </w:r>
      <w:r w:rsidR="00B97344" w:rsidRPr="00794E39">
        <w:rPr>
          <w:rFonts w:hAnsi="ＭＳ 明朝" w:cs="Arial Unicode MS" w:hint="eastAsia"/>
          <w:szCs w:val="21"/>
        </w:rPr>
        <w:t>複式学級は同数、</w:t>
      </w:r>
      <w:r w:rsidR="004760AA" w:rsidRPr="00794E39">
        <w:rPr>
          <w:rFonts w:hAnsi="ＭＳ 明朝" w:cs="Arial Unicode MS" w:hint="eastAsia"/>
          <w:szCs w:val="21"/>
        </w:rPr>
        <w:t>特別支援学級は</w:t>
      </w:r>
      <w:r w:rsidR="00D52C6A" w:rsidRPr="00794E39">
        <w:rPr>
          <w:rFonts w:hAnsi="ＭＳ 明朝" w:cs="Arial Unicode MS" w:hint="eastAsia"/>
          <w:szCs w:val="21"/>
        </w:rPr>
        <w:t>12</w:t>
      </w:r>
      <w:r w:rsidR="002B52B9" w:rsidRPr="00794E39">
        <w:rPr>
          <w:rFonts w:hAnsi="ＭＳ 明朝" w:cs="Arial Unicode MS"/>
          <w:szCs w:val="21"/>
        </w:rPr>
        <w:t>8</w:t>
      </w:r>
      <w:r w:rsidR="004760AA" w:rsidRPr="00794E39">
        <w:rPr>
          <w:rFonts w:hAnsi="ＭＳ 明朝" w:cs="Arial Unicode MS" w:hint="eastAsia"/>
          <w:szCs w:val="21"/>
        </w:rPr>
        <w:t>学級増加している。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F799A" w:rsidRPr="00794E39">
        <w:rPr>
          <w:rFonts w:hAnsi="ＭＳ 明朝" w:cs="Arial Unicode MS" w:hint="eastAsia"/>
          <w:szCs w:val="21"/>
        </w:rPr>
        <w:t>2</w:t>
      </w:r>
      <w:r w:rsidR="003C4804" w:rsidRPr="00794E39">
        <w:rPr>
          <w:rFonts w:hAnsi="ＭＳ 明朝" w:cs="Arial Unicode MS" w:hint="eastAsia"/>
          <w:szCs w:val="21"/>
        </w:rPr>
        <w:t>,</w:t>
      </w:r>
      <w:r w:rsidR="00466DF1" w:rsidRPr="00794E39">
        <w:rPr>
          <w:rFonts w:hAnsi="ＭＳ 明朝" w:cs="Arial Unicode MS"/>
          <w:szCs w:val="21"/>
        </w:rPr>
        <w:t>307</w:t>
      </w:r>
      <w:r w:rsidR="007E06DD" w:rsidRPr="00794E39">
        <w:rPr>
          <w:rFonts w:hAnsi="ＭＳ 明朝" w:cs="Arial Unicode MS" w:hint="eastAsia"/>
          <w:szCs w:val="21"/>
        </w:rPr>
        <w:t>学級、堺市</w:t>
      </w:r>
      <w:r w:rsidR="004760AA" w:rsidRPr="00794E39">
        <w:rPr>
          <w:rFonts w:hAnsi="ＭＳ 明朝" w:cs="Arial Unicode MS" w:hint="eastAsia"/>
          <w:szCs w:val="21"/>
        </w:rPr>
        <w:t>7</w:t>
      </w:r>
      <w:r w:rsidR="00466DF1" w:rsidRPr="00794E39">
        <w:rPr>
          <w:rFonts w:hAnsi="ＭＳ 明朝" w:cs="Arial Unicode MS"/>
          <w:szCs w:val="21"/>
        </w:rPr>
        <w:t>57</w:t>
      </w:r>
      <w:r w:rsidR="007E06DD" w:rsidRPr="00794E39">
        <w:rPr>
          <w:rFonts w:hAnsi="ＭＳ 明朝" w:cs="Arial Unicode MS" w:hint="eastAsia"/>
          <w:szCs w:val="21"/>
        </w:rPr>
        <w:t>学級、東大阪市</w:t>
      </w:r>
      <w:r w:rsidR="003F799A" w:rsidRPr="00794E39">
        <w:rPr>
          <w:rFonts w:hAnsi="ＭＳ 明朝" w:cs="Arial Unicode MS" w:hint="eastAsia"/>
          <w:szCs w:val="21"/>
        </w:rPr>
        <w:t>4</w:t>
      </w:r>
      <w:r w:rsidR="00466DF1" w:rsidRPr="00794E39">
        <w:rPr>
          <w:rFonts w:hAnsi="ＭＳ 明朝" w:cs="Arial Unicode MS"/>
          <w:szCs w:val="21"/>
        </w:rPr>
        <w:t>22</w:t>
      </w:r>
      <w:r w:rsidR="007E06DD" w:rsidRPr="00794E39">
        <w:rPr>
          <w:rFonts w:hAnsi="ＭＳ 明朝" w:cs="Arial Unicode MS" w:hint="eastAsia"/>
          <w:szCs w:val="21"/>
        </w:rPr>
        <w:t>学級の順に多く、千早赤阪村</w:t>
      </w:r>
      <w:r w:rsidR="00FB4BF0" w:rsidRPr="00794E39">
        <w:rPr>
          <w:rFonts w:hAnsi="ＭＳ 明朝" w:cs="Arial Unicode MS" w:hint="eastAsia"/>
          <w:szCs w:val="21"/>
        </w:rPr>
        <w:t>5</w:t>
      </w:r>
      <w:r w:rsidR="003B151C" w:rsidRPr="00794E39">
        <w:rPr>
          <w:rFonts w:hAnsi="ＭＳ 明朝" w:cs="Arial Unicode MS" w:hint="eastAsia"/>
          <w:szCs w:val="21"/>
        </w:rPr>
        <w:t>学級、</w:t>
      </w:r>
      <w:r w:rsidR="00347C6C" w:rsidRPr="00794E39">
        <w:rPr>
          <w:rFonts w:hAnsi="ＭＳ 明朝" w:cs="Arial Unicode MS" w:hint="eastAsia"/>
          <w:szCs w:val="21"/>
        </w:rPr>
        <w:t>能勢</w:t>
      </w:r>
      <w:r w:rsidR="00AC5065" w:rsidRPr="00794E39">
        <w:rPr>
          <w:rFonts w:hAnsi="ＭＳ 明朝" w:cs="Arial Unicode MS" w:hint="eastAsia"/>
          <w:szCs w:val="21"/>
        </w:rPr>
        <w:t>町</w:t>
      </w:r>
      <w:r w:rsidR="00DB76AF" w:rsidRPr="00794E39">
        <w:rPr>
          <w:rFonts w:hAnsi="ＭＳ 明朝" w:cs="Arial Unicode MS" w:hint="eastAsia"/>
          <w:szCs w:val="21"/>
        </w:rPr>
        <w:t>9</w:t>
      </w:r>
      <w:r w:rsidR="00AC5065" w:rsidRPr="00794E39">
        <w:rPr>
          <w:rFonts w:hAnsi="ＭＳ 明朝" w:cs="Arial Unicode MS" w:hint="eastAsia"/>
          <w:szCs w:val="21"/>
        </w:rPr>
        <w:t>学級、</w:t>
      </w:r>
      <w:r w:rsidR="00347C6C" w:rsidRPr="00794E39">
        <w:rPr>
          <w:rFonts w:hAnsi="ＭＳ 明朝" w:cs="Arial Unicode MS" w:hint="eastAsia"/>
          <w:szCs w:val="21"/>
        </w:rPr>
        <w:t>田尻</w:t>
      </w:r>
      <w:r w:rsidR="00722FC4" w:rsidRPr="00794E39">
        <w:rPr>
          <w:rFonts w:hAnsi="ＭＳ 明朝" w:cs="Arial Unicode MS" w:hint="eastAsia"/>
          <w:szCs w:val="21"/>
        </w:rPr>
        <w:t>町</w:t>
      </w:r>
      <w:r w:rsidR="00B8672A" w:rsidRPr="00794E39">
        <w:rPr>
          <w:rFonts w:hAnsi="ＭＳ 明朝" w:cs="Arial Unicode MS" w:hint="eastAsia"/>
          <w:szCs w:val="21"/>
        </w:rPr>
        <w:t>・岬町</w:t>
      </w:r>
      <w:r w:rsidR="00722FC4" w:rsidRPr="00794E39">
        <w:rPr>
          <w:rFonts w:hAnsi="ＭＳ 明朝" w:cs="Arial Unicode MS" w:hint="eastAsia"/>
          <w:szCs w:val="21"/>
        </w:rPr>
        <w:t>1</w:t>
      </w:r>
      <w:r w:rsidR="00DB76AF" w:rsidRPr="00794E39">
        <w:rPr>
          <w:rFonts w:hAnsi="ＭＳ 明朝" w:cs="Arial Unicode MS" w:hint="eastAsia"/>
          <w:szCs w:val="21"/>
        </w:rPr>
        <w:t>2</w:t>
      </w:r>
      <w:r w:rsidR="00AC5065" w:rsidRPr="00794E39">
        <w:rPr>
          <w:rFonts w:hAnsi="ＭＳ 明朝" w:cs="Arial Unicode MS" w:hint="eastAsia"/>
          <w:szCs w:val="21"/>
        </w:rPr>
        <w:t>学級</w:t>
      </w:r>
      <w:r w:rsidR="007E06DD" w:rsidRPr="00794E39">
        <w:rPr>
          <w:rFonts w:hAnsi="ＭＳ 明朝" w:cs="Arial Unicode MS" w:hint="eastAsia"/>
          <w:szCs w:val="21"/>
        </w:rPr>
        <w:t>の順に少ない。</w:t>
      </w:r>
    </w:p>
    <w:p w:rsidR="00DD624F" w:rsidRPr="00794E39" w:rsidRDefault="00B95EBF" w:rsidP="00927348">
      <w:pPr>
        <w:snapToGrid w:val="0"/>
        <w:spacing w:line="340" w:lineRule="exact"/>
        <w:ind w:leftChars="397" w:left="850" w:right="-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9244A8" w:rsidRPr="00794E39">
        <w:rPr>
          <w:rFonts w:hAnsi="ＭＳ 明朝" w:cs="Arial Unicode MS" w:hint="eastAsia"/>
          <w:szCs w:val="21"/>
        </w:rPr>
        <w:t>、</w:t>
      </w:r>
      <w:r w:rsidR="00D52C6A" w:rsidRPr="00794E39">
        <w:rPr>
          <w:rFonts w:hAnsi="ＭＳ 明朝" w:cs="Arial Unicode MS" w:hint="eastAsia"/>
          <w:szCs w:val="21"/>
        </w:rPr>
        <w:t>大阪市</w:t>
      </w:r>
      <w:r w:rsidR="00F94078" w:rsidRPr="00794E39">
        <w:rPr>
          <w:rFonts w:hAnsi="ＭＳ 明朝" w:cs="Arial Unicode MS" w:hint="eastAsia"/>
          <w:szCs w:val="21"/>
        </w:rPr>
        <w:t>62</w:t>
      </w:r>
      <w:r w:rsidR="00267CD1" w:rsidRPr="00794E39">
        <w:rPr>
          <w:rFonts w:hAnsi="ＭＳ 明朝" w:cs="Arial Unicode MS" w:hint="eastAsia"/>
          <w:szCs w:val="21"/>
        </w:rPr>
        <w:t>学級、</w:t>
      </w:r>
      <w:r w:rsidR="00F94078" w:rsidRPr="00794E39">
        <w:rPr>
          <w:rFonts w:hAnsi="ＭＳ 明朝" w:cs="Arial Unicode MS" w:hint="eastAsia"/>
          <w:szCs w:val="21"/>
        </w:rPr>
        <w:t>枚方</w:t>
      </w:r>
      <w:r w:rsidR="00D52C6A" w:rsidRPr="00794E39">
        <w:rPr>
          <w:rFonts w:hAnsi="ＭＳ 明朝" w:cs="Arial Unicode MS" w:hint="eastAsia"/>
          <w:szCs w:val="21"/>
        </w:rPr>
        <w:t>市</w:t>
      </w:r>
      <w:r w:rsidR="00F94078" w:rsidRPr="00794E39">
        <w:rPr>
          <w:rFonts w:hAnsi="ＭＳ 明朝" w:cs="Arial Unicode MS" w:hint="eastAsia"/>
          <w:szCs w:val="21"/>
        </w:rPr>
        <w:t>20</w:t>
      </w:r>
      <w:r w:rsidR="00D52C6A" w:rsidRPr="00794E39">
        <w:rPr>
          <w:rFonts w:hAnsi="ＭＳ 明朝" w:cs="Arial Unicode MS" w:hint="eastAsia"/>
          <w:szCs w:val="21"/>
        </w:rPr>
        <w:t>学級、</w:t>
      </w:r>
      <w:r w:rsidR="00F94078" w:rsidRPr="00794E39">
        <w:rPr>
          <w:rFonts w:hAnsi="ＭＳ 明朝" w:cs="Arial Unicode MS" w:hint="eastAsia"/>
          <w:szCs w:val="21"/>
        </w:rPr>
        <w:t>豊中</w:t>
      </w:r>
      <w:r w:rsidR="00347C6C" w:rsidRPr="00794E39">
        <w:rPr>
          <w:rFonts w:hAnsi="ＭＳ 明朝" w:cs="Arial Unicode MS" w:hint="eastAsia"/>
          <w:szCs w:val="21"/>
        </w:rPr>
        <w:t>市</w:t>
      </w:r>
      <w:r w:rsidR="00F94078" w:rsidRPr="00794E39">
        <w:rPr>
          <w:rFonts w:hAnsi="ＭＳ 明朝" w:cs="Arial Unicode MS" w:hint="eastAsia"/>
          <w:szCs w:val="21"/>
        </w:rPr>
        <w:t>6</w:t>
      </w:r>
      <w:r w:rsidR="00267CD1" w:rsidRPr="00794E39">
        <w:rPr>
          <w:rFonts w:hAnsi="ＭＳ 明朝" w:cs="Arial Unicode MS" w:hint="eastAsia"/>
          <w:szCs w:val="21"/>
        </w:rPr>
        <w:t>学級</w:t>
      </w:r>
      <w:r w:rsidR="00585D9C" w:rsidRPr="00794E39">
        <w:rPr>
          <w:rFonts w:hAnsi="ＭＳ 明朝" w:cs="Arial Unicode MS" w:hint="eastAsia"/>
          <w:szCs w:val="21"/>
        </w:rPr>
        <w:t>の順に増加し、</w:t>
      </w:r>
      <w:r w:rsidR="00260E84" w:rsidRPr="00794E39">
        <w:rPr>
          <w:rFonts w:hAnsi="ＭＳ 明朝" w:cs="Arial Unicode MS" w:hint="eastAsia"/>
          <w:szCs w:val="21"/>
        </w:rPr>
        <w:t>高槻</w:t>
      </w:r>
      <w:r w:rsidR="00585D9C" w:rsidRPr="00794E39">
        <w:rPr>
          <w:rFonts w:hAnsi="ＭＳ 明朝" w:cs="Arial Unicode MS" w:hint="eastAsia"/>
          <w:szCs w:val="21"/>
        </w:rPr>
        <w:t>市</w:t>
      </w:r>
      <w:r w:rsidR="00260E84" w:rsidRPr="00794E39">
        <w:rPr>
          <w:rFonts w:hAnsi="ＭＳ 明朝" w:cs="Arial Unicode MS" w:hint="eastAsia"/>
          <w:szCs w:val="21"/>
        </w:rPr>
        <w:t>11</w:t>
      </w:r>
      <w:r w:rsidR="00585D9C" w:rsidRPr="00794E39">
        <w:rPr>
          <w:rFonts w:hAnsi="ＭＳ 明朝" w:cs="Arial Unicode MS" w:hint="eastAsia"/>
          <w:szCs w:val="21"/>
        </w:rPr>
        <w:t>学級、</w:t>
      </w:r>
      <w:r w:rsidR="00260E84" w:rsidRPr="00794E39">
        <w:rPr>
          <w:rFonts w:hAnsi="ＭＳ 明朝" w:cs="Arial Unicode MS" w:hint="eastAsia"/>
          <w:szCs w:val="21"/>
        </w:rPr>
        <w:t>堺</w:t>
      </w:r>
      <w:r w:rsidR="00D52C6A" w:rsidRPr="00794E39">
        <w:rPr>
          <w:rFonts w:hAnsi="ＭＳ 明朝" w:cs="Arial Unicode MS" w:hint="eastAsia"/>
          <w:szCs w:val="21"/>
        </w:rPr>
        <w:t>市</w:t>
      </w:r>
      <w:r w:rsidR="00260E84" w:rsidRPr="00794E39">
        <w:rPr>
          <w:rFonts w:hAnsi="ＭＳ 明朝" w:cs="Arial Unicode MS" w:hint="eastAsia"/>
          <w:szCs w:val="21"/>
        </w:rPr>
        <w:t>9</w:t>
      </w:r>
      <w:r w:rsidR="00585D9C" w:rsidRPr="00794E39">
        <w:rPr>
          <w:rFonts w:hAnsi="ＭＳ 明朝" w:cs="Arial Unicode MS" w:hint="eastAsia"/>
          <w:szCs w:val="21"/>
        </w:rPr>
        <w:t>学級</w:t>
      </w:r>
      <w:r w:rsidR="00D52C6A" w:rsidRPr="00794E39">
        <w:rPr>
          <w:rFonts w:hAnsi="ＭＳ 明朝" w:cs="Arial Unicode MS" w:hint="eastAsia"/>
          <w:szCs w:val="21"/>
        </w:rPr>
        <w:t>、</w:t>
      </w:r>
      <w:r w:rsidR="00260E84" w:rsidRPr="00794E39">
        <w:rPr>
          <w:rFonts w:hAnsi="ＭＳ 明朝" w:cs="Arial Unicode MS" w:hint="eastAsia"/>
          <w:szCs w:val="21"/>
        </w:rPr>
        <w:t>貝塚市・羽曳野市</w:t>
      </w:r>
      <w:r w:rsidR="00D52C6A" w:rsidRPr="00794E39">
        <w:rPr>
          <w:rFonts w:hAnsi="ＭＳ 明朝" w:cs="Arial Unicode MS" w:hint="eastAsia"/>
          <w:szCs w:val="21"/>
        </w:rPr>
        <w:t>4</w:t>
      </w:r>
      <w:r w:rsidR="00497D9B" w:rsidRPr="00794E39">
        <w:rPr>
          <w:rFonts w:hAnsi="ＭＳ 明朝" w:cs="Arial Unicode MS" w:hint="eastAsia"/>
          <w:szCs w:val="21"/>
        </w:rPr>
        <w:t>学級</w:t>
      </w:r>
      <w:r w:rsidR="00585D9C" w:rsidRPr="00794E39">
        <w:rPr>
          <w:rFonts w:hAnsi="ＭＳ 明朝" w:cs="Arial Unicode MS" w:hint="eastAsia"/>
          <w:szCs w:val="21"/>
        </w:rPr>
        <w:t>の順に減少している。</w:t>
      </w:r>
    </w:p>
    <w:p w:rsidR="00475E7C" w:rsidRPr="00794E39" w:rsidRDefault="00585D9C" w:rsidP="00A71C9D">
      <w:pPr>
        <w:snapToGrid w:val="0"/>
        <w:spacing w:line="340" w:lineRule="exact"/>
        <w:ind w:leftChars="299" w:left="640" w:right="-1" w:firstLineChars="150" w:firstLine="321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5B1250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-4-1表・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-4-2表・</w:t>
      </w:r>
      <w:r w:rsidR="005B1250" w:rsidRPr="00794E39">
        <w:rPr>
          <w:rFonts w:hAnsi="ＭＳ 明朝" w:cs="Arial Unicode MS" w:hint="eastAsia"/>
          <w:szCs w:val="21"/>
        </w:rPr>
        <w:t>統計表</w:t>
      </w:r>
      <w:r w:rsidR="00197E54" w:rsidRPr="00794E39">
        <w:rPr>
          <w:rFonts w:hAnsi="ＭＳ 明朝" w:cs="Arial Unicode MS" w:hint="eastAsia"/>
          <w:szCs w:val="21"/>
        </w:rPr>
        <w:t>2</w:t>
      </w:r>
      <w:r w:rsidR="006312E5" w:rsidRPr="00794E39">
        <w:rPr>
          <w:rFonts w:hAnsi="ＭＳ 明朝" w:cs="Arial Unicode MS" w:hint="eastAsia"/>
          <w:szCs w:val="21"/>
        </w:rPr>
        <w:t>2</w:t>
      </w:r>
      <w:r w:rsidR="005B1250" w:rsidRPr="00794E39">
        <w:rPr>
          <w:rFonts w:hAnsi="ＭＳ 明朝" w:cs="Arial Unicode MS" w:hint="eastAsia"/>
          <w:szCs w:val="21"/>
        </w:rPr>
        <w:t>・</w:t>
      </w:r>
      <w:r w:rsidR="0061692A" w:rsidRPr="00794E39">
        <w:rPr>
          <w:rFonts w:hAnsi="ＭＳ 明朝" w:cs="Arial Unicode MS" w:hint="eastAsia"/>
          <w:szCs w:val="21"/>
        </w:rPr>
        <w:t>付表-</w:t>
      </w:r>
      <w:r w:rsidR="0059503E">
        <w:rPr>
          <w:rFonts w:hAnsi="ＭＳ 明朝" w:cs="Arial Unicode MS"/>
          <w:szCs w:val="21"/>
        </w:rPr>
        <w:t>5</w:t>
      </w:r>
      <w:r w:rsidR="005B1250" w:rsidRPr="00794E39">
        <w:rPr>
          <w:rFonts w:hAnsi="ＭＳ 明朝" w:cs="Arial Unicode MS" w:hint="eastAsia"/>
          <w:szCs w:val="21"/>
        </w:rPr>
        <w:t>]</w:t>
      </w:r>
    </w:p>
    <w:p w:rsidR="00A71C9D" w:rsidRPr="00794E39" w:rsidRDefault="00A71C9D" w:rsidP="00A71C9D">
      <w:pPr>
        <w:snapToGrid w:val="0"/>
        <w:spacing w:line="340" w:lineRule="exact"/>
        <w:ind w:leftChars="299" w:left="640" w:right="-1" w:firstLineChars="150" w:firstLine="246"/>
        <w:jc w:val="right"/>
        <w:rPr>
          <w:rFonts w:hAnsi="ＭＳ 明朝" w:cs="Arial Unicode MS"/>
          <w:sz w:val="16"/>
          <w:szCs w:val="16"/>
        </w:rPr>
      </w:pPr>
    </w:p>
    <w:p w:rsidR="007E06DD" w:rsidRPr="00794E39" w:rsidRDefault="007E06DD" w:rsidP="003309F6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4760AA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866D98" w:rsidRPr="00794E39">
        <w:rPr>
          <w:rFonts w:ascii="ＭＳ ゴシック" w:eastAsia="ＭＳ ゴシック" w:hAnsi="ＭＳ ゴシック" w:cs="Arial Unicode MS" w:hint="eastAsia"/>
        </w:rPr>
        <w:t xml:space="preserve">        </w:t>
      </w:r>
      <w:r w:rsidR="0027314E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866D98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2587264"/>
        </w:rPr>
        <w:t>学級編制方式別学級数・生徒</w:t>
      </w:r>
      <w:r w:rsidRPr="00794E39">
        <w:rPr>
          <w:rFonts w:ascii="ＭＳ ゴシック" w:eastAsia="ＭＳ ゴシック" w:hAnsi="ＭＳ ゴシック" w:cs="Arial Unicode MS" w:hint="eastAsia"/>
          <w:spacing w:val="9"/>
          <w:szCs w:val="21"/>
          <w:fitText w:val="3712" w:id="-1192587264"/>
        </w:rPr>
        <w:t>数</w:t>
      </w:r>
    </w:p>
    <w:p w:rsidR="00F00CD0" w:rsidRPr="00794E39" w:rsidRDefault="00A7572E" w:rsidP="00251912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/>
          <w:noProof/>
          <w:sz w:val="16"/>
          <w:szCs w:val="16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7620</wp:posOffset>
            </wp:positionV>
            <wp:extent cx="5332095" cy="1614805"/>
            <wp:effectExtent l="0" t="0" r="1905" b="4445"/>
            <wp:wrapTight wrapText="bothSides">
              <wp:wrapPolygon edited="0">
                <wp:start x="0" y="0"/>
                <wp:lineTo x="0" y="21405"/>
                <wp:lineTo x="21531" y="21405"/>
                <wp:lineTo x="21531" y="0"/>
                <wp:lineTo x="0" y="0"/>
              </wp:wrapPolygon>
            </wp:wrapTight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6DD" w:rsidRPr="00794E39" w:rsidRDefault="00AE69AF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="007E06DD"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7E06DD" w:rsidRPr="00794E39" w:rsidRDefault="0014413A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031DC" w:rsidRPr="00794E39">
        <w:rPr>
          <w:rFonts w:hAnsi="ＭＳ 明朝" w:cs="Arial Unicode MS" w:hint="eastAsia"/>
          <w:szCs w:val="21"/>
        </w:rPr>
        <w:t xml:space="preserve">　</w:t>
      </w:r>
      <w:r w:rsidR="00B71DD7" w:rsidRPr="00794E39">
        <w:rPr>
          <w:rFonts w:hAnsi="ＭＳ 明朝" w:cs="Arial Unicode MS" w:hint="eastAsia"/>
          <w:szCs w:val="21"/>
        </w:rPr>
        <w:t>2</w:t>
      </w:r>
      <w:r w:rsidR="00347C6C" w:rsidRPr="00794E39">
        <w:rPr>
          <w:rFonts w:hAnsi="ＭＳ 明朝" w:cs="Arial Unicode MS" w:hint="eastAsia"/>
          <w:szCs w:val="21"/>
        </w:rPr>
        <w:t>2</w:t>
      </w:r>
      <w:r w:rsidR="00563342" w:rsidRPr="00794E39">
        <w:rPr>
          <w:rFonts w:hAnsi="ＭＳ 明朝" w:cs="Arial Unicode MS" w:hint="eastAsia"/>
          <w:szCs w:val="21"/>
        </w:rPr>
        <w:t>0</w:t>
      </w:r>
      <w:r w:rsidR="00CE6D11" w:rsidRPr="00794E39">
        <w:rPr>
          <w:rFonts w:hAnsi="ＭＳ 明朝" w:cs="Arial Unicode MS" w:hint="eastAsia"/>
          <w:szCs w:val="21"/>
        </w:rPr>
        <w:t>,</w:t>
      </w:r>
      <w:r w:rsidR="00563342" w:rsidRPr="00794E39">
        <w:rPr>
          <w:rFonts w:hAnsi="ＭＳ 明朝" w:cs="Arial Unicode MS"/>
          <w:szCs w:val="21"/>
        </w:rPr>
        <w:t>342</w:t>
      </w:r>
      <w:r w:rsidR="007E06DD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（男子11</w:t>
      </w:r>
      <w:r w:rsidR="00563342" w:rsidRPr="00794E39">
        <w:rPr>
          <w:rFonts w:hAnsi="ＭＳ 明朝" w:cs="Arial Unicode MS"/>
          <w:szCs w:val="21"/>
        </w:rPr>
        <w:t>2</w:t>
      </w:r>
      <w:r w:rsidR="00C54EC9" w:rsidRPr="00794E39">
        <w:rPr>
          <w:rFonts w:hAnsi="ＭＳ 明朝" w:cs="Arial Unicode MS" w:hint="eastAsia"/>
          <w:szCs w:val="21"/>
        </w:rPr>
        <w:t>,</w:t>
      </w:r>
      <w:r w:rsidR="00563342" w:rsidRPr="00794E39">
        <w:rPr>
          <w:rFonts w:hAnsi="ＭＳ 明朝" w:cs="Arial Unicode MS"/>
          <w:szCs w:val="21"/>
        </w:rPr>
        <w:t>51</w:t>
      </w:r>
      <w:r w:rsidR="00A86FD0" w:rsidRPr="00794E39">
        <w:rPr>
          <w:rFonts w:hAnsi="ＭＳ 明朝" w:cs="Arial Unicode MS"/>
          <w:szCs w:val="21"/>
        </w:rPr>
        <w:t>0</w:t>
      </w:r>
      <w:r w:rsidR="00C54EC9" w:rsidRPr="00794E39">
        <w:rPr>
          <w:rFonts w:hAnsi="ＭＳ 明朝" w:cs="Arial Unicode MS" w:hint="eastAsia"/>
          <w:szCs w:val="21"/>
        </w:rPr>
        <w:t>人、女子</w:t>
      </w:r>
      <w:r w:rsidR="00563342" w:rsidRPr="00794E39">
        <w:rPr>
          <w:rFonts w:hAnsi="ＭＳ 明朝" w:cs="Arial Unicode MS" w:hint="eastAsia"/>
          <w:szCs w:val="21"/>
        </w:rPr>
        <w:t>107</w:t>
      </w:r>
      <w:r w:rsidR="00C54EC9" w:rsidRPr="00794E39">
        <w:rPr>
          <w:rFonts w:hAnsi="ＭＳ 明朝" w:cs="Arial Unicode MS" w:hint="eastAsia"/>
          <w:szCs w:val="21"/>
        </w:rPr>
        <w:t>,</w:t>
      </w:r>
      <w:r w:rsidR="00563342" w:rsidRPr="00794E39">
        <w:rPr>
          <w:rFonts w:hAnsi="ＭＳ 明朝" w:cs="Arial Unicode MS"/>
          <w:szCs w:val="21"/>
        </w:rPr>
        <w:t>8</w:t>
      </w:r>
      <w:r w:rsidR="00A86FD0" w:rsidRPr="00794E39">
        <w:rPr>
          <w:rFonts w:hAnsi="ＭＳ 明朝" w:cs="Arial Unicode MS"/>
          <w:szCs w:val="21"/>
        </w:rPr>
        <w:t>32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7E06DD" w:rsidRPr="00794E39">
        <w:rPr>
          <w:rFonts w:hAnsi="ＭＳ 明朝" w:cs="Arial Unicode MS" w:hint="eastAsia"/>
          <w:szCs w:val="21"/>
        </w:rPr>
        <w:t>で、前年度より</w:t>
      </w:r>
      <w:r w:rsidR="001D61E2" w:rsidRPr="00794E39">
        <w:rPr>
          <w:rFonts w:hAnsi="ＭＳ 明朝" w:cs="Arial Unicode MS" w:hint="eastAsia"/>
          <w:szCs w:val="21"/>
        </w:rPr>
        <w:t>1</w:t>
      </w:r>
      <w:r w:rsidR="00F22E10" w:rsidRPr="00794E39">
        <w:rPr>
          <w:rFonts w:hAnsi="ＭＳ 明朝" w:cs="Arial Unicode MS" w:hint="eastAsia"/>
          <w:szCs w:val="21"/>
        </w:rPr>
        <w:t>,</w:t>
      </w:r>
      <w:r w:rsidR="001D61E2" w:rsidRPr="00794E39">
        <w:rPr>
          <w:rFonts w:hAnsi="ＭＳ 明朝" w:cs="Arial Unicode MS"/>
          <w:szCs w:val="21"/>
        </w:rPr>
        <w:t>084</w:t>
      </w:r>
      <w:r w:rsidR="007E06DD" w:rsidRPr="00794E39">
        <w:rPr>
          <w:rFonts w:hAnsi="ＭＳ 明朝" w:cs="Arial Unicode MS" w:hint="eastAsia"/>
          <w:szCs w:val="21"/>
        </w:rPr>
        <w:t>人</w:t>
      </w:r>
      <w:r w:rsidR="001D34C4" w:rsidRPr="00794E39">
        <w:rPr>
          <w:rFonts w:hAnsi="ＭＳ 明朝" w:cs="Arial Unicode MS" w:hint="eastAsia"/>
          <w:szCs w:val="21"/>
        </w:rPr>
        <w:t>減少</w:t>
      </w:r>
      <w:r w:rsidR="007E06DD" w:rsidRPr="00794E39">
        <w:rPr>
          <w:rFonts w:hAnsi="ＭＳ 明朝" w:cs="Arial Unicode MS" w:hint="eastAsia"/>
          <w:szCs w:val="21"/>
        </w:rPr>
        <w:t>している。</w:t>
      </w:r>
    </w:p>
    <w:p w:rsidR="000B1AF2" w:rsidRPr="00794E39" w:rsidRDefault="0014413A" w:rsidP="00927348">
      <w:pPr>
        <w:snapToGrid w:val="0"/>
        <w:spacing w:line="340" w:lineRule="exact"/>
        <w:ind w:leftChars="200" w:left="749" w:hangingChars="150" w:hanging="32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5D7DA5" w:rsidRPr="00794E39">
        <w:rPr>
          <w:rFonts w:hAnsi="ＭＳ 明朝" w:cs="Arial Unicode MS" w:hint="eastAsia"/>
          <w:szCs w:val="21"/>
        </w:rPr>
        <w:t>1,</w:t>
      </w:r>
      <w:r w:rsidR="009D79BB" w:rsidRPr="00794E39">
        <w:rPr>
          <w:rFonts w:hAnsi="ＭＳ 明朝" w:cs="Arial Unicode MS"/>
          <w:szCs w:val="21"/>
        </w:rPr>
        <w:t>188</w:t>
      </w:r>
      <w:r w:rsidR="007E06DD" w:rsidRPr="00794E39">
        <w:rPr>
          <w:rFonts w:hAnsi="ＭＳ 明朝" w:cs="Arial Unicode MS" w:hint="eastAsia"/>
          <w:szCs w:val="21"/>
        </w:rPr>
        <w:t>人(構成比0.</w:t>
      </w:r>
      <w:r w:rsidR="00E15FC4" w:rsidRPr="00794E39">
        <w:rPr>
          <w:rFonts w:hAnsi="ＭＳ 明朝" w:cs="Arial Unicode MS" w:hint="eastAsia"/>
          <w:szCs w:val="21"/>
        </w:rPr>
        <w:t>5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5D7DA5" w:rsidRPr="00794E39">
        <w:rPr>
          <w:rFonts w:hAnsi="ＭＳ 明朝" w:cs="Arial Unicode MS" w:hint="eastAsia"/>
          <w:szCs w:val="21"/>
        </w:rPr>
        <w:t>19</w:t>
      </w:r>
      <w:r w:rsidR="009D79BB" w:rsidRPr="00794E39">
        <w:rPr>
          <w:rFonts w:hAnsi="ＭＳ 明朝" w:cs="Arial Unicode MS"/>
          <w:szCs w:val="21"/>
        </w:rPr>
        <w:t>7</w:t>
      </w:r>
      <w:r w:rsidR="00F22E10" w:rsidRPr="00794E39">
        <w:rPr>
          <w:rFonts w:hAnsi="ＭＳ 明朝" w:cs="Arial Unicode MS" w:hint="eastAsia"/>
          <w:szCs w:val="21"/>
        </w:rPr>
        <w:t>,</w:t>
      </w:r>
      <w:r w:rsidR="009D79BB" w:rsidRPr="00794E39">
        <w:rPr>
          <w:rFonts w:hAnsi="ＭＳ 明朝" w:cs="Arial Unicode MS"/>
          <w:szCs w:val="21"/>
        </w:rPr>
        <w:t>648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5D7DA5" w:rsidRPr="00794E39">
        <w:rPr>
          <w:rFonts w:hAnsi="ＭＳ 明朝" w:cs="Arial Unicode MS" w:hint="eastAsia"/>
          <w:szCs w:val="21"/>
        </w:rPr>
        <w:t>89</w:t>
      </w:r>
      <w:r w:rsidR="001D34C4" w:rsidRPr="00794E39">
        <w:rPr>
          <w:rFonts w:hAnsi="ＭＳ 明朝" w:cs="Arial Unicode MS" w:hint="eastAsia"/>
          <w:szCs w:val="21"/>
        </w:rPr>
        <w:t>.</w:t>
      </w:r>
      <w:r w:rsidR="004E4597" w:rsidRPr="00794E39">
        <w:rPr>
          <w:rFonts w:hAnsi="ＭＳ 明朝" w:cs="Arial Unicode MS" w:hint="eastAsia"/>
          <w:szCs w:val="21"/>
        </w:rPr>
        <w:t>7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、私立2</w:t>
      </w:r>
      <w:r w:rsidR="00CE6D11" w:rsidRPr="00794E39">
        <w:rPr>
          <w:rFonts w:hAnsi="ＭＳ 明朝" w:cs="Arial Unicode MS" w:hint="eastAsia"/>
          <w:szCs w:val="21"/>
        </w:rPr>
        <w:t>1</w:t>
      </w:r>
      <w:r w:rsidR="000B1AF2" w:rsidRPr="00794E39">
        <w:rPr>
          <w:rFonts w:hAnsi="ＭＳ 明朝" w:cs="Arial Unicode MS" w:hint="eastAsia"/>
          <w:szCs w:val="21"/>
        </w:rPr>
        <w:t>,</w:t>
      </w:r>
      <w:r w:rsidR="009D79BB" w:rsidRPr="00794E39">
        <w:rPr>
          <w:rFonts w:hAnsi="ＭＳ 明朝" w:cs="Arial Unicode MS"/>
          <w:szCs w:val="21"/>
        </w:rPr>
        <w:t>506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986297" w:rsidRPr="00794E39">
        <w:rPr>
          <w:rFonts w:hAnsi="ＭＳ 明朝" w:cs="Arial Unicode MS" w:hint="eastAsia"/>
          <w:szCs w:val="21"/>
        </w:rPr>
        <w:t>9.</w:t>
      </w:r>
      <w:r w:rsidR="004E4597" w:rsidRPr="00794E39">
        <w:rPr>
          <w:rFonts w:hAnsi="ＭＳ 明朝" w:cs="Arial Unicode MS" w:hint="eastAsia"/>
          <w:szCs w:val="21"/>
        </w:rPr>
        <w:t>8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1D34C4" w:rsidRPr="00794E39">
        <w:rPr>
          <w:rFonts w:hAnsi="ＭＳ 明朝" w:cs="Arial Unicode MS" w:hint="eastAsia"/>
          <w:szCs w:val="21"/>
        </w:rPr>
        <w:t>、</w:t>
      </w:r>
      <w:r w:rsidR="00756D6D" w:rsidRPr="00794E39">
        <w:rPr>
          <w:rFonts w:hAnsi="ＭＳ 明朝" w:cs="Arial Unicode MS" w:hint="eastAsia"/>
          <w:szCs w:val="21"/>
        </w:rPr>
        <w:t>国立は</w:t>
      </w:r>
      <w:r w:rsidR="003D7D4E" w:rsidRPr="00794E39">
        <w:rPr>
          <w:rFonts w:hAnsi="ＭＳ 明朝" w:cs="Arial Unicode MS" w:hint="eastAsia"/>
          <w:szCs w:val="21"/>
        </w:rPr>
        <w:t>4</w:t>
      </w:r>
      <w:r w:rsidR="009D79BB" w:rsidRPr="00794E39">
        <w:rPr>
          <w:rFonts w:hAnsi="ＭＳ 明朝" w:cs="Arial Unicode MS"/>
          <w:szCs w:val="21"/>
        </w:rPr>
        <w:t>4</w:t>
      </w:r>
      <w:r w:rsidR="003D7D4E" w:rsidRPr="00794E39">
        <w:rPr>
          <w:rFonts w:hAnsi="ＭＳ 明朝" w:cs="Arial Unicode MS" w:hint="eastAsia"/>
          <w:szCs w:val="21"/>
        </w:rPr>
        <w:t>人</w:t>
      </w:r>
      <w:r w:rsidR="00273CB2" w:rsidRPr="00794E39">
        <w:rPr>
          <w:rFonts w:hAnsi="ＭＳ 明朝" w:cs="Arial Unicode MS" w:hint="eastAsia"/>
          <w:szCs w:val="21"/>
        </w:rPr>
        <w:t>減少</w:t>
      </w:r>
      <w:r w:rsidR="00756D6D" w:rsidRPr="00794E39">
        <w:rPr>
          <w:rFonts w:hAnsi="ＭＳ 明朝" w:cs="Arial Unicode MS" w:hint="eastAsia"/>
          <w:szCs w:val="21"/>
        </w:rPr>
        <w:t>、</w:t>
      </w:r>
      <w:r w:rsidR="001D34C4" w:rsidRPr="00794E39">
        <w:rPr>
          <w:rFonts w:hAnsi="ＭＳ 明朝" w:cs="Arial Unicode MS" w:hint="eastAsia"/>
          <w:szCs w:val="21"/>
        </w:rPr>
        <w:t>公立は</w:t>
      </w:r>
      <w:r w:rsidR="002F0ABC" w:rsidRPr="00794E39">
        <w:rPr>
          <w:rFonts w:hAnsi="ＭＳ 明朝" w:cs="Arial Unicode MS" w:hint="eastAsia"/>
          <w:szCs w:val="21"/>
        </w:rPr>
        <w:t>1</w:t>
      </w:r>
      <w:r w:rsidR="000B1AF2" w:rsidRPr="00794E39">
        <w:rPr>
          <w:rFonts w:hAnsi="ＭＳ 明朝" w:cs="Arial Unicode MS" w:hint="eastAsia"/>
          <w:szCs w:val="21"/>
        </w:rPr>
        <w:t>,</w:t>
      </w:r>
      <w:r w:rsidR="002F0ABC" w:rsidRPr="00794E39">
        <w:rPr>
          <w:rFonts w:hAnsi="ＭＳ 明朝" w:cs="Arial Unicode MS"/>
          <w:szCs w:val="21"/>
        </w:rPr>
        <w:t>400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E61F2A" w:rsidRPr="00794E39">
        <w:rPr>
          <w:rFonts w:hAnsi="ＭＳ 明朝" w:cs="Arial Unicode MS" w:hint="eastAsia"/>
          <w:szCs w:val="21"/>
        </w:rPr>
        <w:t>減少</w:t>
      </w:r>
      <w:r w:rsidR="001D34C4" w:rsidRPr="00794E39">
        <w:rPr>
          <w:rFonts w:hAnsi="ＭＳ 明朝" w:cs="Arial Unicode MS" w:hint="eastAsia"/>
          <w:szCs w:val="21"/>
        </w:rPr>
        <w:t>、私立は</w:t>
      </w:r>
      <w:r w:rsidR="002F0ABC" w:rsidRPr="00794E39">
        <w:rPr>
          <w:rFonts w:hAnsi="ＭＳ 明朝" w:cs="Arial Unicode MS" w:hint="eastAsia"/>
          <w:szCs w:val="21"/>
        </w:rPr>
        <w:t>360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E61F2A" w:rsidRPr="00794E39">
        <w:rPr>
          <w:rFonts w:hAnsi="ＭＳ 明朝" w:cs="Arial Unicode MS" w:hint="eastAsia"/>
          <w:szCs w:val="21"/>
        </w:rPr>
        <w:t>増加</w:t>
      </w:r>
      <w:r w:rsidR="001D34C4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7E2A4C" w:rsidRPr="00794E39">
        <w:rPr>
          <w:rFonts w:hAnsi="ＭＳ 明朝" w:cs="Arial Unicode MS" w:hint="eastAsia"/>
          <w:szCs w:val="21"/>
        </w:rPr>
        <w:t>2</w:t>
      </w:r>
      <w:r w:rsidR="004D74C1" w:rsidRPr="00794E39">
        <w:rPr>
          <w:rFonts w:hAnsi="ＭＳ 明朝" w:cs="Arial Unicode MS" w:hint="eastAsia"/>
          <w:szCs w:val="21"/>
        </w:rPr>
        <w:t>1</w:t>
      </w:r>
      <w:r w:rsidR="006C43D6" w:rsidRPr="00794E39">
        <w:rPr>
          <w:rFonts w:hAnsi="ＭＳ 明朝" w:cs="Arial Unicode MS"/>
          <w:szCs w:val="21"/>
        </w:rPr>
        <w:t>0</w:t>
      </w:r>
      <w:r w:rsidR="00656D57" w:rsidRPr="00794E39">
        <w:rPr>
          <w:rFonts w:hAnsi="ＭＳ 明朝" w:cs="Arial Unicode MS" w:hint="eastAsia"/>
          <w:szCs w:val="21"/>
        </w:rPr>
        <w:t>,</w:t>
      </w:r>
      <w:r w:rsidR="005D7DA5" w:rsidRPr="00794E39">
        <w:rPr>
          <w:rFonts w:hAnsi="ＭＳ 明朝" w:cs="Arial Unicode MS" w:hint="eastAsia"/>
          <w:szCs w:val="21"/>
        </w:rPr>
        <w:t>7</w:t>
      </w:r>
      <w:r w:rsidR="006C43D6" w:rsidRPr="00794E39">
        <w:rPr>
          <w:rFonts w:hAnsi="ＭＳ 明朝" w:cs="Arial Unicode MS"/>
          <w:szCs w:val="21"/>
        </w:rPr>
        <w:t>50</w:t>
      </w:r>
      <w:r w:rsidR="007E06DD" w:rsidRPr="00794E39">
        <w:rPr>
          <w:rFonts w:hAnsi="ＭＳ 明朝" w:cs="Arial Unicode MS" w:hint="eastAsia"/>
          <w:szCs w:val="21"/>
        </w:rPr>
        <w:t>人(構成比</w:t>
      </w:r>
      <w:r w:rsidR="00986297" w:rsidRPr="00794E39">
        <w:rPr>
          <w:rFonts w:hAnsi="ＭＳ 明朝" w:cs="Arial Unicode MS" w:hint="eastAsia"/>
          <w:szCs w:val="21"/>
        </w:rPr>
        <w:t>9</w:t>
      </w:r>
      <w:r w:rsidR="002F09A9" w:rsidRPr="00794E39">
        <w:rPr>
          <w:rFonts w:hAnsi="ＭＳ 明朝" w:cs="Arial Unicode MS"/>
          <w:szCs w:val="21"/>
        </w:rPr>
        <w:t>5</w:t>
      </w:r>
      <w:r w:rsidR="000B1AF2" w:rsidRPr="00794E39">
        <w:rPr>
          <w:rFonts w:hAnsi="ＭＳ 明朝" w:cs="Arial Unicode MS" w:hint="eastAsia"/>
          <w:szCs w:val="21"/>
        </w:rPr>
        <w:t>.</w:t>
      </w:r>
      <w:r w:rsidR="002F09A9" w:rsidRPr="00794E39">
        <w:rPr>
          <w:rFonts w:hAnsi="ＭＳ 明朝" w:cs="Arial Unicode MS"/>
          <w:szCs w:val="21"/>
        </w:rPr>
        <w:t>6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</w:t>
      </w:r>
      <w:r w:rsidR="006D0B9A" w:rsidRPr="00794E39">
        <w:rPr>
          <w:rFonts w:hAnsi="ＭＳ 明朝" w:cs="Arial Unicode MS" w:hint="eastAsia"/>
          <w:szCs w:val="21"/>
        </w:rPr>
        <w:t>複式学級</w:t>
      </w:r>
      <w:r w:rsidR="002914F0" w:rsidRPr="00794E39">
        <w:rPr>
          <w:rFonts w:hAnsi="ＭＳ 明朝" w:cs="Arial Unicode MS" w:hint="eastAsia"/>
          <w:szCs w:val="21"/>
        </w:rPr>
        <w:t>4</w:t>
      </w:r>
      <w:r w:rsidR="006D0B9A" w:rsidRPr="00794E39">
        <w:rPr>
          <w:rFonts w:hAnsi="ＭＳ 明朝" w:cs="Arial Unicode MS" w:hint="eastAsia"/>
          <w:szCs w:val="21"/>
        </w:rPr>
        <w:t>人（同0.0％）、</w:t>
      </w:r>
      <w:r w:rsidR="00590005" w:rsidRPr="00794E39">
        <w:rPr>
          <w:rFonts w:hAnsi="ＭＳ 明朝" w:cs="Arial Unicode MS" w:hint="eastAsia"/>
          <w:szCs w:val="21"/>
        </w:rPr>
        <w:t>特別支援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2914F0" w:rsidRPr="00794E39">
        <w:rPr>
          <w:rFonts w:hAnsi="ＭＳ 明朝" w:cs="Arial Unicode MS" w:hint="eastAsia"/>
          <w:szCs w:val="21"/>
        </w:rPr>
        <w:t>9</w:t>
      </w:r>
      <w:r w:rsidR="00656D57" w:rsidRPr="00794E39">
        <w:rPr>
          <w:rFonts w:hAnsi="ＭＳ 明朝" w:cs="Arial Unicode MS" w:hint="eastAsia"/>
          <w:szCs w:val="21"/>
        </w:rPr>
        <w:t>,</w:t>
      </w:r>
      <w:r w:rsidR="002914F0" w:rsidRPr="00794E39">
        <w:rPr>
          <w:rFonts w:hAnsi="ＭＳ 明朝" w:cs="Arial Unicode MS"/>
          <w:szCs w:val="21"/>
        </w:rPr>
        <w:t>588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2F09A9" w:rsidRPr="00794E39">
        <w:rPr>
          <w:rFonts w:hAnsi="ＭＳ 明朝" w:cs="Arial Unicode MS" w:hint="eastAsia"/>
          <w:szCs w:val="21"/>
        </w:rPr>
        <w:t>4</w:t>
      </w:r>
      <w:r w:rsidR="001D34C4" w:rsidRPr="00794E39">
        <w:rPr>
          <w:rFonts w:hAnsi="ＭＳ 明朝" w:cs="Arial Unicode MS" w:hint="eastAsia"/>
          <w:szCs w:val="21"/>
        </w:rPr>
        <w:t>.</w:t>
      </w:r>
      <w:r w:rsidR="002F09A9" w:rsidRPr="00794E39">
        <w:rPr>
          <w:rFonts w:hAnsi="ＭＳ 明朝" w:cs="Arial Unicode MS"/>
          <w:szCs w:val="21"/>
        </w:rPr>
        <w:t>4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1D34C4" w:rsidRPr="00794E39">
        <w:rPr>
          <w:rFonts w:hAnsi="ＭＳ 明朝" w:cs="Arial Unicode MS" w:hint="eastAsia"/>
          <w:szCs w:val="21"/>
        </w:rPr>
        <w:t>単式学級は</w:t>
      </w:r>
      <w:r w:rsidR="00FE6742" w:rsidRPr="00794E39">
        <w:rPr>
          <w:rFonts w:hAnsi="ＭＳ 明朝" w:cs="Arial Unicode MS" w:hint="eastAsia"/>
          <w:szCs w:val="21"/>
        </w:rPr>
        <w:t>1</w:t>
      </w:r>
      <w:r w:rsidR="001D34C4" w:rsidRPr="00794E39">
        <w:rPr>
          <w:rFonts w:hAnsi="ＭＳ 明朝" w:cs="Arial Unicode MS" w:hint="eastAsia"/>
          <w:szCs w:val="21"/>
        </w:rPr>
        <w:t>,</w:t>
      </w:r>
      <w:r w:rsidR="00FE6742" w:rsidRPr="00794E39">
        <w:rPr>
          <w:rFonts w:hAnsi="ＭＳ 明朝" w:cs="Arial Unicode MS"/>
          <w:szCs w:val="21"/>
        </w:rPr>
        <w:t>978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273CB2" w:rsidRPr="00794E39">
        <w:rPr>
          <w:rFonts w:hAnsi="ＭＳ 明朝" w:cs="Arial Unicode MS" w:hint="eastAsia"/>
          <w:szCs w:val="21"/>
        </w:rPr>
        <w:t>減少</w:t>
      </w:r>
      <w:r w:rsidR="00CA232F" w:rsidRPr="00794E39">
        <w:rPr>
          <w:rFonts w:hAnsi="ＭＳ 明朝" w:cs="Arial Unicode MS" w:hint="eastAsia"/>
          <w:szCs w:val="21"/>
        </w:rPr>
        <w:t>、複式学級は</w:t>
      </w:r>
      <w:r w:rsidR="00FE6742" w:rsidRPr="00794E39">
        <w:rPr>
          <w:rFonts w:hAnsi="ＭＳ 明朝" w:cs="Arial Unicode MS" w:hint="eastAsia"/>
          <w:szCs w:val="21"/>
        </w:rPr>
        <w:t>1</w:t>
      </w:r>
      <w:r w:rsidR="00CA232F" w:rsidRPr="00794E39">
        <w:rPr>
          <w:rFonts w:hAnsi="ＭＳ 明朝" w:cs="Arial Unicode MS" w:hint="eastAsia"/>
          <w:szCs w:val="21"/>
        </w:rPr>
        <w:t>人</w:t>
      </w:r>
      <w:r w:rsidR="00FE6742" w:rsidRPr="00794E39">
        <w:rPr>
          <w:rFonts w:hAnsi="ＭＳ 明朝" w:cs="Arial Unicode MS" w:hint="eastAsia"/>
          <w:szCs w:val="21"/>
        </w:rPr>
        <w:t>減少</w:t>
      </w:r>
      <w:r w:rsidR="00CA232F" w:rsidRPr="00794E39">
        <w:rPr>
          <w:rFonts w:hAnsi="ＭＳ 明朝" w:cs="Arial Unicode MS" w:hint="eastAsia"/>
          <w:szCs w:val="21"/>
        </w:rPr>
        <w:t>、</w:t>
      </w:r>
      <w:r w:rsidR="001D34C4" w:rsidRPr="00794E39">
        <w:rPr>
          <w:rFonts w:hAnsi="ＭＳ 明朝" w:cs="Arial Unicode MS" w:hint="eastAsia"/>
          <w:szCs w:val="21"/>
        </w:rPr>
        <w:t>特別支援学級は</w:t>
      </w:r>
      <w:r w:rsidR="00FE6742" w:rsidRPr="00794E39">
        <w:rPr>
          <w:rFonts w:hAnsi="ＭＳ 明朝" w:cs="Arial Unicode MS" w:hint="eastAsia"/>
          <w:szCs w:val="21"/>
        </w:rPr>
        <w:t>895</w:t>
      </w:r>
      <w:r w:rsidR="001D34C4" w:rsidRPr="00794E39">
        <w:rPr>
          <w:rFonts w:hAnsi="ＭＳ 明朝" w:cs="Arial Unicode MS" w:hint="eastAsia"/>
          <w:szCs w:val="21"/>
        </w:rPr>
        <w:t>人増加している。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54EC9" w:rsidRPr="00794E39">
        <w:rPr>
          <w:rFonts w:hAnsi="ＭＳ 明朝" w:cs="Arial Unicode MS" w:hint="eastAsia"/>
          <w:szCs w:val="21"/>
        </w:rPr>
        <w:t xml:space="preserve">　</w:t>
      </w:r>
      <w:r w:rsidR="007E06DD" w:rsidRPr="00794E39">
        <w:rPr>
          <w:rFonts w:hAnsi="ＭＳ 明朝" w:cs="Arial Unicode MS" w:hint="eastAsia"/>
          <w:szCs w:val="21"/>
        </w:rPr>
        <w:t>市町村別では、大阪市6</w:t>
      </w:r>
      <w:r w:rsidR="003D7D4E" w:rsidRPr="00794E39">
        <w:rPr>
          <w:rFonts w:hAnsi="ＭＳ 明朝" w:cs="Arial Unicode MS" w:hint="eastAsia"/>
          <w:szCs w:val="21"/>
        </w:rPr>
        <w:t>0</w:t>
      </w:r>
      <w:r w:rsidR="00FD59ED" w:rsidRPr="00794E39">
        <w:rPr>
          <w:rFonts w:hAnsi="ＭＳ 明朝" w:cs="Arial Unicode MS" w:hint="eastAsia"/>
          <w:szCs w:val="21"/>
        </w:rPr>
        <w:t>,</w:t>
      </w:r>
      <w:r w:rsidR="00DE28DF" w:rsidRPr="00794E39">
        <w:rPr>
          <w:rFonts w:hAnsi="ＭＳ 明朝" w:cs="Arial Unicode MS"/>
          <w:szCs w:val="21"/>
        </w:rPr>
        <w:t>803</w:t>
      </w:r>
      <w:r w:rsidR="007E06DD" w:rsidRPr="00794E39">
        <w:rPr>
          <w:rFonts w:hAnsi="ＭＳ 明朝" w:cs="Arial Unicode MS" w:hint="eastAsia"/>
          <w:szCs w:val="21"/>
        </w:rPr>
        <w:t>人、堺市2</w:t>
      </w:r>
      <w:r w:rsidR="00DE28DF" w:rsidRPr="00794E39">
        <w:rPr>
          <w:rFonts w:hAnsi="ＭＳ 明朝" w:cs="Arial Unicode MS" w:hint="eastAsia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,</w:t>
      </w:r>
      <w:r w:rsidR="00DE28DF" w:rsidRPr="00794E39">
        <w:rPr>
          <w:rFonts w:hAnsi="ＭＳ 明朝" w:cs="Arial Unicode MS"/>
          <w:szCs w:val="21"/>
        </w:rPr>
        <w:t>804</w:t>
      </w:r>
      <w:r w:rsidR="00925E05" w:rsidRPr="00794E39">
        <w:rPr>
          <w:rFonts w:hAnsi="ＭＳ 明朝" w:cs="Arial Unicode MS" w:hint="eastAsia"/>
          <w:szCs w:val="21"/>
        </w:rPr>
        <w:t>人、</w:t>
      </w:r>
      <w:r w:rsidR="0089492A" w:rsidRPr="00794E39">
        <w:rPr>
          <w:rFonts w:hAnsi="ＭＳ 明朝" w:cs="Arial Unicode MS" w:hint="eastAsia"/>
          <w:szCs w:val="21"/>
        </w:rPr>
        <w:t>東大阪</w:t>
      </w:r>
      <w:r w:rsidR="007E06DD" w:rsidRPr="00794E39">
        <w:rPr>
          <w:rFonts w:hAnsi="ＭＳ 明朝" w:cs="Arial Unicode MS" w:hint="eastAsia"/>
          <w:szCs w:val="21"/>
        </w:rPr>
        <w:t>市1</w:t>
      </w:r>
      <w:r w:rsidR="005F5B46" w:rsidRPr="00794E39">
        <w:rPr>
          <w:rFonts w:hAnsi="ＭＳ 明朝" w:cs="Arial Unicode MS" w:hint="eastAsia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,</w:t>
      </w:r>
      <w:r w:rsidR="00DE28DF" w:rsidRPr="00794E39">
        <w:rPr>
          <w:rFonts w:hAnsi="ＭＳ 明朝" w:cs="Arial Unicode MS"/>
          <w:szCs w:val="21"/>
        </w:rPr>
        <w:t>218</w:t>
      </w:r>
      <w:r w:rsidR="00925E05" w:rsidRPr="00794E39">
        <w:rPr>
          <w:rFonts w:hAnsi="ＭＳ 明朝" w:cs="Arial Unicode MS" w:hint="eastAsia"/>
          <w:szCs w:val="21"/>
        </w:rPr>
        <w:t>人の順に多く、</w:t>
      </w:r>
      <w:r w:rsidR="0089492A" w:rsidRPr="00794E39">
        <w:rPr>
          <w:rFonts w:hAnsi="ＭＳ 明朝" w:cs="Arial Unicode MS" w:hint="eastAsia"/>
          <w:szCs w:val="21"/>
        </w:rPr>
        <w:t>千早赤阪村</w:t>
      </w:r>
      <w:r w:rsidR="00F31E99" w:rsidRPr="00794E39">
        <w:rPr>
          <w:rFonts w:hAnsi="ＭＳ 明朝" w:cs="Arial Unicode MS" w:hint="eastAsia"/>
          <w:szCs w:val="21"/>
        </w:rPr>
        <w:t>98</w:t>
      </w:r>
      <w:r w:rsidR="0089492A" w:rsidRPr="00794E39">
        <w:rPr>
          <w:rFonts w:hAnsi="ＭＳ 明朝" w:cs="Arial Unicode MS" w:hint="eastAsia"/>
          <w:szCs w:val="21"/>
        </w:rPr>
        <w:t>人、</w:t>
      </w:r>
      <w:r w:rsidR="00FD59ED" w:rsidRPr="00794E39">
        <w:rPr>
          <w:rFonts w:hAnsi="ＭＳ 明朝" w:cs="Arial Unicode MS" w:hint="eastAsia"/>
          <w:szCs w:val="21"/>
        </w:rPr>
        <w:t>能勢町</w:t>
      </w:r>
      <w:r w:rsidR="00D808FE" w:rsidRPr="00794E39">
        <w:rPr>
          <w:rFonts w:hAnsi="ＭＳ 明朝" w:cs="Arial Unicode MS" w:hint="eastAsia"/>
          <w:szCs w:val="21"/>
        </w:rPr>
        <w:t>18</w:t>
      </w:r>
      <w:r w:rsidR="00F31E99" w:rsidRPr="00794E39">
        <w:rPr>
          <w:rFonts w:hAnsi="ＭＳ 明朝" w:cs="Arial Unicode MS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人、</w:t>
      </w:r>
      <w:r w:rsidR="00FD59ED" w:rsidRPr="00794E39">
        <w:rPr>
          <w:rFonts w:hAnsi="ＭＳ 明朝" w:cs="Arial Unicode MS" w:hint="eastAsia"/>
          <w:szCs w:val="21"/>
        </w:rPr>
        <w:t>田尻町</w:t>
      </w:r>
      <w:r w:rsidR="007D2B0E" w:rsidRPr="00794E39">
        <w:rPr>
          <w:rFonts w:hAnsi="ＭＳ 明朝" w:cs="Arial Unicode MS" w:hint="eastAsia"/>
          <w:szCs w:val="21"/>
        </w:rPr>
        <w:t>2</w:t>
      </w:r>
      <w:r w:rsidR="005F5B46" w:rsidRPr="00794E39">
        <w:rPr>
          <w:rFonts w:hAnsi="ＭＳ 明朝" w:cs="Arial Unicode MS" w:hint="eastAsia"/>
          <w:szCs w:val="21"/>
        </w:rPr>
        <w:t>7</w:t>
      </w:r>
      <w:r w:rsidR="00F31E99" w:rsidRPr="00794E39">
        <w:rPr>
          <w:rFonts w:hAnsi="ＭＳ 明朝" w:cs="Arial Unicode MS"/>
          <w:szCs w:val="21"/>
        </w:rPr>
        <w:t>4</w:t>
      </w:r>
      <w:r w:rsidR="007D2B0E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の順に少ない。</w:t>
      </w:r>
    </w:p>
    <w:p w:rsidR="007E06DD" w:rsidRPr="00794E39" w:rsidRDefault="00B95EBF" w:rsidP="00927348">
      <w:pPr>
        <w:snapToGrid w:val="0"/>
        <w:spacing w:line="340" w:lineRule="exact"/>
        <w:ind w:leftChars="397" w:left="85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B030CD">
        <w:rPr>
          <w:rFonts w:hAnsi="ＭＳ 明朝" w:cs="Arial Unicode MS" w:hint="eastAsia"/>
          <w:szCs w:val="21"/>
        </w:rPr>
        <w:t>、</w:t>
      </w:r>
      <w:r w:rsidR="00BF4543" w:rsidRPr="00794E39">
        <w:rPr>
          <w:rFonts w:hAnsi="ＭＳ 明朝" w:cs="Arial Unicode MS" w:hint="eastAsia"/>
          <w:szCs w:val="21"/>
        </w:rPr>
        <w:t>大阪</w:t>
      </w:r>
      <w:r w:rsidR="00FD283D" w:rsidRPr="00794E39">
        <w:rPr>
          <w:rFonts w:hAnsi="ＭＳ 明朝" w:cs="Arial Unicode MS" w:hint="eastAsia"/>
          <w:szCs w:val="21"/>
        </w:rPr>
        <w:t>市</w:t>
      </w:r>
      <w:r w:rsidR="00BF4543" w:rsidRPr="00794E39">
        <w:rPr>
          <w:rFonts w:hAnsi="ＭＳ 明朝" w:cs="Arial Unicode MS" w:hint="eastAsia"/>
          <w:szCs w:val="21"/>
        </w:rPr>
        <w:t>579</w:t>
      </w:r>
      <w:r w:rsidR="00FD283D" w:rsidRPr="00794E39">
        <w:rPr>
          <w:rFonts w:hAnsi="ＭＳ 明朝" w:cs="Arial Unicode MS" w:hint="eastAsia"/>
          <w:szCs w:val="21"/>
        </w:rPr>
        <w:t>人、</w:t>
      </w:r>
      <w:r w:rsidR="00BF4543" w:rsidRPr="00794E39">
        <w:rPr>
          <w:rFonts w:hAnsi="ＭＳ 明朝" w:cs="Arial Unicode MS" w:hint="eastAsia"/>
          <w:szCs w:val="21"/>
        </w:rPr>
        <w:t>豊中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BF4543" w:rsidRPr="00794E39">
        <w:rPr>
          <w:rFonts w:hAnsi="ＭＳ 明朝" w:cs="Arial Unicode MS" w:hint="eastAsia"/>
          <w:szCs w:val="21"/>
        </w:rPr>
        <w:t>128</w:t>
      </w:r>
      <w:r w:rsidR="00D808FE" w:rsidRPr="00794E39">
        <w:rPr>
          <w:rFonts w:hAnsi="ＭＳ 明朝" w:cs="Arial Unicode MS" w:hint="eastAsia"/>
          <w:szCs w:val="21"/>
        </w:rPr>
        <w:t>人</w:t>
      </w:r>
      <w:r w:rsidR="005F5B46" w:rsidRPr="00794E39">
        <w:rPr>
          <w:rFonts w:hAnsi="ＭＳ 明朝" w:cs="Arial Unicode MS" w:hint="eastAsia"/>
          <w:szCs w:val="21"/>
        </w:rPr>
        <w:t>、</w:t>
      </w:r>
      <w:r w:rsidR="00BF4543" w:rsidRPr="00794E39">
        <w:rPr>
          <w:rFonts w:hAnsi="ＭＳ 明朝" w:cs="Arial Unicode MS" w:hint="eastAsia"/>
          <w:szCs w:val="21"/>
        </w:rPr>
        <w:t>島本町96</w:t>
      </w:r>
      <w:r w:rsidR="005F5B46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の順に増加し、</w:t>
      </w:r>
      <w:r w:rsidR="00BF4543" w:rsidRPr="00794E39">
        <w:rPr>
          <w:rFonts w:hAnsi="ＭＳ 明朝" w:cs="Arial Unicode MS" w:hint="eastAsia"/>
          <w:szCs w:val="21"/>
        </w:rPr>
        <w:t>吹田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BF4543" w:rsidRPr="00794E39">
        <w:rPr>
          <w:rFonts w:hAnsi="ＭＳ 明朝" w:cs="Arial Unicode MS" w:hint="eastAsia"/>
          <w:szCs w:val="21"/>
        </w:rPr>
        <w:t>258</w:t>
      </w:r>
      <w:r w:rsidR="005F5B46" w:rsidRPr="00794E39">
        <w:rPr>
          <w:rFonts w:hAnsi="ＭＳ 明朝" w:cs="Arial Unicode MS" w:hint="eastAsia"/>
          <w:szCs w:val="21"/>
        </w:rPr>
        <w:t>人、</w:t>
      </w:r>
      <w:r w:rsidR="00BF4543" w:rsidRPr="00794E39">
        <w:rPr>
          <w:rFonts w:hAnsi="ＭＳ 明朝" w:cs="Arial Unicode MS" w:hint="eastAsia"/>
          <w:szCs w:val="21"/>
        </w:rPr>
        <w:t>堺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BF4543" w:rsidRPr="00794E39">
        <w:rPr>
          <w:rFonts w:hAnsi="ＭＳ 明朝" w:cs="Arial Unicode MS" w:hint="eastAsia"/>
          <w:szCs w:val="21"/>
        </w:rPr>
        <w:t>201</w:t>
      </w:r>
      <w:r w:rsidR="005F5B46" w:rsidRPr="00794E39">
        <w:rPr>
          <w:rFonts w:hAnsi="ＭＳ 明朝" w:cs="Arial Unicode MS" w:hint="eastAsia"/>
          <w:szCs w:val="21"/>
        </w:rPr>
        <w:t>人、</w:t>
      </w:r>
      <w:r w:rsidR="00BF4543" w:rsidRPr="00794E39">
        <w:rPr>
          <w:rFonts w:hAnsi="ＭＳ 明朝" w:cs="Arial Unicode MS" w:hint="eastAsia"/>
          <w:szCs w:val="21"/>
        </w:rPr>
        <w:t>岸和田</w:t>
      </w:r>
      <w:r w:rsidR="007C7635" w:rsidRPr="00794E39">
        <w:rPr>
          <w:rFonts w:hAnsi="ＭＳ 明朝" w:cs="Arial Unicode MS" w:hint="eastAsia"/>
          <w:szCs w:val="21"/>
        </w:rPr>
        <w:t>市</w:t>
      </w:r>
      <w:r w:rsidR="00BF4543" w:rsidRPr="00794E39">
        <w:rPr>
          <w:rFonts w:hAnsi="ＭＳ 明朝" w:cs="Arial Unicode MS" w:hint="eastAsia"/>
          <w:szCs w:val="21"/>
        </w:rPr>
        <w:t>141</w:t>
      </w:r>
      <w:r w:rsidR="005F5B46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の順に減少している。</w:t>
      </w:r>
    </w:p>
    <w:p w:rsidR="007E06DD" w:rsidRPr="00794E39" w:rsidRDefault="0014413A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１学級当たりの生徒数は</w:t>
      </w:r>
      <w:r w:rsidR="005D6094" w:rsidRPr="00794E39">
        <w:rPr>
          <w:rFonts w:hAnsi="ＭＳ 明朝" w:cs="Arial Unicode MS" w:hint="eastAsia"/>
          <w:szCs w:val="21"/>
        </w:rPr>
        <w:t>2</w:t>
      </w:r>
      <w:r w:rsidR="005F5B46" w:rsidRPr="00794E39">
        <w:rPr>
          <w:rFonts w:hAnsi="ＭＳ 明朝" w:cs="Arial Unicode MS" w:hint="eastAsia"/>
          <w:szCs w:val="21"/>
        </w:rPr>
        <w:t>7</w:t>
      </w:r>
      <w:r w:rsidR="005D6094" w:rsidRPr="00794E39">
        <w:rPr>
          <w:rFonts w:hAnsi="ＭＳ 明朝" w:cs="Arial Unicode MS" w:hint="eastAsia"/>
          <w:szCs w:val="21"/>
        </w:rPr>
        <w:t>.</w:t>
      </w:r>
      <w:r w:rsidR="00846F14" w:rsidRPr="00794E39">
        <w:rPr>
          <w:rFonts w:hAnsi="ＭＳ 明朝" w:cs="Arial Unicode MS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人で、前年度より</w:t>
      </w:r>
      <w:r w:rsidR="00DA4C62" w:rsidRPr="00794E39">
        <w:rPr>
          <w:rFonts w:hAnsi="ＭＳ 明朝" w:cs="Arial Unicode MS" w:hint="eastAsia"/>
          <w:szCs w:val="21"/>
        </w:rPr>
        <w:t>0.</w:t>
      </w:r>
      <w:r w:rsidR="00846F14" w:rsidRPr="00794E39">
        <w:rPr>
          <w:rFonts w:hAnsi="ＭＳ 明朝" w:cs="Arial Unicode MS" w:hint="eastAsia"/>
          <w:szCs w:val="21"/>
        </w:rPr>
        <w:t>5</w:t>
      </w:r>
      <w:r w:rsidR="007E06DD" w:rsidRPr="00794E39">
        <w:rPr>
          <w:rFonts w:hAnsi="ＭＳ 明朝" w:cs="Arial Unicode MS" w:hint="eastAsia"/>
          <w:szCs w:val="21"/>
        </w:rPr>
        <w:t>人減少している。</w:t>
      </w:r>
    </w:p>
    <w:p w:rsidR="006C61B5" w:rsidRPr="00794E39" w:rsidRDefault="007E06DD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また、市町村別では、</w:t>
      </w:r>
      <w:r w:rsidR="003B2419" w:rsidRPr="00794E39">
        <w:rPr>
          <w:rFonts w:hAnsi="ＭＳ 明朝" w:cs="Arial Unicode MS" w:hint="eastAsia"/>
          <w:szCs w:val="21"/>
        </w:rPr>
        <w:t>高石</w:t>
      </w:r>
      <w:r w:rsidR="005D6094" w:rsidRPr="00794E39">
        <w:rPr>
          <w:rFonts w:hAnsi="ＭＳ 明朝" w:cs="Arial Unicode MS" w:hint="eastAsia"/>
          <w:szCs w:val="21"/>
        </w:rPr>
        <w:t>市</w:t>
      </w:r>
      <w:r w:rsidR="00423661" w:rsidRPr="00794E39">
        <w:rPr>
          <w:rFonts w:hAnsi="ＭＳ 明朝" w:cs="Arial Unicode MS" w:hint="eastAsia"/>
          <w:szCs w:val="21"/>
        </w:rPr>
        <w:t>3</w:t>
      </w:r>
      <w:r w:rsidR="004478B7" w:rsidRPr="00794E39">
        <w:rPr>
          <w:rFonts w:hAnsi="ＭＳ 明朝" w:cs="Arial Unicode MS" w:hint="eastAsia"/>
          <w:szCs w:val="21"/>
        </w:rPr>
        <w:t>1</w:t>
      </w:r>
      <w:r w:rsidR="0061596C" w:rsidRPr="00794E39">
        <w:rPr>
          <w:rFonts w:hAnsi="ＭＳ 明朝" w:cs="Arial Unicode MS" w:hint="eastAsia"/>
          <w:szCs w:val="21"/>
        </w:rPr>
        <w:t>.</w:t>
      </w:r>
      <w:r w:rsidR="004478B7" w:rsidRPr="00794E39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</w:t>
      </w:r>
      <w:r w:rsidR="003B2419" w:rsidRPr="00794E39">
        <w:rPr>
          <w:rFonts w:hAnsi="ＭＳ 明朝" w:cs="Arial Unicode MS" w:hint="eastAsia"/>
          <w:szCs w:val="21"/>
        </w:rPr>
        <w:t>、</w:t>
      </w:r>
      <w:r w:rsidR="00B02B23" w:rsidRPr="00794E39">
        <w:rPr>
          <w:rFonts w:hAnsi="ＭＳ 明朝" w:cs="Arial Unicode MS" w:hint="eastAsia"/>
          <w:szCs w:val="21"/>
        </w:rPr>
        <w:t>交野市</w:t>
      </w:r>
      <w:r w:rsidR="00D165F1" w:rsidRPr="00794E39">
        <w:rPr>
          <w:rFonts w:hAnsi="ＭＳ 明朝" w:cs="Arial Unicode MS" w:hint="eastAsia"/>
          <w:szCs w:val="21"/>
        </w:rPr>
        <w:t>3</w:t>
      </w:r>
      <w:r w:rsidR="004478B7" w:rsidRPr="00794E39">
        <w:rPr>
          <w:rFonts w:hAnsi="ＭＳ 明朝" w:cs="Arial Unicode MS"/>
          <w:szCs w:val="21"/>
        </w:rPr>
        <w:t>0</w:t>
      </w:r>
      <w:r w:rsidR="00B02B23" w:rsidRPr="00794E39">
        <w:rPr>
          <w:rFonts w:hAnsi="ＭＳ 明朝" w:cs="Arial Unicode MS" w:hint="eastAsia"/>
          <w:szCs w:val="21"/>
        </w:rPr>
        <w:t>.</w:t>
      </w:r>
      <w:r w:rsidR="00D165F1" w:rsidRPr="00794E39">
        <w:rPr>
          <w:rFonts w:hAnsi="ＭＳ 明朝" w:cs="Arial Unicode MS" w:hint="eastAsia"/>
          <w:szCs w:val="21"/>
        </w:rPr>
        <w:t>9</w:t>
      </w:r>
      <w:r w:rsidR="004478B7" w:rsidRPr="00794E39">
        <w:rPr>
          <w:rFonts w:hAnsi="ＭＳ 明朝" w:cs="Arial Unicode MS" w:hint="eastAsia"/>
          <w:szCs w:val="21"/>
        </w:rPr>
        <w:t>人、寝屋川</w:t>
      </w:r>
      <w:r w:rsidR="00FD283D" w:rsidRPr="00794E39">
        <w:rPr>
          <w:rFonts w:hAnsi="ＭＳ 明朝" w:cs="Arial Unicode MS" w:hint="eastAsia"/>
          <w:szCs w:val="21"/>
        </w:rPr>
        <w:t>市</w:t>
      </w:r>
      <w:r w:rsidR="004478B7" w:rsidRPr="00794E39">
        <w:rPr>
          <w:rFonts w:hAnsi="ＭＳ 明朝" w:cs="Arial Unicode MS" w:hint="eastAsia"/>
          <w:szCs w:val="21"/>
        </w:rPr>
        <w:t>29</w:t>
      </w:r>
      <w:r w:rsidR="003B2419" w:rsidRPr="00794E39">
        <w:rPr>
          <w:rFonts w:hAnsi="ＭＳ 明朝" w:cs="Arial Unicode MS" w:hint="eastAsia"/>
          <w:szCs w:val="21"/>
        </w:rPr>
        <w:t>.</w:t>
      </w:r>
      <w:r w:rsidR="004478B7" w:rsidRPr="00794E39">
        <w:rPr>
          <w:rFonts w:hAnsi="ＭＳ 明朝" w:cs="Arial Unicode MS"/>
          <w:szCs w:val="21"/>
        </w:rPr>
        <w:t>8</w:t>
      </w:r>
      <w:r w:rsidR="00FD283D"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の順に多い。</w:t>
      </w:r>
    </w:p>
    <w:p w:rsidR="00567545" w:rsidRPr="00794E39" w:rsidRDefault="0014413A" w:rsidP="00E50434">
      <w:pPr>
        <w:snapToGrid w:val="0"/>
        <w:spacing w:line="340" w:lineRule="exact"/>
        <w:ind w:leftChars="198" w:left="7173" w:rightChars="-146" w:right="-313" w:hangingChars="3151" w:hanging="6749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6C61B5" w:rsidRPr="00794E39">
        <w:rPr>
          <w:rFonts w:hAnsi="ＭＳ 明朝" w:cs="Arial Unicode MS" w:hint="eastAsia"/>
          <w:szCs w:val="21"/>
        </w:rPr>
        <w:t>1</w:t>
      </w:r>
      <w:r w:rsidR="00FD283D" w:rsidRPr="00794E39">
        <w:rPr>
          <w:rFonts w:hAnsi="ＭＳ 明朝" w:cs="Arial Unicode MS" w:hint="eastAsia"/>
          <w:szCs w:val="21"/>
        </w:rPr>
        <w:t>3</w:t>
      </w:r>
      <w:r w:rsidR="006C61B5" w:rsidRPr="00794E39">
        <w:rPr>
          <w:rFonts w:hAnsi="ＭＳ 明朝" w:cs="Arial Unicode MS" w:hint="eastAsia"/>
          <w:szCs w:val="21"/>
        </w:rPr>
        <w:t>.</w:t>
      </w:r>
      <w:r w:rsidR="00E370B2" w:rsidRPr="00794E39">
        <w:rPr>
          <w:rFonts w:hAnsi="ＭＳ 明朝" w:cs="Arial Unicode MS" w:hint="eastAsia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人で、前年度</w:t>
      </w:r>
      <w:r w:rsidR="00B305AB" w:rsidRPr="00794E39">
        <w:rPr>
          <w:rFonts w:hAnsi="ＭＳ 明朝" w:cs="Arial Unicode MS" w:hint="eastAsia"/>
          <w:szCs w:val="21"/>
        </w:rPr>
        <w:t>より</w:t>
      </w:r>
      <w:r w:rsidR="00423661" w:rsidRPr="00794E39">
        <w:rPr>
          <w:rFonts w:hAnsi="ＭＳ 明朝" w:cs="Arial Unicode MS" w:hint="eastAsia"/>
          <w:szCs w:val="21"/>
        </w:rPr>
        <w:t>0.</w:t>
      </w:r>
      <w:r w:rsidR="00E370B2" w:rsidRPr="00794E39">
        <w:rPr>
          <w:rFonts w:hAnsi="ＭＳ 明朝" w:cs="Arial Unicode MS"/>
          <w:szCs w:val="21"/>
        </w:rPr>
        <w:t>1</w:t>
      </w:r>
      <w:r w:rsidR="00B305AB" w:rsidRPr="00794E39">
        <w:rPr>
          <w:rFonts w:hAnsi="ＭＳ 明朝" w:cs="Arial Unicode MS" w:hint="eastAsia"/>
          <w:szCs w:val="21"/>
        </w:rPr>
        <w:t>人減少している。</w:t>
      </w:r>
    </w:p>
    <w:p w:rsidR="007E06DD" w:rsidRPr="00794E39" w:rsidRDefault="00FF355C" w:rsidP="00E50434">
      <w:pPr>
        <w:snapToGrid w:val="0"/>
        <w:spacing w:line="340" w:lineRule="exact"/>
        <w:ind w:rightChars="3" w:right="6" w:firstLineChars="500" w:firstLine="107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197E54"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-</w:t>
      </w:r>
      <w:r w:rsidR="00567545"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表</w:t>
      </w:r>
      <w:r w:rsidR="00567545" w:rsidRPr="00794E39">
        <w:rPr>
          <w:rFonts w:hAnsi="ＭＳ 明朝" w:cs="Arial Unicode MS" w:hint="eastAsia"/>
          <w:szCs w:val="21"/>
        </w:rPr>
        <w:t>・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-4-3表・統計表23・付表-5</w:t>
      </w:r>
      <w:r w:rsidRPr="00794E39">
        <w:rPr>
          <w:rFonts w:hAnsi="ＭＳ 明朝" w:cs="Arial Unicode MS" w:hint="eastAsia"/>
          <w:szCs w:val="21"/>
        </w:rPr>
        <w:t>]</w:t>
      </w:r>
    </w:p>
    <w:p w:rsidR="00567545" w:rsidRPr="00794E39" w:rsidRDefault="00567545" w:rsidP="00233D0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330DB6" w:rsidRPr="00794E39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0D2842" w:rsidRPr="00794E39" w:rsidRDefault="000A12AB" w:rsidP="00E846B3">
      <w:pPr>
        <w:snapToGrid w:val="0"/>
        <w:spacing w:line="240" w:lineRule="auto"/>
        <w:ind w:firstLineChars="100" w:firstLine="232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107004</wp:posOffset>
            </wp:positionH>
            <wp:positionV relativeFrom="paragraph">
              <wp:posOffset>300355</wp:posOffset>
            </wp:positionV>
            <wp:extent cx="589470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500" y="21265"/>
                <wp:lineTo x="21500" y="0"/>
                <wp:lineTo x="0" y="0"/>
              </wp:wrapPolygon>
            </wp:wrapTight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101" w:rsidRPr="00794E39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 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0D2842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FB193C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           </w:t>
      </w:r>
      <w:r w:rsidR="0027314E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 </w:t>
      </w:r>
      <w:r w:rsidR="00BD0FE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0D2842" w:rsidRPr="00794E39">
        <w:rPr>
          <w:rFonts w:ascii="ＭＳ ゴシック" w:eastAsia="ＭＳ ゴシック" w:hAnsi="ＭＳ ゴシック" w:cs="Arial Unicode MS" w:hint="eastAsia"/>
          <w:spacing w:val="51"/>
          <w:szCs w:val="21"/>
          <w:fitText w:val="3016" w:id="824970240"/>
        </w:rPr>
        <w:t>設置者別男女別生徒</w:t>
      </w:r>
      <w:r w:rsidR="000D2842" w:rsidRPr="00794E39">
        <w:rPr>
          <w:rFonts w:ascii="ＭＳ ゴシック" w:eastAsia="ＭＳ ゴシック" w:hAnsi="ＭＳ ゴシック" w:cs="Arial Unicode MS" w:hint="eastAsia"/>
          <w:spacing w:val="-1"/>
          <w:szCs w:val="21"/>
          <w:fitText w:val="3016" w:id="824970240"/>
        </w:rPr>
        <w:t>数</w:t>
      </w:r>
    </w:p>
    <w:p w:rsidR="001D0353" w:rsidRPr="00794E39" w:rsidRDefault="00E8113D" w:rsidP="00233D09">
      <w:pPr>
        <w:snapToGrid w:val="0"/>
        <w:spacing w:line="240" w:lineRule="auto"/>
        <w:jc w:val="left"/>
        <w:rPr>
          <w:rFonts w:hAnsi="ＭＳ 明朝" w:cs="Arial Unicode MS"/>
          <w:sz w:val="16"/>
          <w:szCs w:val="16"/>
        </w:rPr>
      </w:pPr>
      <w:r w:rsidRPr="00794E39">
        <w:rPr>
          <w:noProof/>
        </w:rPr>
        <w:t xml:space="preserve"> </w:t>
      </w:r>
    </w:p>
    <w:p w:rsidR="003309F6" w:rsidRPr="00794E39" w:rsidRDefault="003309F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54EC9" w:rsidRPr="00794E39" w:rsidRDefault="00C54EC9" w:rsidP="00BD0FEB">
      <w:pPr>
        <w:snapToGrid w:val="0"/>
        <w:spacing w:line="240" w:lineRule="auto"/>
        <w:ind w:firstLineChars="400" w:firstLine="857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BD0FEB">
      <w:pPr>
        <w:snapToGrid w:val="0"/>
        <w:spacing w:line="240" w:lineRule="auto"/>
        <w:ind w:firstLineChars="400" w:firstLine="857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330DB6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  </w:t>
      </w:r>
      <w:r w:rsidR="00BD0FE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</w:t>
      </w:r>
      <w:r w:rsidR="00330DB6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824970753"/>
        </w:rPr>
        <w:t>学年別生徒</w:t>
      </w:r>
      <w:r w:rsidRPr="00794E39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824970753"/>
        </w:rPr>
        <w:t>数</w:t>
      </w:r>
    </w:p>
    <w:p w:rsidR="001C5B86" w:rsidRPr="00794E39" w:rsidRDefault="009A4F1E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107167</wp:posOffset>
            </wp:positionV>
            <wp:extent cx="3920490" cy="1799590"/>
            <wp:effectExtent l="0" t="0" r="3810" b="0"/>
            <wp:wrapTight wrapText="bothSides">
              <wp:wrapPolygon edited="0">
                <wp:start x="0" y="0"/>
                <wp:lineTo x="0" y="21265"/>
                <wp:lineTo x="21516" y="21265"/>
                <wp:lineTo x="21516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D52851" w:rsidRPr="00794E39" w:rsidRDefault="00D5285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3B2419" w:rsidRPr="00794E39" w:rsidRDefault="003B2419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8A5BEA" w:rsidRPr="00794E39" w:rsidRDefault="008A5BEA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8A295B" w:rsidRPr="00794E39" w:rsidRDefault="008A295B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233D09" w:rsidRPr="00794E39" w:rsidRDefault="00265E3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233D09" w:rsidRPr="00794E39">
        <w:rPr>
          <w:rFonts w:ascii="ＭＳ ゴシック" w:eastAsia="ＭＳ ゴシック" w:hAnsi="ＭＳ ゴシック" w:cs="Arial Unicode MS" w:hint="eastAsia"/>
          <w:szCs w:val="21"/>
        </w:rPr>
        <w:t>）帰国生徒数・外国人生徒数</w:t>
      </w:r>
    </w:p>
    <w:p w:rsidR="00233D09" w:rsidRPr="00794E39" w:rsidRDefault="0014413A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233D09" w:rsidRPr="00794E39">
        <w:rPr>
          <w:rFonts w:hAnsi="ＭＳ 明朝" w:cs="Arial Unicode MS" w:hint="eastAsia"/>
          <w:szCs w:val="21"/>
        </w:rPr>
        <w:t xml:space="preserve">　帰国生徒数は</w:t>
      </w:r>
      <w:r w:rsidR="007D568C" w:rsidRPr="00794E39">
        <w:rPr>
          <w:rFonts w:hAnsi="ＭＳ 明朝" w:cs="Arial Unicode MS" w:hint="eastAsia"/>
          <w:szCs w:val="21"/>
        </w:rPr>
        <w:t>1</w:t>
      </w:r>
      <w:r w:rsidR="00151100" w:rsidRPr="00794E39">
        <w:rPr>
          <w:rFonts w:hAnsi="ＭＳ 明朝" w:cs="Arial Unicode MS"/>
          <w:szCs w:val="21"/>
        </w:rPr>
        <w:t>87</w:t>
      </w:r>
      <w:r w:rsidR="00233D09" w:rsidRPr="00794E39">
        <w:rPr>
          <w:rFonts w:hAnsi="ＭＳ 明朝" w:cs="Arial Unicode MS" w:hint="eastAsia"/>
          <w:szCs w:val="21"/>
        </w:rPr>
        <w:t>人で、前年度間より</w:t>
      </w:r>
      <w:r w:rsidR="00EA62E0" w:rsidRPr="00794E39">
        <w:rPr>
          <w:rFonts w:hAnsi="ＭＳ 明朝" w:cs="Arial Unicode MS" w:hint="eastAsia"/>
          <w:szCs w:val="21"/>
        </w:rPr>
        <w:t>2</w:t>
      </w:r>
      <w:r w:rsidR="00151100" w:rsidRPr="00794E39">
        <w:rPr>
          <w:rFonts w:hAnsi="ＭＳ 明朝" w:cs="Arial Unicode MS"/>
          <w:szCs w:val="21"/>
        </w:rPr>
        <w:t>5</w:t>
      </w:r>
      <w:r w:rsidR="00233D09" w:rsidRPr="00794E39">
        <w:rPr>
          <w:rFonts w:hAnsi="ＭＳ 明朝" w:cs="Arial Unicode MS" w:hint="eastAsia"/>
          <w:szCs w:val="21"/>
        </w:rPr>
        <w:t>人</w:t>
      </w:r>
      <w:r w:rsidR="003B2419" w:rsidRPr="00794E39">
        <w:rPr>
          <w:rFonts w:hAnsi="ＭＳ 明朝" w:cs="Arial Unicode MS" w:hint="eastAsia"/>
          <w:szCs w:val="21"/>
        </w:rPr>
        <w:t>増加</w:t>
      </w:r>
      <w:r w:rsidR="00233D09" w:rsidRPr="00794E39">
        <w:rPr>
          <w:rFonts w:hAnsi="ＭＳ 明朝" w:cs="Arial Unicode MS" w:hint="eastAsia"/>
          <w:szCs w:val="21"/>
        </w:rPr>
        <w:t>している。</w:t>
      </w:r>
    </w:p>
    <w:p w:rsidR="00233D09" w:rsidRPr="00794E39" w:rsidRDefault="0014413A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233D09" w:rsidRPr="00794E39">
        <w:rPr>
          <w:rFonts w:hAnsi="ＭＳ 明朝" w:cs="Arial Unicode MS" w:hint="eastAsia"/>
          <w:szCs w:val="21"/>
        </w:rPr>
        <w:t xml:space="preserve">　外国人生徒数は</w:t>
      </w:r>
      <w:r w:rsidR="00EA62E0" w:rsidRPr="00794E39">
        <w:rPr>
          <w:rFonts w:hAnsi="ＭＳ 明朝" w:cs="Arial Unicode MS" w:hint="eastAsia"/>
          <w:szCs w:val="21"/>
        </w:rPr>
        <w:t>2</w:t>
      </w:r>
      <w:r w:rsidR="00233D09" w:rsidRPr="00794E39">
        <w:rPr>
          <w:rFonts w:hAnsi="ＭＳ 明朝" w:cs="Arial Unicode MS" w:hint="eastAsia"/>
          <w:szCs w:val="21"/>
        </w:rPr>
        <w:t>,</w:t>
      </w:r>
      <w:r w:rsidR="00EA62E0" w:rsidRPr="00794E39">
        <w:rPr>
          <w:rFonts w:hAnsi="ＭＳ 明朝" w:cs="Arial Unicode MS" w:hint="eastAsia"/>
          <w:szCs w:val="21"/>
        </w:rPr>
        <w:t>01</w:t>
      </w:r>
      <w:r w:rsidR="00C319EC" w:rsidRPr="00794E39">
        <w:rPr>
          <w:rFonts w:hAnsi="ＭＳ 明朝" w:cs="Arial Unicode MS"/>
          <w:szCs w:val="21"/>
        </w:rPr>
        <w:t>3</w:t>
      </w:r>
      <w:r w:rsidR="00233D09" w:rsidRPr="00794E39">
        <w:rPr>
          <w:rFonts w:hAnsi="ＭＳ 明朝" w:cs="Arial Unicode MS" w:hint="eastAsia"/>
          <w:szCs w:val="21"/>
        </w:rPr>
        <w:t>人で、前年度より</w:t>
      </w:r>
      <w:r w:rsidR="00EA62E0" w:rsidRPr="00794E39">
        <w:rPr>
          <w:rFonts w:hAnsi="ＭＳ 明朝" w:cs="Arial Unicode MS" w:hint="eastAsia"/>
          <w:szCs w:val="21"/>
        </w:rPr>
        <w:t>4</w:t>
      </w:r>
      <w:r w:rsidR="00233D09" w:rsidRPr="00794E39">
        <w:rPr>
          <w:rFonts w:hAnsi="ＭＳ 明朝" w:cs="Arial Unicode MS" w:hint="eastAsia"/>
          <w:szCs w:val="21"/>
        </w:rPr>
        <w:t>人</w:t>
      </w:r>
      <w:r w:rsidR="00C319EC" w:rsidRPr="00794E39">
        <w:rPr>
          <w:rFonts w:hAnsi="ＭＳ 明朝" w:cs="Arial Unicode MS" w:hint="eastAsia"/>
          <w:szCs w:val="21"/>
        </w:rPr>
        <w:t>減少</w:t>
      </w:r>
      <w:r w:rsidR="00233D09" w:rsidRPr="00794E39">
        <w:rPr>
          <w:rFonts w:hAnsi="ＭＳ 明朝" w:cs="Arial Unicode MS" w:hint="eastAsia"/>
          <w:szCs w:val="21"/>
        </w:rPr>
        <w:t>している。</w:t>
      </w:r>
    </w:p>
    <w:p w:rsidR="00233D09" w:rsidRPr="00794E39" w:rsidRDefault="00233D09" w:rsidP="00E50434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-4-5表・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197E54"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-6表]</w:t>
      </w:r>
    </w:p>
    <w:p w:rsidR="00D96273" w:rsidRPr="00794E39" w:rsidRDefault="00D96273" w:rsidP="00D96273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475E7C" w:rsidRPr="00794E39" w:rsidRDefault="00475E7C" w:rsidP="00D96273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9874DC" w:rsidRPr="00794E39" w:rsidRDefault="009874DC" w:rsidP="00D52851">
      <w:pPr>
        <w:snapToGrid w:val="0"/>
        <w:spacing w:line="240" w:lineRule="auto"/>
        <w:ind w:right="23" w:firstLineChars="200" w:firstLine="428"/>
        <w:jc w:val="left"/>
        <w:rPr>
          <w:rFonts w:eastAsia="Mincho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-5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="007D568C" w:rsidRPr="00794E39">
        <w:rPr>
          <w:rFonts w:ascii="ＭＳ ゴシック" w:eastAsia="ＭＳ ゴシック" w:hAnsi="ＭＳ ゴシック" w:hint="eastAsia"/>
          <w:noProof/>
          <w:spacing w:val="-1"/>
        </w:rPr>
        <w:t xml:space="preserve"> </w:t>
      </w:r>
      <w:r w:rsidRPr="00794E39">
        <w:rPr>
          <w:rFonts w:ascii="ＭＳ ゴシック" w:eastAsia="ＭＳ ゴシック" w:hAnsi="ＭＳ ゴシック" w:hint="eastAsia"/>
          <w:spacing w:val="91"/>
          <w:fitText w:val="1776" w:id="746859520"/>
        </w:rPr>
        <w:t>帰国生徒</w:t>
      </w:r>
      <w:r w:rsidRPr="00794E39">
        <w:rPr>
          <w:rFonts w:ascii="ＭＳ ゴシック" w:eastAsia="ＭＳ ゴシック" w:hAnsi="ＭＳ ゴシック" w:hint="eastAsia"/>
          <w:spacing w:val="-1"/>
          <w:fitText w:val="1776" w:id="746859520"/>
        </w:rPr>
        <w:t>数</w:t>
      </w:r>
      <w:r w:rsidR="00D04DBF" w:rsidRPr="00794E39">
        <w:rPr>
          <w:rFonts w:ascii="ＭＳ ゴシック" w:eastAsia="ＭＳ ゴシック" w:hAnsi="ＭＳ ゴシック" w:hint="eastAsia"/>
          <w:spacing w:val="0"/>
        </w:rPr>
        <w:tab/>
      </w:r>
      <w:r w:rsidR="002A1872" w:rsidRPr="00794E39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7B5B8A" w:rsidRPr="00794E39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D52851" w:rsidRPr="00794E39">
        <w:rPr>
          <w:rFonts w:ascii="ＭＳ ゴシック" w:eastAsia="ＭＳ ゴシック" w:hAnsi="ＭＳ ゴシック" w:hint="eastAsia"/>
          <w:spacing w:val="0"/>
        </w:rPr>
        <w:t xml:space="preserve">    </w:t>
      </w:r>
      <w:r w:rsidR="007B5B8A" w:rsidRPr="00794E39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-6</w:t>
      </w:r>
      <w:r w:rsidRPr="00794E39">
        <w:rPr>
          <w:rFonts w:ascii="ＭＳ ゴシック" w:eastAsia="ＭＳ ゴシック" w:hAnsi="ＭＳ ゴシック" w:hint="eastAsia"/>
        </w:rPr>
        <w:t>表]</w:t>
      </w:r>
      <w:r w:rsidR="007B5B8A" w:rsidRPr="00794E39">
        <w:rPr>
          <w:rFonts w:ascii="ＭＳ ゴシック" w:eastAsia="ＭＳ ゴシック" w:hAnsi="ＭＳ ゴシック" w:hint="eastAsia"/>
        </w:rPr>
        <w:t xml:space="preserve">　</w:t>
      </w:r>
      <w:r w:rsidRPr="00794E39">
        <w:rPr>
          <w:rFonts w:ascii="ＭＳ ゴシック" w:eastAsia="ＭＳ ゴシック" w:hAnsi="ＭＳ ゴシック" w:hint="eastAsia"/>
          <w:spacing w:val="51"/>
          <w:fitText w:val="1776" w:id="746859521"/>
        </w:rPr>
        <w:t>外国人生徒</w:t>
      </w:r>
      <w:r w:rsidRPr="00794E39">
        <w:rPr>
          <w:rFonts w:ascii="ＭＳ ゴシック" w:eastAsia="ＭＳ ゴシック" w:hAnsi="ＭＳ ゴシック" w:hint="eastAsia"/>
          <w:spacing w:val="3"/>
          <w:fitText w:val="1776" w:id="746859521"/>
        </w:rPr>
        <w:t>数</w:t>
      </w:r>
      <w:r w:rsidR="00B3393A" w:rsidRPr="00794E39">
        <w:rPr>
          <w:rFonts w:ascii="ＭＳ ゴシック" w:eastAsia="ＭＳ ゴシック" w:hAnsi="ＭＳ ゴシック" w:hint="eastAsia"/>
          <w:spacing w:val="3"/>
        </w:rPr>
        <w:t xml:space="preserve"> </w:t>
      </w:r>
    </w:p>
    <w:p w:rsidR="00A13D9C" w:rsidRPr="00794E39" w:rsidRDefault="004436FC" w:rsidP="00D52851">
      <w:pPr>
        <w:snapToGrid w:val="0"/>
        <w:spacing w:line="240" w:lineRule="auto"/>
        <w:ind w:left="5804" w:hangingChars="2500" w:hanging="5804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noProof/>
          <w:spacing w:val="3"/>
        </w:rPr>
        <w:drawing>
          <wp:inline distT="0" distB="0" distL="0" distR="0">
            <wp:extent cx="2743200" cy="1187450"/>
            <wp:effectExtent l="0" t="0" r="0" b="0"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851" w:rsidRPr="00794E39">
        <w:rPr>
          <w:rFonts w:ascii="ＭＳ ゴシック" w:eastAsia="ＭＳ ゴシック" w:hAnsi="ＭＳ ゴシック" w:hint="eastAsia"/>
          <w:noProof/>
          <w:spacing w:val="3"/>
        </w:rPr>
        <w:t xml:space="preserve"> </w:t>
      </w:r>
      <w:r w:rsidR="0044423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</w:t>
      </w:r>
      <w:r w:rsidRPr="00794E39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2733040" cy="118300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23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</w:t>
      </w:r>
    </w:p>
    <w:p w:rsidR="005131F7" w:rsidRPr="00794E39" w:rsidRDefault="00A13D9C" w:rsidP="00A35B3A">
      <w:pPr>
        <w:snapToGrid w:val="0"/>
        <w:spacing w:line="240" w:lineRule="auto"/>
        <w:ind w:leftChars="200" w:left="428" w:firstLineChars="1300" w:firstLine="1874"/>
        <w:rPr>
          <w:rFonts w:asciiTheme="minorEastAsia" w:eastAsiaTheme="minorEastAsia" w:hAnsiTheme="minorEastAsia" w:cs="Arial Unicode MS"/>
          <w:sz w:val="13"/>
          <w:szCs w:val="13"/>
        </w:rPr>
      </w:pPr>
      <w:r w:rsidRPr="00794E39">
        <w:rPr>
          <w:rFonts w:hAnsi="ＭＳ 明朝" w:cs="Arial Unicode MS" w:hint="eastAsia"/>
          <w:sz w:val="14"/>
          <w:szCs w:val="14"/>
        </w:rPr>
        <w:t xml:space="preserve">　　　　　　　　</w:t>
      </w:r>
      <w:r w:rsidR="007D568C" w:rsidRPr="00794E39">
        <w:rPr>
          <w:rFonts w:hAnsi="ＭＳ 明朝" w:cs="Arial Unicode MS" w:hint="eastAsia"/>
          <w:sz w:val="14"/>
          <w:szCs w:val="14"/>
        </w:rPr>
        <w:t xml:space="preserve">　</w:t>
      </w:r>
      <w:r w:rsidR="00D52851" w:rsidRPr="00794E39">
        <w:rPr>
          <w:rFonts w:hAnsi="ＭＳ 明朝" w:cs="Arial Unicode MS" w:hint="eastAsia"/>
          <w:sz w:val="14"/>
          <w:szCs w:val="14"/>
        </w:rPr>
        <w:t xml:space="preserve">      </w:t>
      </w:r>
      <w:r w:rsidR="005131F7" w:rsidRPr="00794E39">
        <w:rPr>
          <w:rFonts w:hAnsi="ＭＳ 明朝" w:cs="Arial Unicode MS" w:hint="eastAsia"/>
          <w:sz w:val="14"/>
          <w:szCs w:val="14"/>
        </w:rPr>
        <w:t xml:space="preserve">　　</w:t>
      </w:r>
      <w:r w:rsidR="00A35B3A" w:rsidRPr="00794E39">
        <w:rPr>
          <w:rFonts w:hAnsi="ＭＳ 明朝" w:cs="Arial Unicode MS" w:hint="eastAsia"/>
          <w:sz w:val="14"/>
          <w:szCs w:val="14"/>
        </w:rPr>
        <w:t xml:space="preserve">　</w:t>
      </w:r>
      <w:r w:rsidR="005131F7" w:rsidRPr="00794E39">
        <w:rPr>
          <w:rFonts w:hAnsi="ＭＳ 明朝" w:cs="Arial Unicode MS" w:hint="eastAsia"/>
          <w:sz w:val="14"/>
          <w:szCs w:val="14"/>
        </w:rPr>
        <w:t xml:space="preserve">　　　　　　</w:t>
      </w:r>
      <w:r w:rsidR="00444231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(注)</w:t>
      </w:r>
      <w:r w:rsidR="005131F7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夜間その他特別な時間において授業を行っている学校</w:t>
      </w:r>
      <w:r w:rsidR="001E31E4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の生徒数</w:t>
      </w:r>
    </w:p>
    <w:p w:rsidR="001C5872" w:rsidRPr="00794E39" w:rsidRDefault="001E31E4" w:rsidP="005131F7">
      <w:pPr>
        <w:snapToGrid w:val="0"/>
        <w:spacing w:line="240" w:lineRule="auto"/>
        <w:ind w:leftChars="200" w:left="428" w:firstLineChars="3800" w:firstLine="5099"/>
        <w:rPr>
          <w:rFonts w:asciiTheme="minorEastAsia" w:eastAsiaTheme="minorEastAsia" w:hAnsiTheme="minorEastAsia" w:cs="Arial Unicode MS"/>
          <w:sz w:val="14"/>
          <w:szCs w:val="14"/>
        </w:rPr>
      </w:pP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は含まれていない。</w:t>
      </w:r>
    </w:p>
    <w:p w:rsidR="00FE7D6F" w:rsidRPr="00794E39" w:rsidRDefault="00FE7D6F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A17873" w:rsidRPr="00794E39" w:rsidRDefault="00A17873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1D3258" w:rsidRPr="00794E39">
        <w:rPr>
          <w:rFonts w:ascii="ＭＳ ゴシック" w:eastAsia="ＭＳ ゴシック" w:hAnsi="ＭＳ ゴシック" w:cs="Arial Unicode MS" w:hint="eastAsia"/>
          <w:szCs w:val="21"/>
        </w:rPr>
        <w:t>５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14413A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1</w:t>
      </w:r>
      <w:r w:rsidR="00FC316B" w:rsidRPr="00794E39">
        <w:rPr>
          <w:rFonts w:hAnsi="ＭＳ 明朝" w:cs="Arial Unicode MS" w:hint="eastAsia"/>
          <w:szCs w:val="21"/>
        </w:rPr>
        <w:t>6</w:t>
      </w:r>
      <w:r w:rsidR="00236081" w:rsidRPr="00794E39">
        <w:rPr>
          <w:rFonts w:hAnsi="ＭＳ 明朝" w:cs="Arial Unicode MS" w:hint="eastAsia"/>
          <w:szCs w:val="21"/>
        </w:rPr>
        <w:t>,</w:t>
      </w:r>
      <w:r w:rsidR="0060287F" w:rsidRPr="00794E39">
        <w:rPr>
          <w:rFonts w:hAnsi="ＭＳ 明朝" w:cs="Arial Unicode MS"/>
          <w:szCs w:val="21"/>
        </w:rPr>
        <w:t>86</w:t>
      </w:r>
      <w:r w:rsidR="00846D82" w:rsidRPr="00794E39">
        <w:rPr>
          <w:rFonts w:hAnsi="ＭＳ 明朝" w:cs="Arial Unicode MS"/>
          <w:szCs w:val="21"/>
        </w:rPr>
        <w:t>7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（男性9,</w:t>
      </w:r>
      <w:r w:rsidR="0060287F" w:rsidRPr="00794E39">
        <w:rPr>
          <w:rFonts w:hAnsi="ＭＳ 明朝" w:cs="Arial Unicode MS"/>
          <w:szCs w:val="21"/>
        </w:rPr>
        <w:t>174</w:t>
      </w:r>
      <w:r w:rsidR="00C54EC9" w:rsidRPr="00794E39">
        <w:rPr>
          <w:rFonts w:hAnsi="ＭＳ 明朝" w:cs="Arial Unicode MS" w:hint="eastAsia"/>
          <w:szCs w:val="21"/>
        </w:rPr>
        <w:t>人、女性7,6</w:t>
      </w:r>
      <w:r w:rsidR="0060287F" w:rsidRPr="00794E39">
        <w:rPr>
          <w:rFonts w:hAnsi="ＭＳ 明朝" w:cs="Arial Unicode MS"/>
          <w:szCs w:val="21"/>
        </w:rPr>
        <w:t>9</w:t>
      </w:r>
      <w:r w:rsidR="00846D82" w:rsidRPr="00794E39">
        <w:rPr>
          <w:rFonts w:hAnsi="ＭＳ 明朝" w:cs="Arial Unicode MS"/>
          <w:szCs w:val="21"/>
        </w:rPr>
        <w:t>3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846D82" w:rsidRPr="00794E39">
        <w:rPr>
          <w:rFonts w:hAnsi="ＭＳ 明朝" w:cs="Arial Unicode MS" w:hint="eastAsia"/>
          <w:szCs w:val="21"/>
        </w:rPr>
        <w:t>90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EA62E0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3C1D2E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設置者別では、国立6</w:t>
      </w:r>
      <w:r w:rsidR="00FB6082" w:rsidRPr="00794E39">
        <w:rPr>
          <w:rFonts w:hAnsi="ＭＳ 明朝" w:cs="Arial Unicode MS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人(構成比0.4％)、公立15</w:t>
      </w:r>
      <w:r w:rsidR="00236081" w:rsidRPr="00794E39">
        <w:rPr>
          <w:rFonts w:hAnsi="ＭＳ 明朝" w:cs="Arial Unicode MS" w:hint="eastAsia"/>
          <w:szCs w:val="21"/>
        </w:rPr>
        <w:t>,</w:t>
      </w:r>
      <w:r w:rsidR="0022634F" w:rsidRPr="00794E39">
        <w:rPr>
          <w:rFonts w:hAnsi="ＭＳ 明朝" w:cs="Arial Unicode MS"/>
          <w:szCs w:val="21"/>
        </w:rPr>
        <w:t>406</w:t>
      </w:r>
      <w:r w:rsidR="00A17873" w:rsidRPr="00794E39">
        <w:rPr>
          <w:rFonts w:hAnsi="ＭＳ 明朝" w:cs="Arial Unicode MS" w:hint="eastAsia"/>
          <w:szCs w:val="21"/>
        </w:rPr>
        <w:t>人(同91.</w:t>
      </w:r>
      <w:r w:rsidR="004226CD" w:rsidRPr="00794E39">
        <w:rPr>
          <w:rFonts w:hAnsi="ＭＳ 明朝" w:cs="Arial Unicode MS" w:hint="eastAsia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％)、私立1,3</w:t>
      </w:r>
      <w:r w:rsidR="0022634F" w:rsidRPr="00794E39">
        <w:rPr>
          <w:rFonts w:hAnsi="ＭＳ 明朝" w:cs="Arial Unicode MS"/>
          <w:szCs w:val="21"/>
        </w:rPr>
        <w:t>9</w:t>
      </w:r>
      <w:r w:rsidR="00BA1FFB" w:rsidRPr="00794E39">
        <w:rPr>
          <w:rFonts w:hAnsi="ＭＳ 明朝" w:cs="Arial Unicode MS"/>
          <w:szCs w:val="21"/>
        </w:rPr>
        <w:t>8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FC316B" w:rsidRPr="00794E39">
        <w:rPr>
          <w:rFonts w:hAnsi="ＭＳ 明朝" w:cs="Arial Unicode MS" w:hint="eastAsia"/>
          <w:szCs w:val="21"/>
        </w:rPr>
        <w:t>8</w:t>
      </w:r>
      <w:r w:rsidR="003C1D2E" w:rsidRPr="00794E39">
        <w:rPr>
          <w:rFonts w:hAnsi="ＭＳ 明朝" w:cs="Arial Unicode MS" w:hint="eastAsia"/>
          <w:szCs w:val="21"/>
        </w:rPr>
        <w:t>.</w:t>
      </w:r>
      <w:r w:rsidR="00E55C7D" w:rsidRPr="00794E39">
        <w:rPr>
          <w:rFonts w:hAnsi="ＭＳ 明朝" w:cs="Arial Unicode MS" w:hint="eastAsia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％)で、前年度より</w:t>
      </w:r>
      <w:r w:rsidR="00795D6B" w:rsidRPr="00794E39">
        <w:rPr>
          <w:rFonts w:hAnsi="ＭＳ 明朝" w:cs="Arial Unicode MS" w:hint="eastAsia"/>
          <w:szCs w:val="21"/>
        </w:rPr>
        <w:t>国立は</w:t>
      </w:r>
      <w:r w:rsidR="00EA62E0" w:rsidRPr="00794E39">
        <w:rPr>
          <w:rFonts w:hAnsi="ＭＳ 明朝" w:cs="Arial Unicode MS" w:hint="eastAsia"/>
          <w:szCs w:val="21"/>
        </w:rPr>
        <w:t>1人減少</w:t>
      </w:r>
      <w:r w:rsidR="00795D6B" w:rsidRPr="00794E39">
        <w:rPr>
          <w:rFonts w:hAnsi="ＭＳ 明朝" w:cs="Arial Unicode MS" w:hint="eastAsia"/>
          <w:szCs w:val="21"/>
        </w:rPr>
        <w:t>、</w:t>
      </w:r>
      <w:r w:rsidR="00236081" w:rsidRPr="00794E39">
        <w:rPr>
          <w:rFonts w:hAnsi="ＭＳ 明朝" w:cs="Arial Unicode MS" w:hint="eastAsia"/>
          <w:szCs w:val="21"/>
        </w:rPr>
        <w:t>公立は</w:t>
      </w:r>
      <w:r w:rsidR="00C03E95" w:rsidRPr="00794E39">
        <w:rPr>
          <w:rFonts w:hAnsi="ＭＳ 明朝" w:cs="Arial Unicode MS" w:hint="eastAsia"/>
          <w:szCs w:val="21"/>
        </w:rPr>
        <w:t>78</w:t>
      </w:r>
      <w:r w:rsidR="00236081" w:rsidRPr="00794E39">
        <w:rPr>
          <w:rFonts w:hAnsi="ＭＳ 明朝" w:cs="Arial Unicode MS" w:hint="eastAsia"/>
          <w:szCs w:val="21"/>
        </w:rPr>
        <w:t>人</w:t>
      </w:r>
      <w:r w:rsidR="00A0258D" w:rsidRPr="00794E39">
        <w:rPr>
          <w:rFonts w:hAnsi="ＭＳ 明朝" w:cs="Arial Unicode MS" w:hint="eastAsia"/>
          <w:szCs w:val="21"/>
        </w:rPr>
        <w:t>増加</w:t>
      </w:r>
      <w:r w:rsidR="00236081" w:rsidRPr="00794E39">
        <w:rPr>
          <w:rFonts w:hAnsi="ＭＳ 明朝" w:cs="Arial Unicode MS" w:hint="eastAsia"/>
          <w:szCs w:val="21"/>
        </w:rPr>
        <w:t>、</w:t>
      </w:r>
      <w:r w:rsidR="00A17873" w:rsidRPr="00794E39">
        <w:rPr>
          <w:rFonts w:hAnsi="ＭＳ 明朝" w:cs="Arial Unicode MS" w:hint="eastAsia"/>
          <w:szCs w:val="21"/>
        </w:rPr>
        <w:t>私立は</w:t>
      </w:r>
      <w:r w:rsidR="001265DD" w:rsidRPr="00794E39">
        <w:rPr>
          <w:rFonts w:hAnsi="ＭＳ 明朝" w:cs="Arial Unicode MS" w:hint="eastAsia"/>
          <w:szCs w:val="21"/>
        </w:rPr>
        <w:t>1</w:t>
      </w:r>
      <w:r w:rsidR="00BA1FFB" w:rsidRPr="00794E39">
        <w:rPr>
          <w:rFonts w:hAnsi="ＭＳ 明朝" w:cs="Arial Unicode MS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FC316B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7B5B8A" w:rsidRPr="00794E39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</w:t>
      </w:r>
      <w:r w:rsidR="003C1D2E"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 xml:space="preserve">                      </w:t>
      </w:r>
    </w:p>
    <w:p w:rsidR="00A17873" w:rsidRPr="00794E39" w:rsidRDefault="00A17873" w:rsidP="00E50434">
      <w:pPr>
        <w:snapToGrid w:val="0"/>
        <w:spacing w:line="340" w:lineRule="exact"/>
        <w:ind w:leftChars="299" w:left="640" w:firstLineChars="2600" w:firstLine="5569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-4-1表・</w:t>
      </w:r>
      <w:r w:rsidRPr="00794E39">
        <w:rPr>
          <w:rFonts w:hAnsi="ＭＳ 明朝" w:cs="Arial Unicode MS" w:hint="eastAsia"/>
          <w:szCs w:val="21"/>
        </w:rPr>
        <w:t>統計表2</w:t>
      </w:r>
      <w:r w:rsidR="00587D98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]</w:t>
      </w:r>
    </w:p>
    <w:p w:rsidR="002D1D64" w:rsidRPr="00794E39" w:rsidRDefault="00393225" w:rsidP="007409C4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D91878" w:rsidRPr="00794E39">
        <w:rPr>
          <w:rFonts w:hAnsi="ＭＳ 明朝" w:cs="Arial Unicode MS" w:hint="eastAsia"/>
          <w:szCs w:val="21"/>
        </w:rPr>
        <w:t xml:space="preserve">　　　　　　　　　　　　　　                         　　　　　　   </w:t>
      </w:r>
    </w:p>
    <w:p w:rsidR="00F730FC" w:rsidRPr="00794E39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86EA9" w:rsidRPr="00794E39" w:rsidRDefault="00B86EA9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7409C4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="00854F5B" w:rsidRPr="00794E39">
        <w:rPr>
          <w:rFonts w:ascii="ＭＳ ゴシック" w:eastAsia="ＭＳ ゴシック" w:hAnsi="ＭＳ ゴシック" w:cs="Arial Unicode MS" w:hint="eastAsia"/>
          <w:szCs w:val="21"/>
        </w:rPr>
        <w:t>）夜間その他特別な時間において授業を行っている学校</w:t>
      </w:r>
    </w:p>
    <w:p w:rsidR="00567545" w:rsidRPr="00794E39" w:rsidRDefault="00B86EA9" w:rsidP="000E73D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生徒数は</w:t>
      </w:r>
      <w:r w:rsidR="00E216B4" w:rsidRPr="00794E39">
        <w:rPr>
          <w:rFonts w:hAnsi="ＭＳ 明朝" w:cs="Arial Unicode MS" w:hint="eastAsia"/>
          <w:szCs w:val="21"/>
        </w:rPr>
        <w:t>647</w:t>
      </w:r>
      <w:r w:rsidRPr="00794E39">
        <w:rPr>
          <w:rFonts w:hAnsi="ＭＳ 明朝" w:cs="Arial Unicode MS" w:hint="eastAsia"/>
          <w:szCs w:val="21"/>
        </w:rPr>
        <w:t>人で</w:t>
      </w:r>
      <w:r w:rsidR="00F463EE" w:rsidRPr="00794E39">
        <w:rPr>
          <w:rFonts w:hAnsi="ＭＳ 明朝" w:cs="Arial Unicode MS" w:hint="eastAsia"/>
          <w:szCs w:val="21"/>
        </w:rPr>
        <w:t>、前年度より</w:t>
      </w:r>
      <w:r w:rsidR="00E216B4" w:rsidRPr="00794E39">
        <w:rPr>
          <w:rFonts w:hAnsi="ＭＳ 明朝" w:cs="Arial Unicode MS" w:hint="eastAsia"/>
          <w:szCs w:val="21"/>
        </w:rPr>
        <w:t>114</w:t>
      </w:r>
      <w:r w:rsidR="00F45A2D" w:rsidRPr="00794E39">
        <w:rPr>
          <w:rFonts w:hAnsi="ＭＳ 明朝" w:cs="Arial Unicode MS" w:hint="eastAsia"/>
          <w:szCs w:val="21"/>
        </w:rPr>
        <w:t>人減少</w:t>
      </w:r>
      <w:r w:rsidR="00F463EE" w:rsidRPr="00794E39">
        <w:rPr>
          <w:rFonts w:hAnsi="ＭＳ 明朝" w:cs="Arial Unicode MS" w:hint="eastAsia"/>
          <w:szCs w:val="21"/>
        </w:rPr>
        <w:t>している。</w:t>
      </w:r>
      <w:r w:rsidR="00393225" w:rsidRPr="00794E39">
        <w:rPr>
          <w:rFonts w:hAnsi="ＭＳ 明朝" w:cs="Arial Unicode MS" w:hint="eastAsia"/>
          <w:szCs w:val="21"/>
        </w:rPr>
        <w:t xml:space="preserve"> </w:t>
      </w:r>
      <w:r w:rsidR="002479A4" w:rsidRPr="00794E39">
        <w:rPr>
          <w:rFonts w:hAnsi="ＭＳ 明朝" w:cs="Arial Unicode MS" w:hint="eastAsia"/>
          <w:szCs w:val="21"/>
        </w:rPr>
        <w:t xml:space="preserve">　　　</w:t>
      </w:r>
      <w:r w:rsidR="002D1D64" w:rsidRPr="00794E39">
        <w:rPr>
          <w:rFonts w:hAnsi="ＭＳ 明朝" w:cs="Arial Unicode MS" w:hint="eastAsia"/>
          <w:szCs w:val="21"/>
        </w:rPr>
        <w:t xml:space="preserve">　</w:t>
      </w:r>
      <w:r w:rsidR="002479A4" w:rsidRPr="00794E39">
        <w:rPr>
          <w:rFonts w:hAnsi="ＭＳ 明朝" w:cs="Arial Unicode MS" w:hint="eastAsia"/>
          <w:szCs w:val="21"/>
        </w:rPr>
        <w:t xml:space="preserve">　　　　　　　　　　　　　　　　　　　　</w:t>
      </w:r>
    </w:p>
    <w:p w:rsidR="002479A4" w:rsidRPr="00794E39" w:rsidRDefault="002479A4" w:rsidP="00E50434">
      <w:pPr>
        <w:snapToGrid w:val="0"/>
        <w:spacing w:line="340" w:lineRule="exact"/>
        <w:ind w:leftChars="300" w:left="643" w:firstLineChars="2300" w:firstLine="49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</w:t>
      </w:r>
      <w:r w:rsidR="009763B8"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表]</w:t>
      </w:r>
    </w:p>
    <w:p w:rsidR="007D77EA" w:rsidRPr="00794E39" w:rsidRDefault="002479A4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　　　</w:t>
      </w:r>
    </w:p>
    <w:p w:rsidR="00FE7D6F" w:rsidRPr="00794E39" w:rsidRDefault="00FE7D6F" w:rsidP="00F463EE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</w:p>
    <w:p w:rsidR="002044C2" w:rsidRPr="00794E39" w:rsidRDefault="007D77EA" w:rsidP="002044C2">
      <w:pPr>
        <w:snapToGrid w:val="0"/>
        <w:spacing w:line="240" w:lineRule="auto"/>
        <w:ind w:leftChars="100" w:left="214" w:firstLineChars="450" w:firstLine="964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</w:t>
      </w:r>
      <w:r w:rsidR="009763B8" w:rsidRPr="00794E39">
        <w:rPr>
          <w:rFonts w:ascii="ＭＳ ゴシック" w:eastAsia="ＭＳ ゴシック" w:hAnsi="ＭＳ ゴシック" w:cs="Arial Unicode MS" w:hint="eastAsia"/>
          <w:szCs w:val="21"/>
        </w:rPr>
        <w:t>7</w:t>
      </w:r>
      <w:r w:rsidRPr="00794E39">
        <w:rPr>
          <w:rFonts w:ascii="ＭＳ ゴシック" w:eastAsia="ＭＳ ゴシック" w:hAnsi="ＭＳ ゴシック" w:hint="eastAsia"/>
        </w:rPr>
        <w:t>表]</w:t>
      </w:r>
      <w:r w:rsidR="00FE7D6F" w:rsidRPr="00794E39">
        <w:rPr>
          <w:rFonts w:ascii="ＭＳ ゴシック" w:eastAsia="ＭＳ ゴシック" w:hAnsi="ＭＳ ゴシック" w:hint="eastAsia"/>
        </w:rPr>
        <w:t xml:space="preserve">  </w:t>
      </w:r>
      <w:r w:rsidR="006A290E" w:rsidRPr="00794E39">
        <w:rPr>
          <w:rFonts w:ascii="ＭＳ ゴシック" w:eastAsia="ＭＳ ゴシック" w:hAnsi="ＭＳ ゴシック" w:hint="eastAsia"/>
        </w:rPr>
        <w:t>夜間その他特別な時間において授業を行っている</w:t>
      </w:r>
    </w:p>
    <w:p w:rsidR="007D77EA" w:rsidRPr="00794E39" w:rsidRDefault="007D77EA" w:rsidP="002044C2">
      <w:pPr>
        <w:snapToGrid w:val="0"/>
        <w:spacing w:line="240" w:lineRule="auto"/>
        <w:ind w:leftChars="100" w:left="214" w:firstLineChars="1050" w:firstLine="2249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学校数・学級数・生徒数及び担当教員数(公立)</w:t>
      </w:r>
    </w:p>
    <w:p w:rsidR="00FE7D6F" w:rsidRPr="00794E39" w:rsidRDefault="00FE7D6F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noProof/>
          <w:szCs w:val="21"/>
        </w:rPr>
      </w:pPr>
    </w:p>
    <w:p w:rsidR="00FE7D6F" w:rsidRPr="00794E39" w:rsidRDefault="00B86EA9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noProof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</w:p>
    <w:p w:rsidR="00B86EA9" w:rsidRPr="00794E39" w:rsidRDefault="002044C2" w:rsidP="00575250">
      <w:pPr>
        <w:snapToGrid w:val="0"/>
        <w:spacing w:line="240" w:lineRule="auto"/>
        <w:ind w:left="232" w:hangingChars="100" w:hanging="23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1281729</wp:posOffset>
            </wp:positionH>
            <wp:positionV relativeFrom="paragraph">
              <wp:posOffset>44450</wp:posOffset>
            </wp:positionV>
            <wp:extent cx="2840355" cy="1293495"/>
            <wp:effectExtent l="0" t="0" r="0" b="1905"/>
            <wp:wrapTight wrapText="bothSides">
              <wp:wrapPolygon edited="0">
                <wp:start x="0" y="0"/>
                <wp:lineTo x="0" y="5090"/>
                <wp:lineTo x="4201" y="5090"/>
                <wp:lineTo x="0" y="7317"/>
                <wp:lineTo x="0" y="7953"/>
                <wp:lineTo x="4201" y="10180"/>
                <wp:lineTo x="435" y="10180"/>
                <wp:lineTo x="435" y="17496"/>
                <wp:lineTo x="3622" y="20359"/>
                <wp:lineTo x="0" y="20677"/>
                <wp:lineTo x="0" y="21314"/>
                <wp:lineTo x="21441" y="21314"/>
                <wp:lineTo x="21296" y="10498"/>
                <wp:lineTo x="19847" y="9543"/>
                <wp:lineTo x="21441" y="7635"/>
                <wp:lineTo x="2144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EA9" w:rsidRPr="00794E39" w:rsidRDefault="00B86EA9" w:rsidP="00B86EA9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</w:p>
    <w:p w:rsidR="00A36B64" w:rsidRPr="00794E39" w:rsidRDefault="007E06DD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t>５　義務教育学校</w:t>
      </w:r>
    </w:p>
    <w:p w:rsidR="00A36B64" w:rsidRPr="00794E39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:rsidR="000B65E0" w:rsidRDefault="000B65E0" w:rsidP="000B65E0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296545</wp:posOffset>
            </wp:positionV>
            <wp:extent cx="57626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64" y="21426"/>
                <wp:lineTo x="21564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32F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127168" w:rsidRPr="00794E39">
        <w:rPr>
          <w:rFonts w:ascii="ＭＳ ゴシック" w:eastAsia="ＭＳ ゴシック" w:hAnsi="ＭＳ ゴシック" w:cs="Arial Unicode MS" w:hint="eastAsia"/>
        </w:rPr>
        <w:t>[</w:t>
      </w:r>
      <w:r w:rsidR="00127168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127168" w:rsidRPr="00794E39">
        <w:rPr>
          <w:rFonts w:ascii="ＭＳ ゴシック" w:eastAsia="ＭＳ ゴシック" w:hAnsi="ＭＳ ゴシック" w:cs="Arial Unicode MS" w:hint="eastAsia"/>
        </w:rPr>
        <w:t>-</w:t>
      </w:r>
      <w:r w:rsidR="00DE3113" w:rsidRPr="00794E39">
        <w:rPr>
          <w:rFonts w:ascii="ＭＳ ゴシック" w:eastAsia="ＭＳ ゴシック" w:hAnsi="ＭＳ ゴシック" w:cs="Arial Unicode MS" w:hint="eastAsia"/>
        </w:rPr>
        <w:t>5</w:t>
      </w:r>
      <w:r w:rsidR="00127168" w:rsidRPr="00794E39">
        <w:rPr>
          <w:rFonts w:ascii="ＭＳ ゴシック" w:eastAsia="ＭＳ ゴシック" w:hAnsi="ＭＳ ゴシック" w:cs="Arial Unicode MS" w:hint="eastAsia"/>
        </w:rPr>
        <w:t>-</w:t>
      </w:r>
      <w:r w:rsidR="00DE3113" w:rsidRPr="00794E39">
        <w:rPr>
          <w:rFonts w:ascii="ＭＳ ゴシック" w:eastAsia="ＭＳ ゴシック" w:hAnsi="ＭＳ ゴシック" w:cs="Arial Unicode MS" w:hint="eastAsia"/>
        </w:rPr>
        <w:t>1</w:t>
      </w:r>
      <w:r w:rsidR="00127168" w:rsidRPr="00794E39">
        <w:rPr>
          <w:rFonts w:ascii="ＭＳ ゴシック" w:eastAsia="ＭＳ ゴシック" w:hAnsi="ＭＳ ゴシック" w:cs="Arial Unicode MS" w:hint="eastAsia"/>
        </w:rPr>
        <w:t>表]</w:t>
      </w:r>
      <w:r w:rsidR="00127168" w:rsidRPr="00794E39">
        <w:rPr>
          <w:rFonts w:ascii="ＭＳ ゴシック" w:eastAsia="ＭＳ ゴシック" w:hAnsi="ＭＳ ゴシック" w:cs="Arial Unicode MS" w:hint="eastAsia"/>
        </w:rPr>
        <w:tab/>
      </w:r>
      <w:r w:rsidR="00127168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127168" w:rsidRPr="000B65E0">
        <w:rPr>
          <w:rFonts w:ascii="ＭＳ ゴシック" w:eastAsia="ＭＳ ゴシック" w:hAnsi="ＭＳ ゴシック" w:cs="Arial Unicode MS" w:hint="eastAsia"/>
          <w:spacing w:val="187"/>
          <w:fitText w:val="3712" w:id="1278371072"/>
        </w:rPr>
        <w:t>主要指標の推</w:t>
      </w:r>
      <w:r w:rsidR="00127168" w:rsidRPr="000B65E0">
        <w:rPr>
          <w:rFonts w:ascii="ＭＳ ゴシック" w:eastAsia="ＭＳ ゴシック" w:hAnsi="ＭＳ ゴシック" w:cs="Arial Unicode MS" w:hint="eastAsia"/>
          <w:spacing w:val="-1"/>
          <w:fitText w:val="3712" w:id="1278371072"/>
        </w:rPr>
        <w:t>移</w:t>
      </w:r>
    </w:p>
    <w:p w:rsidR="000B65E0" w:rsidRPr="00794E39" w:rsidRDefault="002D59FB" w:rsidP="000B65E0">
      <w:pPr>
        <w:snapToGrid w:val="0"/>
        <w:spacing w:line="240" w:lineRule="auto"/>
        <w:ind w:firstLineChars="700" w:firstLine="1149"/>
        <w:jc w:val="left"/>
        <w:rPr>
          <w:rFonts w:asciiTheme="minorEastAsia" w:eastAsiaTheme="minorEastAsia" w:hAnsiTheme="minorEastAsia" w:cs="Arial Unicode MS"/>
          <w:sz w:val="16"/>
          <w:szCs w:val="13"/>
        </w:rPr>
      </w:pP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(注)夜間その他特別な時間において授業を行っている学校の</w:t>
      </w:r>
      <w:r w:rsidR="005B6EE2"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「</w:t>
      </w: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生徒数</w:t>
      </w:r>
      <w:r w:rsidR="005B6EE2"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」「担当教員数」は含まれていない。</w:t>
      </w:r>
    </w:p>
    <w:p w:rsidR="00127168" w:rsidRPr="00794E39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27168" w:rsidRDefault="00127168" w:rsidP="00527F6E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7409C4" w:rsidRPr="00794E39">
        <w:rPr>
          <w:rFonts w:hAnsi="ＭＳ 明朝" w:cs="Arial Unicode MS" w:hint="eastAsia"/>
          <w:szCs w:val="21"/>
        </w:rPr>
        <w:t xml:space="preserve">　</w:t>
      </w:r>
      <w:r w:rsidR="00BC7AFB" w:rsidRPr="00794E39">
        <w:rPr>
          <w:rFonts w:hAnsi="ＭＳ 明朝" w:cs="Arial Unicode MS" w:hint="eastAsia"/>
          <w:szCs w:val="21"/>
        </w:rPr>
        <w:t>7</w:t>
      </w:r>
      <w:r w:rsidR="00567545" w:rsidRPr="00794E39">
        <w:rPr>
          <w:rFonts w:hAnsi="ＭＳ 明朝" w:cs="Arial Unicode MS" w:hint="eastAsia"/>
          <w:szCs w:val="21"/>
        </w:rPr>
        <w:t>校で、前年度</w:t>
      </w:r>
      <w:r w:rsidR="00BC7AFB" w:rsidRPr="00794E39">
        <w:rPr>
          <w:rFonts w:hAnsi="ＭＳ 明朝" w:cs="Arial Unicode MS" w:hint="eastAsia"/>
          <w:szCs w:val="21"/>
        </w:rPr>
        <w:t>と同数</w:t>
      </w:r>
      <w:r w:rsidR="002D59FB" w:rsidRPr="00794E39">
        <w:rPr>
          <w:rFonts w:hAnsi="ＭＳ 明朝" w:cs="Arial Unicode MS" w:hint="eastAsia"/>
          <w:szCs w:val="21"/>
        </w:rPr>
        <w:t>である</w:t>
      </w:r>
      <w:r w:rsidR="00B6788A" w:rsidRPr="00794E39">
        <w:rPr>
          <w:rFonts w:hAnsi="ＭＳ 明朝" w:cs="Arial Unicode MS" w:hint="eastAsia"/>
          <w:szCs w:val="21"/>
        </w:rPr>
        <w:t>。</w:t>
      </w:r>
      <w:r w:rsidR="00DC51E9" w:rsidRPr="00794E39">
        <w:rPr>
          <w:rFonts w:hAnsi="ＭＳ 明朝" w:cs="Arial Unicode MS" w:hint="eastAsia"/>
          <w:szCs w:val="21"/>
        </w:rPr>
        <w:t xml:space="preserve">　　　</w:t>
      </w:r>
      <w:r w:rsidR="008F4DC3" w:rsidRPr="00794E39">
        <w:rPr>
          <w:rFonts w:hAnsi="ＭＳ 明朝" w:cs="Arial Unicode MS" w:hint="eastAsia"/>
          <w:szCs w:val="21"/>
        </w:rPr>
        <w:t xml:space="preserve">　　　　　　　</w:t>
      </w:r>
      <w:r w:rsidR="00204CF6" w:rsidRPr="00794E39">
        <w:rPr>
          <w:rFonts w:hAnsi="ＭＳ 明朝" w:cs="Arial Unicode MS" w:hint="eastAsia"/>
          <w:szCs w:val="21"/>
        </w:rPr>
        <w:t xml:space="preserve">　</w:t>
      </w:r>
      <w:r w:rsidR="00DC51E9" w:rsidRPr="00794E39">
        <w:rPr>
          <w:rFonts w:hAnsi="ＭＳ 明朝" w:cs="Arial Unicode MS" w:hint="eastAsia"/>
          <w:szCs w:val="21"/>
        </w:rPr>
        <w:t xml:space="preserve">　</w:t>
      </w:r>
      <w:r w:rsidR="0062420A">
        <w:rPr>
          <w:rFonts w:hAnsi="ＭＳ 明朝" w:cs="Arial Unicode MS" w:hint="eastAsia"/>
          <w:szCs w:val="21"/>
        </w:rPr>
        <w:t xml:space="preserve">  </w:t>
      </w:r>
      <w:r w:rsidR="0062420A">
        <w:rPr>
          <w:rFonts w:hAnsi="ＭＳ 明朝" w:cs="Arial Unicode MS"/>
          <w:szCs w:val="21"/>
        </w:rPr>
        <w:t xml:space="preserve">     </w:t>
      </w:r>
      <w:r w:rsidR="000B65E0">
        <w:rPr>
          <w:rFonts w:hAnsi="ＭＳ 明朝" w:cs="Arial Unicode MS" w:hint="eastAsia"/>
          <w:szCs w:val="21"/>
        </w:rPr>
        <w:t xml:space="preserve">　　　</w:t>
      </w:r>
      <w:r w:rsidR="0062420A">
        <w:rPr>
          <w:rFonts w:hAnsi="ＭＳ 明朝" w:cs="Arial Unicode MS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-1表</w:t>
      </w:r>
      <w:r w:rsidR="007D43C2" w:rsidRPr="00794E39">
        <w:rPr>
          <w:rFonts w:hAnsi="ＭＳ 明朝" w:cs="Arial Unicode MS" w:hint="eastAsia"/>
          <w:szCs w:val="21"/>
        </w:rPr>
        <w:t>・統計表31</w:t>
      </w:r>
      <w:r w:rsidRPr="00794E39">
        <w:rPr>
          <w:rFonts w:hAnsi="ＭＳ 明朝" w:cs="Arial Unicode MS" w:hint="eastAsia"/>
          <w:szCs w:val="21"/>
        </w:rPr>
        <w:t>]</w:t>
      </w:r>
    </w:p>
    <w:p w:rsidR="000B65E0" w:rsidRPr="00794E39" w:rsidRDefault="000B65E0" w:rsidP="00527F6E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:rsidR="00127168" w:rsidRPr="00794E39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（２）児童生徒数</w:t>
      </w:r>
    </w:p>
    <w:p w:rsidR="00127168" w:rsidRPr="00794E39" w:rsidRDefault="00E25130" w:rsidP="00C54EC9">
      <w:pPr>
        <w:snapToGrid w:val="0"/>
        <w:spacing w:line="340" w:lineRule="exact"/>
        <w:ind w:leftChars="199" w:left="640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3576D" w:rsidRPr="00794E39">
        <w:rPr>
          <w:rFonts w:hAnsi="ＭＳ 明朝" w:cs="Arial Unicode MS" w:hint="eastAsia"/>
          <w:szCs w:val="21"/>
        </w:rPr>
        <w:t xml:space="preserve">　</w:t>
      </w:r>
      <w:r w:rsidR="008A3657" w:rsidRPr="00794E39">
        <w:rPr>
          <w:rFonts w:hAnsi="ＭＳ 明朝" w:cs="Arial Unicode MS" w:hint="eastAsia"/>
          <w:szCs w:val="21"/>
        </w:rPr>
        <w:t>4</w:t>
      </w:r>
      <w:r w:rsidR="00F91F19" w:rsidRPr="00794E39">
        <w:rPr>
          <w:rFonts w:hAnsi="ＭＳ 明朝" w:cs="Arial Unicode MS" w:hint="eastAsia"/>
          <w:szCs w:val="21"/>
        </w:rPr>
        <w:t>,1</w:t>
      </w:r>
      <w:r w:rsidR="003B5983" w:rsidRPr="00794E39">
        <w:rPr>
          <w:rFonts w:hAnsi="ＭＳ 明朝" w:cs="Arial Unicode MS"/>
          <w:szCs w:val="21"/>
        </w:rPr>
        <w:t>62</w:t>
      </w:r>
      <w:r w:rsidR="00127168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（男子2,</w:t>
      </w:r>
      <w:r w:rsidR="00BE60F0" w:rsidRPr="00794E39">
        <w:rPr>
          <w:rFonts w:hAnsi="ＭＳ 明朝" w:cs="Arial Unicode MS"/>
          <w:szCs w:val="21"/>
        </w:rPr>
        <w:t>081</w:t>
      </w:r>
      <w:r w:rsidR="00C54EC9" w:rsidRPr="00794E39">
        <w:rPr>
          <w:rFonts w:hAnsi="ＭＳ 明朝" w:cs="Arial Unicode MS" w:hint="eastAsia"/>
          <w:szCs w:val="21"/>
        </w:rPr>
        <w:t>人、女子2,08</w:t>
      </w:r>
      <w:r w:rsidR="00BE60F0" w:rsidRPr="00794E39">
        <w:rPr>
          <w:rFonts w:hAnsi="ＭＳ 明朝" w:cs="Arial Unicode MS"/>
          <w:szCs w:val="21"/>
        </w:rPr>
        <w:t>1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127168" w:rsidRPr="00794E39">
        <w:rPr>
          <w:rFonts w:hAnsi="ＭＳ 明朝" w:cs="Arial Unicode MS" w:hint="eastAsia"/>
          <w:szCs w:val="21"/>
        </w:rPr>
        <w:t>で</w:t>
      </w:r>
      <w:r w:rsidR="000B7547" w:rsidRPr="00794E39">
        <w:rPr>
          <w:rFonts w:hAnsi="ＭＳ 明朝" w:cs="Arial Unicode MS" w:hint="eastAsia"/>
          <w:szCs w:val="21"/>
        </w:rPr>
        <w:t>、前年度より</w:t>
      </w:r>
      <w:r w:rsidR="00BE60F0" w:rsidRPr="00794E39">
        <w:rPr>
          <w:rFonts w:hAnsi="ＭＳ 明朝" w:cs="Arial Unicode MS" w:hint="eastAsia"/>
          <w:szCs w:val="21"/>
        </w:rPr>
        <w:t>32</w:t>
      </w:r>
      <w:r w:rsidR="000B7547" w:rsidRPr="00794E39">
        <w:rPr>
          <w:rFonts w:hAnsi="ＭＳ 明朝" w:cs="Arial Unicode MS" w:hint="eastAsia"/>
          <w:szCs w:val="21"/>
        </w:rPr>
        <w:t>人</w:t>
      </w:r>
      <w:r w:rsidR="00BE60F0" w:rsidRPr="00794E39">
        <w:rPr>
          <w:rFonts w:hAnsi="ＭＳ 明朝" w:cs="Arial Unicode MS" w:hint="eastAsia"/>
          <w:szCs w:val="21"/>
        </w:rPr>
        <w:t>減少</w:t>
      </w:r>
      <w:r w:rsidR="000B7547" w:rsidRPr="00794E39">
        <w:rPr>
          <w:rFonts w:hAnsi="ＭＳ 明朝" w:cs="Arial Unicode MS" w:hint="eastAsia"/>
          <w:szCs w:val="21"/>
        </w:rPr>
        <w:t>している。</w:t>
      </w:r>
    </w:p>
    <w:p w:rsidR="00567545" w:rsidRPr="00794E39" w:rsidRDefault="00E25130" w:rsidP="00C54EC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33077" w:rsidRPr="00794E39">
        <w:rPr>
          <w:rFonts w:hAnsi="ＭＳ 明朝" w:cs="Arial Unicode MS" w:hint="eastAsia"/>
          <w:szCs w:val="21"/>
        </w:rPr>
        <w:t xml:space="preserve">　</w:t>
      </w:r>
      <w:r w:rsidR="00617355" w:rsidRPr="00794E39">
        <w:rPr>
          <w:rFonts w:hAnsi="ＭＳ 明朝" w:cs="Arial Unicode MS" w:hint="eastAsia"/>
          <w:szCs w:val="21"/>
        </w:rPr>
        <w:t>教員（本務者）１人当たりの児童生徒数は</w:t>
      </w:r>
      <w:r w:rsidR="008A3657" w:rsidRPr="00794E39">
        <w:rPr>
          <w:rFonts w:hAnsi="ＭＳ 明朝" w:cs="Arial Unicode MS" w:hint="eastAsia"/>
          <w:szCs w:val="21"/>
        </w:rPr>
        <w:t>11</w:t>
      </w:r>
      <w:r w:rsidR="00617355" w:rsidRPr="00794E39">
        <w:rPr>
          <w:rFonts w:hAnsi="ＭＳ 明朝" w:cs="Arial Unicode MS" w:hint="eastAsia"/>
          <w:szCs w:val="21"/>
        </w:rPr>
        <w:t>.</w:t>
      </w:r>
      <w:r w:rsidR="005D184F" w:rsidRPr="00794E39">
        <w:rPr>
          <w:rFonts w:hAnsi="ＭＳ 明朝" w:cs="Arial Unicode MS" w:hint="eastAsia"/>
          <w:szCs w:val="21"/>
        </w:rPr>
        <w:t>4</w:t>
      </w:r>
      <w:r w:rsidR="00617355" w:rsidRPr="00794E39">
        <w:rPr>
          <w:rFonts w:hAnsi="ＭＳ 明朝" w:cs="Arial Unicode MS" w:hint="eastAsia"/>
          <w:szCs w:val="21"/>
        </w:rPr>
        <w:t>人で</w:t>
      </w:r>
      <w:r w:rsidR="00EB35E9" w:rsidRPr="00794E39">
        <w:rPr>
          <w:rFonts w:hAnsi="ＭＳ 明朝" w:cs="Arial Unicode MS" w:hint="eastAsia"/>
          <w:szCs w:val="21"/>
        </w:rPr>
        <w:t>、前年度より</w:t>
      </w:r>
      <w:r w:rsidR="005D184F" w:rsidRPr="00794E39">
        <w:rPr>
          <w:rFonts w:hAnsi="ＭＳ 明朝" w:cs="Arial Unicode MS" w:hint="eastAsia"/>
          <w:szCs w:val="21"/>
        </w:rPr>
        <w:t>0</w:t>
      </w:r>
      <w:r w:rsidR="0097396A" w:rsidRPr="00794E39">
        <w:rPr>
          <w:rFonts w:hAnsi="ＭＳ 明朝" w:cs="Arial Unicode MS" w:hint="eastAsia"/>
          <w:szCs w:val="21"/>
        </w:rPr>
        <w:t>.</w:t>
      </w:r>
      <w:r w:rsidR="005D184F" w:rsidRPr="00794E39">
        <w:rPr>
          <w:rFonts w:hAnsi="ＭＳ 明朝" w:cs="Arial Unicode MS"/>
          <w:szCs w:val="21"/>
        </w:rPr>
        <w:t>3</w:t>
      </w:r>
      <w:r w:rsidR="008A3657" w:rsidRPr="00794E39">
        <w:rPr>
          <w:rFonts w:hAnsi="ＭＳ 明朝" w:cs="Arial Unicode MS" w:hint="eastAsia"/>
          <w:szCs w:val="21"/>
        </w:rPr>
        <w:t>人</w:t>
      </w:r>
      <w:r w:rsidR="005D184F" w:rsidRPr="00794E39">
        <w:rPr>
          <w:rFonts w:hAnsi="ＭＳ 明朝" w:cs="Arial Unicode MS" w:hint="eastAsia"/>
          <w:szCs w:val="21"/>
        </w:rPr>
        <w:t>減少</w:t>
      </w:r>
      <w:r w:rsidR="00F90263" w:rsidRPr="00794E39">
        <w:rPr>
          <w:rFonts w:hAnsi="ＭＳ 明朝" w:cs="Arial Unicode MS" w:hint="eastAsia"/>
          <w:szCs w:val="21"/>
        </w:rPr>
        <w:t>している。</w:t>
      </w:r>
    </w:p>
    <w:p w:rsidR="00617355" w:rsidRPr="00794E39" w:rsidRDefault="007D43C2" w:rsidP="00BD1075">
      <w:pPr>
        <w:snapToGrid w:val="0"/>
        <w:spacing w:line="340" w:lineRule="exact"/>
        <w:ind w:right="23" w:firstLineChars="100" w:firstLine="214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</w:t>
      </w:r>
      <w:r w:rsidR="000B65E0">
        <w:rPr>
          <w:rFonts w:hAnsi="ＭＳ 明朝" w:cs="Arial Unicode MS" w:hint="eastAsia"/>
          <w:szCs w:val="21"/>
        </w:rPr>
        <w:t xml:space="preserve">　　　　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="00617355" w:rsidRPr="00794E39">
        <w:rPr>
          <w:rFonts w:hAnsi="ＭＳ 明朝" w:cs="Arial Unicode MS" w:hint="eastAsia"/>
          <w:szCs w:val="21"/>
        </w:rPr>
        <w:t>[</w:t>
      </w:r>
      <w:r w:rsidR="0061735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7355"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5</w:t>
      </w:r>
      <w:r w:rsidR="00617355"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1</w:t>
      </w:r>
      <w:r w:rsidR="00617355" w:rsidRPr="00794E39">
        <w:rPr>
          <w:rFonts w:hAnsi="ＭＳ 明朝" w:cs="Arial Unicode MS" w:hint="eastAsia"/>
          <w:szCs w:val="21"/>
        </w:rPr>
        <w:t>表</w:t>
      </w:r>
      <w:r w:rsidR="00567545" w:rsidRPr="00794E39">
        <w:rPr>
          <w:rFonts w:hAnsi="ＭＳ 明朝" w:cs="Arial Unicode MS" w:hint="eastAsia"/>
          <w:szCs w:val="21"/>
        </w:rPr>
        <w:t>・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-5-2表</w:t>
      </w:r>
      <w:r w:rsidRPr="00794E39">
        <w:rPr>
          <w:rFonts w:hAnsi="ＭＳ 明朝" w:cs="Arial Unicode MS" w:hint="eastAsia"/>
          <w:szCs w:val="21"/>
        </w:rPr>
        <w:t>・統計表</w:t>
      </w:r>
      <w:r w:rsidR="003E673E" w:rsidRPr="00794E39">
        <w:rPr>
          <w:rFonts w:hAnsi="ＭＳ 明朝" w:cs="Arial Unicode MS" w:hint="eastAsia"/>
          <w:szCs w:val="21"/>
        </w:rPr>
        <w:t>32</w:t>
      </w:r>
      <w:r w:rsidR="00617355" w:rsidRPr="00794E39">
        <w:rPr>
          <w:rFonts w:hAnsi="ＭＳ 明朝" w:cs="Arial Unicode MS" w:hint="eastAsia"/>
          <w:szCs w:val="21"/>
        </w:rPr>
        <w:t>]</w:t>
      </w:r>
    </w:p>
    <w:p w:rsidR="008347DD" w:rsidRPr="00794E39" w:rsidRDefault="00FB2DFD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240030</wp:posOffset>
            </wp:positionV>
            <wp:extent cx="5734685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526" y="21431"/>
                <wp:lineTo x="21526" y="0"/>
                <wp:lineTo x="0" y="0"/>
              </wp:wrapPolygon>
            </wp:wrapTight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833077" w:rsidRPr="00794E39">
        <w:rPr>
          <w:rFonts w:ascii="ＭＳ ゴシック" w:eastAsia="ＭＳ ゴシック" w:hAnsi="ＭＳ ゴシック" w:cs="Arial Unicode MS" w:hint="eastAsia"/>
        </w:rPr>
        <w:t>[</w:t>
      </w:r>
      <w:r w:rsidR="00833077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833077" w:rsidRPr="00794E39">
        <w:rPr>
          <w:rFonts w:ascii="ＭＳ ゴシック" w:eastAsia="ＭＳ ゴシック" w:hAnsi="ＭＳ ゴシック" w:cs="Arial Unicode MS" w:hint="eastAsia"/>
        </w:rPr>
        <w:t>-</w:t>
      </w:r>
      <w:r w:rsidR="00587D98" w:rsidRPr="00794E39">
        <w:rPr>
          <w:rFonts w:ascii="ＭＳ ゴシック" w:eastAsia="ＭＳ ゴシック" w:hAnsi="ＭＳ ゴシック" w:cs="Arial Unicode MS" w:hint="eastAsia"/>
        </w:rPr>
        <w:t>5</w:t>
      </w:r>
      <w:r w:rsidR="00833077" w:rsidRPr="00794E39">
        <w:rPr>
          <w:rFonts w:ascii="ＭＳ ゴシック" w:eastAsia="ＭＳ ゴシック" w:hAnsi="ＭＳ ゴシック" w:cs="Arial Unicode MS" w:hint="eastAsia"/>
        </w:rPr>
        <w:t>-</w:t>
      </w:r>
      <w:r w:rsidR="00587D98" w:rsidRPr="00794E39">
        <w:rPr>
          <w:rFonts w:ascii="ＭＳ ゴシック" w:eastAsia="ＭＳ ゴシック" w:hAnsi="ＭＳ ゴシック" w:cs="Arial Unicode MS" w:hint="eastAsia"/>
        </w:rPr>
        <w:t>2</w:t>
      </w:r>
      <w:r w:rsidR="00833077" w:rsidRPr="00794E39">
        <w:rPr>
          <w:rFonts w:ascii="ＭＳ ゴシック" w:eastAsia="ＭＳ ゴシック" w:hAnsi="ＭＳ ゴシック" w:cs="Arial Unicode MS" w:hint="eastAsia"/>
        </w:rPr>
        <w:t xml:space="preserve">表]　　　　　　　　　</w:t>
      </w:r>
      <w:r w:rsidR="00833077" w:rsidRPr="000B65E0">
        <w:rPr>
          <w:rFonts w:ascii="ＭＳ ゴシック" w:eastAsia="ＭＳ ゴシック" w:hAnsi="ＭＳ ゴシック" w:cs="Arial Unicode MS" w:hint="eastAsia"/>
          <w:spacing w:val="33"/>
          <w:fitText w:val="3248" w:id="1278375936"/>
        </w:rPr>
        <w:t>課程別・学年別児童生徒</w:t>
      </w:r>
      <w:r w:rsidR="00833077" w:rsidRPr="000B65E0">
        <w:rPr>
          <w:rFonts w:ascii="ＭＳ ゴシック" w:eastAsia="ＭＳ ゴシック" w:hAnsi="ＭＳ ゴシック" w:cs="Arial Unicode MS" w:hint="eastAsia"/>
          <w:spacing w:val="1"/>
          <w:fitText w:val="3248" w:id="1278375936"/>
        </w:rPr>
        <w:t>数</w:t>
      </w:r>
    </w:p>
    <w:p w:rsidR="00617355" w:rsidRPr="00794E39" w:rsidRDefault="00617355" w:rsidP="00F91F19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FC4346" w:rsidRPr="00794E39">
        <w:rPr>
          <w:rFonts w:ascii="ＭＳ ゴシック" w:eastAsia="ＭＳ ゴシック" w:hAnsi="ＭＳ ゴシック" w:cs="Arial Unicode MS" w:hint="eastAsia"/>
          <w:szCs w:val="21"/>
        </w:rPr>
        <w:t>３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6C3B04" w:rsidRPr="00794E39" w:rsidRDefault="008A3657" w:rsidP="000B65E0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3</w:t>
      </w:r>
      <w:r w:rsidR="00775EFB" w:rsidRPr="00794E39">
        <w:rPr>
          <w:rFonts w:hAnsi="ＭＳ 明朝" w:cs="Arial Unicode MS"/>
          <w:szCs w:val="21"/>
        </w:rPr>
        <w:t>66</w:t>
      </w:r>
      <w:r w:rsidR="00567545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</w:t>
      </w:r>
      <w:r w:rsidR="00527F6E" w:rsidRPr="00794E39">
        <w:rPr>
          <w:rFonts w:hAnsi="ＭＳ 明朝" w:cs="Arial Unicode MS" w:hint="eastAsia"/>
          <w:szCs w:val="21"/>
        </w:rPr>
        <w:t>男性17</w:t>
      </w:r>
      <w:r w:rsidR="00775EFB" w:rsidRPr="00794E39">
        <w:rPr>
          <w:rFonts w:hAnsi="ＭＳ 明朝" w:cs="Arial Unicode MS"/>
          <w:szCs w:val="21"/>
        </w:rPr>
        <w:t>7</w:t>
      </w:r>
      <w:r w:rsidR="00527F6E" w:rsidRPr="00794E39">
        <w:rPr>
          <w:rFonts w:hAnsi="ＭＳ 明朝" w:cs="Arial Unicode MS" w:hint="eastAsia"/>
          <w:szCs w:val="21"/>
        </w:rPr>
        <w:t>人、女性18</w:t>
      </w:r>
      <w:r w:rsidR="00775EFB" w:rsidRPr="00794E39">
        <w:rPr>
          <w:rFonts w:hAnsi="ＭＳ 明朝" w:cs="Arial Unicode MS"/>
          <w:szCs w:val="21"/>
        </w:rPr>
        <w:t>9</w:t>
      </w:r>
      <w:r w:rsidR="00527F6E" w:rsidRPr="00794E39">
        <w:rPr>
          <w:rFonts w:hAnsi="ＭＳ 明朝" w:cs="Arial Unicode MS" w:hint="eastAsia"/>
          <w:szCs w:val="21"/>
        </w:rPr>
        <w:t>人）</w:t>
      </w:r>
      <w:r w:rsidR="00567545" w:rsidRPr="00794E39">
        <w:rPr>
          <w:rFonts w:hAnsi="ＭＳ 明朝" w:cs="Arial Unicode MS" w:hint="eastAsia"/>
          <w:szCs w:val="21"/>
        </w:rPr>
        <w:t>で、前年度より</w:t>
      </w:r>
      <w:r w:rsidRPr="00794E39">
        <w:rPr>
          <w:rFonts w:hAnsi="ＭＳ 明朝" w:cs="Arial Unicode MS" w:hint="eastAsia"/>
          <w:szCs w:val="21"/>
        </w:rPr>
        <w:t>8</w:t>
      </w:r>
      <w:r w:rsidR="00527F6E" w:rsidRPr="00794E39">
        <w:rPr>
          <w:rFonts w:hAnsi="ＭＳ 明朝" w:cs="Arial Unicode MS" w:hint="eastAsia"/>
          <w:szCs w:val="21"/>
        </w:rPr>
        <w:t>人</w:t>
      </w:r>
      <w:r w:rsidR="00F90263" w:rsidRPr="00794E39">
        <w:rPr>
          <w:rFonts w:hAnsi="ＭＳ 明朝" w:cs="Arial Unicode MS" w:hint="eastAsia"/>
          <w:szCs w:val="21"/>
        </w:rPr>
        <w:t>増加している</w:t>
      </w:r>
      <w:r w:rsidR="006C3B04" w:rsidRPr="00794E39">
        <w:rPr>
          <w:rFonts w:hAnsi="ＭＳ 明朝" w:cs="Arial Unicode MS" w:hint="eastAsia"/>
          <w:szCs w:val="21"/>
        </w:rPr>
        <w:t>。</w:t>
      </w:r>
    </w:p>
    <w:p w:rsidR="00A36B64" w:rsidRPr="00794E39" w:rsidRDefault="00617355" w:rsidP="006C3B04">
      <w:pPr>
        <w:snapToGrid w:val="0"/>
        <w:spacing w:line="320" w:lineRule="exact"/>
        <w:ind w:firstLineChars="3399" w:firstLine="728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表</w:t>
      </w:r>
      <w:r w:rsidR="007D43C2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]</w:t>
      </w:r>
    </w:p>
    <w:p w:rsidR="001410F9" w:rsidRDefault="00BD1075" w:rsidP="00E459CB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F91F19" w:rsidRPr="00794E39">
        <w:rPr>
          <w:rFonts w:ascii="ＭＳ ゴシック" w:eastAsia="ＭＳ ゴシック" w:hAnsi="ＭＳ ゴシック" w:cs="Arial Unicode MS" w:hint="eastAsia"/>
          <w:szCs w:val="21"/>
        </w:rPr>
        <w:t>４</w:t>
      </w:r>
      <w:r w:rsidR="00E97341" w:rsidRPr="00794E39">
        <w:rPr>
          <w:rFonts w:ascii="ＭＳ ゴシック" w:eastAsia="ＭＳ ゴシック" w:hAnsi="ＭＳ ゴシック" w:cs="Arial Unicode MS" w:hint="eastAsia"/>
          <w:szCs w:val="21"/>
        </w:rPr>
        <w:t>）夜間その他特別な時間において授業を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行</w:t>
      </w:r>
      <w:r w:rsidR="00E97341" w:rsidRPr="00794E39">
        <w:rPr>
          <w:rFonts w:ascii="ＭＳ ゴシック" w:eastAsia="ＭＳ ゴシック" w:hAnsi="ＭＳ ゴシック" w:cs="Arial Unicode MS" w:hint="eastAsia"/>
          <w:szCs w:val="21"/>
        </w:rPr>
        <w:t>っている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学校</w:t>
      </w:r>
    </w:p>
    <w:p w:rsidR="000B65E0" w:rsidRPr="00794E39" w:rsidRDefault="00D753F5" w:rsidP="00E459CB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C31615" w:rsidRPr="00C31615">
        <w:rPr>
          <w:rFonts w:asciiTheme="minorEastAsia" w:eastAsiaTheme="minorEastAsia" w:hAnsiTheme="minorEastAsia" w:cs="Arial Unicode MS" w:hint="eastAsia"/>
          <w:szCs w:val="21"/>
        </w:rPr>
        <w:t>生徒数は112人で、前年度より27人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</w:t>
      </w:r>
      <w:r w:rsidRPr="00794E39">
        <w:rPr>
          <w:rFonts w:ascii="ＭＳ ゴシック" w:eastAsia="ＭＳ ゴシック" w:hAnsi="ＭＳ ゴシック" w:hint="eastAsia"/>
        </w:rPr>
        <w:t>[Ⅰ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-5-3</w:t>
      </w:r>
      <w:r w:rsidRPr="00794E39">
        <w:rPr>
          <w:rFonts w:ascii="ＭＳ ゴシック" w:eastAsia="ＭＳ ゴシック" w:hAnsi="ＭＳ ゴシック" w:hint="eastAsia"/>
        </w:rPr>
        <w:t>表]</w:t>
      </w:r>
    </w:p>
    <w:p w:rsidR="00556EA6" w:rsidRPr="00794E39" w:rsidRDefault="00E97341" w:rsidP="009B36C0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556EA6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C31615" w:rsidRPr="00C31615">
        <w:rPr>
          <w:rFonts w:asciiTheme="minorEastAsia" w:eastAsiaTheme="minorEastAsia" w:hAnsiTheme="minorEastAsia" w:cs="Arial Unicode MS" w:hint="eastAsia"/>
          <w:szCs w:val="21"/>
        </w:rPr>
        <w:t>減少している。</w:t>
      </w:r>
      <w:r w:rsidR="00C31615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 </w:t>
      </w:r>
      <w:r w:rsidR="009B36C0">
        <w:rPr>
          <w:rFonts w:ascii="ＭＳ ゴシック" w:eastAsia="ＭＳ ゴシック" w:hAnsi="ＭＳ ゴシック" w:cs="Arial Unicode MS" w:hint="eastAsia"/>
          <w:szCs w:val="21"/>
        </w:rPr>
        <w:t xml:space="preserve">　　　</w:t>
      </w:r>
      <w:r w:rsidR="00D753F5">
        <w:rPr>
          <w:rFonts w:ascii="ＭＳ ゴシック" w:eastAsia="ＭＳ ゴシック" w:hAnsi="ＭＳ ゴシック" w:hint="eastAsia"/>
        </w:rPr>
        <w:t xml:space="preserve">　　</w:t>
      </w:r>
      <w:r w:rsidR="00556EA6" w:rsidRPr="00794E39">
        <w:rPr>
          <w:rFonts w:ascii="ＭＳ ゴシック" w:eastAsia="ＭＳ ゴシック" w:hAnsi="ＭＳ ゴシック" w:hint="eastAsia"/>
        </w:rPr>
        <w:t>夜間その他特別な時間において</w:t>
      </w:r>
      <w:r w:rsidR="000B65E0">
        <w:rPr>
          <w:rFonts w:ascii="ＭＳ ゴシック" w:eastAsia="ＭＳ ゴシック" w:hAnsi="ＭＳ ゴシック" w:hint="eastAsia"/>
        </w:rPr>
        <w:t>授業を</w:t>
      </w:r>
      <w:r w:rsidR="00D753F5">
        <w:rPr>
          <w:rFonts w:ascii="ＭＳ ゴシック" w:eastAsia="ＭＳ ゴシック" w:hAnsi="ＭＳ ゴシック" w:hint="eastAsia"/>
        </w:rPr>
        <w:t>行う学校</w:t>
      </w:r>
      <w:r w:rsidR="00556EA6" w:rsidRPr="00794E39">
        <w:rPr>
          <w:rFonts w:ascii="ＭＳ ゴシック" w:eastAsia="ＭＳ ゴシック" w:hAnsi="ＭＳ ゴシック" w:hint="eastAsia"/>
        </w:rPr>
        <w:t xml:space="preserve">　　　　</w:t>
      </w:r>
    </w:p>
    <w:p w:rsidR="00E459CB" w:rsidRDefault="009B36C0" w:rsidP="00C31615">
      <w:pPr>
        <w:snapToGrid w:val="0"/>
        <w:spacing w:line="240" w:lineRule="auto"/>
        <w:ind w:firstLineChars="900" w:firstLine="192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-5-3表]</w:t>
      </w:r>
      <w:r>
        <w:rPr>
          <w:rFonts w:ascii="ＭＳ ゴシック" w:eastAsia="ＭＳ ゴシック" w:hAnsi="ＭＳ ゴシック" w:hint="eastAsia"/>
        </w:rPr>
        <w:t xml:space="preserve"> </w:t>
      </w:r>
      <w:r w:rsidR="00556EA6" w:rsidRPr="00794E39"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 xml:space="preserve"> </w:t>
      </w:r>
      <w:r w:rsidR="000B65E0">
        <w:rPr>
          <w:rFonts w:ascii="ＭＳ ゴシック" w:eastAsia="ＭＳ ゴシック" w:hAnsi="ＭＳ ゴシック" w:hint="eastAsia"/>
        </w:rPr>
        <w:t xml:space="preserve">　</w:t>
      </w:r>
      <w:r w:rsidR="00D753F5">
        <w:rPr>
          <w:rFonts w:ascii="ＭＳ ゴシック" w:eastAsia="ＭＳ ゴシック" w:hAnsi="ＭＳ ゴシック" w:hint="eastAsia"/>
        </w:rPr>
        <w:t xml:space="preserve">　　</w:t>
      </w:r>
      <w:r w:rsidR="00E459CB" w:rsidRPr="00794E39">
        <w:rPr>
          <w:rFonts w:ascii="ＭＳ ゴシック" w:eastAsia="ＭＳ ゴシック" w:hAnsi="ＭＳ ゴシック" w:hint="eastAsia"/>
        </w:rPr>
        <w:t>数・学級数・生徒数</w:t>
      </w:r>
      <w:r w:rsidR="000B65E0">
        <w:rPr>
          <w:rFonts w:ascii="ＭＳ ゴシック" w:eastAsia="ＭＳ ゴシック" w:hAnsi="ＭＳ ゴシック" w:hint="eastAsia"/>
        </w:rPr>
        <w:t>及び担当教員数(公立)</w:t>
      </w:r>
    </w:p>
    <w:p w:rsidR="00BD1075" w:rsidRPr="00794E39" w:rsidRDefault="000B65E0" w:rsidP="000B65E0">
      <w:pPr>
        <w:snapToGrid w:val="0"/>
        <w:spacing w:line="240" w:lineRule="auto"/>
        <w:ind w:firstLineChars="200" w:firstLine="464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635</wp:posOffset>
            </wp:positionV>
            <wp:extent cx="2933065" cy="1208405"/>
            <wp:effectExtent l="0" t="0" r="6985" b="4445"/>
            <wp:wrapTight wrapText="bothSides">
              <wp:wrapPolygon edited="0">
                <wp:start x="0" y="0"/>
                <wp:lineTo x="0" y="18602"/>
                <wp:lineTo x="1063" y="20385"/>
                <wp:lineTo x="0" y="20895"/>
                <wp:lineTo x="0" y="21405"/>
                <wp:lineTo x="21516" y="21405"/>
                <wp:lineTo x="21516" y="0"/>
                <wp:lineTo x="0" y="0"/>
              </wp:wrapPolygon>
            </wp:wrapTight>
            <wp:docPr id="485" name="図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7DD" w:rsidRPr="00794E39">
        <w:rPr>
          <w:rFonts w:hAnsi="ＭＳ 明朝" w:cs="Arial Unicode MS"/>
          <w:szCs w:val="21"/>
        </w:rPr>
        <w:t xml:space="preserve">          </w:t>
      </w:r>
      <w:r w:rsidR="00BD1075" w:rsidRPr="00794E39">
        <w:rPr>
          <w:rFonts w:hAnsi="ＭＳ 明朝" w:cs="Arial Unicode MS" w:hint="eastAsia"/>
          <w:szCs w:val="21"/>
        </w:rPr>
        <w:t xml:space="preserve">　　　　　　　　　　　　　　　　　　　　　</w:t>
      </w:r>
    </w:p>
    <w:p w:rsidR="00BD1075" w:rsidRPr="00794E39" w:rsidRDefault="00BD1075" w:rsidP="008347DD">
      <w:pPr>
        <w:snapToGrid w:val="0"/>
        <w:spacing w:line="340" w:lineRule="exact"/>
        <w:ind w:leftChars="300" w:left="643" w:right="107" w:firstLineChars="2300" w:firstLine="4926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</w:p>
    <w:p w:rsidR="00E459AD" w:rsidRPr="00794E39" w:rsidRDefault="00140E1A" w:rsidP="00F91F19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</w:t>
      </w:r>
    </w:p>
    <w:p w:rsidR="00A911A6" w:rsidRPr="00794E39" w:rsidRDefault="00A911A6" w:rsidP="00F91F19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</w:p>
    <w:p w:rsidR="000B65E0" w:rsidRDefault="000B65E0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050025" w:rsidRPr="00794E39" w:rsidRDefault="00A36B64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050025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高等学校（全日制・定時制）</w:t>
      </w:r>
    </w:p>
    <w:p w:rsidR="00592BDD" w:rsidRPr="00794E39" w:rsidRDefault="00592BD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050025" w:rsidRPr="00794E39" w:rsidRDefault="008C3F4D" w:rsidP="00E846B3">
      <w:pPr>
        <w:snapToGrid w:val="0"/>
        <w:spacing w:line="240" w:lineRule="auto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noProof/>
          <w:spacing w:val="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279886</wp:posOffset>
            </wp:positionH>
            <wp:positionV relativeFrom="paragraph">
              <wp:posOffset>240030</wp:posOffset>
            </wp:positionV>
            <wp:extent cx="5537200" cy="2425700"/>
            <wp:effectExtent l="0" t="0" r="6350" b="0"/>
            <wp:wrapTight wrapText="bothSides">
              <wp:wrapPolygon edited="0">
                <wp:start x="0" y="0"/>
                <wp:lineTo x="0" y="21374"/>
                <wp:lineTo x="21550" y="21374"/>
                <wp:lineTo x="21550" y="0"/>
                <wp:lineTo x="0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025" w:rsidRPr="00794E39">
        <w:rPr>
          <w:rFonts w:ascii="ＭＳ ゴシック" w:eastAsia="ＭＳ ゴシック" w:hAnsi="ＭＳ ゴシック" w:cs="Arial Unicode MS" w:hint="eastAsia"/>
        </w:rPr>
        <w:t>[</w:t>
      </w:r>
      <w:r w:rsidR="00050025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050025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050025"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="00050025" w:rsidRPr="00794E39">
        <w:rPr>
          <w:rFonts w:ascii="ＭＳ ゴシック" w:eastAsia="ＭＳ ゴシック" w:hAnsi="ＭＳ ゴシック" w:cs="Arial Unicode MS" w:hint="eastAsia"/>
        </w:rPr>
        <w:t>表]</w:t>
      </w:r>
      <w:r w:rsidR="00476D10" w:rsidRPr="00794E39">
        <w:rPr>
          <w:rFonts w:ascii="ＭＳ ゴシック" w:eastAsia="ＭＳ ゴシック" w:hAnsi="ＭＳ ゴシック" w:cs="Arial Unicode MS" w:hint="eastAsia"/>
        </w:rPr>
        <w:tab/>
      </w:r>
      <w:r w:rsidR="00476D10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="00050025" w:rsidRPr="00347227">
        <w:rPr>
          <w:rFonts w:ascii="ＭＳ ゴシック" w:eastAsia="ＭＳ ゴシック" w:hAnsi="ＭＳ ゴシック" w:cs="Arial Unicode MS" w:hint="eastAsia"/>
          <w:spacing w:val="187"/>
          <w:fitText w:val="3712" w:id="-1192583424"/>
        </w:rPr>
        <w:t>主要指標の推</w:t>
      </w:r>
      <w:r w:rsidR="00050025" w:rsidRPr="00347227">
        <w:rPr>
          <w:rFonts w:ascii="ＭＳ ゴシック" w:eastAsia="ＭＳ ゴシック" w:hAnsi="ＭＳ ゴシック" w:cs="Arial Unicode MS" w:hint="eastAsia"/>
          <w:spacing w:val="-1"/>
          <w:fitText w:val="3712" w:id="-1192583424"/>
        </w:rPr>
        <w:t>移</w:t>
      </w: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A1D40" w:rsidRPr="00794E39">
        <w:rPr>
          <w:rFonts w:hAnsi="ＭＳ 明朝" w:cs="Arial Unicode MS" w:hint="eastAsia"/>
          <w:szCs w:val="21"/>
        </w:rPr>
        <w:t xml:space="preserve">　</w:t>
      </w:r>
      <w:r w:rsidR="00E43F88" w:rsidRPr="00794E39">
        <w:rPr>
          <w:rFonts w:hAnsi="ＭＳ 明朝" w:cs="Arial Unicode MS" w:hint="eastAsia"/>
          <w:szCs w:val="21"/>
        </w:rPr>
        <w:t>2</w:t>
      </w:r>
      <w:r w:rsidR="00DE185B" w:rsidRPr="00794E39">
        <w:rPr>
          <w:rFonts w:hAnsi="ＭＳ 明朝" w:cs="Arial Unicode MS" w:hint="eastAsia"/>
          <w:szCs w:val="21"/>
        </w:rPr>
        <w:t>56</w:t>
      </w:r>
      <w:r w:rsidR="00050025" w:rsidRPr="00794E39">
        <w:rPr>
          <w:rFonts w:hAnsi="ＭＳ 明朝" w:cs="Arial Unicode MS" w:hint="eastAsia"/>
          <w:szCs w:val="21"/>
        </w:rPr>
        <w:t>校で、前年度</w:t>
      </w:r>
      <w:r w:rsidR="00DE185B" w:rsidRPr="00794E39">
        <w:rPr>
          <w:rFonts w:hAnsi="ＭＳ 明朝" w:cs="Arial Unicode MS" w:hint="eastAsia"/>
          <w:szCs w:val="21"/>
        </w:rPr>
        <w:t>より4校減少している</w:t>
      </w:r>
      <w:r w:rsidR="005727CB" w:rsidRPr="00794E39">
        <w:rPr>
          <w:rFonts w:hAnsi="ＭＳ 明朝" w:cs="Arial Unicode MS" w:hint="eastAsia"/>
          <w:szCs w:val="21"/>
        </w:rPr>
        <w:t>。</w:t>
      </w:r>
    </w:p>
    <w:p w:rsidR="00050025" w:rsidRPr="00794E39" w:rsidRDefault="00454F40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</w:t>
      </w:r>
      <w:r w:rsidR="00050025" w:rsidRPr="00794E39">
        <w:rPr>
          <w:rFonts w:hAnsi="ＭＳ 明朝" w:cs="Arial Unicode MS" w:hint="eastAsia"/>
          <w:spacing w:val="0"/>
          <w:szCs w:val="21"/>
        </w:rPr>
        <w:t>設置者別では、国立1校(構成比0.4％）、公立</w:t>
      </w:r>
      <w:r w:rsidR="006518CE" w:rsidRPr="00794E39">
        <w:rPr>
          <w:rFonts w:hAnsi="ＭＳ 明朝" w:cs="Arial Unicode MS" w:hint="eastAsia"/>
          <w:spacing w:val="0"/>
          <w:szCs w:val="21"/>
        </w:rPr>
        <w:t>1</w:t>
      </w:r>
      <w:r w:rsidR="001572FB" w:rsidRPr="00794E39">
        <w:rPr>
          <w:rFonts w:hAnsi="ＭＳ 明朝" w:cs="Arial Unicode MS" w:hint="eastAsia"/>
          <w:spacing w:val="0"/>
          <w:szCs w:val="21"/>
        </w:rPr>
        <w:t>59</w:t>
      </w:r>
      <w:r w:rsidR="00050025" w:rsidRPr="00794E39">
        <w:rPr>
          <w:rFonts w:hAnsi="ＭＳ 明朝" w:cs="Arial Unicode MS" w:hint="eastAsia"/>
          <w:spacing w:val="0"/>
          <w:szCs w:val="21"/>
        </w:rPr>
        <w:t>校(同</w:t>
      </w:r>
      <w:r w:rsidR="005208DC" w:rsidRPr="00794E39">
        <w:rPr>
          <w:rFonts w:hAnsi="ＭＳ 明朝" w:cs="Arial Unicode MS" w:hint="eastAsia"/>
          <w:spacing w:val="0"/>
          <w:szCs w:val="21"/>
        </w:rPr>
        <w:t>6</w:t>
      </w:r>
      <w:r w:rsidR="003F6301" w:rsidRPr="00794E39">
        <w:rPr>
          <w:rFonts w:hAnsi="ＭＳ 明朝" w:cs="Arial Unicode MS" w:hint="eastAsia"/>
          <w:spacing w:val="0"/>
          <w:szCs w:val="21"/>
        </w:rPr>
        <w:t>2.</w:t>
      </w:r>
      <w:r w:rsidR="003B74FA" w:rsidRPr="00794E39">
        <w:rPr>
          <w:rFonts w:hAnsi="ＭＳ 明朝" w:cs="Arial Unicode MS"/>
          <w:spacing w:val="0"/>
          <w:szCs w:val="21"/>
        </w:rPr>
        <w:t>1</w:t>
      </w:r>
      <w:r w:rsidR="00050025" w:rsidRPr="00794E39">
        <w:rPr>
          <w:rFonts w:hAnsi="ＭＳ 明朝" w:cs="Arial Unicode MS" w:hint="eastAsia"/>
          <w:spacing w:val="0"/>
          <w:szCs w:val="21"/>
        </w:rPr>
        <w:t>％）、私立</w:t>
      </w:r>
      <w:r w:rsidR="002C12B4" w:rsidRPr="00794E39">
        <w:rPr>
          <w:rFonts w:hAnsi="ＭＳ 明朝" w:cs="Arial Unicode MS" w:hint="eastAsia"/>
          <w:spacing w:val="0"/>
          <w:szCs w:val="21"/>
        </w:rPr>
        <w:t>9</w:t>
      </w:r>
      <w:r w:rsidR="001572FB" w:rsidRPr="00794E39">
        <w:rPr>
          <w:rFonts w:hAnsi="ＭＳ 明朝" w:cs="Arial Unicode MS"/>
          <w:spacing w:val="0"/>
          <w:szCs w:val="21"/>
        </w:rPr>
        <w:t>6</w:t>
      </w:r>
      <w:r w:rsidR="00050025" w:rsidRPr="00794E39">
        <w:rPr>
          <w:rFonts w:hAnsi="ＭＳ 明朝" w:cs="Arial Unicode MS" w:hint="eastAsia"/>
          <w:spacing w:val="0"/>
          <w:szCs w:val="21"/>
        </w:rPr>
        <w:t>校(同</w:t>
      </w:r>
      <w:r w:rsidR="007755DD" w:rsidRPr="00794E39">
        <w:rPr>
          <w:rFonts w:hAnsi="ＭＳ 明朝" w:cs="Arial Unicode MS" w:hint="eastAsia"/>
          <w:spacing w:val="0"/>
          <w:szCs w:val="21"/>
        </w:rPr>
        <w:t>3</w:t>
      </w:r>
      <w:r w:rsidR="003F6301" w:rsidRPr="00794E39">
        <w:rPr>
          <w:rFonts w:hAnsi="ＭＳ 明朝" w:cs="Arial Unicode MS" w:hint="eastAsia"/>
          <w:spacing w:val="0"/>
          <w:szCs w:val="21"/>
        </w:rPr>
        <w:t>7.</w:t>
      </w:r>
      <w:r w:rsidR="003B74FA" w:rsidRPr="00794E39">
        <w:rPr>
          <w:rFonts w:hAnsi="ＭＳ 明朝" w:cs="Arial Unicode MS" w:hint="eastAsia"/>
          <w:spacing w:val="0"/>
          <w:szCs w:val="21"/>
        </w:rPr>
        <w:t>5</w:t>
      </w:r>
      <w:r w:rsidR="00050025" w:rsidRPr="00794E39">
        <w:rPr>
          <w:rFonts w:hAnsi="ＭＳ 明朝" w:cs="Arial Unicode MS" w:hint="eastAsia"/>
          <w:spacing w:val="0"/>
          <w:szCs w:val="21"/>
        </w:rPr>
        <w:t>％）</w:t>
      </w:r>
      <w:r w:rsidR="00050025" w:rsidRPr="00794E39">
        <w:rPr>
          <w:rFonts w:hAnsi="ＭＳ 明朝" w:cs="Arial Unicode MS" w:hint="eastAsia"/>
          <w:szCs w:val="21"/>
        </w:rPr>
        <w:t>で、</w:t>
      </w:r>
      <w:r w:rsidR="00AE7E96" w:rsidRPr="00794E39">
        <w:rPr>
          <w:rFonts w:hAnsi="ＭＳ 明朝" w:cs="Arial Unicode MS" w:hint="eastAsia"/>
          <w:szCs w:val="21"/>
        </w:rPr>
        <w:t>前年度より公立は3校、</w:t>
      </w:r>
      <w:r w:rsidR="00957DD2" w:rsidRPr="00794E39">
        <w:rPr>
          <w:rFonts w:hAnsi="ＭＳ 明朝" w:cs="Arial Unicode MS" w:hint="eastAsia"/>
          <w:szCs w:val="21"/>
        </w:rPr>
        <w:t>私立は1校</w:t>
      </w:r>
      <w:r w:rsidR="00E3102C" w:rsidRPr="00794E39">
        <w:rPr>
          <w:rFonts w:hAnsi="ＭＳ 明朝" w:cs="Arial Unicode MS" w:hint="eastAsia"/>
          <w:szCs w:val="21"/>
        </w:rPr>
        <w:t>、それぞれ</w:t>
      </w:r>
      <w:r w:rsidR="00957DD2" w:rsidRPr="00794E39">
        <w:rPr>
          <w:rFonts w:hAnsi="ＭＳ 明朝" w:cs="Arial Unicode MS" w:hint="eastAsia"/>
          <w:szCs w:val="21"/>
        </w:rPr>
        <w:t>減少している。</w:t>
      </w:r>
    </w:p>
    <w:p w:rsidR="00050025" w:rsidRPr="00794E39" w:rsidRDefault="00454F40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課程別では、全日制課程のみを置く学校が</w:t>
      </w:r>
      <w:r w:rsidR="005208DC" w:rsidRPr="00794E39">
        <w:rPr>
          <w:rFonts w:hAnsi="ＭＳ 明朝" w:cs="Arial Unicode MS" w:hint="eastAsia"/>
          <w:szCs w:val="21"/>
        </w:rPr>
        <w:t>2</w:t>
      </w:r>
      <w:r w:rsidR="006518CE" w:rsidRPr="00794E39">
        <w:rPr>
          <w:rFonts w:hAnsi="ＭＳ 明朝" w:cs="Arial Unicode MS" w:hint="eastAsia"/>
          <w:szCs w:val="21"/>
        </w:rPr>
        <w:t>3</w:t>
      </w:r>
      <w:r w:rsidR="006E7DED" w:rsidRPr="00794E39">
        <w:rPr>
          <w:rFonts w:hAnsi="ＭＳ 明朝" w:cs="Arial Unicode MS"/>
          <w:szCs w:val="21"/>
        </w:rPr>
        <w:t>4</w:t>
      </w:r>
      <w:r w:rsidR="00050025" w:rsidRPr="00794E39">
        <w:rPr>
          <w:rFonts w:hAnsi="ＭＳ 明朝" w:cs="Arial Unicode MS" w:hint="eastAsia"/>
          <w:szCs w:val="21"/>
        </w:rPr>
        <w:t>校、定時制の課程のみを置く学校が</w:t>
      </w:r>
      <w:r w:rsidR="006E7DED" w:rsidRPr="00794E39">
        <w:rPr>
          <w:rFonts w:hAnsi="ＭＳ 明朝" w:cs="Arial Unicode MS" w:hint="eastAsia"/>
          <w:szCs w:val="21"/>
        </w:rPr>
        <w:t>5</w:t>
      </w:r>
      <w:r w:rsidR="00050025" w:rsidRPr="00794E39">
        <w:rPr>
          <w:rFonts w:hAnsi="ＭＳ 明朝" w:cs="Arial Unicode MS" w:hint="eastAsia"/>
          <w:szCs w:val="21"/>
        </w:rPr>
        <w:t>校、全日制・定時制の両課程を併置している学校が</w:t>
      </w:r>
      <w:r w:rsidR="006518CE" w:rsidRPr="00794E39">
        <w:rPr>
          <w:rFonts w:hAnsi="ＭＳ 明朝" w:cs="Arial Unicode MS" w:hint="eastAsia"/>
          <w:szCs w:val="21"/>
        </w:rPr>
        <w:t>1</w:t>
      </w:r>
      <w:r w:rsidR="009E304D" w:rsidRPr="00794E39">
        <w:rPr>
          <w:rFonts w:hAnsi="ＭＳ 明朝" w:cs="Arial Unicode MS" w:hint="eastAsia"/>
          <w:szCs w:val="21"/>
        </w:rPr>
        <w:t>7</w:t>
      </w:r>
      <w:r w:rsidR="00B14F8C" w:rsidRPr="00794E39">
        <w:rPr>
          <w:rFonts w:hAnsi="ＭＳ 明朝" w:cs="Arial Unicode MS" w:hint="eastAsia"/>
          <w:szCs w:val="21"/>
        </w:rPr>
        <w:t>校である。</w:t>
      </w:r>
    </w:p>
    <w:p w:rsidR="008E26CF" w:rsidRPr="00794E39" w:rsidRDefault="00454F4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E26CF" w:rsidRPr="00794E39">
        <w:rPr>
          <w:rFonts w:hAnsi="ＭＳ 明朝" w:cs="Arial Unicode MS" w:hint="eastAsia"/>
          <w:szCs w:val="21"/>
        </w:rPr>
        <w:t xml:space="preserve">　市町村別では、大阪市9</w:t>
      </w:r>
      <w:r w:rsidR="00D12A6E" w:rsidRPr="00794E39">
        <w:rPr>
          <w:rFonts w:hAnsi="ＭＳ 明朝" w:cs="Arial Unicode MS"/>
          <w:szCs w:val="21"/>
        </w:rPr>
        <w:t>0</w:t>
      </w:r>
      <w:r w:rsidR="008E26CF" w:rsidRPr="00794E39">
        <w:rPr>
          <w:rFonts w:hAnsi="ＭＳ 明朝" w:cs="Arial Unicode MS" w:hint="eastAsia"/>
          <w:szCs w:val="21"/>
        </w:rPr>
        <w:t>校、堺市2</w:t>
      </w:r>
      <w:r w:rsidR="00437A26" w:rsidRPr="00794E39">
        <w:rPr>
          <w:rFonts w:hAnsi="ＭＳ 明朝" w:cs="Arial Unicode MS" w:hint="eastAsia"/>
          <w:szCs w:val="21"/>
        </w:rPr>
        <w:t>4</w:t>
      </w:r>
      <w:r w:rsidR="008E26CF" w:rsidRPr="00794E39">
        <w:rPr>
          <w:rFonts w:hAnsi="ＭＳ 明朝" w:cs="Arial Unicode MS" w:hint="eastAsia"/>
          <w:szCs w:val="21"/>
        </w:rPr>
        <w:t>校、東大阪市14校の順である。</w:t>
      </w:r>
    </w:p>
    <w:p w:rsidR="00050025" w:rsidRPr="00794E39" w:rsidRDefault="00050025" w:rsidP="00E50434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</w:t>
      </w:r>
      <w:r w:rsidR="00592BDD" w:rsidRPr="00794E39">
        <w:rPr>
          <w:rFonts w:hAnsi="ＭＳ 明朝" w:cs="Arial Unicode MS" w:hint="eastAsia"/>
          <w:szCs w:val="21"/>
        </w:rPr>
        <w:t>6</w:t>
      </w:r>
      <w:r w:rsidR="00567545" w:rsidRPr="00794E39">
        <w:rPr>
          <w:rFonts w:hAnsi="ＭＳ 明朝" w:cs="Arial Unicode MS" w:hint="eastAsia"/>
          <w:szCs w:val="21"/>
        </w:rPr>
        <w:t>-1表</w:t>
      </w:r>
      <w:r w:rsidR="00592BDD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36</w:t>
      </w:r>
      <w:r w:rsidR="00592BDD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付表-5]</w:t>
      </w: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3D6594" w:rsidRPr="00794E39">
        <w:rPr>
          <w:rFonts w:hAnsi="ＭＳ 明朝" w:cs="Arial Unicode MS" w:hint="eastAsia"/>
          <w:szCs w:val="21"/>
        </w:rPr>
        <w:t xml:space="preserve">　</w:t>
      </w:r>
      <w:r w:rsidR="00575B9F" w:rsidRPr="00794E39">
        <w:rPr>
          <w:rFonts w:hAnsi="ＭＳ 明朝" w:cs="Arial Unicode MS" w:hint="eastAsia"/>
          <w:szCs w:val="21"/>
        </w:rPr>
        <w:t>3</w:t>
      </w:r>
      <w:r w:rsidR="0093057C" w:rsidRPr="00794E39">
        <w:rPr>
          <w:rFonts w:hAnsi="ＭＳ 明朝" w:cs="Arial Unicode MS"/>
          <w:szCs w:val="21"/>
        </w:rPr>
        <w:t>25</w:t>
      </w:r>
      <w:r w:rsidR="00050025" w:rsidRPr="00794E39">
        <w:rPr>
          <w:rFonts w:hAnsi="ＭＳ 明朝" w:cs="Arial Unicode MS" w:hint="eastAsia"/>
          <w:szCs w:val="21"/>
        </w:rPr>
        <w:t>学科で、前年度より</w:t>
      </w:r>
      <w:r w:rsidR="0093057C" w:rsidRPr="00794E39">
        <w:rPr>
          <w:rFonts w:hAnsi="ＭＳ 明朝" w:cs="Arial Unicode MS" w:hint="eastAsia"/>
          <w:szCs w:val="21"/>
        </w:rPr>
        <w:t>12</w:t>
      </w:r>
      <w:r w:rsidR="006518CE" w:rsidRPr="00794E39">
        <w:rPr>
          <w:rFonts w:hAnsi="ＭＳ 明朝" w:cs="Arial Unicode MS" w:hint="eastAsia"/>
          <w:szCs w:val="21"/>
        </w:rPr>
        <w:t>学科</w:t>
      </w:r>
      <w:r w:rsidR="00437A26" w:rsidRPr="00794E39">
        <w:rPr>
          <w:rFonts w:hAnsi="ＭＳ 明朝" w:cs="Arial Unicode MS" w:hint="eastAsia"/>
          <w:szCs w:val="21"/>
        </w:rPr>
        <w:t>減少</w:t>
      </w:r>
      <w:r w:rsidR="00742298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</w:t>
      </w:r>
      <w:r w:rsidR="006518CE" w:rsidRPr="00794E39">
        <w:rPr>
          <w:rFonts w:hAnsi="ＭＳ 明朝" w:cs="Arial Unicode MS" w:hint="eastAsia"/>
          <w:szCs w:val="21"/>
        </w:rPr>
        <w:t>3</w:t>
      </w:r>
      <w:r w:rsidR="0017391F" w:rsidRPr="00794E39">
        <w:rPr>
          <w:rFonts w:hAnsi="ＭＳ 明朝" w:cs="Arial Unicode MS"/>
          <w:szCs w:val="21"/>
        </w:rPr>
        <w:t>00</w:t>
      </w:r>
      <w:r w:rsidR="00050025" w:rsidRPr="00794E39">
        <w:rPr>
          <w:rFonts w:hAnsi="ＭＳ 明朝" w:cs="Arial Unicode MS" w:hint="eastAsia"/>
          <w:szCs w:val="21"/>
        </w:rPr>
        <w:t>学科、定時制課程</w:t>
      </w:r>
      <w:r w:rsidR="006518CE" w:rsidRPr="00794E39">
        <w:rPr>
          <w:rFonts w:hAnsi="ＭＳ 明朝" w:cs="Arial Unicode MS" w:hint="eastAsia"/>
          <w:szCs w:val="21"/>
        </w:rPr>
        <w:t>2</w:t>
      </w:r>
      <w:r w:rsidR="0017391F" w:rsidRPr="00794E39">
        <w:rPr>
          <w:rFonts w:hAnsi="ＭＳ 明朝" w:cs="Arial Unicode MS"/>
          <w:szCs w:val="21"/>
        </w:rPr>
        <w:t>5</w:t>
      </w:r>
      <w:r w:rsidR="00050025" w:rsidRPr="00794E39">
        <w:rPr>
          <w:rFonts w:hAnsi="ＭＳ 明朝" w:cs="Arial Unicode MS" w:hint="eastAsia"/>
          <w:szCs w:val="21"/>
        </w:rPr>
        <w:t>学科であ</w:t>
      </w:r>
      <w:r w:rsidR="00742298" w:rsidRPr="00794E39">
        <w:rPr>
          <w:rFonts w:hAnsi="ＭＳ 明朝" w:cs="Arial Unicode MS" w:hint="eastAsia"/>
          <w:szCs w:val="21"/>
        </w:rPr>
        <w:t>る。</w:t>
      </w:r>
    </w:p>
    <w:p w:rsidR="00050025" w:rsidRPr="00794E39" w:rsidRDefault="00454F40" w:rsidP="00927348">
      <w:pPr>
        <w:snapToGrid w:val="0"/>
        <w:spacing w:line="340" w:lineRule="exact"/>
        <w:ind w:leftChars="199" w:left="856" w:right="140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学科分野別では、普通科</w:t>
      </w:r>
      <w:r w:rsidR="007F20DF" w:rsidRPr="00794E39">
        <w:rPr>
          <w:rFonts w:hAnsi="ＭＳ 明朝" w:cs="Arial Unicode MS" w:hint="eastAsia"/>
          <w:szCs w:val="21"/>
        </w:rPr>
        <w:t>196</w:t>
      </w:r>
      <w:r w:rsidR="00050025" w:rsidRPr="00794E39">
        <w:rPr>
          <w:rFonts w:hAnsi="ＭＳ 明朝" w:cs="Arial Unicode MS" w:hint="eastAsia"/>
          <w:szCs w:val="21"/>
        </w:rPr>
        <w:t>学科、専門教育を行う学科として農業科</w:t>
      </w:r>
      <w:r w:rsidR="00F45B58" w:rsidRPr="00794E39">
        <w:rPr>
          <w:rFonts w:hAnsi="ＭＳ 明朝" w:cs="Arial Unicode MS" w:hint="eastAsia"/>
          <w:szCs w:val="21"/>
        </w:rPr>
        <w:t>2</w:t>
      </w:r>
      <w:r w:rsidR="00050025" w:rsidRPr="00794E39">
        <w:rPr>
          <w:rFonts w:hAnsi="ＭＳ 明朝" w:cs="Arial Unicode MS" w:hint="eastAsia"/>
          <w:szCs w:val="21"/>
        </w:rPr>
        <w:t>学科、工業科</w:t>
      </w:r>
      <w:r w:rsidR="006518CE" w:rsidRPr="00794E39">
        <w:rPr>
          <w:rFonts w:hAnsi="ＭＳ 明朝" w:cs="Arial Unicode MS" w:hint="eastAsia"/>
          <w:szCs w:val="21"/>
        </w:rPr>
        <w:t>2</w:t>
      </w:r>
      <w:r w:rsidR="00F04D01" w:rsidRPr="00794E39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学科、商業科</w:t>
      </w:r>
      <w:r w:rsidR="006518CE" w:rsidRPr="00794E39">
        <w:rPr>
          <w:rFonts w:hAnsi="ＭＳ 明朝" w:cs="Arial Unicode MS" w:hint="eastAsia"/>
          <w:szCs w:val="21"/>
        </w:rPr>
        <w:t>1</w:t>
      </w:r>
      <w:r w:rsidR="00AA4166" w:rsidRPr="00794E39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学科、家庭科</w:t>
      </w:r>
      <w:r w:rsidR="00437A26" w:rsidRPr="00794E39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学科、</w:t>
      </w:r>
      <w:r w:rsidR="00BB1089" w:rsidRPr="00794E39">
        <w:rPr>
          <w:rFonts w:hAnsi="ＭＳ 明朝" w:cs="Arial Unicode MS" w:hint="eastAsia"/>
          <w:szCs w:val="21"/>
        </w:rPr>
        <w:t>看護科</w:t>
      </w:r>
      <w:r w:rsidR="00AA4166" w:rsidRPr="00794E39">
        <w:rPr>
          <w:rFonts w:hAnsi="ＭＳ 明朝" w:cs="Arial Unicode MS" w:hint="eastAsia"/>
          <w:szCs w:val="21"/>
        </w:rPr>
        <w:t>3</w:t>
      </w:r>
      <w:r w:rsidR="00F45B58" w:rsidRPr="00794E39">
        <w:rPr>
          <w:rFonts w:hAnsi="ＭＳ 明朝" w:cs="Arial Unicode MS" w:hint="eastAsia"/>
          <w:szCs w:val="21"/>
        </w:rPr>
        <w:t>学科</w:t>
      </w:r>
      <w:r w:rsidR="00575B9F" w:rsidRPr="00794E39">
        <w:rPr>
          <w:rFonts w:hAnsi="ＭＳ 明朝" w:cs="Arial Unicode MS" w:hint="eastAsia"/>
          <w:szCs w:val="21"/>
        </w:rPr>
        <w:t>、</w:t>
      </w:r>
      <w:r w:rsidR="00050025" w:rsidRPr="00794E39">
        <w:rPr>
          <w:rFonts w:hAnsi="ＭＳ 明朝" w:cs="Arial Unicode MS" w:hint="eastAsia"/>
          <w:szCs w:val="21"/>
        </w:rPr>
        <w:t>福祉科</w:t>
      </w:r>
      <w:r w:rsidR="00575B9F" w:rsidRPr="00794E39">
        <w:rPr>
          <w:rFonts w:hAnsi="ＭＳ 明朝" w:cs="Arial Unicode MS" w:hint="eastAsia"/>
          <w:szCs w:val="21"/>
        </w:rPr>
        <w:t>2</w:t>
      </w:r>
      <w:r w:rsidR="00050025" w:rsidRPr="00794E39">
        <w:rPr>
          <w:rFonts w:hAnsi="ＭＳ 明朝" w:cs="Arial Unicode MS" w:hint="eastAsia"/>
          <w:szCs w:val="21"/>
        </w:rPr>
        <w:t>学科、その他の学科</w:t>
      </w:r>
      <w:r w:rsidR="006518CE" w:rsidRPr="00794E39">
        <w:rPr>
          <w:rFonts w:hAnsi="ＭＳ 明朝" w:cs="Arial Unicode MS" w:hint="eastAsia"/>
          <w:szCs w:val="21"/>
        </w:rPr>
        <w:t>4</w:t>
      </w:r>
      <w:r w:rsidR="003D0EF9" w:rsidRPr="00794E39">
        <w:rPr>
          <w:rFonts w:hAnsi="ＭＳ 明朝" w:cs="Arial Unicode MS" w:hint="eastAsia"/>
          <w:szCs w:val="21"/>
        </w:rPr>
        <w:t>8</w:t>
      </w:r>
      <w:r w:rsidR="00050025" w:rsidRPr="00794E39">
        <w:rPr>
          <w:rFonts w:hAnsi="ＭＳ 明朝" w:cs="Arial Unicode MS" w:hint="eastAsia"/>
          <w:szCs w:val="21"/>
        </w:rPr>
        <w:t>学科、総合学科</w:t>
      </w:r>
      <w:r w:rsidR="00D67FA0" w:rsidRPr="00794E39">
        <w:rPr>
          <w:rFonts w:hAnsi="ＭＳ 明朝" w:cs="Arial Unicode MS" w:hint="eastAsia"/>
          <w:szCs w:val="21"/>
        </w:rPr>
        <w:t>3</w:t>
      </w:r>
      <w:r w:rsidR="00EF2A20" w:rsidRPr="00794E39">
        <w:rPr>
          <w:rFonts w:hAnsi="ＭＳ 明朝" w:cs="Arial Unicode MS"/>
          <w:szCs w:val="21"/>
        </w:rPr>
        <w:t>5</w:t>
      </w:r>
      <w:r w:rsidR="00E045AB" w:rsidRPr="00794E39">
        <w:rPr>
          <w:rFonts w:hAnsi="ＭＳ 明朝" w:cs="Arial Unicode MS" w:hint="eastAsia"/>
          <w:szCs w:val="21"/>
        </w:rPr>
        <w:t>学科である。</w:t>
      </w:r>
      <w:r w:rsidR="007409C4" w:rsidRPr="00794E39">
        <w:rPr>
          <w:rFonts w:hAnsi="ＭＳ 明朝" w:cs="Arial Unicode MS" w:hint="eastAsia"/>
          <w:szCs w:val="21"/>
        </w:rPr>
        <w:t xml:space="preserve">　　　　　　　　　　　　　</w:t>
      </w:r>
      <w:r w:rsidR="00E045AB" w:rsidRPr="00794E39">
        <w:rPr>
          <w:rFonts w:hAnsi="ＭＳ 明朝" w:cs="Arial Unicode MS" w:hint="eastAsia"/>
          <w:szCs w:val="21"/>
        </w:rPr>
        <w:t xml:space="preserve">            </w:t>
      </w:r>
      <w:r w:rsidR="00927348" w:rsidRPr="00794E39">
        <w:rPr>
          <w:rFonts w:hAnsi="ＭＳ 明朝" w:cs="Arial Unicode MS"/>
          <w:szCs w:val="21"/>
        </w:rPr>
        <w:t xml:space="preserve"> </w:t>
      </w:r>
      <w:r w:rsidR="007409C4" w:rsidRPr="00794E39">
        <w:rPr>
          <w:rFonts w:hAnsi="ＭＳ 明朝" w:cs="Arial Unicode MS" w:hint="eastAsia"/>
          <w:szCs w:val="21"/>
        </w:rPr>
        <w:t xml:space="preserve">　</w:t>
      </w:r>
      <w:r w:rsidR="00C861CD" w:rsidRPr="00794E39">
        <w:rPr>
          <w:rFonts w:hAnsi="ＭＳ 明朝" w:cs="Arial Unicode MS" w:hint="eastAsia"/>
          <w:szCs w:val="21"/>
        </w:rPr>
        <w:t xml:space="preserve"> </w:t>
      </w:r>
      <w:r w:rsidR="00E045AB"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[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-6-2</w:t>
      </w:r>
      <w:r w:rsidR="00050025" w:rsidRPr="00794E39">
        <w:rPr>
          <w:rFonts w:hAnsi="ＭＳ 明朝" w:cs="Arial Unicode MS" w:hint="eastAsia"/>
          <w:szCs w:val="21"/>
        </w:rPr>
        <w:t>表]</w:t>
      </w:r>
    </w:p>
    <w:p w:rsidR="007409C4" w:rsidRPr="00794E39" w:rsidRDefault="007409C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050025" w:rsidRPr="00794E39" w:rsidRDefault="00050025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F04D01" w:rsidRPr="00794E39">
        <w:rPr>
          <w:rFonts w:ascii="ＭＳ ゴシック" w:eastAsia="ＭＳ ゴシック" w:hAnsi="ＭＳ ゴシック" w:cs="Arial Unicode MS" w:hint="eastAsia"/>
        </w:rPr>
        <w:tab/>
      </w:r>
      <w:r w:rsidR="00F04D01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C8606B">
        <w:rPr>
          <w:rFonts w:ascii="ＭＳ ゴシック" w:eastAsia="ＭＳ ゴシック" w:hAnsi="ＭＳ ゴシック" w:cs="Arial Unicode MS" w:hint="eastAsia"/>
        </w:rPr>
        <w:t xml:space="preserve">　　</w:t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582144"/>
        </w:rPr>
        <w:t>課程別学科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582144"/>
        </w:rPr>
        <w:t>数</w:t>
      </w:r>
    </w:p>
    <w:p w:rsidR="008F70AB" w:rsidRPr="00794E39" w:rsidRDefault="003A238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53975</wp:posOffset>
            </wp:positionV>
            <wp:extent cx="5537200" cy="2592705"/>
            <wp:effectExtent l="0" t="0" r="6350" b="0"/>
            <wp:wrapTight wrapText="bothSides">
              <wp:wrapPolygon edited="0">
                <wp:start x="0" y="0"/>
                <wp:lineTo x="0" y="21425"/>
                <wp:lineTo x="21550" y="21425"/>
                <wp:lineTo x="21550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8F70AB" w:rsidRPr="00794E39" w:rsidRDefault="008F70AB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F074B7" w:rsidRPr="00794E39" w:rsidRDefault="00F074B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8A2E48" w:rsidRPr="00794E39" w:rsidRDefault="009E221B" w:rsidP="00927348">
      <w:pPr>
        <w:snapToGrid w:val="0"/>
        <w:spacing w:line="340" w:lineRule="exact"/>
        <w:ind w:leftChars="199" w:left="854" w:right="-1" w:hangingChars="200" w:hanging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E0EB6" w:rsidRPr="00794E39">
        <w:rPr>
          <w:rFonts w:hAnsi="ＭＳ 明朝" w:cs="Arial Unicode MS" w:hint="eastAsia"/>
          <w:szCs w:val="21"/>
        </w:rPr>
        <w:t xml:space="preserve">　</w:t>
      </w:r>
      <w:r w:rsidR="002C12B4" w:rsidRPr="00794E39">
        <w:rPr>
          <w:rFonts w:hAnsi="ＭＳ 明朝" w:cs="Arial Unicode MS" w:hint="eastAsia"/>
          <w:szCs w:val="21"/>
        </w:rPr>
        <w:t>2</w:t>
      </w:r>
      <w:r w:rsidR="00503D1E" w:rsidRPr="00794E39">
        <w:rPr>
          <w:rFonts w:hAnsi="ＭＳ 明朝" w:cs="Arial Unicode MS"/>
          <w:szCs w:val="21"/>
        </w:rPr>
        <w:t>14</w:t>
      </w:r>
      <w:r w:rsidR="00E029A8" w:rsidRPr="00794E39">
        <w:rPr>
          <w:rFonts w:hAnsi="ＭＳ 明朝" w:cs="Arial Unicode MS" w:hint="eastAsia"/>
          <w:szCs w:val="21"/>
        </w:rPr>
        <w:t>,</w:t>
      </w:r>
      <w:r w:rsidR="00503D1E" w:rsidRPr="00794E39">
        <w:rPr>
          <w:rFonts w:hAnsi="ＭＳ 明朝" w:cs="Arial Unicode MS"/>
          <w:szCs w:val="21"/>
        </w:rPr>
        <w:t>115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（男子1</w:t>
      </w:r>
      <w:r w:rsidR="00503D1E" w:rsidRPr="00794E39">
        <w:rPr>
          <w:rFonts w:hAnsi="ＭＳ 明朝" w:cs="Arial Unicode MS"/>
          <w:szCs w:val="21"/>
        </w:rPr>
        <w:t>07</w:t>
      </w:r>
      <w:r w:rsidR="00527F6E" w:rsidRPr="00794E39">
        <w:rPr>
          <w:rFonts w:hAnsi="ＭＳ 明朝" w:cs="Arial Unicode MS" w:hint="eastAsia"/>
          <w:szCs w:val="21"/>
        </w:rPr>
        <w:t>,</w:t>
      </w:r>
      <w:r w:rsidR="00503D1E" w:rsidRPr="00794E39">
        <w:rPr>
          <w:rFonts w:hAnsi="ＭＳ 明朝" w:cs="Arial Unicode MS"/>
          <w:szCs w:val="21"/>
        </w:rPr>
        <w:t>181</w:t>
      </w:r>
      <w:r w:rsidR="00527F6E" w:rsidRPr="00794E39">
        <w:rPr>
          <w:rFonts w:hAnsi="ＭＳ 明朝" w:cs="Arial Unicode MS" w:hint="eastAsia"/>
          <w:szCs w:val="21"/>
        </w:rPr>
        <w:t>人、女子10</w:t>
      </w:r>
      <w:r w:rsidR="00503D1E" w:rsidRPr="00794E39">
        <w:rPr>
          <w:rFonts w:hAnsi="ＭＳ 明朝" w:cs="Arial Unicode MS"/>
          <w:szCs w:val="21"/>
        </w:rPr>
        <w:t>6</w:t>
      </w:r>
      <w:r w:rsidR="00527F6E" w:rsidRPr="00794E39">
        <w:rPr>
          <w:rFonts w:hAnsi="ＭＳ 明朝" w:cs="Arial Unicode MS" w:hint="eastAsia"/>
          <w:szCs w:val="21"/>
        </w:rPr>
        <w:t>,</w:t>
      </w:r>
      <w:r w:rsidR="00503D1E" w:rsidRPr="00794E39">
        <w:rPr>
          <w:rFonts w:hAnsi="ＭＳ 明朝" w:cs="Arial Unicode MS"/>
          <w:szCs w:val="21"/>
        </w:rPr>
        <w:t>934</w:t>
      </w:r>
      <w:r w:rsidR="00527F6E" w:rsidRPr="00794E39">
        <w:rPr>
          <w:rFonts w:hAnsi="ＭＳ 明朝" w:cs="Arial Unicode MS" w:hint="eastAsia"/>
          <w:szCs w:val="21"/>
        </w:rPr>
        <w:t>人）</w:t>
      </w:r>
      <w:r w:rsidR="00050025" w:rsidRPr="00794E39">
        <w:rPr>
          <w:rFonts w:hAnsi="ＭＳ 明朝" w:cs="Arial Unicode MS" w:hint="eastAsia"/>
          <w:szCs w:val="21"/>
        </w:rPr>
        <w:t>で、前年度より</w:t>
      </w:r>
      <w:r w:rsidR="0013480B" w:rsidRPr="00794E39">
        <w:rPr>
          <w:rFonts w:hAnsi="ＭＳ 明朝" w:cs="Arial Unicode MS" w:hint="eastAsia"/>
          <w:szCs w:val="21"/>
        </w:rPr>
        <w:t>6</w:t>
      </w:r>
      <w:r w:rsidR="00EE6F0A" w:rsidRPr="00794E39">
        <w:rPr>
          <w:rFonts w:hAnsi="ＭＳ 明朝" w:cs="Arial Unicode MS" w:hint="eastAsia"/>
          <w:szCs w:val="21"/>
        </w:rPr>
        <w:t>,</w:t>
      </w:r>
      <w:r w:rsidR="00503D1E" w:rsidRPr="00794E39">
        <w:rPr>
          <w:rFonts w:hAnsi="ＭＳ 明朝" w:cs="Arial Unicode MS"/>
          <w:szCs w:val="21"/>
        </w:rPr>
        <w:t>389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E6F0A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E46B64" w:rsidRPr="00794E39" w:rsidRDefault="009E221B" w:rsidP="00927348">
      <w:pPr>
        <w:snapToGrid w:val="0"/>
        <w:spacing w:line="340" w:lineRule="exact"/>
        <w:ind w:leftChars="199" w:left="816" w:hangingChars="182" w:hanging="39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3A62DA" w:rsidRPr="00794E39">
        <w:rPr>
          <w:rFonts w:hAnsi="ＭＳ 明朝" w:cs="Arial Unicode MS" w:hint="eastAsia"/>
          <w:szCs w:val="21"/>
        </w:rPr>
        <w:t>1,3</w:t>
      </w:r>
      <w:r w:rsidR="0013480B" w:rsidRPr="00794E39">
        <w:rPr>
          <w:rFonts w:hAnsi="ＭＳ 明朝" w:cs="Arial Unicode MS" w:hint="eastAsia"/>
          <w:szCs w:val="21"/>
        </w:rPr>
        <w:t>3</w:t>
      </w:r>
      <w:r w:rsidR="00461D5E" w:rsidRPr="00794E39">
        <w:rPr>
          <w:rFonts w:hAnsi="ＭＳ 明朝" w:cs="Arial Unicode MS"/>
          <w:szCs w:val="21"/>
        </w:rPr>
        <w:t>0</w:t>
      </w:r>
      <w:r w:rsidR="00050025" w:rsidRPr="00794E39">
        <w:rPr>
          <w:rFonts w:hAnsi="ＭＳ 明朝" w:cs="Arial Unicode MS" w:hint="eastAsia"/>
          <w:szCs w:val="21"/>
        </w:rPr>
        <w:t>人(構成比0.6％）、公立</w:t>
      </w:r>
      <w:r w:rsidR="002C12B4" w:rsidRPr="00794E39">
        <w:rPr>
          <w:rFonts w:hAnsi="ＭＳ 明朝" w:cs="Arial Unicode MS" w:hint="eastAsia"/>
          <w:szCs w:val="21"/>
        </w:rPr>
        <w:t>1</w:t>
      </w:r>
      <w:r w:rsidR="0013480B" w:rsidRPr="00794E39">
        <w:rPr>
          <w:rFonts w:hAnsi="ＭＳ 明朝" w:cs="Arial Unicode MS" w:hint="eastAsia"/>
          <w:szCs w:val="21"/>
        </w:rPr>
        <w:t>2</w:t>
      </w:r>
      <w:r w:rsidR="002654C4" w:rsidRPr="00794E39">
        <w:rPr>
          <w:rFonts w:hAnsi="ＭＳ 明朝" w:cs="Arial Unicode MS"/>
          <w:szCs w:val="21"/>
        </w:rPr>
        <w:t>1</w:t>
      </w:r>
      <w:r w:rsidR="00F04D01" w:rsidRPr="00794E39">
        <w:rPr>
          <w:rFonts w:hAnsi="ＭＳ 明朝" w:cs="Arial Unicode MS" w:hint="eastAsia"/>
          <w:szCs w:val="21"/>
        </w:rPr>
        <w:t>,</w:t>
      </w:r>
      <w:r w:rsidR="002654C4" w:rsidRPr="00794E39">
        <w:rPr>
          <w:rFonts w:hAnsi="ＭＳ 明朝" w:cs="Arial Unicode MS"/>
          <w:szCs w:val="21"/>
        </w:rPr>
        <w:t>055</w:t>
      </w:r>
      <w:r w:rsidR="00050025" w:rsidRPr="00794E39">
        <w:rPr>
          <w:rFonts w:hAnsi="ＭＳ 明朝" w:cs="Arial Unicode MS" w:hint="eastAsia"/>
          <w:szCs w:val="21"/>
        </w:rPr>
        <w:t>人(同</w:t>
      </w:r>
      <w:r w:rsidR="00437A26" w:rsidRPr="00794E39">
        <w:rPr>
          <w:rFonts w:hAnsi="ＭＳ 明朝" w:cs="Arial Unicode MS" w:hint="eastAsia"/>
          <w:szCs w:val="21"/>
        </w:rPr>
        <w:t>5</w:t>
      </w:r>
      <w:r w:rsidR="003D36FC" w:rsidRPr="00794E39">
        <w:rPr>
          <w:rFonts w:hAnsi="ＭＳ 明朝" w:cs="Arial Unicode MS"/>
          <w:szCs w:val="21"/>
        </w:rPr>
        <w:t>6</w:t>
      </w:r>
      <w:r w:rsidR="00DC113A" w:rsidRPr="00794E39">
        <w:rPr>
          <w:rFonts w:hAnsi="ＭＳ 明朝" w:cs="Arial Unicode MS" w:hint="eastAsia"/>
          <w:szCs w:val="21"/>
        </w:rPr>
        <w:t>.</w:t>
      </w:r>
      <w:r w:rsidR="003D36FC" w:rsidRPr="00794E39">
        <w:rPr>
          <w:rFonts w:hAnsi="ＭＳ 明朝" w:cs="Arial Unicode MS"/>
          <w:szCs w:val="21"/>
        </w:rPr>
        <w:t>5</w:t>
      </w:r>
      <w:r w:rsidR="00050025" w:rsidRPr="00794E39">
        <w:rPr>
          <w:rFonts w:hAnsi="ＭＳ 明朝" w:cs="Arial Unicode MS" w:hint="eastAsia"/>
          <w:szCs w:val="21"/>
        </w:rPr>
        <w:t>％）、私立</w:t>
      </w:r>
      <w:r w:rsidR="00437A26" w:rsidRPr="00794E39">
        <w:rPr>
          <w:rFonts w:hAnsi="ＭＳ 明朝" w:cs="Arial Unicode MS" w:hint="eastAsia"/>
          <w:szCs w:val="21"/>
        </w:rPr>
        <w:t>9</w:t>
      </w:r>
      <w:r w:rsidR="002654C4" w:rsidRPr="00794E39">
        <w:rPr>
          <w:rFonts w:hAnsi="ＭＳ 明朝" w:cs="Arial Unicode MS" w:hint="eastAsia"/>
          <w:szCs w:val="21"/>
        </w:rPr>
        <w:t>1</w:t>
      </w:r>
      <w:r w:rsidR="00F04D01" w:rsidRPr="00794E39">
        <w:rPr>
          <w:rFonts w:hAnsi="ＭＳ 明朝" w:cs="Arial Unicode MS" w:hint="eastAsia"/>
          <w:szCs w:val="21"/>
        </w:rPr>
        <w:t>,</w:t>
      </w:r>
      <w:r w:rsidR="002654C4" w:rsidRPr="00794E39">
        <w:rPr>
          <w:rFonts w:hAnsi="ＭＳ 明朝" w:cs="Arial Unicode MS"/>
          <w:szCs w:val="21"/>
        </w:rPr>
        <w:t>730</w:t>
      </w:r>
      <w:r w:rsidR="00440B45" w:rsidRPr="00794E39">
        <w:rPr>
          <w:rFonts w:hAnsi="ＭＳ 明朝" w:cs="Arial Unicode MS" w:hint="eastAsia"/>
          <w:szCs w:val="21"/>
        </w:rPr>
        <w:t>人</w:t>
      </w:r>
      <w:r w:rsidR="00050025" w:rsidRPr="00794E39">
        <w:rPr>
          <w:rFonts w:hAnsi="ＭＳ 明朝" w:cs="Arial Unicode MS" w:hint="eastAsia"/>
          <w:szCs w:val="21"/>
        </w:rPr>
        <w:t>(同</w:t>
      </w:r>
      <w:r w:rsidR="00DF0C8D" w:rsidRPr="00794E39">
        <w:rPr>
          <w:rFonts w:hAnsi="ＭＳ 明朝" w:cs="Arial Unicode MS" w:hint="eastAsia"/>
          <w:szCs w:val="21"/>
        </w:rPr>
        <w:t>4</w:t>
      </w:r>
      <w:r w:rsidR="0013480B" w:rsidRPr="00794E39">
        <w:rPr>
          <w:rFonts w:hAnsi="ＭＳ 明朝" w:cs="Arial Unicode MS" w:hint="eastAsia"/>
          <w:szCs w:val="21"/>
        </w:rPr>
        <w:t>2</w:t>
      </w:r>
      <w:r w:rsidR="00DC113A" w:rsidRPr="00794E39">
        <w:rPr>
          <w:rFonts w:hAnsi="ＭＳ 明朝" w:cs="Arial Unicode MS" w:hint="eastAsia"/>
          <w:szCs w:val="21"/>
        </w:rPr>
        <w:t>.</w:t>
      </w:r>
      <w:r w:rsidR="003D36FC" w:rsidRPr="00794E39">
        <w:rPr>
          <w:rFonts w:hAnsi="ＭＳ 明朝" w:cs="Arial Unicode MS" w:hint="eastAsia"/>
          <w:szCs w:val="21"/>
        </w:rPr>
        <w:t>8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C2458F" w:rsidRPr="00794E39">
        <w:rPr>
          <w:rFonts w:hAnsi="ＭＳ 明朝" w:cs="Arial Unicode MS" w:hint="eastAsia"/>
          <w:szCs w:val="21"/>
        </w:rPr>
        <w:t>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13480B" w:rsidRPr="00794E39">
        <w:rPr>
          <w:rFonts w:hAnsi="ＭＳ 明朝" w:cs="Arial Unicode MS" w:hint="eastAsia"/>
          <w:szCs w:val="21"/>
        </w:rPr>
        <w:t>国立は</w:t>
      </w:r>
      <w:r w:rsidR="00461D5E" w:rsidRPr="00794E39">
        <w:rPr>
          <w:rFonts w:hAnsi="ＭＳ 明朝" w:cs="Arial Unicode MS" w:hint="eastAsia"/>
          <w:szCs w:val="21"/>
        </w:rPr>
        <w:t>8</w:t>
      </w:r>
      <w:r w:rsidR="0013480B" w:rsidRPr="00794E39">
        <w:rPr>
          <w:rFonts w:hAnsi="ＭＳ 明朝" w:cs="Arial Unicode MS" w:hint="eastAsia"/>
          <w:szCs w:val="21"/>
        </w:rPr>
        <w:t>人、</w:t>
      </w:r>
      <w:r w:rsidR="00DC113A" w:rsidRPr="00794E39">
        <w:rPr>
          <w:rFonts w:hAnsi="ＭＳ 明朝" w:cs="Arial Unicode MS" w:hint="eastAsia"/>
          <w:szCs w:val="21"/>
        </w:rPr>
        <w:t>公立は</w:t>
      </w:r>
      <w:r w:rsidR="0013480B" w:rsidRPr="00794E39">
        <w:rPr>
          <w:rFonts w:hAnsi="ＭＳ 明朝" w:cs="Arial Unicode MS" w:hint="eastAsia"/>
          <w:szCs w:val="21"/>
        </w:rPr>
        <w:t>5</w:t>
      </w:r>
      <w:r w:rsidR="00437A26" w:rsidRPr="00794E39">
        <w:rPr>
          <w:rFonts w:hAnsi="ＭＳ 明朝" w:cs="Arial Unicode MS" w:hint="eastAsia"/>
          <w:szCs w:val="21"/>
        </w:rPr>
        <w:t>,</w:t>
      </w:r>
      <w:r w:rsidR="005E4C59" w:rsidRPr="00794E39">
        <w:rPr>
          <w:rFonts w:hAnsi="ＭＳ 明朝" w:cs="Arial Unicode MS" w:hint="eastAsia"/>
          <w:szCs w:val="21"/>
        </w:rPr>
        <w:t>265</w:t>
      </w:r>
      <w:r w:rsidR="00A52A7F" w:rsidRPr="00794E39">
        <w:rPr>
          <w:rFonts w:hAnsi="ＭＳ 明朝" w:cs="Arial Unicode MS" w:hint="eastAsia"/>
          <w:szCs w:val="21"/>
        </w:rPr>
        <w:t>人</w:t>
      </w:r>
      <w:r w:rsidR="00DC113A" w:rsidRPr="00794E39">
        <w:rPr>
          <w:rFonts w:hAnsi="ＭＳ 明朝" w:cs="Arial Unicode MS" w:hint="eastAsia"/>
          <w:szCs w:val="21"/>
        </w:rPr>
        <w:t>、私立は</w:t>
      </w:r>
      <w:r w:rsidR="00437A26" w:rsidRPr="00794E39">
        <w:rPr>
          <w:rFonts w:hAnsi="ＭＳ 明朝" w:cs="Arial Unicode MS" w:hint="eastAsia"/>
          <w:szCs w:val="21"/>
        </w:rPr>
        <w:t>1,</w:t>
      </w:r>
      <w:r w:rsidR="005E4C59" w:rsidRPr="00794E39">
        <w:rPr>
          <w:rFonts w:hAnsi="ＭＳ 明朝" w:cs="Arial Unicode MS"/>
          <w:szCs w:val="21"/>
        </w:rPr>
        <w:t>116</w:t>
      </w:r>
      <w:r w:rsidR="00DC113A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、</w:t>
      </w:r>
      <w:r w:rsidR="00A149DB" w:rsidRPr="00794E39">
        <w:rPr>
          <w:rFonts w:hAnsi="ＭＳ 明朝" w:cs="Arial Unicode MS" w:hint="eastAsia"/>
          <w:szCs w:val="21"/>
        </w:rPr>
        <w:t>それぞれ減</w:t>
      </w:r>
      <w:r w:rsidR="00E46B64" w:rsidRPr="00794E39">
        <w:rPr>
          <w:rFonts w:hAnsi="ＭＳ 明朝" w:cs="Arial Unicode MS" w:hint="eastAsia"/>
          <w:szCs w:val="21"/>
        </w:rPr>
        <w:t>少</w:t>
      </w:r>
      <w:r w:rsidR="00DC113A" w:rsidRPr="00794E39">
        <w:rPr>
          <w:rFonts w:hAnsi="ＭＳ 明朝" w:cs="Arial Unicode MS" w:hint="eastAsia"/>
          <w:szCs w:val="21"/>
        </w:rPr>
        <w:t>している。</w:t>
      </w:r>
    </w:p>
    <w:p w:rsidR="00D055F4" w:rsidRPr="00794E39" w:rsidRDefault="009E221B" w:rsidP="00927348">
      <w:pPr>
        <w:snapToGrid w:val="0"/>
        <w:spacing w:line="340" w:lineRule="exact"/>
        <w:ind w:leftChars="199" w:left="816" w:hangingChars="182" w:hanging="39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課程別では、全日制課程2</w:t>
      </w:r>
      <w:r w:rsidR="0013480B" w:rsidRPr="00794E39">
        <w:rPr>
          <w:rFonts w:hAnsi="ＭＳ 明朝" w:cs="Arial Unicode MS" w:hint="eastAsia"/>
          <w:szCs w:val="21"/>
        </w:rPr>
        <w:t>1</w:t>
      </w:r>
      <w:r w:rsidR="008C60E8" w:rsidRPr="00794E39">
        <w:rPr>
          <w:rFonts w:hAnsi="ＭＳ 明朝" w:cs="Arial Unicode MS"/>
          <w:szCs w:val="21"/>
        </w:rPr>
        <w:t>0</w:t>
      </w:r>
      <w:r w:rsidR="00437A26" w:rsidRPr="00794E39">
        <w:rPr>
          <w:rFonts w:hAnsi="ＭＳ 明朝" w:cs="Arial Unicode MS" w:hint="eastAsia"/>
          <w:szCs w:val="21"/>
        </w:rPr>
        <w:t>,</w:t>
      </w:r>
      <w:r w:rsidR="008C60E8" w:rsidRPr="00794E39">
        <w:rPr>
          <w:rFonts w:hAnsi="ＭＳ 明朝" w:cs="Arial Unicode MS"/>
          <w:szCs w:val="21"/>
        </w:rPr>
        <w:t>934</w:t>
      </w:r>
      <w:r w:rsidR="00050025" w:rsidRPr="00794E39">
        <w:rPr>
          <w:rFonts w:hAnsi="ＭＳ 明朝" w:cs="Arial Unicode MS" w:hint="eastAsia"/>
          <w:szCs w:val="21"/>
        </w:rPr>
        <w:t>人(構成比</w:t>
      </w:r>
      <w:r w:rsidR="005208DC" w:rsidRPr="00794E39">
        <w:rPr>
          <w:rFonts w:hAnsi="ＭＳ 明朝" w:cs="Arial Unicode MS" w:hint="eastAsia"/>
          <w:szCs w:val="21"/>
        </w:rPr>
        <w:t>9</w:t>
      </w:r>
      <w:r w:rsidR="00440B45" w:rsidRPr="00794E39">
        <w:rPr>
          <w:rFonts w:hAnsi="ＭＳ 明朝" w:cs="Arial Unicode MS" w:hint="eastAsia"/>
          <w:szCs w:val="21"/>
        </w:rPr>
        <w:t>8</w:t>
      </w:r>
      <w:r w:rsidR="002B6215" w:rsidRPr="00794E39">
        <w:rPr>
          <w:rFonts w:hAnsi="ＭＳ 明朝" w:cs="Arial Unicode MS" w:hint="eastAsia"/>
          <w:szCs w:val="21"/>
        </w:rPr>
        <w:t>.</w:t>
      </w:r>
      <w:r w:rsidR="003301EC" w:rsidRPr="00794E39">
        <w:rPr>
          <w:rFonts w:hAnsi="ＭＳ 明朝" w:cs="Arial Unicode MS"/>
          <w:szCs w:val="21"/>
        </w:rPr>
        <w:t>5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050025" w:rsidRPr="00794E39">
        <w:rPr>
          <w:rFonts w:hAnsi="ＭＳ 明朝" w:cs="Arial Unicode MS" w:hint="eastAsia"/>
          <w:szCs w:val="21"/>
        </w:rPr>
        <w:t>、定時制課程</w:t>
      </w:r>
      <w:r w:rsidR="00BB1937" w:rsidRPr="00794E39">
        <w:rPr>
          <w:rFonts w:hAnsi="ＭＳ 明朝" w:cs="Arial Unicode MS" w:hint="eastAsia"/>
          <w:szCs w:val="21"/>
        </w:rPr>
        <w:t>3</w:t>
      </w:r>
      <w:r w:rsidR="008E6403" w:rsidRPr="00794E39">
        <w:rPr>
          <w:rFonts w:hAnsi="ＭＳ 明朝" w:cs="Arial Unicode MS" w:hint="eastAsia"/>
          <w:szCs w:val="21"/>
        </w:rPr>
        <w:t>,</w:t>
      </w:r>
      <w:r w:rsidR="008C60E8" w:rsidRPr="00794E39">
        <w:rPr>
          <w:rFonts w:hAnsi="ＭＳ 明朝" w:cs="Arial Unicode MS"/>
          <w:szCs w:val="21"/>
        </w:rPr>
        <w:t>181</w:t>
      </w:r>
      <w:r w:rsidR="00050025" w:rsidRPr="00794E39">
        <w:rPr>
          <w:rFonts w:hAnsi="ＭＳ 明朝" w:cs="Arial Unicode MS" w:hint="eastAsia"/>
          <w:szCs w:val="21"/>
        </w:rPr>
        <w:t>人(同</w:t>
      </w:r>
      <w:r w:rsidR="00DF0C8D" w:rsidRPr="00794E39">
        <w:rPr>
          <w:rFonts w:hAnsi="ＭＳ 明朝" w:cs="Arial Unicode MS" w:hint="eastAsia"/>
          <w:szCs w:val="21"/>
        </w:rPr>
        <w:t>1</w:t>
      </w:r>
      <w:r w:rsidR="009D0981" w:rsidRPr="00794E39">
        <w:rPr>
          <w:rFonts w:hAnsi="ＭＳ 明朝" w:cs="Arial Unicode MS" w:hint="eastAsia"/>
          <w:szCs w:val="21"/>
        </w:rPr>
        <w:t>.</w:t>
      </w:r>
      <w:r w:rsidR="005256AF" w:rsidRPr="00794E39">
        <w:rPr>
          <w:rFonts w:hAnsi="ＭＳ 明朝" w:cs="Arial Unicode MS"/>
          <w:szCs w:val="21"/>
        </w:rPr>
        <w:t>5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C2458F" w:rsidRPr="00794E39">
        <w:rPr>
          <w:rFonts w:hAnsi="ＭＳ 明朝" w:cs="Arial Unicode MS" w:hint="eastAsia"/>
          <w:szCs w:val="21"/>
        </w:rPr>
        <w:t>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2B6215" w:rsidRPr="00794E39">
        <w:rPr>
          <w:rFonts w:hAnsi="ＭＳ 明朝" w:cs="Arial Unicode MS" w:hint="eastAsia"/>
          <w:szCs w:val="21"/>
        </w:rPr>
        <w:t>全日制課程は</w:t>
      </w:r>
      <w:r w:rsidR="0013480B" w:rsidRPr="00794E39">
        <w:rPr>
          <w:rFonts w:hAnsi="ＭＳ 明朝" w:cs="Arial Unicode MS" w:hint="eastAsia"/>
          <w:szCs w:val="21"/>
        </w:rPr>
        <w:t>6</w:t>
      </w:r>
      <w:r w:rsidR="00BB1937" w:rsidRPr="00794E39">
        <w:rPr>
          <w:rFonts w:hAnsi="ＭＳ 明朝" w:cs="Arial Unicode MS" w:hint="eastAsia"/>
          <w:szCs w:val="21"/>
        </w:rPr>
        <w:t>,</w:t>
      </w:r>
      <w:r w:rsidR="008C60E8" w:rsidRPr="00794E39">
        <w:rPr>
          <w:rFonts w:hAnsi="ＭＳ 明朝" w:cs="Arial Unicode MS"/>
          <w:szCs w:val="21"/>
        </w:rPr>
        <w:t>082</w:t>
      </w:r>
      <w:r w:rsidR="002B6215" w:rsidRPr="00794E39">
        <w:rPr>
          <w:rFonts w:hAnsi="ＭＳ 明朝" w:cs="Arial Unicode MS" w:hint="eastAsia"/>
          <w:szCs w:val="21"/>
        </w:rPr>
        <w:t>人、定時制課程は</w:t>
      </w:r>
      <w:r w:rsidR="00940910" w:rsidRPr="00794E39">
        <w:rPr>
          <w:rFonts w:hAnsi="ＭＳ 明朝" w:cs="Arial Unicode MS" w:hint="eastAsia"/>
          <w:szCs w:val="21"/>
        </w:rPr>
        <w:t>307</w:t>
      </w:r>
      <w:r w:rsidR="002B6215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、それぞれ</w:t>
      </w:r>
      <w:r w:rsidR="002B6215" w:rsidRPr="00794E39">
        <w:rPr>
          <w:rFonts w:hAnsi="ＭＳ 明朝" w:cs="Arial Unicode MS" w:hint="eastAsia"/>
          <w:szCs w:val="21"/>
        </w:rPr>
        <w:t>減少している。</w:t>
      </w:r>
    </w:p>
    <w:p w:rsidR="00050025" w:rsidRPr="00794E39" w:rsidRDefault="009E221B" w:rsidP="00927348">
      <w:pPr>
        <w:snapToGrid w:val="0"/>
        <w:spacing w:line="340" w:lineRule="exact"/>
        <w:ind w:leftChars="199" w:left="749" w:hangingChars="151" w:hanging="323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学科分野別では、普通科1</w:t>
      </w:r>
      <w:r w:rsidR="00DF293C" w:rsidRPr="00794E39">
        <w:rPr>
          <w:rFonts w:hAnsi="ＭＳ 明朝" w:cs="Arial Unicode MS"/>
          <w:szCs w:val="21"/>
        </w:rPr>
        <w:t>58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DF293C" w:rsidRPr="00794E39">
        <w:rPr>
          <w:rFonts w:hAnsi="ＭＳ 明朝" w:cs="Arial Unicode MS"/>
          <w:szCs w:val="21"/>
        </w:rPr>
        <w:t>992</w:t>
      </w:r>
      <w:r w:rsidR="00050025" w:rsidRPr="00794E39">
        <w:rPr>
          <w:rFonts w:hAnsi="ＭＳ 明朝" w:cs="Arial Unicode MS" w:hint="eastAsia"/>
          <w:szCs w:val="21"/>
        </w:rPr>
        <w:t>人(構成比</w:t>
      </w:r>
      <w:r w:rsidR="006450BF" w:rsidRPr="00794E39">
        <w:rPr>
          <w:rFonts w:hAnsi="ＭＳ 明朝" w:cs="Arial Unicode MS" w:hint="eastAsia"/>
          <w:szCs w:val="21"/>
        </w:rPr>
        <w:t>7</w:t>
      </w:r>
      <w:r w:rsidR="00EE5D6C" w:rsidRPr="00794E39">
        <w:rPr>
          <w:rFonts w:hAnsi="ＭＳ 明朝" w:cs="Arial Unicode MS" w:hint="eastAsia"/>
          <w:szCs w:val="21"/>
        </w:rPr>
        <w:t>4</w:t>
      </w:r>
      <w:r w:rsidR="006450BF" w:rsidRPr="00794E39">
        <w:rPr>
          <w:rFonts w:hAnsi="ＭＳ 明朝" w:cs="Arial Unicode MS" w:hint="eastAsia"/>
          <w:szCs w:val="21"/>
        </w:rPr>
        <w:t>.</w:t>
      </w:r>
      <w:r w:rsidR="006A15A2" w:rsidRPr="00794E39">
        <w:rPr>
          <w:rFonts w:hAnsi="ＭＳ 明朝" w:cs="Arial Unicode MS" w:hint="eastAsia"/>
          <w:szCs w:val="21"/>
        </w:rPr>
        <w:t>3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BD062F" w:rsidRPr="00794E39">
        <w:rPr>
          <w:rFonts w:hAnsi="ＭＳ 明朝" w:cs="Arial Unicode MS" w:hint="eastAsia"/>
          <w:szCs w:val="21"/>
        </w:rPr>
        <w:t>が</w:t>
      </w:r>
      <w:r w:rsidR="00050025" w:rsidRPr="00794E39">
        <w:rPr>
          <w:rFonts w:hAnsi="ＭＳ 明朝" w:cs="Arial Unicode MS" w:hint="eastAsia"/>
          <w:szCs w:val="21"/>
        </w:rPr>
        <w:t>最も多く、次いで</w:t>
      </w:r>
      <w:r w:rsidR="00D6421E" w:rsidRPr="00794E39">
        <w:rPr>
          <w:rFonts w:hAnsi="ＭＳ 明朝" w:cs="Arial Unicode MS" w:hint="eastAsia"/>
          <w:szCs w:val="21"/>
        </w:rPr>
        <w:t>その他</w:t>
      </w:r>
      <w:r w:rsidR="00517772" w:rsidRPr="00794E39">
        <w:rPr>
          <w:rFonts w:hAnsi="ＭＳ 明朝" w:cs="Arial Unicode MS" w:hint="eastAsia"/>
          <w:szCs w:val="21"/>
        </w:rPr>
        <w:t>20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517772" w:rsidRPr="00794E39">
        <w:rPr>
          <w:rFonts w:hAnsi="ＭＳ 明朝" w:cs="Arial Unicode MS"/>
          <w:szCs w:val="21"/>
        </w:rPr>
        <w:t>555</w:t>
      </w:r>
      <w:r w:rsidR="00D6421E" w:rsidRPr="00794E39">
        <w:rPr>
          <w:rFonts w:hAnsi="ＭＳ 明朝" w:cs="Arial Unicode MS" w:hint="eastAsia"/>
          <w:szCs w:val="21"/>
        </w:rPr>
        <w:t>人</w:t>
      </w:r>
      <w:r w:rsidR="00592BDD" w:rsidRPr="00794E39">
        <w:rPr>
          <w:rFonts w:hAnsi="ＭＳ 明朝" w:cs="Arial Unicode MS" w:hint="eastAsia"/>
          <w:szCs w:val="21"/>
        </w:rPr>
        <w:t>(</w:t>
      </w:r>
      <w:r w:rsidR="00D6421E" w:rsidRPr="00794E39">
        <w:rPr>
          <w:rFonts w:hAnsi="ＭＳ 明朝" w:cs="Arial Unicode MS" w:hint="eastAsia"/>
          <w:szCs w:val="21"/>
        </w:rPr>
        <w:t>同</w:t>
      </w:r>
      <w:r w:rsidR="00F46E0C" w:rsidRPr="00794E39">
        <w:rPr>
          <w:rFonts w:hAnsi="ＭＳ 明朝" w:cs="Arial Unicode MS" w:hint="eastAsia"/>
          <w:szCs w:val="21"/>
        </w:rPr>
        <w:t>9</w:t>
      </w:r>
      <w:r w:rsidR="00BB1937" w:rsidRPr="00794E39">
        <w:rPr>
          <w:rFonts w:hAnsi="ＭＳ 明朝" w:cs="Arial Unicode MS" w:hint="eastAsia"/>
          <w:szCs w:val="21"/>
        </w:rPr>
        <w:t>.</w:t>
      </w:r>
      <w:r w:rsidR="00F46E0C" w:rsidRPr="00794E39">
        <w:rPr>
          <w:rFonts w:hAnsi="ＭＳ 明朝" w:cs="Arial Unicode MS"/>
          <w:szCs w:val="21"/>
        </w:rPr>
        <w:t>6</w:t>
      </w:r>
      <w:r w:rsidR="00D6421E" w:rsidRPr="00794E39">
        <w:rPr>
          <w:rFonts w:hAnsi="ＭＳ 明朝" w:cs="Arial Unicode MS" w:hint="eastAsia"/>
          <w:szCs w:val="21"/>
        </w:rPr>
        <w:t>％)、</w:t>
      </w:r>
      <w:r w:rsidR="00440B45" w:rsidRPr="00794E39">
        <w:rPr>
          <w:rFonts w:hAnsi="ＭＳ 明朝" w:cs="Arial Unicode MS" w:hint="eastAsia"/>
          <w:szCs w:val="21"/>
        </w:rPr>
        <w:t>総合学科1</w:t>
      </w:r>
      <w:r w:rsidR="00C22AB8" w:rsidRPr="00794E39">
        <w:rPr>
          <w:rFonts w:hAnsi="ＭＳ 明朝" w:cs="Arial Unicode MS"/>
          <w:szCs w:val="21"/>
        </w:rPr>
        <w:t>7</w:t>
      </w:r>
      <w:r w:rsidR="00440B45" w:rsidRPr="00794E39">
        <w:rPr>
          <w:rFonts w:hAnsi="ＭＳ 明朝" w:cs="Arial Unicode MS" w:hint="eastAsia"/>
          <w:szCs w:val="21"/>
        </w:rPr>
        <w:t>,</w:t>
      </w:r>
      <w:r w:rsidR="00C22AB8" w:rsidRPr="00794E39">
        <w:rPr>
          <w:rFonts w:hAnsi="ＭＳ 明朝" w:cs="Arial Unicode MS"/>
          <w:szCs w:val="21"/>
        </w:rPr>
        <w:t>042</w:t>
      </w:r>
      <w:r w:rsidR="00440B45" w:rsidRPr="00794E39">
        <w:rPr>
          <w:rFonts w:hAnsi="ＭＳ 明朝" w:cs="Arial Unicode MS" w:hint="eastAsia"/>
          <w:szCs w:val="21"/>
        </w:rPr>
        <w:t>人(同</w:t>
      </w:r>
      <w:r w:rsidR="00F46E0C" w:rsidRPr="00794E39">
        <w:rPr>
          <w:rFonts w:hAnsi="ＭＳ 明朝" w:cs="Arial Unicode MS" w:hint="eastAsia"/>
          <w:szCs w:val="21"/>
        </w:rPr>
        <w:t>8</w:t>
      </w:r>
      <w:r w:rsidR="00440B45" w:rsidRPr="00794E39">
        <w:rPr>
          <w:rFonts w:hAnsi="ＭＳ 明朝" w:cs="Arial Unicode MS" w:hint="eastAsia"/>
          <w:szCs w:val="21"/>
        </w:rPr>
        <w:t>.</w:t>
      </w:r>
      <w:r w:rsidR="00F46E0C" w:rsidRPr="00794E39">
        <w:rPr>
          <w:rFonts w:hAnsi="ＭＳ 明朝" w:cs="Arial Unicode MS"/>
          <w:szCs w:val="21"/>
        </w:rPr>
        <w:t>0</w:t>
      </w:r>
      <w:r w:rsidR="00440B45" w:rsidRPr="00794E39">
        <w:rPr>
          <w:rFonts w:hAnsi="ＭＳ 明朝" w:cs="Arial Unicode MS" w:hint="eastAsia"/>
          <w:szCs w:val="21"/>
        </w:rPr>
        <w:t>％)、</w:t>
      </w:r>
      <w:r w:rsidR="000D0C48" w:rsidRPr="00794E39">
        <w:rPr>
          <w:rFonts w:hAnsi="ＭＳ 明朝" w:cs="Arial Unicode MS" w:hint="eastAsia"/>
          <w:szCs w:val="21"/>
        </w:rPr>
        <w:t>工業科</w:t>
      </w:r>
      <w:r w:rsidR="00050025" w:rsidRPr="00794E39">
        <w:rPr>
          <w:rFonts w:hAnsi="ＭＳ 明朝" w:cs="Arial Unicode MS" w:hint="eastAsia"/>
          <w:szCs w:val="21"/>
        </w:rPr>
        <w:t>1</w:t>
      </w:r>
      <w:r w:rsidR="006A15A2" w:rsidRPr="00794E39">
        <w:rPr>
          <w:rFonts w:hAnsi="ＭＳ 明朝" w:cs="Arial Unicode MS" w:hint="eastAsia"/>
          <w:szCs w:val="21"/>
        </w:rPr>
        <w:t>1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383748" w:rsidRPr="00794E39">
        <w:rPr>
          <w:rFonts w:hAnsi="ＭＳ 明朝" w:cs="Arial Unicode MS"/>
          <w:szCs w:val="21"/>
        </w:rPr>
        <w:t>046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045AB" w:rsidRPr="00794E39">
        <w:rPr>
          <w:rFonts w:hAnsi="ＭＳ 明朝" w:cs="Arial Unicode MS" w:hint="eastAsia"/>
          <w:szCs w:val="21"/>
        </w:rPr>
        <w:t>（</w:t>
      </w:r>
      <w:r w:rsidR="00050025" w:rsidRPr="00794E39">
        <w:rPr>
          <w:rFonts w:hAnsi="ＭＳ 明朝" w:cs="Arial Unicode MS" w:hint="eastAsia"/>
          <w:szCs w:val="21"/>
        </w:rPr>
        <w:t>同</w:t>
      </w:r>
      <w:r w:rsidR="009D0981" w:rsidRPr="00794E39">
        <w:rPr>
          <w:rFonts w:hAnsi="ＭＳ 明朝" w:cs="Arial Unicode MS" w:hint="eastAsia"/>
          <w:szCs w:val="21"/>
        </w:rPr>
        <w:t>5.</w:t>
      </w:r>
      <w:r w:rsidR="00F46E0C" w:rsidRPr="00794E39">
        <w:rPr>
          <w:rFonts w:hAnsi="ＭＳ 明朝" w:cs="Arial Unicode MS"/>
          <w:szCs w:val="21"/>
        </w:rPr>
        <w:t>2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6450BF" w:rsidRPr="00794E39">
        <w:rPr>
          <w:rFonts w:hAnsi="ＭＳ 明朝" w:cs="Arial Unicode MS" w:hint="eastAsia"/>
          <w:szCs w:val="21"/>
        </w:rPr>
        <w:t>、</w:t>
      </w:r>
      <w:r w:rsidR="00050025" w:rsidRPr="00794E39">
        <w:rPr>
          <w:rFonts w:hAnsi="ＭＳ 明朝" w:cs="Arial Unicode MS" w:hint="eastAsia"/>
          <w:szCs w:val="21"/>
        </w:rPr>
        <w:t>商業科</w:t>
      </w:r>
      <w:r w:rsidR="006A15A2" w:rsidRPr="00794E39">
        <w:rPr>
          <w:rFonts w:hAnsi="ＭＳ 明朝" w:cs="Arial Unicode MS" w:hint="eastAsia"/>
          <w:szCs w:val="21"/>
        </w:rPr>
        <w:t>3</w:t>
      </w:r>
      <w:r w:rsidR="00F0139A" w:rsidRPr="00794E39">
        <w:rPr>
          <w:rFonts w:hAnsi="ＭＳ 明朝" w:cs="Arial Unicode MS" w:hint="eastAsia"/>
          <w:szCs w:val="21"/>
        </w:rPr>
        <w:t>,</w:t>
      </w:r>
      <w:r w:rsidR="00781CAD" w:rsidRPr="00794E39">
        <w:rPr>
          <w:rFonts w:hAnsi="ＭＳ 明朝" w:cs="Arial Unicode MS"/>
          <w:szCs w:val="21"/>
        </w:rPr>
        <w:t>772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95CA3"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(同</w:t>
      </w:r>
      <w:r w:rsidR="009D0981" w:rsidRPr="00794E39">
        <w:rPr>
          <w:rFonts w:hAnsi="ＭＳ 明朝" w:cs="Arial Unicode MS" w:hint="eastAsia"/>
          <w:szCs w:val="21"/>
        </w:rPr>
        <w:t>1.</w:t>
      </w:r>
      <w:r w:rsidR="00E95CA3" w:rsidRPr="00794E39">
        <w:rPr>
          <w:rFonts w:hAnsi="ＭＳ 明朝" w:cs="Arial Unicode MS" w:hint="eastAsia"/>
          <w:szCs w:val="21"/>
        </w:rPr>
        <w:t>8</w:t>
      </w:r>
      <w:r w:rsidR="00050025" w:rsidRPr="00794E39">
        <w:rPr>
          <w:rFonts w:hAnsi="ＭＳ 明朝" w:cs="Arial Unicode MS" w:hint="eastAsia"/>
          <w:szCs w:val="21"/>
        </w:rPr>
        <w:t>％）となっている</w:t>
      </w:r>
      <w:r w:rsidR="00592BDD" w:rsidRPr="00794E39">
        <w:rPr>
          <w:rFonts w:hAnsi="ＭＳ 明朝" w:cs="Arial Unicode MS" w:hint="eastAsia"/>
          <w:szCs w:val="21"/>
        </w:rPr>
        <w:t>。</w:t>
      </w:r>
      <w:r w:rsidR="00E95CA3" w:rsidRPr="00794E39">
        <w:rPr>
          <w:rFonts w:hAnsi="ＭＳ 明朝" w:cs="Arial Unicode MS" w:hint="eastAsia"/>
          <w:szCs w:val="21"/>
        </w:rPr>
        <w:t xml:space="preserve"> </w:t>
      </w:r>
    </w:p>
    <w:p w:rsidR="00E029A8" w:rsidRPr="00794E39" w:rsidRDefault="009E221B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</w:t>
      </w:r>
      <w:r w:rsidR="008E26CF" w:rsidRPr="00794E39">
        <w:rPr>
          <w:rFonts w:hAnsi="ＭＳ 明朝" w:cs="Arial Unicode MS" w:hint="eastAsia"/>
          <w:szCs w:val="21"/>
        </w:rPr>
        <w:t>市町村別では、大阪市</w:t>
      </w:r>
      <w:r w:rsidR="00BB1937" w:rsidRPr="00794E39">
        <w:rPr>
          <w:rFonts w:hAnsi="ＭＳ 明朝" w:cs="Arial Unicode MS" w:hint="eastAsia"/>
          <w:szCs w:val="21"/>
        </w:rPr>
        <w:t>7</w:t>
      </w:r>
      <w:r w:rsidR="00CB0D66" w:rsidRPr="00794E39">
        <w:rPr>
          <w:rFonts w:hAnsi="ＭＳ 明朝" w:cs="Arial Unicode MS" w:hint="eastAsia"/>
          <w:szCs w:val="21"/>
        </w:rPr>
        <w:t>4</w:t>
      </w:r>
      <w:r w:rsidR="003379AD" w:rsidRPr="00794E39">
        <w:rPr>
          <w:rFonts w:hAnsi="ＭＳ 明朝" w:cs="Arial Unicode MS" w:hint="eastAsia"/>
          <w:szCs w:val="21"/>
        </w:rPr>
        <w:t>,</w:t>
      </w:r>
      <w:r w:rsidR="00CB0D66" w:rsidRPr="00794E39">
        <w:rPr>
          <w:rFonts w:hAnsi="ＭＳ 明朝" w:cs="Arial Unicode MS"/>
          <w:szCs w:val="21"/>
        </w:rPr>
        <w:t>244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、堺市</w:t>
      </w:r>
      <w:r w:rsidR="00CB0D66" w:rsidRPr="00794E39">
        <w:rPr>
          <w:rFonts w:hAnsi="ＭＳ 明朝" w:cs="Arial Unicode MS" w:hint="eastAsia"/>
          <w:szCs w:val="21"/>
        </w:rPr>
        <w:t>19</w:t>
      </w:r>
      <w:r w:rsidR="008D7050" w:rsidRPr="00794E39">
        <w:rPr>
          <w:rFonts w:hAnsi="ＭＳ 明朝" w:cs="Arial Unicode MS" w:hint="eastAsia"/>
          <w:szCs w:val="21"/>
        </w:rPr>
        <w:t>,</w:t>
      </w:r>
      <w:r w:rsidR="00CB0D66" w:rsidRPr="00794E39">
        <w:rPr>
          <w:rFonts w:hAnsi="ＭＳ 明朝" w:cs="Arial Unicode MS"/>
          <w:szCs w:val="21"/>
        </w:rPr>
        <w:t>639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、東大阪市1</w:t>
      </w:r>
      <w:r w:rsidR="00CB0D66" w:rsidRPr="00794E39">
        <w:rPr>
          <w:rFonts w:hAnsi="ＭＳ 明朝" w:cs="Arial Unicode MS"/>
          <w:szCs w:val="21"/>
        </w:rPr>
        <w:t>2</w:t>
      </w:r>
      <w:r w:rsidR="00E029A8" w:rsidRPr="00794E39">
        <w:rPr>
          <w:rFonts w:hAnsi="ＭＳ 明朝" w:cs="Arial Unicode MS" w:hint="eastAsia"/>
          <w:szCs w:val="21"/>
        </w:rPr>
        <w:t>,</w:t>
      </w:r>
      <w:r w:rsidR="00CB0D66" w:rsidRPr="00794E39">
        <w:rPr>
          <w:rFonts w:hAnsi="ＭＳ 明朝" w:cs="Arial Unicode MS"/>
          <w:szCs w:val="21"/>
        </w:rPr>
        <w:t>753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の順</w:t>
      </w:r>
      <w:r w:rsidR="00591874" w:rsidRPr="00794E39">
        <w:rPr>
          <w:rFonts w:hAnsi="ＭＳ 明朝" w:cs="Arial Unicode MS" w:hint="eastAsia"/>
          <w:szCs w:val="21"/>
        </w:rPr>
        <w:t>に多い。</w:t>
      </w:r>
    </w:p>
    <w:p w:rsidR="008E26CF" w:rsidRPr="00794E39" w:rsidRDefault="00E029A8" w:rsidP="00927348">
      <w:pPr>
        <w:snapToGrid w:val="0"/>
        <w:spacing w:line="340" w:lineRule="exact"/>
        <w:ind w:leftChars="396" w:left="84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022910" w:rsidRPr="00794E39">
        <w:rPr>
          <w:rFonts w:hAnsi="ＭＳ 明朝" w:cs="Arial Unicode MS" w:hint="eastAsia"/>
          <w:szCs w:val="21"/>
        </w:rPr>
        <w:t>より</w:t>
      </w:r>
      <w:r w:rsidR="00B030CD">
        <w:rPr>
          <w:rFonts w:hAnsi="ＭＳ 明朝" w:cs="Arial Unicode MS" w:hint="eastAsia"/>
          <w:szCs w:val="21"/>
        </w:rPr>
        <w:t>、</w:t>
      </w:r>
      <w:r w:rsidR="005D1A1C" w:rsidRPr="00794E39">
        <w:rPr>
          <w:rFonts w:hAnsi="ＭＳ 明朝" w:cs="Arial Unicode MS" w:hint="eastAsia"/>
          <w:szCs w:val="21"/>
        </w:rPr>
        <w:t>島本町907</w:t>
      </w:r>
      <w:r w:rsidRPr="00794E39">
        <w:rPr>
          <w:rFonts w:hAnsi="ＭＳ 明朝" w:cs="Arial Unicode MS" w:hint="eastAsia"/>
          <w:szCs w:val="21"/>
        </w:rPr>
        <w:t>人、</w:t>
      </w:r>
      <w:r w:rsidR="005D1A1C" w:rsidRPr="00794E39">
        <w:rPr>
          <w:rFonts w:hAnsi="ＭＳ 明朝" w:cs="Arial Unicode MS" w:hint="eastAsia"/>
          <w:szCs w:val="21"/>
        </w:rPr>
        <w:t>池田市82</w:t>
      </w:r>
      <w:r w:rsidR="00591874" w:rsidRPr="00794E39">
        <w:rPr>
          <w:rFonts w:hAnsi="ＭＳ 明朝" w:cs="Arial Unicode MS" w:hint="eastAsia"/>
          <w:szCs w:val="21"/>
        </w:rPr>
        <w:t>人、</w:t>
      </w:r>
      <w:r w:rsidR="005D1A1C" w:rsidRPr="00794E39">
        <w:rPr>
          <w:rFonts w:hAnsi="ＭＳ 明朝" w:cs="Arial Unicode MS" w:hint="eastAsia"/>
          <w:szCs w:val="21"/>
        </w:rPr>
        <w:t>藤井寺</w:t>
      </w:r>
      <w:r w:rsidR="00506DE8" w:rsidRPr="00794E39">
        <w:rPr>
          <w:rFonts w:hAnsi="ＭＳ 明朝" w:cs="Arial Unicode MS" w:hint="eastAsia"/>
          <w:szCs w:val="21"/>
        </w:rPr>
        <w:t>市</w:t>
      </w:r>
      <w:r w:rsidR="005D1A1C" w:rsidRPr="00794E39">
        <w:rPr>
          <w:rFonts w:hAnsi="ＭＳ 明朝" w:cs="Arial Unicode MS" w:hint="eastAsia"/>
          <w:szCs w:val="21"/>
        </w:rPr>
        <w:t>52</w:t>
      </w:r>
      <w:r w:rsidR="00591874" w:rsidRPr="00794E39">
        <w:rPr>
          <w:rFonts w:hAnsi="ＭＳ 明朝" w:cs="Arial Unicode MS" w:hint="eastAsia"/>
          <w:szCs w:val="21"/>
        </w:rPr>
        <w:t>人の順</w:t>
      </w:r>
      <w:r w:rsidR="008D7DFF" w:rsidRPr="00794E39">
        <w:rPr>
          <w:rFonts w:hAnsi="ＭＳ 明朝" w:cs="Arial Unicode MS" w:hint="eastAsia"/>
          <w:szCs w:val="21"/>
        </w:rPr>
        <w:t>に増加し、</w:t>
      </w:r>
      <w:r w:rsidR="007E3840" w:rsidRPr="00794E39">
        <w:rPr>
          <w:rFonts w:hAnsi="ＭＳ 明朝" w:cs="Arial Unicode MS" w:hint="eastAsia"/>
          <w:szCs w:val="21"/>
        </w:rPr>
        <w:t>大阪</w:t>
      </w:r>
      <w:r w:rsidR="008E6403" w:rsidRPr="00794E39">
        <w:rPr>
          <w:rFonts w:hAnsi="ＭＳ 明朝" w:cs="Arial Unicode MS" w:hint="eastAsia"/>
          <w:szCs w:val="21"/>
        </w:rPr>
        <w:t>市</w:t>
      </w:r>
      <w:r w:rsidR="00BB1937" w:rsidRPr="00794E39">
        <w:rPr>
          <w:rFonts w:hAnsi="ＭＳ 明朝" w:cs="Arial Unicode MS" w:hint="eastAsia"/>
          <w:szCs w:val="21"/>
        </w:rPr>
        <w:t>2,</w:t>
      </w:r>
      <w:r w:rsidR="009876BD" w:rsidRPr="00794E39">
        <w:rPr>
          <w:rFonts w:hAnsi="ＭＳ 明朝" w:cs="Arial Unicode MS"/>
          <w:szCs w:val="21"/>
        </w:rPr>
        <w:t>439</w:t>
      </w:r>
      <w:r w:rsidR="008E6403" w:rsidRPr="00794E39">
        <w:rPr>
          <w:rFonts w:hAnsi="ＭＳ 明朝" w:cs="Arial Unicode MS" w:hint="eastAsia"/>
          <w:szCs w:val="21"/>
        </w:rPr>
        <w:t>人</w:t>
      </w:r>
      <w:r w:rsidR="008D7DFF" w:rsidRPr="00794E39">
        <w:rPr>
          <w:rFonts w:hAnsi="ＭＳ 明朝" w:cs="Arial Unicode MS" w:hint="eastAsia"/>
          <w:szCs w:val="21"/>
        </w:rPr>
        <w:t>、</w:t>
      </w:r>
      <w:r w:rsidR="009876BD" w:rsidRPr="00794E39">
        <w:rPr>
          <w:rFonts w:hAnsi="ＭＳ 明朝" w:cs="Arial Unicode MS" w:hint="eastAsia"/>
          <w:szCs w:val="21"/>
        </w:rPr>
        <w:t>高槻</w:t>
      </w:r>
      <w:r w:rsidR="00506DE8" w:rsidRPr="00794E39">
        <w:rPr>
          <w:rFonts w:hAnsi="ＭＳ 明朝" w:cs="Arial Unicode MS" w:hint="eastAsia"/>
          <w:szCs w:val="21"/>
        </w:rPr>
        <w:t>市</w:t>
      </w:r>
      <w:r w:rsidR="009876BD" w:rsidRPr="00794E39">
        <w:rPr>
          <w:rFonts w:hAnsi="ＭＳ 明朝" w:cs="Arial Unicode MS" w:hint="eastAsia"/>
          <w:szCs w:val="21"/>
        </w:rPr>
        <w:t>1,163</w:t>
      </w:r>
      <w:r w:rsidR="008D7DFF" w:rsidRPr="00794E39">
        <w:rPr>
          <w:rFonts w:hAnsi="ＭＳ 明朝" w:cs="Arial Unicode MS" w:hint="eastAsia"/>
          <w:szCs w:val="21"/>
        </w:rPr>
        <w:t>人、</w:t>
      </w:r>
      <w:r w:rsidR="009876BD" w:rsidRPr="00794E39">
        <w:rPr>
          <w:rFonts w:hAnsi="ＭＳ 明朝" w:cs="Arial Unicode MS" w:hint="eastAsia"/>
          <w:szCs w:val="21"/>
        </w:rPr>
        <w:t>堺</w:t>
      </w:r>
      <w:r w:rsidR="008E6403" w:rsidRPr="00794E39">
        <w:rPr>
          <w:rFonts w:hAnsi="ＭＳ 明朝" w:cs="Arial Unicode MS" w:hint="eastAsia"/>
          <w:szCs w:val="21"/>
        </w:rPr>
        <w:t>市</w:t>
      </w:r>
      <w:r w:rsidR="009876BD" w:rsidRPr="00794E39">
        <w:rPr>
          <w:rFonts w:hAnsi="ＭＳ 明朝" w:cs="Arial Unicode MS" w:hint="eastAsia"/>
          <w:szCs w:val="21"/>
        </w:rPr>
        <w:t>698</w:t>
      </w:r>
      <w:r w:rsidR="008E6403" w:rsidRPr="00794E39">
        <w:rPr>
          <w:rFonts w:hAnsi="ＭＳ 明朝" w:cs="Arial Unicode MS" w:hint="eastAsia"/>
          <w:szCs w:val="21"/>
        </w:rPr>
        <w:t>人</w:t>
      </w:r>
      <w:r w:rsidR="008D7DFF" w:rsidRPr="00794E39">
        <w:rPr>
          <w:rFonts w:hAnsi="ＭＳ 明朝" w:cs="Arial Unicode MS" w:hint="eastAsia"/>
          <w:szCs w:val="21"/>
        </w:rPr>
        <w:t>の順に減少している。</w:t>
      </w:r>
    </w:p>
    <w:p w:rsidR="00050025" w:rsidRPr="00794E39" w:rsidRDefault="009E221B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C72B7D" w:rsidRPr="00794E39">
        <w:rPr>
          <w:rFonts w:hAnsi="ＭＳ 明朝" w:cs="Arial Unicode MS" w:hint="eastAsia"/>
          <w:szCs w:val="21"/>
        </w:rPr>
        <w:t>8</w:t>
      </w:r>
      <w:r w:rsidR="009876BD" w:rsidRPr="00794E39">
        <w:rPr>
          <w:rFonts w:hAnsi="ＭＳ 明朝" w:cs="Arial Unicode MS"/>
          <w:szCs w:val="21"/>
        </w:rPr>
        <w:t>36</w:t>
      </w:r>
      <w:r w:rsidR="001C003D" w:rsidRPr="00794E39">
        <w:rPr>
          <w:rFonts w:hAnsi="ＭＳ 明朝" w:cs="Arial Unicode MS" w:hint="eastAsia"/>
          <w:szCs w:val="21"/>
        </w:rPr>
        <w:t>.</w:t>
      </w:r>
      <w:r w:rsidR="009876BD" w:rsidRPr="00794E39">
        <w:rPr>
          <w:rFonts w:hAnsi="ＭＳ 明朝" w:cs="Arial Unicode MS"/>
          <w:szCs w:val="21"/>
        </w:rPr>
        <w:t>4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9876BD" w:rsidRPr="00794E39">
        <w:rPr>
          <w:rFonts w:hAnsi="ＭＳ 明朝" w:cs="Arial Unicode MS" w:hint="eastAsia"/>
          <w:szCs w:val="21"/>
        </w:rPr>
        <w:t>11</w:t>
      </w:r>
      <w:r w:rsidR="001C003D" w:rsidRPr="00794E39">
        <w:rPr>
          <w:rFonts w:hAnsi="ＭＳ 明朝" w:cs="Arial Unicode MS" w:hint="eastAsia"/>
          <w:szCs w:val="21"/>
        </w:rPr>
        <w:t>.</w:t>
      </w:r>
      <w:r w:rsidR="009876BD" w:rsidRPr="00794E39">
        <w:rPr>
          <w:rFonts w:hAnsi="ＭＳ 明朝" w:cs="Arial Unicode MS"/>
          <w:szCs w:val="21"/>
        </w:rPr>
        <w:t>7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712E28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F15256" w:rsidRPr="00794E39" w:rsidRDefault="009E221B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E27A52" w:rsidRPr="00794E39">
        <w:rPr>
          <w:rFonts w:hAnsi="ＭＳ 明朝" w:cs="Arial Unicode MS" w:hint="eastAsia"/>
          <w:szCs w:val="21"/>
        </w:rPr>
        <w:t>1</w:t>
      </w:r>
      <w:r w:rsidR="008067EB" w:rsidRPr="00794E39">
        <w:rPr>
          <w:rFonts w:hAnsi="ＭＳ 明朝" w:cs="Arial Unicode MS"/>
          <w:szCs w:val="21"/>
        </w:rPr>
        <w:t>4</w:t>
      </w:r>
      <w:r w:rsidR="00E27A52" w:rsidRPr="00794E39">
        <w:rPr>
          <w:rFonts w:hAnsi="ＭＳ 明朝" w:cs="Arial Unicode MS" w:hint="eastAsia"/>
          <w:szCs w:val="21"/>
        </w:rPr>
        <w:t>.</w:t>
      </w:r>
      <w:r w:rsidR="008067EB" w:rsidRPr="00794E39">
        <w:rPr>
          <w:rFonts w:hAnsi="ＭＳ 明朝" w:cs="Arial Unicode MS"/>
          <w:szCs w:val="21"/>
        </w:rPr>
        <w:t>8</w:t>
      </w:r>
      <w:r w:rsidR="006450BF" w:rsidRPr="00794E39">
        <w:rPr>
          <w:rFonts w:hAnsi="ＭＳ 明朝" w:cs="Arial Unicode MS" w:hint="eastAsia"/>
          <w:szCs w:val="21"/>
        </w:rPr>
        <w:t>人で、前年度</w:t>
      </w:r>
      <w:r w:rsidR="00C27659" w:rsidRPr="00794E39">
        <w:rPr>
          <w:rFonts w:hAnsi="ＭＳ 明朝" w:cs="Arial Unicode MS" w:hint="eastAsia"/>
          <w:szCs w:val="21"/>
        </w:rPr>
        <w:t>より</w:t>
      </w:r>
      <w:r w:rsidR="00BC0A48" w:rsidRPr="00794E39">
        <w:rPr>
          <w:rFonts w:hAnsi="ＭＳ 明朝" w:cs="Arial Unicode MS" w:hint="eastAsia"/>
          <w:szCs w:val="21"/>
        </w:rPr>
        <w:t>0.</w:t>
      </w:r>
      <w:r w:rsidR="008067EB" w:rsidRPr="00794E39">
        <w:rPr>
          <w:rFonts w:hAnsi="ＭＳ 明朝" w:cs="Arial Unicode MS" w:hint="eastAsia"/>
          <w:szCs w:val="21"/>
        </w:rPr>
        <w:t>3</w:t>
      </w:r>
      <w:r w:rsidR="00C27659" w:rsidRPr="00794E39">
        <w:rPr>
          <w:rFonts w:hAnsi="ＭＳ 明朝" w:cs="Arial Unicode MS" w:hint="eastAsia"/>
          <w:szCs w:val="21"/>
        </w:rPr>
        <w:t>人</w:t>
      </w:r>
      <w:r w:rsidR="001C003D" w:rsidRPr="00794E39">
        <w:rPr>
          <w:rFonts w:hAnsi="ＭＳ 明朝" w:cs="Arial Unicode MS" w:hint="eastAsia"/>
          <w:szCs w:val="21"/>
        </w:rPr>
        <w:t>減少</w:t>
      </w:r>
      <w:r w:rsidR="00C27659" w:rsidRPr="00794E39">
        <w:rPr>
          <w:rFonts w:hAnsi="ＭＳ 明朝" w:cs="Arial Unicode MS" w:hint="eastAsia"/>
          <w:szCs w:val="21"/>
        </w:rPr>
        <w:t>している</w:t>
      </w:r>
      <w:r w:rsidR="00050025" w:rsidRPr="00794E39">
        <w:rPr>
          <w:rFonts w:hAnsi="ＭＳ 明朝" w:cs="Arial Unicode MS" w:hint="eastAsia"/>
          <w:szCs w:val="21"/>
        </w:rPr>
        <w:t>。</w:t>
      </w:r>
    </w:p>
    <w:p w:rsidR="00050025" w:rsidRPr="00794E39" w:rsidRDefault="00050025" w:rsidP="00E50434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-</w:t>
      </w:r>
      <w:r w:rsidR="00592BDD"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表</w:t>
      </w:r>
      <w:r w:rsidR="00592BDD" w:rsidRPr="00794E39">
        <w:rPr>
          <w:rFonts w:hAnsi="ＭＳ 明朝" w:cs="Arial Unicode MS" w:hint="eastAsia"/>
          <w:szCs w:val="21"/>
        </w:rPr>
        <w:t>・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-6-4表・統計表</w:t>
      </w:r>
      <w:r w:rsidR="00915D52" w:rsidRPr="00794E39">
        <w:rPr>
          <w:rFonts w:hAnsi="ＭＳ 明朝" w:cs="Arial Unicode MS" w:hint="eastAsia"/>
          <w:szCs w:val="21"/>
        </w:rPr>
        <w:t>38</w:t>
      </w:r>
      <w:r w:rsidR="00592BDD" w:rsidRPr="00794E39">
        <w:rPr>
          <w:rFonts w:hAnsi="ＭＳ 明朝" w:cs="Arial Unicode MS" w:hint="eastAsia"/>
          <w:szCs w:val="21"/>
        </w:rPr>
        <w:t>・</w:t>
      </w:r>
      <w:r w:rsidR="00E62016" w:rsidRPr="00794E39">
        <w:rPr>
          <w:rFonts w:hAnsi="ＭＳ 明朝" w:cs="Arial Unicode MS" w:hint="eastAsia"/>
          <w:szCs w:val="21"/>
        </w:rPr>
        <w:t>付表-5</w:t>
      </w:r>
      <w:r w:rsidRPr="00794E39">
        <w:rPr>
          <w:rFonts w:hAnsi="ＭＳ 明朝" w:cs="Arial Unicode MS" w:hint="eastAsia"/>
          <w:szCs w:val="21"/>
        </w:rPr>
        <w:t>]</w:t>
      </w:r>
    </w:p>
    <w:p w:rsidR="0070757B" w:rsidRPr="00794E39" w:rsidRDefault="0070757B" w:rsidP="007409C4">
      <w:pPr>
        <w:snapToGrid w:val="0"/>
        <w:spacing w:line="320" w:lineRule="exact"/>
        <w:rPr>
          <w:rFonts w:hAnsi="ＭＳ 明朝" w:cs="Arial Unicode MS"/>
          <w:szCs w:val="21"/>
        </w:rPr>
      </w:pP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3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9363FD" w:rsidRPr="00794E39">
        <w:rPr>
          <w:rFonts w:ascii="ＭＳ ゴシック" w:eastAsia="ＭＳ ゴシック" w:hAnsi="ＭＳ ゴシック" w:cs="Arial Unicode MS" w:hint="eastAsia"/>
          <w:spacing w:val="187"/>
          <w:fitText w:val="3712" w:id="-238285311"/>
        </w:rPr>
        <w:t>設置者別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238285311"/>
        </w:rPr>
        <w:t>生徒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238285311"/>
        </w:rPr>
        <w:t>数</w:t>
      </w:r>
    </w:p>
    <w:p w:rsidR="00AA045B" w:rsidRPr="00794E39" w:rsidRDefault="00D23E5D" w:rsidP="000F59C6">
      <w:pPr>
        <w:snapToGrid w:val="0"/>
        <w:spacing w:line="240" w:lineRule="auto"/>
        <w:rPr>
          <w:rFonts w:hAnsi="ＭＳ 明朝" w:cs="Arial Unicode MS"/>
          <w:szCs w:val="21"/>
        </w:rPr>
      </w:pPr>
      <w:r w:rsidRPr="00794E39">
        <w:rPr>
          <w:rFonts w:hAnsi="ＭＳ 明朝" w:cs="Arial Unicode MS"/>
          <w:noProof/>
          <w:szCs w:val="21"/>
        </w:rPr>
        <w:drawing>
          <wp:inline distT="0" distB="0" distL="0" distR="0">
            <wp:extent cx="6120130" cy="1982512"/>
            <wp:effectExtent l="0" t="0" r="0" b="0"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B" w:rsidRPr="00794E39" w:rsidRDefault="008F70A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581631"/>
        </w:rPr>
        <w:t>学科別生徒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581631"/>
        </w:rPr>
        <w:t>数</w:t>
      </w:r>
    </w:p>
    <w:p w:rsidR="00C8606B" w:rsidRDefault="00D23E5D" w:rsidP="00C8606B">
      <w:pPr>
        <w:snapToGrid w:val="0"/>
        <w:spacing w:line="240" w:lineRule="auto"/>
        <w:ind w:firstLineChars="300" w:firstLine="697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/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4305</wp:posOffset>
            </wp:positionH>
            <wp:positionV relativeFrom="paragraph">
              <wp:posOffset>4305</wp:posOffset>
            </wp:positionV>
            <wp:extent cx="6120130" cy="2729829"/>
            <wp:effectExtent l="0" t="0" r="0" b="0"/>
            <wp:wrapTight wrapText="bothSides">
              <wp:wrapPolygon edited="0">
                <wp:start x="0" y="0"/>
                <wp:lineTo x="0" y="21409"/>
                <wp:lineTo x="21515" y="21409"/>
                <wp:lineTo x="21515" y="0"/>
                <wp:lineTo x="0" y="0"/>
              </wp:wrapPolygon>
            </wp:wrapTight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5BB" w:rsidRPr="00794E39">
        <w:rPr>
          <w:rFonts w:ascii="ＭＳ ゴシック" w:eastAsia="ＭＳ ゴシック" w:hAnsi="ＭＳ ゴシック" w:cs="Arial Unicode MS"/>
        </w:rPr>
        <w:br w:type="page"/>
      </w: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5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581376"/>
        </w:rPr>
        <w:t>学年別生徒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581376"/>
        </w:rPr>
        <w:t>数</w:t>
      </w:r>
    </w:p>
    <w:p w:rsidR="00C21BA3" w:rsidRPr="00794E39" w:rsidRDefault="00A16A2A" w:rsidP="0050747D">
      <w:pPr>
        <w:snapToGrid w:val="0"/>
        <w:spacing w:line="240" w:lineRule="auto"/>
        <w:rPr>
          <w:rFonts w:hAnsi="ＭＳ 明朝" w:cs="Arial Unicode MS"/>
          <w:szCs w:val="21"/>
        </w:rPr>
      </w:pPr>
      <w:r w:rsidRPr="00794E39">
        <w:rPr>
          <w:rFonts w:hAnsi="ＭＳ 明朝" w:cs="Arial Unicode MS"/>
          <w:noProof/>
          <w:szCs w:val="21"/>
        </w:rPr>
        <w:drawing>
          <wp:inline distT="0" distB="0" distL="0" distR="0">
            <wp:extent cx="6120130" cy="1848833"/>
            <wp:effectExtent l="0" t="0" r="0" b="0"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B" w:rsidRPr="00794E39" w:rsidRDefault="00977ECA" w:rsidP="00977ECA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5D15BB" w:rsidRPr="00794E39">
        <w:rPr>
          <w:rFonts w:ascii="ＭＳ ゴシック" w:eastAsia="ＭＳ ゴシック" w:hAnsi="ＭＳ ゴシック" w:hint="eastAsia"/>
          <w:spacing w:val="0"/>
        </w:rPr>
        <w:tab/>
      </w:r>
      <w:r w:rsidR="007D428F" w:rsidRPr="00794E39">
        <w:rPr>
          <w:rFonts w:ascii="ＭＳ ゴシック" w:eastAsia="ＭＳ ゴシック" w:hAnsi="ＭＳ ゴシック" w:hint="eastAsia"/>
          <w:spacing w:val="0"/>
        </w:rPr>
        <w:t xml:space="preserve">         </w:t>
      </w:r>
    </w:p>
    <w:p w:rsidR="00E268E6" w:rsidRPr="00794E39" w:rsidRDefault="007D428F" w:rsidP="0039718A">
      <w:pPr>
        <w:snapToGrid w:val="0"/>
        <w:spacing w:line="240" w:lineRule="auto"/>
        <w:ind w:right="23" w:firstLineChars="500" w:firstLine="1161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  <w:spacing w:val="0"/>
        </w:rPr>
        <w:t xml:space="preserve"> </w:t>
      </w:r>
      <w:r w:rsidR="00BF6C24" w:rsidRPr="00794E39">
        <w:rPr>
          <w:rFonts w:ascii="ＭＳ ゴシック" w:eastAsia="ＭＳ ゴシック" w:hAnsi="ＭＳ ゴシック" w:hint="eastAsia"/>
        </w:rPr>
        <w:t>[</w:t>
      </w:r>
      <w:r w:rsidR="00BF6C24" w:rsidRPr="00794E39">
        <w:rPr>
          <w:rFonts w:ascii="ＭＳ Ｐゴシック" w:eastAsia="ＭＳ Ｐゴシック" w:hAnsi="ＭＳ Ｐゴシック" w:hint="eastAsia"/>
        </w:rPr>
        <w:t>Ⅰ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E62016" w:rsidRPr="00794E39">
        <w:rPr>
          <w:rFonts w:ascii="ＭＳ ゴシック" w:eastAsia="ＭＳ ゴシック" w:hAnsi="ＭＳ ゴシック" w:cs="Arial Unicode MS" w:hint="eastAsia"/>
        </w:rPr>
        <w:t>1</w:t>
      </w:r>
      <w:r w:rsidR="00BF6C24" w:rsidRPr="00794E39">
        <w:rPr>
          <w:rFonts w:ascii="ＭＳ ゴシック" w:eastAsia="ＭＳ ゴシック" w:hAnsi="ＭＳ ゴシック" w:hint="eastAsia"/>
        </w:rPr>
        <w:t xml:space="preserve">図]　</w:t>
      </w:r>
      <w:r w:rsidRPr="00794E39">
        <w:rPr>
          <w:rFonts w:ascii="ＭＳ ゴシック" w:eastAsia="ＭＳ ゴシック" w:hAnsi="ＭＳ ゴシック" w:hint="eastAsia"/>
        </w:rPr>
        <w:t xml:space="preserve">  </w:t>
      </w:r>
      <w:r w:rsidR="00EA1E88" w:rsidRPr="00794E39">
        <w:rPr>
          <w:rFonts w:ascii="ＭＳ ゴシック" w:eastAsia="ＭＳ ゴシック" w:hAnsi="ＭＳ ゴシック" w:hint="eastAsia"/>
        </w:rPr>
        <w:t xml:space="preserve">           </w:t>
      </w:r>
      <w:r w:rsidR="00BF6C24" w:rsidRPr="00794E39">
        <w:rPr>
          <w:rFonts w:ascii="ＭＳ ゴシック" w:eastAsia="ＭＳ ゴシック" w:hAnsi="ＭＳ ゴシック" w:hint="eastAsia"/>
          <w:spacing w:val="36"/>
          <w:fitText w:val="1624" w:id="1117561600"/>
        </w:rPr>
        <w:t>学科別生徒</w:t>
      </w:r>
      <w:r w:rsidR="00BF6C24" w:rsidRPr="00794E39">
        <w:rPr>
          <w:rFonts w:ascii="ＭＳ ゴシック" w:eastAsia="ＭＳ ゴシック" w:hAnsi="ＭＳ ゴシック" w:hint="eastAsia"/>
          <w:spacing w:val="2"/>
          <w:fitText w:val="1624" w:id="1117561600"/>
        </w:rPr>
        <w:t>数</w:t>
      </w:r>
    </w:p>
    <w:p w:rsidR="00BC3AE6" w:rsidRPr="00794E39" w:rsidRDefault="00005BE7" w:rsidP="007A1ECC">
      <w:pPr>
        <w:snapToGrid w:val="0"/>
        <w:spacing w:line="240" w:lineRule="auto"/>
        <w:jc w:val="left"/>
        <w:rPr>
          <w:rFonts w:hAnsi="ＭＳ 明朝" w:cs="Arial Unicode MS"/>
          <w:szCs w:val="21"/>
        </w:rPr>
      </w:pPr>
      <w:r w:rsidRPr="00794E39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23495</wp:posOffset>
            </wp:positionV>
            <wp:extent cx="4478655" cy="2362835"/>
            <wp:effectExtent l="0" t="0" r="0" b="0"/>
            <wp:wrapTight wrapText="bothSides">
              <wp:wrapPolygon edited="0">
                <wp:start x="6799" y="0"/>
                <wp:lineTo x="6523" y="1916"/>
                <wp:lineTo x="5329" y="4180"/>
                <wp:lineTo x="3675" y="5573"/>
                <wp:lineTo x="3308" y="6792"/>
                <wp:lineTo x="2481" y="8707"/>
                <wp:lineTo x="2113" y="11494"/>
                <wp:lineTo x="2113" y="14280"/>
                <wp:lineTo x="2756" y="17066"/>
                <wp:lineTo x="2756" y="17241"/>
                <wp:lineTo x="4134" y="19853"/>
                <wp:lineTo x="4226" y="20201"/>
                <wp:lineTo x="6064" y="21420"/>
                <wp:lineTo x="7350" y="21420"/>
                <wp:lineTo x="7718" y="21072"/>
                <wp:lineTo x="9279" y="20027"/>
                <wp:lineTo x="20305" y="19853"/>
                <wp:lineTo x="20580" y="17763"/>
                <wp:lineTo x="16354" y="17066"/>
                <wp:lineTo x="20396" y="16718"/>
                <wp:lineTo x="20396" y="14628"/>
                <wp:lineTo x="20213" y="12190"/>
                <wp:lineTo x="16262" y="11494"/>
                <wp:lineTo x="18191" y="11494"/>
                <wp:lineTo x="18926" y="10623"/>
                <wp:lineTo x="18926" y="8185"/>
                <wp:lineTo x="18191" y="7662"/>
                <wp:lineTo x="14057" y="5921"/>
                <wp:lineTo x="15895" y="3483"/>
                <wp:lineTo x="16078" y="3135"/>
                <wp:lineTo x="16262" y="1219"/>
                <wp:lineTo x="16170" y="0"/>
                <wp:lineTo x="6799" y="0"/>
              </wp:wrapPolygon>
            </wp:wrapTight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B1A" w:rsidRPr="00794E39" w:rsidRDefault="00C15B1A" w:rsidP="00BC3AE6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4239DD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FF1F273" wp14:editId="048122F5">
                <wp:simplePos x="0" y="0"/>
                <wp:positionH relativeFrom="column">
                  <wp:posOffset>1833105</wp:posOffset>
                </wp:positionH>
                <wp:positionV relativeFrom="paragraph">
                  <wp:posOffset>168498</wp:posOffset>
                </wp:positionV>
                <wp:extent cx="819150" cy="794385"/>
                <wp:effectExtent l="0" t="0" r="0" b="5715"/>
                <wp:wrapTight wrapText="bothSides">
                  <wp:wrapPolygon edited="0">
                    <wp:start x="6988" y="0"/>
                    <wp:lineTo x="0" y="1554"/>
                    <wp:lineTo x="0" y="13986"/>
                    <wp:lineTo x="466" y="16576"/>
                    <wp:lineTo x="5590" y="21237"/>
                    <wp:lineTo x="6522" y="21237"/>
                    <wp:lineTo x="14441" y="21237"/>
                    <wp:lineTo x="15373" y="21237"/>
                    <wp:lineTo x="20497" y="17094"/>
                    <wp:lineTo x="20963" y="13986"/>
                    <wp:lineTo x="20963" y="1554"/>
                    <wp:lineTo x="13976" y="0"/>
                    <wp:lineTo x="6988" y="0"/>
                  </wp:wrapPolygon>
                </wp:wrapTight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943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0CD" w:rsidRPr="00C26FFB" w:rsidRDefault="00B030CD" w:rsidP="000747F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26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総 数</w:t>
                            </w:r>
                          </w:p>
                          <w:p w:rsidR="00B030CD" w:rsidRPr="00C26FFB" w:rsidRDefault="00B030CD" w:rsidP="000747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26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0"/>
                              </w:rPr>
                              <w:t>214,115人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1F273" id="楕円 2" o:spid="_x0000_s1030" style="position:absolute;margin-left:144.35pt;margin-top:13.25pt;width:64.5pt;height:62.5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" fillcolor="white [3212]" stroked="f" strokeweight="2pt">
                <v:textbox inset="0,0,0,0">
                  <w:txbxContent>
                    <w:p w:rsidR="00B030CD" w:rsidRPr="00C26FFB" w:rsidRDefault="00B030CD" w:rsidP="000747FB">
                      <w:pPr>
                        <w:pStyle w:val="Web"/>
                        <w:spacing w:before="0" w:beforeAutospacing="0" w:after="0" w:afterAutospacing="0"/>
                        <w:ind w:firstLineChars="100" w:firstLine="18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0"/>
                        </w:rPr>
                      </w:pPr>
                      <w:r w:rsidRPr="00C26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0"/>
                        </w:rPr>
                        <w:t>総 数</w:t>
                      </w:r>
                    </w:p>
                    <w:p w:rsidR="00B030CD" w:rsidRPr="00C26FFB" w:rsidRDefault="00B030CD" w:rsidP="000747FB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0"/>
                        </w:rPr>
                      </w:pPr>
                      <w:r w:rsidRPr="00C26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0"/>
                        </w:rPr>
                        <w:t>214,115人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005BE7" w:rsidP="00005BE7">
      <w:pPr>
        <w:tabs>
          <w:tab w:val="left" w:pos="3210"/>
        </w:tabs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/>
        </w:rPr>
        <w:tab/>
      </w: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77952" w:rsidRPr="00794E39" w:rsidRDefault="00177952" w:rsidP="00237485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7A1ECC" w:rsidRPr="00794E39" w:rsidRDefault="007A1ECC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105572" w:rsidRPr="00794E39" w:rsidRDefault="0010557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E268E6" w:rsidRPr="00794E39" w:rsidRDefault="00277310" w:rsidP="0039718A">
      <w:pPr>
        <w:snapToGrid w:val="0"/>
        <w:spacing w:line="240" w:lineRule="auto"/>
        <w:ind w:right="23" w:firstLineChars="100" w:firstLine="232"/>
        <w:rPr>
          <w:rFonts w:ascii="ＭＳ ゴシック" w:eastAsia="ＭＳ ゴシック" w:hAnsi="ＭＳ ゴシック"/>
          <w:spacing w:val="0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B576F7" wp14:editId="7FA1B19A">
                <wp:simplePos x="0" y="0"/>
                <wp:positionH relativeFrom="column">
                  <wp:posOffset>4055569</wp:posOffset>
                </wp:positionH>
                <wp:positionV relativeFrom="paragraph">
                  <wp:posOffset>1598700</wp:posOffset>
                </wp:positionV>
                <wp:extent cx="48990" cy="188108"/>
                <wp:effectExtent l="38100" t="38100" r="65405" b="21590"/>
                <wp:wrapNone/>
                <wp:docPr id="21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990" cy="1881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A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319.35pt;margin-top:125.9pt;width:3.85pt;height:14.8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C1FE56" wp14:editId="1C609CA2">
                <wp:simplePos x="0" y="0"/>
                <wp:positionH relativeFrom="column">
                  <wp:posOffset>3725450</wp:posOffset>
                </wp:positionH>
                <wp:positionV relativeFrom="paragraph">
                  <wp:posOffset>1592566</wp:posOffset>
                </wp:positionV>
                <wp:extent cx="262309" cy="174828"/>
                <wp:effectExtent l="0" t="38100" r="61595" b="34925"/>
                <wp:wrapNone/>
                <wp:docPr id="497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2309" cy="1748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1E3B" id="直線矢印コネクタ 15" o:spid="_x0000_s1026" type="#_x0000_t32" style="position:absolute;left:0;text-align:left;margin-left:293.35pt;margin-top:125.4pt;width:20.65pt;height:13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0130AA" wp14:editId="4DA14713">
                <wp:simplePos x="0" y="0"/>
                <wp:positionH relativeFrom="column">
                  <wp:posOffset>4298950</wp:posOffset>
                </wp:positionH>
                <wp:positionV relativeFrom="paragraph">
                  <wp:posOffset>1599822</wp:posOffset>
                </wp:positionV>
                <wp:extent cx="77822" cy="165533"/>
                <wp:effectExtent l="38100" t="38100" r="36830" b="25400"/>
                <wp:wrapNone/>
                <wp:docPr id="499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7822" cy="1655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DE7E" id="直線矢印コネクタ 24" o:spid="_x0000_s1026" type="#_x0000_t32" style="position:absolute;left:0;text-align:left;margin-left:338.5pt;margin-top:125.95pt;width:6.15pt;height:13.0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" strokecolor="black [3213]" strokeweight="1pt">
                <v:stroke endarrow="open"/>
              </v:shape>
            </w:pict>
          </mc:Fallback>
        </mc:AlternateContent>
      </w:r>
      <w:r w:rsidR="004F6E7D" w:rsidRPr="00794E3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84C7D4" wp14:editId="4165AAAC">
                <wp:simplePos x="0" y="0"/>
                <wp:positionH relativeFrom="column">
                  <wp:posOffset>4648835</wp:posOffset>
                </wp:positionH>
                <wp:positionV relativeFrom="paragraph">
                  <wp:posOffset>1579245</wp:posOffset>
                </wp:positionV>
                <wp:extent cx="68094" cy="187703"/>
                <wp:effectExtent l="57150" t="38100" r="46355" b="22225"/>
                <wp:wrapNone/>
                <wp:docPr id="498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8094" cy="1877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D22E" id="直線矢印コネクタ 17" o:spid="_x0000_s1026" type="#_x0000_t32" style="position:absolute;left:0;text-align:left;margin-left:366.05pt;margin-top:124.35pt;width:5.35pt;height:14.8pt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" strokecolor="black [3213]" strokeweight="1pt">
                <v:stroke endarrow="open"/>
              </v:shape>
            </w:pict>
          </mc:Fallback>
        </mc:AlternateContent>
      </w:r>
      <w:r w:rsidR="004F6E7D" w:rsidRPr="00794E3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DA2308" wp14:editId="7310267C">
                <wp:simplePos x="0" y="0"/>
                <wp:positionH relativeFrom="column">
                  <wp:posOffset>4968307</wp:posOffset>
                </wp:positionH>
                <wp:positionV relativeFrom="paragraph">
                  <wp:posOffset>1590242</wp:posOffset>
                </wp:positionV>
                <wp:extent cx="45719" cy="199967"/>
                <wp:effectExtent l="76200" t="38100" r="50165" b="29210"/>
                <wp:wrapNone/>
                <wp:docPr id="20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45719" cy="1999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B2B8" id="直線矢印コネクタ 19" o:spid="_x0000_s1026" type="#_x0000_t32" style="position:absolute;left:0;text-align:left;margin-left:391.2pt;margin-top:125.2pt;width:3.6pt;height:15.7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" strokecolor="black [3213]" strokeweight="1pt">
                <v:stroke endarrow="open"/>
              </v:shape>
            </w:pict>
          </mc:Fallback>
        </mc:AlternateContent>
      </w:r>
      <w:r w:rsidR="00254001" w:rsidRPr="00794E3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F95EA7" wp14:editId="74516EAF">
                <wp:simplePos x="0" y="0"/>
                <wp:positionH relativeFrom="column">
                  <wp:posOffset>5155186</wp:posOffset>
                </wp:positionH>
                <wp:positionV relativeFrom="paragraph">
                  <wp:posOffset>1537281</wp:posOffset>
                </wp:positionV>
                <wp:extent cx="223736" cy="45719"/>
                <wp:effectExtent l="19050" t="57150" r="0" b="69215"/>
                <wp:wrapNone/>
                <wp:docPr id="19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23736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BF8F" id="直線矢印コネクタ 18" o:spid="_x0000_s1026" type="#_x0000_t32" style="position:absolute;left:0;text-align:left;margin-left:405.9pt;margin-top:121.05pt;width:17.6pt;height:3.6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" strokecolor="black [3213]" strokeweight="1pt">
                <v:stroke endarrow="open"/>
              </v:shape>
            </w:pict>
          </mc:Fallback>
        </mc:AlternateContent>
      </w:r>
      <w:r w:rsidR="00254001"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7FB358" wp14:editId="2B10062B">
                <wp:simplePos x="0" y="0"/>
                <wp:positionH relativeFrom="column">
                  <wp:posOffset>91359</wp:posOffset>
                </wp:positionH>
                <wp:positionV relativeFrom="paragraph">
                  <wp:posOffset>421843</wp:posOffset>
                </wp:positionV>
                <wp:extent cx="296883" cy="190005"/>
                <wp:effectExtent l="0" t="0" r="8255" b="635"/>
                <wp:wrapNone/>
                <wp:docPr id="5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883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CD" w:rsidRPr="00FD1982" w:rsidRDefault="00B030CD" w:rsidP="00FD198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D198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FB358" id="正方形/長方形 1" o:spid="_x0000_s1031" style="position:absolute;left:0;text-align:left;margin-left:7.2pt;margin-top:33.2pt;width:23.4pt;height:14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" filled="f" stroked="f" strokeweight="2pt">
                <v:textbox inset="0,0,0,0">
                  <w:txbxContent>
                    <w:p w:rsidR="00B030CD" w:rsidRPr="00FD1982" w:rsidRDefault="00B030CD" w:rsidP="00FD198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D198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6E28A7" w:rsidRPr="00794E39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91359</wp:posOffset>
            </wp:positionH>
            <wp:positionV relativeFrom="paragraph">
              <wp:posOffset>203200</wp:posOffset>
            </wp:positionV>
            <wp:extent cx="6198235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509" y="21459"/>
                <wp:lineTo x="21509" y="0"/>
                <wp:lineTo x="0" y="0"/>
              </wp:wrapPolygon>
            </wp:wrapTight>
            <wp:docPr id="500" name="グラフ 5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C24" w:rsidRPr="00794E39">
        <w:rPr>
          <w:rFonts w:ascii="ＭＳ ゴシック" w:eastAsia="ＭＳ ゴシック" w:hAnsi="ＭＳ ゴシック" w:hint="eastAsia"/>
        </w:rPr>
        <w:t>[</w:t>
      </w:r>
      <w:r w:rsidR="00BF6C24" w:rsidRPr="00794E39">
        <w:rPr>
          <w:rFonts w:ascii="ＭＳ Ｐゴシック" w:eastAsia="ＭＳ Ｐゴシック" w:hAnsi="ＭＳ Ｐゴシック" w:hint="eastAsia"/>
        </w:rPr>
        <w:t>Ⅰ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E62016" w:rsidRPr="00794E39">
        <w:rPr>
          <w:rFonts w:ascii="ＭＳ ゴシック" w:eastAsia="ＭＳ ゴシック" w:hAnsi="ＭＳ ゴシック" w:cs="Arial Unicode MS" w:hint="eastAsia"/>
        </w:rPr>
        <w:t>2</w:t>
      </w:r>
      <w:r w:rsidR="00BF6C24" w:rsidRPr="00794E39">
        <w:rPr>
          <w:rFonts w:ascii="ＭＳ ゴシック" w:eastAsia="ＭＳ ゴシック" w:hAnsi="ＭＳ ゴシック" w:hint="eastAsia"/>
        </w:rPr>
        <w:t>図]</w:t>
      </w:r>
      <w:r w:rsidR="00BF6C24" w:rsidRPr="00794E39">
        <w:rPr>
          <w:rFonts w:ascii="ＭＳ ゴシック" w:eastAsia="ＭＳ ゴシック" w:hAnsi="ＭＳ ゴシック" w:hint="eastAsia"/>
          <w:spacing w:val="0"/>
        </w:rPr>
        <w:t xml:space="preserve"> 学科別生徒数の推移</w:t>
      </w:r>
    </w:p>
    <w:p w:rsidR="00177952" w:rsidRPr="00794E39" w:rsidRDefault="0050747D" w:rsidP="00AD1581">
      <w:pPr>
        <w:snapToGrid w:val="0"/>
        <w:spacing w:line="240" w:lineRule="auto"/>
        <w:ind w:right="23" w:firstLineChars="100" w:firstLine="214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BC0A48" w:rsidRPr="00794E39">
        <w:rPr>
          <w:rFonts w:ascii="ＭＳ ゴシック" w:eastAsia="ＭＳ ゴシック" w:hAnsi="ＭＳ ゴシック" w:cs="Arial Unicode MS" w:hint="eastAsia"/>
          <w:szCs w:val="21"/>
        </w:rPr>
        <w:t>）帰国生徒数・外国人生徒数</w:t>
      </w:r>
    </w:p>
    <w:p w:rsidR="00BC0A48" w:rsidRPr="00794E39" w:rsidRDefault="009E221B" w:rsidP="00813E2F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0A48" w:rsidRPr="00794E39">
        <w:rPr>
          <w:rFonts w:hAnsi="ＭＳ 明朝" w:cs="Arial Unicode MS" w:hint="eastAsia"/>
          <w:szCs w:val="21"/>
        </w:rPr>
        <w:t xml:space="preserve">　帰国生徒数は</w:t>
      </w:r>
      <w:r w:rsidR="002E6913" w:rsidRPr="00794E39">
        <w:rPr>
          <w:rFonts w:hAnsi="ＭＳ 明朝" w:cs="Arial Unicode MS" w:hint="eastAsia"/>
          <w:szCs w:val="21"/>
        </w:rPr>
        <w:t>1</w:t>
      </w:r>
      <w:r w:rsidR="009A619D" w:rsidRPr="00794E39">
        <w:rPr>
          <w:rFonts w:hAnsi="ＭＳ 明朝" w:cs="Arial Unicode MS"/>
          <w:szCs w:val="21"/>
        </w:rPr>
        <w:t>0</w:t>
      </w:r>
      <w:r w:rsidR="002E6913" w:rsidRPr="00794E39">
        <w:rPr>
          <w:rFonts w:hAnsi="ＭＳ 明朝" w:cs="Arial Unicode MS" w:hint="eastAsia"/>
          <w:szCs w:val="21"/>
        </w:rPr>
        <w:t>5</w:t>
      </w:r>
      <w:r w:rsidR="00BC0A48" w:rsidRPr="00794E39">
        <w:rPr>
          <w:rFonts w:hAnsi="ＭＳ 明朝" w:cs="Arial Unicode MS" w:hint="eastAsia"/>
          <w:szCs w:val="21"/>
        </w:rPr>
        <w:t>人で、前年度間より</w:t>
      </w:r>
      <w:r w:rsidR="009A619D" w:rsidRPr="00794E39">
        <w:rPr>
          <w:rFonts w:hAnsi="ＭＳ 明朝" w:cs="Arial Unicode MS" w:hint="eastAsia"/>
          <w:szCs w:val="21"/>
        </w:rPr>
        <w:t>10</w:t>
      </w:r>
      <w:r w:rsidR="00BC0A48" w:rsidRPr="00794E39">
        <w:rPr>
          <w:rFonts w:hAnsi="ＭＳ 明朝" w:cs="Arial Unicode MS" w:hint="eastAsia"/>
          <w:szCs w:val="21"/>
        </w:rPr>
        <w:t>人</w:t>
      </w:r>
      <w:r w:rsidR="009A619D" w:rsidRPr="00794E39">
        <w:rPr>
          <w:rFonts w:hAnsi="ＭＳ 明朝" w:cs="Arial Unicode MS" w:hint="eastAsia"/>
          <w:szCs w:val="21"/>
        </w:rPr>
        <w:t>減少</w:t>
      </w:r>
      <w:r w:rsidR="00BC0A48" w:rsidRPr="00794E39">
        <w:rPr>
          <w:rFonts w:hAnsi="ＭＳ 明朝" w:cs="Arial Unicode MS" w:hint="eastAsia"/>
          <w:szCs w:val="21"/>
        </w:rPr>
        <w:t>している。</w:t>
      </w:r>
    </w:p>
    <w:p w:rsidR="005D15BB" w:rsidRPr="00794E39" w:rsidRDefault="009E221B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0A48" w:rsidRPr="00794E39">
        <w:rPr>
          <w:rFonts w:hAnsi="ＭＳ 明朝" w:cs="Arial Unicode MS" w:hint="eastAsia"/>
          <w:szCs w:val="21"/>
        </w:rPr>
        <w:t xml:space="preserve">　外国人生徒数は</w:t>
      </w:r>
      <w:r w:rsidR="0050747D" w:rsidRPr="00794E39">
        <w:rPr>
          <w:rFonts w:hAnsi="ＭＳ 明朝" w:cs="Arial Unicode MS" w:hint="eastAsia"/>
          <w:szCs w:val="21"/>
        </w:rPr>
        <w:t>1,</w:t>
      </w:r>
      <w:r w:rsidR="002E6913" w:rsidRPr="00794E39">
        <w:rPr>
          <w:rFonts w:hAnsi="ＭＳ 明朝" w:cs="Arial Unicode MS" w:hint="eastAsia"/>
          <w:szCs w:val="21"/>
        </w:rPr>
        <w:t>35</w:t>
      </w:r>
      <w:r w:rsidR="00482D86" w:rsidRPr="00794E39">
        <w:rPr>
          <w:rFonts w:hAnsi="ＭＳ 明朝" w:cs="Arial Unicode MS" w:hint="eastAsia"/>
          <w:szCs w:val="21"/>
        </w:rPr>
        <w:t>4</w:t>
      </w:r>
      <w:r w:rsidR="00BC0A48" w:rsidRPr="00794E39">
        <w:rPr>
          <w:rFonts w:hAnsi="ＭＳ 明朝" w:cs="Arial Unicode MS" w:hint="eastAsia"/>
          <w:szCs w:val="21"/>
        </w:rPr>
        <w:t>人で、前年度より</w:t>
      </w:r>
      <w:r w:rsidR="00482D86" w:rsidRPr="00794E39">
        <w:rPr>
          <w:rFonts w:hAnsi="ＭＳ 明朝" w:cs="Arial Unicode MS" w:hint="eastAsia"/>
          <w:szCs w:val="21"/>
        </w:rPr>
        <w:t>4</w:t>
      </w:r>
      <w:r w:rsidR="00BC0A48" w:rsidRPr="00794E39">
        <w:rPr>
          <w:rFonts w:hAnsi="ＭＳ 明朝" w:cs="Arial Unicode MS" w:hint="eastAsia"/>
          <w:szCs w:val="21"/>
        </w:rPr>
        <w:t>人</w:t>
      </w:r>
      <w:r w:rsidR="00482D86" w:rsidRPr="00794E39">
        <w:rPr>
          <w:rFonts w:hAnsi="ＭＳ 明朝" w:cs="Arial Unicode MS" w:hint="eastAsia"/>
          <w:szCs w:val="21"/>
        </w:rPr>
        <w:t>増加</w:t>
      </w:r>
      <w:r w:rsidR="00BC0A48" w:rsidRPr="00794E39">
        <w:rPr>
          <w:rFonts w:hAnsi="ＭＳ 明朝" w:cs="Arial Unicode MS" w:hint="eastAsia"/>
          <w:szCs w:val="21"/>
        </w:rPr>
        <w:t>している。</w:t>
      </w:r>
    </w:p>
    <w:p w:rsidR="00EE67C1" w:rsidRPr="00794E39" w:rsidRDefault="00BC0A48" w:rsidP="00EE67C1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-6-6表・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-7表]</w:t>
      </w:r>
    </w:p>
    <w:p w:rsidR="0050747D" w:rsidRPr="00794E39" w:rsidRDefault="00BC0A48" w:rsidP="00813E2F">
      <w:pPr>
        <w:snapToGrid w:val="0"/>
        <w:spacing w:line="240" w:lineRule="auto"/>
        <w:ind w:right="23" w:firstLineChars="349" w:firstLine="747"/>
        <w:jc w:val="left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AC38C7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AC38C7" w:rsidRPr="00794E39">
        <w:rPr>
          <w:rFonts w:ascii="ＭＳ ゴシック" w:eastAsia="ＭＳ ゴシック" w:hAnsi="ＭＳ ゴシック" w:cs="Arial Unicode MS" w:hint="eastAsia"/>
        </w:rPr>
        <w:t>-6</w:t>
      </w:r>
      <w:r w:rsidRPr="00794E39">
        <w:rPr>
          <w:rFonts w:ascii="ＭＳ ゴシック" w:eastAsia="ＭＳ ゴシック" w:hAnsi="ＭＳ ゴシック" w:hint="eastAsia"/>
        </w:rPr>
        <w:t>表]</w:t>
      </w:r>
      <w:r w:rsidR="00363DBE" w:rsidRPr="00794E39">
        <w:rPr>
          <w:rFonts w:ascii="ＭＳ ゴシック" w:eastAsia="ＭＳ ゴシック" w:hAnsi="ＭＳ ゴシック" w:hint="eastAsia"/>
        </w:rPr>
        <w:t xml:space="preserve">　</w:t>
      </w:r>
      <w:r w:rsidR="00882660" w:rsidRPr="00794E39">
        <w:rPr>
          <w:rFonts w:ascii="ＭＳ ゴシック" w:eastAsia="ＭＳ ゴシック" w:hAnsi="ＭＳ ゴシック" w:hint="eastAsia"/>
        </w:rPr>
        <w:t xml:space="preserve">　</w:t>
      </w:r>
      <w:r w:rsidR="0050747D" w:rsidRPr="00794E39">
        <w:rPr>
          <w:rFonts w:ascii="ＭＳ ゴシック" w:eastAsia="ＭＳ ゴシック" w:hAnsi="ＭＳ ゴシック" w:hint="eastAsia"/>
          <w:spacing w:val="43"/>
          <w:fitText w:val="1392" w:id="1119646464"/>
        </w:rPr>
        <w:t>帰国生徒</w:t>
      </w:r>
      <w:r w:rsidR="0050747D" w:rsidRPr="00794E39">
        <w:rPr>
          <w:rFonts w:ascii="ＭＳ ゴシック" w:eastAsia="ＭＳ ゴシック" w:hAnsi="ＭＳ ゴシック" w:hint="eastAsia"/>
          <w:spacing w:val="0"/>
          <w:fitText w:val="1392" w:id="1119646464"/>
        </w:rPr>
        <w:t>数</w:t>
      </w:r>
      <w:r w:rsidR="001726D5" w:rsidRPr="00794E39">
        <w:rPr>
          <w:rFonts w:ascii="ＭＳ ゴシック" w:eastAsia="ＭＳ ゴシック" w:hAnsi="ＭＳ ゴシック" w:hint="eastAsia"/>
          <w:spacing w:val="0"/>
        </w:rPr>
        <w:tab/>
      </w:r>
      <w:r w:rsidR="00813E2F" w:rsidRPr="00794E39">
        <w:rPr>
          <w:rFonts w:ascii="ＭＳ ゴシック" w:eastAsia="ＭＳ ゴシック" w:hAnsi="ＭＳ ゴシック" w:hint="eastAsia"/>
          <w:spacing w:val="0"/>
        </w:rPr>
        <w:t xml:space="preserve">　　　　　　</w:t>
      </w:r>
      <w:r w:rsidR="002A1872" w:rsidRPr="00794E39">
        <w:rPr>
          <w:rFonts w:ascii="ＭＳ ゴシック" w:eastAsia="ＭＳ ゴシック" w:hAnsi="ＭＳ ゴシック" w:hint="eastAsia"/>
          <w:spacing w:val="0"/>
        </w:rPr>
        <w:t xml:space="preserve"> </w:t>
      </w:r>
      <w:r w:rsidR="00363DBE" w:rsidRPr="00794E39"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AC38C7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AC38C7" w:rsidRPr="00794E39">
        <w:rPr>
          <w:rFonts w:ascii="ＭＳ ゴシック" w:eastAsia="ＭＳ ゴシック" w:hAnsi="ＭＳ ゴシック" w:cs="Arial Unicode MS" w:hint="eastAsia"/>
        </w:rPr>
        <w:t>-7</w:t>
      </w:r>
      <w:r w:rsidRPr="00794E39">
        <w:rPr>
          <w:rFonts w:ascii="ＭＳ ゴシック" w:eastAsia="ＭＳ ゴシック" w:hAnsi="ＭＳ ゴシック" w:hint="eastAsia"/>
        </w:rPr>
        <w:t>表]</w:t>
      </w:r>
      <w:r w:rsidR="0050747D" w:rsidRPr="00794E39">
        <w:rPr>
          <w:rFonts w:ascii="ＭＳ ゴシック" w:eastAsia="ＭＳ ゴシック" w:hAnsi="ＭＳ ゴシック" w:hint="eastAsia"/>
          <w:spacing w:val="51"/>
        </w:rPr>
        <w:t xml:space="preserve"> </w:t>
      </w:r>
      <w:r w:rsidR="00363DBE" w:rsidRPr="00794E39">
        <w:rPr>
          <w:rFonts w:ascii="ＭＳ ゴシック" w:eastAsia="ＭＳ ゴシック" w:hAnsi="ＭＳ ゴシック" w:hint="eastAsia"/>
          <w:spacing w:val="51"/>
        </w:rPr>
        <w:t xml:space="preserve"> </w:t>
      </w:r>
      <w:r w:rsidR="0050747D" w:rsidRPr="00794E39">
        <w:rPr>
          <w:rFonts w:ascii="ＭＳ ゴシック" w:eastAsia="ＭＳ ゴシック" w:hAnsi="ＭＳ ゴシック" w:hint="eastAsia"/>
          <w:spacing w:val="0"/>
        </w:rPr>
        <w:t>外国人生徒数</w:t>
      </w:r>
    </w:p>
    <w:p w:rsidR="00BC0A48" w:rsidRPr="00794E39" w:rsidRDefault="009F160F" w:rsidP="00813E2F">
      <w:pPr>
        <w:snapToGrid w:val="0"/>
        <w:spacing w:line="240" w:lineRule="auto"/>
        <w:ind w:right="23" w:firstLineChars="200" w:firstLine="464"/>
        <w:jc w:val="left"/>
        <w:rPr>
          <w:rFonts w:eastAsia="Mincho"/>
        </w:rPr>
      </w:pPr>
      <w:r w:rsidRPr="00794E39">
        <w:rPr>
          <w:rFonts w:eastAsia="Mincho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3325743</wp:posOffset>
            </wp:positionH>
            <wp:positionV relativeFrom="paragraph">
              <wp:posOffset>42545</wp:posOffset>
            </wp:positionV>
            <wp:extent cx="2731135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394" y="21412"/>
                <wp:lineTo x="21394" y="0"/>
                <wp:lineTo x="0" y="0"/>
              </wp:wrapPolygon>
            </wp:wrapTight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7C1"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114935</wp:posOffset>
            </wp:positionV>
            <wp:extent cx="2503170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370" y="21336"/>
                <wp:lineTo x="21370" y="0"/>
                <wp:lineTo x="0" y="0"/>
              </wp:wrapPolygon>
            </wp:wrapTight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F63" w:rsidRPr="00794E39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E3F63" w:rsidRPr="00794E39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D047B" w:rsidRPr="00794E39" w:rsidRDefault="003D047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0E3F63" w:rsidRPr="00794E39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4155BA" w:rsidRPr="00794E39" w:rsidRDefault="004155B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13E2F" w:rsidRPr="00794E39" w:rsidRDefault="00813E2F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050025" w:rsidRPr="00794E39" w:rsidRDefault="0050747D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A17873" w:rsidRPr="00794E39">
        <w:rPr>
          <w:rFonts w:ascii="ＭＳ ゴシック" w:eastAsia="ＭＳ ゴシック" w:hAnsi="ＭＳ ゴシック" w:cs="Arial Unicode MS" w:hint="eastAsia"/>
          <w:szCs w:val="21"/>
        </w:rPr>
        <w:t>５</w:t>
      </w:r>
      <w:r w:rsidR="00050025" w:rsidRPr="00794E39">
        <w:rPr>
          <w:rFonts w:ascii="ＭＳ ゴシック" w:eastAsia="ＭＳ ゴシック" w:hAnsi="ＭＳ ゴシック" w:cs="Arial Unicode MS" w:hint="eastAsia"/>
          <w:szCs w:val="21"/>
        </w:rPr>
        <w:t>）入学状況</w:t>
      </w:r>
    </w:p>
    <w:p w:rsidR="00050025" w:rsidRPr="00794E39" w:rsidRDefault="009E221B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入学定員は</w:t>
      </w:r>
      <w:r w:rsidR="002E6913" w:rsidRPr="00794E39">
        <w:rPr>
          <w:rFonts w:hAnsi="ＭＳ 明朝" w:cs="Arial Unicode MS" w:hint="eastAsia"/>
          <w:szCs w:val="21"/>
        </w:rPr>
        <w:t>78</w:t>
      </w:r>
      <w:r w:rsidR="00CE4471" w:rsidRPr="00794E39">
        <w:rPr>
          <w:rFonts w:hAnsi="ＭＳ 明朝" w:cs="Arial Unicode MS" w:hint="eastAsia"/>
          <w:szCs w:val="21"/>
        </w:rPr>
        <w:t>,</w:t>
      </w:r>
      <w:r w:rsidR="00972845" w:rsidRPr="00794E39">
        <w:rPr>
          <w:rFonts w:hAnsi="ＭＳ 明朝" w:cs="Arial Unicode MS" w:hint="eastAsia"/>
          <w:szCs w:val="21"/>
        </w:rPr>
        <w:t>038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972845" w:rsidRPr="00794E39">
        <w:rPr>
          <w:rFonts w:hAnsi="ＭＳ 明朝" w:cs="Arial Unicode MS" w:hint="eastAsia"/>
          <w:szCs w:val="21"/>
        </w:rPr>
        <w:t>820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3D047B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04091C" w:rsidRPr="00794E39" w:rsidRDefault="00B030CD" w:rsidP="00B030CD">
      <w:pPr>
        <w:snapToGrid w:val="0"/>
        <w:spacing w:line="340" w:lineRule="exact"/>
        <w:ind w:leftChars="400" w:left="857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2C0193" w:rsidRPr="00794E39">
        <w:rPr>
          <w:rFonts w:hAnsi="ＭＳ 明朝" w:cs="Arial Unicode MS" w:hint="eastAsia"/>
          <w:szCs w:val="21"/>
        </w:rPr>
        <w:t>設置者別では、国立440人（構成比0.</w:t>
      </w:r>
      <w:r w:rsidR="002E6913" w:rsidRPr="00794E39">
        <w:rPr>
          <w:rFonts w:hAnsi="ＭＳ 明朝" w:cs="Arial Unicode MS" w:hint="eastAsia"/>
          <w:szCs w:val="21"/>
        </w:rPr>
        <w:t>6</w:t>
      </w:r>
      <w:r w:rsidR="002C0193" w:rsidRPr="00794E39">
        <w:rPr>
          <w:rFonts w:hAnsi="ＭＳ 明朝" w:cs="Arial Unicode MS" w:hint="eastAsia"/>
          <w:szCs w:val="21"/>
        </w:rPr>
        <w:t>％）、公立</w:t>
      </w:r>
      <w:r w:rsidR="000455C6" w:rsidRPr="00794E39">
        <w:rPr>
          <w:rFonts w:hAnsi="ＭＳ 明朝" w:cs="Arial Unicode MS" w:hint="eastAsia"/>
          <w:szCs w:val="21"/>
        </w:rPr>
        <w:t>4</w:t>
      </w:r>
      <w:r w:rsidR="000436B5" w:rsidRPr="00794E39">
        <w:rPr>
          <w:rFonts w:hAnsi="ＭＳ 明朝" w:cs="Arial Unicode MS"/>
          <w:szCs w:val="21"/>
        </w:rPr>
        <w:t>2</w:t>
      </w:r>
      <w:r w:rsidR="00CE4471" w:rsidRPr="00794E39">
        <w:rPr>
          <w:rFonts w:hAnsi="ＭＳ 明朝" w:cs="Arial Unicode MS" w:hint="eastAsia"/>
          <w:szCs w:val="21"/>
        </w:rPr>
        <w:t>,</w:t>
      </w:r>
      <w:r w:rsidR="000436B5" w:rsidRPr="00794E39">
        <w:rPr>
          <w:rFonts w:hAnsi="ＭＳ 明朝" w:cs="Arial Unicode MS"/>
          <w:szCs w:val="21"/>
        </w:rPr>
        <w:t>362</w:t>
      </w:r>
      <w:r w:rsidR="002C0193" w:rsidRPr="00794E39">
        <w:rPr>
          <w:rFonts w:hAnsi="ＭＳ 明朝" w:cs="Arial Unicode MS" w:hint="eastAsia"/>
          <w:szCs w:val="21"/>
        </w:rPr>
        <w:t>人（同5</w:t>
      </w:r>
      <w:r w:rsidR="007F028C" w:rsidRPr="00794E39">
        <w:rPr>
          <w:rFonts w:hAnsi="ＭＳ 明朝" w:cs="Arial Unicode MS"/>
          <w:szCs w:val="21"/>
        </w:rPr>
        <w:t>4</w:t>
      </w:r>
      <w:r w:rsidR="00DE15D3" w:rsidRPr="00794E39">
        <w:rPr>
          <w:rFonts w:hAnsi="ＭＳ 明朝" w:cs="Arial Unicode MS" w:hint="eastAsia"/>
          <w:szCs w:val="21"/>
        </w:rPr>
        <w:t>.</w:t>
      </w:r>
      <w:r w:rsidR="007F028C" w:rsidRPr="00794E39">
        <w:rPr>
          <w:rFonts w:hAnsi="ＭＳ 明朝" w:cs="Arial Unicode MS"/>
          <w:szCs w:val="21"/>
        </w:rPr>
        <w:t>3</w:t>
      </w:r>
      <w:r w:rsidR="002C0193" w:rsidRPr="00794E39">
        <w:rPr>
          <w:rFonts w:hAnsi="ＭＳ 明朝" w:cs="Arial Unicode MS" w:hint="eastAsia"/>
          <w:szCs w:val="21"/>
        </w:rPr>
        <w:t>％）、私立</w:t>
      </w:r>
      <w:r w:rsidR="000455C6" w:rsidRPr="00794E39">
        <w:rPr>
          <w:rFonts w:hAnsi="ＭＳ 明朝" w:cs="Arial Unicode MS" w:hint="eastAsia"/>
          <w:szCs w:val="21"/>
        </w:rPr>
        <w:t>3</w:t>
      </w:r>
      <w:r w:rsidR="00256FF7" w:rsidRPr="00794E39">
        <w:rPr>
          <w:rFonts w:hAnsi="ＭＳ 明朝" w:cs="Arial Unicode MS"/>
          <w:szCs w:val="21"/>
        </w:rPr>
        <w:t>5</w:t>
      </w:r>
      <w:r w:rsidR="003D047B" w:rsidRPr="00794E39">
        <w:rPr>
          <w:rFonts w:hAnsi="ＭＳ 明朝" w:cs="Arial Unicode MS" w:hint="eastAsia"/>
          <w:szCs w:val="21"/>
        </w:rPr>
        <w:t>,</w:t>
      </w:r>
      <w:r w:rsidR="00256FF7" w:rsidRPr="00794E39">
        <w:rPr>
          <w:rFonts w:hAnsi="ＭＳ 明朝" w:cs="Arial Unicode MS"/>
          <w:szCs w:val="21"/>
        </w:rPr>
        <w:t>236</w:t>
      </w:r>
      <w:r w:rsidR="002C0193" w:rsidRPr="00794E39">
        <w:rPr>
          <w:rFonts w:hAnsi="ＭＳ 明朝" w:cs="Arial Unicode MS" w:hint="eastAsia"/>
          <w:szCs w:val="21"/>
        </w:rPr>
        <w:t>人（同4</w:t>
      </w:r>
      <w:r w:rsidR="007F028C" w:rsidRPr="00794E39">
        <w:rPr>
          <w:rFonts w:hAnsi="ＭＳ 明朝" w:cs="Arial Unicode MS"/>
          <w:szCs w:val="21"/>
        </w:rPr>
        <w:t>5</w:t>
      </w:r>
      <w:r w:rsidR="002C0193" w:rsidRPr="00794E39">
        <w:rPr>
          <w:rFonts w:hAnsi="ＭＳ 明朝" w:cs="Arial Unicode MS" w:hint="eastAsia"/>
          <w:szCs w:val="21"/>
        </w:rPr>
        <w:t>.</w:t>
      </w:r>
      <w:r w:rsidR="007F028C" w:rsidRPr="00794E39">
        <w:rPr>
          <w:rFonts w:hAnsi="ＭＳ 明朝" w:cs="Arial Unicode MS"/>
          <w:szCs w:val="21"/>
        </w:rPr>
        <w:t>2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2C0193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2C0193" w:rsidRPr="00794E39">
        <w:rPr>
          <w:rFonts w:hAnsi="ＭＳ 明朝" w:cs="Arial Unicode MS" w:hint="eastAsia"/>
          <w:szCs w:val="21"/>
        </w:rPr>
        <w:t>公立は</w:t>
      </w:r>
      <w:r w:rsidR="00922F35" w:rsidRPr="00794E39">
        <w:rPr>
          <w:rFonts w:hAnsi="ＭＳ 明朝" w:cs="Arial Unicode MS" w:hint="eastAsia"/>
          <w:szCs w:val="21"/>
        </w:rPr>
        <w:t>1,</w:t>
      </w:r>
      <w:r w:rsidR="003E625E" w:rsidRPr="00794E39">
        <w:rPr>
          <w:rFonts w:hAnsi="ＭＳ 明朝" w:cs="Arial Unicode MS"/>
          <w:szCs w:val="21"/>
        </w:rPr>
        <w:t>101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5B148E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、私立は</w:t>
      </w:r>
      <w:r w:rsidR="005B148E" w:rsidRPr="00794E39">
        <w:rPr>
          <w:rFonts w:hAnsi="ＭＳ 明朝" w:cs="Arial Unicode MS" w:hint="eastAsia"/>
          <w:szCs w:val="21"/>
        </w:rPr>
        <w:t>281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5B148E" w:rsidRPr="00794E39">
        <w:rPr>
          <w:rFonts w:hAnsi="ＭＳ 明朝" w:cs="Arial Unicode MS" w:hint="eastAsia"/>
          <w:szCs w:val="21"/>
        </w:rPr>
        <w:t>増加</w:t>
      </w:r>
      <w:r w:rsidR="00E01B65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9E221B" w:rsidP="00EF5411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入学志願者は1</w:t>
      </w:r>
      <w:r w:rsidR="00E24E8C" w:rsidRPr="00794E39">
        <w:rPr>
          <w:rFonts w:hAnsi="ＭＳ 明朝" w:cs="Arial Unicode MS"/>
          <w:szCs w:val="21"/>
        </w:rPr>
        <w:t>22</w:t>
      </w:r>
      <w:r w:rsidR="003D047B" w:rsidRPr="00794E39">
        <w:rPr>
          <w:rFonts w:hAnsi="ＭＳ 明朝" w:cs="Arial Unicode MS" w:hint="eastAsia"/>
          <w:szCs w:val="21"/>
        </w:rPr>
        <w:t>,</w:t>
      </w:r>
      <w:r w:rsidR="00E24E8C" w:rsidRPr="00794E39">
        <w:rPr>
          <w:rFonts w:hAnsi="ＭＳ 明朝" w:cs="Arial Unicode MS"/>
          <w:szCs w:val="21"/>
        </w:rPr>
        <w:t>851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2E6913" w:rsidRPr="00794E39">
        <w:rPr>
          <w:rFonts w:hAnsi="ＭＳ 明朝" w:cs="Arial Unicode MS" w:hint="eastAsia"/>
          <w:szCs w:val="21"/>
        </w:rPr>
        <w:t>3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06217D" w:rsidRPr="00794E39">
        <w:rPr>
          <w:rFonts w:hAnsi="ＭＳ 明朝" w:cs="Arial Unicode MS"/>
          <w:szCs w:val="21"/>
        </w:rPr>
        <w:t>711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D94A60" w:rsidRPr="00794E39" w:rsidRDefault="00B030CD" w:rsidP="00B030CD">
      <w:pPr>
        <w:snapToGrid w:val="0"/>
        <w:spacing w:line="340" w:lineRule="exact"/>
        <w:ind w:leftChars="400" w:left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E01B65" w:rsidRPr="00794E39">
        <w:rPr>
          <w:rFonts w:hAnsi="ＭＳ 明朝" w:cs="Arial Unicode MS" w:hint="eastAsia"/>
          <w:szCs w:val="21"/>
        </w:rPr>
        <w:t>設置者別では、国立</w:t>
      </w:r>
      <w:r w:rsidR="002E6913" w:rsidRPr="00794E39">
        <w:rPr>
          <w:rFonts w:hAnsi="ＭＳ 明朝" w:cs="Arial Unicode MS" w:hint="eastAsia"/>
          <w:szCs w:val="21"/>
        </w:rPr>
        <w:t>54</w:t>
      </w:r>
      <w:r w:rsidR="00A911BD" w:rsidRPr="00794E39">
        <w:rPr>
          <w:rFonts w:hAnsi="ＭＳ 明朝" w:cs="Arial Unicode MS"/>
          <w:szCs w:val="21"/>
        </w:rPr>
        <w:t>6</w:t>
      </w:r>
      <w:r w:rsidR="00E01B65" w:rsidRPr="00794E39">
        <w:rPr>
          <w:rFonts w:hAnsi="ＭＳ 明朝" w:cs="Arial Unicode MS" w:hint="eastAsia"/>
          <w:szCs w:val="21"/>
        </w:rPr>
        <w:t>人（構成比0.</w:t>
      </w:r>
      <w:r w:rsidR="002A28AB" w:rsidRPr="00794E39">
        <w:rPr>
          <w:rFonts w:hAnsi="ＭＳ 明朝" w:cs="Arial Unicode MS" w:hint="eastAsia"/>
          <w:szCs w:val="21"/>
        </w:rPr>
        <w:t>4</w:t>
      </w:r>
      <w:r w:rsidR="00E01B65" w:rsidRPr="00794E39">
        <w:rPr>
          <w:rFonts w:hAnsi="ＭＳ 明朝" w:cs="Arial Unicode MS" w:hint="eastAsia"/>
          <w:szCs w:val="21"/>
        </w:rPr>
        <w:t>％）、公立</w:t>
      </w:r>
      <w:r w:rsidR="002E6913" w:rsidRPr="00794E39">
        <w:rPr>
          <w:rFonts w:hAnsi="ＭＳ 明朝" w:cs="Arial Unicode MS" w:hint="eastAsia"/>
          <w:szCs w:val="21"/>
        </w:rPr>
        <w:t>4</w:t>
      </w:r>
      <w:r w:rsidR="0066078D" w:rsidRPr="00794E39">
        <w:rPr>
          <w:rFonts w:hAnsi="ＭＳ 明朝" w:cs="Arial Unicode MS"/>
          <w:szCs w:val="21"/>
        </w:rPr>
        <w:t>6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66078D" w:rsidRPr="00794E39">
        <w:rPr>
          <w:rFonts w:hAnsi="ＭＳ 明朝" w:cs="Arial Unicode MS"/>
          <w:szCs w:val="21"/>
        </w:rPr>
        <w:t>554</w:t>
      </w:r>
      <w:r w:rsidR="002E6913" w:rsidRPr="00794E39">
        <w:rPr>
          <w:rFonts w:hAnsi="ＭＳ 明朝" w:cs="Arial Unicode MS" w:hint="eastAsia"/>
          <w:szCs w:val="21"/>
        </w:rPr>
        <w:t>人</w:t>
      </w:r>
      <w:r w:rsidR="00E01B65" w:rsidRPr="00794E39">
        <w:rPr>
          <w:rFonts w:hAnsi="ＭＳ 明朝" w:cs="Arial Unicode MS" w:hint="eastAsia"/>
          <w:szCs w:val="21"/>
        </w:rPr>
        <w:t>（同</w:t>
      </w:r>
      <w:r w:rsidR="002E6913" w:rsidRPr="00794E39">
        <w:rPr>
          <w:rFonts w:hAnsi="ＭＳ 明朝" w:cs="Arial Unicode MS" w:hint="eastAsia"/>
          <w:szCs w:val="21"/>
        </w:rPr>
        <w:t>3</w:t>
      </w:r>
      <w:r w:rsidR="006B09EC" w:rsidRPr="00794E39">
        <w:rPr>
          <w:rFonts w:hAnsi="ＭＳ 明朝" w:cs="Arial Unicode MS"/>
          <w:szCs w:val="21"/>
        </w:rPr>
        <w:t>7</w:t>
      </w:r>
      <w:r w:rsidR="001F7304" w:rsidRPr="00794E39">
        <w:rPr>
          <w:rFonts w:hAnsi="ＭＳ 明朝" w:cs="Arial Unicode MS" w:hint="eastAsia"/>
          <w:szCs w:val="21"/>
        </w:rPr>
        <w:t>.</w:t>
      </w:r>
      <w:r w:rsidR="006B09EC" w:rsidRPr="00794E39">
        <w:rPr>
          <w:rFonts w:hAnsi="ＭＳ 明朝" w:cs="Arial Unicode MS"/>
          <w:szCs w:val="21"/>
        </w:rPr>
        <w:t>9</w:t>
      </w:r>
      <w:r w:rsidR="00E01B65" w:rsidRPr="00794E39">
        <w:rPr>
          <w:rFonts w:hAnsi="ＭＳ 明朝" w:cs="Arial Unicode MS" w:hint="eastAsia"/>
          <w:szCs w:val="21"/>
        </w:rPr>
        <w:t>％）、私立</w:t>
      </w:r>
      <w:r w:rsidR="00BC430E" w:rsidRPr="00794E39">
        <w:rPr>
          <w:rFonts w:hAnsi="ＭＳ 明朝" w:cs="Arial Unicode MS" w:hint="eastAsia"/>
          <w:szCs w:val="21"/>
        </w:rPr>
        <w:t>7</w:t>
      </w:r>
      <w:r w:rsidR="00604B00" w:rsidRPr="00794E39">
        <w:rPr>
          <w:rFonts w:hAnsi="ＭＳ 明朝" w:cs="Arial Unicode MS"/>
          <w:szCs w:val="21"/>
        </w:rPr>
        <w:t>5</w:t>
      </w:r>
      <w:r w:rsidR="00DE15D3" w:rsidRPr="00794E39">
        <w:rPr>
          <w:rFonts w:hAnsi="ＭＳ 明朝" w:cs="Arial Unicode MS" w:hint="eastAsia"/>
          <w:szCs w:val="21"/>
        </w:rPr>
        <w:t>,</w:t>
      </w:r>
      <w:r w:rsidR="00604B00" w:rsidRPr="00794E39">
        <w:rPr>
          <w:rFonts w:hAnsi="ＭＳ 明朝" w:cs="Arial Unicode MS"/>
          <w:szCs w:val="21"/>
        </w:rPr>
        <w:t>751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BC430E" w:rsidRPr="00794E39">
        <w:rPr>
          <w:rFonts w:hAnsi="ＭＳ 明朝" w:cs="Arial Unicode MS" w:hint="eastAsia"/>
          <w:szCs w:val="21"/>
        </w:rPr>
        <w:t>6</w:t>
      </w:r>
      <w:r w:rsidR="00922F35" w:rsidRPr="00794E39">
        <w:rPr>
          <w:rFonts w:hAnsi="ＭＳ 明朝" w:cs="Arial Unicode MS" w:hint="eastAsia"/>
          <w:szCs w:val="21"/>
        </w:rPr>
        <w:t>1</w:t>
      </w:r>
      <w:r w:rsidR="00E01B65" w:rsidRPr="00794E39">
        <w:rPr>
          <w:rFonts w:hAnsi="ＭＳ 明朝" w:cs="Arial Unicode MS" w:hint="eastAsia"/>
          <w:szCs w:val="21"/>
        </w:rPr>
        <w:t>.</w:t>
      </w:r>
      <w:r w:rsidR="000141EA" w:rsidRPr="00794E39">
        <w:rPr>
          <w:rFonts w:hAnsi="ＭＳ 明朝" w:cs="Arial Unicode MS" w:hint="eastAsia"/>
          <w:szCs w:val="21"/>
        </w:rPr>
        <w:t>7</w:t>
      </w:r>
      <w:r w:rsidR="00BA6D41" w:rsidRPr="00794E39">
        <w:rPr>
          <w:rFonts w:hAnsi="ＭＳ 明朝" w:cs="Arial Unicode MS" w:hint="eastAsia"/>
          <w:szCs w:val="21"/>
        </w:rPr>
        <w:t>％）で</w:t>
      </w:r>
      <w:r w:rsidR="00E01B65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E01B65" w:rsidRPr="00794E39">
        <w:rPr>
          <w:rFonts w:hAnsi="ＭＳ 明朝" w:cs="Arial Unicode MS" w:hint="eastAsia"/>
          <w:szCs w:val="21"/>
        </w:rPr>
        <w:t>国立は</w:t>
      </w:r>
      <w:r w:rsidR="00A911BD" w:rsidRPr="00794E39">
        <w:rPr>
          <w:rFonts w:hAnsi="ＭＳ 明朝" w:cs="Arial Unicode MS" w:hint="eastAsia"/>
          <w:szCs w:val="21"/>
        </w:rPr>
        <w:t>1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922F35" w:rsidRPr="00794E39">
        <w:rPr>
          <w:rFonts w:hAnsi="ＭＳ 明朝" w:cs="Arial Unicode MS" w:hint="eastAsia"/>
          <w:szCs w:val="21"/>
        </w:rPr>
        <w:t>増加</w:t>
      </w:r>
      <w:r w:rsidR="00E01B65" w:rsidRPr="00794E39">
        <w:rPr>
          <w:rFonts w:hAnsi="ＭＳ 明朝" w:cs="Arial Unicode MS" w:hint="eastAsia"/>
          <w:szCs w:val="21"/>
        </w:rPr>
        <w:t>、公立は</w:t>
      </w:r>
      <w:r w:rsidR="00BC430E" w:rsidRPr="00794E39">
        <w:rPr>
          <w:rFonts w:hAnsi="ＭＳ 明朝" w:cs="Arial Unicode MS" w:hint="eastAsia"/>
          <w:szCs w:val="21"/>
        </w:rPr>
        <w:t>2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D94A60" w:rsidRPr="00794E39">
        <w:rPr>
          <w:rFonts w:hAnsi="ＭＳ 明朝" w:cs="Arial Unicode MS"/>
          <w:szCs w:val="21"/>
        </w:rPr>
        <w:t>094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0441C5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、私立は</w:t>
      </w:r>
      <w:r w:rsidR="00D94A60" w:rsidRPr="00794E39">
        <w:rPr>
          <w:rFonts w:hAnsi="ＭＳ 明朝" w:cs="Arial Unicode MS" w:hint="eastAsia"/>
          <w:szCs w:val="21"/>
        </w:rPr>
        <w:t>1,618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B432AA" w:rsidRPr="00794E39">
        <w:rPr>
          <w:rFonts w:hAnsi="ＭＳ 明朝" w:cs="Arial Unicode MS" w:hint="eastAsia"/>
          <w:szCs w:val="21"/>
        </w:rPr>
        <w:t>し</w:t>
      </w:r>
      <w:r w:rsidR="00D94A60" w:rsidRPr="00794E39">
        <w:rPr>
          <w:rFonts w:hAnsi="ＭＳ 明朝" w:cs="Arial Unicode MS" w:hint="eastAsia"/>
          <w:szCs w:val="21"/>
        </w:rPr>
        <w:t xml:space="preserve"> </w:t>
      </w:r>
    </w:p>
    <w:p w:rsidR="00050025" w:rsidRPr="00794E39" w:rsidRDefault="00B432AA" w:rsidP="00927348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ている。</w:t>
      </w:r>
    </w:p>
    <w:p w:rsidR="00050025" w:rsidRPr="00794E39" w:rsidRDefault="009E221B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入学者は</w:t>
      </w:r>
      <w:r w:rsidR="001F7304" w:rsidRPr="00794E39">
        <w:rPr>
          <w:rFonts w:hAnsi="ＭＳ 明朝" w:cs="Arial Unicode MS" w:hint="eastAsia"/>
          <w:szCs w:val="21"/>
        </w:rPr>
        <w:t>7</w:t>
      </w:r>
      <w:r w:rsidR="00960813" w:rsidRPr="00794E39">
        <w:rPr>
          <w:rFonts w:hAnsi="ＭＳ 明朝" w:cs="Arial Unicode MS" w:hint="eastAsia"/>
          <w:szCs w:val="21"/>
        </w:rPr>
        <w:t>1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960813" w:rsidRPr="00794E39">
        <w:rPr>
          <w:rFonts w:hAnsi="ＭＳ 明朝" w:cs="Arial Unicode MS"/>
          <w:szCs w:val="21"/>
        </w:rPr>
        <w:t>578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960813" w:rsidRPr="00794E39">
        <w:rPr>
          <w:rFonts w:hAnsi="ＭＳ 明朝" w:cs="Arial Unicode MS" w:hint="eastAsia"/>
          <w:szCs w:val="21"/>
        </w:rPr>
        <w:t>1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960813" w:rsidRPr="00794E39">
        <w:rPr>
          <w:rFonts w:hAnsi="ＭＳ 明朝" w:cs="Arial Unicode MS"/>
          <w:szCs w:val="21"/>
        </w:rPr>
        <w:t>199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B432AA" w:rsidRPr="00794E39" w:rsidRDefault="00B030CD" w:rsidP="00B030CD">
      <w:pPr>
        <w:snapToGrid w:val="0"/>
        <w:spacing w:line="340" w:lineRule="exact"/>
        <w:ind w:leftChars="400" w:left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E01B65" w:rsidRPr="00794E39">
        <w:rPr>
          <w:rFonts w:hAnsi="ＭＳ 明朝" w:cs="Arial Unicode MS" w:hint="eastAsia"/>
          <w:szCs w:val="21"/>
        </w:rPr>
        <w:t>設置者別では、国立</w:t>
      </w:r>
      <w:r w:rsidR="007A4754" w:rsidRPr="00794E39">
        <w:rPr>
          <w:rFonts w:hAnsi="ＭＳ 明朝" w:cs="Arial Unicode MS" w:hint="eastAsia"/>
          <w:szCs w:val="21"/>
        </w:rPr>
        <w:t>4</w:t>
      </w:r>
      <w:r w:rsidR="00922F35" w:rsidRPr="00794E39">
        <w:rPr>
          <w:rFonts w:hAnsi="ＭＳ 明朝" w:cs="Arial Unicode MS" w:hint="eastAsia"/>
          <w:szCs w:val="21"/>
        </w:rPr>
        <w:t>4</w:t>
      </w:r>
      <w:r w:rsidR="005B04B0" w:rsidRPr="00794E39">
        <w:rPr>
          <w:rFonts w:hAnsi="ＭＳ 明朝" w:cs="Arial Unicode MS"/>
          <w:szCs w:val="21"/>
        </w:rPr>
        <w:t>7</w:t>
      </w:r>
      <w:r w:rsidR="00E01B65" w:rsidRPr="00794E39">
        <w:rPr>
          <w:rFonts w:hAnsi="ＭＳ 明朝" w:cs="Arial Unicode MS" w:hint="eastAsia"/>
          <w:szCs w:val="21"/>
        </w:rPr>
        <w:t>人（構成比0.</w:t>
      </w:r>
      <w:r w:rsidR="007A4754" w:rsidRPr="00794E39">
        <w:rPr>
          <w:rFonts w:hAnsi="ＭＳ 明朝" w:cs="Arial Unicode MS" w:hint="eastAsia"/>
          <w:szCs w:val="21"/>
        </w:rPr>
        <w:t>6</w:t>
      </w:r>
      <w:r w:rsidR="00E01B65" w:rsidRPr="00794E39">
        <w:rPr>
          <w:rFonts w:hAnsi="ＭＳ 明朝" w:cs="Arial Unicode MS" w:hint="eastAsia"/>
          <w:szCs w:val="21"/>
        </w:rPr>
        <w:t>％）、公立</w:t>
      </w:r>
      <w:r w:rsidR="00882A34" w:rsidRPr="00794E39">
        <w:rPr>
          <w:rFonts w:hAnsi="ＭＳ 明朝" w:cs="Arial Unicode MS" w:hint="eastAsia"/>
          <w:szCs w:val="21"/>
        </w:rPr>
        <w:t>39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882A34" w:rsidRPr="00794E39">
        <w:rPr>
          <w:rFonts w:hAnsi="ＭＳ 明朝" w:cs="Arial Unicode MS"/>
          <w:szCs w:val="21"/>
        </w:rPr>
        <w:t>882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7A4754" w:rsidRPr="00794E39">
        <w:rPr>
          <w:rFonts w:hAnsi="ＭＳ 明朝" w:cs="Arial Unicode MS" w:hint="eastAsia"/>
          <w:szCs w:val="21"/>
        </w:rPr>
        <w:t>5</w:t>
      </w:r>
      <w:r w:rsidR="003E08A1" w:rsidRPr="00794E39">
        <w:rPr>
          <w:rFonts w:hAnsi="ＭＳ 明朝" w:cs="Arial Unicode MS"/>
          <w:szCs w:val="21"/>
        </w:rPr>
        <w:t>5</w:t>
      </w:r>
      <w:r w:rsidR="001F7304" w:rsidRPr="00794E39">
        <w:rPr>
          <w:rFonts w:hAnsi="ＭＳ 明朝" w:cs="Arial Unicode MS" w:hint="eastAsia"/>
          <w:szCs w:val="21"/>
        </w:rPr>
        <w:t>.</w:t>
      </w:r>
      <w:r w:rsidR="00471CC2" w:rsidRPr="00794E39">
        <w:rPr>
          <w:rFonts w:hAnsi="ＭＳ 明朝" w:cs="Arial Unicode MS" w:hint="eastAsia"/>
          <w:szCs w:val="21"/>
        </w:rPr>
        <w:t>7</w:t>
      </w:r>
      <w:r w:rsidR="00E01B65" w:rsidRPr="00794E39">
        <w:rPr>
          <w:rFonts w:hAnsi="ＭＳ 明朝" w:cs="Arial Unicode MS" w:hint="eastAsia"/>
          <w:szCs w:val="21"/>
        </w:rPr>
        <w:t>％）、私立</w:t>
      </w:r>
      <w:r w:rsidR="007A4754" w:rsidRPr="00794E39">
        <w:rPr>
          <w:rFonts w:hAnsi="ＭＳ 明朝" w:cs="Arial Unicode MS" w:hint="eastAsia"/>
          <w:szCs w:val="21"/>
        </w:rPr>
        <w:t>3</w:t>
      </w:r>
      <w:r w:rsidR="00BC430E" w:rsidRPr="00794E39">
        <w:rPr>
          <w:rFonts w:hAnsi="ＭＳ 明朝" w:cs="Arial Unicode MS" w:hint="eastAsia"/>
          <w:szCs w:val="21"/>
        </w:rPr>
        <w:t>1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F32F18" w:rsidRPr="00794E39">
        <w:rPr>
          <w:rFonts w:hAnsi="ＭＳ 明朝" w:cs="Arial Unicode MS"/>
          <w:szCs w:val="21"/>
        </w:rPr>
        <w:t>249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7A4754" w:rsidRPr="00794E39">
        <w:rPr>
          <w:rFonts w:hAnsi="ＭＳ 明朝" w:cs="Arial Unicode MS" w:hint="eastAsia"/>
          <w:szCs w:val="21"/>
        </w:rPr>
        <w:t>4</w:t>
      </w:r>
      <w:r w:rsidR="004540AE" w:rsidRPr="00794E39">
        <w:rPr>
          <w:rFonts w:hAnsi="ＭＳ 明朝" w:cs="Arial Unicode MS"/>
          <w:szCs w:val="21"/>
        </w:rPr>
        <w:t>3</w:t>
      </w:r>
      <w:r w:rsidR="00523011" w:rsidRPr="00794E39">
        <w:rPr>
          <w:rFonts w:hAnsi="ＭＳ 明朝" w:cs="Arial Unicode MS" w:hint="eastAsia"/>
          <w:szCs w:val="21"/>
        </w:rPr>
        <w:t>.</w:t>
      </w:r>
      <w:r w:rsidR="00922F35" w:rsidRPr="00794E39">
        <w:rPr>
          <w:rFonts w:hAnsi="ＭＳ 明朝" w:cs="Arial Unicode MS" w:hint="eastAsia"/>
          <w:szCs w:val="21"/>
        </w:rPr>
        <w:t>7</w:t>
      </w:r>
      <w:r w:rsidR="00BA6D41" w:rsidRPr="00794E39">
        <w:rPr>
          <w:rFonts w:hAnsi="ＭＳ 明朝" w:cs="Arial Unicode MS" w:hint="eastAsia"/>
          <w:szCs w:val="21"/>
        </w:rPr>
        <w:t>％）で</w:t>
      </w:r>
      <w:r w:rsidR="00E01B65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E01B65" w:rsidRPr="00794E39">
        <w:rPr>
          <w:rFonts w:hAnsi="ＭＳ 明朝" w:cs="Arial Unicode MS" w:hint="eastAsia"/>
          <w:szCs w:val="21"/>
        </w:rPr>
        <w:t>国立は</w:t>
      </w:r>
      <w:r w:rsidR="005B04B0" w:rsidRPr="00794E39">
        <w:rPr>
          <w:rFonts w:hAnsi="ＭＳ 明朝" w:cs="Arial Unicode MS" w:hint="eastAsia"/>
          <w:szCs w:val="21"/>
        </w:rPr>
        <w:t>1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0441C5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、公立は</w:t>
      </w:r>
      <w:r w:rsidR="00F32F18" w:rsidRPr="00794E39">
        <w:rPr>
          <w:rFonts w:hAnsi="ＭＳ 明朝" w:cs="Arial Unicode MS" w:hint="eastAsia"/>
          <w:szCs w:val="21"/>
        </w:rPr>
        <w:t>1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F32F18" w:rsidRPr="00794E39">
        <w:rPr>
          <w:rFonts w:hAnsi="ＭＳ 明朝" w:cs="Arial Unicode MS"/>
          <w:szCs w:val="21"/>
        </w:rPr>
        <w:t>382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70695D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、私立は</w:t>
      </w:r>
      <w:r w:rsidR="00C40195" w:rsidRPr="00794E39">
        <w:rPr>
          <w:rFonts w:hAnsi="ＭＳ 明朝" w:cs="Arial Unicode MS" w:hint="eastAsia"/>
          <w:szCs w:val="21"/>
        </w:rPr>
        <w:t>184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70695D" w:rsidRPr="00794E39">
        <w:rPr>
          <w:rFonts w:hAnsi="ＭＳ 明朝" w:cs="Arial Unicode MS" w:hint="eastAsia"/>
          <w:szCs w:val="21"/>
        </w:rPr>
        <w:t>増加</w:t>
      </w:r>
      <w:r w:rsidR="00E01B65" w:rsidRPr="00794E39">
        <w:rPr>
          <w:rFonts w:hAnsi="ＭＳ 明朝" w:cs="Arial Unicode MS" w:hint="eastAsia"/>
          <w:szCs w:val="21"/>
        </w:rPr>
        <w:t>している。</w:t>
      </w:r>
      <w:r w:rsidR="007A4754" w:rsidRPr="00794E39">
        <w:rPr>
          <w:rFonts w:hAnsi="ＭＳ 明朝" w:cs="Arial Unicode MS" w:hint="eastAsia"/>
          <w:szCs w:val="21"/>
        </w:rPr>
        <w:t xml:space="preserve">  </w:t>
      </w:r>
      <w:r w:rsidR="000455C6" w:rsidRPr="00794E39">
        <w:rPr>
          <w:rFonts w:hAnsi="ＭＳ 明朝" w:cs="Arial Unicode MS" w:hint="eastAsia"/>
          <w:szCs w:val="21"/>
        </w:rPr>
        <w:t xml:space="preserve">       </w:t>
      </w:r>
      <w:r w:rsidR="00BA6D41" w:rsidRPr="00794E39">
        <w:rPr>
          <w:rFonts w:hAnsi="ＭＳ 明朝" w:cs="Arial Unicode MS" w:hint="eastAsia"/>
          <w:szCs w:val="21"/>
        </w:rPr>
        <w:t xml:space="preserve"> </w:t>
      </w:r>
      <w:r w:rsidR="0004091C" w:rsidRPr="00794E39">
        <w:rPr>
          <w:rFonts w:hAnsi="ＭＳ 明朝" w:cs="Arial Unicode MS" w:hint="eastAsia"/>
          <w:szCs w:val="21"/>
        </w:rPr>
        <w:t xml:space="preserve">                                         </w:t>
      </w:r>
      <w:r w:rsidR="00BA6D41" w:rsidRPr="00794E39">
        <w:rPr>
          <w:rFonts w:hAnsi="ＭＳ 明朝" w:cs="Arial Unicode MS" w:hint="eastAsia"/>
          <w:szCs w:val="21"/>
        </w:rPr>
        <w:t xml:space="preserve"> </w:t>
      </w:r>
      <w:r w:rsidR="007A4754" w:rsidRPr="00794E39">
        <w:rPr>
          <w:rFonts w:hAnsi="ＭＳ 明朝" w:cs="Arial Unicode MS" w:hint="eastAsia"/>
          <w:szCs w:val="21"/>
        </w:rPr>
        <w:t xml:space="preserve"> </w:t>
      </w:r>
      <w:r w:rsidR="001F7304" w:rsidRPr="00794E39">
        <w:rPr>
          <w:rFonts w:hAnsi="ＭＳ 明朝" w:cs="Arial Unicode MS" w:hint="eastAsia"/>
          <w:szCs w:val="21"/>
        </w:rPr>
        <w:t xml:space="preserve">        </w:t>
      </w:r>
      <w:r w:rsidR="007A4754" w:rsidRPr="00794E39">
        <w:rPr>
          <w:rFonts w:hAnsi="ＭＳ 明朝" w:cs="Arial Unicode MS" w:hint="eastAsia"/>
          <w:szCs w:val="21"/>
        </w:rPr>
        <w:t xml:space="preserve"> </w:t>
      </w:r>
      <w:r w:rsidR="00F10840" w:rsidRPr="00794E39">
        <w:rPr>
          <w:rFonts w:hAnsi="ＭＳ 明朝" w:cs="Arial Unicode MS" w:hint="eastAsia"/>
          <w:szCs w:val="21"/>
        </w:rPr>
        <w:t xml:space="preserve">   </w:t>
      </w:r>
    </w:p>
    <w:p w:rsidR="00050025" w:rsidRPr="00794E39" w:rsidRDefault="00F10840" w:rsidP="00EF5411">
      <w:pPr>
        <w:snapToGrid w:val="0"/>
        <w:spacing w:line="340" w:lineRule="exact"/>
        <w:ind w:leftChars="300" w:left="643" w:firstLineChars="100" w:firstLine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[</w:t>
      </w:r>
      <w:r w:rsidR="0005002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050025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="00050025" w:rsidRPr="00794E39">
        <w:rPr>
          <w:rFonts w:hAnsi="ＭＳ 明朝" w:cs="Arial Unicode MS" w:hint="eastAsia"/>
          <w:szCs w:val="21"/>
        </w:rPr>
        <w:t>-8表</w:t>
      </w:r>
      <w:r w:rsidR="0004091C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41</w:t>
      </w:r>
      <w:r w:rsidR="00050025" w:rsidRPr="00794E39">
        <w:rPr>
          <w:rFonts w:hAnsi="ＭＳ 明朝" w:cs="Arial Unicode MS" w:hint="eastAsia"/>
          <w:szCs w:val="21"/>
        </w:rPr>
        <w:t>]</w:t>
      </w:r>
    </w:p>
    <w:p w:rsidR="00AD706F" w:rsidRPr="00794E39" w:rsidRDefault="00AD706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2908E0" w:rsidRPr="00794E39" w:rsidRDefault="002908E0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23011" w:rsidRPr="00794E39">
        <w:rPr>
          <w:rFonts w:ascii="ＭＳ ゴシック" w:eastAsia="ＭＳ ゴシック" w:hAnsi="ＭＳ ゴシック" w:cs="Arial Unicode MS" w:hint="eastAsia"/>
        </w:rPr>
        <w:tab/>
      </w:r>
      <w:r w:rsidR="00523011" w:rsidRPr="00794E39">
        <w:rPr>
          <w:rFonts w:ascii="ＭＳ ゴシック" w:eastAsia="ＭＳ ゴシック" w:hAnsi="ＭＳ ゴシック" w:cs="Arial Unicode MS" w:hint="eastAsia"/>
        </w:rPr>
        <w:tab/>
        <w:t xml:space="preserve">    </w:t>
      </w:r>
      <w:r w:rsidRPr="00794E39">
        <w:rPr>
          <w:rFonts w:ascii="ＭＳ ゴシック" w:eastAsia="ＭＳ ゴシック" w:hAnsi="ＭＳ ゴシック" w:cs="Arial Unicode MS" w:hint="eastAsia"/>
          <w:spacing w:val="478"/>
          <w:fitText w:val="3712" w:id="-1192580608"/>
        </w:rPr>
        <w:t>入学状</w:t>
      </w:r>
      <w:r w:rsidRPr="00794E39">
        <w:rPr>
          <w:rFonts w:ascii="ＭＳ ゴシック" w:eastAsia="ＭＳ ゴシック" w:hAnsi="ＭＳ ゴシック" w:cs="Arial Unicode MS" w:hint="eastAsia"/>
          <w:spacing w:val="2"/>
          <w:fitText w:val="3712" w:id="-1192580608"/>
        </w:rPr>
        <w:t>況</w:t>
      </w:r>
    </w:p>
    <w:p w:rsidR="002908E0" w:rsidRPr="00794E39" w:rsidRDefault="00907EA7" w:rsidP="000F59C6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907EA7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6120130" cy="3176270"/>
            <wp:effectExtent l="0" t="0" r="0" b="508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AA" w:rsidRPr="00794E39" w:rsidRDefault="00B432AA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A03A2" w:rsidRPr="00794E39" w:rsidRDefault="003A03A2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3A03A2" w:rsidRPr="00794E39" w:rsidRDefault="003A03A2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A17873" w:rsidRPr="00794E39" w:rsidRDefault="00A17873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B56A82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9E221B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1</w:t>
      </w:r>
      <w:r w:rsidR="006F4749" w:rsidRPr="00794E39">
        <w:rPr>
          <w:rFonts w:hAnsi="ＭＳ 明朝" w:cs="Arial Unicode MS" w:hint="eastAsia"/>
          <w:szCs w:val="21"/>
        </w:rPr>
        <w:t>4</w:t>
      </w:r>
      <w:r w:rsidR="0026612B" w:rsidRPr="00794E39">
        <w:rPr>
          <w:rFonts w:hAnsi="ＭＳ 明朝" w:cs="Arial Unicode MS" w:hint="eastAsia"/>
          <w:szCs w:val="21"/>
        </w:rPr>
        <w:t>,</w:t>
      </w:r>
      <w:r w:rsidR="00AE584A" w:rsidRPr="00794E39">
        <w:rPr>
          <w:rFonts w:hAnsi="ＭＳ 明朝" w:cs="Arial Unicode MS"/>
          <w:szCs w:val="21"/>
        </w:rPr>
        <w:t>451</w:t>
      </w:r>
      <w:r w:rsidR="0026612B" w:rsidRPr="00794E39">
        <w:rPr>
          <w:rFonts w:hAnsi="ＭＳ 明朝" w:cs="Arial Unicode MS" w:hint="eastAsia"/>
          <w:szCs w:val="21"/>
        </w:rPr>
        <w:t>人</w:t>
      </w:r>
      <w:r w:rsidR="003A03A2" w:rsidRPr="00794E39">
        <w:rPr>
          <w:rFonts w:hAnsi="ＭＳ 明朝" w:cs="Arial Unicode MS" w:hint="eastAsia"/>
          <w:szCs w:val="21"/>
        </w:rPr>
        <w:t>（男性9,</w:t>
      </w:r>
      <w:r w:rsidR="00550E41" w:rsidRPr="00794E39">
        <w:rPr>
          <w:rFonts w:hAnsi="ＭＳ 明朝" w:cs="Arial Unicode MS"/>
          <w:szCs w:val="21"/>
        </w:rPr>
        <w:t>539</w:t>
      </w:r>
      <w:r w:rsidR="003A03A2" w:rsidRPr="00794E39">
        <w:rPr>
          <w:rFonts w:hAnsi="ＭＳ 明朝" w:cs="Arial Unicode MS" w:hint="eastAsia"/>
          <w:szCs w:val="21"/>
        </w:rPr>
        <w:t>人、女性4,9</w:t>
      </w:r>
      <w:r w:rsidR="00550E41" w:rsidRPr="00794E39">
        <w:rPr>
          <w:rFonts w:hAnsi="ＭＳ 明朝" w:cs="Arial Unicode MS"/>
          <w:szCs w:val="21"/>
        </w:rPr>
        <w:t>12</w:t>
      </w:r>
      <w:r w:rsidR="003A03A2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981FB7" w:rsidRPr="00794E39">
        <w:rPr>
          <w:rFonts w:hAnsi="ＭＳ 明朝" w:cs="Arial Unicode MS" w:hint="eastAsia"/>
          <w:szCs w:val="21"/>
        </w:rPr>
        <w:t>163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6F4749" w:rsidRPr="00794E39">
        <w:rPr>
          <w:rFonts w:hAnsi="ＭＳ 明朝" w:cs="Arial Unicode MS" w:hint="eastAsia"/>
          <w:szCs w:val="21"/>
        </w:rPr>
        <w:t>減少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設置者別では、国立8</w:t>
      </w:r>
      <w:r w:rsidR="00922F35" w:rsidRPr="00794E39">
        <w:rPr>
          <w:rFonts w:hAnsi="ＭＳ 明朝" w:cs="Arial Unicode MS" w:hint="eastAsia"/>
          <w:szCs w:val="21"/>
        </w:rPr>
        <w:t>4</w:t>
      </w:r>
      <w:r w:rsidR="00A17873" w:rsidRPr="00794E39">
        <w:rPr>
          <w:rFonts w:hAnsi="ＭＳ 明朝" w:cs="Arial Unicode MS" w:hint="eastAsia"/>
          <w:szCs w:val="21"/>
        </w:rPr>
        <w:t>人(構成比0.</w:t>
      </w:r>
      <w:r w:rsidR="006F4749" w:rsidRPr="00794E39">
        <w:rPr>
          <w:rFonts w:hAnsi="ＭＳ 明朝" w:cs="Arial Unicode MS" w:hint="eastAsia"/>
          <w:szCs w:val="21"/>
        </w:rPr>
        <w:t>6</w:t>
      </w:r>
      <w:r w:rsidR="00A17873" w:rsidRPr="00794E39">
        <w:rPr>
          <w:rFonts w:hAnsi="ＭＳ 明朝" w:cs="Arial Unicode MS" w:hint="eastAsia"/>
          <w:szCs w:val="21"/>
        </w:rPr>
        <w:t>％)、公立9,</w:t>
      </w:r>
      <w:r w:rsidR="00613712" w:rsidRPr="00794E39">
        <w:rPr>
          <w:rFonts w:hAnsi="ＭＳ 明朝" w:cs="Arial Unicode MS"/>
          <w:szCs w:val="21"/>
        </w:rPr>
        <w:t>074</w:t>
      </w:r>
      <w:r w:rsidR="00A17873" w:rsidRPr="00794E39">
        <w:rPr>
          <w:rFonts w:hAnsi="ＭＳ 明朝" w:cs="Arial Unicode MS" w:hint="eastAsia"/>
          <w:szCs w:val="21"/>
        </w:rPr>
        <w:t>人(同6</w:t>
      </w:r>
      <w:r w:rsidR="001866F8" w:rsidRPr="00794E39">
        <w:rPr>
          <w:rFonts w:hAnsi="ＭＳ 明朝" w:cs="Arial Unicode MS"/>
          <w:szCs w:val="21"/>
        </w:rPr>
        <w:t>2</w:t>
      </w:r>
      <w:r w:rsidR="00523011" w:rsidRPr="00794E39">
        <w:rPr>
          <w:rFonts w:hAnsi="ＭＳ 明朝" w:cs="Arial Unicode MS" w:hint="eastAsia"/>
          <w:szCs w:val="21"/>
        </w:rPr>
        <w:t>.</w:t>
      </w:r>
      <w:r w:rsidR="001866F8" w:rsidRPr="00794E39">
        <w:rPr>
          <w:rFonts w:hAnsi="ＭＳ 明朝" w:cs="Arial Unicode MS"/>
          <w:szCs w:val="21"/>
        </w:rPr>
        <w:t>8</w:t>
      </w:r>
      <w:r w:rsidR="00A17873" w:rsidRPr="00794E39">
        <w:rPr>
          <w:rFonts w:hAnsi="ＭＳ 明朝" w:cs="Arial Unicode MS" w:hint="eastAsia"/>
          <w:szCs w:val="21"/>
        </w:rPr>
        <w:t>％)、私立</w:t>
      </w:r>
      <w:r w:rsidR="00523011" w:rsidRPr="00794E39">
        <w:rPr>
          <w:rFonts w:hAnsi="ＭＳ 明朝" w:cs="Arial Unicode MS" w:hint="eastAsia"/>
          <w:szCs w:val="21"/>
        </w:rPr>
        <w:t>5</w:t>
      </w:r>
      <w:r w:rsidR="00A17873" w:rsidRPr="00794E39">
        <w:rPr>
          <w:rFonts w:hAnsi="ＭＳ 明朝" w:cs="Arial Unicode MS" w:hint="eastAsia"/>
          <w:szCs w:val="21"/>
        </w:rPr>
        <w:t>,</w:t>
      </w:r>
      <w:r w:rsidR="00023CD7" w:rsidRPr="00794E39">
        <w:rPr>
          <w:rFonts w:hAnsi="ＭＳ 明朝" w:cs="Arial Unicode MS" w:hint="eastAsia"/>
          <w:szCs w:val="21"/>
        </w:rPr>
        <w:t>2</w:t>
      </w:r>
      <w:r w:rsidR="00283BB4" w:rsidRPr="00794E39">
        <w:rPr>
          <w:rFonts w:hAnsi="ＭＳ 明朝" w:cs="Arial Unicode MS"/>
          <w:szCs w:val="21"/>
        </w:rPr>
        <w:t>93</w:t>
      </w:r>
      <w:r w:rsidR="00A17873" w:rsidRPr="00794E39">
        <w:rPr>
          <w:rFonts w:hAnsi="ＭＳ 明朝" w:cs="Arial Unicode MS" w:hint="eastAsia"/>
          <w:szCs w:val="21"/>
        </w:rPr>
        <w:t>人(同3</w:t>
      </w:r>
      <w:r w:rsidR="00922F35" w:rsidRPr="00794E39">
        <w:rPr>
          <w:rFonts w:hAnsi="ＭＳ 明朝" w:cs="Arial Unicode MS" w:hint="eastAsia"/>
          <w:szCs w:val="21"/>
        </w:rPr>
        <w:t>6</w:t>
      </w:r>
      <w:r w:rsidR="00066629" w:rsidRPr="00794E39">
        <w:rPr>
          <w:rFonts w:hAnsi="ＭＳ 明朝" w:cs="Arial Unicode MS" w:hint="eastAsia"/>
          <w:szCs w:val="21"/>
        </w:rPr>
        <w:t>.</w:t>
      </w:r>
      <w:r w:rsidR="00C73EB2" w:rsidRPr="00794E39">
        <w:rPr>
          <w:rFonts w:hAnsi="ＭＳ 明朝" w:cs="Arial Unicode MS"/>
          <w:szCs w:val="21"/>
        </w:rPr>
        <w:t>6</w:t>
      </w:r>
      <w:r w:rsidR="00A17873" w:rsidRPr="00794E39">
        <w:rPr>
          <w:rFonts w:hAnsi="ＭＳ 明朝" w:cs="Arial Unicode MS" w:hint="eastAsia"/>
          <w:szCs w:val="21"/>
        </w:rPr>
        <w:t>％)で、前年度より</w:t>
      </w:r>
      <w:r w:rsidR="00523011" w:rsidRPr="00794E39">
        <w:rPr>
          <w:rFonts w:hAnsi="ＭＳ 明朝" w:cs="Arial Unicode MS" w:hint="eastAsia"/>
          <w:szCs w:val="21"/>
        </w:rPr>
        <w:t>公立</w:t>
      </w:r>
      <w:r w:rsidR="00066629" w:rsidRPr="00794E39">
        <w:rPr>
          <w:rFonts w:hAnsi="ＭＳ 明朝" w:cs="Arial Unicode MS" w:hint="eastAsia"/>
          <w:szCs w:val="21"/>
        </w:rPr>
        <w:t>は</w:t>
      </w:r>
      <w:r w:rsidR="00922F35" w:rsidRPr="00794E39">
        <w:rPr>
          <w:rFonts w:hAnsi="ＭＳ 明朝" w:cs="Arial Unicode MS" w:hint="eastAsia"/>
          <w:szCs w:val="21"/>
        </w:rPr>
        <w:t>1</w:t>
      </w:r>
      <w:r w:rsidR="00613712" w:rsidRPr="00794E39">
        <w:rPr>
          <w:rFonts w:hAnsi="ＭＳ 明朝" w:cs="Arial Unicode MS"/>
          <w:szCs w:val="21"/>
        </w:rPr>
        <w:t>98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8B525F" w:rsidRPr="00794E39">
        <w:rPr>
          <w:rFonts w:hAnsi="ＭＳ 明朝" w:cs="Arial Unicode MS" w:hint="eastAsia"/>
          <w:szCs w:val="21"/>
        </w:rPr>
        <w:t>減少</w:t>
      </w:r>
      <w:r w:rsidR="00B264C0" w:rsidRPr="00794E39">
        <w:rPr>
          <w:rFonts w:hAnsi="ＭＳ 明朝" w:cs="Arial Unicode MS" w:hint="eastAsia"/>
          <w:szCs w:val="21"/>
        </w:rPr>
        <w:t>、私立は</w:t>
      </w:r>
      <w:r w:rsidR="00922F35" w:rsidRPr="00794E39">
        <w:rPr>
          <w:rFonts w:hAnsi="ＭＳ 明朝" w:cs="Arial Unicode MS" w:hint="eastAsia"/>
          <w:szCs w:val="21"/>
        </w:rPr>
        <w:t>3</w:t>
      </w:r>
      <w:r w:rsidR="00283BB4" w:rsidRPr="00794E39">
        <w:rPr>
          <w:rFonts w:hAnsi="ＭＳ 明朝" w:cs="Arial Unicode MS"/>
          <w:szCs w:val="21"/>
        </w:rPr>
        <w:t>5</w:t>
      </w:r>
      <w:r w:rsidR="00B264C0" w:rsidRPr="00794E39">
        <w:rPr>
          <w:rFonts w:hAnsi="ＭＳ 明朝" w:cs="Arial Unicode MS" w:hint="eastAsia"/>
          <w:szCs w:val="21"/>
        </w:rPr>
        <w:t>人</w:t>
      </w:r>
      <w:r w:rsidR="008B525F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9E221B" w:rsidP="00927348">
      <w:pPr>
        <w:snapToGrid w:val="0"/>
        <w:spacing w:line="340" w:lineRule="exact"/>
        <w:ind w:leftChars="199" w:left="856" w:rightChars="3" w:right="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課程別では、全日制課程1</w:t>
      </w:r>
      <w:r w:rsidR="002871F9" w:rsidRPr="00794E39">
        <w:rPr>
          <w:rFonts w:hAnsi="ＭＳ 明朝" w:cs="Arial Unicode MS"/>
          <w:szCs w:val="21"/>
        </w:rPr>
        <w:t>3</w:t>
      </w:r>
      <w:r w:rsidR="00523011" w:rsidRPr="00794E39">
        <w:rPr>
          <w:rFonts w:hAnsi="ＭＳ 明朝" w:cs="Arial Unicode MS" w:hint="eastAsia"/>
          <w:szCs w:val="21"/>
        </w:rPr>
        <w:t>,</w:t>
      </w:r>
      <w:r w:rsidR="002871F9" w:rsidRPr="00794E39">
        <w:rPr>
          <w:rFonts w:hAnsi="ＭＳ 明朝" w:cs="Arial Unicode MS"/>
          <w:szCs w:val="21"/>
        </w:rPr>
        <w:t>888</w:t>
      </w:r>
      <w:r w:rsidR="00A17873" w:rsidRPr="00794E39">
        <w:rPr>
          <w:rFonts w:hAnsi="ＭＳ 明朝" w:cs="Arial Unicode MS" w:hint="eastAsia"/>
          <w:szCs w:val="21"/>
        </w:rPr>
        <w:t>人(構成比9</w:t>
      </w:r>
      <w:r w:rsidR="00023CD7" w:rsidRPr="00794E39">
        <w:rPr>
          <w:rFonts w:hAnsi="ＭＳ 明朝" w:cs="Arial Unicode MS" w:hint="eastAsia"/>
          <w:szCs w:val="21"/>
        </w:rPr>
        <w:t>6</w:t>
      </w:r>
      <w:r w:rsidR="00506DE8" w:rsidRPr="00794E39">
        <w:rPr>
          <w:rFonts w:hAnsi="ＭＳ 明朝" w:cs="Arial Unicode MS" w:hint="eastAsia"/>
          <w:szCs w:val="21"/>
        </w:rPr>
        <w:t>.</w:t>
      </w:r>
      <w:r w:rsidR="00CE23D8" w:rsidRPr="00794E39">
        <w:rPr>
          <w:rFonts w:hAnsi="ＭＳ 明朝" w:cs="Arial Unicode MS"/>
          <w:szCs w:val="21"/>
        </w:rPr>
        <w:t>1</w:t>
      </w:r>
      <w:r w:rsidR="00A17873" w:rsidRPr="00794E39">
        <w:rPr>
          <w:rFonts w:hAnsi="ＭＳ 明朝" w:cs="Arial Unicode MS" w:hint="eastAsia"/>
          <w:szCs w:val="21"/>
        </w:rPr>
        <w:t>％）、定時制課程</w:t>
      </w:r>
      <w:r w:rsidR="00023CD7" w:rsidRPr="00794E39">
        <w:rPr>
          <w:rFonts w:hAnsi="ＭＳ 明朝" w:cs="Arial Unicode MS" w:hint="eastAsia"/>
          <w:szCs w:val="21"/>
        </w:rPr>
        <w:t>5</w:t>
      </w:r>
      <w:r w:rsidR="00011DB1" w:rsidRPr="00794E39">
        <w:rPr>
          <w:rFonts w:hAnsi="ＭＳ 明朝" w:cs="Arial Unicode MS"/>
          <w:szCs w:val="21"/>
        </w:rPr>
        <w:t>6</w:t>
      </w:r>
      <w:r w:rsidR="00B53484" w:rsidRPr="00794E39">
        <w:rPr>
          <w:rFonts w:hAnsi="ＭＳ 明朝" w:cs="Arial Unicode MS" w:hint="eastAsia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4D295C" w:rsidRPr="00794E39">
        <w:rPr>
          <w:rFonts w:hAnsi="ＭＳ 明朝" w:cs="Arial Unicode MS" w:hint="eastAsia"/>
          <w:szCs w:val="21"/>
        </w:rPr>
        <w:t>3</w:t>
      </w:r>
      <w:r w:rsidR="00C202B0" w:rsidRPr="00794E39">
        <w:rPr>
          <w:rFonts w:hAnsi="ＭＳ 明朝" w:cs="Arial Unicode MS"/>
          <w:szCs w:val="21"/>
        </w:rPr>
        <w:t>.9</w:t>
      </w:r>
      <w:r w:rsidR="00A17873" w:rsidRPr="00794E39">
        <w:rPr>
          <w:rFonts w:hAnsi="ＭＳ 明朝" w:cs="Arial Unicode MS" w:hint="eastAsia"/>
          <w:szCs w:val="21"/>
        </w:rPr>
        <w:t>％）で、前年度より全日制課程は</w:t>
      </w:r>
      <w:r w:rsidR="002871F9" w:rsidRPr="00794E39">
        <w:rPr>
          <w:rFonts w:hAnsi="ＭＳ 明朝" w:cs="Arial Unicode MS" w:hint="eastAsia"/>
          <w:szCs w:val="21"/>
        </w:rPr>
        <w:t>173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11DB1" w:rsidRPr="00794E39">
        <w:rPr>
          <w:rFonts w:hAnsi="ＭＳ 明朝" w:cs="Arial Unicode MS" w:hint="eastAsia"/>
          <w:szCs w:val="21"/>
        </w:rPr>
        <w:t>減少</w:t>
      </w:r>
      <w:r w:rsidR="00A17873" w:rsidRPr="00794E39">
        <w:rPr>
          <w:rFonts w:hAnsi="ＭＳ 明朝" w:cs="Arial Unicode MS" w:hint="eastAsia"/>
          <w:szCs w:val="21"/>
        </w:rPr>
        <w:t>、定時制課程は</w:t>
      </w:r>
      <w:r w:rsidR="00011DB1" w:rsidRPr="00794E39">
        <w:rPr>
          <w:rFonts w:hAnsi="ＭＳ 明朝" w:cs="Arial Unicode MS" w:hint="eastAsia"/>
          <w:szCs w:val="21"/>
        </w:rPr>
        <w:t>10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11DB1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A17873" w:rsidP="00D676D8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506DE8" w:rsidRPr="00794E39">
        <w:rPr>
          <w:rFonts w:hAnsi="ＭＳ 明朝" w:cs="Arial Unicode MS" w:hint="eastAsia"/>
          <w:szCs w:val="21"/>
        </w:rPr>
        <w:t xml:space="preserve">       </w:t>
      </w:r>
      <w:r w:rsidR="00635D1D" w:rsidRPr="00794E39">
        <w:rPr>
          <w:rFonts w:hAnsi="ＭＳ 明朝" w:cs="Arial Unicode MS" w:hint="eastAsia"/>
          <w:szCs w:val="21"/>
        </w:rPr>
        <w:t xml:space="preserve">                  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D676D8">
        <w:rPr>
          <w:rFonts w:hAnsi="ＭＳ 明朝" w:cs="Arial Unicode MS" w:hint="eastAsia"/>
          <w:szCs w:val="21"/>
        </w:rPr>
        <w:t xml:space="preserve">　　　　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-6-1表・</w:t>
      </w:r>
      <w:r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]</w:t>
      </w:r>
    </w:p>
    <w:p w:rsidR="001F6177" w:rsidRPr="00794E39" w:rsidRDefault="00EC4EA4" w:rsidP="007C6582">
      <w:pPr>
        <w:snapToGrid w:val="0"/>
        <w:spacing w:line="240" w:lineRule="auto"/>
        <w:ind w:left="1093" w:hangingChars="300" w:hanging="1093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1F6177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高等学校（通信制）</w:t>
      </w:r>
    </w:p>
    <w:p w:rsidR="00E20188" w:rsidRPr="00794E39" w:rsidRDefault="00E20188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F6177" w:rsidRPr="00794E39" w:rsidRDefault="001F6177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7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143E34" w:rsidRPr="00794E39">
        <w:rPr>
          <w:rFonts w:ascii="ＭＳ ゴシック" w:eastAsia="ＭＳ ゴシック" w:hAnsi="ＭＳ ゴシック" w:cs="Arial Unicode MS" w:hint="eastAsia"/>
        </w:rPr>
        <w:tab/>
      </w:r>
      <w:r w:rsidR="00143E3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B030CD">
        <w:rPr>
          <w:rFonts w:ascii="ＭＳ ゴシック" w:eastAsia="ＭＳ ゴシック" w:hAnsi="ＭＳ ゴシック" w:cs="Arial Unicode MS" w:hint="eastAsia"/>
          <w:spacing w:val="187"/>
          <w:fitText w:val="3712" w:id="-1192576256"/>
        </w:rPr>
        <w:t>主要指標の推</w:t>
      </w:r>
      <w:r w:rsidRPr="00B030CD">
        <w:rPr>
          <w:rFonts w:ascii="ＭＳ ゴシック" w:eastAsia="ＭＳ ゴシック" w:hAnsi="ＭＳ ゴシック" w:cs="Arial Unicode MS" w:hint="eastAsia"/>
          <w:spacing w:val="-1"/>
          <w:fitText w:val="3712" w:id="-1192576256"/>
        </w:rPr>
        <w:t>移</w:t>
      </w:r>
    </w:p>
    <w:p w:rsidR="00D64BE6" w:rsidRPr="00794E39" w:rsidRDefault="009150E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5596255" cy="2743200"/>
            <wp:effectExtent l="0" t="0" r="444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37" w:rsidRPr="00794E39" w:rsidRDefault="00151B3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1F6177" w:rsidRPr="00794E39" w:rsidRDefault="001F617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85E" w:rsidRPr="00794E39">
        <w:rPr>
          <w:rFonts w:hAnsi="ＭＳ 明朝" w:cs="Arial Unicode MS" w:hint="eastAsia"/>
          <w:szCs w:val="21"/>
        </w:rPr>
        <w:t xml:space="preserve">　</w:t>
      </w:r>
      <w:r w:rsidR="00D64BE6" w:rsidRPr="00794E39">
        <w:rPr>
          <w:rFonts w:hAnsi="ＭＳ 明朝" w:cs="Arial Unicode MS" w:hint="eastAsia"/>
          <w:szCs w:val="21"/>
        </w:rPr>
        <w:t>1</w:t>
      </w:r>
      <w:r w:rsidR="00AC46ED" w:rsidRPr="00794E39">
        <w:rPr>
          <w:rFonts w:hAnsi="ＭＳ 明朝" w:cs="Arial Unicode MS"/>
          <w:szCs w:val="21"/>
        </w:rPr>
        <w:t>3</w:t>
      </w:r>
      <w:r w:rsidR="002E3F59" w:rsidRPr="00794E39">
        <w:rPr>
          <w:rFonts w:hAnsi="ＭＳ 明朝" w:cs="Arial Unicode MS" w:hint="eastAsia"/>
          <w:szCs w:val="21"/>
        </w:rPr>
        <w:t>校で、前年度</w:t>
      </w:r>
      <w:r w:rsidR="00AC46ED" w:rsidRPr="00794E39">
        <w:rPr>
          <w:rFonts w:hAnsi="ＭＳ 明朝" w:cs="Arial Unicode MS" w:hint="eastAsia"/>
          <w:szCs w:val="21"/>
        </w:rPr>
        <w:t>より3校増加している。</w:t>
      </w:r>
    </w:p>
    <w:p w:rsidR="00A773EF" w:rsidRDefault="009E221B" w:rsidP="003A03A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設置者別では、公立1校(構成比</w:t>
      </w:r>
      <w:r w:rsidR="00777B3F" w:rsidRPr="00794E39">
        <w:rPr>
          <w:rFonts w:hAnsi="ＭＳ 明朝" w:cs="Arial Unicode MS" w:hint="eastAsia"/>
          <w:szCs w:val="21"/>
        </w:rPr>
        <w:t>7</w:t>
      </w:r>
      <w:r w:rsidR="00143E34" w:rsidRPr="00794E39">
        <w:rPr>
          <w:rFonts w:hAnsi="ＭＳ 明朝" w:cs="Arial Unicode MS" w:hint="eastAsia"/>
          <w:szCs w:val="21"/>
        </w:rPr>
        <w:t>.</w:t>
      </w:r>
      <w:r w:rsidR="00777B3F" w:rsidRPr="00794E39">
        <w:rPr>
          <w:rFonts w:hAnsi="ＭＳ 明朝" w:cs="Arial Unicode MS"/>
          <w:szCs w:val="21"/>
        </w:rPr>
        <w:t>7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1F6177" w:rsidRPr="00794E39">
        <w:rPr>
          <w:rFonts w:hAnsi="ＭＳ 明朝" w:cs="Arial Unicode MS" w:hint="eastAsia"/>
          <w:szCs w:val="21"/>
        </w:rPr>
        <w:t>、私立</w:t>
      </w:r>
      <w:r w:rsidR="00777B3F" w:rsidRPr="00794E39">
        <w:rPr>
          <w:rFonts w:hAnsi="ＭＳ 明朝" w:cs="Arial Unicode MS" w:hint="eastAsia"/>
          <w:szCs w:val="21"/>
        </w:rPr>
        <w:t>12</w:t>
      </w:r>
      <w:r w:rsidR="001F6177" w:rsidRPr="00794E39">
        <w:rPr>
          <w:rFonts w:hAnsi="ＭＳ 明朝" w:cs="Arial Unicode MS" w:hint="eastAsia"/>
          <w:szCs w:val="21"/>
        </w:rPr>
        <w:t>校(同</w:t>
      </w:r>
      <w:r w:rsidR="00BC4D1D" w:rsidRPr="00794E39">
        <w:rPr>
          <w:rFonts w:hAnsi="ＭＳ 明朝" w:cs="Arial Unicode MS" w:hint="eastAsia"/>
          <w:szCs w:val="21"/>
        </w:rPr>
        <w:t>9</w:t>
      </w:r>
      <w:r w:rsidR="0000004A" w:rsidRPr="00794E39">
        <w:rPr>
          <w:rFonts w:hAnsi="ＭＳ 明朝" w:cs="Arial Unicode MS"/>
          <w:szCs w:val="21"/>
        </w:rPr>
        <w:t>2</w:t>
      </w:r>
      <w:r w:rsidR="00143E34" w:rsidRPr="00794E39">
        <w:rPr>
          <w:rFonts w:hAnsi="ＭＳ 明朝" w:cs="Arial Unicode MS" w:hint="eastAsia"/>
          <w:szCs w:val="21"/>
        </w:rPr>
        <w:t>.</w:t>
      </w:r>
      <w:r w:rsidR="0000004A" w:rsidRPr="00794E39">
        <w:rPr>
          <w:rFonts w:hAnsi="ＭＳ 明朝" w:cs="Arial Unicode MS"/>
          <w:szCs w:val="21"/>
        </w:rPr>
        <w:t>3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883CA3" w:rsidRPr="00794E39">
        <w:rPr>
          <w:rFonts w:hAnsi="ＭＳ 明朝" w:cs="Arial Unicode MS" w:hint="eastAsia"/>
          <w:szCs w:val="21"/>
        </w:rPr>
        <w:t>である</w:t>
      </w:r>
      <w:r w:rsidR="00D64BE6" w:rsidRPr="00794E39">
        <w:rPr>
          <w:rFonts w:hAnsi="ＭＳ 明朝" w:cs="Arial Unicode MS" w:hint="eastAsia"/>
          <w:szCs w:val="21"/>
        </w:rPr>
        <w:t>。</w:t>
      </w:r>
    </w:p>
    <w:p w:rsidR="003A03A2" w:rsidRPr="00794E39" w:rsidRDefault="00A773EF" w:rsidP="003A03A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・　</w:t>
      </w:r>
      <w:r w:rsidR="001F6177" w:rsidRPr="00794E39">
        <w:rPr>
          <w:rFonts w:hAnsi="ＭＳ 明朝" w:cs="Arial Unicode MS" w:hint="eastAsia"/>
          <w:szCs w:val="21"/>
        </w:rPr>
        <w:t>独立校（通</w:t>
      </w:r>
      <w:r w:rsidR="00FB1F62" w:rsidRPr="00794E39">
        <w:rPr>
          <w:rFonts w:hAnsi="ＭＳ 明朝" w:cs="Arial Unicode MS" w:hint="eastAsia"/>
          <w:szCs w:val="21"/>
        </w:rPr>
        <w:t>信制課程のみの学校)</w:t>
      </w:r>
      <w:r w:rsidR="001F6177" w:rsidRPr="00794E39">
        <w:rPr>
          <w:rFonts w:hAnsi="ＭＳ 明朝" w:cs="Arial Unicode MS" w:hint="eastAsia"/>
          <w:szCs w:val="21"/>
        </w:rPr>
        <w:t>は、私立</w:t>
      </w:r>
      <w:r w:rsidR="0025273B" w:rsidRPr="00794E39">
        <w:rPr>
          <w:rFonts w:hAnsi="ＭＳ 明朝" w:cs="Arial Unicode MS" w:hint="eastAsia"/>
          <w:szCs w:val="21"/>
        </w:rPr>
        <w:t>11</w:t>
      </w:r>
      <w:r w:rsidR="001F6177" w:rsidRPr="00794E39">
        <w:rPr>
          <w:rFonts w:hAnsi="ＭＳ 明朝" w:cs="Arial Unicode MS" w:hint="eastAsia"/>
          <w:szCs w:val="21"/>
        </w:rPr>
        <w:t>校である。</w:t>
      </w:r>
      <w:r w:rsidR="00E20188" w:rsidRPr="00794E39">
        <w:rPr>
          <w:rFonts w:hAnsi="ＭＳ 明朝" w:cs="Arial Unicode MS" w:hint="eastAsia"/>
          <w:szCs w:val="21"/>
        </w:rPr>
        <w:t xml:space="preserve"> </w:t>
      </w:r>
    </w:p>
    <w:p w:rsidR="001F6177" w:rsidRPr="00794E39" w:rsidRDefault="009D52F6" w:rsidP="003A03A2">
      <w:pPr>
        <w:snapToGrid w:val="0"/>
        <w:spacing w:line="340" w:lineRule="exact"/>
        <w:ind w:leftChars="299" w:left="640" w:firstLineChars="3600" w:firstLine="77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1F6177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F6177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7</w:t>
      </w:r>
      <w:r w:rsidR="001F6177" w:rsidRPr="00794E39">
        <w:rPr>
          <w:rFonts w:hAnsi="ＭＳ 明朝" w:cs="Arial Unicode MS" w:hint="eastAsia"/>
          <w:szCs w:val="21"/>
        </w:rPr>
        <w:t>-1表]</w:t>
      </w: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85E" w:rsidRPr="00794E39">
        <w:rPr>
          <w:rFonts w:hAnsi="ＭＳ 明朝" w:cs="Arial Unicode MS" w:hint="eastAsia"/>
          <w:szCs w:val="21"/>
        </w:rPr>
        <w:t xml:space="preserve">　</w:t>
      </w:r>
      <w:r w:rsidR="00CC34AD" w:rsidRPr="00794E39">
        <w:rPr>
          <w:rFonts w:hAnsi="ＭＳ 明朝" w:cs="Arial Unicode MS" w:hint="eastAsia"/>
          <w:szCs w:val="21"/>
        </w:rPr>
        <w:t>1</w:t>
      </w:r>
      <w:r w:rsidR="00895E65" w:rsidRPr="00794E39">
        <w:rPr>
          <w:rFonts w:hAnsi="ＭＳ 明朝" w:cs="Arial Unicode MS"/>
          <w:szCs w:val="21"/>
        </w:rPr>
        <w:t>7</w:t>
      </w:r>
      <w:r w:rsidR="005A5790" w:rsidRPr="00794E39">
        <w:rPr>
          <w:rFonts w:hAnsi="ＭＳ 明朝" w:cs="Arial Unicode MS" w:hint="eastAsia"/>
          <w:szCs w:val="21"/>
        </w:rPr>
        <w:t>,</w:t>
      </w:r>
      <w:r w:rsidR="00895E65" w:rsidRPr="00794E39">
        <w:rPr>
          <w:rFonts w:hAnsi="ＭＳ 明朝" w:cs="Arial Unicode MS"/>
          <w:szCs w:val="21"/>
        </w:rPr>
        <w:t>148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3A03A2" w:rsidRPr="00794E39">
        <w:rPr>
          <w:rFonts w:hAnsi="ＭＳ 明朝" w:cs="Arial Unicode MS" w:hint="eastAsia"/>
          <w:szCs w:val="21"/>
        </w:rPr>
        <w:t>（男子9,</w:t>
      </w:r>
      <w:r w:rsidR="00895E65" w:rsidRPr="00794E39">
        <w:rPr>
          <w:rFonts w:hAnsi="ＭＳ 明朝" w:cs="Arial Unicode MS"/>
          <w:szCs w:val="21"/>
        </w:rPr>
        <w:t>317</w:t>
      </w:r>
      <w:r w:rsidR="003A03A2" w:rsidRPr="00794E39">
        <w:rPr>
          <w:rFonts w:hAnsi="ＭＳ 明朝" w:cs="Arial Unicode MS" w:hint="eastAsia"/>
          <w:szCs w:val="21"/>
        </w:rPr>
        <w:t>人、女子7,</w:t>
      </w:r>
      <w:r w:rsidR="00895E65" w:rsidRPr="00794E39">
        <w:rPr>
          <w:rFonts w:hAnsi="ＭＳ 明朝" w:cs="Arial Unicode MS"/>
          <w:szCs w:val="21"/>
        </w:rPr>
        <w:t>831</w:t>
      </w:r>
      <w:r w:rsidR="003A03A2" w:rsidRPr="00794E39">
        <w:rPr>
          <w:rFonts w:hAnsi="ＭＳ 明朝" w:cs="Arial Unicode MS" w:hint="eastAsia"/>
          <w:szCs w:val="21"/>
        </w:rPr>
        <w:t>人）</w:t>
      </w:r>
      <w:r w:rsidR="001F6177" w:rsidRPr="00794E39">
        <w:rPr>
          <w:rFonts w:hAnsi="ＭＳ 明朝" w:cs="Arial Unicode MS" w:hint="eastAsia"/>
          <w:szCs w:val="21"/>
        </w:rPr>
        <w:t>で、前年度より</w:t>
      </w:r>
      <w:r w:rsidR="00B51E1E" w:rsidRPr="00794E39">
        <w:rPr>
          <w:rFonts w:hAnsi="ＭＳ 明朝" w:cs="Arial Unicode MS" w:hint="eastAsia"/>
          <w:szCs w:val="21"/>
        </w:rPr>
        <w:t>450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513589" w:rsidRPr="00794E39">
        <w:rPr>
          <w:rFonts w:hAnsi="ＭＳ 明朝" w:cs="Arial Unicode MS" w:hint="eastAsia"/>
          <w:szCs w:val="21"/>
        </w:rPr>
        <w:t>増加</w:t>
      </w:r>
      <w:r w:rsidR="002E3F59" w:rsidRPr="00794E39">
        <w:rPr>
          <w:rFonts w:hAnsi="ＭＳ 明朝" w:cs="Arial Unicode MS" w:hint="eastAsia"/>
          <w:szCs w:val="21"/>
        </w:rPr>
        <w:t>している</w:t>
      </w:r>
      <w:r w:rsidR="00EB09C5" w:rsidRPr="00794E39">
        <w:rPr>
          <w:rFonts w:ascii="ＭＳ Ｐ明朝" w:eastAsia="ＭＳ Ｐ明朝" w:hAnsi="ＭＳ Ｐ明朝" w:cs="Arial Unicode MS" w:hint="eastAsia"/>
          <w:szCs w:val="21"/>
        </w:rPr>
        <w:t>。</w:t>
      </w:r>
    </w:p>
    <w:p w:rsidR="00DD5B37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6432F1" w:rsidRPr="00794E39">
        <w:rPr>
          <w:rFonts w:hAnsi="ＭＳ 明朝" w:cs="Arial Unicode MS" w:hint="eastAsia"/>
          <w:szCs w:val="21"/>
        </w:rPr>
        <w:t>1</w:t>
      </w:r>
      <w:r w:rsidR="005A5790" w:rsidRPr="00794E39">
        <w:rPr>
          <w:rFonts w:hAnsi="ＭＳ 明朝" w:cs="Arial Unicode MS" w:hint="eastAsia"/>
          <w:szCs w:val="21"/>
        </w:rPr>
        <w:t>,</w:t>
      </w:r>
      <w:r w:rsidR="006432F1" w:rsidRPr="00794E39">
        <w:rPr>
          <w:rFonts w:hAnsi="ＭＳ 明朝" w:cs="Arial Unicode MS"/>
          <w:szCs w:val="21"/>
        </w:rPr>
        <w:t>963</w:t>
      </w:r>
      <w:r w:rsidR="001F6177" w:rsidRPr="00794E39">
        <w:rPr>
          <w:rFonts w:hAnsi="ＭＳ 明朝" w:cs="Arial Unicode MS" w:hint="eastAsia"/>
          <w:szCs w:val="21"/>
        </w:rPr>
        <w:t>人(構成比</w:t>
      </w:r>
      <w:r w:rsidR="00513589" w:rsidRPr="00794E39">
        <w:rPr>
          <w:rFonts w:hAnsi="ＭＳ 明朝" w:cs="Arial Unicode MS" w:hint="eastAsia"/>
          <w:szCs w:val="21"/>
        </w:rPr>
        <w:t>1</w:t>
      </w:r>
      <w:r w:rsidR="006432F1" w:rsidRPr="00794E39">
        <w:rPr>
          <w:rFonts w:hAnsi="ＭＳ 明朝" w:cs="Arial Unicode MS"/>
          <w:szCs w:val="21"/>
        </w:rPr>
        <w:t>1</w:t>
      </w:r>
      <w:r w:rsidR="00D64BE6" w:rsidRPr="00794E39">
        <w:rPr>
          <w:rFonts w:hAnsi="ＭＳ 明朝" w:cs="Arial Unicode MS" w:hint="eastAsia"/>
          <w:szCs w:val="21"/>
        </w:rPr>
        <w:t>.</w:t>
      </w:r>
      <w:r w:rsidR="006432F1" w:rsidRPr="00794E39">
        <w:rPr>
          <w:rFonts w:hAnsi="ＭＳ 明朝" w:cs="Arial Unicode MS"/>
          <w:szCs w:val="21"/>
        </w:rPr>
        <w:t>4</w:t>
      </w:r>
      <w:r w:rsidR="005A5790" w:rsidRPr="00794E39">
        <w:rPr>
          <w:rFonts w:hAnsi="ＭＳ 明朝" w:cs="Arial Unicode MS" w:hint="eastAsia"/>
          <w:szCs w:val="21"/>
        </w:rPr>
        <w:t>％</w:t>
      </w:r>
      <w:r w:rsidR="00FB1F62" w:rsidRPr="00794E39">
        <w:rPr>
          <w:rFonts w:hAnsi="ＭＳ 明朝" w:cs="Arial Unicode MS" w:hint="eastAsia"/>
          <w:szCs w:val="21"/>
        </w:rPr>
        <w:t>)</w:t>
      </w:r>
      <w:r w:rsidR="001F6177" w:rsidRPr="00794E39">
        <w:rPr>
          <w:rFonts w:hAnsi="ＭＳ 明朝" w:cs="Arial Unicode MS" w:hint="eastAsia"/>
          <w:szCs w:val="21"/>
        </w:rPr>
        <w:t>、私立1</w:t>
      </w:r>
      <w:r w:rsidR="006432F1" w:rsidRPr="00794E39">
        <w:rPr>
          <w:rFonts w:hAnsi="ＭＳ 明朝" w:cs="Arial Unicode MS"/>
          <w:szCs w:val="21"/>
        </w:rPr>
        <w:t>5</w:t>
      </w:r>
      <w:r w:rsidR="00BA6FB6" w:rsidRPr="00794E39">
        <w:rPr>
          <w:rFonts w:hAnsi="ＭＳ 明朝" w:cs="Arial Unicode MS" w:hint="eastAsia"/>
          <w:szCs w:val="21"/>
        </w:rPr>
        <w:t>,</w:t>
      </w:r>
      <w:r w:rsidR="006432F1" w:rsidRPr="00794E39">
        <w:rPr>
          <w:rFonts w:hAnsi="ＭＳ 明朝" w:cs="Arial Unicode MS"/>
          <w:szCs w:val="21"/>
        </w:rPr>
        <w:t>185</w:t>
      </w:r>
      <w:r w:rsidR="001F6177" w:rsidRPr="00794E39">
        <w:rPr>
          <w:rFonts w:hAnsi="ＭＳ 明朝" w:cs="Arial Unicode MS" w:hint="eastAsia"/>
          <w:szCs w:val="21"/>
        </w:rPr>
        <w:t>人(同</w:t>
      </w:r>
      <w:r w:rsidR="00042E41" w:rsidRPr="00794E39">
        <w:rPr>
          <w:rFonts w:hAnsi="ＭＳ 明朝" w:cs="Arial Unicode MS" w:hint="eastAsia"/>
          <w:szCs w:val="21"/>
        </w:rPr>
        <w:t>88</w:t>
      </w:r>
      <w:r w:rsidR="005A5790" w:rsidRPr="00794E39">
        <w:rPr>
          <w:rFonts w:hAnsi="ＭＳ 明朝" w:cs="Arial Unicode MS" w:hint="eastAsia"/>
          <w:szCs w:val="21"/>
        </w:rPr>
        <w:t>.</w:t>
      </w:r>
      <w:r w:rsidR="00042E41" w:rsidRPr="00794E39">
        <w:rPr>
          <w:rFonts w:hAnsi="ＭＳ 明朝" w:cs="Arial Unicode MS"/>
          <w:szCs w:val="21"/>
        </w:rPr>
        <w:t>6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511F33" w:rsidRPr="00794E39">
        <w:rPr>
          <w:rFonts w:hAnsi="ＭＳ 明朝" w:cs="Arial Unicode MS" w:hint="eastAsia"/>
          <w:szCs w:val="21"/>
        </w:rPr>
        <w:t>ある。</w:t>
      </w:r>
    </w:p>
    <w:p w:rsidR="001F6177" w:rsidRPr="00794E39" w:rsidRDefault="001F6177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-7-1表・</w:t>
      </w:r>
      <w:r w:rsidRPr="00794E39">
        <w:rPr>
          <w:rFonts w:hAnsi="ＭＳ 明朝" w:cs="Arial Unicode MS" w:hint="eastAsia"/>
          <w:szCs w:val="21"/>
        </w:rPr>
        <w:t>統計表</w:t>
      </w:r>
      <w:r w:rsidR="00DA1A42" w:rsidRPr="00794E39">
        <w:rPr>
          <w:rFonts w:hAnsi="ＭＳ 明朝" w:cs="Arial Unicode MS" w:hint="eastAsia"/>
          <w:szCs w:val="21"/>
        </w:rPr>
        <w:t>4</w:t>
      </w:r>
      <w:r w:rsidR="00915D52"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]</w:t>
      </w:r>
    </w:p>
    <w:p w:rsidR="003A03A2" w:rsidRPr="00794E39" w:rsidRDefault="003A03A2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373E7" w:rsidRPr="00794E39">
        <w:rPr>
          <w:rFonts w:hAnsi="ＭＳ 明朝" w:cs="Arial Unicode MS" w:hint="eastAsia"/>
          <w:szCs w:val="21"/>
        </w:rPr>
        <w:t xml:space="preserve">　</w:t>
      </w:r>
      <w:r w:rsidR="000229BD" w:rsidRPr="00794E39">
        <w:rPr>
          <w:rFonts w:hAnsi="ＭＳ 明朝" w:cs="Arial Unicode MS" w:hint="eastAsia"/>
          <w:szCs w:val="21"/>
        </w:rPr>
        <w:t>326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60191E" w:rsidRPr="00794E39">
        <w:rPr>
          <w:rFonts w:hAnsi="ＭＳ 明朝" w:cs="Arial Unicode MS" w:hint="eastAsia"/>
          <w:szCs w:val="21"/>
        </w:rPr>
        <w:t>（男性199人、女性127人）</w:t>
      </w:r>
      <w:r w:rsidR="001F6177" w:rsidRPr="00794E39">
        <w:rPr>
          <w:rFonts w:hAnsi="ＭＳ 明朝" w:cs="Arial Unicode MS" w:hint="eastAsia"/>
          <w:szCs w:val="21"/>
        </w:rPr>
        <w:t>で、前年度より</w:t>
      </w:r>
      <w:r w:rsidR="000229BD" w:rsidRPr="00794E39">
        <w:rPr>
          <w:rFonts w:hAnsi="ＭＳ 明朝" w:cs="Arial Unicode MS" w:hint="eastAsia"/>
          <w:szCs w:val="21"/>
        </w:rPr>
        <w:t>34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9E33EF" w:rsidRPr="00794E39">
        <w:rPr>
          <w:rFonts w:hAnsi="ＭＳ 明朝" w:cs="Arial Unicode MS" w:hint="eastAsia"/>
          <w:szCs w:val="21"/>
        </w:rPr>
        <w:t>増加</w:t>
      </w:r>
      <w:r w:rsidR="001F6177" w:rsidRPr="00794E39">
        <w:rPr>
          <w:rFonts w:hAnsi="ＭＳ 明朝" w:cs="Arial Unicode MS" w:hint="eastAsia"/>
          <w:szCs w:val="21"/>
        </w:rPr>
        <w:t>している。</w:t>
      </w:r>
    </w:p>
    <w:p w:rsidR="00A13D9C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BA6FB6" w:rsidRPr="00794E39">
        <w:rPr>
          <w:rFonts w:hAnsi="ＭＳ 明朝" w:cs="Arial Unicode MS" w:hint="eastAsia"/>
          <w:szCs w:val="21"/>
        </w:rPr>
        <w:t>4</w:t>
      </w:r>
      <w:r w:rsidR="00DB532E" w:rsidRPr="00794E39">
        <w:rPr>
          <w:rFonts w:hAnsi="ＭＳ 明朝" w:cs="Arial Unicode MS"/>
          <w:szCs w:val="21"/>
        </w:rPr>
        <w:t>5</w:t>
      </w:r>
      <w:r w:rsidR="001F6177" w:rsidRPr="00794E39">
        <w:rPr>
          <w:rFonts w:hAnsi="ＭＳ 明朝" w:cs="Arial Unicode MS" w:hint="eastAsia"/>
          <w:szCs w:val="21"/>
        </w:rPr>
        <w:t>人(構成比</w:t>
      </w:r>
      <w:r w:rsidR="00B3232C" w:rsidRPr="00794E39">
        <w:rPr>
          <w:rFonts w:hAnsi="ＭＳ 明朝" w:cs="Arial Unicode MS" w:hint="eastAsia"/>
          <w:szCs w:val="21"/>
        </w:rPr>
        <w:t>1</w:t>
      </w:r>
      <w:r w:rsidR="00DB532E" w:rsidRPr="00794E39">
        <w:rPr>
          <w:rFonts w:hAnsi="ＭＳ 明朝" w:cs="Arial Unicode MS"/>
          <w:szCs w:val="21"/>
        </w:rPr>
        <w:t>3</w:t>
      </w:r>
      <w:r w:rsidR="00BA6FB6" w:rsidRPr="00794E39">
        <w:rPr>
          <w:rFonts w:hAnsi="ＭＳ 明朝" w:cs="Arial Unicode MS" w:hint="eastAsia"/>
          <w:szCs w:val="21"/>
        </w:rPr>
        <w:t>.</w:t>
      </w:r>
      <w:r w:rsidR="00D6352E" w:rsidRPr="00794E39">
        <w:rPr>
          <w:rFonts w:hAnsi="ＭＳ 明朝" w:cs="Arial Unicode MS" w:hint="eastAsia"/>
          <w:szCs w:val="21"/>
        </w:rPr>
        <w:t>8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1F6177" w:rsidRPr="00794E39">
        <w:rPr>
          <w:rFonts w:hAnsi="ＭＳ 明朝" w:cs="Arial Unicode MS" w:hint="eastAsia"/>
          <w:szCs w:val="21"/>
        </w:rPr>
        <w:t>、私立</w:t>
      </w:r>
      <w:r w:rsidR="009E33EF" w:rsidRPr="00794E39">
        <w:rPr>
          <w:rFonts w:hAnsi="ＭＳ 明朝" w:cs="Arial Unicode MS" w:hint="eastAsia"/>
          <w:szCs w:val="21"/>
        </w:rPr>
        <w:t>2</w:t>
      </w:r>
      <w:r w:rsidR="00DB532E" w:rsidRPr="00794E39">
        <w:rPr>
          <w:rFonts w:hAnsi="ＭＳ 明朝" w:cs="Arial Unicode MS"/>
          <w:szCs w:val="21"/>
        </w:rPr>
        <w:t>81</w:t>
      </w:r>
      <w:r w:rsidR="001F6177" w:rsidRPr="00794E39">
        <w:rPr>
          <w:rFonts w:hAnsi="ＭＳ 明朝" w:cs="Arial Unicode MS" w:hint="eastAsia"/>
          <w:szCs w:val="21"/>
        </w:rPr>
        <w:t>人(同</w:t>
      </w:r>
      <w:r w:rsidR="00BA6FB6" w:rsidRPr="00794E39">
        <w:rPr>
          <w:rFonts w:hAnsi="ＭＳ 明朝" w:cs="Arial Unicode MS" w:hint="eastAsia"/>
          <w:szCs w:val="21"/>
        </w:rPr>
        <w:t>8</w:t>
      </w:r>
      <w:r w:rsidR="00DB532E" w:rsidRPr="00794E39">
        <w:rPr>
          <w:rFonts w:hAnsi="ＭＳ 明朝" w:cs="Arial Unicode MS"/>
          <w:szCs w:val="21"/>
        </w:rPr>
        <w:t>6</w:t>
      </w:r>
      <w:r w:rsidR="00BA6FB6" w:rsidRPr="00794E39">
        <w:rPr>
          <w:rFonts w:hAnsi="ＭＳ 明朝" w:cs="Arial Unicode MS" w:hint="eastAsia"/>
          <w:szCs w:val="21"/>
        </w:rPr>
        <w:t>.</w:t>
      </w:r>
      <w:r w:rsidR="00D6352E" w:rsidRPr="00794E39">
        <w:rPr>
          <w:rFonts w:hAnsi="ＭＳ 明朝" w:cs="Arial Unicode MS" w:hint="eastAsia"/>
          <w:szCs w:val="21"/>
        </w:rPr>
        <w:t>2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  <w:r w:rsidR="00107193" w:rsidRPr="00794E39">
        <w:rPr>
          <w:rFonts w:hAnsi="ＭＳ 明朝" w:cs="Arial Unicode MS" w:hint="eastAsia"/>
          <w:szCs w:val="21"/>
        </w:rPr>
        <w:t xml:space="preserve"> </w:t>
      </w:r>
    </w:p>
    <w:p w:rsidR="001F6177" w:rsidRPr="00794E39" w:rsidRDefault="00107193" w:rsidP="00EF5411">
      <w:pPr>
        <w:snapToGrid w:val="0"/>
        <w:spacing w:line="340" w:lineRule="exact"/>
        <w:ind w:leftChars="299" w:left="640" w:firstLineChars="3400" w:firstLine="728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32412A" w:rsidRPr="00794E39">
        <w:rPr>
          <w:rFonts w:hAnsi="ＭＳ 明朝" w:cs="Arial Unicode MS" w:hint="eastAsia"/>
          <w:szCs w:val="21"/>
        </w:rPr>
        <w:t>[</w:t>
      </w:r>
      <w:r w:rsidR="003241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32412A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7</w:t>
      </w:r>
      <w:r w:rsidR="0032412A" w:rsidRPr="00794E39">
        <w:rPr>
          <w:rFonts w:hAnsi="ＭＳ 明朝" w:cs="Arial Unicode MS" w:hint="eastAsia"/>
          <w:szCs w:val="21"/>
        </w:rPr>
        <w:t>-1表]</w:t>
      </w: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jc w:val="center"/>
        <w:rPr>
          <w:rFonts w:hAnsi="ＭＳ 明朝" w:cs="Arial Unicode MS"/>
          <w:szCs w:val="21"/>
          <w:shd w:val="pct15" w:color="auto" w:fill="FFFFFF"/>
        </w:rPr>
      </w:pPr>
    </w:p>
    <w:p w:rsidR="00A127E0" w:rsidRPr="00794E39" w:rsidRDefault="00B14996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t>８</w:t>
      </w:r>
      <w:r w:rsidR="00A127E0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中等教育学校</w:t>
      </w:r>
    </w:p>
    <w:p w:rsidR="00A127E0" w:rsidRPr="00794E39" w:rsidRDefault="00A127E0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363DBE" w:rsidRPr="00794E39" w:rsidRDefault="00A127E0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514560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514560"/>
        </w:rPr>
        <w:t>移</w:t>
      </w:r>
    </w:p>
    <w:p w:rsidR="00B3232C" w:rsidRPr="00794E39" w:rsidRDefault="008765C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429899"/>
            <wp:effectExtent l="0" t="0" r="0" b="889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0" w:rsidRPr="00794E39" w:rsidRDefault="00710B1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127E0" w:rsidRPr="00794E39" w:rsidRDefault="00A127E0" w:rsidP="00466E68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C70BC" w:rsidRPr="00794E39" w:rsidRDefault="00F77C5C" w:rsidP="00347227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1校で、前年度と同数である。</w:t>
      </w:r>
      <w:r w:rsidR="0004091C" w:rsidRPr="00794E39">
        <w:rPr>
          <w:rFonts w:hAnsi="ＭＳ 明朝" w:cs="Arial Unicode MS" w:hint="eastAsia"/>
          <w:szCs w:val="21"/>
        </w:rPr>
        <w:t xml:space="preserve">                               </w:t>
      </w:r>
    </w:p>
    <w:p w:rsidR="00F77C5C" w:rsidRPr="00794E39" w:rsidRDefault="0004091C" w:rsidP="007409C4">
      <w:pPr>
        <w:snapToGrid w:val="0"/>
        <w:spacing w:line="320" w:lineRule="exact"/>
        <w:ind w:firstLineChars="3399" w:firstLine="728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</w:t>
      </w:r>
      <w:r w:rsidR="008F7EA6" w:rsidRPr="00794E39">
        <w:rPr>
          <w:rFonts w:hAnsi="ＭＳ 明朝" w:cs="Arial Unicode MS" w:hint="eastAsia"/>
          <w:szCs w:val="21"/>
        </w:rPr>
        <w:t xml:space="preserve"> </w:t>
      </w:r>
      <w:r w:rsidR="00F77C5C" w:rsidRPr="00794E39">
        <w:rPr>
          <w:rFonts w:hAnsi="ＭＳ 明朝" w:cs="Arial Unicode MS" w:hint="eastAsia"/>
          <w:szCs w:val="21"/>
        </w:rPr>
        <w:t>[</w:t>
      </w:r>
      <w:r w:rsidR="00F77C5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77C5C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="00F77C5C" w:rsidRPr="00794E39">
        <w:rPr>
          <w:rFonts w:hAnsi="ＭＳ 明朝" w:cs="Arial Unicode MS" w:hint="eastAsia"/>
          <w:szCs w:val="21"/>
        </w:rPr>
        <w:t>-1表]</w:t>
      </w:r>
    </w:p>
    <w:p w:rsidR="00F77C5C" w:rsidRPr="00794E39" w:rsidRDefault="00F77C5C" w:rsidP="00466E68">
      <w:pPr>
        <w:snapToGrid w:val="0"/>
        <w:spacing w:line="320" w:lineRule="exact"/>
        <w:ind w:left="643" w:hangingChars="300" w:hanging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:rsidR="00F77C5C" w:rsidRPr="00794E39" w:rsidRDefault="009E221B" w:rsidP="00EF5411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422D39" w:rsidRPr="00794E39">
        <w:rPr>
          <w:rFonts w:hAnsi="ＭＳ 明朝" w:cs="Arial Unicode MS" w:hint="eastAsia"/>
          <w:szCs w:val="21"/>
        </w:rPr>
        <w:t>238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7A3F8E" w:rsidRPr="00794E39">
        <w:rPr>
          <w:rFonts w:hAnsi="ＭＳ 明朝" w:cs="Arial Unicode MS" w:hint="eastAsia"/>
          <w:szCs w:val="21"/>
        </w:rPr>
        <w:t>（男子</w:t>
      </w:r>
      <w:r w:rsidR="00A33449" w:rsidRPr="00794E39">
        <w:rPr>
          <w:rFonts w:hAnsi="ＭＳ 明朝" w:cs="Arial Unicode MS" w:hint="eastAsia"/>
          <w:szCs w:val="21"/>
        </w:rPr>
        <w:t>163</w:t>
      </w:r>
      <w:r w:rsidR="007A3F8E" w:rsidRPr="00794E39">
        <w:rPr>
          <w:rFonts w:hAnsi="ＭＳ 明朝" w:cs="Arial Unicode MS" w:hint="eastAsia"/>
          <w:szCs w:val="21"/>
        </w:rPr>
        <w:t>人、女子</w:t>
      </w:r>
      <w:r w:rsidR="00A33449" w:rsidRPr="00794E39">
        <w:rPr>
          <w:rFonts w:hAnsi="ＭＳ 明朝" w:cs="Arial Unicode MS" w:hint="eastAsia"/>
          <w:szCs w:val="21"/>
        </w:rPr>
        <w:t>75</w:t>
      </w:r>
      <w:r w:rsidR="007A3F8E" w:rsidRPr="00794E39">
        <w:rPr>
          <w:rFonts w:hAnsi="ＭＳ 明朝" w:cs="Arial Unicode MS" w:hint="eastAsia"/>
          <w:szCs w:val="21"/>
        </w:rPr>
        <w:t>人）</w:t>
      </w:r>
      <w:r w:rsidR="00F77C5C" w:rsidRPr="00794E39">
        <w:rPr>
          <w:rFonts w:hAnsi="ＭＳ 明朝" w:cs="Arial Unicode MS" w:hint="eastAsia"/>
          <w:szCs w:val="21"/>
        </w:rPr>
        <w:t>で、前年度</w:t>
      </w:r>
      <w:r w:rsidR="001D3465" w:rsidRPr="00794E39">
        <w:rPr>
          <w:rFonts w:hAnsi="ＭＳ 明朝" w:cs="Arial Unicode MS" w:hint="eastAsia"/>
          <w:szCs w:val="21"/>
        </w:rPr>
        <w:t>より</w:t>
      </w:r>
      <w:r w:rsidR="00FF0482" w:rsidRPr="00794E39">
        <w:rPr>
          <w:rFonts w:hAnsi="ＭＳ 明朝" w:cs="Arial Unicode MS" w:hint="eastAsia"/>
          <w:szCs w:val="21"/>
        </w:rPr>
        <w:t>1</w:t>
      </w:r>
      <w:r w:rsidR="00A33449" w:rsidRPr="00794E39">
        <w:rPr>
          <w:rFonts w:hAnsi="ＭＳ 明朝" w:cs="Arial Unicode MS"/>
          <w:szCs w:val="21"/>
        </w:rPr>
        <w:t>21</w:t>
      </w:r>
      <w:r w:rsidR="001D3465" w:rsidRPr="00794E39">
        <w:rPr>
          <w:rFonts w:hAnsi="ＭＳ 明朝" w:cs="Arial Unicode MS" w:hint="eastAsia"/>
          <w:szCs w:val="21"/>
        </w:rPr>
        <w:t>人減少している。</w:t>
      </w:r>
    </w:p>
    <w:p w:rsidR="00F77C5C" w:rsidRPr="00794E39" w:rsidRDefault="009E221B" w:rsidP="00B030CD">
      <w:pPr>
        <w:snapToGrid w:val="0"/>
        <w:spacing w:line="340" w:lineRule="exact"/>
        <w:ind w:leftChars="199" w:left="856" w:rightChars="3" w:right="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77C5C" w:rsidRPr="00794E39">
        <w:rPr>
          <w:rFonts w:hAnsi="ＭＳ 明朝" w:cs="Arial Unicode MS" w:hint="eastAsia"/>
          <w:szCs w:val="21"/>
        </w:rPr>
        <w:t xml:space="preserve">　課程別では、前期課程は</w:t>
      </w:r>
      <w:r w:rsidR="00AC3806" w:rsidRPr="00794E39">
        <w:rPr>
          <w:rFonts w:hAnsi="ＭＳ 明朝" w:cs="Arial Unicode MS" w:hint="eastAsia"/>
          <w:szCs w:val="21"/>
        </w:rPr>
        <w:t>83</w:t>
      </w:r>
      <w:r w:rsidR="00F77C5C" w:rsidRPr="00794E39">
        <w:rPr>
          <w:rFonts w:hAnsi="ＭＳ 明朝" w:cs="Arial Unicode MS" w:hint="eastAsia"/>
          <w:szCs w:val="21"/>
        </w:rPr>
        <w:t>人で、前年度より</w:t>
      </w:r>
      <w:r w:rsidR="00AC3806" w:rsidRPr="00794E39">
        <w:rPr>
          <w:rFonts w:hAnsi="ＭＳ 明朝" w:cs="Arial Unicode MS" w:hint="eastAsia"/>
          <w:szCs w:val="21"/>
        </w:rPr>
        <w:t>43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5019DC" w:rsidRPr="00794E39">
        <w:rPr>
          <w:rFonts w:hAnsi="ＭＳ 明朝" w:cs="Arial Unicode MS" w:hint="eastAsia"/>
          <w:szCs w:val="21"/>
        </w:rPr>
        <w:t>減少</w:t>
      </w:r>
      <w:r w:rsidR="00F77C5C" w:rsidRPr="00794E39">
        <w:rPr>
          <w:rFonts w:hAnsi="ＭＳ 明朝" w:cs="Arial Unicode MS" w:hint="eastAsia"/>
          <w:szCs w:val="21"/>
        </w:rPr>
        <w:t>、後期課程は</w:t>
      </w:r>
      <w:r w:rsidR="00AC3806" w:rsidRPr="00794E39">
        <w:rPr>
          <w:rFonts w:hAnsi="ＭＳ 明朝" w:cs="Arial Unicode MS" w:hint="eastAsia"/>
          <w:szCs w:val="21"/>
        </w:rPr>
        <w:t>155</w:t>
      </w:r>
      <w:r w:rsidR="00F77C5C" w:rsidRPr="00794E39">
        <w:rPr>
          <w:rFonts w:hAnsi="ＭＳ 明朝" w:cs="Arial Unicode MS" w:hint="eastAsia"/>
          <w:szCs w:val="21"/>
        </w:rPr>
        <w:t>人で、前年度より</w:t>
      </w:r>
      <w:r w:rsidR="00720BD4" w:rsidRPr="00794E39">
        <w:rPr>
          <w:rFonts w:hAnsi="ＭＳ 明朝" w:cs="Arial Unicode MS" w:hint="eastAsia"/>
          <w:szCs w:val="21"/>
        </w:rPr>
        <w:t>7</w:t>
      </w:r>
      <w:r w:rsidR="00AC3806" w:rsidRPr="00794E39">
        <w:rPr>
          <w:rFonts w:hAnsi="ＭＳ 明朝" w:cs="Arial Unicode MS"/>
          <w:szCs w:val="21"/>
        </w:rPr>
        <w:t>8</w:t>
      </w:r>
      <w:r w:rsidR="0077006D" w:rsidRPr="00794E39">
        <w:rPr>
          <w:rFonts w:hAnsi="ＭＳ 明朝" w:cs="Arial Unicode MS" w:hint="eastAsia"/>
          <w:szCs w:val="21"/>
        </w:rPr>
        <w:t>人</w:t>
      </w:r>
      <w:r w:rsidR="00CC174E" w:rsidRPr="00794E39">
        <w:rPr>
          <w:rFonts w:hAnsi="ＭＳ 明朝" w:cs="Arial Unicode MS" w:hint="eastAsia"/>
          <w:szCs w:val="21"/>
        </w:rPr>
        <w:t>減少</w:t>
      </w:r>
      <w:r w:rsidR="00E63D85" w:rsidRPr="00794E39">
        <w:rPr>
          <w:rFonts w:hAnsi="ＭＳ 明朝" w:cs="Arial Unicode MS" w:hint="eastAsia"/>
          <w:szCs w:val="21"/>
        </w:rPr>
        <w:t>している。</w:t>
      </w:r>
    </w:p>
    <w:p w:rsidR="0040765C" w:rsidRPr="00794E39" w:rsidRDefault="009E221B" w:rsidP="007A3F8E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77C5C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AC3806" w:rsidRPr="00794E39">
        <w:rPr>
          <w:rFonts w:hAnsi="ＭＳ 明朝" w:cs="Arial Unicode MS" w:hint="eastAsia"/>
          <w:szCs w:val="21"/>
        </w:rPr>
        <w:t>9</w:t>
      </w:r>
      <w:r w:rsidR="000F185B" w:rsidRPr="00794E39">
        <w:rPr>
          <w:rFonts w:hAnsi="ＭＳ 明朝" w:cs="Arial Unicode MS" w:hint="eastAsia"/>
          <w:szCs w:val="21"/>
        </w:rPr>
        <w:t>.</w:t>
      </w:r>
      <w:r w:rsidR="00AC3806" w:rsidRPr="00794E39">
        <w:rPr>
          <w:rFonts w:hAnsi="ＭＳ 明朝" w:cs="Arial Unicode MS"/>
          <w:szCs w:val="21"/>
        </w:rPr>
        <w:t>5</w:t>
      </w:r>
      <w:r w:rsidR="00ED28F1" w:rsidRPr="00794E39">
        <w:rPr>
          <w:rFonts w:hAnsi="ＭＳ 明朝" w:cs="Arial Unicode MS" w:hint="eastAsia"/>
          <w:szCs w:val="21"/>
        </w:rPr>
        <w:t>人で、前年度より</w:t>
      </w:r>
      <w:r w:rsidR="00AC3806" w:rsidRPr="00794E39">
        <w:rPr>
          <w:rFonts w:hAnsi="ＭＳ 明朝" w:cs="Arial Unicode MS" w:hint="eastAsia"/>
          <w:szCs w:val="21"/>
        </w:rPr>
        <w:t>1</w:t>
      </w:r>
      <w:r w:rsidR="00847C31" w:rsidRPr="00794E39">
        <w:rPr>
          <w:rFonts w:hAnsi="ＭＳ 明朝" w:cs="Arial Unicode MS" w:hint="eastAsia"/>
          <w:szCs w:val="21"/>
        </w:rPr>
        <w:t>.</w:t>
      </w:r>
      <w:r w:rsidR="00ED28F1" w:rsidRPr="00794E39">
        <w:rPr>
          <w:rFonts w:hAnsi="ＭＳ 明朝" w:cs="Arial Unicode MS"/>
          <w:szCs w:val="21"/>
        </w:rPr>
        <w:t>4</w:t>
      </w:r>
      <w:r w:rsidR="007B0B6A" w:rsidRPr="00794E39">
        <w:rPr>
          <w:rFonts w:hAnsi="ＭＳ 明朝" w:cs="Arial Unicode MS" w:hint="eastAsia"/>
          <w:szCs w:val="21"/>
        </w:rPr>
        <w:t>人</w:t>
      </w:r>
      <w:r w:rsidR="00B3232C" w:rsidRPr="00794E39">
        <w:rPr>
          <w:rFonts w:hAnsi="ＭＳ 明朝" w:cs="Arial Unicode MS" w:hint="eastAsia"/>
          <w:szCs w:val="21"/>
        </w:rPr>
        <w:t>減少</w:t>
      </w:r>
      <w:r w:rsidR="00F77C5C" w:rsidRPr="00794E39">
        <w:rPr>
          <w:rFonts w:hAnsi="ＭＳ 明朝" w:cs="Arial Unicode MS" w:hint="eastAsia"/>
          <w:szCs w:val="21"/>
        </w:rPr>
        <w:t>している。</w:t>
      </w:r>
    </w:p>
    <w:p w:rsidR="00F77C5C" w:rsidRPr="00794E39" w:rsidRDefault="00F77C5C" w:rsidP="00EF5411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-1表</w:t>
      </w:r>
      <w:r w:rsidR="001C70BC" w:rsidRPr="00794E39">
        <w:rPr>
          <w:rFonts w:hAnsi="ＭＳ 明朝" w:cs="Arial Unicode MS" w:hint="eastAsia"/>
          <w:szCs w:val="21"/>
        </w:rPr>
        <w:t>・</w:t>
      </w:r>
      <w:r w:rsidR="001C70B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C70BC" w:rsidRPr="00794E39">
        <w:rPr>
          <w:rFonts w:hAnsi="ＭＳ 明朝" w:cs="Arial Unicode MS" w:hint="eastAsia"/>
          <w:szCs w:val="21"/>
        </w:rPr>
        <w:t>-8-2表</w:t>
      </w:r>
      <w:r w:rsidRPr="00794E39">
        <w:rPr>
          <w:rFonts w:hAnsi="ＭＳ 明朝" w:cs="Arial Unicode MS" w:hint="eastAsia"/>
          <w:szCs w:val="21"/>
        </w:rPr>
        <w:t>]</w:t>
      </w:r>
    </w:p>
    <w:p w:rsidR="00847C31" w:rsidRPr="00794E39" w:rsidRDefault="00847C31" w:rsidP="007409C4">
      <w:pPr>
        <w:snapToGrid w:val="0"/>
        <w:spacing w:line="320" w:lineRule="exact"/>
        <w:rPr>
          <w:rFonts w:hAnsi="ＭＳ 明朝" w:cs="Arial Unicode MS"/>
          <w:szCs w:val="16"/>
        </w:rPr>
      </w:pPr>
    </w:p>
    <w:p w:rsidR="001E176C" w:rsidRPr="00794E39" w:rsidRDefault="001E176C" w:rsidP="00AC1596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</w:r>
      <w:r w:rsidR="0040765C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4A1AD9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BD0FEB" w:rsidRPr="00794E39">
        <w:rPr>
          <w:rFonts w:ascii="ＭＳ ゴシック" w:eastAsia="ＭＳ ゴシック" w:hAnsi="ＭＳ ゴシック" w:cs="Arial Unicode MS" w:hint="eastAsia"/>
        </w:rPr>
        <w:t xml:space="preserve">     </w:t>
      </w:r>
      <w:r w:rsidR="004A1AD9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B030CD">
        <w:rPr>
          <w:rFonts w:ascii="ＭＳ ゴシック" w:eastAsia="ＭＳ ゴシック" w:hAnsi="ＭＳ ゴシック" w:cs="Arial Unicode MS" w:hint="eastAsia"/>
          <w:spacing w:val="245"/>
          <w:fitText w:val="3712" w:id="-1192509184"/>
        </w:rPr>
        <w:t>課程別生徒</w:t>
      </w:r>
      <w:r w:rsidRPr="00B030CD">
        <w:rPr>
          <w:rFonts w:ascii="ＭＳ ゴシック" w:eastAsia="ＭＳ ゴシック" w:hAnsi="ＭＳ ゴシック" w:cs="Arial Unicode MS" w:hint="eastAsia"/>
          <w:spacing w:val="1"/>
          <w:fitText w:val="3712" w:id="-1192509184"/>
        </w:rPr>
        <w:t>数</w:t>
      </w:r>
    </w:p>
    <w:p w:rsidR="001E176C" w:rsidRPr="00794E39" w:rsidRDefault="001E176C" w:rsidP="000F59C6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</w:p>
    <w:p w:rsidR="007C249E" w:rsidRPr="00794E39" w:rsidRDefault="00DF0468" w:rsidP="00BA6D41">
      <w:pPr>
        <w:snapToGrid w:val="0"/>
        <w:spacing w:line="240" w:lineRule="auto"/>
        <w:rPr>
          <w:rFonts w:hAnsi="ＭＳ 明朝" w:cs="Arial Unicode MS"/>
          <w:szCs w:val="21"/>
        </w:rPr>
      </w:pPr>
      <w:r w:rsidRPr="00794E39">
        <w:rPr>
          <w:rFonts w:hAnsi="ＭＳ 明朝" w:cs="Arial Unicode MS"/>
          <w:noProof/>
          <w:szCs w:val="21"/>
        </w:rPr>
        <w:drawing>
          <wp:inline distT="0" distB="0" distL="0" distR="0">
            <wp:extent cx="5546090" cy="1983105"/>
            <wp:effectExtent l="0" t="0" r="0" b="0"/>
            <wp:docPr id="508" name="図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8B" w:rsidRPr="00794E39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B3232C" w:rsidRPr="00794E39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77C5C" w:rsidRPr="00794E39" w:rsidRDefault="00F77C5C" w:rsidP="00466E68">
      <w:pPr>
        <w:snapToGrid w:val="0"/>
        <w:spacing w:line="320" w:lineRule="exact"/>
        <w:ind w:left="643" w:hangingChars="300" w:hanging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D0407C" w:rsidRPr="00794E39">
        <w:rPr>
          <w:rFonts w:ascii="ＭＳ ゴシック" w:eastAsia="ＭＳ ゴシック" w:hAnsi="ＭＳ ゴシック" w:cs="Arial Unicode MS" w:hint="eastAsia"/>
          <w:szCs w:val="21"/>
        </w:rPr>
        <w:t>３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1C70BC" w:rsidRPr="00794E39" w:rsidRDefault="00AC3806" w:rsidP="00347227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25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4D2A30" w:rsidRPr="00794E39">
        <w:rPr>
          <w:rFonts w:hAnsi="ＭＳ 明朝" w:cs="Arial Unicode MS" w:hint="eastAsia"/>
          <w:szCs w:val="21"/>
        </w:rPr>
        <w:t>（男性16人、女性9人）</w:t>
      </w:r>
      <w:r w:rsidR="00F77C5C" w:rsidRPr="00794E39">
        <w:rPr>
          <w:rFonts w:hAnsi="ＭＳ 明朝" w:cs="Arial Unicode MS" w:hint="eastAsia"/>
          <w:szCs w:val="21"/>
        </w:rPr>
        <w:t>で、</w:t>
      </w:r>
      <w:r w:rsidR="00794538" w:rsidRPr="00794E39">
        <w:rPr>
          <w:rFonts w:hAnsi="ＭＳ 明朝" w:cs="Arial Unicode MS" w:hint="eastAsia"/>
          <w:szCs w:val="21"/>
        </w:rPr>
        <w:t>前年度より</w:t>
      </w:r>
      <w:r w:rsidR="006E422C" w:rsidRPr="00794E39">
        <w:rPr>
          <w:rFonts w:hAnsi="ＭＳ 明朝" w:cs="Arial Unicode MS" w:hint="eastAsia"/>
          <w:szCs w:val="21"/>
        </w:rPr>
        <w:t>8</w:t>
      </w:r>
      <w:r w:rsidR="00362754" w:rsidRPr="00794E39">
        <w:rPr>
          <w:rFonts w:hAnsi="ＭＳ 明朝" w:cs="Arial Unicode MS" w:hint="eastAsia"/>
          <w:szCs w:val="21"/>
        </w:rPr>
        <w:t>人</w:t>
      </w:r>
      <w:r w:rsidR="006E422C" w:rsidRPr="00794E39">
        <w:rPr>
          <w:rFonts w:hAnsi="ＭＳ 明朝" w:cs="Arial Unicode MS" w:hint="eastAsia"/>
          <w:szCs w:val="21"/>
        </w:rPr>
        <w:t>減少</w:t>
      </w:r>
      <w:r w:rsidR="00362754" w:rsidRPr="00794E39">
        <w:rPr>
          <w:rFonts w:hAnsi="ＭＳ 明朝" w:cs="Arial Unicode MS" w:hint="eastAsia"/>
          <w:szCs w:val="21"/>
        </w:rPr>
        <w:t>している。</w:t>
      </w:r>
      <w:r w:rsidR="00847C31" w:rsidRPr="00794E39">
        <w:rPr>
          <w:rFonts w:hAnsi="ＭＳ 明朝" w:cs="Arial Unicode MS" w:hint="eastAsia"/>
          <w:szCs w:val="21"/>
        </w:rPr>
        <w:t xml:space="preserve">     </w:t>
      </w:r>
      <w:r w:rsidR="00831584" w:rsidRPr="00794E39">
        <w:rPr>
          <w:rFonts w:hAnsi="ＭＳ 明朝" w:cs="Arial Unicode MS" w:hint="eastAsia"/>
          <w:szCs w:val="21"/>
        </w:rPr>
        <w:t xml:space="preserve"> </w:t>
      </w:r>
    </w:p>
    <w:p w:rsidR="00F77C5C" w:rsidRPr="00794E39" w:rsidRDefault="00F77C5C" w:rsidP="001F7E03">
      <w:pPr>
        <w:snapToGrid w:val="0"/>
        <w:spacing w:line="32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-1表]</w:t>
      </w:r>
    </w:p>
    <w:p w:rsidR="00D0407C" w:rsidRPr="00794E39" w:rsidRDefault="00D0407C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t>９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特別支援学校</w:t>
      </w:r>
    </w:p>
    <w:p w:rsidR="00D0407C" w:rsidRPr="00794E39" w:rsidRDefault="00482F25" w:rsidP="00991A38">
      <w:pPr>
        <w:snapToGrid w:val="0"/>
        <w:spacing w:beforeLines="50" w:before="161" w:line="240" w:lineRule="auto"/>
        <w:ind w:firstLineChars="100" w:firstLine="232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205691</wp:posOffset>
            </wp:positionH>
            <wp:positionV relativeFrom="paragraph">
              <wp:posOffset>372745</wp:posOffset>
            </wp:positionV>
            <wp:extent cx="5973445" cy="2470150"/>
            <wp:effectExtent l="0" t="0" r="8255" b="6350"/>
            <wp:wrapTight wrapText="bothSides">
              <wp:wrapPolygon edited="0">
                <wp:start x="0" y="0"/>
                <wp:lineTo x="0" y="21489"/>
                <wp:lineTo x="21561" y="21489"/>
                <wp:lineTo x="21561" y="0"/>
                <wp:lineTo x="0" y="0"/>
              </wp:wrapPolygon>
            </wp:wrapTight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07C" w:rsidRPr="00794E39">
        <w:rPr>
          <w:rFonts w:ascii="ＭＳ ゴシック" w:eastAsia="ＭＳ ゴシック" w:hAnsi="ＭＳ ゴシック" w:cs="Arial Unicode MS" w:hint="eastAsia"/>
        </w:rPr>
        <w:t>[</w:t>
      </w:r>
      <w:r w:rsidR="00D0407C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D0407C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9</w:t>
      </w:r>
      <w:r w:rsidR="00D0407C"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="00D0407C" w:rsidRPr="00794E39">
        <w:rPr>
          <w:rFonts w:ascii="ＭＳ ゴシック" w:eastAsia="ＭＳ ゴシック" w:hAnsi="ＭＳ ゴシック" w:cs="Arial Unicode MS" w:hint="eastAsia"/>
        </w:rPr>
        <w:t>表]</w:t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D0407C" w:rsidRPr="00794E39">
        <w:rPr>
          <w:rFonts w:ascii="ＭＳ ゴシック" w:eastAsia="ＭＳ ゴシック" w:hAnsi="ＭＳ ゴシック" w:cs="Arial Unicode MS" w:hint="eastAsia"/>
          <w:spacing w:val="187"/>
          <w:fitText w:val="3712" w:id="-1192505344"/>
        </w:rPr>
        <w:t>主要指標の推</w:t>
      </w:r>
      <w:r w:rsidR="00D0407C" w:rsidRPr="00794E39">
        <w:rPr>
          <w:rFonts w:ascii="ＭＳ ゴシック" w:eastAsia="ＭＳ ゴシック" w:hAnsi="ＭＳ ゴシック" w:cs="Arial Unicode MS" w:hint="eastAsia"/>
          <w:spacing w:val="-1"/>
          <w:fitText w:val="3712" w:id="-1192505344"/>
        </w:rPr>
        <w:t>移</w:t>
      </w:r>
    </w:p>
    <w:p w:rsidR="00D0407C" w:rsidRPr="00794E39" w:rsidRDefault="00D0407C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D0407C" w:rsidRPr="00794E39" w:rsidRDefault="009E221B" w:rsidP="00EF5411">
      <w:pPr>
        <w:snapToGrid w:val="0"/>
        <w:spacing w:line="340" w:lineRule="exact"/>
        <w:ind w:leftChars="199" w:left="8138" w:hangingChars="3601" w:hanging="77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94538" w:rsidRPr="00794E39">
        <w:rPr>
          <w:rFonts w:hAnsi="ＭＳ 明朝" w:cs="Arial Unicode MS" w:hint="eastAsia"/>
          <w:szCs w:val="21"/>
        </w:rPr>
        <w:t xml:space="preserve">　</w:t>
      </w:r>
      <w:r w:rsidR="003B690E" w:rsidRPr="00794E39">
        <w:rPr>
          <w:rFonts w:hAnsi="ＭＳ 明朝" w:cs="Arial Unicode MS" w:hint="eastAsia"/>
          <w:szCs w:val="21"/>
        </w:rPr>
        <w:t>5</w:t>
      </w:r>
      <w:r w:rsidR="00464485" w:rsidRPr="00794E39">
        <w:rPr>
          <w:rFonts w:hAnsi="ＭＳ 明朝" w:cs="Arial Unicode MS"/>
          <w:szCs w:val="21"/>
        </w:rPr>
        <w:t>0</w:t>
      </w:r>
      <w:r w:rsidR="00D0407C" w:rsidRPr="00794E39">
        <w:rPr>
          <w:rFonts w:hAnsi="ＭＳ 明朝" w:cs="Arial Unicode MS" w:hint="eastAsia"/>
          <w:szCs w:val="21"/>
        </w:rPr>
        <w:t>校で、前年度</w:t>
      </w:r>
      <w:r w:rsidR="00411125" w:rsidRPr="00794E39">
        <w:rPr>
          <w:rFonts w:hAnsi="ＭＳ 明朝" w:cs="Arial Unicode MS" w:hint="eastAsia"/>
          <w:szCs w:val="21"/>
        </w:rPr>
        <w:t>と同数である</w:t>
      </w:r>
      <w:r w:rsidR="00464485" w:rsidRPr="00794E39">
        <w:rPr>
          <w:rFonts w:hAnsi="ＭＳ 明朝" w:cs="Arial Unicode MS" w:hint="eastAsia"/>
          <w:szCs w:val="21"/>
        </w:rPr>
        <w:t>。</w:t>
      </w:r>
    </w:p>
    <w:p w:rsidR="00147F2F" w:rsidRPr="00794E39" w:rsidRDefault="009E221B" w:rsidP="000677FC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設置者別では、国立1校、</w:t>
      </w:r>
      <w:r w:rsidR="00E6386D" w:rsidRPr="00794E39">
        <w:rPr>
          <w:rFonts w:hAnsi="ＭＳ 明朝" w:cs="Arial Unicode MS" w:hint="eastAsia"/>
          <w:szCs w:val="21"/>
        </w:rPr>
        <w:t>公立</w:t>
      </w:r>
      <w:r w:rsidR="00464485" w:rsidRPr="00794E39">
        <w:rPr>
          <w:rFonts w:hAnsi="ＭＳ 明朝" w:cs="Arial Unicode MS" w:hint="eastAsia"/>
          <w:szCs w:val="21"/>
        </w:rPr>
        <w:t>49</w:t>
      </w:r>
      <w:r w:rsidR="00E6386D" w:rsidRPr="00794E39">
        <w:rPr>
          <w:rFonts w:hAnsi="ＭＳ 明朝" w:cs="Arial Unicode MS" w:hint="eastAsia"/>
          <w:szCs w:val="21"/>
        </w:rPr>
        <w:t>校（</w:t>
      </w:r>
      <w:r w:rsidR="00D0407C" w:rsidRPr="00794E39">
        <w:rPr>
          <w:rFonts w:hAnsi="ＭＳ 明朝" w:cs="Arial Unicode MS" w:hint="eastAsia"/>
          <w:szCs w:val="21"/>
        </w:rPr>
        <w:t>府立</w:t>
      </w:r>
      <w:r w:rsidR="0077711D" w:rsidRPr="00794E39">
        <w:rPr>
          <w:rFonts w:hAnsi="ＭＳ 明朝" w:cs="Arial Unicode MS" w:hint="eastAsia"/>
          <w:szCs w:val="21"/>
        </w:rPr>
        <w:t>46</w:t>
      </w:r>
      <w:r w:rsidR="00D0407C" w:rsidRPr="00794E39">
        <w:rPr>
          <w:rFonts w:hAnsi="ＭＳ 明朝" w:cs="Arial Unicode MS" w:hint="eastAsia"/>
          <w:szCs w:val="21"/>
        </w:rPr>
        <w:t>校、市立</w:t>
      </w:r>
      <w:r w:rsidR="00464485" w:rsidRPr="00794E39">
        <w:rPr>
          <w:rFonts w:hAnsi="ＭＳ 明朝" w:cs="Arial Unicode MS" w:hint="eastAsia"/>
          <w:szCs w:val="21"/>
        </w:rPr>
        <w:t>3</w:t>
      </w:r>
      <w:r w:rsidR="00D0407C" w:rsidRPr="00794E39">
        <w:rPr>
          <w:rFonts w:hAnsi="ＭＳ 明朝" w:cs="Arial Unicode MS" w:hint="eastAsia"/>
          <w:szCs w:val="21"/>
        </w:rPr>
        <w:t>校</w:t>
      </w:r>
      <w:r w:rsidR="00E6386D" w:rsidRPr="00794E39">
        <w:rPr>
          <w:rFonts w:hAnsi="ＭＳ 明朝" w:cs="Arial Unicode MS" w:hint="eastAsia"/>
          <w:szCs w:val="21"/>
        </w:rPr>
        <w:t>）</w:t>
      </w:r>
      <w:r w:rsidR="00D0407C" w:rsidRPr="00794E39">
        <w:rPr>
          <w:rFonts w:hAnsi="ＭＳ 明朝" w:cs="Arial Unicode MS" w:hint="eastAsia"/>
          <w:szCs w:val="21"/>
        </w:rPr>
        <w:t>で</w:t>
      </w:r>
      <w:r w:rsidR="007A3F8E" w:rsidRPr="00794E39">
        <w:rPr>
          <w:rFonts w:hAnsi="ＭＳ 明朝" w:cs="Arial Unicode MS" w:hint="eastAsia"/>
          <w:szCs w:val="21"/>
        </w:rPr>
        <w:t>、前年度</w:t>
      </w:r>
      <w:r w:rsidR="002278C1" w:rsidRPr="00794E39">
        <w:rPr>
          <w:rFonts w:hAnsi="ＭＳ 明朝" w:cs="Arial Unicode MS" w:hint="eastAsia"/>
          <w:szCs w:val="21"/>
        </w:rPr>
        <w:t>と同数である。</w:t>
      </w:r>
    </w:p>
    <w:p w:rsidR="00D0407C" w:rsidRPr="00794E39" w:rsidRDefault="00312303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="001C70B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C70BC" w:rsidRPr="00794E39">
        <w:rPr>
          <w:rFonts w:hAnsi="ＭＳ 明朝" w:cs="Arial Unicode MS" w:hint="eastAsia"/>
          <w:szCs w:val="21"/>
        </w:rPr>
        <w:t>-9-1表・</w:t>
      </w:r>
      <w:r w:rsidR="00915D52" w:rsidRPr="00794E39">
        <w:rPr>
          <w:rFonts w:hAnsi="ＭＳ 明朝" w:cs="Arial Unicode MS" w:hint="eastAsia"/>
          <w:szCs w:val="21"/>
        </w:rPr>
        <w:t>統計表50</w:t>
      </w:r>
      <w:r w:rsidRPr="00794E39">
        <w:rPr>
          <w:rFonts w:hAnsi="ＭＳ 明朝" w:cs="Arial Unicode MS" w:hint="eastAsia"/>
          <w:szCs w:val="21"/>
        </w:rPr>
        <w:t>]</w:t>
      </w:r>
    </w:p>
    <w:p w:rsidR="00D0407C" w:rsidRPr="00794E39" w:rsidRDefault="00D0407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（２）在学者数</w:t>
      </w:r>
    </w:p>
    <w:p w:rsidR="00CF403F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9B1EA4" w:rsidRPr="00794E39">
        <w:rPr>
          <w:rFonts w:hAnsi="ＭＳ 明朝" w:cs="Arial Unicode MS" w:hint="eastAsia"/>
          <w:szCs w:val="21"/>
        </w:rPr>
        <w:t xml:space="preserve">　</w:t>
      </w:r>
      <w:r w:rsidR="004627D4" w:rsidRPr="00794E39">
        <w:rPr>
          <w:rFonts w:hAnsi="ＭＳ 明朝" w:cs="Arial Unicode MS" w:hint="eastAsia"/>
          <w:szCs w:val="21"/>
        </w:rPr>
        <w:t>9,</w:t>
      </w:r>
      <w:r w:rsidR="00711F87" w:rsidRPr="00794E39">
        <w:rPr>
          <w:rFonts w:hAnsi="ＭＳ 明朝" w:cs="Arial Unicode MS"/>
          <w:szCs w:val="21"/>
        </w:rPr>
        <w:t>55</w:t>
      </w:r>
      <w:r w:rsidR="00E85C78" w:rsidRPr="00794E39">
        <w:rPr>
          <w:rFonts w:hAnsi="ＭＳ 明朝" w:cs="Arial Unicode MS" w:hint="eastAsia"/>
          <w:szCs w:val="21"/>
        </w:rPr>
        <w:t>3</w:t>
      </w:r>
      <w:r w:rsidR="00D0407C" w:rsidRPr="00794E39">
        <w:rPr>
          <w:rFonts w:hAnsi="ＭＳ 明朝" w:cs="Arial Unicode MS" w:hint="eastAsia"/>
          <w:szCs w:val="21"/>
        </w:rPr>
        <w:t>人</w:t>
      </w:r>
      <w:r w:rsidR="007A3F8E" w:rsidRPr="00794E39">
        <w:rPr>
          <w:rFonts w:hAnsi="ＭＳ 明朝" w:cs="Arial Unicode MS" w:hint="eastAsia"/>
          <w:szCs w:val="21"/>
        </w:rPr>
        <w:t>（男子6,2</w:t>
      </w:r>
      <w:r w:rsidR="00182037" w:rsidRPr="00794E39">
        <w:rPr>
          <w:rFonts w:hAnsi="ＭＳ 明朝" w:cs="Arial Unicode MS"/>
          <w:szCs w:val="21"/>
        </w:rPr>
        <w:t>83</w:t>
      </w:r>
      <w:r w:rsidR="007A3F8E" w:rsidRPr="00794E39">
        <w:rPr>
          <w:rFonts w:hAnsi="ＭＳ 明朝" w:cs="Arial Unicode MS" w:hint="eastAsia"/>
          <w:szCs w:val="21"/>
        </w:rPr>
        <w:t>人、女子3,</w:t>
      </w:r>
      <w:r w:rsidR="007A3F8E" w:rsidRPr="00794E39">
        <w:rPr>
          <w:rFonts w:hAnsi="ＭＳ 明朝" w:cs="Arial Unicode MS"/>
          <w:szCs w:val="21"/>
        </w:rPr>
        <w:t>2</w:t>
      </w:r>
      <w:r w:rsidR="00182037" w:rsidRPr="00794E39">
        <w:rPr>
          <w:rFonts w:hAnsi="ＭＳ 明朝" w:cs="Arial Unicode MS"/>
          <w:szCs w:val="21"/>
        </w:rPr>
        <w:t>70</w:t>
      </w:r>
      <w:r w:rsidR="007A3F8E" w:rsidRPr="00794E39">
        <w:rPr>
          <w:rFonts w:hAnsi="ＭＳ 明朝" w:cs="Arial Unicode MS" w:hint="eastAsia"/>
          <w:szCs w:val="21"/>
        </w:rPr>
        <w:t>人）</w:t>
      </w:r>
      <w:r w:rsidR="00D0407C" w:rsidRPr="00794E39">
        <w:rPr>
          <w:rFonts w:hAnsi="ＭＳ 明朝" w:cs="Arial Unicode MS" w:hint="eastAsia"/>
          <w:szCs w:val="21"/>
        </w:rPr>
        <w:t>で、前年度より</w:t>
      </w:r>
      <w:r w:rsidR="00711F87" w:rsidRPr="00794E39">
        <w:rPr>
          <w:rFonts w:hAnsi="ＭＳ 明朝" w:cs="Arial Unicode MS" w:hint="eastAsia"/>
          <w:szCs w:val="21"/>
        </w:rPr>
        <w:t>2</w:t>
      </w:r>
      <w:r w:rsidR="00D0407C" w:rsidRPr="00794E39">
        <w:rPr>
          <w:rFonts w:hAnsi="ＭＳ 明朝" w:cs="Arial Unicode MS" w:hint="eastAsia"/>
          <w:szCs w:val="21"/>
        </w:rPr>
        <w:t>人</w:t>
      </w:r>
      <w:r w:rsidR="00182037" w:rsidRPr="00794E39">
        <w:rPr>
          <w:rFonts w:hAnsi="ＭＳ 明朝" w:cs="Arial Unicode MS" w:hint="eastAsia"/>
          <w:szCs w:val="21"/>
        </w:rPr>
        <w:t>減少</w:t>
      </w:r>
      <w:r w:rsidR="00D0407C" w:rsidRPr="00794E39">
        <w:rPr>
          <w:rFonts w:hAnsi="ＭＳ 明朝" w:cs="Arial Unicode MS" w:hint="eastAsia"/>
          <w:szCs w:val="21"/>
        </w:rPr>
        <w:t>している。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4627D4" w:rsidRPr="00794E39">
        <w:rPr>
          <w:rFonts w:hAnsi="ＭＳ 明朝" w:cs="Arial Unicode MS" w:hint="eastAsia"/>
          <w:szCs w:val="21"/>
        </w:rPr>
        <w:t>5</w:t>
      </w:r>
      <w:r w:rsidR="00F64186" w:rsidRPr="00794E39">
        <w:rPr>
          <w:rFonts w:hAnsi="ＭＳ 明朝" w:cs="Arial Unicode MS"/>
          <w:szCs w:val="21"/>
        </w:rPr>
        <w:t>9</w:t>
      </w:r>
      <w:r w:rsidR="00D0407C" w:rsidRPr="00794E39">
        <w:rPr>
          <w:rFonts w:hAnsi="ＭＳ 明朝" w:cs="Arial Unicode MS" w:hint="eastAsia"/>
          <w:szCs w:val="21"/>
        </w:rPr>
        <w:t>人(構成比</w:t>
      </w:r>
      <w:r w:rsidR="00EB734A" w:rsidRPr="00794E39">
        <w:rPr>
          <w:rFonts w:hAnsi="ＭＳ 明朝" w:cs="Arial Unicode MS" w:hint="eastAsia"/>
          <w:szCs w:val="21"/>
        </w:rPr>
        <w:t>0.</w:t>
      </w:r>
      <w:r w:rsidR="004627D4" w:rsidRPr="00794E39">
        <w:rPr>
          <w:rFonts w:hAnsi="ＭＳ 明朝" w:cs="Arial Unicode MS" w:hint="eastAsia"/>
          <w:szCs w:val="21"/>
        </w:rPr>
        <w:t>6</w:t>
      </w:r>
      <w:r w:rsidR="00142019" w:rsidRPr="00794E39">
        <w:rPr>
          <w:rFonts w:hAnsi="ＭＳ 明朝" w:cs="Arial Unicode MS" w:hint="eastAsia"/>
          <w:szCs w:val="21"/>
        </w:rPr>
        <w:t>％)、</w:t>
      </w:r>
      <w:r w:rsidR="00980D3E" w:rsidRPr="00794E39">
        <w:rPr>
          <w:rFonts w:hAnsi="ＭＳ 明朝" w:cs="Arial Unicode MS" w:hint="eastAsia"/>
          <w:szCs w:val="21"/>
        </w:rPr>
        <w:t>公立</w:t>
      </w:r>
      <w:r w:rsidR="0077711D" w:rsidRPr="00794E39">
        <w:rPr>
          <w:rFonts w:hAnsi="ＭＳ 明朝" w:cs="Arial Unicode MS" w:hint="eastAsia"/>
          <w:szCs w:val="21"/>
        </w:rPr>
        <w:t>9</w:t>
      </w:r>
      <w:r w:rsidR="00980D3E" w:rsidRPr="00794E39">
        <w:rPr>
          <w:rFonts w:hAnsi="ＭＳ 明朝" w:cs="Arial Unicode MS" w:hint="eastAsia"/>
          <w:szCs w:val="21"/>
        </w:rPr>
        <w:t>,</w:t>
      </w:r>
      <w:r w:rsidR="004E6528" w:rsidRPr="00794E39">
        <w:rPr>
          <w:rFonts w:hAnsi="ＭＳ 明朝" w:cs="Arial Unicode MS"/>
          <w:szCs w:val="21"/>
        </w:rPr>
        <w:t>49</w:t>
      </w:r>
      <w:r w:rsidR="00F64186" w:rsidRPr="00794E39">
        <w:rPr>
          <w:rFonts w:hAnsi="ＭＳ 明朝" w:cs="Arial Unicode MS"/>
          <w:szCs w:val="21"/>
        </w:rPr>
        <w:t>4</w:t>
      </w:r>
      <w:r w:rsidR="00980D3E" w:rsidRPr="00794E39">
        <w:rPr>
          <w:rFonts w:hAnsi="ＭＳ 明朝" w:cs="Arial Unicode MS" w:hint="eastAsia"/>
          <w:szCs w:val="21"/>
        </w:rPr>
        <w:t>人（同99.</w:t>
      </w:r>
      <w:r w:rsidR="004627D4" w:rsidRPr="00794E39">
        <w:rPr>
          <w:rFonts w:hAnsi="ＭＳ 明朝" w:cs="Arial Unicode MS" w:hint="eastAsia"/>
          <w:szCs w:val="21"/>
        </w:rPr>
        <w:t>4</w:t>
      </w:r>
      <w:r w:rsidR="00980D3E" w:rsidRPr="00794E39">
        <w:rPr>
          <w:rFonts w:hAnsi="ＭＳ 明朝" w:cs="Arial Unicode MS" w:hint="eastAsia"/>
          <w:szCs w:val="21"/>
        </w:rPr>
        <w:t>％）（</w:t>
      </w:r>
      <w:r w:rsidR="00D0407C" w:rsidRPr="00794E39">
        <w:rPr>
          <w:rFonts w:hAnsi="ＭＳ 明朝" w:cs="Arial Unicode MS" w:hint="eastAsia"/>
          <w:szCs w:val="21"/>
        </w:rPr>
        <w:t>府立</w:t>
      </w:r>
      <w:r w:rsidR="0056513F" w:rsidRPr="00794E39">
        <w:rPr>
          <w:rFonts w:hAnsi="ＭＳ 明朝" w:cs="Arial Unicode MS" w:hint="eastAsia"/>
          <w:szCs w:val="21"/>
        </w:rPr>
        <w:t>9</w:t>
      </w:r>
      <w:r w:rsidR="000E2A43" w:rsidRPr="00794E39">
        <w:rPr>
          <w:rFonts w:hAnsi="ＭＳ 明朝" w:cs="Arial Unicode MS" w:hint="eastAsia"/>
          <w:szCs w:val="21"/>
        </w:rPr>
        <w:t>,</w:t>
      </w:r>
      <w:r w:rsidR="004E6528" w:rsidRPr="00794E39">
        <w:rPr>
          <w:rFonts w:hAnsi="ＭＳ 明朝" w:cs="Arial Unicode MS"/>
          <w:szCs w:val="21"/>
        </w:rPr>
        <w:t>1</w:t>
      </w:r>
      <w:r w:rsidR="00F64186" w:rsidRPr="00794E39">
        <w:rPr>
          <w:rFonts w:hAnsi="ＭＳ 明朝" w:cs="Arial Unicode MS"/>
          <w:szCs w:val="21"/>
        </w:rPr>
        <w:t>55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77711D" w:rsidRPr="00794E39">
        <w:rPr>
          <w:rFonts w:hAnsi="ＭＳ 明朝" w:cs="Arial Unicode MS" w:hint="eastAsia"/>
          <w:szCs w:val="21"/>
        </w:rPr>
        <w:t>9</w:t>
      </w:r>
      <w:r w:rsidR="004E2F61" w:rsidRPr="00794E39">
        <w:rPr>
          <w:rFonts w:hAnsi="ＭＳ 明朝" w:cs="Arial Unicode MS" w:hint="eastAsia"/>
          <w:szCs w:val="21"/>
        </w:rPr>
        <w:t>5</w:t>
      </w:r>
      <w:r w:rsidR="00EB734A" w:rsidRPr="00794E39">
        <w:rPr>
          <w:rFonts w:hAnsi="ＭＳ 明朝" w:cs="Arial Unicode MS" w:hint="eastAsia"/>
          <w:szCs w:val="21"/>
        </w:rPr>
        <w:t>.</w:t>
      </w:r>
      <w:r w:rsidR="00144A7C" w:rsidRPr="00794E39">
        <w:rPr>
          <w:rFonts w:hAnsi="ＭＳ 明朝" w:cs="Arial Unicode MS"/>
          <w:szCs w:val="21"/>
        </w:rPr>
        <w:t>8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、市立</w:t>
      </w:r>
      <w:r w:rsidR="0077711D" w:rsidRPr="00794E39">
        <w:rPr>
          <w:rFonts w:hAnsi="ＭＳ 明朝" w:cs="Arial Unicode MS" w:hint="eastAsia"/>
          <w:szCs w:val="21"/>
        </w:rPr>
        <w:t>3</w:t>
      </w:r>
      <w:r w:rsidR="00C81AEA" w:rsidRPr="00794E39">
        <w:rPr>
          <w:rFonts w:hAnsi="ＭＳ 明朝" w:cs="Arial Unicode MS" w:hint="eastAsia"/>
          <w:szCs w:val="21"/>
        </w:rPr>
        <w:t>3</w:t>
      </w:r>
      <w:r w:rsidR="00F64186" w:rsidRPr="00794E39">
        <w:rPr>
          <w:rFonts w:hAnsi="ＭＳ 明朝" w:cs="Arial Unicode MS"/>
          <w:szCs w:val="21"/>
        </w:rPr>
        <w:t>9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77711D" w:rsidRPr="00794E39">
        <w:rPr>
          <w:rFonts w:hAnsi="ＭＳ 明朝" w:cs="Arial Unicode MS" w:hint="eastAsia"/>
          <w:szCs w:val="21"/>
        </w:rPr>
        <w:t>3</w:t>
      </w:r>
      <w:r w:rsidR="000E2A43" w:rsidRPr="00794E39">
        <w:rPr>
          <w:rFonts w:hAnsi="ＭＳ 明朝" w:cs="Arial Unicode MS" w:hint="eastAsia"/>
          <w:szCs w:val="21"/>
        </w:rPr>
        <w:t>.</w:t>
      </w:r>
      <w:r w:rsidR="0056513F" w:rsidRPr="00794E39">
        <w:rPr>
          <w:rFonts w:hAnsi="ＭＳ 明朝" w:cs="Arial Unicode MS" w:hint="eastAsia"/>
          <w:szCs w:val="21"/>
        </w:rPr>
        <w:t>5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980D3E" w:rsidRPr="00794E39">
        <w:rPr>
          <w:rFonts w:hAnsi="ＭＳ 明朝" w:cs="Arial Unicode MS" w:hint="eastAsia"/>
          <w:szCs w:val="21"/>
        </w:rPr>
        <w:t>）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部別では、</w:t>
      </w:r>
      <w:r w:rsidR="00794734" w:rsidRPr="00794E39">
        <w:rPr>
          <w:rFonts w:hAnsi="ＭＳ 明朝" w:cs="Arial Unicode MS" w:hint="eastAsia"/>
          <w:szCs w:val="21"/>
        </w:rPr>
        <w:t>幼稚部</w:t>
      </w:r>
      <w:r w:rsidR="005C23A6" w:rsidRPr="00794E39">
        <w:rPr>
          <w:rFonts w:hAnsi="ＭＳ 明朝" w:cs="Arial Unicode MS" w:hint="eastAsia"/>
          <w:szCs w:val="21"/>
        </w:rPr>
        <w:t>88</w:t>
      </w:r>
      <w:r w:rsidR="00794734" w:rsidRPr="00794E39">
        <w:rPr>
          <w:rFonts w:hAnsi="ＭＳ 明朝" w:cs="Arial Unicode MS" w:hint="eastAsia"/>
          <w:szCs w:val="21"/>
        </w:rPr>
        <w:t>人</w:t>
      </w:r>
      <w:r w:rsidR="00C31F74" w:rsidRPr="00794E39">
        <w:rPr>
          <w:rFonts w:hAnsi="ＭＳ 明朝" w:cs="Arial Unicode MS" w:hint="eastAsia"/>
          <w:szCs w:val="21"/>
        </w:rPr>
        <w:t>(構成比</w:t>
      </w:r>
      <w:r w:rsidR="00550E7D" w:rsidRPr="00794E39">
        <w:rPr>
          <w:rFonts w:hAnsi="ＭＳ 明朝" w:cs="Arial Unicode MS" w:hint="eastAsia"/>
          <w:szCs w:val="21"/>
        </w:rPr>
        <w:t>0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550E7D" w:rsidRPr="00794E39">
        <w:rPr>
          <w:rFonts w:hAnsi="ＭＳ 明朝" w:cs="Arial Unicode MS"/>
          <w:szCs w:val="21"/>
        </w:rPr>
        <w:t>9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794734" w:rsidRPr="00794E39">
        <w:rPr>
          <w:rFonts w:hAnsi="ＭＳ 明朝" w:cs="Arial Unicode MS" w:hint="eastAsia"/>
          <w:szCs w:val="21"/>
        </w:rPr>
        <w:t>、</w:t>
      </w:r>
      <w:r w:rsidR="00D0407C" w:rsidRPr="00794E39">
        <w:rPr>
          <w:rFonts w:hAnsi="ＭＳ 明朝" w:cs="Arial Unicode MS" w:hint="eastAsia"/>
          <w:szCs w:val="21"/>
        </w:rPr>
        <w:t>小学部</w:t>
      </w:r>
      <w:r w:rsidR="00EC639A" w:rsidRPr="00794E39">
        <w:rPr>
          <w:rFonts w:hAnsi="ＭＳ 明朝" w:cs="Arial Unicode MS" w:hint="eastAsia"/>
          <w:szCs w:val="21"/>
        </w:rPr>
        <w:t>2,</w:t>
      </w:r>
      <w:r w:rsidR="005C23A6" w:rsidRPr="00794E39">
        <w:rPr>
          <w:rFonts w:hAnsi="ＭＳ 明朝" w:cs="Arial Unicode MS"/>
          <w:szCs w:val="21"/>
        </w:rPr>
        <w:t>775</w:t>
      </w:r>
      <w:r w:rsidR="00D0407C" w:rsidRPr="00794E39">
        <w:rPr>
          <w:rFonts w:hAnsi="ＭＳ 明朝" w:cs="Arial Unicode MS" w:hint="eastAsia"/>
          <w:szCs w:val="21"/>
        </w:rPr>
        <w:t>人(</w:t>
      </w:r>
      <w:r w:rsidR="00466E68">
        <w:rPr>
          <w:rFonts w:hAnsi="ＭＳ 明朝" w:cs="Arial Unicode MS" w:hint="eastAsia"/>
          <w:szCs w:val="21"/>
        </w:rPr>
        <w:t>同</w:t>
      </w:r>
      <w:r w:rsidR="00866DB2" w:rsidRPr="00794E39">
        <w:rPr>
          <w:rFonts w:hAnsi="ＭＳ 明朝" w:cs="Arial Unicode MS" w:hint="eastAsia"/>
          <w:szCs w:val="21"/>
        </w:rPr>
        <w:t>2</w:t>
      </w:r>
      <w:r w:rsidR="005E744A" w:rsidRPr="00794E39">
        <w:rPr>
          <w:rFonts w:hAnsi="ＭＳ 明朝" w:cs="Arial Unicode MS"/>
          <w:szCs w:val="21"/>
        </w:rPr>
        <w:t>9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5E744A" w:rsidRPr="00794E39">
        <w:rPr>
          <w:rFonts w:hAnsi="ＭＳ 明朝" w:cs="Arial Unicode MS"/>
          <w:szCs w:val="21"/>
        </w:rPr>
        <w:t>0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、中学部</w:t>
      </w:r>
      <w:r w:rsidR="00EB734A" w:rsidRPr="00794E39">
        <w:rPr>
          <w:rFonts w:hAnsi="ＭＳ 明朝" w:cs="Arial Unicode MS" w:hint="eastAsia"/>
          <w:szCs w:val="21"/>
        </w:rPr>
        <w:t>2,</w:t>
      </w:r>
      <w:r w:rsidR="00AC22E7" w:rsidRPr="00794E39">
        <w:rPr>
          <w:rFonts w:hAnsi="ＭＳ 明朝" w:cs="Arial Unicode MS"/>
          <w:szCs w:val="21"/>
        </w:rPr>
        <w:t>5</w:t>
      </w:r>
      <w:r w:rsidR="005C23A6" w:rsidRPr="00794E39">
        <w:rPr>
          <w:rFonts w:hAnsi="ＭＳ 明朝" w:cs="Arial Unicode MS"/>
          <w:szCs w:val="21"/>
        </w:rPr>
        <w:t>18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866DB2" w:rsidRPr="00794E39">
        <w:rPr>
          <w:rFonts w:hAnsi="ＭＳ 明朝" w:cs="Arial Unicode MS" w:hint="eastAsia"/>
          <w:szCs w:val="21"/>
        </w:rPr>
        <w:t>2</w:t>
      </w:r>
      <w:r w:rsidR="00C81AEA" w:rsidRPr="00794E39">
        <w:rPr>
          <w:rFonts w:hAnsi="ＭＳ 明朝" w:cs="Arial Unicode MS" w:hint="eastAsia"/>
          <w:szCs w:val="21"/>
        </w:rPr>
        <w:t>6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5E744A" w:rsidRPr="00794E39">
        <w:rPr>
          <w:rFonts w:hAnsi="ＭＳ 明朝" w:cs="Arial Unicode MS"/>
          <w:szCs w:val="21"/>
        </w:rPr>
        <w:t>4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、高等部</w:t>
      </w:r>
      <w:r w:rsidR="005E1783" w:rsidRPr="00794E39">
        <w:rPr>
          <w:rFonts w:hAnsi="ＭＳ 明朝" w:cs="Arial Unicode MS" w:hint="eastAsia"/>
          <w:szCs w:val="21"/>
        </w:rPr>
        <w:t>4</w:t>
      </w:r>
      <w:r w:rsidR="00866DB2" w:rsidRPr="00794E39">
        <w:rPr>
          <w:rFonts w:hAnsi="ＭＳ 明朝" w:cs="Arial Unicode MS" w:hint="eastAsia"/>
          <w:szCs w:val="21"/>
        </w:rPr>
        <w:t>,</w:t>
      </w:r>
      <w:r w:rsidR="005C23A6" w:rsidRPr="00794E39">
        <w:rPr>
          <w:rFonts w:hAnsi="ＭＳ 明朝" w:cs="Arial Unicode MS"/>
          <w:szCs w:val="21"/>
        </w:rPr>
        <w:t>172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EB734A" w:rsidRPr="00794E39">
        <w:rPr>
          <w:rFonts w:hAnsi="ＭＳ 明朝" w:cs="Arial Unicode MS" w:hint="eastAsia"/>
          <w:szCs w:val="21"/>
        </w:rPr>
        <w:t>4</w:t>
      </w:r>
      <w:r w:rsidR="005E744A" w:rsidRPr="00794E39">
        <w:rPr>
          <w:rFonts w:hAnsi="ＭＳ 明朝" w:cs="Arial Unicode MS"/>
          <w:szCs w:val="21"/>
        </w:rPr>
        <w:t>3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5E744A" w:rsidRPr="00794E39">
        <w:rPr>
          <w:rFonts w:hAnsi="ＭＳ 明朝" w:cs="Arial Unicode MS"/>
          <w:szCs w:val="21"/>
        </w:rPr>
        <w:t>7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である。</w:t>
      </w:r>
    </w:p>
    <w:p w:rsidR="00172A38" w:rsidRPr="00794E39" w:rsidRDefault="009E221B" w:rsidP="007A3F8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172A38" w:rsidRPr="00794E39">
        <w:rPr>
          <w:rFonts w:hAnsi="ＭＳ 明朝" w:cs="Arial Unicode MS" w:hint="eastAsia"/>
          <w:szCs w:val="21"/>
        </w:rPr>
        <w:t>１学級当たりの在学者数は</w:t>
      </w:r>
      <w:r w:rsidR="00362754" w:rsidRPr="00794E39">
        <w:rPr>
          <w:rFonts w:hAnsi="ＭＳ 明朝" w:cs="Arial Unicode MS" w:hint="eastAsia"/>
          <w:szCs w:val="21"/>
        </w:rPr>
        <w:t>4.</w:t>
      </w:r>
      <w:r w:rsidR="005E744A" w:rsidRPr="00794E39">
        <w:rPr>
          <w:rFonts w:hAnsi="ＭＳ 明朝" w:cs="Arial Unicode MS"/>
          <w:szCs w:val="21"/>
        </w:rPr>
        <w:t>0</w:t>
      </w:r>
      <w:r w:rsidR="00172A38" w:rsidRPr="00794E39">
        <w:rPr>
          <w:rFonts w:hAnsi="ＭＳ 明朝" w:cs="Arial Unicode MS" w:hint="eastAsia"/>
          <w:szCs w:val="21"/>
        </w:rPr>
        <w:t>人で、前年度</w:t>
      </w:r>
      <w:r w:rsidR="005E744A" w:rsidRPr="00794E39">
        <w:rPr>
          <w:rFonts w:hAnsi="ＭＳ 明朝" w:cs="Arial Unicode MS" w:hint="eastAsia"/>
          <w:szCs w:val="21"/>
        </w:rPr>
        <w:t>より0.1人減少している。</w:t>
      </w:r>
    </w:p>
    <w:p w:rsidR="00337249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72A38" w:rsidRPr="00794E39">
        <w:rPr>
          <w:rFonts w:hAnsi="ＭＳ 明朝" w:cs="Arial Unicode MS" w:hint="eastAsia"/>
          <w:szCs w:val="21"/>
        </w:rPr>
        <w:t xml:space="preserve">　教員(本務者)１人当たりの在学者数は1.</w:t>
      </w:r>
      <w:r w:rsidR="00C81AEA" w:rsidRPr="00794E39">
        <w:rPr>
          <w:rFonts w:hAnsi="ＭＳ 明朝" w:cs="Arial Unicode MS" w:hint="eastAsia"/>
          <w:szCs w:val="21"/>
        </w:rPr>
        <w:t>8</w:t>
      </w:r>
      <w:r w:rsidR="00172A38" w:rsidRPr="00794E39">
        <w:rPr>
          <w:rFonts w:hAnsi="ＭＳ 明朝" w:cs="Arial Unicode MS" w:hint="eastAsia"/>
          <w:szCs w:val="21"/>
        </w:rPr>
        <w:t>人で、前年度と</w:t>
      </w:r>
      <w:r w:rsidR="00EC639A" w:rsidRPr="00794E39">
        <w:rPr>
          <w:rFonts w:hAnsi="ＭＳ 明朝" w:cs="Arial Unicode MS" w:hint="eastAsia"/>
          <w:szCs w:val="21"/>
        </w:rPr>
        <w:t>同数である</w:t>
      </w:r>
      <w:r w:rsidR="001F7E03" w:rsidRPr="00794E39">
        <w:rPr>
          <w:rFonts w:hAnsi="ＭＳ 明朝" w:cs="Arial Unicode MS" w:hint="eastAsia"/>
          <w:szCs w:val="21"/>
        </w:rPr>
        <w:t>。</w:t>
      </w:r>
      <w:r w:rsidR="005613E5"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</w:t>
      </w:r>
    </w:p>
    <w:p w:rsidR="005613E5" w:rsidRPr="00794E39" w:rsidRDefault="005613E5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-9-2表</w:t>
      </w:r>
      <w:r w:rsidR="00915D52" w:rsidRPr="00794E39">
        <w:rPr>
          <w:rFonts w:hAnsi="ＭＳ 明朝" w:cs="Arial Unicode MS" w:hint="eastAsia"/>
          <w:szCs w:val="21"/>
        </w:rPr>
        <w:t>・統計表51</w:t>
      </w:r>
      <w:r w:rsidRPr="00794E39">
        <w:rPr>
          <w:rFonts w:hAnsi="ＭＳ 明朝" w:cs="Arial Unicode MS" w:hint="eastAsia"/>
          <w:szCs w:val="21"/>
        </w:rPr>
        <w:t>]</w:t>
      </w:r>
    </w:p>
    <w:p w:rsidR="004B49DF" w:rsidRPr="00794E39" w:rsidRDefault="004B49DF" w:rsidP="000F59C6">
      <w:pPr>
        <w:snapToGrid w:val="0"/>
        <w:spacing w:line="240" w:lineRule="auto"/>
        <w:rPr>
          <w:rFonts w:ascii="ＭＳ ゴシック" w:eastAsia="ＭＳ ゴシック" w:hAnsi="ＭＳ ゴシック"/>
        </w:rPr>
      </w:pPr>
    </w:p>
    <w:p w:rsidR="005433BE" w:rsidRPr="00794E39" w:rsidRDefault="003312E9" w:rsidP="00991A38">
      <w:pPr>
        <w:snapToGrid w:val="0"/>
        <w:spacing w:line="240" w:lineRule="auto"/>
        <w:ind w:firstLineChars="100" w:firstLine="232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/>
          <w:noProof/>
          <w:spacing w:val="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86937</wp:posOffset>
            </wp:positionH>
            <wp:positionV relativeFrom="paragraph">
              <wp:posOffset>173355</wp:posOffset>
            </wp:positionV>
            <wp:extent cx="6021070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527" y="21373"/>
                <wp:lineTo x="21527" y="0"/>
                <wp:lineTo x="0" y="0"/>
              </wp:wrapPolygon>
            </wp:wrapTight>
            <wp:docPr id="511" name="図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A38" w:rsidRPr="00794E39">
        <w:rPr>
          <w:rFonts w:ascii="ＭＳ ゴシック" w:eastAsia="ＭＳ ゴシック" w:hAnsi="ＭＳ ゴシック" w:hint="eastAsia"/>
        </w:rPr>
        <w:t>[</w:t>
      </w:r>
      <w:r w:rsidR="00172A38" w:rsidRPr="00794E39">
        <w:rPr>
          <w:rFonts w:ascii="ＭＳ Ｐゴシック" w:eastAsia="ＭＳ Ｐゴシック" w:hAnsi="ＭＳ Ｐゴシック" w:hint="eastAsia"/>
        </w:rPr>
        <w:t>Ⅰ</w:t>
      </w:r>
      <w:r w:rsidR="00401ACA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9</w:t>
      </w:r>
      <w:r w:rsidR="00401ACA" w:rsidRPr="00794E39">
        <w:rPr>
          <w:rFonts w:ascii="ＭＳ ゴシック" w:eastAsia="ＭＳ ゴシック" w:hAnsi="ＭＳ ゴシック" w:cs="Arial Unicode MS" w:hint="eastAsia"/>
        </w:rPr>
        <w:t>-2</w:t>
      </w:r>
      <w:r w:rsidR="00172A38" w:rsidRPr="00794E39">
        <w:rPr>
          <w:rFonts w:ascii="ＭＳ ゴシック" w:eastAsia="ＭＳ ゴシック" w:hAnsi="ＭＳ ゴシック" w:hint="eastAsia"/>
        </w:rPr>
        <w:t>表]</w:t>
      </w:r>
      <w:r w:rsidR="009B5F36" w:rsidRPr="00794E39">
        <w:rPr>
          <w:rFonts w:ascii="ＭＳ ゴシック" w:eastAsia="ＭＳ ゴシック" w:hAnsi="ＭＳ ゴシック" w:hint="eastAsia"/>
        </w:rPr>
        <w:tab/>
      </w:r>
      <w:r w:rsidR="009B5F36" w:rsidRPr="00794E39">
        <w:rPr>
          <w:rFonts w:ascii="ＭＳ ゴシック" w:eastAsia="ＭＳ ゴシック" w:hAnsi="ＭＳ ゴシック" w:hint="eastAsia"/>
        </w:rPr>
        <w:tab/>
      </w:r>
      <w:r w:rsidR="00BD0FEB" w:rsidRPr="00794E39">
        <w:rPr>
          <w:rFonts w:ascii="ＭＳ ゴシック" w:eastAsia="ＭＳ ゴシック" w:hAnsi="ＭＳ ゴシック" w:hint="eastAsia"/>
        </w:rPr>
        <w:t xml:space="preserve">  </w:t>
      </w:r>
      <w:r w:rsidR="009B5F36" w:rsidRPr="00794E39">
        <w:rPr>
          <w:rFonts w:ascii="ＭＳ ゴシック" w:eastAsia="ＭＳ ゴシック" w:hAnsi="ＭＳ ゴシック" w:hint="eastAsia"/>
        </w:rPr>
        <w:t xml:space="preserve">　　</w:t>
      </w:r>
      <w:r w:rsidR="00172A38" w:rsidRPr="00794E39">
        <w:rPr>
          <w:rFonts w:ascii="ＭＳ ゴシック" w:eastAsia="ＭＳ ゴシック" w:hAnsi="ＭＳ ゴシック" w:hint="eastAsia"/>
          <w:spacing w:val="167"/>
          <w:fitText w:val="3480" w:id="-1183606271"/>
        </w:rPr>
        <w:t>男女別在学者</w:t>
      </w:r>
      <w:r w:rsidR="00172A38" w:rsidRPr="00794E39">
        <w:rPr>
          <w:rFonts w:ascii="ＭＳ ゴシック" w:eastAsia="ＭＳ ゴシック" w:hAnsi="ＭＳ ゴシック" w:hint="eastAsia"/>
          <w:spacing w:val="3"/>
          <w:fitText w:val="3480" w:id="-1183606271"/>
        </w:rPr>
        <w:t>数</w:t>
      </w:r>
    </w:p>
    <w:p w:rsidR="00D0407C" w:rsidRPr="00794E39" w:rsidRDefault="00D0407C" w:rsidP="0080411A">
      <w:pPr>
        <w:snapToGrid w:val="0"/>
        <w:spacing w:line="240" w:lineRule="auto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4627D4" w:rsidRPr="00794E39">
        <w:rPr>
          <w:rFonts w:hAnsi="ＭＳ 明朝" w:cs="Arial Unicode MS" w:hint="eastAsia"/>
          <w:szCs w:val="21"/>
        </w:rPr>
        <w:t>5,</w:t>
      </w:r>
      <w:r w:rsidR="00617B27" w:rsidRPr="00794E39">
        <w:rPr>
          <w:rFonts w:hAnsi="ＭＳ 明朝" w:cs="Arial Unicode MS" w:hint="eastAsia"/>
          <w:szCs w:val="21"/>
        </w:rPr>
        <w:t>414</w:t>
      </w:r>
      <w:r w:rsidR="00CF403F" w:rsidRPr="00794E39">
        <w:rPr>
          <w:rFonts w:hAnsi="ＭＳ 明朝" w:cs="Arial Unicode MS" w:hint="eastAsia"/>
          <w:szCs w:val="21"/>
        </w:rPr>
        <w:t>人</w:t>
      </w:r>
      <w:r w:rsidR="004B49DF" w:rsidRPr="00794E39">
        <w:rPr>
          <w:rFonts w:hAnsi="ＭＳ 明朝" w:cs="Arial Unicode MS" w:hint="eastAsia"/>
          <w:szCs w:val="21"/>
        </w:rPr>
        <w:t>（男性2,2</w:t>
      </w:r>
      <w:r w:rsidR="003C0FAB" w:rsidRPr="00794E39">
        <w:rPr>
          <w:rFonts w:hAnsi="ＭＳ 明朝" w:cs="Arial Unicode MS" w:hint="eastAsia"/>
          <w:szCs w:val="21"/>
        </w:rPr>
        <w:t>49</w:t>
      </w:r>
      <w:r w:rsidR="004B49DF" w:rsidRPr="00794E39">
        <w:rPr>
          <w:rFonts w:hAnsi="ＭＳ 明朝" w:cs="Arial Unicode MS" w:hint="eastAsia"/>
          <w:szCs w:val="21"/>
        </w:rPr>
        <w:t>人、女性3,1</w:t>
      </w:r>
      <w:r w:rsidR="003C0FAB" w:rsidRPr="00794E39">
        <w:rPr>
          <w:rFonts w:hAnsi="ＭＳ 明朝" w:cs="Arial Unicode MS"/>
          <w:szCs w:val="21"/>
        </w:rPr>
        <w:t>65</w:t>
      </w:r>
      <w:r w:rsidR="004B49DF" w:rsidRPr="00794E39">
        <w:rPr>
          <w:rFonts w:hAnsi="ＭＳ 明朝" w:cs="Arial Unicode MS" w:hint="eastAsia"/>
          <w:szCs w:val="21"/>
        </w:rPr>
        <w:t>人）</w:t>
      </w:r>
      <w:r w:rsidR="00CF403F" w:rsidRPr="00794E39">
        <w:rPr>
          <w:rFonts w:hAnsi="ＭＳ 明朝" w:cs="Arial Unicode MS" w:hint="eastAsia"/>
          <w:szCs w:val="21"/>
        </w:rPr>
        <w:t>で、前年度より</w:t>
      </w:r>
      <w:r w:rsidR="003C0FAB" w:rsidRPr="00794E39">
        <w:rPr>
          <w:rFonts w:hAnsi="ＭＳ 明朝" w:cs="Arial Unicode MS" w:hint="eastAsia"/>
          <w:szCs w:val="21"/>
        </w:rPr>
        <w:t>36</w:t>
      </w:r>
      <w:r w:rsidR="00CF403F" w:rsidRPr="00794E39">
        <w:rPr>
          <w:rFonts w:hAnsi="ＭＳ 明朝" w:cs="Arial Unicode MS" w:hint="eastAsia"/>
          <w:szCs w:val="21"/>
        </w:rPr>
        <w:t>人</w:t>
      </w:r>
      <w:r w:rsidR="003C0FAB" w:rsidRPr="00794E39">
        <w:rPr>
          <w:rFonts w:hAnsi="ＭＳ 明朝" w:cs="Arial Unicode MS" w:hint="eastAsia"/>
          <w:szCs w:val="21"/>
        </w:rPr>
        <w:t>増加</w:t>
      </w:r>
      <w:r w:rsidR="00CF403F" w:rsidRPr="00794E39">
        <w:rPr>
          <w:rFonts w:hAnsi="ＭＳ 明朝" w:cs="Arial Unicode MS" w:hint="eastAsia"/>
          <w:szCs w:val="21"/>
        </w:rPr>
        <w:t>している。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CF403F" w:rsidRPr="00794E39">
        <w:rPr>
          <w:rFonts w:hAnsi="ＭＳ 明朝" w:cs="Arial Unicode MS" w:hint="eastAsia"/>
          <w:szCs w:val="21"/>
        </w:rPr>
        <w:t>設置者別では、国立</w:t>
      </w:r>
      <w:r w:rsidR="00EB734A" w:rsidRPr="00794E39">
        <w:rPr>
          <w:rFonts w:hAnsi="ＭＳ 明朝" w:cs="Arial Unicode MS" w:hint="eastAsia"/>
          <w:szCs w:val="21"/>
        </w:rPr>
        <w:t>3</w:t>
      </w:r>
      <w:r w:rsidR="00EB1A52" w:rsidRPr="00794E39">
        <w:rPr>
          <w:rFonts w:hAnsi="ＭＳ 明朝" w:cs="Arial Unicode MS"/>
          <w:szCs w:val="21"/>
        </w:rPr>
        <w:t>0</w:t>
      </w:r>
      <w:r w:rsidR="00CF403F" w:rsidRPr="00794E39">
        <w:rPr>
          <w:rFonts w:hAnsi="ＭＳ 明朝" w:cs="Arial Unicode MS" w:hint="eastAsia"/>
          <w:szCs w:val="21"/>
        </w:rPr>
        <w:t>人(構成比</w:t>
      </w:r>
      <w:r w:rsidR="00866DB2" w:rsidRPr="00794E39">
        <w:rPr>
          <w:rFonts w:hAnsi="ＭＳ 明朝" w:cs="Arial Unicode MS" w:hint="eastAsia"/>
          <w:szCs w:val="21"/>
        </w:rPr>
        <w:t>0.</w:t>
      </w:r>
      <w:r w:rsidR="009B5F36" w:rsidRPr="00794E39">
        <w:rPr>
          <w:rFonts w:hAnsi="ＭＳ 明朝" w:cs="Arial Unicode MS" w:hint="eastAsia"/>
          <w:szCs w:val="21"/>
        </w:rPr>
        <w:t>6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CF403F" w:rsidRPr="00794E39">
        <w:rPr>
          <w:rFonts w:hAnsi="ＭＳ 明朝" w:cs="Arial Unicode MS" w:hint="eastAsia"/>
          <w:szCs w:val="21"/>
        </w:rPr>
        <w:t>、</w:t>
      </w:r>
      <w:r w:rsidR="009B5F36" w:rsidRPr="00794E39">
        <w:rPr>
          <w:rFonts w:hAnsi="ＭＳ 明朝" w:cs="Arial Unicode MS" w:hint="eastAsia"/>
          <w:szCs w:val="21"/>
        </w:rPr>
        <w:t>公立</w:t>
      </w:r>
      <w:r w:rsidR="004627D4" w:rsidRPr="00794E39">
        <w:rPr>
          <w:rFonts w:hAnsi="ＭＳ 明朝" w:cs="Arial Unicode MS" w:hint="eastAsia"/>
          <w:szCs w:val="21"/>
        </w:rPr>
        <w:t>5,</w:t>
      </w:r>
      <w:r w:rsidR="00C81AEA" w:rsidRPr="00794E39">
        <w:rPr>
          <w:rFonts w:hAnsi="ＭＳ 明朝" w:cs="Arial Unicode MS" w:hint="eastAsia"/>
          <w:szCs w:val="21"/>
        </w:rPr>
        <w:t>3</w:t>
      </w:r>
      <w:r w:rsidR="00D212F5" w:rsidRPr="00794E39">
        <w:rPr>
          <w:rFonts w:hAnsi="ＭＳ 明朝" w:cs="Arial Unicode MS" w:hint="eastAsia"/>
          <w:szCs w:val="21"/>
        </w:rPr>
        <w:t>84</w:t>
      </w:r>
      <w:r w:rsidR="009B5F36" w:rsidRPr="00794E39">
        <w:rPr>
          <w:rFonts w:hAnsi="ＭＳ 明朝" w:cs="Arial Unicode MS" w:hint="eastAsia"/>
          <w:szCs w:val="21"/>
        </w:rPr>
        <w:t>人（同99.4％）</w:t>
      </w:r>
      <w:r w:rsidR="004E2F61" w:rsidRPr="00794E39">
        <w:rPr>
          <w:rFonts w:hAnsi="ＭＳ 明朝" w:cs="Arial Unicode MS" w:hint="eastAsia"/>
          <w:szCs w:val="21"/>
        </w:rPr>
        <w:t>（</w:t>
      </w:r>
      <w:r w:rsidR="00CF403F" w:rsidRPr="00794E39">
        <w:rPr>
          <w:rFonts w:hAnsi="ＭＳ 明朝" w:cs="Arial Unicode MS" w:hint="eastAsia"/>
          <w:szCs w:val="21"/>
        </w:rPr>
        <w:t>府立</w:t>
      </w:r>
      <w:r w:rsidR="00CF62DA" w:rsidRPr="00794E39">
        <w:rPr>
          <w:rFonts w:hAnsi="ＭＳ 明朝" w:cs="Arial Unicode MS" w:hint="eastAsia"/>
          <w:szCs w:val="21"/>
        </w:rPr>
        <w:t>5</w:t>
      </w:r>
      <w:r w:rsidR="00EB734A" w:rsidRPr="00794E39">
        <w:rPr>
          <w:rFonts w:hAnsi="ＭＳ 明朝" w:cs="Arial Unicode MS" w:hint="eastAsia"/>
          <w:szCs w:val="21"/>
        </w:rPr>
        <w:t>,</w:t>
      </w:r>
      <w:r w:rsidR="00CF62DA" w:rsidRPr="00794E39">
        <w:rPr>
          <w:rFonts w:hAnsi="ＭＳ 明朝" w:cs="Arial Unicode MS" w:hint="eastAsia"/>
          <w:szCs w:val="21"/>
        </w:rPr>
        <w:t>1</w:t>
      </w:r>
      <w:r w:rsidR="00D212F5" w:rsidRPr="00794E39">
        <w:rPr>
          <w:rFonts w:hAnsi="ＭＳ 明朝" w:cs="Arial Unicode MS"/>
          <w:szCs w:val="21"/>
        </w:rPr>
        <w:t>90</w:t>
      </w:r>
      <w:r w:rsidR="00CF403F" w:rsidRPr="00794E39">
        <w:rPr>
          <w:rFonts w:hAnsi="ＭＳ 明朝" w:cs="Arial Unicode MS" w:hint="eastAsia"/>
          <w:szCs w:val="21"/>
        </w:rPr>
        <w:t>人(同</w:t>
      </w:r>
      <w:r w:rsidR="00CF62DA" w:rsidRPr="00794E39">
        <w:rPr>
          <w:rFonts w:hAnsi="ＭＳ 明朝" w:cs="Arial Unicode MS" w:hint="eastAsia"/>
          <w:szCs w:val="21"/>
        </w:rPr>
        <w:t>95</w:t>
      </w:r>
      <w:r w:rsidR="009B5F36" w:rsidRPr="00794E39">
        <w:rPr>
          <w:rFonts w:hAnsi="ＭＳ 明朝" w:cs="Arial Unicode MS" w:hint="eastAsia"/>
          <w:szCs w:val="21"/>
        </w:rPr>
        <w:t>.</w:t>
      </w:r>
      <w:r w:rsidR="00EB1A52" w:rsidRPr="00794E39">
        <w:rPr>
          <w:rFonts w:hAnsi="ＭＳ 明朝" w:cs="Arial Unicode MS" w:hint="eastAsia"/>
          <w:szCs w:val="21"/>
        </w:rPr>
        <w:t>9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CF403F" w:rsidRPr="00794E39">
        <w:rPr>
          <w:rFonts w:hAnsi="ＭＳ 明朝" w:cs="Arial Unicode MS" w:hint="eastAsia"/>
          <w:szCs w:val="21"/>
        </w:rPr>
        <w:t>、市立</w:t>
      </w:r>
      <w:r w:rsidR="00EB1A52" w:rsidRPr="00794E39">
        <w:rPr>
          <w:rFonts w:hAnsi="ＭＳ 明朝" w:cs="Arial Unicode MS" w:hint="eastAsia"/>
          <w:szCs w:val="21"/>
        </w:rPr>
        <w:t>19</w:t>
      </w:r>
      <w:r w:rsidR="00D212F5" w:rsidRPr="00794E39">
        <w:rPr>
          <w:rFonts w:hAnsi="ＭＳ 明朝" w:cs="Arial Unicode MS"/>
          <w:szCs w:val="21"/>
        </w:rPr>
        <w:t>4</w:t>
      </w:r>
      <w:r w:rsidR="00CF403F" w:rsidRPr="00794E39">
        <w:rPr>
          <w:rFonts w:hAnsi="ＭＳ 明朝" w:cs="Arial Unicode MS" w:hint="eastAsia"/>
          <w:szCs w:val="21"/>
        </w:rPr>
        <w:t>人(同</w:t>
      </w:r>
      <w:r w:rsidR="00CF62DA" w:rsidRPr="00794E39">
        <w:rPr>
          <w:rFonts w:hAnsi="ＭＳ 明朝" w:cs="Arial Unicode MS" w:hint="eastAsia"/>
          <w:szCs w:val="21"/>
        </w:rPr>
        <w:t>3</w:t>
      </w:r>
      <w:r w:rsidR="00EB734A" w:rsidRPr="00794E39">
        <w:rPr>
          <w:rFonts w:hAnsi="ＭＳ 明朝" w:cs="Arial Unicode MS" w:hint="eastAsia"/>
          <w:szCs w:val="21"/>
        </w:rPr>
        <w:t>.</w:t>
      </w:r>
      <w:r w:rsidR="001A5959" w:rsidRPr="00794E39">
        <w:rPr>
          <w:rFonts w:hAnsi="ＭＳ 明朝" w:cs="Arial Unicode MS"/>
          <w:szCs w:val="21"/>
        </w:rPr>
        <w:t>6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9B5F36" w:rsidRPr="00794E39">
        <w:rPr>
          <w:rFonts w:hAnsi="ＭＳ 明朝" w:cs="Arial Unicode MS" w:hint="eastAsia"/>
          <w:szCs w:val="21"/>
        </w:rPr>
        <w:t>）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BC53BA" w:rsidRPr="00794E39">
        <w:rPr>
          <w:rFonts w:hAnsi="ＭＳ 明朝" w:cs="Arial Unicode MS" w:hint="eastAsia"/>
          <w:szCs w:val="21"/>
        </w:rPr>
        <w:t>ある。</w:t>
      </w:r>
      <w:r w:rsidR="006F6BD6" w:rsidRPr="00794E39">
        <w:rPr>
          <w:rFonts w:hAnsi="ＭＳ 明朝" w:cs="Arial Unicode MS" w:hint="eastAsia"/>
          <w:szCs w:val="21"/>
        </w:rPr>
        <w:t xml:space="preserve">           </w:t>
      </w:r>
      <w:r w:rsidR="00E77E94" w:rsidRPr="00794E39">
        <w:rPr>
          <w:rFonts w:hAnsi="ＭＳ 明朝" w:cs="Arial Unicode MS" w:hint="eastAsia"/>
          <w:szCs w:val="21"/>
        </w:rPr>
        <w:t xml:space="preserve">      </w:t>
      </w:r>
      <w:r w:rsidR="00EF5411" w:rsidRPr="00794E39">
        <w:rPr>
          <w:rFonts w:hAnsi="ＭＳ 明朝" w:cs="Arial Unicode MS" w:hint="eastAsia"/>
          <w:szCs w:val="21"/>
        </w:rPr>
        <w:t xml:space="preserve">　　　</w:t>
      </w:r>
      <w:r w:rsidR="00B55CEB" w:rsidRPr="00794E39">
        <w:rPr>
          <w:rFonts w:hAnsi="ＭＳ 明朝" w:cs="Arial Unicode MS" w:hint="eastAsia"/>
          <w:szCs w:val="21"/>
        </w:rPr>
        <w:t>[</w:t>
      </w:r>
      <w:r w:rsidR="00B55CEB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55CEB" w:rsidRPr="00794E39">
        <w:rPr>
          <w:rFonts w:hAnsi="ＭＳ 明朝" w:cs="Arial Unicode MS" w:hint="eastAsia"/>
          <w:szCs w:val="21"/>
        </w:rPr>
        <w:t>-9-1表・</w:t>
      </w:r>
      <w:r w:rsidR="00D0407C"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53</w:t>
      </w:r>
      <w:r w:rsidR="00D0407C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D04DBF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t>１０</w:t>
      </w:r>
      <w:r w:rsidR="00F533E4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専修学校</w:t>
      </w:r>
    </w:p>
    <w:p w:rsidR="00EF5411" w:rsidRPr="00794E39" w:rsidRDefault="00F533E4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06252B" w:rsidRPr="00794E39">
        <w:rPr>
          <w:rFonts w:ascii="ＭＳ ゴシック" w:eastAsia="ＭＳ ゴシック" w:hAnsi="ＭＳ ゴシック" w:cs="Arial Unicode MS" w:hint="eastAsia"/>
        </w:rPr>
        <w:tab/>
      </w:r>
      <w:r w:rsidR="0006252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8464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8464"/>
        </w:rPr>
        <w:t>移</w:t>
      </w:r>
    </w:p>
    <w:p w:rsidR="00627A00" w:rsidRPr="00794E39" w:rsidRDefault="00FA12EF" w:rsidP="006319C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339257"/>
            <wp:effectExtent l="0" t="0" r="0" b="4445"/>
            <wp:docPr id="512" name="図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794E39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90E49" w:rsidRPr="00794E39">
        <w:rPr>
          <w:rFonts w:hAnsi="ＭＳ 明朝" w:cs="Arial Unicode MS" w:hint="eastAsia"/>
          <w:szCs w:val="21"/>
        </w:rPr>
        <w:t xml:space="preserve">　</w:t>
      </w:r>
      <w:r w:rsidR="004C588B" w:rsidRPr="00794E39">
        <w:rPr>
          <w:rFonts w:hAnsi="ＭＳ 明朝" w:cs="Arial Unicode MS" w:hint="eastAsia"/>
          <w:szCs w:val="21"/>
        </w:rPr>
        <w:t>2</w:t>
      </w:r>
      <w:r w:rsidR="0006252B" w:rsidRPr="00794E39">
        <w:rPr>
          <w:rFonts w:hAnsi="ＭＳ 明朝" w:cs="Arial Unicode MS" w:hint="eastAsia"/>
          <w:szCs w:val="21"/>
        </w:rPr>
        <w:t>2</w:t>
      </w:r>
      <w:r w:rsidR="00E90E49" w:rsidRPr="00794E39">
        <w:rPr>
          <w:rFonts w:hAnsi="ＭＳ 明朝" w:cs="Arial Unicode MS"/>
          <w:szCs w:val="21"/>
        </w:rPr>
        <w:t>4</w:t>
      </w:r>
      <w:r w:rsidR="00AF145D" w:rsidRPr="00794E39">
        <w:rPr>
          <w:rFonts w:hAnsi="ＭＳ 明朝" w:cs="Arial Unicode MS" w:hint="eastAsia"/>
          <w:szCs w:val="21"/>
        </w:rPr>
        <w:t>校で、前年度</w:t>
      </w:r>
      <w:r w:rsidR="00233C56" w:rsidRPr="00794E39">
        <w:rPr>
          <w:rFonts w:hAnsi="ＭＳ 明朝" w:cs="Arial Unicode MS" w:hint="eastAsia"/>
          <w:szCs w:val="21"/>
        </w:rPr>
        <w:t>より</w:t>
      </w:r>
      <w:r w:rsidR="00E90E49" w:rsidRPr="00794E39">
        <w:rPr>
          <w:rFonts w:hAnsi="ＭＳ 明朝" w:cs="Arial Unicode MS" w:hint="eastAsia"/>
          <w:szCs w:val="21"/>
        </w:rPr>
        <w:t>1</w:t>
      </w:r>
      <w:r w:rsidR="00E32F11" w:rsidRPr="00794E39">
        <w:rPr>
          <w:rFonts w:hAnsi="ＭＳ 明朝" w:cs="Arial Unicode MS" w:hint="eastAsia"/>
          <w:szCs w:val="21"/>
        </w:rPr>
        <w:t>校</w:t>
      </w:r>
      <w:r w:rsidR="00E90E49" w:rsidRPr="00794E39">
        <w:rPr>
          <w:rFonts w:hAnsi="ＭＳ 明朝" w:cs="Arial Unicode MS" w:hint="eastAsia"/>
          <w:szCs w:val="21"/>
        </w:rPr>
        <w:t>増加</w:t>
      </w:r>
      <w:r w:rsidR="00E32F11" w:rsidRPr="00794E39">
        <w:rPr>
          <w:rFonts w:hAnsi="ＭＳ 明朝" w:cs="Arial Unicode MS" w:hint="eastAsia"/>
          <w:szCs w:val="21"/>
        </w:rPr>
        <w:t>している</w:t>
      </w:r>
      <w:r w:rsidR="00CF66AB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設置者別では、国立1校(構成比</w:t>
      </w:r>
      <w:r w:rsidR="00A22765" w:rsidRPr="00794E39">
        <w:rPr>
          <w:rFonts w:hAnsi="ＭＳ 明朝" w:cs="Arial Unicode MS" w:hint="eastAsia"/>
          <w:szCs w:val="21"/>
        </w:rPr>
        <w:t>0.</w:t>
      </w:r>
      <w:r w:rsidR="0051257B" w:rsidRPr="00794E39">
        <w:rPr>
          <w:rFonts w:hAnsi="ＭＳ 明朝" w:cs="Arial Unicode MS"/>
          <w:szCs w:val="21"/>
        </w:rPr>
        <w:t>4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06252B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校(同</w:t>
      </w:r>
      <w:r w:rsidR="001A67AC" w:rsidRPr="00794E39">
        <w:rPr>
          <w:rFonts w:hAnsi="ＭＳ 明朝" w:cs="Arial Unicode MS" w:hint="eastAsia"/>
          <w:szCs w:val="21"/>
        </w:rPr>
        <w:t>0.</w:t>
      </w:r>
      <w:r w:rsidR="006A5100" w:rsidRPr="00794E39">
        <w:rPr>
          <w:rFonts w:hAnsi="ＭＳ 明朝" w:cs="Arial Unicode MS"/>
          <w:szCs w:val="21"/>
        </w:rPr>
        <w:t>4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1A67AC" w:rsidRPr="00794E39">
        <w:rPr>
          <w:rFonts w:hAnsi="ＭＳ 明朝" w:cs="Arial Unicode MS" w:hint="eastAsia"/>
          <w:szCs w:val="21"/>
        </w:rPr>
        <w:t>22</w:t>
      </w:r>
      <w:r w:rsidR="004D3B0C" w:rsidRPr="00794E39">
        <w:rPr>
          <w:rFonts w:hAnsi="ＭＳ 明朝" w:cs="Arial Unicode MS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校(同</w:t>
      </w:r>
      <w:r w:rsidR="00836396" w:rsidRPr="00794E39">
        <w:rPr>
          <w:rFonts w:hAnsi="ＭＳ 明朝" w:cs="Arial Unicode MS" w:hint="eastAsia"/>
          <w:szCs w:val="21"/>
        </w:rPr>
        <w:t>9</w:t>
      </w:r>
      <w:r w:rsidR="0006252B" w:rsidRPr="00794E39">
        <w:rPr>
          <w:rFonts w:hAnsi="ＭＳ 明朝" w:cs="Arial Unicode MS" w:hint="eastAsia"/>
          <w:szCs w:val="21"/>
        </w:rPr>
        <w:t>9.1</w:t>
      </w:r>
      <w:r w:rsidR="0017059C" w:rsidRPr="00794E39">
        <w:rPr>
          <w:rFonts w:hAnsi="ＭＳ 明朝" w:cs="Arial Unicode MS" w:hint="eastAsia"/>
          <w:szCs w:val="21"/>
        </w:rPr>
        <w:t>％)で</w:t>
      </w:r>
      <w:r w:rsidR="001A67AC" w:rsidRPr="00794E39">
        <w:rPr>
          <w:rFonts w:hAnsi="ＭＳ 明朝" w:cs="Arial Unicode MS" w:hint="eastAsia"/>
          <w:szCs w:val="21"/>
        </w:rPr>
        <w:t>、</w:t>
      </w:r>
      <w:r w:rsidR="004F1BB4" w:rsidRPr="00794E39">
        <w:rPr>
          <w:rFonts w:hAnsi="ＭＳ 明朝" w:cs="Arial Unicode MS" w:hint="eastAsia"/>
          <w:szCs w:val="21"/>
        </w:rPr>
        <w:t>前年度より</w:t>
      </w:r>
      <w:r w:rsidR="00466E68">
        <w:rPr>
          <w:rFonts w:hAnsi="ＭＳ 明朝" w:cs="Arial Unicode MS" w:hint="eastAsia"/>
          <w:szCs w:val="21"/>
        </w:rPr>
        <w:t>私立は</w:t>
      </w:r>
      <w:r w:rsidR="00366558" w:rsidRPr="00794E39">
        <w:rPr>
          <w:rFonts w:hAnsi="ＭＳ 明朝" w:cs="Arial Unicode MS" w:hint="eastAsia"/>
          <w:szCs w:val="21"/>
        </w:rPr>
        <w:t>1</w:t>
      </w:r>
      <w:r w:rsidR="001A67AC" w:rsidRPr="00794E39">
        <w:rPr>
          <w:rFonts w:hAnsi="ＭＳ 明朝" w:cs="Arial Unicode MS" w:hint="eastAsia"/>
          <w:szCs w:val="21"/>
        </w:rPr>
        <w:t>校</w:t>
      </w:r>
      <w:r w:rsidR="00366558" w:rsidRPr="00794E39">
        <w:rPr>
          <w:rFonts w:hAnsi="ＭＳ 明朝" w:cs="Arial Unicode MS" w:hint="eastAsia"/>
          <w:szCs w:val="21"/>
        </w:rPr>
        <w:t>増加</w:t>
      </w:r>
      <w:r w:rsidR="001A67AC" w:rsidRPr="00794E39">
        <w:rPr>
          <w:rFonts w:hAnsi="ＭＳ 明朝" w:cs="Arial Unicode MS" w:hint="eastAsia"/>
          <w:szCs w:val="21"/>
        </w:rPr>
        <w:t>している</w:t>
      </w:r>
      <w:r w:rsidR="00AF145D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C858AB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B116F" w:rsidRPr="00794E39">
        <w:rPr>
          <w:rFonts w:hAnsi="ＭＳ 明朝" w:cs="Arial Unicode MS" w:hint="eastAsia"/>
          <w:szCs w:val="21"/>
        </w:rPr>
        <w:t>1</w:t>
      </w:r>
      <w:r w:rsidR="001611F9" w:rsidRPr="00794E39">
        <w:rPr>
          <w:rFonts w:hAnsi="ＭＳ 明朝" w:cs="Arial Unicode MS" w:hint="eastAsia"/>
          <w:szCs w:val="21"/>
        </w:rPr>
        <w:t>6</w:t>
      </w:r>
      <w:r w:rsidR="00A22765" w:rsidRPr="00794E39">
        <w:rPr>
          <w:rFonts w:hAnsi="ＭＳ 明朝" w:cs="Arial Unicode MS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校、堺市</w:t>
      </w:r>
      <w:r w:rsidR="001A67AC" w:rsidRPr="00794E39">
        <w:rPr>
          <w:rFonts w:hAnsi="ＭＳ 明朝" w:cs="Arial Unicode MS" w:hint="eastAsia"/>
          <w:szCs w:val="21"/>
        </w:rPr>
        <w:t>16</w:t>
      </w:r>
      <w:r w:rsidR="00F533E4" w:rsidRPr="00794E39">
        <w:rPr>
          <w:rFonts w:hAnsi="ＭＳ 明朝" w:cs="Arial Unicode MS" w:hint="eastAsia"/>
          <w:szCs w:val="21"/>
        </w:rPr>
        <w:t>校、</w:t>
      </w:r>
      <w:r w:rsidR="00D26E2F" w:rsidRPr="00794E39">
        <w:rPr>
          <w:rFonts w:hAnsi="ＭＳ 明朝" w:cs="Arial Unicode MS" w:hint="eastAsia"/>
          <w:szCs w:val="21"/>
        </w:rPr>
        <w:t>東大阪市5</w:t>
      </w:r>
      <w:r w:rsidR="00F533E4" w:rsidRPr="00794E39">
        <w:rPr>
          <w:rFonts w:hAnsi="ＭＳ 明朝" w:cs="Arial Unicode MS" w:hint="eastAsia"/>
          <w:szCs w:val="21"/>
        </w:rPr>
        <w:t>校の順に多く、全体の</w:t>
      </w:r>
      <w:r w:rsidR="00D26E2F" w:rsidRPr="00794E39">
        <w:rPr>
          <w:rFonts w:hAnsi="ＭＳ 明朝" w:cs="Arial Unicode MS" w:hint="eastAsia"/>
          <w:szCs w:val="21"/>
        </w:rPr>
        <w:t>7</w:t>
      </w:r>
      <w:r w:rsidR="00643501" w:rsidRPr="00794E39">
        <w:rPr>
          <w:rFonts w:hAnsi="ＭＳ 明朝" w:cs="Arial Unicode MS"/>
          <w:szCs w:val="21"/>
        </w:rPr>
        <w:t>3</w:t>
      </w:r>
      <w:r w:rsidR="001A67AC" w:rsidRPr="00794E39">
        <w:rPr>
          <w:rFonts w:hAnsi="ＭＳ 明朝" w:cs="Arial Unicode MS" w:hint="eastAsia"/>
          <w:szCs w:val="21"/>
        </w:rPr>
        <w:t>.</w:t>
      </w:r>
      <w:r w:rsidR="00643501" w:rsidRPr="00794E39">
        <w:rPr>
          <w:rFonts w:hAnsi="ＭＳ 明朝" w:cs="Arial Unicode MS"/>
          <w:szCs w:val="21"/>
        </w:rPr>
        <w:t>7</w:t>
      </w:r>
      <w:r w:rsidR="00F533E4" w:rsidRPr="00794E39">
        <w:rPr>
          <w:rFonts w:hAnsi="ＭＳ 明朝" w:cs="Arial Unicode MS" w:hint="eastAsia"/>
          <w:szCs w:val="21"/>
        </w:rPr>
        <w:t>％が大阪市に集中している。</w:t>
      </w:r>
    </w:p>
    <w:p w:rsidR="00F533E4" w:rsidRPr="00794E39" w:rsidRDefault="006F6BD6" w:rsidP="00643501">
      <w:pPr>
        <w:snapToGrid w:val="0"/>
        <w:spacing w:line="340" w:lineRule="exact"/>
        <w:ind w:leftChars="199" w:left="642" w:right="107" w:hangingChars="101" w:hanging="216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B7093C" w:rsidRPr="00794E39">
        <w:rPr>
          <w:rFonts w:hAnsi="ＭＳ 明朝" w:cs="Arial Unicode MS" w:hint="eastAsia"/>
          <w:szCs w:val="21"/>
        </w:rPr>
        <w:t xml:space="preserve"> </w:t>
      </w:r>
      <w:r w:rsidR="00F93C49" w:rsidRPr="00794E39">
        <w:rPr>
          <w:rFonts w:hAnsi="ＭＳ 明朝" w:cs="Arial Unicode MS" w:hint="eastAsia"/>
          <w:szCs w:val="21"/>
        </w:rPr>
        <w:t xml:space="preserve">                                                     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-10-1表・統計表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39DE" w:rsidRPr="00794E39">
        <w:rPr>
          <w:rFonts w:hAnsi="ＭＳ 明朝" w:cs="Arial Unicode MS" w:hint="eastAsia"/>
          <w:szCs w:val="21"/>
        </w:rPr>
        <w:t xml:space="preserve">　</w:t>
      </w:r>
      <w:r w:rsidR="006F1F51" w:rsidRPr="00794E39">
        <w:rPr>
          <w:rFonts w:hAnsi="ＭＳ 明朝" w:cs="Arial Unicode MS" w:hint="eastAsia"/>
          <w:szCs w:val="21"/>
        </w:rPr>
        <w:t>9</w:t>
      </w:r>
      <w:r w:rsidR="00B9716F" w:rsidRPr="00794E39">
        <w:rPr>
          <w:rFonts w:hAnsi="ＭＳ 明朝" w:cs="Arial Unicode MS"/>
          <w:szCs w:val="21"/>
        </w:rPr>
        <w:t>6</w:t>
      </w:r>
      <w:r w:rsidR="004C6B73" w:rsidRPr="00794E39">
        <w:rPr>
          <w:rFonts w:hAnsi="ＭＳ 明朝" w:cs="Arial Unicode MS"/>
          <w:szCs w:val="21"/>
        </w:rPr>
        <w:t>4</w:t>
      </w:r>
      <w:r w:rsidR="00F533E4" w:rsidRPr="00794E39">
        <w:rPr>
          <w:rFonts w:hAnsi="ＭＳ 明朝" w:cs="Arial Unicode MS" w:hint="eastAsia"/>
          <w:szCs w:val="21"/>
        </w:rPr>
        <w:t>学科で、前年度より</w:t>
      </w:r>
      <w:r w:rsidR="004C6B73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B9716F" w:rsidRPr="00794E39">
        <w:rPr>
          <w:rFonts w:hAnsi="ＭＳ 明朝" w:cs="Arial Unicode MS" w:hint="eastAsia"/>
          <w:szCs w:val="21"/>
        </w:rPr>
        <w:t>増加</w:t>
      </w:r>
      <w:r w:rsidR="00836396" w:rsidRPr="00794E39">
        <w:rPr>
          <w:rFonts w:hAnsi="ＭＳ 明朝" w:cs="Arial Unicode MS" w:hint="eastAsia"/>
          <w:szCs w:val="21"/>
        </w:rPr>
        <w:t>している。</w:t>
      </w:r>
    </w:p>
    <w:p w:rsidR="00EF5411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3B116F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17059C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3B116F" w:rsidRPr="00794E39">
        <w:rPr>
          <w:rFonts w:hAnsi="ＭＳ 明朝" w:cs="Arial Unicode MS" w:hint="eastAsia"/>
          <w:szCs w:val="21"/>
        </w:rPr>
        <w:t>0.1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E009EB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17059C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836396" w:rsidRPr="00794E39">
        <w:rPr>
          <w:rFonts w:hAnsi="ＭＳ 明朝" w:cs="Arial Unicode MS" w:hint="eastAsia"/>
          <w:szCs w:val="21"/>
        </w:rPr>
        <w:t>0.</w:t>
      </w:r>
      <w:r w:rsidR="00E009EB" w:rsidRPr="00794E39">
        <w:rPr>
          <w:rFonts w:hAnsi="ＭＳ 明朝" w:cs="Arial Unicode MS" w:hint="eastAsia"/>
          <w:szCs w:val="21"/>
        </w:rPr>
        <w:t>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82196D" w:rsidRPr="00794E39">
        <w:rPr>
          <w:rFonts w:hAnsi="ＭＳ 明朝" w:cs="Arial Unicode MS" w:hint="eastAsia"/>
          <w:szCs w:val="21"/>
        </w:rPr>
        <w:t>9</w:t>
      </w:r>
      <w:r w:rsidR="00B9716F" w:rsidRPr="00794E39">
        <w:rPr>
          <w:rFonts w:hAnsi="ＭＳ 明朝" w:cs="Arial Unicode MS"/>
          <w:szCs w:val="21"/>
        </w:rPr>
        <w:t>6</w:t>
      </w:r>
      <w:r w:rsidR="00AB0E24" w:rsidRPr="00794E39">
        <w:rPr>
          <w:rFonts w:hAnsi="ＭＳ 明朝" w:cs="Arial Unicode MS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学科(同</w:t>
      </w:r>
      <w:r w:rsidR="007342DB" w:rsidRPr="00794E39">
        <w:rPr>
          <w:rFonts w:hAnsi="ＭＳ 明朝" w:cs="Arial Unicode MS" w:hint="eastAsia"/>
          <w:szCs w:val="21"/>
        </w:rPr>
        <w:t>99.</w:t>
      </w:r>
      <w:r w:rsidR="00E009EB" w:rsidRPr="00794E39">
        <w:rPr>
          <w:rFonts w:hAnsi="ＭＳ 明朝" w:cs="Arial Unicode MS" w:hint="eastAsia"/>
          <w:szCs w:val="21"/>
        </w:rPr>
        <w:t>8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466E68">
        <w:rPr>
          <w:rFonts w:hAnsi="ＭＳ 明朝" w:cs="Arial Unicode MS" w:hint="eastAsia"/>
          <w:szCs w:val="21"/>
        </w:rPr>
        <w:t xml:space="preserve">で、前年度より私立は1学科増加している。　　</w:t>
      </w:r>
      <w:r w:rsidR="004B49DF" w:rsidRPr="00794E39">
        <w:rPr>
          <w:rFonts w:hAnsi="ＭＳ 明朝" w:cs="Arial Unicode MS" w:hint="eastAsia"/>
          <w:szCs w:val="21"/>
        </w:rPr>
        <w:t xml:space="preserve">　　　　　　　</w:t>
      </w:r>
      <w:r w:rsidR="0017059C" w:rsidRPr="00794E39">
        <w:rPr>
          <w:rFonts w:hAnsi="ＭＳ 明朝" w:cs="Arial Unicode MS" w:hint="eastAsia"/>
          <w:szCs w:val="21"/>
        </w:rPr>
        <w:t xml:space="preserve">       </w:t>
      </w:r>
      <w:r w:rsidR="00F533E4" w:rsidRPr="00794E39">
        <w:rPr>
          <w:rFonts w:hAnsi="ＭＳ 明朝" w:cs="Arial Unicode MS" w:hint="eastAsia"/>
          <w:szCs w:val="21"/>
        </w:rPr>
        <w:t>[統計表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4B49DF" w:rsidRPr="00794E39" w:rsidRDefault="004B49D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64CC6" w:rsidRPr="00794E39">
        <w:rPr>
          <w:rFonts w:hAnsi="ＭＳ 明朝" w:cs="Arial Unicode MS" w:hint="eastAsia"/>
          <w:szCs w:val="21"/>
        </w:rPr>
        <w:t xml:space="preserve">　</w:t>
      </w:r>
      <w:r w:rsidR="0029343C" w:rsidRPr="00794E39">
        <w:rPr>
          <w:rFonts w:hAnsi="ＭＳ 明朝" w:cs="Arial Unicode MS" w:hint="eastAsia"/>
          <w:szCs w:val="21"/>
        </w:rPr>
        <w:t>7</w:t>
      </w:r>
      <w:r w:rsidR="00403AF5" w:rsidRPr="00794E39">
        <w:rPr>
          <w:rFonts w:hAnsi="ＭＳ 明朝" w:cs="Arial Unicode MS"/>
          <w:szCs w:val="21"/>
        </w:rPr>
        <w:t>4</w:t>
      </w:r>
      <w:r w:rsidR="006F2D18" w:rsidRPr="00794E39">
        <w:rPr>
          <w:rFonts w:hAnsi="ＭＳ 明朝" w:cs="Arial Unicode MS" w:hint="eastAsia"/>
          <w:szCs w:val="21"/>
        </w:rPr>
        <w:t>,</w:t>
      </w:r>
      <w:r w:rsidR="00F83DCC" w:rsidRPr="00794E39">
        <w:rPr>
          <w:rFonts w:hAnsi="ＭＳ 明朝" w:cs="Arial Unicode MS"/>
          <w:szCs w:val="21"/>
        </w:rPr>
        <w:t>596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4B49DF" w:rsidRPr="00794E39">
        <w:rPr>
          <w:rFonts w:hAnsi="ＭＳ 明朝" w:cs="Arial Unicode MS" w:hint="eastAsia"/>
          <w:szCs w:val="21"/>
        </w:rPr>
        <w:t>（男子3</w:t>
      </w:r>
      <w:r w:rsidR="00F83DCC" w:rsidRPr="00794E39">
        <w:rPr>
          <w:rFonts w:hAnsi="ＭＳ 明朝" w:cs="Arial Unicode MS"/>
          <w:szCs w:val="21"/>
        </w:rPr>
        <w:t>2</w:t>
      </w:r>
      <w:r w:rsidR="004B49DF" w:rsidRPr="00794E39">
        <w:rPr>
          <w:rFonts w:hAnsi="ＭＳ 明朝" w:cs="Arial Unicode MS" w:hint="eastAsia"/>
          <w:szCs w:val="21"/>
        </w:rPr>
        <w:t>,</w:t>
      </w:r>
      <w:r w:rsidR="00F83DCC" w:rsidRPr="00794E39">
        <w:rPr>
          <w:rFonts w:hAnsi="ＭＳ 明朝" w:cs="Arial Unicode MS"/>
          <w:szCs w:val="21"/>
        </w:rPr>
        <w:t>369</w:t>
      </w:r>
      <w:r w:rsidR="004B49DF" w:rsidRPr="00794E39">
        <w:rPr>
          <w:rFonts w:hAnsi="ＭＳ 明朝" w:cs="Arial Unicode MS" w:hint="eastAsia"/>
          <w:szCs w:val="21"/>
        </w:rPr>
        <w:t>人、女子4</w:t>
      </w:r>
      <w:r w:rsidR="004B49DF" w:rsidRPr="00794E39">
        <w:rPr>
          <w:rFonts w:hAnsi="ＭＳ 明朝" w:cs="Arial Unicode MS"/>
          <w:szCs w:val="21"/>
        </w:rPr>
        <w:t>2</w:t>
      </w:r>
      <w:r w:rsidR="004B49DF" w:rsidRPr="00794E39">
        <w:rPr>
          <w:rFonts w:hAnsi="ＭＳ 明朝" w:cs="Arial Unicode MS" w:hint="eastAsia"/>
          <w:szCs w:val="21"/>
        </w:rPr>
        <w:t>,</w:t>
      </w:r>
      <w:r w:rsidR="004B49DF" w:rsidRPr="00794E39">
        <w:rPr>
          <w:rFonts w:hAnsi="ＭＳ 明朝" w:cs="Arial Unicode MS"/>
          <w:szCs w:val="21"/>
        </w:rPr>
        <w:t>22</w:t>
      </w:r>
      <w:r w:rsidR="00F83DCC" w:rsidRPr="00794E39">
        <w:rPr>
          <w:rFonts w:hAnsi="ＭＳ 明朝" w:cs="Arial Unicode MS"/>
          <w:szCs w:val="21"/>
        </w:rPr>
        <w:t>7</w:t>
      </w:r>
      <w:r w:rsidR="004B49DF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F83DCC" w:rsidRPr="00794E39">
        <w:rPr>
          <w:rFonts w:hAnsi="ＭＳ 明朝" w:cs="Arial Unicode MS" w:hint="eastAsia"/>
          <w:szCs w:val="21"/>
        </w:rPr>
        <w:t>453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9214E" w:rsidRPr="00794E39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F6BD6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696F4F" w:rsidRPr="00794E39">
        <w:rPr>
          <w:rFonts w:hAnsi="ＭＳ 明朝" w:cs="Arial Unicode MS" w:hint="eastAsia"/>
          <w:szCs w:val="21"/>
        </w:rPr>
        <w:t>3</w:t>
      </w:r>
      <w:r w:rsidR="00BB0707" w:rsidRPr="00794E39">
        <w:rPr>
          <w:rFonts w:hAnsi="ＭＳ 明朝" w:cs="Arial Unicode MS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3B116F" w:rsidRPr="00794E39">
        <w:rPr>
          <w:rFonts w:hAnsi="ＭＳ 明朝" w:cs="Arial Unicode MS" w:hint="eastAsia"/>
          <w:szCs w:val="21"/>
        </w:rPr>
        <w:t>0.</w:t>
      </w:r>
      <w:r w:rsidR="00C874FC" w:rsidRPr="00794E39">
        <w:rPr>
          <w:rFonts w:hAnsi="ＭＳ 明朝" w:cs="Arial Unicode MS"/>
          <w:szCs w:val="21"/>
        </w:rPr>
        <w:t>0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BB0707" w:rsidRPr="00794E39">
        <w:rPr>
          <w:rFonts w:hAnsi="ＭＳ 明朝" w:cs="Arial Unicode MS" w:hint="eastAsia"/>
          <w:szCs w:val="21"/>
        </w:rPr>
        <w:t>71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3B116F" w:rsidRPr="00794E39">
        <w:rPr>
          <w:rFonts w:hAnsi="ＭＳ 明朝" w:cs="Arial Unicode MS" w:hint="eastAsia"/>
          <w:szCs w:val="21"/>
        </w:rPr>
        <w:t>0.</w:t>
      </w:r>
      <w:r w:rsidR="00022910" w:rsidRPr="00794E39">
        <w:rPr>
          <w:rFonts w:hAnsi="ＭＳ 明朝" w:cs="Arial Unicode MS" w:hint="eastAsia"/>
          <w:szCs w:val="21"/>
        </w:rPr>
        <w:t>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29343C" w:rsidRPr="00794E39">
        <w:rPr>
          <w:rFonts w:hAnsi="ＭＳ 明朝" w:cs="Arial Unicode MS" w:hint="eastAsia"/>
          <w:szCs w:val="21"/>
        </w:rPr>
        <w:t>7</w:t>
      </w:r>
      <w:r w:rsidR="00CD6FF8" w:rsidRPr="00794E39">
        <w:rPr>
          <w:rFonts w:hAnsi="ＭＳ 明朝" w:cs="Arial Unicode MS"/>
          <w:szCs w:val="21"/>
        </w:rPr>
        <w:t>4</w:t>
      </w:r>
      <w:r w:rsidR="006F2D18" w:rsidRPr="00794E39">
        <w:rPr>
          <w:rFonts w:hAnsi="ＭＳ 明朝" w:cs="Arial Unicode MS" w:hint="eastAsia"/>
          <w:szCs w:val="21"/>
        </w:rPr>
        <w:t>,</w:t>
      </w:r>
      <w:r w:rsidR="00BB0707" w:rsidRPr="00794E39">
        <w:rPr>
          <w:rFonts w:hAnsi="ＭＳ 明朝" w:cs="Arial Unicode MS"/>
          <w:szCs w:val="21"/>
        </w:rPr>
        <w:t>489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29343C" w:rsidRPr="00794E39">
        <w:rPr>
          <w:rFonts w:hAnsi="ＭＳ 明朝" w:cs="Arial Unicode MS" w:hint="eastAsia"/>
          <w:szCs w:val="21"/>
        </w:rPr>
        <w:t>99.</w:t>
      </w:r>
      <w:r w:rsidR="006F2D18" w:rsidRPr="00794E39">
        <w:rPr>
          <w:rFonts w:hAnsi="ＭＳ 明朝" w:cs="Arial Unicode MS" w:hint="eastAsia"/>
          <w:szCs w:val="21"/>
        </w:rPr>
        <w:t>9</w:t>
      </w:r>
      <w:r w:rsidR="00771071" w:rsidRPr="00794E39">
        <w:rPr>
          <w:rFonts w:hAnsi="ＭＳ 明朝" w:cs="Arial Unicode MS" w:hint="eastAsia"/>
          <w:szCs w:val="21"/>
        </w:rPr>
        <w:t>％）で、前年度</w:t>
      </w:r>
      <w:r w:rsidR="006F6BD6" w:rsidRPr="00794E39">
        <w:rPr>
          <w:rFonts w:hAnsi="ＭＳ 明朝" w:cs="Arial Unicode MS" w:hint="eastAsia"/>
          <w:szCs w:val="21"/>
        </w:rPr>
        <w:t>より</w:t>
      </w:r>
      <w:r w:rsidR="00043093" w:rsidRPr="00794E39">
        <w:rPr>
          <w:rFonts w:hAnsi="ＭＳ 明朝" w:cs="Arial Unicode MS" w:hint="eastAsia"/>
          <w:szCs w:val="21"/>
        </w:rPr>
        <w:t>国立は</w:t>
      </w:r>
      <w:r w:rsidR="002501A9" w:rsidRPr="00794E39">
        <w:rPr>
          <w:rFonts w:hAnsi="ＭＳ 明朝" w:cs="Arial Unicode MS" w:hint="eastAsia"/>
          <w:szCs w:val="21"/>
        </w:rPr>
        <w:t>3</w:t>
      </w:r>
      <w:r w:rsidR="00043093" w:rsidRPr="00794E39">
        <w:rPr>
          <w:rFonts w:hAnsi="ＭＳ 明朝" w:cs="Arial Unicode MS" w:hint="eastAsia"/>
          <w:szCs w:val="21"/>
        </w:rPr>
        <w:t>人</w:t>
      </w:r>
      <w:r w:rsidR="002501A9" w:rsidRPr="00794E39">
        <w:rPr>
          <w:rFonts w:hAnsi="ＭＳ 明朝" w:cs="Arial Unicode MS" w:hint="eastAsia"/>
          <w:szCs w:val="21"/>
        </w:rPr>
        <w:t>減少</w:t>
      </w:r>
      <w:r w:rsidR="00043093" w:rsidRPr="00794E39">
        <w:rPr>
          <w:rFonts w:hAnsi="ＭＳ 明朝" w:cs="Arial Unicode MS" w:hint="eastAsia"/>
          <w:szCs w:val="21"/>
        </w:rPr>
        <w:t>、</w:t>
      </w:r>
      <w:r w:rsidR="00A93CAD" w:rsidRPr="00794E39">
        <w:rPr>
          <w:rFonts w:hAnsi="ＭＳ 明朝" w:cs="Arial Unicode MS" w:hint="eastAsia"/>
          <w:szCs w:val="21"/>
        </w:rPr>
        <w:t>公立は</w:t>
      </w:r>
      <w:r w:rsidR="002501A9" w:rsidRPr="00794E39">
        <w:rPr>
          <w:rFonts w:hAnsi="ＭＳ 明朝" w:cs="Arial Unicode MS" w:hint="eastAsia"/>
          <w:szCs w:val="21"/>
        </w:rPr>
        <w:t>3</w:t>
      </w:r>
      <w:r w:rsidR="00A93CAD" w:rsidRPr="00794E39">
        <w:rPr>
          <w:rFonts w:hAnsi="ＭＳ 明朝" w:cs="Arial Unicode MS" w:hint="eastAsia"/>
          <w:szCs w:val="21"/>
        </w:rPr>
        <w:t>人</w:t>
      </w:r>
      <w:r w:rsidR="00B9491C" w:rsidRPr="00794E39">
        <w:rPr>
          <w:rFonts w:hAnsi="ＭＳ 明朝" w:cs="Arial Unicode MS" w:hint="eastAsia"/>
          <w:szCs w:val="21"/>
        </w:rPr>
        <w:t>増加</w:t>
      </w:r>
      <w:r w:rsidR="00A93CAD" w:rsidRPr="00794E39">
        <w:rPr>
          <w:rFonts w:hAnsi="ＭＳ 明朝" w:cs="Arial Unicode MS" w:hint="eastAsia"/>
          <w:szCs w:val="21"/>
        </w:rPr>
        <w:t>、</w:t>
      </w:r>
      <w:r w:rsidR="00022910" w:rsidRPr="00794E39">
        <w:rPr>
          <w:rFonts w:hAnsi="ＭＳ 明朝" w:cs="Arial Unicode MS" w:hint="eastAsia"/>
          <w:szCs w:val="21"/>
        </w:rPr>
        <w:t>私</w:t>
      </w:r>
      <w:r w:rsidR="00771071" w:rsidRPr="00794E39">
        <w:rPr>
          <w:rFonts w:hAnsi="ＭＳ 明朝" w:cs="Arial Unicode MS" w:hint="eastAsia"/>
          <w:szCs w:val="21"/>
        </w:rPr>
        <w:t>立は</w:t>
      </w:r>
      <w:r w:rsidR="002501A9" w:rsidRPr="00794E39">
        <w:rPr>
          <w:rFonts w:hAnsi="ＭＳ 明朝" w:cs="Arial Unicode MS" w:hint="eastAsia"/>
          <w:szCs w:val="21"/>
        </w:rPr>
        <w:t>453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022910" w:rsidRPr="00794E39">
        <w:rPr>
          <w:rFonts w:hAnsi="ＭＳ 明朝" w:cs="Arial Unicode MS" w:hint="eastAsia"/>
          <w:szCs w:val="21"/>
        </w:rPr>
        <w:t>増加</w:t>
      </w:r>
      <w:r w:rsidR="00771071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課程別では、高等課程</w:t>
      </w:r>
      <w:r w:rsidR="00EB2BDD" w:rsidRPr="00794E39">
        <w:rPr>
          <w:rFonts w:hAnsi="ＭＳ 明朝" w:cs="Arial Unicode MS" w:hint="eastAsia"/>
          <w:szCs w:val="21"/>
        </w:rPr>
        <w:t>4</w:t>
      </w:r>
      <w:r w:rsidR="00C10239" w:rsidRPr="00794E39">
        <w:rPr>
          <w:rFonts w:hAnsi="ＭＳ 明朝" w:cs="Arial Unicode MS" w:hint="eastAsia"/>
          <w:szCs w:val="21"/>
        </w:rPr>
        <w:t>,</w:t>
      </w:r>
      <w:r w:rsidR="00EB2BDD" w:rsidRPr="00794E39">
        <w:rPr>
          <w:rFonts w:hAnsi="ＭＳ 明朝" w:cs="Arial Unicode MS"/>
          <w:szCs w:val="21"/>
        </w:rPr>
        <w:t>8</w:t>
      </w:r>
      <w:r w:rsidR="007A535F" w:rsidRPr="00794E39">
        <w:rPr>
          <w:rFonts w:hAnsi="ＭＳ 明朝" w:cs="Arial Unicode MS"/>
          <w:szCs w:val="21"/>
        </w:rPr>
        <w:t>07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E31473" w:rsidRPr="00794E39">
        <w:rPr>
          <w:rFonts w:hAnsi="ＭＳ 明朝" w:cs="Arial Unicode MS" w:hint="eastAsia"/>
          <w:szCs w:val="21"/>
        </w:rPr>
        <w:t>6</w:t>
      </w:r>
      <w:r w:rsidR="007D05ED" w:rsidRPr="00794E39">
        <w:rPr>
          <w:rFonts w:hAnsi="ＭＳ 明朝" w:cs="Arial Unicode MS" w:hint="eastAsia"/>
          <w:szCs w:val="21"/>
        </w:rPr>
        <w:t>.</w:t>
      </w:r>
      <w:r w:rsidR="002730A1" w:rsidRPr="00794E39">
        <w:rPr>
          <w:rFonts w:hAnsi="ＭＳ 明朝" w:cs="Arial Unicode MS"/>
          <w:szCs w:val="21"/>
        </w:rPr>
        <w:t>4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7F11EC" w:rsidRPr="00794E39">
        <w:rPr>
          <w:rFonts w:hAnsi="ＭＳ 明朝" w:cs="Arial Unicode MS" w:hint="eastAsia"/>
          <w:szCs w:val="21"/>
        </w:rPr>
        <w:t>6</w:t>
      </w:r>
      <w:r w:rsidR="00830BC4" w:rsidRPr="00794E39">
        <w:rPr>
          <w:rFonts w:hAnsi="ＭＳ 明朝" w:cs="Arial Unicode MS" w:hint="eastAsia"/>
          <w:szCs w:val="21"/>
        </w:rPr>
        <w:t>9</w:t>
      </w:r>
      <w:r w:rsidR="006F678F" w:rsidRPr="00794E39">
        <w:rPr>
          <w:rFonts w:hAnsi="ＭＳ 明朝" w:cs="Arial Unicode MS" w:hint="eastAsia"/>
          <w:szCs w:val="21"/>
        </w:rPr>
        <w:t>,</w:t>
      </w:r>
      <w:r w:rsidR="00830BC4" w:rsidRPr="00794E39">
        <w:rPr>
          <w:rFonts w:hAnsi="ＭＳ 明朝" w:cs="Arial Unicode MS"/>
          <w:szCs w:val="21"/>
        </w:rPr>
        <w:t>509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7D05ED" w:rsidRPr="00794E39">
        <w:rPr>
          <w:rFonts w:hAnsi="ＭＳ 明朝" w:cs="Arial Unicode MS" w:hint="eastAsia"/>
          <w:szCs w:val="21"/>
        </w:rPr>
        <w:t>9</w:t>
      </w:r>
      <w:r w:rsidR="002730A1" w:rsidRPr="00794E39">
        <w:rPr>
          <w:rFonts w:hAnsi="ＭＳ 明朝" w:cs="Arial Unicode MS"/>
          <w:szCs w:val="21"/>
        </w:rPr>
        <w:t>3</w:t>
      </w:r>
      <w:r w:rsidR="007D05ED" w:rsidRPr="00794E39">
        <w:rPr>
          <w:rFonts w:hAnsi="ＭＳ 明朝" w:cs="Arial Unicode MS" w:hint="eastAsia"/>
          <w:szCs w:val="21"/>
        </w:rPr>
        <w:t>.</w:t>
      </w:r>
      <w:r w:rsidR="002730A1" w:rsidRPr="00794E39">
        <w:rPr>
          <w:rFonts w:hAnsi="ＭＳ 明朝" w:cs="Arial Unicode MS"/>
          <w:szCs w:val="21"/>
        </w:rPr>
        <w:t>2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980443" w:rsidRPr="00794E39">
        <w:rPr>
          <w:rFonts w:hAnsi="ＭＳ 明朝" w:cs="Arial Unicode MS" w:hint="eastAsia"/>
          <w:szCs w:val="21"/>
        </w:rPr>
        <w:t>280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A93CAD" w:rsidRPr="00794E39">
        <w:rPr>
          <w:rFonts w:hAnsi="ＭＳ 明朝" w:cs="Arial Unicode MS" w:hint="eastAsia"/>
          <w:szCs w:val="21"/>
        </w:rPr>
        <w:t>0.</w:t>
      </w:r>
      <w:r w:rsidR="002730A1" w:rsidRPr="00794E39">
        <w:rPr>
          <w:rFonts w:hAnsi="ＭＳ 明朝" w:cs="Arial Unicode MS"/>
          <w:szCs w:val="21"/>
        </w:rPr>
        <w:t>4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771071" w:rsidRPr="00794E39">
        <w:rPr>
          <w:rFonts w:hAnsi="ＭＳ 明朝" w:cs="Arial Unicode MS" w:hint="eastAsia"/>
          <w:szCs w:val="21"/>
        </w:rPr>
        <w:t>で、前年度</w:t>
      </w:r>
      <w:r w:rsidR="006F6BD6" w:rsidRPr="00794E39">
        <w:rPr>
          <w:rFonts w:hAnsi="ＭＳ 明朝" w:cs="Arial Unicode MS" w:hint="eastAsia"/>
          <w:szCs w:val="21"/>
        </w:rPr>
        <w:t>より</w:t>
      </w:r>
      <w:r w:rsidR="00771071" w:rsidRPr="00794E39">
        <w:rPr>
          <w:rFonts w:hAnsi="ＭＳ 明朝" w:cs="Arial Unicode MS" w:hint="eastAsia"/>
          <w:szCs w:val="21"/>
        </w:rPr>
        <w:t>高等課程は</w:t>
      </w:r>
      <w:r w:rsidR="007A535F" w:rsidRPr="00794E39">
        <w:rPr>
          <w:rFonts w:hAnsi="ＭＳ 明朝" w:cs="Arial Unicode MS" w:hint="eastAsia"/>
          <w:szCs w:val="21"/>
        </w:rPr>
        <w:t>49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A40EF7" w:rsidRPr="00794E39">
        <w:rPr>
          <w:rFonts w:hAnsi="ＭＳ 明朝" w:cs="Arial Unicode MS" w:hint="eastAsia"/>
          <w:szCs w:val="21"/>
        </w:rPr>
        <w:t>減少</w:t>
      </w:r>
      <w:r w:rsidR="00771071" w:rsidRPr="00794E39">
        <w:rPr>
          <w:rFonts w:hAnsi="ＭＳ 明朝" w:cs="Arial Unicode MS" w:hint="eastAsia"/>
          <w:szCs w:val="21"/>
        </w:rPr>
        <w:t>、専門課程は</w:t>
      </w:r>
      <w:r w:rsidR="00830BC4" w:rsidRPr="00794E39">
        <w:rPr>
          <w:rFonts w:hAnsi="ＭＳ 明朝" w:cs="Arial Unicode MS" w:hint="eastAsia"/>
          <w:szCs w:val="21"/>
        </w:rPr>
        <w:t>617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EB2BDD" w:rsidRPr="00794E39">
        <w:rPr>
          <w:rFonts w:hAnsi="ＭＳ 明朝" w:cs="Arial Unicode MS" w:hint="eastAsia"/>
          <w:szCs w:val="21"/>
        </w:rPr>
        <w:t>増加</w:t>
      </w:r>
      <w:r w:rsidR="00771071" w:rsidRPr="00794E39">
        <w:rPr>
          <w:rFonts w:hAnsi="ＭＳ 明朝" w:cs="Arial Unicode MS" w:hint="eastAsia"/>
          <w:szCs w:val="21"/>
        </w:rPr>
        <w:t>、一般課程は</w:t>
      </w:r>
      <w:r w:rsidR="009E43EB" w:rsidRPr="00794E39">
        <w:rPr>
          <w:rFonts w:hAnsi="ＭＳ 明朝" w:cs="Arial Unicode MS" w:hint="eastAsia"/>
          <w:szCs w:val="21"/>
        </w:rPr>
        <w:t>115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EB2BDD" w:rsidRPr="00794E39">
        <w:rPr>
          <w:rFonts w:hAnsi="ＭＳ 明朝" w:cs="Arial Unicode MS" w:hint="eastAsia"/>
          <w:szCs w:val="21"/>
        </w:rPr>
        <w:t>減少</w:t>
      </w:r>
      <w:r w:rsidR="00771071" w:rsidRPr="00794E39">
        <w:rPr>
          <w:rFonts w:hAnsi="ＭＳ 明朝" w:cs="Arial Unicode MS" w:hint="eastAsia"/>
          <w:szCs w:val="21"/>
        </w:rPr>
        <w:t>している。</w:t>
      </w:r>
    </w:p>
    <w:p w:rsidR="007113C3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分野別では、</w:t>
      </w:r>
      <w:r w:rsidR="00A40EF7" w:rsidRPr="00794E39">
        <w:rPr>
          <w:rFonts w:hAnsi="ＭＳ 明朝" w:cs="Arial Unicode MS" w:hint="eastAsia"/>
          <w:szCs w:val="21"/>
        </w:rPr>
        <w:t>文化・教養関係</w:t>
      </w:r>
      <w:r w:rsidR="00E31473" w:rsidRPr="00794E39">
        <w:rPr>
          <w:rFonts w:hAnsi="ＭＳ 明朝" w:cs="Arial Unicode MS" w:hint="eastAsia"/>
          <w:szCs w:val="21"/>
        </w:rPr>
        <w:t>22</w:t>
      </w:r>
      <w:r w:rsidR="00A40EF7" w:rsidRPr="00794E39">
        <w:rPr>
          <w:rFonts w:hAnsi="ＭＳ 明朝" w:cs="Arial Unicode MS" w:hint="eastAsia"/>
          <w:szCs w:val="21"/>
        </w:rPr>
        <w:t>,</w:t>
      </w:r>
      <w:r w:rsidR="007B2BAB" w:rsidRPr="00794E39">
        <w:rPr>
          <w:rFonts w:hAnsi="ＭＳ 明朝" w:cs="Arial Unicode MS"/>
          <w:szCs w:val="21"/>
        </w:rPr>
        <w:t>393</w:t>
      </w:r>
      <w:r w:rsidR="00A40EF7" w:rsidRPr="00794E39">
        <w:rPr>
          <w:rFonts w:hAnsi="ＭＳ 明朝" w:cs="Arial Unicode MS" w:hint="eastAsia"/>
          <w:szCs w:val="21"/>
        </w:rPr>
        <w:t>人(同</w:t>
      </w:r>
      <w:r w:rsidR="00E31473" w:rsidRPr="00794E39">
        <w:rPr>
          <w:rFonts w:hAnsi="ＭＳ 明朝" w:cs="Arial Unicode MS" w:hint="eastAsia"/>
          <w:szCs w:val="21"/>
        </w:rPr>
        <w:t>30</w:t>
      </w:r>
      <w:r w:rsidR="00A40EF7" w:rsidRPr="00794E39">
        <w:rPr>
          <w:rFonts w:hAnsi="ＭＳ 明朝" w:cs="Arial Unicode MS" w:hint="eastAsia"/>
          <w:szCs w:val="21"/>
        </w:rPr>
        <w:t>.</w:t>
      </w:r>
      <w:r w:rsidR="007B2BAB" w:rsidRPr="00794E39">
        <w:rPr>
          <w:rFonts w:hAnsi="ＭＳ 明朝" w:cs="Arial Unicode MS" w:hint="eastAsia"/>
          <w:szCs w:val="21"/>
        </w:rPr>
        <w:t>0</w:t>
      </w:r>
      <w:r w:rsidR="00A40EF7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が最も多く</w:t>
      </w:r>
      <w:r w:rsidR="00F533E4" w:rsidRPr="00794E39">
        <w:rPr>
          <w:rFonts w:hAnsi="ＭＳ 明朝" w:cs="Arial Unicode MS" w:hint="eastAsia"/>
          <w:szCs w:val="21"/>
        </w:rPr>
        <w:t>、</w:t>
      </w:r>
      <w:r w:rsidR="00834132" w:rsidRPr="00794E39">
        <w:rPr>
          <w:rFonts w:hAnsi="ＭＳ 明朝" w:cs="Arial Unicode MS" w:hint="eastAsia"/>
          <w:szCs w:val="21"/>
        </w:rPr>
        <w:t>次いで</w:t>
      </w:r>
      <w:r w:rsidR="00A40EF7" w:rsidRPr="00794E39">
        <w:rPr>
          <w:rFonts w:hAnsi="ＭＳ 明朝" w:cs="Arial Unicode MS" w:hint="eastAsia"/>
          <w:szCs w:val="21"/>
        </w:rPr>
        <w:t>医療関係</w:t>
      </w:r>
      <w:r w:rsidR="00E31473" w:rsidRPr="00794E39">
        <w:rPr>
          <w:rFonts w:hAnsi="ＭＳ 明朝" w:cs="Arial Unicode MS" w:hint="eastAsia"/>
          <w:szCs w:val="21"/>
        </w:rPr>
        <w:t>18</w:t>
      </w:r>
      <w:r w:rsidR="00A40EF7" w:rsidRPr="00794E39">
        <w:rPr>
          <w:rFonts w:hAnsi="ＭＳ 明朝" w:cs="Arial Unicode MS" w:hint="eastAsia"/>
          <w:szCs w:val="21"/>
        </w:rPr>
        <w:t>,</w:t>
      </w:r>
      <w:r w:rsidR="00B20B40" w:rsidRPr="00794E39">
        <w:rPr>
          <w:rFonts w:hAnsi="ＭＳ 明朝" w:cs="Arial Unicode MS"/>
          <w:szCs w:val="21"/>
        </w:rPr>
        <w:t>215</w:t>
      </w:r>
      <w:r w:rsidR="00A40EF7" w:rsidRPr="00794E39">
        <w:rPr>
          <w:rFonts w:hAnsi="ＭＳ 明朝" w:cs="Arial Unicode MS" w:hint="eastAsia"/>
          <w:szCs w:val="21"/>
        </w:rPr>
        <w:t>人(構成比2</w:t>
      </w:r>
      <w:r w:rsidR="00B20B40" w:rsidRPr="00794E39">
        <w:rPr>
          <w:rFonts w:hAnsi="ＭＳ 明朝" w:cs="Arial Unicode MS"/>
          <w:szCs w:val="21"/>
        </w:rPr>
        <w:t>4</w:t>
      </w:r>
      <w:r w:rsidR="00A40EF7" w:rsidRPr="00794E39">
        <w:rPr>
          <w:rFonts w:hAnsi="ＭＳ 明朝" w:cs="Arial Unicode MS" w:hint="eastAsia"/>
          <w:szCs w:val="21"/>
        </w:rPr>
        <w:t>.</w:t>
      </w:r>
      <w:r w:rsidR="00B20B40" w:rsidRPr="00794E39">
        <w:rPr>
          <w:rFonts w:hAnsi="ＭＳ 明朝" w:cs="Arial Unicode MS"/>
          <w:szCs w:val="21"/>
        </w:rPr>
        <w:t>4</w:t>
      </w:r>
      <w:r w:rsidR="00A40EF7" w:rsidRPr="00794E39">
        <w:rPr>
          <w:rFonts w:hAnsi="ＭＳ 明朝" w:cs="Arial Unicode MS" w:hint="eastAsia"/>
          <w:szCs w:val="21"/>
        </w:rPr>
        <w:t>％)、</w:t>
      </w:r>
      <w:r w:rsidR="007A611D" w:rsidRPr="00794E39">
        <w:rPr>
          <w:rFonts w:hAnsi="ＭＳ 明朝" w:cs="Arial Unicode MS" w:hint="eastAsia"/>
          <w:szCs w:val="21"/>
        </w:rPr>
        <w:t>工業</w:t>
      </w:r>
      <w:r w:rsidR="00F533E4" w:rsidRPr="00794E39">
        <w:rPr>
          <w:rFonts w:hAnsi="ＭＳ 明朝" w:cs="Arial Unicode MS" w:hint="eastAsia"/>
          <w:szCs w:val="21"/>
        </w:rPr>
        <w:t>関係</w:t>
      </w:r>
      <w:r w:rsidR="00E85FBF" w:rsidRPr="00794E39">
        <w:rPr>
          <w:rFonts w:hAnsi="ＭＳ 明朝" w:cs="Arial Unicode MS" w:hint="eastAsia"/>
          <w:szCs w:val="21"/>
        </w:rPr>
        <w:t>1</w:t>
      </w:r>
      <w:r w:rsidR="003B7195" w:rsidRPr="00794E39">
        <w:rPr>
          <w:rFonts w:hAnsi="ＭＳ 明朝" w:cs="Arial Unicode MS"/>
          <w:szCs w:val="21"/>
        </w:rPr>
        <w:t>1</w:t>
      </w:r>
      <w:r w:rsidR="00AF145D" w:rsidRPr="00794E39">
        <w:rPr>
          <w:rFonts w:hAnsi="ＭＳ 明朝" w:cs="Arial Unicode MS" w:hint="eastAsia"/>
          <w:szCs w:val="21"/>
        </w:rPr>
        <w:t>,</w:t>
      </w:r>
      <w:r w:rsidR="003B7195" w:rsidRPr="00794E39">
        <w:rPr>
          <w:rFonts w:hAnsi="ＭＳ 明朝" w:cs="Arial Unicode MS"/>
          <w:szCs w:val="21"/>
        </w:rPr>
        <w:t>267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AF145D" w:rsidRPr="00794E39">
        <w:rPr>
          <w:rFonts w:hAnsi="ＭＳ 明朝" w:cs="Arial Unicode MS" w:hint="eastAsia"/>
          <w:szCs w:val="21"/>
        </w:rPr>
        <w:t>1</w:t>
      </w:r>
      <w:r w:rsidR="003B7195" w:rsidRPr="00794E39">
        <w:rPr>
          <w:rFonts w:hAnsi="ＭＳ 明朝" w:cs="Arial Unicode MS"/>
          <w:szCs w:val="21"/>
        </w:rPr>
        <w:t>5</w:t>
      </w:r>
      <w:r w:rsidR="00AF145D" w:rsidRPr="00794E39">
        <w:rPr>
          <w:rFonts w:hAnsi="ＭＳ 明朝" w:cs="Arial Unicode MS" w:hint="eastAsia"/>
          <w:szCs w:val="21"/>
        </w:rPr>
        <w:t>.</w:t>
      </w:r>
      <w:r w:rsidR="003B7195" w:rsidRPr="00794E39">
        <w:rPr>
          <w:rFonts w:hAnsi="ＭＳ 明朝" w:cs="Arial Unicode MS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となっている</w:t>
      </w:r>
      <w:r w:rsidR="00F533E4" w:rsidRPr="00794E39">
        <w:rPr>
          <w:rFonts w:hAnsi="ＭＳ 明朝" w:cs="Arial Unicode MS" w:hint="eastAsia"/>
          <w:szCs w:val="21"/>
        </w:rPr>
        <w:t>。医療関係の中では看護7,</w:t>
      </w:r>
      <w:r w:rsidR="00315F99" w:rsidRPr="00794E39">
        <w:rPr>
          <w:rFonts w:hAnsi="ＭＳ 明朝" w:cs="Arial Unicode MS"/>
          <w:szCs w:val="21"/>
        </w:rPr>
        <w:t>288</w:t>
      </w:r>
      <w:r w:rsidR="00F533E4" w:rsidRPr="00794E39">
        <w:rPr>
          <w:rFonts w:hAnsi="ＭＳ 明朝" w:cs="Arial Unicode MS" w:hint="eastAsia"/>
          <w:szCs w:val="21"/>
        </w:rPr>
        <w:t>人、文化</w:t>
      </w:r>
      <w:r w:rsidR="006F678F"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>教養関係の中では</w:t>
      </w:r>
      <w:r w:rsidR="006F678F" w:rsidRPr="00794E39">
        <w:rPr>
          <w:rFonts w:hAnsi="ＭＳ 明朝" w:cs="Arial Unicode MS" w:hint="eastAsia"/>
          <w:szCs w:val="21"/>
        </w:rPr>
        <w:t>その他</w:t>
      </w:r>
      <w:r w:rsidR="00315F99" w:rsidRPr="00794E39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,</w:t>
      </w:r>
      <w:r w:rsidR="00315F99" w:rsidRPr="00794E39">
        <w:rPr>
          <w:rFonts w:hAnsi="ＭＳ 明朝" w:cs="Arial Unicode MS"/>
          <w:szCs w:val="21"/>
        </w:rPr>
        <w:t>427</w:t>
      </w:r>
      <w:r w:rsidR="00F533E4" w:rsidRPr="00794E39">
        <w:rPr>
          <w:rFonts w:hAnsi="ＭＳ 明朝" w:cs="Arial Unicode MS" w:hint="eastAsia"/>
          <w:szCs w:val="21"/>
        </w:rPr>
        <w:t>人、</w:t>
      </w:r>
      <w:r w:rsidR="00AF145D" w:rsidRPr="00794E39">
        <w:rPr>
          <w:rFonts w:hAnsi="ＭＳ 明朝" w:cs="Arial Unicode MS" w:hint="eastAsia"/>
          <w:szCs w:val="21"/>
        </w:rPr>
        <w:t>衛生</w:t>
      </w:r>
      <w:r w:rsidR="00F533E4" w:rsidRPr="00794E39">
        <w:rPr>
          <w:rFonts w:hAnsi="ＭＳ 明朝" w:cs="Arial Unicode MS" w:hint="eastAsia"/>
          <w:szCs w:val="21"/>
        </w:rPr>
        <w:t>関係の中では</w:t>
      </w:r>
      <w:r w:rsidR="00AF145D" w:rsidRPr="00794E39">
        <w:rPr>
          <w:rFonts w:hAnsi="ＭＳ 明朝" w:cs="Arial Unicode MS" w:hint="eastAsia"/>
          <w:szCs w:val="21"/>
        </w:rPr>
        <w:t>美容</w:t>
      </w:r>
      <w:r w:rsidR="007D05ED" w:rsidRPr="00794E39">
        <w:rPr>
          <w:rFonts w:hAnsi="ＭＳ 明朝" w:cs="Arial Unicode MS" w:hint="eastAsia"/>
          <w:szCs w:val="21"/>
        </w:rPr>
        <w:t>4,</w:t>
      </w:r>
      <w:r w:rsidR="00B330F9" w:rsidRPr="00794E39">
        <w:rPr>
          <w:rFonts w:hAnsi="ＭＳ 明朝" w:cs="Arial Unicode MS"/>
          <w:szCs w:val="21"/>
        </w:rPr>
        <w:t>6</w:t>
      </w:r>
      <w:r w:rsidR="00315F99" w:rsidRPr="00794E39">
        <w:rPr>
          <w:rFonts w:hAnsi="ＭＳ 明朝" w:cs="Arial Unicode MS"/>
          <w:szCs w:val="21"/>
        </w:rPr>
        <w:t>88</w:t>
      </w:r>
      <w:r w:rsidR="00164A4E" w:rsidRPr="00794E39">
        <w:rPr>
          <w:rFonts w:hAnsi="ＭＳ 明朝" w:cs="Arial Unicode MS" w:hint="eastAsia"/>
          <w:szCs w:val="21"/>
        </w:rPr>
        <w:t>人が</w:t>
      </w:r>
      <w:r w:rsidR="00466E68">
        <w:rPr>
          <w:rFonts w:hAnsi="ＭＳ 明朝" w:cs="Arial Unicode MS" w:hint="eastAsia"/>
          <w:szCs w:val="21"/>
        </w:rPr>
        <w:t>、それぞれ</w:t>
      </w:r>
      <w:r w:rsidR="00164A4E" w:rsidRPr="00794E39">
        <w:rPr>
          <w:rFonts w:hAnsi="ＭＳ 明朝" w:cs="Arial Unicode MS" w:hint="eastAsia"/>
          <w:szCs w:val="21"/>
        </w:rPr>
        <w:t>最も多い。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09780C" w:rsidRPr="00794E39">
        <w:rPr>
          <w:rFonts w:hAnsi="ＭＳ 明朝" w:cs="Arial Unicode MS" w:hint="eastAsia"/>
          <w:szCs w:val="21"/>
        </w:rPr>
        <w:t>3</w:t>
      </w:r>
      <w:r w:rsidR="00F34FDD" w:rsidRPr="00794E39">
        <w:rPr>
          <w:rFonts w:hAnsi="ＭＳ 明朝" w:cs="Arial Unicode MS" w:hint="eastAsia"/>
          <w:szCs w:val="21"/>
        </w:rPr>
        <w:t>3</w:t>
      </w:r>
      <w:r w:rsidR="00CC1A88" w:rsidRPr="00794E39">
        <w:rPr>
          <w:rFonts w:hAnsi="ＭＳ 明朝" w:cs="Arial Unicode MS"/>
          <w:szCs w:val="21"/>
        </w:rPr>
        <w:t>3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CC1A88" w:rsidRPr="00794E39">
        <w:rPr>
          <w:rFonts w:hAnsi="ＭＳ 明朝" w:cs="Arial Unicode MS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人で、前年度より</w:t>
      </w:r>
      <w:r w:rsidR="00CC1A88" w:rsidRPr="00794E39">
        <w:rPr>
          <w:rFonts w:hAnsi="ＭＳ 明朝" w:cs="Arial Unicode MS" w:hint="eastAsia"/>
          <w:szCs w:val="21"/>
        </w:rPr>
        <w:t>0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CC1A88" w:rsidRPr="00794E39">
        <w:rPr>
          <w:rFonts w:hAnsi="ＭＳ 明朝" w:cs="Arial Unicode MS"/>
          <w:szCs w:val="21"/>
        </w:rPr>
        <w:t>5</w:t>
      </w:r>
      <w:r w:rsidR="002F56DD" w:rsidRPr="00794E39">
        <w:rPr>
          <w:rFonts w:hAnsi="ＭＳ 明朝" w:cs="Arial Unicode MS" w:hint="eastAsia"/>
          <w:szCs w:val="21"/>
        </w:rPr>
        <w:t>人</w:t>
      </w:r>
      <w:r w:rsidR="00685261" w:rsidRPr="00794E39">
        <w:rPr>
          <w:rFonts w:hAnsi="ＭＳ 明朝" w:cs="Arial Unicode MS" w:hint="eastAsia"/>
          <w:szCs w:val="21"/>
        </w:rPr>
        <w:t>増加</w:t>
      </w:r>
      <w:r w:rsidR="000B4307" w:rsidRPr="00794E39">
        <w:rPr>
          <w:rFonts w:hAnsi="ＭＳ 明朝" w:cs="Arial Unicode MS" w:hint="eastAsia"/>
          <w:szCs w:val="21"/>
        </w:rPr>
        <w:t>し</w:t>
      </w:r>
      <w:r w:rsidR="002F56DD" w:rsidRPr="00794E39">
        <w:rPr>
          <w:rFonts w:hAnsi="ＭＳ 明朝" w:cs="Arial Unicode MS" w:hint="eastAsia"/>
          <w:szCs w:val="21"/>
        </w:rPr>
        <w:t>ている。</w:t>
      </w:r>
    </w:p>
    <w:p w:rsidR="00F93C49" w:rsidRPr="00794E39" w:rsidRDefault="00C858A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F533E4" w:rsidRPr="00794E39">
        <w:rPr>
          <w:rFonts w:hAnsi="ＭＳ 明朝" w:cs="Arial Unicode MS" w:hint="eastAsia"/>
          <w:szCs w:val="21"/>
        </w:rPr>
        <w:t>教員(本務者)１人当たりの生徒数は</w:t>
      </w:r>
      <w:r w:rsidR="00686632" w:rsidRPr="00794E39">
        <w:rPr>
          <w:rFonts w:hAnsi="ＭＳ 明朝" w:cs="Arial Unicode MS" w:hint="eastAsia"/>
          <w:szCs w:val="21"/>
        </w:rPr>
        <w:t>1</w:t>
      </w:r>
      <w:r w:rsidR="00E86E93" w:rsidRPr="00794E39">
        <w:rPr>
          <w:rFonts w:hAnsi="ＭＳ 明朝" w:cs="Arial Unicode MS" w:hint="eastAsia"/>
          <w:szCs w:val="21"/>
        </w:rPr>
        <w:t>9</w:t>
      </w:r>
      <w:r w:rsidR="008D2D66" w:rsidRPr="00794E39">
        <w:rPr>
          <w:rFonts w:hAnsi="ＭＳ 明朝" w:cs="Arial Unicode MS" w:hint="eastAsia"/>
          <w:szCs w:val="21"/>
        </w:rPr>
        <w:t>.</w:t>
      </w:r>
      <w:r w:rsidR="00501D83" w:rsidRPr="00794E39">
        <w:rPr>
          <w:rFonts w:hAnsi="ＭＳ 明朝" w:cs="Arial Unicode MS"/>
          <w:szCs w:val="21"/>
        </w:rPr>
        <w:t>3</w:t>
      </w:r>
      <w:r w:rsidR="00F533E4" w:rsidRPr="00794E39">
        <w:rPr>
          <w:rFonts w:hAnsi="ＭＳ 明朝" w:cs="Arial Unicode MS" w:hint="eastAsia"/>
          <w:szCs w:val="21"/>
        </w:rPr>
        <w:t>人で、前年度より</w:t>
      </w:r>
      <w:r w:rsidR="00164A4E" w:rsidRPr="00794E39">
        <w:rPr>
          <w:rFonts w:hAnsi="ＭＳ 明朝" w:cs="Arial Unicode MS" w:hint="eastAsia"/>
          <w:szCs w:val="21"/>
        </w:rPr>
        <w:t>0.</w:t>
      </w:r>
      <w:r w:rsidR="00501D83" w:rsidRPr="00794E39">
        <w:rPr>
          <w:rFonts w:hAnsi="ＭＳ 明朝" w:cs="Arial Unicode MS"/>
          <w:szCs w:val="21"/>
        </w:rPr>
        <w:t>3</w:t>
      </w:r>
      <w:r w:rsidR="004C588B" w:rsidRPr="00794E39">
        <w:rPr>
          <w:rFonts w:hAnsi="ＭＳ 明朝" w:cs="Arial Unicode MS" w:hint="eastAsia"/>
          <w:szCs w:val="21"/>
        </w:rPr>
        <w:t>人</w:t>
      </w:r>
      <w:r w:rsidR="00EF104F" w:rsidRPr="00794E39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EF5411" w:rsidRPr="00794E39" w:rsidRDefault="00E73962" w:rsidP="00E73962">
      <w:pPr>
        <w:tabs>
          <w:tab w:val="left" w:pos="9638"/>
        </w:tabs>
        <w:snapToGrid w:val="0"/>
        <w:spacing w:line="340" w:lineRule="exact"/>
        <w:ind w:right="210" w:firstLineChars="400" w:firstLine="857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="00F93C49" w:rsidRPr="00794E39">
        <w:rPr>
          <w:rFonts w:hAnsi="ＭＳ 明朝" w:cs="Arial Unicode MS" w:hint="eastAsia"/>
          <w:szCs w:val="21"/>
        </w:rPr>
        <w:t>[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-10-1表・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-10-3表・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-10-4表・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</w:t>
      </w:r>
      <w:r w:rsidR="00F800AE" w:rsidRPr="00794E39">
        <w:rPr>
          <w:rFonts w:hAnsi="ＭＳ 明朝" w:cs="Arial Unicode MS" w:hint="eastAsia"/>
          <w:szCs w:val="21"/>
        </w:rPr>
        <w:t>10</w:t>
      </w:r>
      <w:r w:rsidR="00F93C49" w:rsidRPr="00794E39">
        <w:rPr>
          <w:rFonts w:hAnsi="ＭＳ 明朝" w:cs="Arial Unicode MS" w:hint="eastAsia"/>
          <w:szCs w:val="21"/>
        </w:rPr>
        <w:t>-</w:t>
      </w:r>
      <w:r w:rsidR="00F800AE" w:rsidRPr="00794E39">
        <w:rPr>
          <w:rFonts w:hAnsi="ＭＳ 明朝" w:cs="Arial Unicode MS" w:hint="eastAsia"/>
          <w:szCs w:val="21"/>
        </w:rPr>
        <w:t>1</w:t>
      </w:r>
      <w:r w:rsidR="00F93C49" w:rsidRPr="00794E39">
        <w:rPr>
          <w:rFonts w:hAnsi="ＭＳ 明朝" w:cs="Arial Unicode MS" w:hint="eastAsia"/>
          <w:szCs w:val="21"/>
        </w:rPr>
        <w:t>図・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F93C49" w:rsidRPr="00794E39">
        <w:rPr>
          <w:rFonts w:hAnsi="ＭＳ 明朝" w:cs="Arial Unicode MS" w:hint="eastAsia"/>
          <w:szCs w:val="21"/>
        </w:rPr>
        <w:t>-10-</w:t>
      </w:r>
      <w:r w:rsidR="00F800AE" w:rsidRPr="00794E39">
        <w:rPr>
          <w:rFonts w:hAnsi="ＭＳ 明朝" w:cs="Arial Unicode MS" w:hint="eastAsia"/>
          <w:szCs w:val="21"/>
        </w:rPr>
        <w:t>2</w:t>
      </w:r>
      <w:r w:rsidR="00F93C49" w:rsidRPr="00794E39">
        <w:rPr>
          <w:rFonts w:hAnsi="ＭＳ 明朝" w:cs="Arial Unicode MS" w:hint="eastAsia"/>
          <w:szCs w:val="21"/>
        </w:rPr>
        <w:t>図・統計表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93C49" w:rsidRPr="00794E39">
        <w:rPr>
          <w:rFonts w:hAnsi="ＭＳ 明朝" w:cs="Arial Unicode MS" w:hint="eastAsia"/>
          <w:szCs w:val="21"/>
        </w:rPr>
        <w:t>・</w:t>
      </w:r>
      <w:r w:rsidR="00915D52" w:rsidRPr="00794E39">
        <w:rPr>
          <w:rFonts w:hAnsi="ＭＳ 明朝" w:cs="Arial Unicode MS" w:hint="eastAsia"/>
          <w:szCs w:val="21"/>
        </w:rPr>
        <w:t>55</w:t>
      </w:r>
      <w:r w:rsidR="0011017C" w:rsidRPr="00794E39">
        <w:rPr>
          <w:rFonts w:hAnsi="ＭＳ 明朝" w:cs="Arial Unicode MS" w:hint="eastAsia"/>
          <w:szCs w:val="21"/>
        </w:rPr>
        <w:t>]</w:t>
      </w:r>
    </w:p>
    <w:p w:rsidR="00B558EB" w:rsidRDefault="00B558EB" w:rsidP="006319C7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szCs w:val="21"/>
        </w:rPr>
      </w:pPr>
    </w:p>
    <w:p w:rsidR="00E73962" w:rsidRPr="00794E39" w:rsidRDefault="00E73962" w:rsidP="006319C7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szCs w:val="21"/>
        </w:rPr>
      </w:pPr>
    </w:p>
    <w:p w:rsidR="007113C3" w:rsidRPr="00794E39" w:rsidRDefault="007113C3" w:rsidP="00BD0FEB">
      <w:pPr>
        <w:snapToGrid w:val="0"/>
        <w:spacing w:beforeLines="50" w:before="161" w:line="240" w:lineRule="auto"/>
        <w:ind w:right="23" w:firstLineChars="1200" w:firstLine="2570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</w:t>
      </w:r>
      <w:r w:rsidR="00994171" w:rsidRPr="00794E39">
        <w:rPr>
          <w:rFonts w:ascii="ＭＳ ゴシック" w:eastAsia="ＭＳ ゴシック" w:hAnsi="ＭＳ ゴシック" w:hint="eastAsia"/>
        </w:rPr>
        <w:t>10</w:t>
      </w:r>
      <w:r w:rsidRPr="00794E39">
        <w:rPr>
          <w:rFonts w:ascii="ＭＳ ゴシック" w:eastAsia="ＭＳ ゴシック" w:hAnsi="ＭＳ ゴシック" w:hint="eastAsia"/>
        </w:rPr>
        <w:t xml:space="preserve">-2表]　 </w:t>
      </w:r>
      <w:r w:rsidR="009019BC" w:rsidRPr="00794E39">
        <w:rPr>
          <w:rFonts w:hAnsi="ＭＳ 明朝" w:cs="Arial Unicode MS" w:hint="eastAsia"/>
          <w:szCs w:val="21"/>
        </w:rPr>
        <w:t xml:space="preserve">　　　</w:t>
      </w:r>
      <w:r w:rsidRPr="00794E39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1279010048"/>
        </w:rPr>
        <w:t>類型別学校</w:t>
      </w:r>
      <w:r w:rsidRPr="00794E39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1279010048"/>
        </w:rPr>
        <w:t>数</w:t>
      </w:r>
    </w:p>
    <w:p w:rsidR="007113C3" w:rsidRPr="00794E39" w:rsidRDefault="00007D3A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1511976</wp:posOffset>
            </wp:positionH>
            <wp:positionV relativeFrom="paragraph">
              <wp:posOffset>106680</wp:posOffset>
            </wp:positionV>
            <wp:extent cx="301625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18" y="21160"/>
                <wp:lineTo x="21418" y="0"/>
                <wp:lineTo x="0" y="0"/>
              </wp:wrapPolygon>
            </wp:wrapTight>
            <wp:docPr id="513" name="図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308" w:rsidRPr="00794E39" w:rsidRDefault="006A2308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947086" w:rsidRPr="00794E39" w:rsidRDefault="00947086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947086" w:rsidRPr="00794E39" w:rsidRDefault="00947086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007D3A" w:rsidRPr="00794E39" w:rsidRDefault="00007D3A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007D3A" w:rsidRPr="00794E39" w:rsidRDefault="00007D3A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007D3A" w:rsidRPr="00794E39" w:rsidRDefault="00007D3A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EF5411" w:rsidRPr="00794E39" w:rsidRDefault="00FB70EE" w:rsidP="00991A38">
      <w:pPr>
        <w:snapToGrid w:val="0"/>
        <w:spacing w:beforeLines="50" w:before="161" w:line="240" w:lineRule="auto"/>
        <w:ind w:right="23" w:firstLineChars="100" w:firstLine="214"/>
        <w:jc w:val="left"/>
        <w:rPr>
          <w:rFonts w:eastAsia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</w:t>
      </w:r>
      <w:r w:rsidR="00994171" w:rsidRPr="00794E39">
        <w:rPr>
          <w:rFonts w:ascii="ＭＳ ゴシック" w:eastAsia="ＭＳ ゴシック" w:hAnsi="ＭＳ ゴシック" w:hint="eastAsia"/>
        </w:rPr>
        <w:t>10</w:t>
      </w:r>
      <w:r w:rsidRPr="00794E39">
        <w:rPr>
          <w:rFonts w:ascii="ＭＳ ゴシック" w:eastAsia="ＭＳ ゴシック" w:hAnsi="ＭＳ ゴシック" w:hint="eastAsia"/>
        </w:rPr>
        <w:t>-</w:t>
      </w:r>
      <w:r w:rsidR="00401ACA" w:rsidRPr="00794E39">
        <w:rPr>
          <w:rFonts w:ascii="ＭＳ ゴシック" w:eastAsia="ＭＳ ゴシック" w:hAnsi="ＭＳ ゴシック" w:hint="eastAsia"/>
        </w:rPr>
        <w:t>3</w:t>
      </w:r>
      <w:r w:rsidRPr="00794E39">
        <w:rPr>
          <w:rFonts w:ascii="ＭＳ ゴシック" w:eastAsia="ＭＳ ゴシック" w:hAnsi="ＭＳ ゴシック" w:hint="eastAsia"/>
        </w:rPr>
        <w:t>表]</w:t>
      </w:r>
      <w:r w:rsidR="00C206BC" w:rsidRPr="00794E39">
        <w:rPr>
          <w:rFonts w:ascii="ＭＳ ゴシック" w:eastAsia="ＭＳ ゴシック" w:hAnsi="ＭＳ ゴシック" w:hint="eastAsia"/>
        </w:rPr>
        <w:tab/>
      </w:r>
      <w:r w:rsidR="00C206BC" w:rsidRPr="00794E39">
        <w:rPr>
          <w:rFonts w:ascii="ＭＳ ゴシック" w:eastAsia="ＭＳ ゴシック" w:hAnsi="ＭＳ ゴシック" w:hint="eastAsia"/>
        </w:rPr>
        <w:tab/>
        <w:t xml:space="preserve">　　</w:t>
      </w:r>
      <w:r w:rsidRPr="00E73962">
        <w:rPr>
          <w:rFonts w:eastAsia="ＭＳ ゴシック" w:hint="eastAsia"/>
          <w:spacing w:val="245"/>
          <w:fitText w:val="3712" w:id="1014208512"/>
        </w:rPr>
        <w:t>課程別生徒</w:t>
      </w:r>
      <w:r w:rsidRPr="00E73962">
        <w:rPr>
          <w:rFonts w:eastAsia="ＭＳ ゴシック" w:hint="eastAsia"/>
          <w:spacing w:val="1"/>
          <w:fitText w:val="3712" w:id="1014208512"/>
        </w:rPr>
        <w:t>数</w:t>
      </w:r>
    </w:p>
    <w:p w:rsidR="006319C7" w:rsidRPr="00794E39" w:rsidRDefault="00505547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94E39">
        <w:rPr>
          <w:rFonts w:ascii="ＭＳ ゴシック" w:eastAsia="ＭＳ ゴシック" w:hAnsi="ＭＳ ゴシック"/>
          <w:noProof/>
          <w:sz w:val="16"/>
          <w:szCs w:val="16"/>
        </w:rPr>
        <w:drawing>
          <wp:inline distT="0" distB="0" distL="0" distR="0">
            <wp:extent cx="6120130" cy="945101"/>
            <wp:effectExtent l="0" t="0" r="0" b="7620"/>
            <wp:docPr id="514" name="図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</w:p>
    <w:p w:rsidR="002D5791" w:rsidRPr="00794E39" w:rsidRDefault="00F533E4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475647"/>
        </w:rPr>
        <w:t>分野別生徒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475647"/>
        </w:rPr>
        <w:t>数</w:t>
      </w:r>
    </w:p>
    <w:p w:rsidR="00EF5411" w:rsidRPr="00794E39" w:rsidRDefault="0050554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6120130" cy="1427768"/>
            <wp:effectExtent l="0" t="0" r="0" b="1270"/>
            <wp:docPr id="515" name="図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BC6704" w:rsidRPr="00794E39" w:rsidRDefault="00BC6704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6316D9" w:rsidRPr="00794E39">
        <w:rPr>
          <w:rFonts w:ascii="ＭＳ ゴシック" w:eastAsia="ＭＳ ゴシック" w:hAnsi="ＭＳ ゴシック" w:cs="Arial Unicode MS" w:hint="eastAsia"/>
          <w:spacing w:val="114"/>
          <w:fitText w:val="3712" w:id="825496576"/>
        </w:rPr>
        <w:t>分野別生徒数</w:t>
      </w:r>
      <w:r w:rsidRPr="00794E39">
        <w:rPr>
          <w:rFonts w:ascii="ＭＳ ゴシック" w:eastAsia="ＭＳ ゴシック" w:hAnsi="ＭＳ ゴシック" w:cs="Arial Unicode MS" w:hint="eastAsia"/>
          <w:spacing w:val="114"/>
          <w:fitText w:val="3712" w:id="825496576"/>
        </w:rPr>
        <w:t>の推</w:t>
      </w:r>
      <w:r w:rsidRPr="00794E39">
        <w:rPr>
          <w:rFonts w:ascii="ＭＳ ゴシック" w:eastAsia="ＭＳ ゴシック" w:hAnsi="ＭＳ ゴシック" w:cs="Arial Unicode MS" w:hint="eastAsia"/>
          <w:spacing w:val="0"/>
          <w:fitText w:val="3712" w:id="825496576"/>
        </w:rPr>
        <w:t>移</w:t>
      </w:r>
    </w:p>
    <w:p w:rsidR="00504467" w:rsidRPr="00794E39" w:rsidRDefault="0050446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D5791" w:rsidRPr="00794E39" w:rsidRDefault="002D579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DD8A62" wp14:editId="0309C268">
                <wp:simplePos x="0" y="0"/>
                <wp:positionH relativeFrom="column">
                  <wp:posOffset>5291455</wp:posOffset>
                </wp:positionH>
                <wp:positionV relativeFrom="paragraph">
                  <wp:posOffset>1228025</wp:posOffset>
                </wp:positionV>
                <wp:extent cx="262759" cy="45719"/>
                <wp:effectExtent l="38100" t="57150" r="0" b="88265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2759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2D06" id="直線矢印コネクタ 7" o:spid="_x0000_s1026" type="#_x0000_t32" style="position:absolute;left:0;text-align:left;margin-left:416.65pt;margin-top:96.7pt;width:20.7pt;height:3.6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516606" wp14:editId="193AE256">
                <wp:simplePos x="0" y="0"/>
                <wp:positionH relativeFrom="column">
                  <wp:posOffset>5212715</wp:posOffset>
                </wp:positionH>
                <wp:positionV relativeFrom="paragraph">
                  <wp:posOffset>1308735</wp:posOffset>
                </wp:positionV>
                <wp:extent cx="28575" cy="180975"/>
                <wp:effectExtent l="76200" t="38100" r="66675" b="28575"/>
                <wp:wrapNone/>
                <wp:docPr id="7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57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9522C" id="直線矢印コネクタ 6" o:spid="_x0000_s1026" type="#_x0000_t32" style="position:absolute;left:0;text-align:left;margin-left:410.45pt;margin-top:103.05pt;width:2.25pt;height:14.25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476934" wp14:editId="6D52B6C7">
                <wp:simplePos x="0" y="0"/>
                <wp:positionH relativeFrom="column">
                  <wp:posOffset>5003165</wp:posOffset>
                </wp:positionH>
                <wp:positionV relativeFrom="paragraph">
                  <wp:posOffset>1318260</wp:posOffset>
                </wp:positionV>
                <wp:extent cx="0" cy="285750"/>
                <wp:effectExtent l="95250" t="38100" r="57150" b="19050"/>
                <wp:wrapNone/>
                <wp:docPr id="6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8D081" id="直線矢印コネクタ 5" o:spid="_x0000_s1026" type="#_x0000_t32" style="position:absolute;left:0;text-align:left;margin-left:393.95pt;margin-top:103.8pt;width:0;height:22.5p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5A22F9" wp14:editId="624E34F6">
                <wp:simplePos x="0" y="0"/>
                <wp:positionH relativeFrom="column">
                  <wp:posOffset>4393870</wp:posOffset>
                </wp:positionH>
                <wp:positionV relativeFrom="paragraph">
                  <wp:posOffset>1318285</wp:posOffset>
                </wp:positionV>
                <wp:extent cx="104775" cy="190499"/>
                <wp:effectExtent l="0" t="38100" r="66675" b="19685"/>
                <wp:wrapNone/>
                <wp:docPr id="5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775" cy="19049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27223" id="直線矢印コネクタ 4" o:spid="_x0000_s1026" type="#_x0000_t32" style="position:absolute;left:0;text-align:left;margin-left:345.95pt;margin-top:103.8pt;width:8.25pt;height:1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w:drawing>
          <wp:inline distT="0" distB="0" distL="0" distR="0" wp14:anchorId="3CD6EC77" wp14:editId="459AE4F4">
            <wp:extent cx="6120130" cy="1794510"/>
            <wp:effectExtent l="0" t="0" r="0" b="0"/>
            <wp:docPr id="516" name="グラフ 5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2D5791" w:rsidRPr="00794E39" w:rsidRDefault="002D579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D5791" w:rsidRPr="00794E39" w:rsidRDefault="002D579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2D5791" w:rsidRPr="00794E39" w:rsidRDefault="002D579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947086" w:rsidRPr="00794E39" w:rsidRDefault="0094708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EF5411" w:rsidRPr="00794E39" w:rsidRDefault="005D2FEF" w:rsidP="00FE2B4A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A23757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FE2B4A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  <w:spacing w:val="114"/>
          <w:fitText w:val="3712" w:id="-1183578880"/>
        </w:rPr>
        <w:t>学科別生徒数の割</w:t>
      </w:r>
      <w:r w:rsidRPr="00794E39">
        <w:rPr>
          <w:rFonts w:ascii="ＭＳ ゴシック" w:eastAsia="ＭＳ ゴシック" w:hAnsi="ＭＳ ゴシック" w:cs="Arial Unicode MS" w:hint="eastAsia"/>
          <w:spacing w:val="0"/>
          <w:fitText w:val="3712" w:id="-1183578880"/>
        </w:rPr>
        <w:t>合</w:t>
      </w:r>
    </w:p>
    <w:p w:rsidR="00947086" w:rsidRPr="00794E39" w:rsidRDefault="0094708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947086" w:rsidRPr="00794E39" w:rsidRDefault="0094708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A03E36" w:rsidRPr="00794E39" w:rsidRDefault="00907F4F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-243</wp:posOffset>
            </wp:positionH>
            <wp:positionV relativeFrom="paragraph">
              <wp:posOffset>-3472</wp:posOffset>
            </wp:positionV>
            <wp:extent cx="6120130" cy="1571112"/>
            <wp:effectExtent l="0" t="0" r="0" b="0"/>
            <wp:wrapTight wrapText="bothSides">
              <wp:wrapPolygon edited="0">
                <wp:start x="6992" y="0"/>
                <wp:lineTo x="0" y="0"/>
                <wp:lineTo x="0" y="21216"/>
                <wp:lineTo x="21515" y="21216"/>
                <wp:lineTo x="21515" y="0"/>
                <wp:lineTo x="14388" y="0"/>
                <wp:lineTo x="6992" y="0"/>
              </wp:wrapPolygon>
            </wp:wrapTight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3E4" w:rsidRPr="00794E39" w:rsidRDefault="005F173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</w:t>
      </w:r>
      <w:r w:rsidR="00F533E4" w:rsidRPr="00794E39">
        <w:rPr>
          <w:rFonts w:ascii="ＭＳ ゴシック" w:eastAsia="ＭＳ ゴシック" w:hAnsi="ＭＳ ゴシック" w:cs="Arial Unicode MS" w:hint="eastAsia"/>
          <w:szCs w:val="21"/>
        </w:rPr>
        <w:t>入学者数</w:t>
      </w:r>
    </w:p>
    <w:p w:rsidR="00BC4B3F" w:rsidRPr="00794E39" w:rsidRDefault="00C858AB" w:rsidP="00346602">
      <w:pPr>
        <w:snapToGrid w:val="0"/>
        <w:spacing w:line="32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F0B29" w:rsidRPr="00794E39">
        <w:rPr>
          <w:rFonts w:hAnsi="ＭＳ 明朝" w:cs="Arial Unicode MS" w:hint="eastAsia"/>
          <w:szCs w:val="21"/>
        </w:rPr>
        <w:t xml:space="preserve">　</w:t>
      </w:r>
      <w:r w:rsidR="00B5388D" w:rsidRPr="00794E39">
        <w:rPr>
          <w:rFonts w:hAnsi="ＭＳ 明朝" w:cs="Arial Unicode MS" w:hint="eastAsia"/>
          <w:szCs w:val="21"/>
        </w:rPr>
        <w:t>令和２年４月１日から５月1日までの１か月間の入学者数は</w:t>
      </w:r>
      <w:r w:rsidR="00572B02" w:rsidRPr="00794E39">
        <w:rPr>
          <w:rFonts w:hAnsi="ＭＳ 明朝" w:cs="Arial Unicode MS" w:hint="eastAsia"/>
          <w:szCs w:val="21"/>
        </w:rPr>
        <w:t>35</w:t>
      </w:r>
      <w:r w:rsidR="002F4637" w:rsidRPr="00794E39">
        <w:rPr>
          <w:rFonts w:hAnsi="ＭＳ 明朝" w:cs="Arial Unicode MS" w:hint="eastAsia"/>
          <w:szCs w:val="21"/>
        </w:rPr>
        <w:t>,</w:t>
      </w:r>
      <w:r w:rsidR="00824F3C" w:rsidRPr="00794E39">
        <w:rPr>
          <w:rFonts w:hAnsi="ＭＳ 明朝" w:cs="Arial Unicode MS"/>
          <w:szCs w:val="21"/>
        </w:rPr>
        <w:t>064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（男子15,</w:t>
      </w:r>
      <w:r w:rsidR="00272DBA" w:rsidRPr="00794E39">
        <w:rPr>
          <w:rFonts w:hAnsi="ＭＳ 明朝" w:cs="Arial Unicode MS"/>
          <w:szCs w:val="21"/>
        </w:rPr>
        <w:t>223</w:t>
      </w:r>
      <w:r w:rsidR="00075EEB" w:rsidRPr="00794E39">
        <w:rPr>
          <w:rFonts w:hAnsi="ＭＳ 明朝" w:cs="Arial Unicode MS" w:hint="eastAsia"/>
          <w:szCs w:val="21"/>
        </w:rPr>
        <w:t>人、女子19,</w:t>
      </w:r>
      <w:r w:rsidR="00272DBA" w:rsidRPr="00794E39">
        <w:rPr>
          <w:rFonts w:hAnsi="ＭＳ 明朝" w:cs="Arial Unicode MS"/>
          <w:szCs w:val="21"/>
        </w:rPr>
        <w:t>841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84208F" w:rsidRPr="00794E39">
        <w:rPr>
          <w:rFonts w:hAnsi="ＭＳ 明朝" w:cs="Arial Unicode MS" w:hint="eastAsia"/>
          <w:szCs w:val="21"/>
        </w:rPr>
        <w:t>568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84208F" w:rsidRPr="00794E39">
        <w:rPr>
          <w:rFonts w:hAnsi="ＭＳ 明朝" w:cs="Arial Unicode MS" w:hint="eastAsia"/>
          <w:szCs w:val="21"/>
        </w:rPr>
        <w:t>減少</w:t>
      </w:r>
      <w:r w:rsidR="00336966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346602">
      <w:pPr>
        <w:snapToGrid w:val="0"/>
        <w:spacing w:line="32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8C3E41" w:rsidRPr="00794E39">
        <w:rPr>
          <w:rFonts w:hAnsi="ＭＳ 明朝" w:cs="Arial Unicode MS" w:hint="eastAsia"/>
          <w:szCs w:val="21"/>
        </w:rPr>
        <w:t>16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C26685" w:rsidRPr="00794E39">
        <w:rPr>
          <w:rFonts w:hAnsi="ＭＳ 明朝" w:cs="Arial Unicode MS" w:hint="eastAsia"/>
          <w:szCs w:val="21"/>
        </w:rPr>
        <w:t>0.</w:t>
      </w:r>
      <w:r w:rsidR="00F26D52" w:rsidRPr="00794E39">
        <w:rPr>
          <w:rFonts w:hAnsi="ＭＳ 明朝" w:cs="Arial Unicode MS"/>
          <w:szCs w:val="21"/>
        </w:rPr>
        <w:t>0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8C3E41" w:rsidRPr="00794E39">
        <w:rPr>
          <w:rFonts w:hAnsi="ＭＳ 明朝" w:cs="Arial Unicode MS" w:hint="eastAsia"/>
          <w:szCs w:val="21"/>
        </w:rPr>
        <w:t>31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6F56CB" w:rsidRPr="00794E39">
        <w:rPr>
          <w:rFonts w:hAnsi="ＭＳ 明朝" w:cs="Arial Unicode MS" w:hint="eastAsia"/>
          <w:szCs w:val="21"/>
        </w:rPr>
        <w:t>0.1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、私立3</w:t>
      </w:r>
      <w:r w:rsidR="006F2E61" w:rsidRPr="00794E39">
        <w:rPr>
          <w:rFonts w:hAnsi="ＭＳ 明朝" w:cs="Arial Unicode MS"/>
          <w:szCs w:val="21"/>
        </w:rPr>
        <w:t>5</w:t>
      </w:r>
      <w:r w:rsidR="00BA5DB5" w:rsidRPr="00794E39">
        <w:rPr>
          <w:rFonts w:hAnsi="ＭＳ 明朝" w:cs="Arial Unicode MS" w:hint="eastAsia"/>
          <w:szCs w:val="21"/>
        </w:rPr>
        <w:t>,</w:t>
      </w:r>
      <w:r w:rsidR="008C3E41" w:rsidRPr="00794E39">
        <w:rPr>
          <w:rFonts w:hAnsi="ＭＳ 明朝" w:cs="Arial Unicode MS"/>
          <w:szCs w:val="21"/>
        </w:rPr>
        <w:t>017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6F56CB" w:rsidRPr="00794E39">
        <w:rPr>
          <w:rFonts w:hAnsi="ＭＳ 明朝" w:cs="Arial Unicode MS" w:hint="eastAsia"/>
          <w:szCs w:val="21"/>
        </w:rPr>
        <w:t>99.</w:t>
      </w:r>
      <w:r w:rsidR="00F26D52" w:rsidRPr="00794E39">
        <w:rPr>
          <w:rFonts w:hAnsi="ＭＳ 明朝" w:cs="Arial Unicode MS" w:hint="eastAsia"/>
          <w:szCs w:val="21"/>
        </w:rPr>
        <w:t>9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82F23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  <w:r w:rsidR="00BC4B3F" w:rsidRPr="00794E39">
        <w:rPr>
          <w:rFonts w:hAnsi="ＭＳ 明朝" w:cs="Arial Unicode MS" w:hint="eastAsia"/>
          <w:szCs w:val="21"/>
        </w:rPr>
        <w:t xml:space="preserve"> </w:t>
      </w:r>
    </w:p>
    <w:p w:rsidR="0011017C" w:rsidRPr="00794E39" w:rsidRDefault="00C858AB" w:rsidP="00346602">
      <w:pPr>
        <w:snapToGrid w:val="0"/>
        <w:spacing w:line="32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F533E4" w:rsidRPr="00794E39">
        <w:rPr>
          <w:rFonts w:hAnsi="ＭＳ 明朝" w:cs="Arial Unicode MS" w:hint="eastAsia"/>
          <w:szCs w:val="21"/>
        </w:rPr>
        <w:t>課程別では、高等課程</w:t>
      </w:r>
      <w:r w:rsidR="00344043" w:rsidRPr="00794E39">
        <w:rPr>
          <w:rFonts w:hAnsi="ＭＳ 明朝" w:cs="Arial Unicode MS" w:hint="eastAsia"/>
          <w:szCs w:val="21"/>
        </w:rPr>
        <w:t>1</w:t>
      </w:r>
      <w:r w:rsidR="00065BFE" w:rsidRPr="00794E39">
        <w:rPr>
          <w:rFonts w:hAnsi="ＭＳ 明朝" w:cs="Arial Unicode MS" w:hint="eastAsia"/>
          <w:szCs w:val="21"/>
        </w:rPr>
        <w:t>,</w:t>
      </w:r>
      <w:r w:rsidR="0042692E" w:rsidRPr="00794E39">
        <w:rPr>
          <w:rFonts w:hAnsi="ＭＳ 明朝" w:cs="Arial Unicode MS"/>
          <w:szCs w:val="21"/>
        </w:rPr>
        <w:t>763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344043" w:rsidRPr="00794E39">
        <w:rPr>
          <w:rFonts w:hAnsi="ＭＳ 明朝" w:cs="Arial Unicode MS" w:hint="eastAsia"/>
          <w:szCs w:val="21"/>
        </w:rPr>
        <w:t>5</w:t>
      </w:r>
      <w:r w:rsidR="006F56CB" w:rsidRPr="00794E39">
        <w:rPr>
          <w:rFonts w:hAnsi="ＭＳ 明朝" w:cs="Arial Unicode MS" w:hint="eastAsia"/>
          <w:szCs w:val="21"/>
        </w:rPr>
        <w:t>.</w:t>
      </w:r>
      <w:r w:rsidR="00E04EFB" w:rsidRPr="00794E39">
        <w:rPr>
          <w:rFonts w:hAnsi="ＭＳ 明朝" w:cs="Arial Unicode MS"/>
          <w:szCs w:val="21"/>
        </w:rPr>
        <w:t>0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6F2485" w:rsidRPr="00794E39">
        <w:rPr>
          <w:rFonts w:hAnsi="ＭＳ 明朝" w:cs="Arial Unicode MS" w:hint="eastAsia"/>
          <w:szCs w:val="21"/>
        </w:rPr>
        <w:t>33</w:t>
      </w:r>
      <w:r w:rsidR="00604C76" w:rsidRPr="00794E39">
        <w:rPr>
          <w:rFonts w:hAnsi="ＭＳ 明朝" w:cs="Arial Unicode MS" w:hint="eastAsia"/>
          <w:szCs w:val="21"/>
        </w:rPr>
        <w:t>,</w:t>
      </w:r>
      <w:r w:rsidR="0042692E" w:rsidRPr="00794E39">
        <w:rPr>
          <w:rFonts w:hAnsi="ＭＳ 明朝" w:cs="Arial Unicode MS"/>
          <w:szCs w:val="21"/>
        </w:rPr>
        <w:t>055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C26685" w:rsidRPr="00794E39">
        <w:rPr>
          <w:rFonts w:hAnsi="ＭＳ 明朝" w:cs="Arial Unicode MS" w:hint="eastAsia"/>
          <w:szCs w:val="21"/>
        </w:rPr>
        <w:t>9</w:t>
      </w:r>
      <w:r w:rsidR="00AD3F6D" w:rsidRPr="00794E39">
        <w:rPr>
          <w:rFonts w:hAnsi="ＭＳ 明朝" w:cs="Arial Unicode MS" w:hint="eastAsia"/>
          <w:szCs w:val="21"/>
        </w:rPr>
        <w:t>4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AD3F6D" w:rsidRPr="00794E39">
        <w:rPr>
          <w:rFonts w:hAnsi="ＭＳ 明朝" w:cs="Arial Unicode MS"/>
          <w:szCs w:val="21"/>
        </w:rPr>
        <w:t>3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42692E" w:rsidRPr="00794E39">
        <w:rPr>
          <w:rFonts w:hAnsi="ＭＳ 明朝" w:cs="Arial Unicode MS" w:hint="eastAsia"/>
          <w:szCs w:val="21"/>
        </w:rPr>
        <w:t>246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F8543B" w:rsidRPr="00794E39">
        <w:rPr>
          <w:rFonts w:hAnsi="ＭＳ 明朝" w:cs="Arial Unicode MS" w:hint="eastAsia"/>
          <w:szCs w:val="21"/>
        </w:rPr>
        <w:t>0</w:t>
      </w:r>
      <w:r w:rsidR="00BA5DB5" w:rsidRPr="00794E39">
        <w:rPr>
          <w:rFonts w:hAnsi="ＭＳ 明朝" w:cs="Arial Unicode MS" w:hint="eastAsia"/>
          <w:szCs w:val="21"/>
        </w:rPr>
        <w:t>.</w:t>
      </w:r>
      <w:r w:rsidR="00F8543B" w:rsidRPr="00794E39">
        <w:rPr>
          <w:rFonts w:hAnsi="ＭＳ 明朝" w:cs="Arial Unicode MS"/>
          <w:szCs w:val="21"/>
        </w:rPr>
        <w:t>7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82F23" w:rsidRPr="00794E39">
        <w:rPr>
          <w:rFonts w:hAnsi="ＭＳ 明朝" w:cs="Arial Unicode MS" w:hint="eastAsia"/>
          <w:szCs w:val="21"/>
        </w:rPr>
        <w:t>で、前年度</w:t>
      </w:r>
      <w:r w:rsidR="005C235E" w:rsidRPr="00794E39">
        <w:rPr>
          <w:rFonts w:hAnsi="ＭＳ 明朝" w:cs="Arial Unicode MS" w:hint="eastAsia"/>
          <w:szCs w:val="21"/>
        </w:rPr>
        <w:t>より</w:t>
      </w:r>
      <w:r w:rsidR="00282F23" w:rsidRPr="00794E39">
        <w:rPr>
          <w:rFonts w:hAnsi="ＭＳ 明朝" w:cs="Arial Unicode MS" w:hint="eastAsia"/>
          <w:szCs w:val="21"/>
        </w:rPr>
        <w:t>高等課程は</w:t>
      </w:r>
      <w:r w:rsidR="00736060" w:rsidRPr="00794E39">
        <w:rPr>
          <w:rFonts w:hAnsi="ＭＳ 明朝" w:cs="Arial Unicode MS" w:hint="eastAsia"/>
          <w:szCs w:val="21"/>
        </w:rPr>
        <w:t>187</w:t>
      </w:r>
      <w:r w:rsidR="00282F23" w:rsidRPr="00794E39">
        <w:rPr>
          <w:rFonts w:hAnsi="ＭＳ 明朝" w:cs="Arial Unicode MS" w:hint="eastAsia"/>
          <w:szCs w:val="21"/>
        </w:rPr>
        <w:t>人</w:t>
      </w:r>
      <w:r w:rsidR="002F4637" w:rsidRPr="00794E39">
        <w:rPr>
          <w:rFonts w:hAnsi="ＭＳ 明朝" w:cs="Arial Unicode MS" w:hint="eastAsia"/>
          <w:szCs w:val="21"/>
        </w:rPr>
        <w:t>、</w:t>
      </w:r>
      <w:r w:rsidR="00F70DED" w:rsidRPr="00794E39">
        <w:rPr>
          <w:rFonts w:hAnsi="ＭＳ 明朝" w:cs="Arial Unicode MS" w:hint="eastAsia"/>
          <w:szCs w:val="21"/>
        </w:rPr>
        <w:t>専門課程は</w:t>
      </w:r>
      <w:r w:rsidR="008474FF" w:rsidRPr="00794E39">
        <w:rPr>
          <w:rFonts w:hAnsi="ＭＳ 明朝" w:cs="Arial Unicode MS" w:hint="eastAsia"/>
          <w:szCs w:val="21"/>
        </w:rPr>
        <w:t>254</w:t>
      </w:r>
      <w:r w:rsidR="00F70DED" w:rsidRPr="00794E39">
        <w:rPr>
          <w:rFonts w:hAnsi="ＭＳ 明朝" w:cs="Arial Unicode MS" w:hint="eastAsia"/>
          <w:szCs w:val="21"/>
        </w:rPr>
        <w:t>人、</w:t>
      </w:r>
      <w:r w:rsidR="002F4637" w:rsidRPr="00794E39">
        <w:rPr>
          <w:rFonts w:hAnsi="ＭＳ 明朝" w:cs="Arial Unicode MS" w:hint="eastAsia"/>
          <w:szCs w:val="21"/>
        </w:rPr>
        <w:t>一般課程は</w:t>
      </w:r>
      <w:r w:rsidR="008474FF" w:rsidRPr="00794E39">
        <w:rPr>
          <w:rFonts w:hAnsi="ＭＳ 明朝" w:cs="Arial Unicode MS" w:hint="eastAsia"/>
          <w:szCs w:val="21"/>
        </w:rPr>
        <w:t>127</w:t>
      </w:r>
      <w:r w:rsidR="004821F6" w:rsidRPr="00794E39">
        <w:rPr>
          <w:rFonts w:hAnsi="ＭＳ 明朝" w:cs="Arial Unicode MS" w:hint="eastAsia"/>
          <w:szCs w:val="21"/>
        </w:rPr>
        <w:t>人</w:t>
      </w:r>
      <w:r w:rsidR="008474FF" w:rsidRPr="00794E39">
        <w:rPr>
          <w:rFonts w:hAnsi="ＭＳ 明朝" w:cs="Arial Unicode MS" w:hint="eastAsia"/>
          <w:szCs w:val="21"/>
        </w:rPr>
        <w:t>、それぞれ</w:t>
      </w:r>
      <w:r w:rsidR="006F2485" w:rsidRPr="00794E39">
        <w:rPr>
          <w:rFonts w:hAnsi="ＭＳ 明朝" w:cs="Arial Unicode MS" w:hint="eastAsia"/>
          <w:szCs w:val="21"/>
        </w:rPr>
        <w:t>減少</w:t>
      </w:r>
      <w:r w:rsidR="00282F23" w:rsidRPr="00794E39">
        <w:rPr>
          <w:rFonts w:hAnsi="ＭＳ 明朝" w:cs="Arial Unicode MS" w:hint="eastAsia"/>
          <w:szCs w:val="21"/>
        </w:rPr>
        <w:t>している</w:t>
      </w:r>
      <w:r w:rsidR="00F533E4" w:rsidRPr="00794E39">
        <w:rPr>
          <w:rFonts w:hAnsi="ＭＳ 明朝" w:cs="Arial Unicode MS" w:hint="eastAsia"/>
          <w:szCs w:val="21"/>
        </w:rPr>
        <w:t>。</w:t>
      </w:r>
      <w:r w:rsidR="002F0D68" w:rsidRPr="00794E39">
        <w:rPr>
          <w:rFonts w:hAnsi="ＭＳ 明朝" w:cs="Arial Unicode MS" w:hint="eastAsia"/>
          <w:szCs w:val="21"/>
        </w:rPr>
        <w:t xml:space="preserve">  </w:t>
      </w:r>
      <w:r w:rsidR="005C235E" w:rsidRPr="00794E39">
        <w:rPr>
          <w:rFonts w:hAnsi="ＭＳ 明朝" w:cs="Arial Unicode MS" w:hint="eastAsia"/>
          <w:szCs w:val="21"/>
        </w:rPr>
        <w:t xml:space="preserve">               </w:t>
      </w:r>
      <w:r w:rsidR="002F0D68" w:rsidRPr="00794E39">
        <w:rPr>
          <w:rFonts w:hAnsi="ＭＳ 明朝" w:cs="Arial Unicode MS" w:hint="eastAsia"/>
          <w:szCs w:val="21"/>
        </w:rPr>
        <w:t xml:space="preserve">               </w:t>
      </w:r>
      <w:r w:rsidR="0011017C" w:rsidRPr="00794E39">
        <w:rPr>
          <w:rFonts w:hAnsi="ＭＳ 明朝" w:cs="Arial Unicode MS" w:hint="eastAsia"/>
          <w:szCs w:val="21"/>
        </w:rPr>
        <w:t xml:space="preserve">                            </w:t>
      </w:r>
    </w:p>
    <w:p w:rsidR="00F533E4" w:rsidRPr="00794E39" w:rsidRDefault="0011017C" w:rsidP="001F7E03">
      <w:pPr>
        <w:snapToGrid w:val="0"/>
        <w:spacing w:line="320" w:lineRule="exact"/>
        <w:ind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-10-5表・統計表</w:t>
      </w:r>
      <w:r w:rsidR="00915D52" w:rsidRPr="00794E39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]</w:t>
      </w:r>
    </w:p>
    <w:p w:rsidR="00D0017C" w:rsidRPr="00794E39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</w:rPr>
      </w:pPr>
    </w:p>
    <w:p w:rsidR="006A43F5" w:rsidRPr="00794E39" w:rsidRDefault="006A43F5" w:rsidP="00BD0FEB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="00401ACA" w:rsidRPr="00794E39">
        <w:rPr>
          <w:rFonts w:ascii="ＭＳ ゴシック" w:eastAsia="ＭＳ ゴシック" w:hAnsi="ＭＳ ゴシック" w:cs="Arial Unicode MS" w:hint="eastAsia"/>
        </w:rPr>
        <w:t>-5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363DBE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4880"/>
        </w:rPr>
        <w:t>課程別入学者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4880"/>
        </w:rPr>
        <w:t>数</w:t>
      </w:r>
    </w:p>
    <w:p w:rsidR="004544DE" w:rsidRPr="00794E39" w:rsidRDefault="00D765D1" w:rsidP="008D0FB6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3693160" cy="1603375"/>
            <wp:effectExtent l="0" t="0" r="2540" b="0"/>
            <wp:docPr id="519" name="図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794E39" w:rsidRDefault="008417F8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:rsidR="005D0CA6" w:rsidRPr="00794E39" w:rsidRDefault="00C858AB" w:rsidP="00EF3B44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B3947" w:rsidRPr="00794E39">
        <w:rPr>
          <w:rFonts w:hAnsi="ＭＳ 明朝" w:cs="Arial Unicode MS" w:hint="eastAsia"/>
          <w:szCs w:val="21"/>
        </w:rPr>
        <w:t xml:space="preserve">　</w:t>
      </w:r>
      <w:r w:rsidR="00EF3B44" w:rsidRPr="00794E39">
        <w:rPr>
          <w:rFonts w:hAnsi="ＭＳ 明朝" w:cs="Arial Unicode MS" w:hint="eastAsia"/>
          <w:szCs w:val="21"/>
        </w:rPr>
        <w:t>平成31年４月１日から令和２年３月31日までの１年間の卒業者数は</w:t>
      </w:r>
      <w:r w:rsidR="002927F7" w:rsidRPr="00794E39">
        <w:rPr>
          <w:rFonts w:hAnsi="ＭＳ 明朝" w:cs="Arial Unicode MS" w:hint="eastAsia"/>
          <w:szCs w:val="21"/>
        </w:rPr>
        <w:t>29</w:t>
      </w:r>
      <w:r w:rsidR="00790C00" w:rsidRPr="00794E39">
        <w:rPr>
          <w:rFonts w:hAnsi="ＭＳ 明朝" w:cs="Arial Unicode MS" w:hint="eastAsia"/>
          <w:szCs w:val="21"/>
        </w:rPr>
        <w:t>,</w:t>
      </w:r>
      <w:r w:rsidR="002927F7" w:rsidRPr="00794E39">
        <w:rPr>
          <w:rFonts w:hAnsi="ＭＳ 明朝" w:cs="Arial Unicode MS"/>
          <w:szCs w:val="21"/>
        </w:rPr>
        <w:t>340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（男子1</w:t>
      </w:r>
      <w:r w:rsidR="006B7231" w:rsidRPr="00794E39">
        <w:rPr>
          <w:rFonts w:hAnsi="ＭＳ 明朝" w:cs="Arial Unicode MS"/>
          <w:szCs w:val="21"/>
        </w:rPr>
        <w:t>2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6B7231" w:rsidRPr="00794E39">
        <w:rPr>
          <w:rFonts w:hAnsi="ＭＳ 明朝" w:cs="Arial Unicode MS"/>
          <w:szCs w:val="21"/>
        </w:rPr>
        <w:t>431</w:t>
      </w:r>
      <w:r w:rsidR="00075EEB" w:rsidRPr="00794E39">
        <w:rPr>
          <w:rFonts w:hAnsi="ＭＳ 明朝" w:cs="Arial Unicode MS" w:hint="eastAsia"/>
          <w:szCs w:val="21"/>
        </w:rPr>
        <w:t>人、女子16,</w:t>
      </w:r>
      <w:r w:rsidR="00075EEB" w:rsidRPr="00794E39">
        <w:rPr>
          <w:rFonts w:hAnsi="ＭＳ 明朝" w:cs="Arial Unicode MS"/>
          <w:szCs w:val="21"/>
        </w:rPr>
        <w:t>9</w:t>
      </w:r>
      <w:r w:rsidR="006B7231" w:rsidRPr="00794E39">
        <w:rPr>
          <w:rFonts w:hAnsi="ＭＳ 明朝" w:cs="Arial Unicode MS"/>
          <w:szCs w:val="21"/>
        </w:rPr>
        <w:t>0</w:t>
      </w:r>
      <w:r w:rsidR="00075EEB" w:rsidRPr="00794E39">
        <w:rPr>
          <w:rFonts w:hAnsi="ＭＳ 明朝" w:cs="Arial Unicode MS"/>
          <w:szCs w:val="21"/>
        </w:rPr>
        <w:t>9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で、前年度間より</w:t>
      </w:r>
      <w:r w:rsidR="00076160" w:rsidRPr="00794E39">
        <w:rPr>
          <w:rFonts w:hAnsi="ＭＳ 明朝" w:cs="Arial Unicode MS" w:hint="eastAsia"/>
          <w:szCs w:val="21"/>
        </w:rPr>
        <w:t>7</w:t>
      </w:r>
      <w:r w:rsidR="006B7231" w:rsidRPr="00794E39">
        <w:rPr>
          <w:rFonts w:hAnsi="ＭＳ 明朝" w:cs="Arial Unicode MS"/>
          <w:szCs w:val="21"/>
        </w:rPr>
        <w:t>13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6B7231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346602">
      <w:pPr>
        <w:snapToGrid w:val="0"/>
        <w:spacing w:line="340" w:lineRule="exact"/>
        <w:ind w:leftChars="198" w:left="85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8D0FB6" w:rsidRPr="00794E39">
        <w:rPr>
          <w:rFonts w:hAnsi="ＭＳ 明朝" w:cs="Arial Unicode MS" w:hint="eastAsia"/>
          <w:szCs w:val="21"/>
        </w:rPr>
        <w:t>1</w:t>
      </w:r>
      <w:r w:rsidR="0095322C" w:rsidRPr="00794E39">
        <w:rPr>
          <w:rFonts w:hAnsi="ＭＳ 明朝" w:cs="Arial Unicode MS" w:hint="eastAsia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C26685" w:rsidRPr="00794E39">
        <w:rPr>
          <w:rFonts w:hAnsi="ＭＳ 明朝" w:cs="Arial Unicode MS" w:hint="eastAsia"/>
          <w:szCs w:val="21"/>
        </w:rPr>
        <w:t>0.</w:t>
      </w:r>
      <w:r w:rsidR="000B3AA0" w:rsidRPr="00794E39">
        <w:rPr>
          <w:rFonts w:hAnsi="ＭＳ 明朝" w:cs="Arial Unicode MS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95322C" w:rsidRPr="00794E39">
        <w:rPr>
          <w:rFonts w:hAnsi="ＭＳ 明朝" w:cs="Arial Unicode MS" w:hint="eastAsia"/>
          <w:szCs w:val="21"/>
        </w:rPr>
        <w:t>26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FA28D8" w:rsidRPr="00794E39">
        <w:rPr>
          <w:rFonts w:hAnsi="ＭＳ 明朝" w:cs="Arial Unicode MS" w:hint="eastAsia"/>
          <w:szCs w:val="21"/>
        </w:rPr>
        <w:t>0.</w:t>
      </w:r>
      <w:r w:rsidR="00B47D1F" w:rsidRPr="00794E39">
        <w:rPr>
          <w:rFonts w:hAnsi="ＭＳ 明朝" w:cs="Arial Unicode MS" w:hint="eastAsia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95322C" w:rsidRPr="00794E39">
        <w:rPr>
          <w:rFonts w:hAnsi="ＭＳ 明朝" w:cs="Arial Unicode MS" w:hint="eastAsia"/>
          <w:szCs w:val="21"/>
        </w:rPr>
        <w:t>29</w:t>
      </w:r>
      <w:r w:rsidR="00B47D1F" w:rsidRPr="00794E39">
        <w:rPr>
          <w:rFonts w:hAnsi="ＭＳ 明朝" w:cs="Arial Unicode MS" w:hint="eastAsia"/>
          <w:szCs w:val="21"/>
        </w:rPr>
        <w:t>,</w:t>
      </w:r>
      <w:r w:rsidR="0095322C" w:rsidRPr="00794E39">
        <w:rPr>
          <w:rFonts w:hAnsi="ＭＳ 明朝" w:cs="Arial Unicode MS"/>
          <w:szCs w:val="21"/>
        </w:rPr>
        <w:t>299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164A4E" w:rsidRPr="00794E39">
        <w:rPr>
          <w:rFonts w:hAnsi="ＭＳ 明朝" w:cs="Arial Unicode MS" w:hint="eastAsia"/>
          <w:szCs w:val="21"/>
        </w:rPr>
        <w:t>99.</w:t>
      </w:r>
      <w:r w:rsidR="00AB6C21" w:rsidRPr="00794E39">
        <w:rPr>
          <w:rFonts w:hAnsi="ＭＳ 明朝" w:cs="Arial Unicode MS"/>
          <w:szCs w:val="21"/>
        </w:rPr>
        <w:t>9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F0D68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</w:p>
    <w:p w:rsidR="00F533E4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課程別では、高等課程</w:t>
      </w:r>
      <w:r w:rsidR="006E09CF" w:rsidRPr="00794E39">
        <w:rPr>
          <w:rFonts w:hAnsi="ＭＳ 明朝" w:cs="Arial Unicode MS" w:hint="eastAsia"/>
          <w:szCs w:val="21"/>
        </w:rPr>
        <w:t>1,</w:t>
      </w:r>
      <w:r w:rsidR="00C2640D" w:rsidRPr="00794E39">
        <w:rPr>
          <w:rFonts w:hAnsi="ＭＳ 明朝" w:cs="Arial Unicode MS"/>
          <w:szCs w:val="21"/>
        </w:rPr>
        <w:t>508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0151C8" w:rsidRPr="00794E39">
        <w:rPr>
          <w:rFonts w:hAnsi="ＭＳ 明朝" w:cs="Arial Unicode MS" w:hint="eastAsia"/>
          <w:szCs w:val="21"/>
        </w:rPr>
        <w:t>5</w:t>
      </w:r>
      <w:r w:rsidR="006E09CF" w:rsidRPr="00794E39">
        <w:rPr>
          <w:rFonts w:hAnsi="ＭＳ 明朝" w:cs="Arial Unicode MS" w:hint="eastAsia"/>
          <w:szCs w:val="21"/>
        </w:rPr>
        <w:t>.</w:t>
      </w:r>
      <w:r w:rsidR="000151C8" w:rsidRPr="00794E39">
        <w:rPr>
          <w:rFonts w:hAnsi="ＭＳ 明朝" w:cs="Arial Unicode MS"/>
          <w:szCs w:val="21"/>
        </w:rPr>
        <w:t>1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164A4E" w:rsidRPr="00794E39">
        <w:rPr>
          <w:rFonts w:hAnsi="ＭＳ 明朝" w:cs="Arial Unicode MS" w:hint="eastAsia"/>
          <w:szCs w:val="21"/>
        </w:rPr>
        <w:t>2</w:t>
      </w:r>
      <w:r w:rsidR="006C7B15" w:rsidRPr="00794E39">
        <w:rPr>
          <w:rFonts w:hAnsi="ＭＳ 明朝" w:cs="Arial Unicode MS" w:hint="eastAsia"/>
          <w:szCs w:val="21"/>
        </w:rPr>
        <w:t>7</w:t>
      </w:r>
      <w:r w:rsidR="00B47D1F" w:rsidRPr="00794E39">
        <w:rPr>
          <w:rFonts w:hAnsi="ＭＳ 明朝" w:cs="Arial Unicode MS" w:hint="eastAsia"/>
          <w:szCs w:val="21"/>
        </w:rPr>
        <w:t>,</w:t>
      </w:r>
      <w:r w:rsidR="00E876EC" w:rsidRPr="00794E39">
        <w:rPr>
          <w:rFonts w:hAnsi="ＭＳ 明朝" w:cs="Arial Unicode MS"/>
          <w:szCs w:val="21"/>
        </w:rPr>
        <w:t>455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FA28D8" w:rsidRPr="00794E39">
        <w:rPr>
          <w:rFonts w:hAnsi="ＭＳ 明朝" w:cs="Arial Unicode MS" w:hint="eastAsia"/>
          <w:szCs w:val="21"/>
        </w:rPr>
        <w:t>9</w:t>
      </w:r>
      <w:r w:rsidR="000151C8" w:rsidRPr="00794E39">
        <w:rPr>
          <w:rFonts w:hAnsi="ＭＳ 明朝" w:cs="Arial Unicode MS"/>
          <w:szCs w:val="21"/>
        </w:rPr>
        <w:t>3</w:t>
      </w:r>
      <w:r w:rsidR="00B47D1F" w:rsidRPr="00794E39">
        <w:rPr>
          <w:rFonts w:hAnsi="ＭＳ 明朝" w:cs="Arial Unicode MS" w:hint="eastAsia"/>
          <w:szCs w:val="21"/>
        </w:rPr>
        <w:t>.</w:t>
      </w:r>
      <w:r w:rsidR="000151C8" w:rsidRPr="00794E39">
        <w:rPr>
          <w:rFonts w:hAnsi="ＭＳ 明朝" w:cs="Arial Unicode MS"/>
          <w:szCs w:val="21"/>
        </w:rPr>
        <w:t>6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E876EC" w:rsidRPr="00794E39">
        <w:rPr>
          <w:rFonts w:hAnsi="ＭＳ 明朝" w:cs="Arial Unicode MS" w:hint="eastAsia"/>
          <w:szCs w:val="21"/>
        </w:rPr>
        <w:t>377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5912C9" w:rsidRPr="00794E39">
        <w:rPr>
          <w:rFonts w:hAnsi="ＭＳ 明朝" w:cs="Arial Unicode MS" w:hint="eastAsia"/>
          <w:szCs w:val="21"/>
        </w:rPr>
        <w:t>1</w:t>
      </w:r>
      <w:r w:rsidR="008D0FB6" w:rsidRPr="00794E39">
        <w:rPr>
          <w:rFonts w:hAnsi="ＭＳ 明朝" w:cs="Arial Unicode MS" w:hint="eastAsia"/>
          <w:szCs w:val="21"/>
        </w:rPr>
        <w:t>.</w:t>
      </w:r>
      <w:r w:rsidR="00EB3947" w:rsidRPr="00794E39">
        <w:rPr>
          <w:rFonts w:hAnsi="ＭＳ 明朝" w:cs="Arial Unicode MS"/>
          <w:szCs w:val="21"/>
        </w:rPr>
        <w:t>3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2F0D68" w:rsidRPr="00794E39">
        <w:rPr>
          <w:rFonts w:hAnsi="ＭＳ 明朝" w:cs="Arial Unicode MS" w:hint="eastAsia"/>
          <w:szCs w:val="21"/>
        </w:rPr>
        <w:t>で、前年度</w:t>
      </w:r>
      <w:r w:rsidR="00E009EB" w:rsidRPr="00794E39">
        <w:rPr>
          <w:rFonts w:hAnsi="ＭＳ 明朝" w:cs="Arial Unicode MS" w:hint="eastAsia"/>
          <w:szCs w:val="21"/>
        </w:rPr>
        <w:t>間</w:t>
      </w:r>
      <w:r w:rsidR="005C235E" w:rsidRPr="00794E39">
        <w:rPr>
          <w:rFonts w:hAnsi="ＭＳ 明朝" w:cs="Arial Unicode MS" w:hint="eastAsia"/>
          <w:szCs w:val="21"/>
        </w:rPr>
        <w:t>より</w:t>
      </w:r>
      <w:r w:rsidR="002F0D68" w:rsidRPr="00794E39">
        <w:rPr>
          <w:rFonts w:hAnsi="ＭＳ 明朝" w:cs="Arial Unicode MS" w:hint="eastAsia"/>
          <w:szCs w:val="21"/>
        </w:rPr>
        <w:t>高等課程は</w:t>
      </w:r>
      <w:r w:rsidR="00552508" w:rsidRPr="00794E39">
        <w:rPr>
          <w:rFonts w:hAnsi="ＭＳ 明朝" w:cs="Arial Unicode MS" w:hint="eastAsia"/>
          <w:szCs w:val="21"/>
        </w:rPr>
        <w:t>283</w:t>
      </w:r>
      <w:r w:rsidR="00B47D1F" w:rsidRPr="00794E39">
        <w:rPr>
          <w:rFonts w:hAnsi="ＭＳ 明朝" w:cs="Arial Unicode MS" w:hint="eastAsia"/>
          <w:szCs w:val="21"/>
        </w:rPr>
        <w:t>人</w:t>
      </w:r>
      <w:r w:rsidR="002F0D68" w:rsidRPr="00794E39">
        <w:rPr>
          <w:rFonts w:hAnsi="ＭＳ 明朝" w:cs="Arial Unicode MS" w:hint="eastAsia"/>
          <w:szCs w:val="21"/>
        </w:rPr>
        <w:t>、専門課程は</w:t>
      </w:r>
      <w:r w:rsidR="00552508" w:rsidRPr="00794E39">
        <w:rPr>
          <w:rFonts w:hAnsi="ＭＳ 明朝" w:cs="Arial Unicode MS" w:hint="eastAsia"/>
          <w:szCs w:val="21"/>
        </w:rPr>
        <w:t>269</w:t>
      </w:r>
      <w:r w:rsidR="002F0D68" w:rsidRPr="00794E39">
        <w:rPr>
          <w:rFonts w:hAnsi="ＭＳ 明朝" w:cs="Arial Unicode MS" w:hint="eastAsia"/>
          <w:szCs w:val="21"/>
        </w:rPr>
        <w:t>人、一般課程は</w:t>
      </w:r>
      <w:r w:rsidR="00F91831" w:rsidRPr="00794E39">
        <w:rPr>
          <w:rFonts w:hAnsi="ＭＳ 明朝" w:cs="Arial Unicode MS" w:hint="eastAsia"/>
          <w:szCs w:val="21"/>
        </w:rPr>
        <w:t>1</w:t>
      </w:r>
      <w:r w:rsidR="0063128C" w:rsidRPr="00794E39">
        <w:rPr>
          <w:rFonts w:hAnsi="ＭＳ 明朝" w:cs="Arial Unicode MS"/>
          <w:szCs w:val="21"/>
        </w:rPr>
        <w:t>61</w:t>
      </w:r>
      <w:r w:rsidR="00117CE2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、それぞれ</w:t>
      </w:r>
      <w:r w:rsidR="0063128C" w:rsidRPr="00794E39">
        <w:rPr>
          <w:rFonts w:hAnsi="ＭＳ 明朝" w:cs="Arial Unicode MS" w:hint="eastAsia"/>
          <w:szCs w:val="21"/>
        </w:rPr>
        <w:t>減少</w:t>
      </w:r>
      <w:r w:rsidR="00117CE2" w:rsidRPr="00794E39">
        <w:rPr>
          <w:rFonts w:hAnsi="ＭＳ 明朝" w:cs="Arial Unicode MS" w:hint="eastAsia"/>
          <w:szCs w:val="21"/>
        </w:rPr>
        <w:t>している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68017A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卒業者のうち関係分野に就職した者は</w:t>
      </w:r>
      <w:r w:rsidR="00EC1B92" w:rsidRPr="00794E39">
        <w:rPr>
          <w:rFonts w:hAnsi="ＭＳ 明朝" w:cs="Arial Unicode MS" w:hint="eastAsia"/>
          <w:szCs w:val="21"/>
        </w:rPr>
        <w:t>1</w:t>
      </w:r>
      <w:r w:rsidR="00752D38" w:rsidRPr="00794E39">
        <w:rPr>
          <w:rFonts w:hAnsi="ＭＳ 明朝" w:cs="Arial Unicode MS"/>
          <w:szCs w:val="21"/>
        </w:rPr>
        <w:t>8</w:t>
      </w:r>
      <w:r w:rsidR="00A36A90" w:rsidRPr="00794E39">
        <w:rPr>
          <w:rFonts w:hAnsi="ＭＳ 明朝" w:cs="Arial Unicode MS" w:hint="eastAsia"/>
          <w:szCs w:val="21"/>
        </w:rPr>
        <w:t>,</w:t>
      </w:r>
      <w:r w:rsidR="00752D38" w:rsidRPr="00794E39">
        <w:rPr>
          <w:rFonts w:hAnsi="ＭＳ 明朝" w:cs="Arial Unicode MS"/>
          <w:szCs w:val="21"/>
        </w:rPr>
        <w:t>813</w:t>
      </w:r>
      <w:r w:rsidR="00F533E4" w:rsidRPr="00794E39">
        <w:rPr>
          <w:rFonts w:hAnsi="ＭＳ 明朝" w:cs="Arial Unicode MS" w:hint="eastAsia"/>
          <w:szCs w:val="21"/>
        </w:rPr>
        <w:t>人で、卒業者数全体の</w:t>
      </w:r>
      <w:r w:rsidR="008D2D66" w:rsidRPr="00794E39">
        <w:rPr>
          <w:rFonts w:hAnsi="ＭＳ 明朝" w:cs="Arial Unicode MS" w:hint="eastAsia"/>
          <w:szCs w:val="21"/>
        </w:rPr>
        <w:t>6</w:t>
      </w:r>
      <w:r w:rsidR="009E226C" w:rsidRPr="00794E39">
        <w:rPr>
          <w:rFonts w:hAnsi="ＭＳ 明朝" w:cs="Arial Unicode MS"/>
          <w:szCs w:val="21"/>
        </w:rPr>
        <w:t>4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1924F8" w:rsidRPr="00794E39">
        <w:rPr>
          <w:rFonts w:hAnsi="ＭＳ 明朝" w:cs="Arial Unicode MS"/>
          <w:szCs w:val="21"/>
        </w:rPr>
        <w:t>1</w:t>
      </w:r>
      <w:r w:rsidR="00E73962">
        <w:rPr>
          <w:rFonts w:hAnsi="ＭＳ 明朝" w:cs="Arial Unicode MS" w:hint="eastAsia"/>
          <w:szCs w:val="21"/>
        </w:rPr>
        <w:t>％を占めている。</w:t>
      </w:r>
      <w:r w:rsidR="00803774">
        <w:rPr>
          <w:rFonts w:hAnsi="ＭＳ 明朝" w:cs="Arial Unicode MS" w:hint="eastAsia"/>
          <w:szCs w:val="21"/>
        </w:rPr>
        <w:t>また、</w:t>
      </w:r>
      <w:r w:rsidR="00F533E4" w:rsidRPr="00794E39">
        <w:rPr>
          <w:rFonts w:hAnsi="ＭＳ 明朝" w:cs="Arial Unicode MS" w:hint="eastAsia"/>
          <w:szCs w:val="21"/>
        </w:rPr>
        <w:t>課程別では、</w:t>
      </w:r>
      <w:r w:rsidR="00B56145" w:rsidRPr="00794E39">
        <w:rPr>
          <w:rFonts w:hAnsi="ＭＳ 明朝" w:cs="Arial Unicode MS" w:hint="eastAsia"/>
          <w:szCs w:val="21"/>
        </w:rPr>
        <w:t>高等課程360</w:t>
      </w:r>
      <w:r w:rsidR="00F533E4" w:rsidRPr="00794E39">
        <w:rPr>
          <w:rFonts w:hAnsi="ＭＳ 明朝" w:cs="Arial Unicode MS" w:hint="eastAsia"/>
          <w:szCs w:val="21"/>
        </w:rPr>
        <w:t>人(高等課程卒業者の</w:t>
      </w:r>
      <w:r w:rsidR="00CA60A6" w:rsidRPr="00794E39">
        <w:rPr>
          <w:rFonts w:hAnsi="ＭＳ 明朝" w:cs="Arial Unicode MS" w:hint="eastAsia"/>
          <w:szCs w:val="21"/>
        </w:rPr>
        <w:t>2</w:t>
      </w:r>
      <w:r w:rsidR="004A06A7" w:rsidRPr="00794E39">
        <w:rPr>
          <w:rFonts w:hAnsi="ＭＳ 明朝" w:cs="Arial Unicode MS"/>
          <w:szCs w:val="21"/>
        </w:rPr>
        <w:t>3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4A06A7" w:rsidRPr="00794E39">
        <w:rPr>
          <w:rFonts w:hAnsi="ＭＳ 明朝" w:cs="Arial Unicode MS"/>
          <w:szCs w:val="21"/>
        </w:rPr>
        <w:t>9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EC1B92" w:rsidRPr="00794E39">
        <w:rPr>
          <w:rFonts w:hAnsi="ＭＳ 明朝" w:cs="Arial Unicode MS" w:hint="eastAsia"/>
          <w:szCs w:val="21"/>
        </w:rPr>
        <w:t>1</w:t>
      </w:r>
      <w:r w:rsidR="00A36A90" w:rsidRPr="00794E39">
        <w:rPr>
          <w:rFonts w:hAnsi="ＭＳ 明朝" w:cs="Arial Unicode MS" w:hint="eastAsia"/>
          <w:szCs w:val="21"/>
        </w:rPr>
        <w:t>8,</w:t>
      </w:r>
      <w:r w:rsidR="00CB08A1" w:rsidRPr="00794E39">
        <w:rPr>
          <w:rFonts w:hAnsi="ＭＳ 明朝" w:cs="Arial Unicode MS"/>
          <w:szCs w:val="21"/>
        </w:rPr>
        <w:t>453</w:t>
      </w:r>
      <w:r w:rsidR="00F533E4" w:rsidRPr="00794E39">
        <w:rPr>
          <w:rFonts w:hAnsi="ＭＳ 明朝" w:cs="Arial Unicode MS" w:hint="eastAsia"/>
          <w:szCs w:val="21"/>
        </w:rPr>
        <w:t>人(専門課程卒業者の</w:t>
      </w:r>
      <w:r w:rsidR="006C7B15" w:rsidRPr="00794E39">
        <w:rPr>
          <w:rFonts w:hAnsi="ＭＳ 明朝" w:cs="Arial Unicode MS" w:hint="eastAsia"/>
          <w:szCs w:val="21"/>
        </w:rPr>
        <w:t>6</w:t>
      </w:r>
      <w:r w:rsidR="005D7B40" w:rsidRPr="00794E39">
        <w:rPr>
          <w:rFonts w:hAnsi="ＭＳ 明朝" w:cs="Arial Unicode MS"/>
          <w:szCs w:val="21"/>
        </w:rPr>
        <w:t>7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5D7B40" w:rsidRPr="00794E39">
        <w:rPr>
          <w:rFonts w:hAnsi="ＭＳ 明朝" w:cs="Arial Unicode MS"/>
          <w:szCs w:val="21"/>
        </w:rPr>
        <w:t>2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2E6577" w:rsidRPr="00794E39">
        <w:rPr>
          <w:rFonts w:hAnsi="ＭＳ 明朝" w:cs="Arial Unicode MS" w:hint="eastAsia"/>
          <w:szCs w:val="21"/>
        </w:rPr>
        <w:t>である。</w:t>
      </w:r>
      <w:r w:rsidR="00E37DC2" w:rsidRPr="00794E39">
        <w:rPr>
          <w:rFonts w:hAnsi="ＭＳ 明朝" w:cs="Arial Unicode MS" w:hint="eastAsia"/>
          <w:szCs w:val="21"/>
        </w:rPr>
        <w:t xml:space="preserve"> </w:t>
      </w:r>
      <w:r w:rsidR="0068017A" w:rsidRPr="00794E39">
        <w:rPr>
          <w:rFonts w:hAnsi="ＭＳ 明朝" w:cs="Arial Unicode MS" w:hint="eastAsia"/>
          <w:szCs w:val="21"/>
        </w:rPr>
        <w:t xml:space="preserve">　　　　　　　　　　　　　　　　</w:t>
      </w:r>
      <w:r w:rsidR="0011017C" w:rsidRPr="00794E39">
        <w:rPr>
          <w:rFonts w:hAnsi="ＭＳ 明朝" w:cs="Arial Unicode MS" w:hint="eastAsia"/>
          <w:szCs w:val="21"/>
        </w:rPr>
        <w:t xml:space="preserve"> </w:t>
      </w:r>
      <w:r w:rsidR="00117CE2" w:rsidRPr="00794E39">
        <w:rPr>
          <w:rFonts w:hAnsi="ＭＳ 明朝" w:cs="Arial Unicode MS" w:hint="eastAsia"/>
          <w:szCs w:val="21"/>
        </w:rPr>
        <w:t xml:space="preserve"> </w:t>
      </w:r>
    </w:p>
    <w:p w:rsidR="00F533E4" w:rsidRPr="00794E39" w:rsidRDefault="00F533E4" w:rsidP="006A2308">
      <w:pPr>
        <w:snapToGrid w:val="0"/>
        <w:spacing w:line="340" w:lineRule="exact"/>
        <w:ind w:leftChars="299" w:left="6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-</w:t>
      </w:r>
      <w:r w:rsidR="00FB70EE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表</w:t>
      </w:r>
      <w:r w:rsidR="0011017C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]</w:t>
      </w:r>
    </w:p>
    <w:p w:rsidR="00D765D1" w:rsidRPr="00794E39" w:rsidRDefault="00D765D1" w:rsidP="006A2308">
      <w:pPr>
        <w:snapToGrid w:val="0"/>
        <w:spacing w:line="340" w:lineRule="exact"/>
        <w:ind w:leftChars="299" w:left="640"/>
        <w:jc w:val="right"/>
        <w:rPr>
          <w:rFonts w:hAnsi="ＭＳ 明朝" w:cs="Arial Unicode MS"/>
          <w:szCs w:val="21"/>
        </w:rPr>
      </w:pPr>
    </w:p>
    <w:p w:rsidR="00D765D1" w:rsidRPr="00794E39" w:rsidRDefault="0068017A" w:rsidP="0094708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947086" w:rsidRPr="00794E39">
        <w:rPr>
          <w:rFonts w:ascii="ＭＳ ゴシック" w:eastAsia="ＭＳ ゴシック" w:hAnsi="ＭＳ ゴシック" w:cs="Arial Unicode MS" w:hint="eastAsia"/>
        </w:rPr>
        <w:t xml:space="preserve">　　　</w:t>
      </w:r>
    </w:p>
    <w:p w:rsidR="006A43F5" w:rsidRPr="00794E39" w:rsidRDefault="006A43F5" w:rsidP="00D765D1">
      <w:pPr>
        <w:snapToGrid w:val="0"/>
        <w:spacing w:line="240" w:lineRule="auto"/>
        <w:ind w:firstLineChars="400" w:firstLine="857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1E192C" w:rsidRPr="00794E39">
        <w:rPr>
          <w:rFonts w:ascii="ＭＳ ゴシック" w:eastAsia="ＭＳ ゴシック" w:hAnsi="ＭＳ ゴシック" w:cs="Arial Unicode MS" w:hint="eastAsia"/>
        </w:rPr>
        <w:tab/>
      </w:r>
      <w:r w:rsidR="00790C00"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4368"/>
        </w:rPr>
        <w:t>課程別卒業者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4368"/>
        </w:rPr>
        <w:t>数</w:t>
      </w:r>
    </w:p>
    <w:p w:rsidR="00686F04" w:rsidRPr="00794E39" w:rsidRDefault="000A4887" w:rsidP="00686F04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5059045" cy="1757680"/>
            <wp:effectExtent l="0" t="0" r="8255" b="0"/>
            <wp:docPr id="520" name="図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6A2308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5D0CA6" w:rsidP="006A2308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  <w:r w:rsidR="00983560"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本務者</w:t>
      </w:r>
      <w:r w:rsidR="00983560" w:rsidRPr="00794E39">
        <w:rPr>
          <w:rFonts w:ascii="ＭＳ ゴシック" w:eastAsia="ＭＳ ゴシック" w:hAnsi="ＭＳ ゴシック" w:cs="Arial Unicode MS" w:hint="eastAsia"/>
          <w:szCs w:val="21"/>
        </w:rPr>
        <w:t>）</w:t>
      </w:r>
    </w:p>
    <w:p w:rsidR="005D0CA6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66B0" w:rsidRPr="00794E39">
        <w:rPr>
          <w:rFonts w:hAnsi="ＭＳ 明朝" w:cs="Arial Unicode MS" w:hint="eastAsia"/>
          <w:szCs w:val="21"/>
        </w:rPr>
        <w:t xml:space="preserve">　教員数(本務者)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6E09CF" w:rsidRPr="00794E39">
        <w:rPr>
          <w:rFonts w:hAnsi="ＭＳ 明朝" w:cs="Arial Unicode MS" w:hint="eastAsia"/>
          <w:szCs w:val="21"/>
        </w:rPr>
        <w:t>3,</w:t>
      </w:r>
      <w:r w:rsidR="000579FB" w:rsidRPr="00794E39">
        <w:rPr>
          <w:rFonts w:hAnsi="ＭＳ 明朝" w:cs="Arial Unicode MS" w:hint="eastAsia"/>
          <w:szCs w:val="21"/>
        </w:rPr>
        <w:t>8</w:t>
      </w:r>
      <w:r w:rsidR="00FD1301" w:rsidRPr="00794E39">
        <w:rPr>
          <w:rFonts w:hAnsi="ＭＳ 明朝" w:cs="Arial Unicode MS"/>
          <w:szCs w:val="21"/>
        </w:rPr>
        <w:t>7</w:t>
      </w:r>
      <w:r w:rsidR="00302351" w:rsidRPr="00794E39">
        <w:rPr>
          <w:rFonts w:hAnsi="ＭＳ 明朝" w:cs="Arial Unicode MS"/>
          <w:szCs w:val="21"/>
        </w:rPr>
        <w:t>3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（男性1,9</w:t>
      </w:r>
      <w:r w:rsidR="00FD1301" w:rsidRPr="00794E39">
        <w:rPr>
          <w:rFonts w:hAnsi="ＭＳ 明朝" w:cs="Arial Unicode MS"/>
          <w:szCs w:val="21"/>
        </w:rPr>
        <w:t>09</w:t>
      </w:r>
      <w:r w:rsidR="00075EEB" w:rsidRPr="00794E39">
        <w:rPr>
          <w:rFonts w:hAnsi="ＭＳ 明朝" w:cs="Arial Unicode MS" w:hint="eastAsia"/>
          <w:szCs w:val="21"/>
        </w:rPr>
        <w:t>人、女性1,9</w:t>
      </w:r>
      <w:r w:rsidR="00FD1301" w:rsidRPr="00794E39">
        <w:rPr>
          <w:rFonts w:hAnsi="ＭＳ 明朝" w:cs="Arial Unicode MS"/>
          <w:szCs w:val="21"/>
        </w:rPr>
        <w:t>64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FD1301" w:rsidRPr="00794E39">
        <w:rPr>
          <w:rFonts w:hAnsi="ＭＳ 明朝" w:cs="Arial Unicode MS" w:hint="eastAsia"/>
          <w:szCs w:val="21"/>
        </w:rPr>
        <w:t>20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4A7F81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2686F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設置者別では、国立3人(構成比0.1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302351" w:rsidRPr="00794E39">
        <w:rPr>
          <w:rFonts w:hAnsi="ＭＳ 明朝" w:cs="Arial Unicode MS" w:hint="eastAsia"/>
          <w:szCs w:val="21"/>
        </w:rPr>
        <w:t>4</w:t>
      </w:r>
      <w:r w:rsidR="00F533E4" w:rsidRPr="00794E39">
        <w:rPr>
          <w:rFonts w:hAnsi="ＭＳ 明朝" w:cs="Arial Unicode MS" w:hint="eastAsia"/>
          <w:szCs w:val="21"/>
        </w:rPr>
        <w:t>人(同0.</w:t>
      </w:r>
      <w:r w:rsidR="001E192C" w:rsidRPr="00794E39">
        <w:rPr>
          <w:rFonts w:hAnsi="ＭＳ 明朝" w:cs="Arial Unicode MS" w:hint="eastAsia"/>
          <w:szCs w:val="21"/>
        </w:rPr>
        <w:t>1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6E09CF" w:rsidRPr="00794E39">
        <w:rPr>
          <w:rFonts w:hAnsi="ＭＳ 明朝" w:cs="Arial Unicode MS" w:hint="eastAsia"/>
          <w:szCs w:val="21"/>
        </w:rPr>
        <w:t>3,</w:t>
      </w:r>
      <w:r w:rsidR="004A7F81" w:rsidRPr="00794E39">
        <w:rPr>
          <w:rFonts w:hAnsi="ＭＳ 明朝" w:cs="Arial Unicode MS" w:hint="eastAsia"/>
          <w:szCs w:val="21"/>
        </w:rPr>
        <w:t>8</w:t>
      </w:r>
      <w:r w:rsidR="00F509EE" w:rsidRPr="00794E39">
        <w:rPr>
          <w:rFonts w:hAnsi="ＭＳ 明朝" w:cs="Arial Unicode MS"/>
          <w:szCs w:val="21"/>
        </w:rPr>
        <w:t>6</w:t>
      </w:r>
      <w:r w:rsidR="00302351" w:rsidRPr="00794E39">
        <w:rPr>
          <w:rFonts w:hAnsi="ＭＳ 明朝" w:cs="Arial Unicode MS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人(同99.</w:t>
      </w:r>
      <w:r w:rsidR="00302351" w:rsidRPr="00794E39">
        <w:rPr>
          <w:rFonts w:hAnsi="ＭＳ 明朝" w:cs="Arial Unicode MS" w:hint="eastAsia"/>
          <w:szCs w:val="21"/>
        </w:rPr>
        <w:t>8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で</w:t>
      </w:r>
      <w:r w:rsidR="00F509EE" w:rsidRPr="00794E39">
        <w:rPr>
          <w:rFonts w:hAnsi="ＭＳ 明朝" w:cs="Arial Unicode MS" w:hint="eastAsia"/>
          <w:szCs w:val="21"/>
        </w:rPr>
        <w:t>、前年度より</w:t>
      </w:r>
      <w:r w:rsidR="00B65D64">
        <w:rPr>
          <w:rFonts w:hAnsi="ＭＳ 明朝" w:cs="Arial Unicode MS" w:hint="eastAsia"/>
          <w:szCs w:val="21"/>
        </w:rPr>
        <w:t>私立は</w:t>
      </w:r>
      <w:r w:rsidR="00F509EE" w:rsidRPr="00794E39">
        <w:rPr>
          <w:rFonts w:hAnsi="ＭＳ 明朝" w:cs="Arial Unicode MS" w:hint="eastAsia"/>
          <w:szCs w:val="21"/>
        </w:rPr>
        <w:t>20</w:t>
      </w:r>
      <w:r w:rsidR="00117CE2" w:rsidRPr="00794E39">
        <w:rPr>
          <w:rFonts w:hAnsi="ＭＳ 明朝" w:cs="Arial Unicode MS" w:hint="eastAsia"/>
          <w:szCs w:val="21"/>
        </w:rPr>
        <w:t>人</w:t>
      </w:r>
      <w:r w:rsidR="004A7F81" w:rsidRPr="00794E39">
        <w:rPr>
          <w:rFonts w:hAnsi="ＭＳ 明朝" w:cs="Arial Unicode MS" w:hint="eastAsia"/>
          <w:szCs w:val="21"/>
        </w:rPr>
        <w:t>減少</w:t>
      </w:r>
      <w:r w:rsidR="00117CE2" w:rsidRPr="00794E39">
        <w:rPr>
          <w:rFonts w:hAnsi="ＭＳ 明朝" w:cs="Arial Unicode MS" w:hint="eastAsia"/>
          <w:szCs w:val="21"/>
        </w:rPr>
        <w:t xml:space="preserve">している。   </w:t>
      </w:r>
    </w:p>
    <w:p w:rsidR="00F533E4" w:rsidRPr="00794E39" w:rsidRDefault="00F533E4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62686F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2686F" w:rsidRPr="00794E39">
        <w:rPr>
          <w:rFonts w:hAnsi="ＭＳ 明朝" w:cs="Arial Unicode MS" w:hint="eastAsia"/>
          <w:szCs w:val="21"/>
        </w:rPr>
        <w:t>-10-1表・</w:t>
      </w:r>
      <w:r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]</w:t>
      </w:r>
    </w:p>
    <w:p w:rsidR="00075EEB" w:rsidRPr="00794E39" w:rsidRDefault="00075EEB" w:rsidP="00EF5411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D956F6" w:rsidRPr="00794E39" w:rsidRDefault="00A36B64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１１</w:t>
      </w:r>
      <w:r w:rsidR="00D956F6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各種学校</w:t>
      </w:r>
    </w:p>
    <w:p w:rsidR="006A2308" w:rsidRPr="00794E39" w:rsidRDefault="00D956F6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</w:rPr>
        <w:t>1</w:t>
      </w:r>
      <w:r w:rsidR="00994171" w:rsidRPr="00794E39">
        <w:rPr>
          <w:rFonts w:ascii="ＭＳ ゴシック" w:eastAsia="ＭＳ ゴシック" w:hAnsi="ＭＳ ゴシック" w:cs="Arial Unicode MS" w:hint="eastAsia"/>
        </w:rPr>
        <w:t>1</w:t>
      </w:r>
      <w:r w:rsidR="001B4E04"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7E73AA" w:rsidRPr="00794E39">
        <w:rPr>
          <w:rFonts w:ascii="ＭＳ ゴシック" w:eastAsia="ＭＳ ゴシック" w:hAnsi="ＭＳ ゴシック" w:cs="Arial Unicode MS" w:hint="eastAsia"/>
        </w:rPr>
        <w:tab/>
      </w:r>
      <w:r w:rsidR="007E73AA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2064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2064"/>
        </w:rPr>
        <w:t>移</w:t>
      </w:r>
    </w:p>
    <w:p w:rsidR="00B26805" w:rsidRPr="00794E39" w:rsidRDefault="001B064E" w:rsidP="006A230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030008"/>
            <wp:effectExtent l="0" t="0" r="0" b="889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F6" w:rsidRPr="00794E39" w:rsidRDefault="00D956F6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F533E4" w:rsidRPr="00794E39" w:rsidRDefault="00C17A98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40017" w:rsidRPr="00794E39">
        <w:rPr>
          <w:rFonts w:hAnsi="ＭＳ 明朝" w:cs="Arial Unicode MS" w:hint="eastAsia"/>
          <w:szCs w:val="21"/>
        </w:rPr>
        <w:t xml:space="preserve">　</w:t>
      </w:r>
      <w:r w:rsidR="007F3A79" w:rsidRPr="00794E39">
        <w:rPr>
          <w:rFonts w:hAnsi="ＭＳ 明朝" w:cs="Arial Unicode MS" w:hint="eastAsia"/>
          <w:szCs w:val="21"/>
        </w:rPr>
        <w:t>40</w:t>
      </w:r>
      <w:r w:rsidR="00F533E4" w:rsidRPr="00794E39">
        <w:rPr>
          <w:rFonts w:hAnsi="ＭＳ 明朝" w:cs="Arial Unicode MS" w:hint="eastAsia"/>
          <w:szCs w:val="21"/>
        </w:rPr>
        <w:t>校で、前年度より</w:t>
      </w:r>
      <w:r w:rsidR="007F3A79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校</w:t>
      </w:r>
      <w:r w:rsidR="007F3A79" w:rsidRPr="00794E39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9E4DB0" w:rsidRPr="00794E39">
        <w:rPr>
          <w:rFonts w:hAnsi="ＭＳ 明朝" w:cs="Arial Unicode MS" w:hint="eastAsia"/>
          <w:szCs w:val="21"/>
        </w:rPr>
        <w:t xml:space="preserve">  </w:t>
      </w:r>
      <w:r w:rsidR="00F533E4" w:rsidRPr="00794E39">
        <w:rPr>
          <w:rFonts w:hAnsi="ＭＳ 明朝" w:cs="Arial Unicode MS" w:hint="eastAsia"/>
          <w:szCs w:val="21"/>
        </w:rPr>
        <w:t>市町村別では、大阪市</w:t>
      </w:r>
      <w:r w:rsidR="0001083F" w:rsidRPr="00794E39">
        <w:rPr>
          <w:rFonts w:hAnsi="ＭＳ 明朝" w:cs="Arial Unicode MS" w:hint="eastAsia"/>
          <w:szCs w:val="21"/>
        </w:rPr>
        <w:t>2</w:t>
      </w:r>
      <w:r w:rsidR="00FB0290" w:rsidRPr="00794E39">
        <w:rPr>
          <w:rFonts w:hAnsi="ＭＳ 明朝" w:cs="Arial Unicode MS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校、東大阪市</w:t>
      </w:r>
      <w:r w:rsidR="005D6228" w:rsidRPr="00794E39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校、堺市</w:t>
      </w:r>
      <w:r w:rsidR="00834A2D" w:rsidRPr="00794E39">
        <w:rPr>
          <w:rFonts w:hAnsi="ＭＳ 明朝" w:cs="Arial Unicode MS" w:hint="eastAsia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校の順に多く、全体の</w:t>
      </w:r>
      <w:r w:rsidR="00681690" w:rsidRPr="00794E39">
        <w:rPr>
          <w:rFonts w:hAnsi="ＭＳ 明朝" w:cs="Arial Unicode MS" w:hint="eastAsia"/>
          <w:szCs w:val="21"/>
        </w:rPr>
        <w:t>6</w:t>
      </w:r>
      <w:r w:rsidR="00FB0290" w:rsidRPr="00794E39">
        <w:rPr>
          <w:rFonts w:hAnsi="ＭＳ 明朝" w:cs="Arial Unicode MS"/>
          <w:szCs w:val="21"/>
        </w:rPr>
        <w:t>5</w:t>
      </w:r>
      <w:r w:rsidR="00BE1B41" w:rsidRPr="00794E39">
        <w:rPr>
          <w:rFonts w:hAnsi="ＭＳ 明朝" w:cs="Arial Unicode MS" w:hint="eastAsia"/>
          <w:szCs w:val="21"/>
        </w:rPr>
        <w:t>.</w:t>
      </w:r>
      <w:r w:rsidR="00FB0290" w:rsidRPr="00794E39">
        <w:rPr>
          <w:rFonts w:hAnsi="ＭＳ 明朝" w:cs="Arial Unicode MS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％が大阪市に集中している。</w:t>
      </w:r>
    </w:p>
    <w:p w:rsidR="00F533E4" w:rsidRPr="00794E39" w:rsidRDefault="00C40ADE" w:rsidP="00FB0290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FB0290" w:rsidRPr="00794E39">
        <w:rPr>
          <w:rFonts w:hAnsi="ＭＳ 明朝" w:cs="Arial Unicode MS"/>
          <w:szCs w:val="21"/>
        </w:rPr>
        <w:t xml:space="preserve">                  </w:t>
      </w:r>
      <w:r w:rsidRPr="00794E39">
        <w:rPr>
          <w:rFonts w:hAnsi="ＭＳ 明朝" w:cs="Arial Unicode MS" w:hint="eastAsia"/>
          <w:szCs w:val="21"/>
        </w:rPr>
        <w:t xml:space="preserve">                                      </w:t>
      </w:r>
      <w:r w:rsidR="00DA0865">
        <w:rPr>
          <w:rFonts w:hAnsi="ＭＳ 明朝" w:cs="Arial Unicode MS"/>
          <w:szCs w:val="21"/>
        </w:rPr>
        <w:t xml:space="preserve">        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591534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1534" w:rsidRPr="00794E39">
        <w:rPr>
          <w:rFonts w:hAnsi="ＭＳ 明朝" w:cs="Arial Unicode MS" w:hint="eastAsia"/>
          <w:szCs w:val="21"/>
        </w:rPr>
        <w:t>-11-1表・統計表</w:t>
      </w:r>
      <w:r w:rsidR="00915D52" w:rsidRPr="00794E39">
        <w:rPr>
          <w:rFonts w:hAnsi="ＭＳ 明朝" w:cs="Arial Unicode MS" w:hint="eastAsia"/>
          <w:szCs w:val="21"/>
        </w:rPr>
        <w:t>56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（２）課程数</w:t>
      </w:r>
    </w:p>
    <w:p w:rsidR="001E6DD9" w:rsidRPr="00794E39" w:rsidRDefault="00A34FEF" w:rsidP="00761CB8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7</w:t>
      </w:r>
      <w:r w:rsidR="009F2E83" w:rsidRPr="00794E39">
        <w:rPr>
          <w:rFonts w:hAnsi="ＭＳ 明朝" w:cs="Arial Unicode MS"/>
          <w:szCs w:val="21"/>
        </w:rPr>
        <w:t>4</w:t>
      </w:r>
      <w:r w:rsidR="00F533E4" w:rsidRPr="00794E39">
        <w:rPr>
          <w:rFonts w:hAnsi="ＭＳ 明朝" w:cs="Arial Unicode MS" w:hint="eastAsia"/>
          <w:szCs w:val="21"/>
        </w:rPr>
        <w:t>課程で、前年度</w:t>
      </w:r>
      <w:r w:rsidR="009F2E83" w:rsidRPr="00794E39">
        <w:rPr>
          <w:rFonts w:hAnsi="ＭＳ 明朝" w:cs="Arial Unicode MS" w:hint="eastAsia"/>
          <w:szCs w:val="21"/>
        </w:rPr>
        <w:t>より2課程増加している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4F445B" w:rsidP="001E6DD9">
      <w:pPr>
        <w:snapToGrid w:val="0"/>
        <w:spacing w:line="340" w:lineRule="exact"/>
        <w:ind w:leftChars="299" w:left="642" w:hangingChars="1" w:hanging="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[統計表</w:t>
      </w:r>
      <w:r w:rsidR="00915D52" w:rsidRPr="00794E39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494359" w:rsidRPr="00794E39" w:rsidRDefault="00C17A98" w:rsidP="004F445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B69EC" w:rsidRPr="00794E39">
        <w:rPr>
          <w:rFonts w:hAnsi="ＭＳ 明朝" w:cs="Arial Unicode MS" w:hint="eastAsia"/>
          <w:szCs w:val="21"/>
        </w:rPr>
        <w:t xml:space="preserve">　</w:t>
      </w:r>
      <w:r w:rsidR="00100D17" w:rsidRPr="00794E39">
        <w:rPr>
          <w:rFonts w:hAnsi="ＭＳ 明朝" w:cs="Arial Unicode MS" w:hint="eastAsia"/>
          <w:szCs w:val="21"/>
        </w:rPr>
        <w:t>8</w:t>
      </w:r>
      <w:r w:rsidR="00526B81" w:rsidRPr="00794E39">
        <w:rPr>
          <w:rFonts w:hAnsi="ＭＳ 明朝" w:cs="Arial Unicode MS" w:hint="eastAsia"/>
          <w:szCs w:val="21"/>
        </w:rPr>
        <w:t>,</w:t>
      </w:r>
      <w:r w:rsidR="00100D17" w:rsidRPr="00794E39">
        <w:rPr>
          <w:rFonts w:hAnsi="ＭＳ 明朝" w:cs="Arial Unicode MS"/>
          <w:szCs w:val="21"/>
        </w:rPr>
        <w:t>506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</w:t>
      </w:r>
      <w:r w:rsidR="00BB1A4B" w:rsidRPr="00794E39">
        <w:rPr>
          <w:rFonts w:hAnsi="ＭＳ 明朝" w:cs="Arial Unicode MS" w:hint="eastAsia"/>
          <w:szCs w:val="21"/>
        </w:rPr>
        <w:t>5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BB1A4B" w:rsidRPr="00794E39">
        <w:rPr>
          <w:rFonts w:hAnsi="ＭＳ 明朝" w:cs="Arial Unicode MS"/>
          <w:szCs w:val="21"/>
        </w:rPr>
        <w:t>077</w:t>
      </w:r>
      <w:r w:rsidR="00075EEB" w:rsidRPr="00794E39">
        <w:rPr>
          <w:rFonts w:hAnsi="ＭＳ 明朝" w:cs="Arial Unicode MS" w:hint="eastAsia"/>
          <w:szCs w:val="21"/>
        </w:rPr>
        <w:t>人、女子</w:t>
      </w:r>
      <w:r w:rsidR="00BB1A4B" w:rsidRPr="00794E39">
        <w:rPr>
          <w:rFonts w:hAnsi="ＭＳ 明朝" w:cs="Arial Unicode MS" w:hint="eastAsia"/>
          <w:szCs w:val="21"/>
        </w:rPr>
        <w:t>3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BB1A4B" w:rsidRPr="00794E39">
        <w:rPr>
          <w:rFonts w:hAnsi="ＭＳ 明朝" w:cs="Arial Unicode MS"/>
          <w:szCs w:val="21"/>
        </w:rPr>
        <w:t>429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8B6BE3" w:rsidRPr="00794E39">
        <w:rPr>
          <w:rFonts w:hAnsi="ＭＳ 明朝" w:cs="Arial Unicode MS" w:hint="eastAsia"/>
          <w:szCs w:val="21"/>
        </w:rPr>
        <w:t>1,852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A34FEF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修業年限別では、1年未満の課程</w:t>
      </w:r>
      <w:r w:rsidR="00E46E13" w:rsidRPr="00794E39">
        <w:rPr>
          <w:rFonts w:hAnsi="ＭＳ 明朝" w:cs="Arial Unicode MS" w:hint="eastAsia"/>
          <w:szCs w:val="21"/>
        </w:rPr>
        <w:t>699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266AF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9420D2" w:rsidRPr="00794E39">
        <w:rPr>
          <w:rFonts w:hAnsi="ＭＳ 明朝" w:cs="Arial Unicode MS" w:hint="eastAsia"/>
          <w:szCs w:val="21"/>
        </w:rPr>
        <w:t>8</w:t>
      </w:r>
      <w:r w:rsidR="00CE22C1" w:rsidRPr="00794E39">
        <w:rPr>
          <w:rFonts w:hAnsi="ＭＳ 明朝" w:cs="Arial Unicode MS" w:hint="eastAsia"/>
          <w:szCs w:val="21"/>
        </w:rPr>
        <w:t>.</w:t>
      </w:r>
      <w:r w:rsidR="009420D2" w:rsidRPr="00794E39">
        <w:rPr>
          <w:rFonts w:hAnsi="ＭＳ 明朝" w:cs="Arial Unicode MS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％</w:t>
      </w:r>
      <w:r w:rsidR="00C266AF" w:rsidRPr="00794E39">
        <w:rPr>
          <w:rFonts w:hAnsi="ＭＳ 明朝" w:cs="Arial Unicode MS" w:hint="eastAsia"/>
          <w:szCs w:val="21"/>
        </w:rPr>
        <w:t>）</w:t>
      </w:r>
      <w:r w:rsidR="00F533E4" w:rsidRPr="00794E39">
        <w:rPr>
          <w:rFonts w:hAnsi="ＭＳ 明朝" w:cs="Arial Unicode MS" w:hint="eastAsia"/>
          <w:szCs w:val="21"/>
        </w:rPr>
        <w:t>、1年以上の課程</w:t>
      </w:r>
      <w:r w:rsidR="00E46E13" w:rsidRPr="00794E39">
        <w:rPr>
          <w:rFonts w:hAnsi="ＭＳ 明朝" w:cs="Arial Unicode MS" w:hint="eastAsia"/>
          <w:szCs w:val="21"/>
        </w:rPr>
        <w:t>7</w:t>
      </w:r>
      <w:r w:rsidR="009D3C41" w:rsidRPr="00794E39">
        <w:rPr>
          <w:rFonts w:hAnsi="ＭＳ 明朝" w:cs="Arial Unicode MS" w:hint="eastAsia"/>
          <w:szCs w:val="21"/>
        </w:rPr>
        <w:t>,</w:t>
      </w:r>
      <w:r w:rsidR="00E46E13" w:rsidRPr="00794E39">
        <w:rPr>
          <w:rFonts w:hAnsi="ＭＳ 明朝" w:cs="Arial Unicode MS"/>
          <w:szCs w:val="21"/>
        </w:rPr>
        <w:t>807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266AF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E950E5" w:rsidRPr="00794E39">
        <w:rPr>
          <w:rFonts w:hAnsi="ＭＳ 明朝" w:cs="Arial Unicode MS" w:hint="eastAsia"/>
          <w:szCs w:val="21"/>
        </w:rPr>
        <w:t>9</w:t>
      </w:r>
      <w:r w:rsidR="009420D2" w:rsidRPr="00794E39">
        <w:rPr>
          <w:rFonts w:hAnsi="ＭＳ 明朝" w:cs="Arial Unicode MS"/>
          <w:szCs w:val="21"/>
        </w:rPr>
        <w:t>1</w:t>
      </w:r>
      <w:r w:rsidR="00E950E5" w:rsidRPr="00794E39">
        <w:rPr>
          <w:rFonts w:hAnsi="ＭＳ 明朝" w:cs="Arial Unicode MS" w:hint="eastAsia"/>
          <w:szCs w:val="21"/>
        </w:rPr>
        <w:t>.</w:t>
      </w:r>
      <w:r w:rsidR="009420D2" w:rsidRPr="00794E39">
        <w:rPr>
          <w:rFonts w:hAnsi="ＭＳ 明朝" w:cs="Arial Unicode MS"/>
          <w:szCs w:val="21"/>
        </w:rPr>
        <w:t>8</w:t>
      </w:r>
      <w:r w:rsidR="00C266AF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である。</w:t>
      </w:r>
    </w:p>
    <w:p w:rsidR="00834132" w:rsidRPr="00794E39" w:rsidRDefault="00C17A98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分野別では、その他</w:t>
      </w:r>
      <w:r w:rsidR="001B455E" w:rsidRPr="00794E39">
        <w:rPr>
          <w:rFonts w:hAnsi="ＭＳ 明朝" w:cs="Arial Unicode MS" w:hint="eastAsia"/>
          <w:szCs w:val="21"/>
        </w:rPr>
        <w:t>7</w:t>
      </w:r>
      <w:r w:rsidR="004476CB" w:rsidRPr="00794E39">
        <w:rPr>
          <w:rFonts w:hAnsi="ＭＳ 明朝" w:cs="Arial Unicode MS" w:hint="eastAsia"/>
          <w:szCs w:val="21"/>
        </w:rPr>
        <w:t>,</w:t>
      </w:r>
      <w:r w:rsidR="001B455E" w:rsidRPr="00794E39">
        <w:rPr>
          <w:rFonts w:hAnsi="ＭＳ 明朝" w:cs="Arial Unicode MS"/>
          <w:szCs w:val="21"/>
        </w:rPr>
        <w:t>232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7E03D8" w:rsidRPr="00794E39">
        <w:rPr>
          <w:rFonts w:hAnsi="ＭＳ 明朝" w:cs="Arial Unicode MS" w:hint="eastAsia"/>
          <w:szCs w:val="21"/>
        </w:rPr>
        <w:t>8</w:t>
      </w:r>
      <w:r w:rsidR="00C93328" w:rsidRPr="00794E39">
        <w:rPr>
          <w:rFonts w:hAnsi="ＭＳ 明朝" w:cs="Arial Unicode MS" w:hint="eastAsia"/>
          <w:szCs w:val="21"/>
        </w:rPr>
        <w:t>5</w:t>
      </w:r>
      <w:r w:rsidR="006C6925" w:rsidRPr="00794E39">
        <w:rPr>
          <w:rFonts w:hAnsi="ＭＳ 明朝" w:cs="Arial Unicode MS" w:hint="eastAsia"/>
          <w:szCs w:val="21"/>
        </w:rPr>
        <w:t>.</w:t>
      </w:r>
      <w:r w:rsidR="00C93328" w:rsidRPr="00794E39">
        <w:rPr>
          <w:rFonts w:hAnsi="ＭＳ 明朝" w:cs="Arial Unicode MS"/>
          <w:szCs w:val="21"/>
        </w:rPr>
        <w:t>0</w:t>
      </w:r>
      <w:r w:rsidR="00C266AF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が最も多く</w:t>
      </w:r>
      <w:r w:rsidR="00F533E4" w:rsidRPr="00794E39">
        <w:rPr>
          <w:rFonts w:hAnsi="ＭＳ 明朝" w:cs="Arial Unicode MS" w:hint="eastAsia"/>
          <w:szCs w:val="21"/>
        </w:rPr>
        <w:t>、</w:t>
      </w:r>
      <w:r w:rsidR="00834132" w:rsidRPr="00794E39">
        <w:rPr>
          <w:rFonts w:hAnsi="ＭＳ 明朝" w:cs="Arial Unicode MS" w:hint="eastAsia"/>
          <w:szCs w:val="21"/>
        </w:rPr>
        <w:t>次いで</w:t>
      </w:r>
      <w:r w:rsidR="006C6925" w:rsidRPr="00794E39">
        <w:rPr>
          <w:rFonts w:hAnsi="ＭＳ 明朝" w:cs="Arial Unicode MS" w:hint="eastAsia"/>
          <w:szCs w:val="21"/>
        </w:rPr>
        <w:t>文化・教養関係</w:t>
      </w:r>
      <w:r w:rsidR="00C93328" w:rsidRPr="00794E39">
        <w:rPr>
          <w:rFonts w:hAnsi="ＭＳ 明朝" w:cs="Arial Unicode MS" w:hint="eastAsia"/>
          <w:szCs w:val="21"/>
        </w:rPr>
        <w:t>621</w:t>
      </w:r>
      <w:r w:rsidR="006C6925" w:rsidRPr="00794E39">
        <w:rPr>
          <w:rFonts w:hAnsi="ＭＳ 明朝" w:cs="Arial Unicode MS" w:hint="eastAsia"/>
          <w:szCs w:val="21"/>
        </w:rPr>
        <w:t>人(同</w:t>
      </w:r>
      <w:r w:rsidR="00C93328" w:rsidRPr="00794E39">
        <w:rPr>
          <w:rFonts w:hAnsi="ＭＳ 明朝" w:cs="Arial Unicode MS" w:hint="eastAsia"/>
          <w:szCs w:val="21"/>
        </w:rPr>
        <w:t>7</w:t>
      </w:r>
      <w:r w:rsidR="006C6925" w:rsidRPr="00794E39">
        <w:rPr>
          <w:rFonts w:hAnsi="ＭＳ 明朝" w:cs="Arial Unicode MS" w:hint="eastAsia"/>
          <w:szCs w:val="21"/>
        </w:rPr>
        <w:t>.</w:t>
      </w:r>
      <w:r w:rsidR="00C93328" w:rsidRPr="00794E39">
        <w:rPr>
          <w:rFonts w:hAnsi="ＭＳ 明朝" w:cs="Arial Unicode MS"/>
          <w:szCs w:val="21"/>
        </w:rPr>
        <w:t>3</w:t>
      </w:r>
      <w:r w:rsidR="006C6925" w:rsidRPr="00794E39">
        <w:rPr>
          <w:rFonts w:hAnsi="ＭＳ 明朝" w:cs="Arial Unicode MS" w:hint="eastAsia"/>
          <w:szCs w:val="21"/>
        </w:rPr>
        <w:t>％)、</w:t>
      </w:r>
      <w:r w:rsidR="00CE22C1" w:rsidRPr="00794E39">
        <w:rPr>
          <w:rFonts w:hAnsi="ＭＳ 明朝" w:cs="Arial Unicode MS" w:hint="eastAsia"/>
          <w:szCs w:val="21"/>
        </w:rPr>
        <w:t>商業実務関係</w:t>
      </w:r>
      <w:r w:rsidR="00A34FEF" w:rsidRPr="00794E39">
        <w:rPr>
          <w:rFonts w:hAnsi="ＭＳ 明朝" w:cs="Arial Unicode MS" w:hint="eastAsia"/>
          <w:szCs w:val="21"/>
        </w:rPr>
        <w:t>4</w:t>
      </w:r>
      <w:r w:rsidR="00C57AB4" w:rsidRPr="00794E39">
        <w:rPr>
          <w:rFonts w:hAnsi="ＭＳ 明朝" w:cs="Arial Unicode MS" w:hint="eastAsia"/>
          <w:szCs w:val="21"/>
        </w:rPr>
        <w:t>2</w:t>
      </w:r>
      <w:r w:rsidR="004B3F5B" w:rsidRPr="00794E39">
        <w:rPr>
          <w:rFonts w:hAnsi="ＭＳ 明朝" w:cs="Arial Unicode MS"/>
          <w:szCs w:val="21"/>
        </w:rPr>
        <w:t>6</w:t>
      </w:r>
      <w:r w:rsidR="00EF5D6D" w:rsidRPr="00794E39">
        <w:rPr>
          <w:rFonts w:hAnsi="ＭＳ 明朝" w:cs="Arial Unicode MS" w:hint="eastAsia"/>
          <w:szCs w:val="21"/>
        </w:rPr>
        <w:t>人(同</w:t>
      </w:r>
      <w:r w:rsidR="004B3F5B" w:rsidRPr="00794E39">
        <w:rPr>
          <w:rFonts w:hAnsi="ＭＳ 明朝" w:cs="Arial Unicode MS" w:hint="eastAsia"/>
          <w:szCs w:val="21"/>
        </w:rPr>
        <w:t>5</w:t>
      </w:r>
      <w:r w:rsidR="00CE22C1" w:rsidRPr="00794E39">
        <w:rPr>
          <w:rFonts w:hAnsi="ＭＳ 明朝" w:cs="Arial Unicode MS" w:hint="eastAsia"/>
          <w:szCs w:val="21"/>
        </w:rPr>
        <w:t>.</w:t>
      </w:r>
      <w:r w:rsidR="004B3F5B" w:rsidRPr="00794E39">
        <w:rPr>
          <w:rFonts w:hAnsi="ＭＳ 明朝" w:cs="Arial Unicode MS"/>
          <w:szCs w:val="21"/>
        </w:rPr>
        <w:t>0</w:t>
      </w:r>
      <w:r w:rsidR="00EF5D6D" w:rsidRPr="00794E39">
        <w:rPr>
          <w:rFonts w:hAnsi="ＭＳ 明朝" w:cs="Arial Unicode MS" w:hint="eastAsia"/>
          <w:szCs w:val="21"/>
        </w:rPr>
        <w:t>％）</w:t>
      </w:r>
      <w:r w:rsidR="00834132" w:rsidRPr="00794E39">
        <w:rPr>
          <w:rFonts w:hAnsi="ＭＳ 明朝" w:cs="Arial Unicode MS" w:hint="eastAsia"/>
          <w:szCs w:val="21"/>
        </w:rPr>
        <w:t>となっている</w:t>
      </w:r>
      <w:r w:rsidR="00F533E4" w:rsidRPr="00794E39">
        <w:rPr>
          <w:rFonts w:hAnsi="ＭＳ 明朝" w:cs="Arial Unicode MS" w:hint="eastAsia"/>
          <w:szCs w:val="21"/>
        </w:rPr>
        <w:t>。その他の内訳を見ると、予備校</w:t>
      </w:r>
      <w:r w:rsidR="004B3F5B" w:rsidRPr="00794E39">
        <w:rPr>
          <w:rFonts w:hAnsi="ＭＳ 明朝" w:cs="Arial Unicode MS" w:hint="eastAsia"/>
          <w:szCs w:val="21"/>
        </w:rPr>
        <w:t>4</w:t>
      </w:r>
      <w:r w:rsidR="00A43E77" w:rsidRPr="00794E39">
        <w:rPr>
          <w:rFonts w:hAnsi="ＭＳ 明朝" w:cs="Arial Unicode MS" w:hint="eastAsia"/>
          <w:szCs w:val="21"/>
        </w:rPr>
        <w:t>,</w:t>
      </w:r>
      <w:r w:rsidR="004B3F5B" w:rsidRPr="00794E39">
        <w:rPr>
          <w:rFonts w:hAnsi="ＭＳ 明朝" w:cs="Arial Unicode MS"/>
          <w:szCs w:val="21"/>
        </w:rPr>
        <w:t>209</w:t>
      </w:r>
      <w:r w:rsidR="00F533E4" w:rsidRPr="00794E39">
        <w:rPr>
          <w:rFonts w:hAnsi="ＭＳ 明朝" w:cs="Arial Unicode MS" w:hint="eastAsia"/>
          <w:szCs w:val="21"/>
        </w:rPr>
        <w:t>人、外国人学校</w:t>
      </w:r>
      <w:r w:rsidR="00502FE3" w:rsidRPr="00794E39">
        <w:rPr>
          <w:rFonts w:hAnsi="ＭＳ 明朝" w:cs="Arial Unicode MS" w:hint="eastAsia"/>
          <w:szCs w:val="21"/>
        </w:rPr>
        <w:t>2,</w:t>
      </w:r>
      <w:r w:rsidR="00217238" w:rsidRPr="00794E39">
        <w:rPr>
          <w:rFonts w:hAnsi="ＭＳ 明朝" w:cs="Arial Unicode MS"/>
          <w:szCs w:val="21"/>
        </w:rPr>
        <w:t>415</w:t>
      </w:r>
      <w:r w:rsidR="00F533E4" w:rsidRPr="00794E39">
        <w:rPr>
          <w:rFonts w:hAnsi="ＭＳ 明朝" w:cs="Arial Unicode MS" w:hint="eastAsia"/>
          <w:szCs w:val="21"/>
        </w:rPr>
        <w:t>人、自動車操縦</w:t>
      </w:r>
      <w:r w:rsidR="00217238" w:rsidRPr="00794E39">
        <w:rPr>
          <w:rFonts w:hAnsi="ＭＳ 明朝" w:cs="Arial Unicode MS" w:hint="eastAsia"/>
          <w:szCs w:val="21"/>
        </w:rPr>
        <w:t>608</w:t>
      </w:r>
      <w:r w:rsidR="00F533E4" w:rsidRPr="00794E39">
        <w:rPr>
          <w:rFonts w:hAnsi="ＭＳ 明朝" w:cs="Arial Unicode MS" w:hint="eastAsia"/>
          <w:szCs w:val="21"/>
        </w:rPr>
        <w:t>人の順に</w:t>
      </w:r>
      <w:r w:rsidR="00B92D55" w:rsidRPr="00794E39">
        <w:rPr>
          <w:rFonts w:hAnsi="ＭＳ 明朝" w:cs="Arial Unicode MS" w:hint="eastAsia"/>
          <w:szCs w:val="21"/>
        </w:rPr>
        <w:t>多い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494359" w:rsidP="009420D2">
      <w:pPr>
        <w:snapToGrid w:val="0"/>
        <w:spacing w:line="340" w:lineRule="exact"/>
        <w:ind w:left="643" w:hangingChars="300" w:hanging="643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C17A98"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1D046B" w:rsidRPr="00794E39">
        <w:rPr>
          <w:rFonts w:hAnsi="ＭＳ 明朝" w:cs="Arial Unicode MS" w:hint="eastAsia"/>
          <w:szCs w:val="21"/>
        </w:rPr>
        <w:t>2</w:t>
      </w:r>
      <w:r w:rsidR="00571CDB" w:rsidRPr="00794E39">
        <w:rPr>
          <w:rFonts w:hAnsi="ＭＳ 明朝" w:cs="Arial Unicode MS"/>
          <w:szCs w:val="21"/>
        </w:rPr>
        <w:t>12</w:t>
      </w:r>
      <w:r w:rsidR="001D046B" w:rsidRPr="00794E39">
        <w:rPr>
          <w:rFonts w:hAnsi="ＭＳ 明朝" w:cs="Arial Unicode MS" w:hint="eastAsia"/>
          <w:szCs w:val="21"/>
        </w:rPr>
        <w:t>.</w:t>
      </w:r>
      <w:r w:rsidR="00571CDB" w:rsidRPr="00794E39">
        <w:rPr>
          <w:rFonts w:hAnsi="ＭＳ 明朝" w:cs="Arial Unicode MS"/>
          <w:szCs w:val="21"/>
        </w:rPr>
        <w:t>7</w:t>
      </w:r>
      <w:r w:rsidR="00F533E4" w:rsidRPr="00794E39">
        <w:rPr>
          <w:rFonts w:hAnsi="ＭＳ 明朝" w:cs="Arial Unicode MS" w:hint="eastAsia"/>
          <w:szCs w:val="21"/>
        </w:rPr>
        <w:t>人で、前年度より</w:t>
      </w:r>
      <w:r w:rsidR="00571CDB" w:rsidRPr="00794E39">
        <w:rPr>
          <w:rFonts w:hAnsi="ＭＳ 明朝" w:cs="Arial Unicode MS" w:hint="eastAsia"/>
          <w:szCs w:val="21"/>
        </w:rPr>
        <w:t>52</w:t>
      </w:r>
      <w:r w:rsidR="00336182" w:rsidRPr="00794E39">
        <w:rPr>
          <w:rFonts w:hAnsi="ＭＳ 明朝" w:cs="Arial Unicode MS"/>
          <w:szCs w:val="21"/>
        </w:rPr>
        <w:t>.9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571CDB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00771" w:rsidRPr="00794E39" w:rsidRDefault="00C17A98" w:rsidP="0072683C">
      <w:pPr>
        <w:snapToGrid w:val="0"/>
        <w:spacing w:line="340" w:lineRule="exact"/>
        <w:ind w:leftChars="199" w:left="2356" w:hangingChars="901" w:hanging="19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9446B3" w:rsidRPr="00794E39">
        <w:rPr>
          <w:rFonts w:hAnsi="ＭＳ 明朝" w:cs="Arial Unicode MS" w:hint="eastAsia"/>
          <w:szCs w:val="21"/>
        </w:rPr>
        <w:t>19</w:t>
      </w:r>
      <w:r w:rsidR="00AF62BF" w:rsidRPr="00794E39">
        <w:rPr>
          <w:rFonts w:hAnsi="ＭＳ 明朝" w:cs="Arial Unicode MS" w:hint="eastAsia"/>
          <w:szCs w:val="21"/>
        </w:rPr>
        <w:t>.</w:t>
      </w:r>
      <w:r w:rsidR="009446B3" w:rsidRPr="00794E39">
        <w:rPr>
          <w:rFonts w:hAnsi="ＭＳ 明朝" w:cs="Arial Unicode MS"/>
          <w:szCs w:val="21"/>
        </w:rPr>
        <w:t>1</w:t>
      </w:r>
      <w:r w:rsidR="0067582A" w:rsidRPr="00794E39">
        <w:rPr>
          <w:rFonts w:hAnsi="ＭＳ 明朝" w:cs="Arial Unicode MS" w:hint="eastAsia"/>
          <w:szCs w:val="21"/>
        </w:rPr>
        <w:t>人</w:t>
      </w:r>
      <w:r w:rsidR="0072683C" w:rsidRPr="00794E39">
        <w:rPr>
          <w:rFonts w:hAnsi="ＭＳ 明朝" w:cs="Arial Unicode MS" w:hint="eastAsia"/>
          <w:szCs w:val="21"/>
        </w:rPr>
        <w:t>で、前年度</w:t>
      </w:r>
      <w:r w:rsidR="00AF62BF" w:rsidRPr="00794E39">
        <w:rPr>
          <w:rFonts w:hAnsi="ＭＳ 明朝" w:cs="Arial Unicode MS" w:hint="eastAsia"/>
          <w:szCs w:val="21"/>
        </w:rPr>
        <w:t>より</w:t>
      </w:r>
      <w:r w:rsidR="009446B3" w:rsidRPr="00794E39">
        <w:rPr>
          <w:rFonts w:hAnsi="ＭＳ 明朝" w:cs="Arial Unicode MS" w:hint="eastAsia"/>
          <w:szCs w:val="21"/>
        </w:rPr>
        <w:t>5</w:t>
      </w:r>
      <w:r w:rsidR="00AF62BF" w:rsidRPr="00794E39">
        <w:rPr>
          <w:rFonts w:hAnsi="ＭＳ 明朝" w:cs="Arial Unicode MS" w:hint="eastAsia"/>
          <w:szCs w:val="21"/>
        </w:rPr>
        <w:t>.</w:t>
      </w:r>
      <w:r w:rsidR="009446B3" w:rsidRPr="00794E39">
        <w:rPr>
          <w:rFonts w:hAnsi="ＭＳ 明朝" w:cs="Arial Unicode MS"/>
          <w:szCs w:val="21"/>
        </w:rPr>
        <w:t>6</w:t>
      </w:r>
      <w:r w:rsidR="00AF62BF" w:rsidRPr="00794E39">
        <w:rPr>
          <w:rFonts w:hAnsi="ＭＳ 明朝" w:cs="Arial Unicode MS" w:hint="eastAsia"/>
          <w:szCs w:val="21"/>
        </w:rPr>
        <w:t>人減少している</w:t>
      </w:r>
      <w:r w:rsidR="00F533E4" w:rsidRPr="00794E39">
        <w:rPr>
          <w:rFonts w:hAnsi="ＭＳ 明朝" w:cs="Arial Unicode MS" w:hint="eastAsia"/>
          <w:szCs w:val="21"/>
        </w:rPr>
        <w:t>。</w:t>
      </w:r>
      <w:r w:rsidR="00303317" w:rsidRPr="00794E39">
        <w:rPr>
          <w:rFonts w:hAnsi="ＭＳ 明朝" w:cs="Arial Unicode MS" w:hint="eastAsia"/>
          <w:szCs w:val="21"/>
        </w:rPr>
        <w:t xml:space="preserve">       </w:t>
      </w:r>
      <w:r w:rsidR="0077069E" w:rsidRPr="00794E39">
        <w:rPr>
          <w:rFonts w:hAnsi="ＭＳ 明朝" w:cs="Arial Unicode MS" w:hint="eastAsia"/>
          <w:szCs w:val="21"/>
        </w:rPr>
        <w:t xml:space="preserve">          </w:t>
      </w:r>
    </w:p>
    <w:p w:rsidR="007A28DE" w:rsidRPr="00794E39" w:rsidRDefault="0077069E" w:rsidP="00EF5411">
      <w:pPr>
        <w:snapToGrid w:val="0"/>
        <w:spacing w:line="340" w:lineRule="exact"/>
        <w:ind w:leftChars="199" w:left="2356" w:hangingChars="901" w:hanging="193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-11-2表・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-11-3表・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-11-1図・統計表</w:t>
      </w:r>
      <w:r w:rsidR="00915D52" w:rsidRPr="00794E39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]</w:t>
      </w:r>
    </w:p>
    <w:p w:rsidR="00504D41" w:rsidRPr="00794E39" w:rsidRDefault="00494359" w:rsidP="00E77531">
      <w:pPr>
        <w:snapToGrid w:val="0"/>
        <w:spacing w:line="240" w:lineRule="auto"/>
        <w:ind w:leftChars="199" w:left="2356" w:hangingChars="901" w:hanging="19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                                            </w:t>
      </w:r>
      <w:r w:rsidR="00303317" w:rsidRPr="00794E39">
        <w:rPr>
          <w:rFonts w:hAnsi="ＭＳ 明朝" w:cs="Arial Unicode MS" w:hint="eastAsia"/>
          <w:szCs w:val="21"/>
        </w:rPr>
        <w:t xml:space="preserve">  </w:t>
      </w:r>
      <w:r w:rsidRPr="00794E39">
        <w:rPr>
          <w:rFonts w:hAnsi="ＭＳ 明朝" w:cs="Arial Unicode MS" w:hint="eastAsia"/>
          <w:szCs w:val="21"/>
        </w:rPr>
        <w:t xml:space="preserve">  </w:t>
      </w:r>
      <w:r w:rsidR="00303317" w:rsidRPr="00794E39">
        <w:rPr>
          <w:rFonts w:hAnsi="ＭＳ 明朝" w:cs="Arial Unicode MS" w:hint="eastAsia"/>
          <w:szCs w:val="21"/>
        </w:rPr>
        <w:t xml:space="preserve">    </w:t>
      </w:r>
    </w:p>
    <w:p w:rsidR="00D956F6" w:rsidRPr="00794E39" w:rsidRDefault="00B26805" w:rsidP="00A047AB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E77531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D956F6" w:rsidRPr="00794E39">
        <w:rPr>
          <w:rFonts w:ascii="ＭＳ ゴシック" w:eastAsia="ＭＳ ゴシック" w:hAnsi="ＭＳ ゴシック" w:cs="Arial Unicode MS" w:hint="eastAsia"/>
        </w:rPr>
        <w:t>[</w:t>
      </w:r>
      <w:r w:rsidR="00D956F6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D956F6"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7A28DE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D956F6" w:rsidRPr="00794E39">
        <w:rPr>
          <w:rFonts w:ascii="ＭＳ ゴシック" w:eastAsia="ＭＳ ゴシック" w:hAnsi="ＭＳ ゴシック" w:cs="Arial Unicode MS" w:hint="eastAsia"/>
        </w:rPr>
        <w:t>-</w:t>
      </w:r>
      <w:r w:rsidR="00FD2F6F" w:rsidRPr="00794E39">
        <w:rPr>
          <w:rFonts w:ascii="ＭＳ ゴシック" w:eastAsia="ＭＳ ゴシック" w:hAnsi="ＭＳ ゴシック" w:cs="Arial Unicode MS" w:hint="eastAsia"/>
        </w:rPr>
        <w:t>2</w:t>
      </w:r>
      <w:r w:rsidR="00D956F6" w:rsidRPr="00794E39">
        <w:rPr>
          <w:rFonts w:ascii="ＭＳ ゴシック" w:eastAsia="ＭＳ ゴシック" w:hAnsi="ＭＳ ゴシック" w:cs="Arial Unicode MS" w:hint="eastAsia"/>
        </w:rPr>
        <w:t>表]</w:t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303317" w:rsidRPr="00794E39">
        <w:rPr>
          <w:rFonts w:ascii="ＭＳ ゴシック" w:eastAsia="ＭＳ ゴシック" w:hAnsi="ＭＳ ゴシック" w:cs="Arial Unicode MS" w:hint="eastAsia"/>
        </w:rPr>
        <w:t xml:space="preserve">         </w:t>
      </w:r>
      <w:r w:rsidR="00D956F6" w:rsidRPr="00794E39">
        <w:rPr>
          <w:rFonts w:ascii="ＭＳ ゴシック" w:eastAsia="ＭＳ ゴシック" w:hAnsi="ＭＳ ゴシック" w:cs="Arial Unicode MS" w:hint="eastAsia"/>
          <w:spacing w:val="152"/>
          <w:fitText w:val="2784" w:id="747344896"/>
        </w:rPr>
        <w:t>分野別生徒</w:t>
      </w:r>
      <w:r w:rsidR="00D956F6" w:rsidRPr="00794E39">
        <w:rPr>
          <w:rFonts w:ascii="ＭＳ ゴシック" w:eastAsia="ＭＳ ゴシック" w:hAnsi="ＭＳ ゴシック" w:cs="Arial Unicode MS" w:hint="eastAsia"/>
          <w:spacing w:val="2"/>
          <w:fitText w:val="2784" w:id="747344896"/>
        </w:rPr>
        <w:t>数</w:t>
      </w:r>
    </w:p>
    <w:p w:rsidR="00AF73D8" w:rsidRPr="00794E39" w:rsidRDefault="00A047AB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/>
          <w:noProof/>
          <w:spacing w:val="0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276662</wp:posOffset>
            </wp:positionH>
            <wp:positionV relativeFrom="paragraph">
              <wp:posOffset>117475</wp:posOffset>
            </wp:positionV>
            <wp:extent cx="5652770" cy="1718310"/>
            <wp:effectExtent l="0" t="0" r="5080" b="0"/>
            <wp:wrapTight wrapText="bothSides">
              <wp:wrapPolygon edited="0">
                <wp:start x="0" y="0"/>
                <wp:lineTo x="0" y="21313"/>
                <wp:lineTo x="21547" y="21313"/>
                <wp:lineTo x="21547" y="0"/>
                <wp:lineTo x="0" y="0"/>
              </wp:wrapPolygon>
            </wp:wrapTight>
            <wp:docPr id="522" name="図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AF73D8" w:rsidRPr="00794E39" w:rsidRDefault="00AF73D8" w:rsidP="0033155B">
      <w:pPr>
        <w:snapToGrid w:val="0"/>
        <w:spacing w:line="220" w:lineRule="exact"/>
        <w:ind w:firstLineChars="100" w:firstLine="232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C14053" w:rsidRPr="00794E39" w:rsidRDefault="00C14053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4B3F5B" w:rsidRPr="00794E39" w:rsidRDefault="004B3F5B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4B3F5B" w:rsidRPr="00794E39" w:rsidRDefault="004B3F5B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4B3F5B" w:rsidRPr="00794E39" w:rsidRDefault="004B3F5B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BA1985" w:rsidRPr="00794E39" w:rsidRDefault="00BA1985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5E498B" w:rsidRPr="00794E39" w:rsidRDefault="00D956F6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7A28DE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FD2F6F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4C5EE2" w:rsidRPr="00794E39">
        <w:rPr>
          <w:rFonts w:ascii="ＭＳ ゴシック" w:eastAsia="ＭＳ ゴシック" w:hAnsi="ＭＳ ゴシック" w:cs="Arial Unicode MS" w:hint="eastAsia"/>
          <w:spacing w:val="114"/>
          <w:szCs w:val="21"/>
          <w:fitText w:val="3712" w:id="468445696"/>
        </w:rPr>
        <w:t>分野別生徒数の推</w:t>
      </w:r>
      <w:r w:rsidR="004C5EE2" w:rsidRPr="00794E39">
        <w:rPr>
          <w:rFonts w:ascii="ＭＳ ゴシック" w:eastAsia="ＭＳ ゴシック" w:hAnsi="ＭＳ ゴシック" w:cs="Arial Unicode MS" w:hint="eastAsia"/>
          <w:spacing w:val="0"/>
          <w:szCs w:val="21"/>
          <w:fitText w:val="3712" w:id="468445696"/>
        </w:rPr>
        <w:t>移</w:t>
      </w:r>
    </w:p>
    <w:p w:rsidR="00E77531" w:rsidRPr="00794E39" w:rsidRDefault="00F129E0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F34D84" wp14:editId="1AA81298">
                <wp:simplePos x="0" y="0"/>
                <wp:positionH relativeFrom="column">
                  <wp:posOffset>3590652</wp:posOffset>
                </wp:positionH>
                <wp:positionV relativeFrom="paragraph">
                  <wp:posOffset>1411003</wp:posOffset>
                </wp:positionV>
                <wp:extent cx="142875" cy="189552"/>
                <wp:effectExtent l="38100" t="38100" r="28575" b="20320"/>
                <wp:wrapNone/>
                <wp:docPr id="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42875" cy="1895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9BC0" id="直線矢印コネクタ 8" o:spid="_x0000_s1026" type="#_x0000_t32" style="position:absolute;left:0;text-align:left;margin-left:282.75pt;margin-top:111.1pt;width:11.25pt;height:14.95pt;flip:x y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9662A" wp14:editId="3EB13EF0">
                <wp:simplePos x="0" y="0"/>
                <wp:positionH relativeFrom="column">
                  <wp:posOffset>3186892</wp:posOffset>
                </wp:positionH>
                <wp:positionV relativeFrom="paragraph">
                  <wp:posOffset>1470380</wp:posOffset>
                </wp:positionV>
                <wp:extent cx="178130" cy="161801"/>
                <wp:effectExtent l="0" t="38100" r="50800" b="29210"/>
                <wp:wrapNone/>
                <wp:docPr id="527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8130" cy="16180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8688" id="直線矢印コネクタ 5" o:spid="_x0000_s1026" type="#_x0000_t32" style="position:absolute;left:0;text-align:left;margin-left:250.95pt;margin-top:115.8pt;width:14.05pt;height:12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68E7EA" wp14:editId="3AFE8BD6">
                <wp:simplePos x="0" y="0"/>
                <wp:positionH relativeFrom="column">
                  <wp:posOffset>2771487</wp:posOffset>
                </wp:positionH>
                <wp:positionV relativeFrom="paragraph">
                  <wp:posOffset>1465695</wp:posOffset>
                </wp:positionV>
                <wp:extent cx="415637" cy="130431"/>
                <wp:effectExtent l="0" t="57150" r="0" b="22225"/>
                <wp:wrapNone/>
                <wp:docPr id="524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15637" cy="13043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DCAA" id="直線矢印コネクタ 5" o:spid="_x0000_s1026" type="#_x0000_t32" style="position:absolute;left:0;text-align:left;margin-left:218.25pt;margin-top:115.4pt;width:32.75pt;height:10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C9931E" wp14:editId="524776DE">
                <wp:simplePos x="0" y="0"/>
                <wp:positionH relativeFrom="column">
                  <wp:posOffset>3549840</wp:posOffset>
                </wp:positionH>
                <wp:positionV relativeFrom="paragraph">
                  <wp:posOffset>1410335</wp:posOffset>
                </wp:positionV>
                <wp:extent cx="9525" cy="342901"/>
                <wp:effectExtent l="76200" t="38100" r="66675" b="19050"/>
                <wp:wrapNone/>
                <wp:docPr id="52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" cy="34290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B2160" id="直線矢印コネクタ 6" o:spid="_x0000_s1026" type="#_x0000_t32" style="position:absolute;left:0;text-align:left;margin-left:279.5pt;margin-top:111.05pt;width:.75pt;height:27pt;flip:x 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B4675A" wp14:editId="3CDE12EE">
                <wp:simplePos x="0" y="0"/>
                <wp:positionH relativeFrom="column">
                  <wp:posOffset>3647704</wp:posOffset>
                </wp:positionH>
                <wp:positionV relativeFrom="paragraph">
                  <wp:posOffset>1379888</wp:posOffset>
                </wp:positionV>
                <wp:extent cx="266700" cy="1"/>
                <wp:effectExtent l="38100" t="76200" r="0" b="114300"/>
                <wp:wrapNone/>
                <wp:docPr id="10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6700" cy="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EF9E0" id="直線矢印コネクタ 9" o:spid="_x0000_s1026" type="#_x0000_t32" style="position:absolute;left:0;text-align:left;margin-left:287.2pt;margin-top:108.65pt;width:21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" strokecolor="black [3213]" strokeweight="1pt">
                <v:stroke endarrow="open"/>
              </v:shape>
            </w:pict>
          </mc:Fallback>
        </mc:AlternateContent>
      </w:r>
      <w:r w:rsidRPr="00794E39">
        <w:rPr>
          <w:noProof/>
        </w:rPr>
        <w:drawing>
          <wp:inline distT="0" distB="0" distL="0" distR="0" wp14:anchorId="0D1535F7" wp14:editId="56D16AE4">
            <wp:extent cx="6120130" cy="1929765"/>
            <wp:effectExtent l="0" t="0" r="0" b="0"/>
            <wp:docPr id="526" name="グラフ 5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9537B" w:rsidRPr="00794E39" w:rsidRDefault="00E9537B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</w:p>
    <w:p w:rsidR="00E77531" w:rsidRPr="00794E39" w:rsidRDefault="00E7753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D4255F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:rsidR="00F533E4" w:rsidRPr="00794E39" w:rsidRDefault="00C17A98" w:rsidP="00A35553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</w:t>
      </w:r>
      <w:r w:rsidR="00A35553" w:rsidRPr="00794E39">
        <w:rPr>
          <w:rFonts w:hAnsi="ＭＳ 明朝" w:cs="Arial Unicode MS" w:hint="eastAsia"/>
          <w:szCs w:val="21"/>
        </w:rPr>
        <w:t>令和２年４月１日から５月1日までの１か月間の入学者数は</w:t>
      </w:r>
      <w:r w:rsidR="00291B59" w:rsidRPr="00794E39">
        <w:rPr>
          <w:rFonts w:hAnsi="ＭＳ 明朝" w:cs="Arial Unicode MS" w:hint="eastAsia"/>
          <w:szCs w:val="21"/>
        </w:rPr>
        <w:t>5</w:t>
      </w:r>
      <w:r w:rsidR="007B6AC9" w:rsidRPr="00794E39">
        <w:rPr>
          <w:rFonts w:hAnsi="ＭＳ 明朝" w:cs="Arial Unicode MS" w:hint="eastAsia"/>
          <w:szCs w:val="21"/>
        </w:rPr>
        <w:t>,</w:t>
      </w:r>
      <w:r w:rsidR="00291B59" w:rsidRPr="00794E39">
        <w:rPr>
          <w:rFonts w:hAnsi="ＭＳ 明朝" w:cs="Arial Unicode MS"/>
          <w:szCs w:val="21"/>
        </w:rPr>
        <w:t>101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（男子</w:t>
      </w:r>
      <w:r w:rsidR="00DC2289" w:rsidRPr="00794E39">
        <w:rPr>
          <w:rFonts w:hAnsi="ＭＳ 明朝" w:cs="Arial Unicode MS" w:hint="eastAsia"/>
          <w:szCs w:val="21"/>
        </w:rPr>
        <w:t>3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DC2289" w:rsidRPr="00794E39">
        <w:rPr>
          <w:rFonts w:hAnsi="ＭＳ 明朝" w:cs="Arial Unicode MS"/>
          <w:szCs w:val="21"/>
        </w:rPr>
        <w:t>439</w:t>
      </w:r>
      <w:r w:rsidR="00C14053" w:rsidRPr="00794E39">
        <w:rPr>
          <w:rFonts w:hAnsi="ＭＳ 明朝" w:cs="Arial Unicode MS" w:hint="eastAsia"/>
          <w:szCs w:val="21"/>
        </w:rPr>
        <w:t>人、女子</w:t>
      </w:r>
      <w:r w:rsidR="00DC2289" w:rsidRPr="00794E39">
        <w:rPr>
          <w:rFonts w:hAnsi="ＭＳ 明朝" w:cs="Arial Unicode MS" w:hint="eastAsia"/>
          <w:szCs w:val="21"/>
        </w:rPr>
        <w:t>1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DC2289" w:rsidRPr="00794E39">
        <w:rPr>
          <w:rFonts w:hAnsi="ＭＳ 明朝" w:cs="Arial Unicode MS"/>
          <w:szCs w:val="21"/>
        </w:rPr>
        <w:t>662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DC2289" w:rsidRPr="00794E39">
        <w:rPr>
          <w:rFonts w:hAnsi="ＭＳ 明朝" w:cs="Arial Unicode MS" w:hint="eastAsia"/>
          <w:szCs w:val="21"/>
        </w:rPr>
        <w:t>1,552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9B0AB5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</w:t>
      </w:r>
      <w:r w:rsidR="00D51EA7" w:rsidRPr="00794E39">
        <w:rPr>
          <w:rFonts w:hAnsi="ＭＳ 明朝" w:cs="Arial Unicode MS" w:hint="eastAsia"/>
          <w:szCs w:val="21"/>
        </w:rPr>
        <w:t>その他</w:t>
      </w:r>
      <w:r w:rsidR="00DC2289" w:rsidRPr="00794E39">
        <w:rPr>
          <w:rFonts w:hAnsi="ＭＳ 明朝" w:cs="Arial Unicode MS" w:hint="eastAsia"/>
          <w:szCs w:val="21"/>
        </w:rPr>
        <w:t>4</w:t>
      </w:r>
      <w:r w:rsidR="00D51EA7" w:rsidRPr="00794E39">
        <w:rPr>
          <w:rFonts w:hAnsi="ＭＳ 明朝" w:cs="Arial Unicode MS" w:hint="eastAsia"/>
          <w:szCs w:val="21"/>
        </w:rPr>
        <w:t>,</w:t>
      </w:r>
      <w:r w:rsidR="00DC2289" w:rsidRPr="00794E39">
        <w:rPr>
          <w:rFonts w:hAnsi="ＭＳ 明朝" w:cs="Arial Unicode MS"/>
          <w:szCs w:val="21"/>
        </w:rPr>
        <w:t>678</w:t>
      </w:r>
      <w:r w:rsidR="00D51EA7" w:rsidRPr="00794E39">
        <w:rPr>
          <w:rFonts w:hAnsi="ＭＳ 明朝" w:cs="Arial Unicode MS" w:hint="eastAsia"/>
          <w:szCs w:val="21"/>
        </w:rPr>
        <w:t>人が最も多い。その内訳</w:t>
      </w:r>
      <w:r w:rsidR="00E20868">
        <w:rPr>
          <w:rFonts w:hAnsi="ＭＳ 明朝" w:cs="Arial Unicode MS" w:hint="eastAsia"/>
          <w:szCs w:val="21"/>
        </w:rPr>
        <w:t>を見ると、</w:t>
      </w:r>
      <w:r w:rsidR="00F533E4" w:rsidRPr="00794E39">
        <w:rPr>
          <w:rFonts w:hAnsi="ＭＳ 明朝" w:cs="Arial Unicode MS" w:hint="eastAsia"/>
          <w:szCs w:val="21"/>
        </w:rPr>
        <w:t>予備校</w:t>
      </w:r>
      <w:r w:rsidR="00DC2289" w:rsidRPr="00794E39">
        <w:rPr>
          <w:rFonts w:hAnsi="ＭＳ 明朝" w:cs="Arial Unicode MS" w:hint="eastAsia"/>
          <w:szCs w:val="21"/>
        </w:rPr>
        <w:t>4</w:t>
      </w:r>
      <w:r w:rsidR="00996038" w:rsidRPr="00794E39">
        <w:rPr>
          <w:rFonts w:hAnsi="ＭＳ 明朝" w:cs="Arial Unicode MS" w:hint="eastAsia"/>
          <w:szCs w:val="21"/>
        </w:rPr>
        <w:t>,</w:t>
      </w:r>
      <w:r w:rsidR="00DC2289" w:rsidRPr="00794E39">
        <w:rPr>
          <w:rFonts w:hAnsi="ＭＳ 明朝" w:cs="Arial Unicode MS"/>
          <w:szCs w:val="21"/>
        </w:rPr>
        <w:t>209</w:t>
      </w:r>
      <w:r w:rsidR="00F533E4" w:rsidRPr="00794E39">
        <w:rPr>
          <w:rFonts w:hAnsi="ＭＳ 明朝" w:cs="Arial Unicode MS" w:hint="eastAsia"/>
          <w:szCs w:val="21"/>
        </w:rPr>
        <w:t>人が最も多く、</w:t>
      </w:r>
      <w:r w:rsidR="00D51EA7" w:rsidRPr="00794E39">
        <w:rPr>
          <w:rFonts w:hAnsi="ＭＳ 明朝" w:cs="Arial Unicode MS" w:hint="eastAsia"/>
          <w:szCs w:val="21"/>
        </w:rPr>
        <w:t>入学者</w:t>
      </w:r>
      <w:r w:rsidR="00666622">
        <w:rPr>
          <w:rFonts w:hAnsi="ＭＳ 明朝" w:cs="Arial Unicode MS" w:hint="eastAsia"/>
          <w:szCs w:val="21"/>
        </w:rPr>
        <w:t>数</w:t>
      </w:r>
      <w:r w:rsidR="00F533E4" w:rsidRPr="00794E39">
        <w:rPr>
          <w:rFonts w:hAnsi="ＭＳ 明朝" w:cs="Arial Unicode MS" w:hint="eastAsia"/>
          <w:szCs w:val="21"/>
        </w:rPr>
        <w:t>の</w:t>
      </w:r>
      <w:r w:rsidR="00DC2289" w:rsidRPr="00794E39">
        <w:rPr>
          <w:rFonts w:hAnsi="ＭＳ 明朝" w:cs="Arial Unicode MS" w:hint="eastAsia"/>
          <w:szCs w:val="21"/>
        </w:rPr>
        <w:t>82</w:t>
      </w:r>
      <w:r w:rsidR="007D307A" w:rsidRPr="00794E39">
        <w:rPr>
          <w:rFonts w:hAnsi="ＭＳ 明朝" w:cs="Arial Unicode MS" w:hint="eastAsia"/>
          <w:szCs w:val="21"/>
        </w:rPr>
        <w:t>.</w:t>
      </w:r>
      <w:r w:rsidR="00DC2289" w:rsidRPr="00794E39">
        <w:rPr>
          <w:rFonts w:hAnsi="ＭＳ 明朝" w:cs="Arial Unicode MS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％を占めている。</w:t>
      </w:r>
    </w:p>
    <w:p w:rsidR="00F533E4" w:rsidRPr="00794E39" w:rsidRDefault="00996038" w:rsidP="00C14053">
      <w:pPr>
        <w:snapToGrid w:val="0"/>
        <w:spacing w:line="340" w:lineRule="exact"/>
        <w:ind w:leftChars="299" w:left="640" w:firstLineChars="2000" w:firstLine="4283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</w:t>
      </w:r>
      <w:r w:rsidR="00C40ADE" w:rsidRPr="00794E39">
        <w:rPr>
          <w:rFonts w:hAnsi="ＭＳ 明朝" w:cs="Arial Unicode MS" w:hint="eastAsia"/>
          <w:szCs w:val="21"/>
        </w:rPr>
        <w:t xml:space="preserve">  </w:t>
      </w:r>
      <w:r w:rsidR="0077069E" w:rsidRPr="00794E39">
        <w:rPr>
          <w:rFonts w:hAnsi="ＭＳ 明朝" w:cs="Arial Unicode MS" w:hint="eastAsia"/>
          <w:szCs w:val="21"/>
        </w:rPr>
        <w:t xml:space="preserve">　　　　　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  <w:r w:rsidR="00FC5539" w:rsidRPr="00794E39">
        <w:rPr>
          <w:rFonts w:hAnsi="ＭＳ 明朝" w:cs="Arial Unicode MS" w:hint="eastAsia"/>
          <w:szCs w:val="21"/>
        </w:rPr>
        <w:t xml:space="preserve">  </w:t>
      </w:r>
      <w:r w:rsidR="0077069E" w:rsidRPr="00794E39">
        <w:rPr>
          <w:rFonts w:hAnsi="ＭＳ 明朝" w:cs="Arial Unicode MS" w:hint="eastAsia"/>
          <w:szCs w:val="21"/>
        </w:rPr>
        <w:t xml:space="preserve">　　</w:t>
      </w:r>
      <w:r w:rsidR="00FC5539" w:rsidRPr="00794E39">
        <w:rPr>
          <w:rFonts w:hAnsi="ＭＳ 明朝" w:cs="Arial Unicode MS" w:hint="eastAsia"/>
          <w:szCs w:val="21"/>
        </w:rPr>
        <w:t xml:space="preserve"> </w:t>
      </w:r>
      <w:r w:rsidR="0077069E" w:rsidRPr="00794E39">
        <w:rPr>
          <w:rFonts w:hAnsi="ＭＳ 明朝" w:cs="Arial Unicode MS" w:hint="eastAsia"/>
          <w:szCs w:val="21"/>
        </w:rPr>
        <w:t>[</w:t>
      </w:r>
      <w:r w:rsidR="0077069E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77069E" w:rsidRPr="00794E39">
        <w:rPr>
          <w:rFonts w:hAnsi="ＭＳ 明朝" w:cs="Arial Unicode MS" w:hint="eastAsia"/>
          <w:szCs w:val="21"/>
        </w:rPr>
        <w:t>-11-4表・</w:t>
      </w:r>
      <w:r w:rsidR="00C266AF" w:rsidRPr="00794E39">
        <w:rPr>
          <w:rFonts w:hAnsi="ＭＳ 明朝" w:cs="Arial Unicode MS" w:hint="eastAsia"/>
          <w:szCs w:val="21"/>
        </w:rPr>
        <w:t>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7</w:t>
      </w:r>
      <w:r w:rsidR="00C266AF" w:rsidRPr="00794E39">
        <w:rPr>
          <w:rFonts w:hAnsi="ＭＳ 明朝" w:cs="Arial Unicode MS" w:hint="eastAsia"/>
          <w:szCs w:val="21"/>
        </w:rPr>
        <w:t>]</w:t>
      </w:r>
    </w:p>
    <w:p w:rsidR="002B08A4" w:rsidRPr="00794E39" w:rsidRDefault="002B08A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p w:rsidR="005E498B" w:rsidRPr="00794E39" w:rsidRDefault="005E498B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181AB4" w:rsidRPr="00794E39" w:rsidTr="005E498B">
        <w:trPr>
          <w:trHeight w:val="2679"/>
        </w:trPr>
        <w:tc>
          <w:tcPr>
            <w:tcW w:w="5043" w:type="dxa"/>
            <w:shd w:val="clear" w:color="auto" w:fill="auto"/>
          </w:tcPr>
          <w:p w:rsidR="00181AB4" w:rsidRPr="00794E39" w:rsidRDefault="00181AB4" w:rsidP="00991A38">
            <w:pPr>
              <w:snapToGrid w:val="0"/>
              <w:spacing w:line="240" w:lineRule="auto"/>
              <w:ind w:right="23" w:firstLineChars="100" w:firstLine="214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494359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7A28DE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FD2F6F" w:rsidRPr="00794E39">
              <w:rPr>
                <w:rFonts w:ascii="ＭＳ ゴシック" w:eastAsia="ＭＳ ゴシック" w:hAnsi="ＭＳ ゴシック" w:hint="eastAsia"/>
              </w:rPr>
              <w:t>3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:rsidR="00181AB4" w:rsidRPr="00794E39" w:rsidRDefault="00181AB4" w:rsidP="00CE3D14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修業年限別生徒数</w:t>
            </w:r>
          </w:p>
          <w:p w:rsidR="003123A5" w:rsidRPr="00794E39" w:rsidRDefault="009D252E" w:rsidP="00CE3D14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2078355" cy="1294130"/>
                  <wp:effectExtent l="0" t="0" r="0" b="1270"/>
                  <wp:docPr id="528" name="図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:rsidR="00181AB4" w:rsidRPr="00794E39" w:rsidRDefault="00181AB4" w:rsidP="00991A38">
            <w:pPr>
              <w:snapToGrid w:val="0"/>
              <w:spacing w:line="240" w:lineRule="auto"/>
              <w:ind w:right="23" w:firstLineChars="100" w:firstLine="214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494359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7A28DE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-4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:rsidR="00181AB4" w:rsidRPr="00794E39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生徒数・入学者数・卒業者数</w:t>
            </w:r>
          </w:p>
          <w:p w:rsidR="00181AB4" w:rsidRPr="00794E39" w:rsidRDefault="009D252E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</w:rPr>
            </w:pPr>
            <w:r w:rsidRPr="00794E39">
              <w:rPr>
                <w:rFonts w:eastAsia="Mincho"/>
                <w:noProof/>
              </w:rPr>
              <w:drawing>
                <wp:inline distT="0" distB="0" distL="0" distR="0">
                  <wp:extent cx="2564765" cy="1472565"/>
                  <wp:effectExtent l="0" t="0" r="6985" b="0"/>
                  <wp:docPr id="529" name="図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:rsidR="007D307A" w:rsidRPr="00794E39" w:rsidRDefault="00C17A98" w:rsidP="001609AA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</w:t>
      </w:r>
      <w:r w:rsidR="001609AA" w:rsidRPr="00794E39">
        <w:rPr>
          <w:rFonts w:hAnsi="ＭＳ 明朝" w:cs="Arial Unicode MS" w:hint="eastAsia"/>
          <w:szCs w:val="21"/>
        </w:rPr>
        <w:t>平成31年４月１日から令和２年</w:t>
      </w:r>
      <w:bookmarkStart w:id="0" w:name="_GoBack"/>
      <w:bookmarkEnd w:id="0"/>
      <w:r w:rsidR="001609AA" w:rsidRPr="00794E39">
        <w:rPr>
          <w:rFonts w:hAnsi="ＭＳ 明朝" w:cs="Arial Unicode MS" w:hint="eastAsia"/>
          <w:szCs w:val="21"/>
        </w:rPr>
        <w:t>３月31日までの１年間の卒業者数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9B3ADA" w:rsidRPr="00794E39">
        <w:rPr>
          <w:rFonts w:hAnsi="ＭＳ 明朝" w:cs="Arial Unicode MS" w:hint="eastAsia"/>
          <w:szCs w:val="21"/>
        </w:rPr>
        <w:t>9,</w:t>
      </w:r>
      <w:r w:rsidR="00274CDE" w:rsidRPr="00794E39">
        <w:rPr>
          <w:rFonts w:hAnsi="ＭＳ 明朝" w:cs="Arial Unicode MS" w:hint="eastAsia"/>
          <w:szCs w:val="21"/>
        </w:rPr>
        <w:t>212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（男子</w:t>
      </w:r>
      <w:r w:rsidR="008E32C0" w:rsidRPr="00794E39">
        <w:rPr>
          <w:rFonts w:hAnsi="ＭＳ 明朝" w:cs="Arial Unicode MS" w:hint="eastAsia"/>
          <w:szCs w:val="21"/>
        </w:rPr>
        <w:t>5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8E32C0" w:rsidRPr="00794E39">
        <w:rPr>
          <w:rFonts w:hAnsi="ＭＳ 明朝" w:cs="Arial Unicode MS"/>
          <w:szCs w:val="21"/>
        </w:rPr>
        <w:t>912</w:t>
      </w:r>
      <w:r w:rsidR="00C14053" w:rsidRPr="00794E39">
        <w:rPr>
          <w:rFonts w:hAnsi="ＭＳ 明朝" w:cs="Arial Unicode MS" w:hint="eastAsia"/>
          <w:szCs w:val="21"/>
        </w:rPr>
        <w:t>人、女子3,</w:t>
      </w:r>
      <w:r w:rsidR="00C14053" w:rsidRPr="00794E39">
        <w:rPr>
          <w:rFonts w:hAnsi="ＭＳ 明朝" w:cs="Arial Unicode MS"/>
          <w:szCs w:val="21"/>
        </w:rPr>
        <w:t>3</w:t>
      </w:r>
      <w:r w:rsidR="008E32C0" w:rsidRPr="00794E39">
        <w:rPr>
          <w:rFonts w:hAnsi="ＭＳ 明朝" w:cs="Arial Unicode MS"/>
          <w:szCs w:val="21"/>
        </w:rPr>
        <w:t>00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で、前年度間より</w:t>
      </w:r>
      <w:r w:rsidR="008E32C0" w:rsidRPr="00794E39">
        <w:rPr>
          <w:rFonts w:hAnsi="ＭＳ 明朝" w:cs="Arial Unicode MS" w:hint="eastAsia"/>
          <w:szCs w:val="21"/>
        </w:rPr>
        <w:t>164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FD5286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E77531" w:rsidRPr="00794E39" w:rsidRDefault="00C17A98" w:rsidP="00346602">
      <w:pPr>
        <w:snapToGrid w:val="0"/>
        <w:spacing w:line="340" w:lineRule="exact"/>
        <w:ind w:leftChars="199" w:left="856" w:right="21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</w:t>
      </w:r>
      <w:r w:rsidR="008912EE" w:rsidRPr="00794E39">
        <w:rPr>
          <w:rFonts w:hAnsi="ＭＳ 明朝" w:cs="Arial Unicode MS" w:hint="eastAsia"/>
          <w:szCs w:val="21"/>
        </w:rPr>
        <w:t>その他</w:t>
      </w:r>
      <w:r w:rsidR="004B3B80" w:rsidRPr="00794E39">
        <w:rPr>
          <w:rFonts w:hAnsi="ＭＳ 明朝" w:cs="Arial Unicode MS" w:hint="eastAsia"/>
          <w:szCs w:val="21"/>
        </w:rPr>
        <w:t>8</w:t>
      </w:r>
      <w:r w:rsidR="007D307A" w:rsidRPr="00794E39">
        <w:rPr>
          <w:rFonts w:hAnsi="ＭＳ 明朝" w:cs="Arial Unicode MS" w:hint="eastAsia"/>
          <w:szCs w:val="21"/>
        </w:rPr>
        <w:t>,</w:t>
      </w:r>
      <w:r w:rsidR="00AB7FDA" w:rsidRPr="00794E39">
        <w:rPr>
          <w:rFonts w:hAnsi="ＭＳ 明朝" w:cs="Arial Unicode MS"/>
          <w:szCs w:val="21"/>
        </w:rPr>
        <w:t>153</w:t>
      </w:r>
      <w:r w:rsidR="00364A68">
        <w:rPr>
          <w:rFonts w:hAnsi="ＭＳ 明朝" w:cs="Arial Unicode MS" w:hint="eastAsia"/>
          <w:szCs w:val="21"/>
        </w:rPr>
        <w:t>人が最も多い。その内訳を見ると、</w:t>
      </w:r>
      <w:r w:rsidR="00F533E4" w:rsidRPr="00794E39">
        <w:rPr>
          <w:rFonts w:hAnsi="ＭＳ 明朝" w:cs="Arial Unicode MS" w:hint="eastAsia"/>
          <w:szCs w:val="21"/>
        </w:rPr>
        <w:t>予備校</w:t>
      </w:r>
      <w:r w:rsidR="004B3B80" w:rsidRPr="00794E39">
        <w:rPr>
          <w:rFonts w:hAnsi="ＭＳ 明朝" w:cs="Arial Unicode MS" w:hint="eastAsia"/>
          <w:szCs w:val="21"/>
        </w:rPr>
        <w:t>5</w:t>
      </w:r>
      <w:r w:rsidR="002B5D90" w:rsidRPr="00794E39">
        <w:rPr>
          <w:rFonts w:hAnsi="ＭＳ 明朝" w:cs="Arial Unicode MS" w:hint="eastAsia"/>
          <w:szCs w:val="21"/>
        </w:rPr>
        <w:t>,</w:t>
      </w:r>
      <w:r w:rsidR="00AB7FDA" w:rsidRPr="00794E39">
        <w:rPr>
          <w:rFonts w:hAnsi="ＭＳ 明朝" w:cs="Arial Unicode MS"/>
          <w:szCs w:val="21"/>
        </w:rPr>
        <w:t>121</w:t>
      </w:r>
      <w:r w:rsidR="00F533E4" w:rsidRPr="00794E39">
        <w:rPr>
          <w:rFonts w:hAnsi="ＭＳ 明朝" w:cs="Arial Unicode MS" w:hint="eastAsia"/>
          <w:szCs w:val="21"/>
        </w:rPr>
        <w:t>人が最も多く、</w:t>
      </w:r>
      <w:r w:rsidR="00364A68">
        <w:rPr>
          <w:rFonts w:hAnsi="ＭＳ 明朝" w:cs="Arial Unicode MS" w:hint="eastAsia"/>
          <w:szCs w:val="21"/>
        </w:rPr>
        <w:t>卒業者</w:t>
      </w:r>
      <w:r w:rsidR="00666622">
        <w:rPr>
          <w:rFonts w:hAnsi="ＭＳ 明朝" w:cs="Arial Unicode MS" w:hint="eastAsia"/>
          <w:szCs w:val="21"/>
        </w:rPr>
        <w:t>数</w:t>
      </w:r>
      <w:r w:rsidR="00F533E4" w:rsidRPr="00794E39">
        <w:rPr>
          <w:rFonts w:hAnsi="ＭＳ 明朝" w:cs="Arial Unicode MS" w:hint="eastAsia"/>
          <w:szCs w:val="21"/>
        </w:rPr>
        <w:t>の</w:t>
      </w:r>
      <w:r w:rsidR="009B0AB5" w:rsidRPr="00794E39">
        <w:rPr>
          <w:rFonts w:hAnsi="ＭＳ 明朝" w:cs="Arial Unicode MS" w:hint="eastAsia"/>
          <w:szCs w:val="21"/>
        </w:rPr>
        <w:t>5</w:t>
      </w:r>
      <w:r w:rsidR="00AB7FDA" w:rsidRPr="00794E39">
        <w:rPr>
          <w:rFonts w:hAnsi="ＭＳ 明朝" w:cs="Arial Unicode MS"/>
          <w:szCs w:val="21"/>
        </w:rPr>
        <w:t>5</w:t>
      </w:r>
      <w:r w:rsidR="007D307A" w:rsidRPr="00794E39">
        <w:rPr>
          <w:rFonts w:hAnsi="ＭＳ 明朝" w:cs="Arial Unicode MS" w:hint="eastAsia"/>
          <w:szCs w:val="21"/>
        </w:rPr>
        <w:t>.</w:t>
      </w:r>
      <w:r w:rsidR="00002E4B" w:rsidRPr="00794E39">
        <w:rPr>
          <w:rFonts w:hAnsi="ＭＳ 明朝" w:cs="Arial Unicode MS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％を占めている。</w:t>
      </w:r>
      <w:r w:rsidR="005D0CA6" w:rsidRPr="00794E39">
        <w:rPr>
          <w:rFonts w:hAnsi="ＭＳ 明朝" w:cs="Arial Unicode MS" w:hint="eastAsia"/>
          <w:szCs w:val="21"/>
        </w:rPr>
        <w:t xml:space="preserve">     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  <w:r w:rsidR="008912EE" w:rsidRPr="00794E39">
        <w:rPr>
          <w:rFonts w:hAnsi="ＭＳ 明朝" w:cs="Arial Unicode MS" w:hint="eastAsia"/>
          <w:szCs w:val="21"/>
        </w:rPr>
        <w:t xml:space="preserve">      </w:t>
      </w:r>
      <w:r w:rsidR="00E77531" w:rsidRPr="00794E39">
        <w:rPr>
          <w:rFonts w:hAnsi="ＭＳ 明朝" w:cs="Arial Unicode MS" w:hint="eastAsia"/>
          <w:szCs w:val="21"/>
        </w:rPr>
        <w:t xml:space="preserve">　　 </w:t>
      </w:r>
      <w:r w:rsidR="008912EE" w:rsidRPr="00794E39">
        <w:rPr>
          <w:rFonts w:hAnsi="ＭＳ 明朝" w:cs="Arial Unicode MS" w:hint="eastAsia"/>
          <w:szCs w:val="21"/>
        </w:rPr>
        <w:t xml:space="preserve">               </w:t>
      </w:r>
      <w:r w:rsidR="00C14053" w:rsidRPr="00794E39">
        <w:rPr>
          <w:rFonts w:hAnsi="ＭＳ 明朝" w:cs="Arial Unicode MS" w:hint="eastAsia"/>
          <w:szCs w:val="21"/>
        </w:rPr>
        <w:t xml:space="preserve">　　　　　</w:t>
      </w:r>
      <w:r w:rsidR="00C40ADE" w:rsidRPr="00794E39">
        <w:rPr>
          <w:rFonts w:hAnsi="ＭＳ 明朝" w:cs="Arial Unicode MS" w:hint="eastAsia"/>
          <w:szCs w:val="21"/>
        </w:rPr>
        <w:t xml:space="preserve">       </w:t>
      </w:r>
      <w:r w:rsidR="008537BB" w:rsidRPr="00794E39">
        <w:rPr>
          <w:rFonts w:hAnsi="ＭＳ 明朝" w:cs="Arial Unicode MS" w:hint="eastAsia"/>
          <w:szCs w:val="21"/>
        </w:rPr>
        <w:t xml:space="preserve">   </w:t>
      </w:r>
    </w:p>
    <w:p w:rsidR="00F533E4" w:rsidRPr="00794E39" w:rsidRDefault="008537BB" w:rsidP="00E77531">
      <w:pPr>
        <w:snapToGrid w:val="0"/>
        <w:spacing w:line="340" w:lineRule="exact"/>
        <w:ind w:leftChars="299" w:left="640" w:right="214" w:firstLineChars="1250" w:firstLine="2677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C266AF" w:rsidRPr="00794E39">
        <w:rPr>
          <w:rFonts w:hAnsi="ＭＳ 明朝" w:cs="Arial Unicode MS" w:hint="eastAsia"/>
          <w:szCs w:val="21"/>
        </w:rPr>
        <w:t>[統計表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7</w:t>
      </w:r>
      <w:r w:rsidR="00C266AF" w:rsidRPr="00794E39">
        <w:rPr>
          <w:rFonts w:hAnsi="ＭＳ 明朝" w:cs="Arial Unicode MS" w:hint="eastAsia"/>
          <w:szCs w:val="21"/>
        </w:rPr>
        <w:t>]</w:t>
      </w:r>
    </w:p>
    <w:p w:rsidR="00E77531" w:rsidRPr="00794E39" w:rsidRDefault="00E7753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</w:p>
    <w:p w:rsidR="00F533E4" w:rsidRPr="00794E39" w:rsidRDefault="006D2553" w:rsidP="00C14053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教員数</w:t>
      </w:r>
      <w:r w:rsidR="00B336E8"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="00B336E8" w:rsidRPr="00794E39">
        <w:rPr>
          <w:rFonts w:hAnsi="ＭＳ 明朝" w:cs="Arial Unicode MS" w:hint="eastAsia"/>
          <w:szCs w:val="21"/>
        </w:rPr>
        <w:t>)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692C8D" w:rsidRPr="00794E39">
        <w:rPr>
          <w:rFonts w:hAnsi="ＭＳ 明朝" w:cs="Arial Unicode MS" w:hint="eastAsia"/>
          <w:szCs w:val="21"/>
        </w:rPr>
        <w:t>4</w:t>
      </w:r>
      <w:r w:rsidR="00C07360" w:rsidRPr="00794E39">
        <w:rPr>
          <w:rFonts w:hAnsi="ＭＳ 明朝" w:cs="Arial Unicode MS"/>
          <w:szCs w:val="21"/>
        </w:rPr>
        <w:t>45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（男性2</w:t>
      </w:r>
      <w:r w:rsidR="00C07360" w:rsidRPr="00794E39">
        <w:rPr>
          <w:rFonts w:hAnsi="ＭＳ 明朝" w:cs="Arial Unicode MS"/>
          <w:szCs w:val="21"/>
        </w:rPr>
        <w:t>33</w:t>
      </w:r>
      <w:r w:rsidR="00C14053" w:rsidRPr="00794E39">
        <w:rPr>
          <w:rFonts w:hAnsi="ＭＳ 明朝" w:cs="Arial Unicode MS" w:hint="eastAsia"/>
          <w:szCs w:val="21"/>
        </w:rPr>
        <w:t>人、女性</w:t>
      </w:r>
      <w:r w:rsidR="00C07360" w:rsidRPr="00794E39">
        <w:rPr>
          <w:rFonts w:hAnsi="ＭＳ 明朝" w:cs="Arial Unicode MS" w:hint="eastAsia"/>
          <w:szCs w:val="21"/>
        </w:rPr>
        <w:t>212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C07360" w:rsidRPr="00794E39">
        <w:rPr>
          <w:rFonts w:hAnsi="ＭＳ 明朝" w:cs="Arial Unicode MS" w:hint="eastAsia"/>
          <w:szCs w:val="21"/>
        </w:rPr>
        <w:t>25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543ABA" w:rsidRPr="00794E39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1A6EA4" w:rsidRPr="00794E39" w:rsidRDefault="00E76228" w:rsidP="00C14053">
      <w:pPr>
        <w:snapToGrid w:val="0"/>
        <w:spacing w:line="340" w:lineRule="exact"/>
        <w:ind w:leftChars="299" w:left="640" w:firstLineChars="1500" w:firstLine="3213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</w:t>
      </w:r>
      <w:r w:rsidR="005E498B" w:rsidRPr="00794E39">
        <w:rPr>
          <w:rFonts w:hAnsi="ＭＳ 明朝" w:cs="Arial Unicode MS" w:hint="eastAsia"/>
          <w:szCs w:val="21"/>
        </w:rPr>
        <w:t xml:space="preserve">　　</w:t>
      </w:r>
      <w:r w:rsidRPr="00794E39">
        <w:rPr>
          <w:rFonts w:hAnsi="ＭＳ 明朝" w:cs="Arial Unicode MS" w:hint="eastAsia"/>
          <w:szCs w:val="21"/>
        </w:rPr>
        <w:t xml:space="preserve">　　　　　</w:t>
      </w:r>
      <w:r w:rsidR="00901F9D" w:rsidRPr="00794E39">
        <w:rPr>
          <w:rFonts w:hAnsi="ＭＳ 明朝" w:cs="Arial Unicode MS" w:hint="eastAsia"/>
          <w:szCs w:val="21"/>
        </w:rPr>
        <w:t xml:space="preserve">　　</w:t>
      </w:r>
      <w:r w:rsidR="00302D55"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B37A5E" w:rsidRPr="00794E39">
        <w:rPr>
          <w:rFonts w:hAnsi="ＭＳ 明朝" w:cs="Arial Unicode MS" w:hint="eastAsia"/>
          <w:szCs w:val="21"/>
        </w:rPr>
        <w:t xml:space="preserve">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B37A5E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B37A5E" w:rsidRPr="00794E39">
        <w:rPr>
          <w:rFonts w:hAnsi="ＭＳ 明朝" w:cs="Arial Unicode MS" w:hint="eastAsia"/>
          <w:szCs w:val="21"/>
        </w:rPr>
        <w:t>-11-1表・</w:t>
      </w:r>
      <w:r w:rsidR="00F533E4" w:rsidRPr="00794E39">
        <w:rPr>
          <w:rFonts w:hAnsi="ＭＳ 明朝" w:cs="Arial Unicode MS" w:hint="eastAsia"/>
          <w:szCs w:val="21"/>
        </w:rPr>
        <w:t>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]</w:t>
      </w:r>
    </w:p>
    <w:sectPr w:rsidR="001A6EA4" w:rsidRPr="00794E39" w:rsidSect="00E979FE">
      <w:footerReference w:type="default" r:id="rId66"/>
      <w:pgSz w:w="11906" w:h="16838" w:code="9"/>
      <w:pgMar w:top="1134" w:right="1134" w:bottom="1134" w:left="1134" w:header="567" w:footer="170" w:gutter="0"/>
      <w:pgNumType w:fmt="numberInDash" w:start="14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CD" w:rsidRDefault="00B030CD">
      <w:r>
        <w:separator/>
      </w:r>
    </w:p>
  </w:endnote>
  <w:endnote w:type="continuationSeparator" w:id="0">
    <w:p w:rsidR="00B030CD" w:rsidRDefault="00B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CD" w:rsidRPr="00355F19" w:rsidRDefault="00B030CD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A7572E" w:rsidRPr="00A7572E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A7572E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39 -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B030CD" w:rsidRDefault="00B030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CD" w:rsidRDefault="00B030CD">
      <w:r>
        <w:separator/>
      </w:r>
    </w:p>
  </w:footnote>
  <w:footnote w:type="continuationSeparator" w:id="0">
    <w:p w:rsidR="00B030CD" w:rsidRDefault="00B0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73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04A"/>
    <w:rsid w:val="00000F65"/>
    <w:rsid w:val="000019F0"/>
    <w:rsid w:val="000024AE"/>
    <w:rsid w:val="00002E4B"/>
    <w:rsid w:val="0000345C"/>
    <w:rsid w:val="00003BBD"/>
    <w:rsid w:val="00004B28"/>
    <w:rsid w:val="00005690"/>
    <w:rsid w:val="00005BE7"/>
    <w:rsid w:val="00006723"/>
    <w:rsid w:val="000071AA"/>
    <w:rsid w:val="00007D3A"/>
    <w:rsid w:val="0001019A"/>
    <w:rsid w:val="0001083F"/>
    <w:rsid w:val="00011214"/>
    <w:rsid w:val="00011DB1"/>
    <w:rsid w:val="00011E7D"/>
    <w:rsid w:val="00011E94"/>
    <w:rsid w:val="00012293"/>
    <w:rsid w:val="000126E8"/>
    <w:rsid w:val="000136D7"/>
    <w:rsid w:val="00013BA6"/>
    <w:rsid w:val="000141EA"/>
    <w:rsid w:val="000145FE"/>
    <w:rsid w:val="00014DE3"/>
    <w:rsid w:val="000151C8"/>
    <w:rsid w:val="000168EB"/>
    <w:rsid w:val="0001759D"/>
    <w:rsid w:val="000206BD"/>
    <w:rsid w:val="0002071E"/>
    <w:rsid w:val="00020992"/>
    <w:rsid w:val="00021AEC"/>
    <w:rsid w:val="00021BFE"/>
    <w:rsid w:val="00022794"/>
    <w:rsid w:val="00022910"/>
    <w:rsid w:val="000229BD"/>
    <w:rsid w:val="00022BD9"/>
    <w:rsid w:val="00022F76"/>
    <w:rsid w:val="000232CE"/>
    <w:rsid w:val="00023548"/>
    <w:rsid w:val="0002394F"/>
    <w:rsid w:val="000239B5"/>
    <w:rsid w:val="00023A8D"/>
    <w:rsid w:val="00023CD7"/>
    <w:rsid w:val="00023EFD"/>
    <w:rsid w:val="00024AC3"/>
    <w:rsid w:val="00025C34"/>
    <w:rsid w:val="00025FF8"/>
    <w:rsid w:val="0002775A"/>
    <w:rsid w:val="00027B67"/>
    <w:rsid w:val="00030DC4"/>
    <w:rsid w:val="000312BA"/>
    <w:rsid w:val="000317B3"/>
    <w:rsid w:val="00031C6B"/>
    <w:rsid w:val="00032001"/>
    <w:rsid w:val="000320D8"/>
    <w:rsid w:val="000327D2"/>
    <w:rsid w:val="0003305D"/>
    <w:rsid w:val="00033255"/>
    <w:rsid w:val="00034326"/>
    <w:rsid w:val="00034FDB"/>
    <w:rsid w:val="00035022"/>
    <w:rsid w:val="00035A4E"/>
    <w:rsid w:val="000361B0"/>
    <w:rsid w:val="000368A7"/>
    <w:rsid w:val="00036B06"/>
    <w:rsid w:val="0004052C"/>
    <w:rsid w:val="0004091C"/>
    <w:rsid w:val="00042E2C"/>
    <w:rsid w:val="00042E41"/>
    <w:rsid w:val="00043093"/>
    <w:rsid w:val="00043135"/>
    <w:rsid w:val="000436B5"/>
    <w:rsid w:val="000441C5"/>
    <w:rsid w:val="000454FA"/>
    <w:rsid w:val="000455C6"/>
    <w:rsid w:val="00045906"/>
    <w:rsid w:val="0004648B"/>
    <w:rsid w:val="00047CB5"/>
    <w:rsid w:val="00047D8B"/>
    <w:rsid w:val="00050025"/>
    <w:rsid w:val="00050AD5"/>
    <w:rsid w:val="00050F13"/>
    <w:rsid w:val="0005203C"/>
    <w:rsid w:val="00052298"/>
    <w:rsid w:val="00052492"/>
    <w:rsid w:val="000524B5"/>
    <w:rsid w:val="00053E35"/>
    <w:rsid w:val="000561B7"/>
    <w:rsid w:val="0005646D"/>
    <w:rsid w:val="000566AF"/>
    <w:rsid w:val="00056FAB"/>
    <w:rsid w:val="00057403"/>
    <w:rsid w:val="000579FB"/>
    <w:rsid w:val="00061B83"/>
    <w:rsid w:val="0006217D"/>
    <w:rsid w:val="0006252B"/>
    <w:rsid w:val="00063B60"/>
    <w:rsid w:val="00064684"/>
    <w:rsid w:val="00065BFE"/>
    <w:rsid w:val="00066629"/>
    <w:rsid w:val="000677FC"/>
    <w:rsid w:val="00067B42"/>
    <w:rsid w:val="0007081E"/>
    <w:rsid w:val="00070C5D"/>
    <w:rsid w:val="00070E26"/>
    <w:rsid w:val="00070F7E"/>
    <w:rsid w:val="0007193B"/>
    <w:rsid w:val="00072948"/>
    <w:rsid w:val="00072B9F"/>
    <w:rsid w:val="00072D5F"/>
    <w:rsid w:val="00073455"/>
    <w:rsid w:val="00073E65"/>
    <w:rsid w:val="000747FB"/>
    <w:rsid w:val="00074853"/>
    <w:rsid w:val="00075EEB"/>
    <w:rsid w:val="00076160"/>
    <w:rsid w:val="00076EB1"/>
    <w:rsid w:val="0008031F"/>
    <w:rsid w:val="00080AAF"/>
    <w:rsid w:val="0008156C"/>
    <w:rsid w:val="00082020"/>
    <w:rsid w:val="00084FEE"/>
    <w:rsid w:val="000851A6"/>
    <w:rsid w:val="00085450"/>
    <w:rsid w:val="00085D5C"/>
    <w:rsid w:val="0008617F"/>
    <w:rsid w:val="000866A3"/>
    <w:rsid w:val="00087C26"/>
    <w:rsid w:val="0009110C"/>
    <w:rsid w:val="0009269B"/>
    <w:rsid w:val="000932CB"/>
    <w:rsid w:val="00093346"/>
    <w:rsid w:val="00093CC8"/>
    <w:rsid w:val="00094037"/>
    <w:rsid w:val="00094B76"/>
    <w:rsid w:val="00094F6D"/>
    <w:rsid w:val="00095AB7"/>
    <w:rsid w:val="00095EA6"/>
    <w:rsid w:val="00097191"/>
    <w:rsid w:val="00097230"/>
    <w:rsid w:val="0009780C"/>
    <w:rsid w:val="00097984"/>
    <w:rsid w:val="00097B52"/>
    <w:rsid w:val="00097BF7"/>
    <w:rsid w:val="000A12AB"/>
    <w:rsid w:val="000A1C9B"/>
    <w:rsid w:val="000A1D40"/>
    <w:rsid w:val="000A21A8"/>
    <w:rsid w:val="000A2950"/>
    <w:rsid w:val="000A3AE4"/>
    <w:rsid w:val="000A4887"/>
    <w:rsid w:val="000A5037"/>
    <w:rsid w:val="000A57BE"/>
    <w:rsid w:val="000A5E65"/>
    <w:rsid w:val="000A612A"/>
    <w:rsid w:val="000B166B"/>
    <w:rsid w:val="000B1AF2"/>
    <w:rsid w:val="000B1B3C"/>
    <w:rsid w:val="000B235C"/>
    <w:rsid w:val="000B311C"/>
    <w:rsid w:val="000B35C9"/>
    <w:rsid w:val="000B3AA0"/>
    <w:rsid w:val="000B4307"/>
    <w:rsid w:val="000B4BD3"/>
    <w:rsid w:val="000B55D5"/>
    <w:rsid w:val="000B59D5"/>
    <w:rsid w:val="000B65E0"/>
    <w:rsid w:val="000B6B61"/>
    <w:rsid w:val="000B6B71"/>
    <w:rsid w:val="000B7494"/>
    <w:rsid w:val="000B7547"/>
    <w:rsid w:val="000C065F"/>
    <w:rsid w:val="000C06CE"/>
    <w:rsid w:val="000C0B48"/>
    <w:rsid w:val="000C14A6"/>
    <w:rsid w:val="000C3C4D"/>
    <w:rsid w:val="000C3F9F"/>
    <w:rsid w:val="000C438C"/>
    <w:rsid w:val="000C4416"/>
    <w:rsid w:val="000C450F"/>
    <w:rsid w:val="000C4C6E"/>
    <w:rsid w:val="000C4C85"/>
    <w:rsid w:val="000C51C8"/>
    <w:rsid w:val="000C6809"/>
    <w:rsid w:val="000C7445"/>
    <w:rsid w:val="000C76DF"/>
    <w:rsid w:val="000C7700"/>
    <w:rsid w:val="000D04F3"/>
    <w:rsid w:val="000D0C48"/>
    <w:rsid w:val="000D0DCE"/>
    <w:rsid w:val="000D1101"/>
    <w:rsid w:val="000D1DD4"/>
    <w:rsid w:val="000D1FAA"/>
    <w:rsid w:val="000D24EA"/>
    <w:rsid w:val="000D2842"/>
    <w:rsid w:val="000D3093"/>
    <w:rsid w:val="000D42D7"/>
    <w:rsid w:val="000D490A"/>
    <w:rsid w:val="000D4A38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E73DB"/>
    <w:rsid w:val="000F0498"/>
    <w:rsid w:val="000F05E7"/>
    <w:rsid w:val="000F11EB"/>
    <w:rsid w:val="000F185B"/>
    <w:rsid w:val="000F1A30"/>
    <w:rsid w:val="000F1BE2"/>
    <w:rsid w:val="000F24BF"/>
    <w:rsid w:val="000F2829"/>
    <w:rsid w:val="000F3106"/>
    <w:rsid w:val="000F4895"/>
    <w:rsid w:val="000F5028"/>
    <w:rsid w:val="000F51E5"/>
    <w:rsid w:val="000F59C6"/>
    <w:rsid w:val="000F5D6C"/>
    <w:rsid w:val="00100D17"/>
    <w:rsid w:val="00100DC9"/>
    <w:rsid w:val="0010163C"/>
    <w:rsid w:val="001016B1"/>
    <w:rsid w:val="00102316"/>
    <w:rsid w:val="00102641"/>
    <w:rsid w:val="00103012"/>
    <w:rsid w:val="001031DC"/>
    <w:rsid w:val="00103202"/>
    <w:rsid w:val="00105572"/>
    <w:rsid w:val="0010572B"/>
    <w:rsid w:val="00105C86"/>
    <w:rsid w:val="001062E7"/>
    <w:rsid w:val="00107193"/>
    <w:rsid w:val="001100D1"/>
    <w:rsid w:val="0011017C"/>
    <w:rsid w:val="001101E5"/>
    <w:rsid w:val="00111587"/>
    <w:rsid w:val="00111ED1"/>
    <w:rsid w:val="00115401"/>
    <w:rsid w:val="00115615"/>
    <w:rsid w:val="00115AF9"/>
    <w:rsid w:val="00116C9E"/>
    <w:rsid w:val="00117099"/>
    <w:rsid w:val="00117CE2"/>
    <w:rsid w:val="0012057F"/>
    <w:rsid w:val="001210BC"/>
    <w:rsid w:val="00121D57"/>
    <w:rsid w:val="0012233F"/>
    <w:rsid w:val="0012323C"/>
    <w:rsid w:val="001234AA"/>
    <w:rsid w:val="00123913"/>
    <w:rsid w:val="00123946"/>
    <w:rsid w:val="00124258"/>
    <w:rsid w:val="0012458A"/>
    <w:rsid w:val="0012613C"/>
    <w:rsid w:val="001265DD"/>
    <w:rsid w:val="001268DC"/>
    <w:rsid w:val="00127168"/>
    <w:rsid w:val="0013054E"/>
    <w:rsid w:val="001309D3"/>
    <w:rsid w:val="001310A2"/>
    <w:rsid w:val="0013166E"/>
    <w:rsid w:val="00131D9C"/>
    <w:rsid w:val="00132073"/>
    <w:rsid w:val="001344A8"/>
    <w:rsid w:val="00134709"/>
    <w:rsid w:val="0013480B"/>
    <w:rsid w:val="00135AED"/>
    <w:rsid w:val="00135B3B"/>
    <w:rsid w:val="00135F7A"/>
    <w:rsid w:val="001364A9"/>
    <w:rsid w:val="00136854"/>
    <w:rsid w:val="0014091D"/>
    <w:rsid w:val="00140E1A"/>
    <w:rsid w:val="00140E81"/>
    <w:rsid w:val="001410F9"/>
    <w:rsid w:val="00141249"/>
    <w:rsid w:val="00142019"/>
    <w:rsid w:val="001425DB"/>
    <w:rsid w:val="00143579"/>
    <w:rsid w:val="0014376B"/>
    <w:rsid w:val="00143E34"/>
    <w:rsid w:val="0014413A"/>
    <w:rsid w:val="00144A7C"/>
    <w:rsid w:val="001471CE"/>
    <w:rsid w:val="00147429"/>
    <w:rsid w:val="00147B9A"/>
    <w:rsid w:val="00147F2F"/>
    <w:rsid w:val="001505CB"/>
    <w:rsid w:val="00150B97"/>
    <w:rsid w:val="00151100"/>
    <w:rsid w:val="0015116F"/>
    <w:rsid w:val="00151431"/>
    <w:rsid w:val="00151B37"/>
    <w:rsid w:val="00151EFA"/>
    <w:rsid w:val="0015338F"/>
    <w:rsid w:val="001535B0"/>
    <w:rsid w:val="00153C6F"/>
    <w:rsid w:val="001545E8"/>
    <w:rsid w:val="00154999"/>
    <w:rsid w:val="00154F8B"/>
    <w:rsid w:val="00155323"/>
    <w:rsid w:val="001555DF"/>
    <w:rsid w:val="00155AC1"/>
    <w:rsid w:val="00155D5A"/>
    <w:rsid w:val="00155E5B"/>
    <w:rsid w:val="00156373"/>
    <w:rsid w:val="001572FB"/>
    <w:rsid w:val="00157564"/>
    <w:rsid w:val="00157876"/>
    <w:rsid w:val="0015788C"/>
    <w:rsid w:val="00157F08"/>
    <w:rsid w:val="0016063C"/>
    <w:rsid w:val="001609AA"/>
    <w:rsid w:val="001611F9"/>
    <w:rsid w:val="001616F2"/>
    <w:rsid w:val="00162892"/>
    <w:rsid w:val="00162DA6"/>
    <w:rsid w:val="00164A4E"/>
    <w:rsid w:val="00164DF7"/>
    <w:rsid w:val="0016596F"/>
    <w:rsid w:val="0017041A"/>
    <w:rsid w:val="0017059C"/>
    <w:rsid w:val="0017124F"/>
    <w:rsid w:val="00172200"/>
    <w:rsid w:val="001726D5"/>
    <w:rsid w:val="001727D3"/>
    <w:rsid w:val="00172A38"/>
    <w:rsid w:val="00173055"/>
    <w:rsid w:val="0017391F"/>
    <w:rsid w:val="00173DD9"/>
    <w:rsid w:val="001753EB"/>
    <w:rsid w:val="00175E44"/>
    <w:rsid w:val="00177952"/>
    <w:rsid w:val="0018101C"/>
    <w:rsid w:val="00181AB4"/>
    <w:rsid w:val="00182037"/>
    <w:rsid w:val="001824A5"/>
    <w:rsid w:val="00183EEE"/>
    <w:rsid w:val="00184401"/>
    <w:rsid w:val="0018457F"/>
    <w:rsid w:val="001848D1"/>
    <w:rsid w:val="00184D02"/>
    <w:rsid w:val="00184EBF"/>
    <w:rsid w:val="00185860"/>
    <w:rsid w:val="001866F8"/>
    <w:rsid w:val="00190180"/>
    <w:rsid w:val="001918ED"/>
    <w:rsid w:val="001924F8"/>
    <w:rsid w:val="00192B40"/>
    <w:rsid w:val="00193C38"/>
    <w:rsid w:val="00194317"/>
    <w:rsid w:val="0019470E"/>
    <w:rsid w:val="001964CB"/>
    <w:rsid w:val="00197C5D"/>
    <w:rsid w:val="00197E54"/>
    <w:rsid w:val="001A1013"/>
    <w:rsid w:val="001A11ED"/>
    <w:rsid w:val="001A17A7"/>
    <w:rsid w:val="001A2512"/>
    <w:rsid w:val="001A4E93"/>
    <w:rsid w:val="001A500C"/>
    <w:rsid w:val="001A5959"/>
    <w:rsid w:val="001A59F5"/>
    <w:rsid w:val="001A644E"/>
    <w:rsid w:val="001A67AC"/>
    <w:rsid w:val="001A6C42"/>
    <w:rsid w:val="001A6EA4"/>
    <w:rsid w:val="001A742A"/>
    <w:rsid w:val="001B0199"/>
    <w:rsid w:val="001B057E"/>
    <w:rsid w:val="001B064E"/>
    <w:rsid w:val="001B0887"/>
    <w:rsid w:val="001B2372"/>
    <w:rsid w:val="001B239D"/>
    <w:rsid w:val="001B24B2"/>
    <w:rsid w:val="001B2C84"/>
    <w:rsid w:val="001B3560"/>
    <w:rsid w:val="001B38AF"/>
    <w:rsid w:val="001B455E"/>
    <w:rsid w:val="001B4E04"/>
    <w:rsid w:val="001B5368"/>
    <w:rsid w:val="001B5C97"/>
    <w:rsid w:val="001B668A"/>
    <w:rsid w:val="001B6809"/>
    <w:rsid w:val="001B6BA9"/>
    <w:rsid w:val="001B6F1C"/>
    <w:rsid w:val="001B7D85"/>
    <w:rsid w:val="001C003D"/>
    <w:rsid w:val="001C144D"/>
    <w:rsid w:val="001C15C5"/>
    <w:rsid w:val="001C3452"/>
    <w:rsid w:val="001C4226"/>
    <w:rsid w:val="001C4440"/>
    <w:rsid w:val="001C547E"/>
    <w:rsid w:val="001C5735"/>
    <w:rsid w:val="001C5872"/>
    <w:rsid w:val="001C5B86"/>
    <w:rsid w:val="001C60B8"/>
    <w:rsid w:val="001C69D5"/>
    <w:rsid w:val="001C6AA8"/>
    <w:rsid w:val="001C6D05"/>
    <w:rsid w:val="001C70BC"/>
    <w:rsid w:val="001C7DDB"/>
    <w:rsid w:val="001D033C"/>
    <w:rsid w:val="001D0353"/>
    <w:rsid w:val="001D046B"/>
    <w:rsid w:val="001D1BA2"/>
    <w:rsid w:val="001D27CB"/>
    <w:rsid w:val="001D3258"/>
    <w:rsid w:val="001D3465"/>
    <w:rsid w:val="001D34C4"/>
    <w:rsid w:val="001D3BA7"/>
    <w:rsid w:val="001D3D83"/>
    <w:rsid w:val="001D5AA5"/>
    <w:rsid w:val="001D5D0B"/>
    <w:rsid w:val="001D61D0"/>
    <w:rsid w:val="001D61E2"/>
    <w:rsid w:val="001D7AAE"/>
    <w:rsid w:val="001E02AD"/>
    <w:rsid w:val="001E15B6"/>
    <w:rsid w:val="001E176C"/>
    <w:rsid w:val="001E192C"/>
    <w:rsid w:val="001E31E4"/>
    <w:rsid w:val="001E4422"/>
    <w:rsid w:val="001E48DB"/>
    <w:rsid w:val="001E4AD7"/>
    <w:rsid w:val="001E6749"/>
    <w:rsid w:val="001E6DD9"/>
    <w:rsid w:val="001F0621"/>
    <w:rsid w:val="001F0910"/>
    <w:rsid w:val="001F1520"/>
    <w:rsid w:val="001F2FF1"/>
    <w:rsid w:val="001F4304"/>
    <w:rsid w:val="001F47A3"/>
    <w:rsid w:val="001F4E13"/>
    <w:rsid w:val="001F5685"/>
    <w:rsid w:val="001F5751"/>
    <w:rsid w:val="001F6177"/>
    <w:rsid w:val="001F63B3"/>
    <w:rsid w:val="001F7304"/>
    <w:rsid w:val="001F76B3"/>
    <w:rsid w:val="001F7E03"/>
    <w:rsid w:val="001F7E3D"/>
    <w:rsid w:val="002007B1"/>
    <w:rsid w:val="002011BA"/>
    <w:rsid w:val="00201667"/>
    <w:rsid w:val="00201D4F"/>
    <w:rsid w:val="00202C27"/>
    <w:rsid w:val="00202D31"/>
    <w:rsid w:val="00203E68"/>
    <w:rsid w:val="002044C2"/>
    <w:rsid w:val="00204CF6"/>
    <w:rsid w:val="002058D7"/>
    <w:rsid w:val="00205D05"/>
    <w:rsid w:val="002062EF"/>
    <w:rsid w:val="00207788"/>
    <w:rsid w:val="0021305D"/>
    <w:rsid w:val="002154F8"/>
    <w:rsid w:val="0021635A"/>
    <w:rsid w:val="002171DF"/>
    <w:rsid w:val="00217238"/>
    <w:rsid w:val="00217D5C"/>
    <w:rsid w:val="0022113D"/>
    <w:rsid w:val="00222670"/>
    <w:rsid w:val="00225ECB"/>
    <w:rsid w:val="0022634F"/>
    <w:rsid w:val="00226458"/>
    <w:rsid w:val="002264A6"/>
    <w:rsid w:val="00226A75"/>
    <w:rsid w:val="00226F4A"/>
    <w:rsid w:val="002271CD"/>
    <w:rsid w:val="002278C1"/>
    <w:rsid w:val="002305CC"/>
    <w:rsid w:val="00232C1E"/>
    <w:rsid w:val="00233C56"/>
    <w:rsid w:val="00233D09"/>
    <w:rsid w:val="002346BE"/>
    <w:rsid w:val="002347D4"/>
    <w:rsid w:val="00235F1A"/>
    <w:rsid w:val="00236081"/>
    <w:rsid w:val="0023716C"/>
    <w:rsid w:val="00237485"/>
    <w:rsid w:val="00242C22"/>
    <w:rsid w:val="00243172"/>
    <w:rsid w:val="00243951"/>
    <w:rsid w:val="002440C2"/>
    <w:rsid w:val="00244252"/>
    <w:rsid w:val="00244AA7"/>
    <w:rsid w:val="002456ED"/>
    <w:rsid w:val="00245EF0"/>
    <w:rsid w:val="00246524"/>
    <w:rsid w:val="0024659B"/>
    <w:rsid w:val="00246A3C"/>
    <w:rsid w:val="00246FCD"/>
    <w:rsid w:val="002478B0"/>
    <w:rsid w:val="002479A4"/>
    <w:rsid w:val="002501A9"/>
    <w:rsid w:val="002512A4"/>
    <w:rsid w:val="00251912"/>
    <w:rsid w:val="0025194F"/>
    <w:rsid w:val="0025273B"/>
    <w:rsid w:val="00253D07"/>
    <w:rsid w:val="00254001"/>
    <w:rsid w:val="002542E6"/>
    <w:rsid w:val="0025440D"/>
    <w:rsid w:val="00254789"/>
    <w:rsid w:val="00255009"/>
    <w:rsid w:val="00255EEC"/>
    <w:rsid w:val="00255F15"/>
    <w:rsid w:val="00256D84"/>
    <w:rsid w:val="00256FF7"/>
    <w:rsid w:val="002571C6"/>
    <w:rsid w:val="00260E84"/>
    <w:rsid w:val="00262070"/>
    <w:rsid w:val="00262180"/>
    <w:rsid w:val="002622BA"/>
    <w:rsid w:val="00262396"/>
    <w:rsid w:val="0026245C"/>
    <w:rsid w:val="0026251C"/>
    <w:rsid w:val="0026258E"/>
    <w:rsid w:val="00262894"/>
    <w:rsid w:val="002629F0"/>
    <w:rsid w:val="00262E3A"/>
    <w:rsid w:val="00263805"/>
    <w:rsid w:val="002652BE"/>
    <w:rsid w:val="002654C4"/>
    <w:rsid w:val="00265E31"/>
    <w:rsid w:val="0026612B"/>
    <w:rsid w:val="0026733B"/>
    <w:rsid w:val="0026751C"/>
    <w:rsid w:val="0026768A"/>
    <w:rsid w:val="00267CD1"/>
    <w:rsid w:val="00272121"/>
    <w:rsid w:val="00272869"/>
    <w:rsid w:val="00272C93"/>
    <w:rsid w:val="00272DBA"/>
    <w:rsid w:val="002730A1"/>
    <w:rsid w:val="0027314E"/>
    <w:rsid w:val="00273CB2"/>
    <w:rsid w:val="00274CDE"/>
    <w:rsid w:val="00274D5B"/>
    <w:rsid w:val="00274EE6"/>
    <w:rsid w:val="00275330"/>
    <w:rsid w:val="00275629"/>
    <w:rsid w:val="0027647A"/>
    <w:rsid w:val="00276E43"/>
    <w:rsid w:val="00276E7B"/>
    <w:rsid w:val="00277310"/>
    <w:rsid w:val="00281D18"/>
    <w:rsid w:val="0028273D"/>
    <w:rsid w:val="00282A25"/>
    <w:rsid w:val="00282CD5"/>
    <w:rsid w:val="00282E2F"/>
    <w:rsid w:val="00282F23"/>
    <w:rsid w:val="002834C5"/>
    <w:rsid w:val="00283BB4"/>
    <w:rsid w:val="00283C00"/>
    <w:rsid w:val="00284AF8"/>
    <w:rsid w:val="002856B7"/>
    <w:rsid w:val="00286709"/>
    <w:rsid w:val="00286A2D"/>
    <w:rsid w:val="002871F9"/>
    <w:rsid w:val="00287545"/>
    <w:rsid w:val="002908E0"/>
    <w:rsid w:val="002914F0"/>
    <w:rsid w:val="00291B59"/>
    <w:rsid w:val="0029214E"/>
    <w:rsid w:val="002927F7"/>
    <w:rsid w:val="0029302D"/>
    <w:rsid w:val="0029343C"/>
    <w:rsid w:val="00295B27"/>
    <w:rsid w:val="00297E41"/>
    <w:rsid w:val="002A064A"/>
    <w:rsid w:val="002A06AD"/>
    <w:rsid w:val="002A1872"/>
    <w:rsid w:val="002A2857"/>
    <w:rsid w:val="002A28AB"/>
    <w:rsid w:val="002A348A"/>
    <w:rsid w:val="002A3C8D"/>
    <w:rsid w:val="002A5296"/>
    <w:rsid w:val="002A52A1"/>
    <w:rsid w:val="002A52E2"/>
    <w:rsid w:val="002A5503"/>
    <w:rsid w:val="002A6830"/>
    <w:rsid w:val="002A6BC9"/>
    <w:rsid w:val="002A75AA"/>
    <w:rsid w:val="002B028B"/>
    <w:rsid w:val="002B08A4"/>
    <w:rsid w:val="002B1235"/>
    <w:rsid w:val="002B1314"/>
    <w:rsid w:val="002B16AC"/>
    <w:rsid w:val="002B1DA3"/>
    <w:rsid w:val="002B32F8"/>
    <w:rsid w:val="002B3DBA"/>
    <w:rsid w:val="002B43D8"/>
    <w:rsid w:val="002B46C6"/>
    <w:rsid w:val="002B52B9"/>
    <w:rsid w:val="002B548B"/>
    <w:rsid w:val="002B5D90"/>
    <w:rsid w:val="002B5DCB"/>
    <w:rsid w:val="002B6215"/>
    <w:rsid w:val="002B6957"/>
    <w:rsid w:val="002B70CA"/>
    <w:rsid w:val="002B72CD"/>
    <w:rsid w:val="002B7765"/>
    <w:rsid w:val="002C002B"/>
    <w:rsid w:val="002C0193"/>
    <w:rsid w:val="002C12B4"/>
    <w:rsid w:val="002C196D"/>
    <w:rsid w:val="002C22EA"/>
    <w:rsid w:val="002C24CB"/>
    <w:rsid w:val="002C3060"/>
    <w:rsid w:val="002C3529"/>
    <w:rsid w:val="002C4F7E"/>
    <w:rsid w:val="002C544C"/>
    <w:rsid w:val="002C5F62"/>
    <w:rsid w:val="002C7CB5"/>
    <w:rsid w:val="002D08E3"/>
    <w:rsid w:val="002D1D64"/>
    <w:rsid w:val="002D5791"/>
    <w:rsid w:val="002D58B7"/>
    <w:rsid w:val="002D59FB"/>
    <w:rsid w:val="002D5A6A"/>
    <w:rsid w:val="002D752A"/>
    <w:rsid w:val="002D7AFE"/>
    <w:rsid w:val="002E034D"/>
    <w:rsid w:val="002E077D"/>
    <w:rsid w:val="002E326F"/>
    <w:rsid w:val="002E3652"/>
    <w:rsid w:val="002E3F59"/>
    <w:rsid w:val="002E5566"/>
    <w:rsid w:val="002E61C0"/>
    <w:rsid w:val="002E6577"/>
    <w:rsid w:val="002E6913"/>
    <w:rsid w:val="002E6CFC"/>
    <w:rsid w:val="002E765F"/>
    <w:rsid w:val="002E7AA7"/>
    <w:rsid w:val="002F0430"/>
    <w:rsid w:val="002F09A9"/>
    <w:rsid w:val="002F0ABC"/>
    <w:rsid w:val="002F0D68"/>
    <w:rsid w:val="002F139E"/>
    <w:rsid w:val="002F17A2"/>
    <w:rsid w:val="002F1F21"/>
    <w:rsid w:val="002F4637"/>
    <w:rsid w:val="002F48D7"/>
    <w:rsid w:val="002F5342"/>
    <w:rsid w:val="002F56DD"/>
    <w:rsid w:val="002F5F04"/>
    <w:rsid w:val="002F6F5C"/>
    <w:rsid w:val="00300043"/>
    <w:rsid w:val="003012E6"/>
    <w:rsid w:val="00302351"/>
    <w:rsid w:val="00302D55"/>
    <w:rsid w:val="00303317"/>
    <w:rsid w:val="00303BD8"/>
    <w:rsid w:val="00304986"/>
    <w:rsid w:val="003055F1"/>
    <w:rsid w:val="00306A7D"/>
    <w:rsid w:val="00306CAA"/>
    <w:rsid w:val="00306D33"/>
    <w:rsid w:val="00307784"/>
    <w:rsid w:val="00310642"/>
    <w:rsid w:val="00310ABE"/>
    <w:rsid w:val="00310FB3"/>
    <w:rsid w:val="0031104C"/>
    <w:rsid w:val="00312303"/>
    <w:rsid w:val="003123A5"/>
    <w:rsid w:val="00314014"/>
    <w:rsid w:val="00314395"/>
    <w:rsid w:val="00315BC7"/>
    <w:rsid w:val="00315F99"/>
    <w:rsid w:val="003164C1"/>
    <w:rsid w:val="00317695"/>
    <w:rsid w:val="003206E1"/>
    <w:rsid w:val="00320FD6"/>
    <w:rsid w:val="00321441"/>
    <w:rsid w:val="00321701"/>
    <w:rsid w:val="00321779"/>
    <w:rsid w:val="003222B9"/>
    <w:rsid w:val="00322E75"/>
    <w:rsid w:val="00323397"/>
    <w:rsid w:val="0032404B"/>
    <w:rsid w:val="0032412A"/>
    <w:rsid w:val="00324A65"/>
    <w:rsid w:val="003253C6"/>
    <w:rsid w:val="00325667"/>
    <w:rsid w:val="00326CFD"/>
    <w:rsid w:val="00326E53"/>
    <w:rsid w:val="00327645"/>
    <w:rsid w:val="0032783E"/>
    <w:rsid w:val="003301EC"/>
    <w:rsid w:val="00330948"/>
    <w:rsid w:val="003309F6"/>
    <w:rsid w:val="00330DB6"/>
    <w:rsid w:val="003312E9"/>
    <w:rsid w:val="0033155B"/>
    <w:rsid w:val="00331669"/>
    <w:rsid w:val="00335E28"/>
    <w:rsid w:val="00336182"/>
    <w:rsid w:val="003367D4"/>
    <w:rsid w:val="00336966"/>
    <w:rsid w:val="00336AB1"/>
    <w:rsid w:val="00336E1C"/>
    <w:rsid w:val="00337249"/>
    <w:rsid w:val="003378DB"/>
    <w:rsid w:val="003379AD"/>
    <w:rsid w:val="00337C5C"/>
    <w:rsid w:val="0034072E"/>
    <w:rsid w:val="00341815"/>
    <w:rsid w:val="00341A49"/>
    <w:rsid w:val="003423FB"/>
    <w:rsid w:val="0034241C"/>
    <w:rsid w:val="00342FA7"/>
    <w:rsid w:val="003431C0"/>
    <w:rsid w:val="00344043"/>
    <w:rsid w:val="00344066"/>
    <w:rsid w:val="0034423F"/>
    <w:rsid w:val="003446F2"/>
    <w:rsid w:val="00344FB9"/>
    <w:rsid w:val="00346602"/>
    <w:rsid w:val="00346666"/>
    <w:rsid w:val="00347199"/>
    <w:rsid w:val="00347227"/>
    <w:rsid w:val="00347C6C"/>
    <w:rsid w:val="0035094D"/>
    <w:rsid w:val="00351A41"/>
    <w:rsid w:val="00351E21"/>
    <w:rsid w:val="003521F7"/>
    <w:rsid w:val="00352421"/>
    <w:rsid w:val="00352B4E"/>
    <w:rsid w:val="003552D2"/>
    <w:rsid w:val="00355816"/>
    <w:rsid w:val="00355F19"/>
    <w:rsid w:val="00356143"/>
    <w:rsid w:val="0035641F"/>
    <w:rsid w:val="0035703A"/>
    <w:rsid w:val="003571CA"/>
    <w:rsid w:val="00360BB4"/>
    <w:rsid w:val="00361267"/>
    <w:rsid w:val="00361F36"/>
    <w:rsid w:val="00362754"/>
    <w:rsid w:val="00362CB3"/>
    <w:rsid w:val="00363195"/>
    <w:rsid w:val="003634C0"/>
    <w:rsid w:val="0036353A"/>
    <w:rsid w:val="00363DBE"/>
    <w:rsid w:val="00364A68"/>
    <w:rsid w:val="0036645E"/>
    <w:rsid w:val="00366558"/>
    <w:rsid w:val="0036673C"/>
    <w:rsid w:val="003700E3"/>
    <w:rsid w:val="0037056E"/>
    <w:rsid w:val="00370624"/>
    <w:rsid w:val="0037087C"/>
    <w:rsid w:val="00370D79"/>
    <w:rsid w:val="00370F62"/>
    <w:rsid w:val="003727AE"/>
    <w:rsid w:val="00372995"/>
    <w:rsid w:val="00373E0D"/>
    <w:rsid w:val="003753BA"/>
    <w:rsid w:val="00375751"/>
    <w:rsid w:val="0037597A"/>
    <w:rsid w:val="003759BC"/>
    <w:rsid w:val="00377231"/>
    <w:rsid w:val="00380A47"/>
    <w:rsid w:val="0038286D"/>
    <w:rsid w:val="0038316B"/>
    <w:rsid w:val="00383748"/>
    <w:rsid w:val="00383D1A"/>
    <w:rsid w:val="00384B12"/>
    <w:rsid w:val="00384D81"/>
    <w:rsid w:val="00385287"/>
    <w:rsid w:val="00385427"/>
    <w:rsid w:val="0038593F"/>
    <w:rsid w:val="00386EC9"/>
    <w:rsid w:val="0038785F"/>
    <w:rsid w:val="003919DD"/>
    <w:rsid w:val="00392478"/>
    <w:rsid w:val="00392A0F"/>
    <w:rsid w:val="003931DB"/>
    <w:rsid w:val="00393225"/>
    <w:rsid w:val="00395211"/>
    <w:rsid w:val="00395B95"/>
    <w:rsid w:val="00395C59"/>
    <w:rsid w:val="00395E9A"/>
    <w:rsid w:val="003963FF"/>
    <w:rsid w:val="00396CD3"/>
    <w:rsid w:val="0039718A"/>
    <w:rsid w:val="003A03A2"/>
    <w:rsid w:val="003A06EF"/>
    <w:rsid w:val="003A0F41"/>
    <w:rsid w:val="003A115A"/>
    <w:rsid w:val="003A207E"/>
    <w:rsid w:val="003A238B"/>
    <w:rsid w:val="003A3039"/>
    <w:rsid w:val="003A3223"/>
    <w:rsid w:val="003A33B3"/>
    <w:rsid w:val="003A37D1"/>
    <w:rsid w:val="003A3861"/>
    <w:rsid w:val="003A3C91"/>
    <w:rsid w:val="003A5078"/>
    <w:rsid w:val="003A5112"/>
    <w:rsid w:val="003A5327"/>
    <w:rsid w:val="003A5737"/>
    <w:rsid w:val="003A62DA"/>
    <w:rsid w:val="003A69F2"/>
    <w:rsid w:val="003A6A2F"/>
    <w:rsid w:val="003A79C6"/>
    <w:rsid w:val="003B025A"/>
    <w:rsid w:val="003B0721"/>
    <w:rsid w:val="003B116F"/>
    <w:rsid w:val="003B140E"/>
    <w:rsid w:val="003B14FE"/>
    <w:rsid w:val="003B151C"/>
    <w:rsid w:val="003B2419"/>
    <w:rsid w:val="003B38FB"/>
    <w:rsid w:val="003B3D8E"/>
    <w:rsid w:val="003B4BCD"/>
    <w:rsid w:val="003B5983"/>
    <w:rsid w:val="003B690E"/>
    <w:rsid w:val="003B6966"/>
    <w:rsid w:val="003B6B68"/>
    <w:rsid w:val="003B7195"/>
    <w:rsid w:val="003B746A"/>
    <w:rsid w:val="003B74FA"/>
    <w:rsid w:val="003B7B29"/>
    <w:rsid w:val="003C0A13"/>
    <w:rsid w:val="003C0FAB"/>
    <w:rsid w:val="003C12D6"/>
    <w:rsid w:val="003C1D2E"/>
    <w:rsid w:val="003C2725"/>
    <w:rsid w:val="003C2767"/>
    <w:rsid w:val="003C3209"/>
    <w:rsid w:val="003C34BD"/>
    <w:rsid w:val="003C3568"/>
    <w:rsid w:val="003C44B0"/>
    <w:rsid w:val="003C4804"/>
    <w:rsid w:val="003C60BE"/>
    <w:rsid w:val="003C6F7C"/>
    <w:rsid w:val="003D0478"/>
    <w:rsid w:val="003D047B"/>
    <w:rsid w:val="003D0A3F"/>
    <w:rsid w:val="003D0EF9"/>
    <w:rsid w:val="003D1649"/>
    <w:rsid w:val="003D249F"/>
    <w:rsid w:val="003D2A50"/>
    <w:rsid w:val="003D2DE0"/>
    <w:rsid w:val="003D32F6"/>
    <w:rsid w:val="003D36FC"/>
    <w:rsid w:val="003D4108"/>
    <w:rsid w:val="003D420D"/>
    <w:rsid w:val="003D549A"/>
    <w:rsid w:val="003D55B4"/>
    <w:rsid w:val="003D6594"/>
    <w:rsid w:val="003D77C3"/>
    <w:rsid w:val="003D7D4E"/>
    <w:rsid w:val="003E08A1"/>
    <w:rsid w:val="003E1105"/>
    <w:rsid w:val="003E2953"/>
    <w:rsid w:val="003E298B"/>
    <w:rsid w:val="003E3101"/>
    <w:rsid w:val="003E4503"/>
    <w:rsid w:val="003E469E"/>
    <w:rsid w:val="003E4E8A"/>
    <w:rsid w:val="003E625E"/>
    <w:rsid w:val="003E673E"/>
    <w:rsid w:val="003E7742"/>
    <w:rsid w:val="003F03CA"/>
    <w:rsid w:val="003F0879"/>
    <w:rsid w:val="003F186C"/>
    <w:rsid w:val="003F1D1A"/>
    <w:rsid w:val="003F4E2D"/>
    <w:rsid w:val="003F595F"/>
    <w:rsid w:val="003F5A45"/>
    <w:rsid w:val="003F629A"/>
    <w:rsid w:val="003F6301"/>
    <w:rsid w:val="003F648E"/>
    <w:rsid w:val="003F6AC8"/>
    <w:rsid w:val="003F7919"/>
    <w:rsid w:val="003F799A"/>
    <w:rsid w:val="003F7C4E"/>
    <w:rsid w:val="00401ACA"/>
    <w:rsid w:val="00401C60"/>
    <w:rsid w:val="00402AFA"/>
    <w:rsid w:val="0040347E"/>
    <w:rsid w:val="00403AF5"/>
    <w:rsid w:val="00404ECC"/>
    <w:rsid w:val="00404F73"/>
    <w:rsid w:val="004052C5"/>
    <w:rsid w:val="00405A6B"/>
    <w:rsid w:val="00405EF3"/>
    <w:rsid w:val="0040765C"/>
    <w:rsid w:val="00407945"/>
    <w:rsid w:val="00407E9C"/>
    <w:rsid w:val="00410C81"/>
    <w:rsid w:val="00410EC5"/>
    <w:rsid w:val="00411125"/>
    <w:rsid w:val="0041137F"/>
    <w:rsid w:val="004113C1"/>
    <w:rsid w:val="004120E2"/>
    <w:rsid w:val="00412D2C"/>
    <w:rsid w:val="004136B2"/>
    <w:rsid w:val="00414545"/>
    <w:rsid w:val="004155BA"/>
    <w:rsid w:val="004161EA"/>
    <w:rsid w:val="00416D77"/>
    <w:rsid w:val="0041789F"/>
    <w:rsid w:val="00417935"/>
    <w:rsid w:val="00417A8B"/>
    <w:rsid w:val="00417E98"/>
    <w:rsid w:val="004205C3"/>
    <w:rsid w:val="00420E95"/>
    <w:rsid w:val="004217D9"/>
    <w:rsid w:val="00422191"/>
    <w:rsid w:val="0042225D"/>
    <w:rsid w:val="00422516"/>
    <w:rsid w:val="004226CD"/>
    <w:rsid w:val="00422925"/>
    <w:rsid w:val="00422D39"/>
    <w:rsid w:val="00423661"/>
    <w:rsid w:val="004239DD"/>
    <w:rsid w:val="00423F5F"/>
    <w:rsid w:val="00425D67"/>
    <w:rsid w:val="004266DA"/>
    <w:rsid w:val="00426807"/>
    <w:rsid w:val="0042692E"/>
    <w:rsid w:val="0042774A"/>
    <w:rsid w:val="00427AA2"/>
    <w:rsid w:val="0043047C"/>
    <w:rsid w:val="00430A15"/>
    <w:rsid w:val="00430CE1"/>
    <w:rsid w:val="00431252"/>
    <w:rsid w:val="004312A9"/>
    <w:rsid w:val="004312EF"/>
    <w:rsid w:val="004323AD"/>
    <w:rsid w:val="0043255E"/>
    <w:rsid w:val="0043257A"/>
    <w:rsid w:val="00432667"/>
    <w:rsid w:val="0043578F"/>
    <w:rsid w:val="00436685"/>
    <w:rsid w:val="004367C2"/>
    <w:rsid w:val="00436BBF"/>
    <w:rsid w:val="00437A26"/>
    <w:rsid w:val="00437BD0"/>
    <w:rsid w:val="00440484"/>
    <w:rsid w:val="00440B45"/>
    <w:rsid w:val="004415C5"/>
    <w:rsid w:val="004417AB"/>
    <w:rsid w:val="004428CC"/>
    <w:rsid w:val="004436FC"/>
    <w:rsid w:val="00443F05"/>
    <w:rsid w:val="00444231"/>
    <w:rsid w:val="00444258"/>
    <w:rsid w:val="00444F66"/>
    <w:rsid w:val="004476CB"/>
    <w:rsid w:val="004478B7"/>
    <w:rsid w:val="004514EE"/>
    <w:rsid w:val="00452149"/>
    <w:rsid w:val="00452A03"/>
    <w:rsid w:val="00453C62"/>
    <w:rsid w:val="00453D34"/>
    <w:rsid w:val="004540AE"/>
    <w:rsid w:val="004544DE"/>
    <w:rsid w:val="00454CF1"/>
    <w:rsid w:val="00454F40"/>
    <w:rsid w:val="00455ED3"/>
    <w:rsid w:val="004560BF"/>
    <w:rsid w:val="0045654B"/>
    <w:rsid w:val="004614AE"/>
    <w:rsid w:val="00461D5E"/>
    <w:rsid w:val="00461E77"/>
    <w:rsid w:val="004627D4"/>
    <w:rsid w:val="00462CC9"/>
    <w:rsid w:val="00463B9A"/>
    <w:rsid w:val="00464485"/>
    <w:rsid w:val="004648B6"/>
    <w:rsid w:val="00465758"/>
    <w:rsid w:val="00466DF1"/>
    <w:rsid w:val="00466E68"/>
    <w:rsid w:val="00467CB9"/>
    <w:rsid w:val="00470C77"/>
    <w:rsid w:val="00470D62"/>
    <w:rsid w:val="00471949"/>
    <w:rsid w:val="00471CC2"/>
    <w:rsid w:val="00472119"/>
    <w:rsid w:val="00473CBA"/>
    <w:rsid w:val="004740C6"/>
    <w:rsid w:val="00474355"/>
    <w:rsid w:val="00475A91"/>
    <w:rsid w:val="00475E27"/>
    <w:rsid w:val="00475E7C"/>
    <w:rsid w:val="004760AA"/>
    <w:rsid w:val="00476D10"/>
    <w:rsid w:val="00476FA0"/>
    <w:rsid w:val="004800CD"/>
    <w:rsid w:val="004801CA"/>
    <w:rsid w:val="0048024C"/>
    <w:rsid w:val="004809B8"/>
    <w:rsid w:val="00480B44"/>
    <w:rsid w:val="004821F6"/>
    <w:rsid w:val="00482D86"/>
    <w:rsid w:val="00482F14"/>
    <w:rsid w:val="00482F25"/>
    <w:rsid w:val="004834E2"/>
    <w:rsid w:val="00484228"/>
    <w:rsid w:val="00485296"/>
    <w:rsid w:val="00485C08"/>
    <w:rsid w:val="00485DDC"/>
    <w:rsid w:val="00486A39"/>
    <w:rsid w:val="00486B2F"/>
    <w:rsid w:val="00486E5B"/>
    <w:rsid w:val="00486E61"/>
    <w:rsid w:val="00486FD4"/>
    <w:rsid w:val="00487D78"/>
    <w:rsid w:val="00487E4A"/>
    <w:rsid w:val="00491144"/>
    <w:rsid w:val="00491898"/>
    <w:rsid w:val="00491ABC"/>
    <w:rsid w:val="00492075"/>
    <w:rsid w:val="00494359"/>
    <w:rsid w:val="004946DA"/>
    <w:rsid w:val="00494908"/>
    <w:rsid w:val="004971E6"/>
    <w:rsid w:val="004974CE"/>
    <w:rsid w:val="00497D9B"/>
    <w:rsid w:val="004A06A7"/>
    <w:rsid w:val="004A06FA"/>
    <w:rsid w:val="004A0EC5"/>
    <w:rsid w:val="004A0F86"/>
    <w:rsid w:val="004A0FAE"/>
    <w:rsid w:val="004A1A0D"/>
    <w:rsid w:val="004A1AD9"/>
    <w:rsid w:val="004A1B81"/>
    <w:rsid w:val="004A1F7F"/>
    <w:rsid w:val="004A227A"/>
    <w:rsid w:val="004A3C91"/>
    <w:rsid w:val="004A4114"/>
    <w:rsid w:val="004A42BA"/>
    <w:rsid w:val="004A6EA0"/>
    <w:rsid w:val="004A7295"/>
    <w:rsid w:val="004A7F08"/>
    <w:rsid w:val="004A7F48"/>
    <w:rsid w:val="004A7F81"/>
    <w:rsid w:val="004B10B8"/>
    <w:rsid w:val="004B16D0"/>
    <w:rsid w:val="004B3B80"/>
    <w:rsid w:val="004B3F5B"/>
    <w:rsid w:val="004B49DF"/>
    <w:rsid w:val="004B4F83"/>
    <w:rsid w:val="004B5130"/>
    <w:rsid w:val="004B549A"/>
    <w:rsid w:val="004B585F"/>
    <w:rsid w:val="004B5FDB"/>
    <w:rsid w:val="004B6EDC"/>
    <w:rsid w:val="004B7AB5"/>
    <w:rsid w:val="004C0943"/>
    <w:rsid w:val="004C0954"/>
    <w:rsid w:val="004C0BB0"/>
    <w:rsid w:val="004C19C5"/>
    <w:rsid w:val="004C3F73"/>
    <w:rsid w:val="004C540B"/>
    <w:rsid w:val="004C565D"/>
    <w:rsid w:val="004C588B"/>
    <w:rsid w:val="004C5EE2"/>
    <w:rsid w:val="004C6B73"/>
    <w:rsid w:val="004C6DCA"/>
    <w:rsid w:val="004C704B"/>
    <w:rsid w:val="004C7B60"/>
    <w:rsid w:val="004D0833"/>
    <w:rsid w:val="004D15D8"/>
    <w:rsid w:val="004D171D"/>
    <w:rsid w:val="004D225C"/>
    <w:rsid w:val="004D2878"/>
    <w:rsid w:val="004D295C"/>
    <w:rsid w:val="004D2A30"/>
    <w:rsid w:val="004D2A7B"/>
    <w:rsid w:val="004D2B23"/>
    <w:rsid w:val="004D305D"/>
    <w:rsid w:val="004D3A5B"/>
    <w:rsid w:val="004D3B0C"/>
    <w:rsid w:val="004D4797"/>
    <w:rsid w:val="004D482D"/>
    <w:rsid w:val="004D5088"/>
    <w:rsid w:val="004D533E"/>
    <w:rsid w:val="004D6DE0"/>
    <w:rsid w:val="004D74C1"/>
    <w:rsid w:val="004D762E"/>
    <w:rsid w:val="004D78B1"/>
    <w:rsid w:val="004E08DA"/>
    <w:rsid w:val="004E0BCC"/>
    <w:rsid w:val="004E2561"/>
    <w:rsid w:val="004E2F61"/>
    <w:rsid w:val="004E30E9"/>
    <w:rsid w:val="004E389B"/>
    <w:rsid w:val="004E38B7"/>
    <w:rsid w:val="004E3F4F"/>
    <w:rsid w:val="004E4597"/>
    <w:rsid w:val="004E4EF9"/>
    <w:rsid w:val="004E5020"/>
    <w:rsid w:val="004E6528"/>
    <w:rsid w:val="004E69EE"/>
    <w:rsid w:val="004E78E4"/>
    <w:rsid w:val="004E7CC2"/>
    <w:rsid w:val="004F0659"/>
    <w:rsid w:val="004F0E64"/>
    <w:rsid w:val="004F171E"/>
    <w:rsid w:val="004F17D1"/>
    <w:rsid w:val="004F1BB4"/>
    <w:rsid w:val="004F2BFE"/>
    <w:rsid w:val="004F445B"/>
    <w:rsid w:val="004F6D5F"/>
    <w:rsid w:val="004F6E7D"/>
    <w:rsid w:val="004F7426"/>
    <w:rsid w:val="004F7CEB"/>
    <w:rsid w:val="005004AF"/>
    <w:rsid w:val="005019DC"/>
    <w:rsid w:val="00501D52"/>
    <w:rsid w:val="00501D83"/>
    <w:rsid w:val="005023DB"/>
    <w:rsid w:val="00502B20"/>
    <w:rsid w:val="00502FE3"/>
    <w:rsid w:val="00503233"/>
    <w:rsid w:val="00503D1E"/>
    <w:rsid w:val="00504075"/>
    <w:rsid w:val="005043CF"/>
    <w:rsid w:val="00504467"/>
    <w:rsid w:val="00504D41"/>
    <w:rsid w:val="00504F02"/>
    <w:rsid w:val="00505547"/>
    <w:rsid w:val="00506DE8"/>
    <w:rsid w:val="0050747D"/>
    <w:rsid w:val="0050768A"/>
    <w:rsid w:val="005103CF"/>
    <w:rsid w:val="005112AD"/>
    <w:rsid w:val="00511F33"/>
    <w:rsid w:val="0051252A"/>
    <w:rsid w:val="0051257B"/>
    <w:rsid w:val="005131F7"/>
    <w:rsid w:val="00513319"/>
    <w:rsid w:val="00513589"/>
    <w:rsid w:val="00513EB5"/>
    <w:rsid w:val="00514904"/>
    <w:rsid w:val="00514B82"/>
    <w:rsid w:val="0051544F"/>
    <w:rsid w:val="00516A2B"/>
    <w:rsid w:val="005173BB"/>
    <w:rsid w:val="00517545"/>
    <w:rsid w:val="00517772"/>
    <w:rsid w:val="005208DC"/>
    <w:rsid w:val="00520CF7"/>
    <w:rsid w:val="00523011"/>
    <w:rsid w:val="00523767"/>
    <w:rsid w:val="00523C41"/>
    <w:rsid w:val="00524056"/>
    <w:rsid w:val="005252BC"/>
    <w:rsid w:val="00525619"/>
    <w:rsid w:val="005256AF"/>
    <w:rsid w:val="00525F20"/>
    <w:rsid w:val="00526A9D"/>
    <w:rsid w:val="00526B81"/>
    <w:rsid w:val="00526BE6"/>
    <w:rsid w:val="00526EDF"/>
    <w:rsid w:val="00527F6E"/>
    <w:rsid w:val="00530BE2"/>
    <w:rsid w:val="00531A1F"/>
    <w:rsid w:val="00531CCE"/>
    <w:rsid w:val="00533016"/>
    <w:rsid w:val="00533814"/>
    <w:rsid w:val="0053385B"/>
    <w:rsid w:val="00533FB0"/>
    <w:rsid w:val="0053467C"/>
    <w:rsid w:val="0053471E"/>
    <w:rsid w:val="0053646B"/>
    <w:rsid w:val="00536B8F"/>
    <w:rsid w:val="00536EC8"/>
    <w:rsid w:val="00540097"/>
    <w:rsid w:val="00540176"/>
    <w:rsid w:val="00540750"/>
    <w:rsid w:val="00540A01"/>
    <w:rsid w:val="00540C5C"/>
    <w:rsid w:val="00540D70"/>
    <w:rsid w:val="00540FEA"/>
    <w:rsid w:val="00541B32"/>
    <w:rsid w:val="00542A59"/>
    <w:rsid w:val="00543153"/>
    <w:rsid w:val="005433BE"/>
    <w:rsid w:val="00543ABA"/>
    <w:rsid w:val="00543C0A"/>
    <w:rsid w:val="005445FE"/>
    <w:rsid w:val="005463AA"/>
    <w:rsid w:val="005463B4"/>
    <w:rsid w:val="00546964"/>
    <w:rsid w:val="005474BD"/>
    <w:rsid w:val="00547636"/>
    <w:rsid w:val="005477DB"/>
    <w:rsid w:val="00547C55"/>
    <w:rsid w:val="00550E41"/>
    <w:rsid w:val="00550E7D"/>
    <w:rsid w:val="00551128"/>
    <w:rsid w:val="005511F5"/>
    <w:rsid w:val="00551207"/>
    <w:rsid w:val="005521CD"/>
    <w:rsid w:val="0055230E"/>
    <w:rsid w:val="00552508"/>
    <w:rsid w:val="0055259A"/>
    <w:rsid w:val="00553634"/>
    <w:rsid w:val="00554900"/>
    <w:rsid w:val="005549AF"/>
    <w:rsid w:val="00554B43"/>
    <w:rsid w:val="00554E37"/>
    <w:rsid w:val="00555B4D"/>
    <w:rsid w:val="005563D7"/>
    <w:rsid w:val="005568F0"/>
    <w:rsid w:val="00556EA6"/>
    <w:rsid w:val="005613E5"/>
    <w:rsid w:val="00561754"/>
    <w:rsid w:val="005620DA"/>
    <w:rsid w:val="00562181"/>
    <w:rsid w:val="00563342"/>
    <w:rsid w:val="005636B5"/>
    <w:rsid w:val="00563788"/>
    <w:rsid w:val="00563879"/>
    <w:rsid w:val="00564B01"/>
    <w:rsid w:val="00564CC6"/>
    <w:rsid w:val="0056513F"/>
    <w:rsid w:val="005665F4"/>
    <w:rsid w:val="00567545"/>
    <w:rsid w:val="00570399"/>
    <w:rsid w:val="00570B1B"/>
    <w:rsid w:val="00571CDB"/>
    <w:rsid w:val="00571EA7"/>
    <w:rsid w:val="005727CB"/>
    <w:rsid w:val="005728C5"/>
    <w:rsid w:val="00572B02"/>
    <w:rsid w:val="0057432E"/>
    <w:rsid w:val="00574943"/>
    <w:rsid w:val="00574987"/>
    <w:rsid w:val="00574CC1"/>
    <w:rsid w:val="00575250"/>
    <w:rsid w:val="00575A3A"/>
    <w:rsid w:val="00575B9F"/>
    <w:rsid w:val="00575D71"/>
    <w:rsid w:val="00575DD2"/>
    <w:rsid w:val="005765AB"/>
    <w:rsid w:val="00577191"/>
    <w:rsid w:val="005804CD"/>
    <w:rsid w:val="00581D0C"/>
    <w:rsid w:val="005829BE"/>
    <w:rsid w:val="00583D8E"/>
    <w:rsid w:val="0058418A"/>
    <w:rsid w:val="005845C9"/>
    <w:rsid w:val="005846B9"/>
    <w:rsid w:val="00584CEF"/>
    <w:rsid w:val="005853B4"/>
    <w:rsid w:val="00585D9C"/>
    <w:rsid w:val="00585E21"/>
    <w:rsid w:val="00587D98"/>
    <w:rsid w:val="00590005"/>
    <w:rsid w:val="0059101B"/>
    <w:rsid w:val="005912C9"/>
    <w:rsid w:val="00591534"/>
    <w:rsid w:val="00591874"/>
    <w:rsid w:val="00591AA4"/>
    <w:rsid w:val="00592BDD"/>
    <w:rsid w:val="005931C1"/>
    <w:rsid w:val="00594FAB"/>
    <w:rsid w:val="0059503E"/>
    <w:rsid w:val="005957BE"/>
    <w:rsid w:val="005959F2"/>
    <w:rsid w:val="00596524"/>
    <w:rsid w:val="00596863"/>
    <w:rsid w:val="00596904"/>
    <w:rsid w:val="00596B3C"/>
    <w:rsid w:val="0059755F"/>
    <w:rsid w:val="005A0706"/>
    <w:rsid w:val="005A081F"/>
    <w:rsid w:val="005A0B4D"/>
    <w:rsid w:val="005A0C4D"/>
    <w:rsid w:val="005A177E"/>
    <w:rsid w:val="005A37A6"/>
    <w:rsid w:val="005A4E5D"/>
    <w:rsid w:val="005A5790"/>
    <w:rsid w:val="005A57AF"/>
    <w:rsid w:val="005A7489"/>
    <w:rsid w:val="005B04B0"/>
    <w:rsid w:val="005B0ABF"/>
    <w:rsid w:val="005B0B10"/>
    <w:rsid w:val="005B1250"/>
    <w:rsid w:val="005B148E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B6EE2"/>
    <w:rsid w:val="005C0203"/>
    <w:rsid w:val="005C0270"/>
    <w:rsid w:val="005C07C9"/>
    <w:rsid w:val="005C235E"/>
    <w:rsid w:val="005C23A6"/>
    <w:rsid w:val="005C2D83"/>
    <w:rsid w:val="005C42E0"/>
    <w:rsid w:val="005C551D"/>
    <w:rsid w:val="005C6CC8"/>
    <w:rsid w:val="005D0A8E"/>
    <w:rsid w:val="005D0CA6"/>
    <w:rsid w:val="005D15BB"/>
    <w:rsid w:val="005D184F"/>
    <w:rsid w:val="005D1A1C"/>
    <w:rsid w:val="005D1A2C"/>
    <w:rsid w:val="005D2FEF"/>
    <w:rsid w:val="005D308F"/>
    <w:rsid w:val="005D3EF9"/>
    <w:rsid w:val="005D555F"/>
    <w:rsid w:val="005D5612"/>
    <w:rsid w:val="005D6094"/>
    <w:rsid w:val="005D6228"/>
    <w:rsid w:val="005D6CB1"/>
    <w:rsid w:val="005D7B40"/>
    <w:rsid w:val="005D7DA5"/>
    <w:rsid w:val="005E1627"/>
    <w:rsid w:val="005E1783"/>
    <w:rsid w:val="005E1CA6"/>
    <w:rsid w:val="005E1FED"/>
    <w:rsid w:val="005E2572"/>
    <w:rsid w:val="005E3043"/>
    <w:rsid w:val="005E4936"/>
    <w:rsid w:val="005E498B"/>
    <w:rsid w:val="005E4C59"/>
    <w:rsid w:val="005E6657"/>
    <w:rsid w:val="005E68D8"/>
    <w:rsid w:val="005E6DD7"/>
    <w:rsid w:val="005E744A"/>
    <w:rsid w:val="005E75D3"/>
    <w:rsid w:val="005E7967"/>
    <w:rsid w:val="005E7B22"/>
    <w:rsid w:val="005E7ECA"/>
    <w:rsid w:val="005F173F"/>
    <w:rsid w:val="005F26AB"/>
    <w:rsid w:val="005F2BEF"/>
    <w:rsid w:val="005F2D92"/>
    <w:rsid w:val="005F2E83"/>
    <w:rsid w:val="005F3496"/>
    <w:rsid w:val="005F3A83"/>
    <w:rsid w:val="005F3FB7"/>
    <w:rsid w:val="005F47D5"/>
    <w:rsid w:val="005F54F0"/>
    <w:rsid w:val="005F5B46"/>
    <w:rsid w:val="005F5EA2"/>
    <w:rsid w:val="005F6DFD"/>
    <w:rsid w:val="00600050"/>
    <w:rsid w:val="00600771"/>
    <w:rsid w:val="006012B6"/>
    <w:rsid w:val="0060191E"/>
    <w:rsid w:val="00601B7B"/>
    <w:rsid w:val="0060287F"/>
    <w:rsid w:val="00603180"/>
    <w:rsid w:val="00603E48"/>
    <w:rsid w:val="00604B00"/>
    <w:rsid w:val="00604C76"/>
    <w:rsid w:val="00604F65"/>
    <w:rsid w:val="00605772"/>
    <w:rsid w:val="00606130"/>
    <w:rsid w:val="006065B8"/>
    <w:rsid w:val="006068E6"/>
    <w:rsid w:val="00606AD4"/>
    <w:rsid w:val="00606DCA"/>
    <w:rsid w:val="00607C19"/>
    <w:rsid w:val="00610090"/>
    <w:rsid w:val="00610FBB"/>
    <w:rsid w:val="00611193"/>
    <w:rsid w:val="006114C0"/>
    <w:rsid w:val="00611647"/>
    <w:rsid w:val="00611D3E"/>
    <w:rsid w:val="00611ED8"/>
    <w:rsid w:val="00612D42"/>
    <w:rsid w:val="006130BA"/>
    <w:rsid w:val="00613351"/>
    <w:rsid w:val="006134F5"/>
    <w:rsid w:val="00613712"/>
    <w:rsid w:val="0061500C"/>
    <w:rsid w:val="0061596C"/>
    <w:rsid w:val="00615C02"/>
    <w:rsid w:val="00616338"/>
    <w:rsid w:val="0061692A"/>
    <w:rsid w:val="00617355"/>
    <w:rsid w:val="00617B27"/>
    <w:rsid w:val="00620321"/>
    <w:rsid w:val="0062090F"/>
    <w:rsid w:val="00620E63"/>
    <w:rsid w:val="00620F74"/>
    <w:rsid w:val="006220F6"/>
    <w:rsid w:val="006221B7"/>
    <w:rsid w:val="00623BBC"/>
    <w:rsid w:val="00624052"/>
    <w:rsid w:val="0062420A"/>
    <w:rsid w:val="00625912"/>
    <w:rsid w:val="0062616E"/>
    <w:rsid w:val="006264A0"/>
    <w:rsid w:val="006266E1"/>
    <w:rsid w:val="0062686F"/>
    <w:rsid w:val="00627A00"/>
    <w:rsid w:val="00631029"/>
    <w:rsid w:val="0063128C"/>
    <w:rsid w:val="006312E5"/>
    <w:rsid w:val="006316D9"/>
    <w:rsid w:val="006319C7"/>
    <w:rsid w:val="00631DD9"/>
    <w:rsid w:val="00632170"/>
    <w:rsid w:val="006339CA"/>
    <w:rsid w:val="00633F70"/>
    <w:rsid w:val="006347BC"/>
    <w:rsid w:val="00635643"/>
    <w:rsid w:val="00635D1D"/>
    <w:rsid w:val="006363C2"/>
    <w:rsid w:val="006367FF"/>
    <w:rsid w:val="00636BDA"/>
    <w:rsid w:val="00636EDF"/>
    <w:rsid w:val="0063704A"/>
    <w:rsid w:val="00640017"/>
    <w:rsid w:val="00641857"/>
    <w:rsid w:val="00641A1D"/>
    <w:rsid w:val="006426F4"/>
    <w:rsid w:val="006432F1"/>
    <w:rsid w:val="00643501"/>
    <w:rsid w:val="006450BF"/>
    <w:rsid w:val="006455A2"/>
    <w:rsid w:val="00646781"/>
    <w:rsid w:val="006468B8"/>
    <w:rsid w:val="006469A4"/>
    <w:rsid w:val="00650248"/>
    <w:rsid w:val="00650EAD"/>
    <w:rsid w:val="006518CE"/>
    <w:rsid w:val="006518FC"/>
    <w:rsid w:val="00651C0F"/>
    <w:rsid w:val="00652DC9"/>
    <w:rsid w:val="00655CC5"/>
    <w:rsid w:val="00655DDC"/>
    <w:rsid w:val="00656D57"/>
    <w:rsid w:val="006570DE"/>
    <w:rsid w:val="0066032D"/>
    <w:rsid w:val="006604F2"/>
    <w:rsid w:val="0066078D"/>
    <w:rsid w:val="006618E5"/>
    <w:rsid w:val="0066218D"/>
    <w:rsid w:val="0066397F"/>
    <w:rsid w:val="00665BC5"/>
    <w:rsid w:val="0066647F"/>
    <w:rsid w:val="006665F5"/>
    <w:rsid w:val="00666622"/>
    <w:rsid w:val="0066692B"/>
    <w:rsid w:val="006703D1"/>
    <w:rsid w:val="00670F35"/>
    <w:rsid w:val="0067298C"/>
    <w:rsid w:val="0067473C"/>
    <w:rsid w:val="00674A0F"/>
    <w:rsid w:val="0067582A"/>
    <w:rsid w:val="006761EA"/>
    <w:rsid w:val="0067758B"/>
    <w:rsid w:val="00677AF8"/>
    <w:rsid w:val="0068017A"/>
    <w:rsid w:val="00681206"/>
    <w:rsid w:val="00681690"/>
    <w:rsid w:val="00681EC5"/>
    <w:rsid w:val="006822F0"/>
    <w:rsid w:val="00682DF4"/>
    <w:rsid w:val="006831BF"/>
    <w:rsid w:val="00685261"/>
    <w:rsid w:val="00685403"/>
    <w:rsid w:val="00686632"/>
    <w:rsid w:val="00686F04"/>
    <w:rsid w:val="00691CFE"/>
    <w:rsid w:val="00692278"/>
    <w:rsid w:val="00692C8D"/>
    <w:rsid w:val="00692DF3"/>
    <w:rsid w:val="0069320F"/>
    <w:rsid w:val="00693C4E"/>
    <w:rsid w:val="00693FBE"/>
    <w:rsid w:val="00694CF4"/>
    <w:rsid w:val="00695B55"/>
    <w:rsid w:val="00696458"/>
    <w:rsid w:val="006967B6"/>
    <w:rsid w:val="00696F4F"/>
    <w:rsid w:val="006A02A3"/>
    <w:rsid w:val="006A08A6"/>
    <w:rsid w:val="006A0F28"/>
    <w:rsid w:val="006A15A2"/>
    <w:rsid w:val="006A1C98"/>
    <w:rsid w:val="006A2308"/>
    <w:rsid w:val="006A290E"/>
    <w:rsid w:val="006A2D86"/>
    <w:rsid w:val="006A339A"/>
    <w:rsid w:val="006A4203"/>
    <w:rsid w:val="006A43F5"/>
    <w:rsid w:val="006A5100"/>
    <w:rsid w:val="006A58F1"/>
    <w:rsid w:val="006A6065"/>
    <w:rsid w:val="006A66FE"/>
    <w:rsid w:val="006A72A3"/>
    <w:rsid w:val="006A7A13"/>
    <w:rsid w:val="006B09EC"/>
    <w:rsid w:val="006B16C1"/>
    <w:rsid w:val="006B2A36"/>
    <w:rsid w:val="006B30D7"/>
    <w:rsid w:val="006B3561"/>
    <w:rsid w:val="006B3CC0"/>
    <w:rsid w:val="006B49C1"/>
    <w:rsid w:val="006B4DE0"/>
    <w:rsid w:val="006B5193"/>
    <w:rsid w:val="006B5868"/>
    <w:rsid w:val="006B5E66"/>
    <w:rsid w:val="006B69EC"/>
    <w:rsid w:val="006B7231"/>
    <w:rsid w:val="006C1C4E"/>
    <w:rsid w:val="006C3B04"/>
    <w:rsid w:val="006C43D6"/>
    <w:rsid w:val="006C48AC"/>
    <w:rsid w:val="006C4995"/>
    <w:rsid w:val="006C4BC9"/>
    <w:rsid w:val="006C538A"/>
    <w:rsid w:val="006C5F21"/>
    <w:rsid w:val="006C6115"/>
    <w:rsid w:val="006C61B5"/>
    <w:rsid w:val="006C6925"/>
    <w:rsid w:val="006C6A71"/>
    <w:rsid w:val="006C7447"/>
    <w:rsid w:val="006C7B15"/>
    <w:rsid w:val="006C7EB1"/>
    <w:rsid w:val="006D0B9A"/>
    <w:rsid w:val="006D12F2"/>
    <w:rsid w:val="006D2553"/>
    <w:rsid w:val="006D296C"/>
    <w:rsid w:val="006D334A"/>
    <w:rsid w:val="006D3A78"/>
    <w:rsid w:val="006D3BC2"/>
    <w:rsid w:val="006D49B5"/>
    <w:rsid w:val="006D65FD"/>
    <w:rsid w:val="006D6AF4"/>
    <w:rsid w:val="006D7491"/>
    <w:rsid w:val="006D757D"/>
    <w:rsid w:val="006D7AD8"/>
    <w:rsid w:val="006E09CF"/>
    <w:rsid w:val="006E15C8"/>
    <w:rsid w:val="006E241C"/>
    <w:rsid w:val="006E28A7"/>
    <w:rsid w:val="006E388C"/>
    <w:rsid w:val="006E4068"/>
    <w:rsid w:val="006E422C"/>
    <w:rsid w:val="006E46AA"/>
    <w:rsid w:val="006E61AB"/>
    <w:rsid w:val="006E687E"/>
    <w:rsid w:val="006E77DF"/>
    <w:rsid w:val="006E7DED"/>
    <w:rsid w:val="006E7E1B"/>
    <w:rsid w:val="006F02E1"/>
    <w:rsid w:val="006F0968"/>
    <w:rsid w:val="006F16E8"/>
    <w:rsid w:val="006F1F51"/>
    <w:rsid w:val="006F2485"/>
    <w:rsid w:val="006F2884"/>
    <w:rsid w:val="006F2D18"/>
    <w:rsid w:val="006F2E61"/>
    <w:rsid w:val="006F33BC"/>
    <w:rsid w:val="006F3941"/>
    <w:rsid w:val="006F4749"/>
    <w:rsid w:val="006F52BC"/>
    <w:rsid w:val="006F56CB"/>
    <w:rsid w:val="006F5C32"/>
    <w:rsid w:val="006F5E2F"/>
    <w:rsid w:val="006F6779"/>
    <w:rsid w:val="006F678F"/>
    <w:rsid w:val="006F6BD6"/>
    <w:rsid w:val="006F7D46"/>
    <w:rsid w:val="00700209"/>
    <w:rsid w:val="00702108"/>
    <w:rsid w:val="00703A72"/>
    <w:rsid w:val="00705526"/>
    <w:rsid w:val="00705A33"/>
    <w:rsid w:val="00705C67"/>
    <w:rsid w:val="0070695D"/>
    <w:rsid w:val="007069E4"/>
    <w:rsid w:val="00706F27"/>
    <w:rsid w:val="00706F77"/>
    <w:rsid w:val="00706F93"/>
    <w:rsid w:val="00707404"/>
    <w:rsid w:val="0070757B"/>
    <w:rsid w:val="00710B10"/>
    <w:rsid w:val="00710BE4"/>
    <w:rsid w:val="00710CA7"/>
    <w:rsid w:val="007113C3"/>
    <w:rsid w:val="00711D3A"/>
    <w:rsid w:val="00711EE4"/>
    <w:rsid w:val="00711F87"/>
    <w:rsid w:val="00712554"/>
    <w:rsid w:val="00712E28"/>
    <w:rsid w:val="007130C0"/>
    <w:rsid w:val="00713249"/>
    <w:rsid w:val="0071494C"/>
    <w:rsid w:val="007151EB"/>
    <w:rsid w:val="00715BCE"/>
    <w:rsid w:val="00715FE1"/>
    <w:rsid w:val="00716E4D"/>
    <w:rsid w:val="007172DB"/>
    <w:rsid w:val="0072090C"/>
    <w:rsid w:val="00720BD4"/>
    <w:rsid w:val="00721377"/>
    <w:rsid w:val="0072182C"/>
    <w:rsid w:val="0072209C"/>
    <w:rsid w:val="00722BB1"/>
    <w:rsid w:val="00722DB6"/>
    <w:rsid w:val="00722E6B"/>
    <w:rsid w:val="00722FC4"/>
    <w:rsid w:val="00723B8B"/>
    <w:rsid w:val="0072496A"/>
    <w:rsid w:val="0072517E"/>
    <w:rsid w:val="007254C8"/>
    <w:rsid w:val="00725BF9"/>
    <w:rsid w:val="007261B6"/>
    <w:rsid w:val="0072640B"/>
    <w:rsid w:val="0072683C"/>
    <w:rsid w:val="007269ED"/>
    <w:rsid w:val="0072774D"/>
    <w:rsid w:val="00730989"/>
    <w:rsid w:val="00730B3B"/>
    <w:rsid w:val="00731064"/>
    <w:rsid w:val="00731F34"/>
    <w:rsid w:val="007326D3"/>
    <w:rsid w:val="0073270A"/>
    <w:rsid w:val="00732928"/>
    <w:rsid w:val="0073302D"/>
    <w:rsid w:val="007342DB"/>
    <w:rsid w:val="00734F3A"/>
    <w:rsid w:val="00735155"/>
    <w:rsid w:val="00735603"/>
    <w:rsid w:val="007356C3"/>
    <w:rsid w:val="0073576D"/>
    <w:rsid w:val="00735D8A"/>
    <w:rsid w:val="00735ED0"/>
    <w:rsid w:val="00736060"/>
    <w:rsid w:val="007365C1"/>
    <w:rsid w:val="007365D2"/>
    <w:rsid w:val="007366A3"/>
    <w:rsid w:val="0073672F"/>
    <w:rsid w:val="007373D8"/>
    <w:rsid w:val="007407B9"/>
    <w:rsid w:val="007409C4"/>
    <w:rsid w:val="00741DB0"/>
    <w:rsid w:val="00741E17"/>
    <w:rsid w:val="00741EB0"/>
    <w:rsid w:val="00742298"/>
    <w:rsid w:val="00742D98"/>
    <w:rsid w:val="0074377F"/>
    <w:rsid w:val="00744905"/>
    <w:rsid w:val="00745BC5"/>
    <w:rsid w:val="007469CA"/>
    <w:rsid w:val="00747A10"/>
    <w:rsid w:val="00747CFA"/>
    <w:rsid w:val="00750A32"/>
    <w:rsid w:val="007518E6"/>
    <w:rsid w:val="00752D38"/>
    <w:rsid w:val="00754EC1"/>
    <w:rsid w:val="007559D7"/>
    <w:rsid w:val="00755F00"/>
    <w:rsid w:val="00756358"/>
    <w:rsid w:val="00756D6D"/>
    <w:rsid w:val="00757DC7"/>
    <w:rsid w:val="007606EA"/>
    <w:rsid w:val="007608D5"/>
    <w:rsid w:val="0076162B"/>
    <w:rsid w:val="00761CB8"/>
    <w:rsid w:val="0076370E"/>
    <w:rsid w:val="007644CF"/>
    <w:rsid w:val="00765BE3"/>
    <w:rsid w:val="0077006D"/>
    <w:rsid w:val="0077069E"/>
    <w:rsid w:val="00770D84"/>
    <w:rsid w:val="00771071"/>
    <w:rsid w:val="00771BB7"/>
    <w:rsid w:val="00771DB7"/>
    <w:rsid w:val="007725F5"/>
    <w:rsid w:val="007728BA"/>
    <w:rsid w:val="00772AFF"/>
    <w:rsid w:val="00773788"/>
    <w:rsid w:val="00774FAA"/>
    <w:rsid w:val="007755DD"/>
    <w:rsid w:val="00775BDC"/>
    <w:rsid w:val="00775CDF"/>
    <w:rsid w:val="00775EFB"/>
    <w:rsid w:val="00776074"/>
    <w:rsid w:val="00776839"/>
    <w:rsid w:val="00776DFB"/>
    <w:rsid w:val="0077711D"/>
    <w:rsid w:val="00777550"/>
    <w:rsid w:val="00777B3F"/>
    <w:rsid w:val="00777D50"/>
    <w:rsid w:val="00780C9E"/>
    <w:rsid w:val="00781CAD"/>
    <w:rsid w:val="00782069"/>
    <w:rsid w:val="00782691"/>
    <w:rsid w:val="0078277E"/>
    <w:rsid w:val="00782960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4E39"/>
    <w:rsid w:val="00795286"/>
    <w:rsid w:val="007953DC"/>
    <w:rsid w:val="00795D6B"/>
    <w:rsid w:val="00796794"/>
    <w:rsid w:val="00797653"/>
    <w:rsid w:val="007A0A62"/>
    <w:rsid w:val="007A0CEC"/>
    <w:rsid w:val="007A0F78"/>
    <w:rsid w:val="007A1ECC"/>
    <w:rsid w:val="007A28DE"/>
    <w:rsid w:val="007A3F8E"/>
    <w:rsid w:val="007A4754"/>
    <w:rsid w:val="007A535F"/>
    <w:rsid w:val="007A611D"/>
    <w:rsid w:val="007A777F"/>
    <w:rsid w:val="007B014F"/>
    <w:rsid w:val="007B0B6A"/>
    <w:rsid w:val="007B1FA6"/>
    <w:rsid w:val="007B2BAB"/>
    <w:rsid w:val="007B36A4"/>
    <w:rsid w:val="007B4BCB"/>
    <w:rsid w:val="007B4E6B"/>
    <w:rsid w:val="007B5B8A"/>
    <w:rsid w:val="007B6632"/>
    <w:rsid w:val="007B6AC9"/>
    <w:rsid w:val="007B6C63"/>
    <w:rsid w:val="007B6E41"/>
    <w:rsid w:val="007C0499"/>
    <w:rsid w:val="007C06E5"/>
    <w:rsid w:val="007C0F31"/>
    <w:rsid w:val="007C1EF4"/>
    <w:rsid w:val="007C236E"/>
    <w:rsid w:val="007C249E"/>
    <w:rsid w:val="007C2CC1"/>
    <w:rsid w:val="007C3C85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428F"/>
    <w:rsid w:val="007D43C2"/>
    <w:rsid w:val="007D568C"/>
    <w:rsid w:val="007D6265"/>
    <w:rsid w:val="007D658D"/>
    <w:rsid w:val="007D7429"/>
    <w:rsid w:val="007D77EA"/>
    <w:rsid w:val="007D7A97"/>
    <w:rsid w:val="007E03D8"/>
    <w:rsid w:val="007E06DD"/>
    <w:rsid w:val="007E07D8"/>
    <w:rsid w:val="007E0A9A"/>
    <w:rsid w:val="007E0C92"/>
    <w:rsid w:val="007E2A4C"/>
    <w:rsid w:val="007E3840"/>
    <w:rsid w:val="007E4240"/>
    <w:rsid w:val="007E43D1"/>
    <w:rsid w:val="007E4506"/>
    <w:rsid w:val="007E4798"/>
    <w:rsid w:val="007E4917"/>
    <w:rsid w:val="007E50D8"/>
    <w:rsid w:val="007E5834"/>
    <w:rsid w:val="007E600C"/>
    <w:rsid w:val="007E73AA"/>
    <w:rsid w:val="007E7B7D"/>
    <w:rsid w:val="007F028C"/>
    <w:rsid w:val="007F09CE"/>
    <w:rsid w:val="007F0FD4"/>
    <w:rsid w:val="007F11EC"/>
    <w:rsid w:val="007F20DF"/>
    <w:rsid w:val="007F22BB"/>
    <w:rsid w:val="007F3921"/>
    <w:rsid w:val="007F3A79"/>
    <w:rsid w:val="007F6E16"/>
    <w:rsid w:val="007F7713"/>
    <w:rsid w:val="007F7DA9"/>
    <w:rsid w:val="00802A0A"/>
    <w:rsid w:val="00803774"/>
    <w:rsid w:val="0080411A"/>
    <w:rsid w:val="008041E0"/>
    <w:rsid w:val="0080427D"/>
    <w:rsid w:val="00804ED4"/>
    <w:rsid w:val="00804F0B"/>
    <w:rsid w:val="00805232"/>
    <w:rsid w:val="00805963"/>
    <w:rsid w:val="00805C52"/>
    <w:rsid w:val="008067EB"/>
    <w:rsid w:val="00807816"/>
    <w:rsid w:val="00807DD1"/>
    <w:rsid w:val="00810377"/>
    <w:rsid w:val="008117C1"/>
    <w:rsid w:val="00811EA0"/>
    <w:rsid w:val="00812A09"/>
    <w:rsid w:val="0081386D"/>
    <w:rsid w:val="00813935"/>
    <w:rsid w:val="00813E2F"/>
    <w:rsid w:val="00814E5F"/>
    <w:rsid w:val="00814FAA"/>
    <w:rsid w:val="00816D86"/>
    <w:rsid w:val="00816DDE"/>
    <w:rsid w:val="008212A4"/>
    <w:rsid w:val="008212D3"/>
    <w:rsid w:val="00821543"/>
    <w:rsid w:val="0082196D"/>
    <w:rsid w:val="0082241C"/>
    <w:rsid w:val="00822A5B"/>
    <w:rsid w:val="00824274"/>
    <w:rsid w:val="00824750"/>
    <w:rsid w:val="00824F3C"/>
    <w:rsid w:val="00827A08"/>
    <w:rsid w:val="0083090B"/>
    <w:rsid w:val="00830BC4"/>
    <w:rsid w:val="00831584"/>
    <w:rsid w:val="00831915"/>
    <w:rsid w:val="00832F5D"/>
    <w:rsid w:val="00832F61"/>
    <w:rsid w:val="00833077"/>
    <w:rsid w:val="00833AE1"/>
    <w:rsid w:val="00833B5D"/>
    <w:rsid w:val="00834132"/>
    <w:rsid w:val="008347DD"/>
    <w:rsid w:val="00834A2D"/>
    <w:rsid w:val="00835B09"/>
    <w:rsid w:val="00836396"/>
    <w:rsid w:val="008374FA"/>
    <w:rsid w:val="0084008A"/>
    <w:rsid w:val="00840FA3"/>
    <w:rsid w:val="008415F6"/>
    <w:rsid w:val="008417F8"/>
    <w:rsid w:val="0084208F"/>
    <w:rsid w:val="008427AB"/>
    <w:rsid w:val="00842839"/>
    <w:rsid w:val="00842D55"/>
    <w:rsid w:val="008431FF"/>
    <w:rsid w:val="0084367A"/>
    <w:rsid w:val="008438AB"/>
    <w:rsid w:val="008439A4"/>
    <w:rsid w:val="00843CBB"/>
    <w:rsid w:val="008444A8"/>
    <w:rsid w:val="00844E5E"/>
    <w:rsid w:val="00846194"/>
    <w:rsid w:val="00846D82"/>
    <w:rsid w:val="00846F14"/>
    <w:rsid w:val="00847453"/>
    <w:rsid w:val="008474FF"/>
    <w:rsid w:val="00847C31"/>
    <w:rsid w:val="008537BB"/>
    <w:rsid w:val="0085453E"/>
    <w:rsid w:val="00854F19"/>
    <w:rsid w:val="00854F5B"/>
    <w:rsid w:val="008551F2"/>
    <w:rsid w:val="008555BC"/>
    <w:rsid w:val="00856E8D"/>
    <w:rsid w:val="0085702D"/>
    <w:rsid w:val="0085728D"/>
    <w:rsid w:val="008572F5"/>
    <w:rsid w:val="00861014"/>
    <w:rsid w:val="008612F8"/>
    <w:rsid w:val="0086318A"/>
    <w:rsid w:val="008641F4"/>
    <w:rsid w:val="00864512"/>
    <w:rsid w:val="00864656"/>
    <w:rsid w:val="00864670"/>
    <w:rsid w:val="00865C82"/>
    <w:rsid w:val="008663A1"/>
    <w:rsid w:val="008665D9"/>
    <w:rsid w:val="00866D98"/>
    <w:rsid w:val="00866DB2"/>
    <w:rsid w:val="00866E6E"/>
    <w:rsid w:val="008670B4"/>
    <w:rsid w:val="0086743D"/>
    <w:rsid w:val="00867A6B"/>
    <w:rsid w:val="008700CE"/>
    <w:rsid w:val="008707FE"/>
    <w:rsid w:val="00870B64"/>
    <w:rsid w:val="00870CF7"/>
    <w:rsid w:val="00870E2E"/>
    <w:rsid w:val="0087206B"/>
    <w:rsid w:val="008726F4"/>
    <w:rsid w:val="0087285E"/>
    <w:rsid w:val="00872882"/>
    <w:rsid w:val="00872A6A"/>
    <w:rsid w:val="008731CF"/>
    <w:rsid w:val="00873739"/>
    <w:rsid w:val="008739DE"/>
    <w:rsid w:val="00875B8C"/>
    <w:rsid w:val="00875C9F"/>
    <w:rsid w:val="008765CE"/>
    <w:rsid w:val="00876797"/>
    <w:rsid w:val="00876810"/>
    <w:rsid w:val="0087718E"/>
    <w:rsid w:val="00877BF6"/>
    <w:rsid w:val="00880C00"/>
    <w:rsid w:val="00881A74"/>
    <w:rsid w:val="00882182"/>
    <w:rsid w:val="00882660"/>
    <w:rsid w:val="00882A34"/>
    <w:rsid w:val="00882AE4"/>
    <w:rsid w:val="00882E46"/>
    <w:rsid w:val="008834ED"/>
    <w:rsid w:val="00883A48"/>
    <w:rsid w:val="00883CA3"/>
    <w:rsid w:val="00883CF5"/>
    <w:rsid w:val="008840E1"/>
    <w:rsid w:val="008859CF"/>
    <w:rsid w:val="008866E4"/>
    <w:rsid w:val="0088769E"/>
    <w:rsid w:val="00887E2D"/>
    <w:rsid w:val="00890700"/>
    <w:rsid w:val="00891278"/>
    <w:rsid w:val="008912EE"/>
    <w:rsid w:val="0089156F"/>
    <w:rsid w:val="00894393"/>
    <w:rsid w:val="0089492A"/>
    <w:rsid w:val="00894A75"/>
    <w:rsid w:val="00894AB7"/>
    <w:rsid w:val="00895423"/>
    <w:rsid w:val="00895E65"/>
    <w:rsid w:val="0089792E"/>
    <w:rsid w:val="00897A2C"/>
    <w:rsid w:val="00897D0F"/>
    <w:rsid w:val="008A044C"/>
    <w:rsid w:val="008A0717"/>
    <w:rsid w:val="008A145A"/>
    <w:rsid w:val="008A295B"/>
    <w:rsid w:val="008A2E0D"/>
    <w:rsid w:val="008A2E48"/>
    <w:rsid w:val="008A3657"/>
    <w:rsid w:val="008A36E0"/>
    <w:rsid w:val="008A3719"/>
    <w:rsid w:val="008A3D23"/>
    <w:rsid w:val="008A4065"/>
    <w:rsid w:val="008A4544"/>
    <w:rsid w:val="008A5519"/>
    <w:rsid w:val="008A5BEA"/>
    <w:rsid w:val="008A5FD1"/>
    <w:rsid w:val="008A6B70"/>
    <w:rsid w:val="008A718C"/>
    <w:rsid w:val="008A7E5E"/>
    <w:rsid w:val="008B2BA1"/>
    <w:rsid w:val="008B3223"/>
    <w:rsid w:val="008B4AFE"/>
    <w:rsid w:val="008B525F"/>
    <w:rsid w:val="008B5E45"/>
    <w:rsid w:val="008B657F"/>
    <w:rsid w:val="008B6BE3"/>
    <w:rsid w:val="008B70A5"/>
    <w:rsid w:val="008B7B98"/>
    <w:rsid w:val="008B7CCC"/>
    <w:rsid w:val="008C1B9C"/>
    <w:rsid w:val="008C221F"/>
    <w:rsid w:val="008C31CF"/>
    <w:rsid w:val="008C37F9"/>
    <w:rsid w:val="008C3E41"/>
    <w:rsid w:val="008C3F4D"/>
    <w:rsid w:val="008C4D38"/>
    <w:rsid w:val="008C4F59"/>
    <w:rsid w:val="008C5AB1"/>
    <w:rsid w:val="008C5BA7"/>
    <w:rsid w:val="008C60E8"/>
    <w:rsid w:val="008C6AE0"/>
    <w:rsid w:val="008C6C90"/>
    <w:rsid w:val="008C6F72"/>
    <w:rsid w:val="008D0B87"/>
    <w:rsid w:val="008D0D67"/>
    <w:rsid w:val="008D0FB6"/>
    <w:rsid w:val="008D1457"/>
    <w:rsid w:val="008D2D66"/>
    <w:rsid w:val="008D376E"/>
    <w:rsid w:val="008D3F5C"/>
    <w:rsid w:val="008D4293"/>
    <w:rsid w:val="008D4F1D"/>
    <w:rsid w:val="008D6773"/>
    <w:rsid w:val="008D6FF5"/>
    <w:rsid w:val="008D7050"/>
    <w:rsid w:val="008D71FE"/>
    <w:rsid w:val="008D7DFF"/>
    <w:rsid w:val="008E0EB6"/>
    <w:rsid w:val="008E26CF"/>
    <w:rsid w:val="008E32C0"/>
    <w:rsid w:val="008E40F6"/>
    <w:rsid w:val="008E472C"/>
    <w:rsid w:val="008E5995"/>
    <w:rsid w:val="008E62A9"/>
    <w:rsid w:val="008E6403"/>
    <w:rsid w:val="008E749B"/>
    <w:rsid w:val="008F063D"/>
    <w:rsid w:val="008F13E5"/>
    <w:rsid w:val="008F19BC"/>
    <w:rsid w:val="008F2346"/>
    <w:rsid w:val="008F3652"/>
    <w:rsid w:val="008F3FFD"/>
    <w:rsid w:val="008F4DC3"/>
    <w:rsid w:val="008F5351"/>
    <w:rsid w:val="008F6090"/>
    <w:rsid w:val="008F625E"/>
    <w:rsid w:val="008F70AB"/>
    <w:rsid w:val="008F72CD"/>
    <w:rsid w:val="008F7EA6"/>
    <w:rsid w:val="008F7FD3"/>
    <w:rsid w:val="009019BC"/>
    <w:rsid w:val="00901F9D"/>
    <w:rsid w:val="009041C8"/>
    <w:rsid w:val="00904CE3"/>
    <w:rsid w:val="00906EB9"/>
    <w:rsid w:val="009076D0"/>
    <w:rsid w:val="00907EA7"/>
    <w:rsid w:val="00907F4F"/>
    <w:rsid w:val="00910B85"/>
    <w:rsid w:val="00910E15"/>
    <w:rsid w:val="0091135F"/>
    <w:rsid w:val="00913580"/>
    <w:rsid w:val="00914322"/>
    <w:rsid w:val="009150E8"/>
    <w:rsid w:val="00915664"/>
    <w:rsid w:val="00915D52"/>
    <w:rsid w:val="00917053"/>
    <w:rsid w:val="00917155"/>
    <w:rsid w:val="00917206"/>
    <w:rsid w:val="009178B3"/>
    <w:rsid w:val="009201D8"/>
    <w:rsid w:val="00920C51"/>
    <w:rsid w:val="00921167"/>
    <w:rsid w:val="00921F25"/>
    <w:rsid w:val="00922012"/>
    <w:rsid w:val="00922342"/>
    <w:rsid w:val="009226B6"/>
    <w:rsid w:val="00922F35"/>
    <w:rsid w:val="00923147"/>
    <w:rsid w:val="00923C4E"/>
    <w:rsid w:val="00924314"/>
    <w:rsid w:val="009244A8"/>
    <w:rsid w:val="009245FA"/>
    <w:rsid w:val="00925CBB"/>
    <w:rsid w:val="00925E05"/>
    <w:rsid w:val="00926583"/>
    <w:rsid w:val="00927348"/>
    <w:rsid w:val="0093057C"/>
    <w:rsid w:val="00933B75"/>
    <w:rsid w:val="0093473D"/>
    <w:rsid w:val="0093571D"/>
    <w:rsid w:val="009360E5"/>
    <w:rsid w:val="00936149"/>
    <w:rsid w:val="009363FD"/>
    <w:rsid w:val="0094039A"/>
    <w:rsid w:val="00940910"/>
    <w:rsid w:val="009419D2"/>
    <w:rsid w:val="009420D2"/>
    <w:rsid w:val="00942A13"/>
    <w:rsid w:val="009439FE"/>
    <w:rsid w:val="00943EFE"/>
    <w:rsid w:val="009446B3"/>
    <w:rsid w:val="009449C5"/>
    <w:rsid w:val="009459EA"/>
    <w:rsid w:val="00945AEF"/>
    <w:rsid w:val="00945FDE"/>
    <w:rsid w:val="00946519"/>
    <w:rsid w:val="00947086"/>
    <w:rsid w:val="00947DDE"/>
    <w:rsid w:val="00947FC2"/>
    <w:rsid w:val="0095053D"/>
    <w:rsid w:val="0095094B"/>
    <w:rsid w:val="00951713"/>
    <w:rsid w:val="00951BFB"/>
    <w:rsid w:val="00951CFB"/>
    <w:rsid w:val="0095322C"/>
    <w:rsid w:val="00954387"/>
    <w:rsid w:val="009544B7"/>
    <w:rsid w:val="00955545"/>
    <w:rsid w:val="00955AA8"/>
    <w:rsid w:val="009561F0"/>
    <w:rsid w:val="00957DD2"/>
    <w:rsid w:val="009603A5"/>
    <w:rsid w:val="00960813"/>
    <w:rsid w:val="00961069"/>
    <w:rsid w:val="00962960"/>
    <w:rsid w:val="0096297F"/>
    <w:rsid w:val="00963919"/>
    <w:rsid w:val="009646FB"/>
    <w:rsid w:val="00964E62"/>
    <w:rsid w:val="009650E3"/>
    <w:rsid w:val="00965553"/>
    <w:rsid w:val="00965FBA"/>
    <w:rsid w:val="00967CB0"/>
    <w:rsid w:val="00967E29"/>
    <w:rsid w:val="009706F1"/>
    <w:rsid w:val="009711E9"/>
    <w:rsid w:val="00971218"/>
    <w:rsid w:val="0097165F"/>
    <w:rsid w:val="00971684"/>
    <w:rsid w:val="00972845"/>
    <w:rsid w:val="00972960"/>
    <w:rsid w:val="0097396A"/>
    <w:rsid w:val="0097472C"/>
    <w:rsid w:val="00975085"/>
    <w:rsid w:val="00975CA1"/>
    <w:rsid w:val="009763B8"/>
    <w:rsid w:val="0097788E"/>
    <w:rsid w:val="00977908"/>
    <w:rsid w:val="00977ECA"/>
    <w:rsid w:val="00980443"/>
    <w:rsid w:val="00980D3E"/>
    <w:rsid w:val="009810BE"/>
    <w:rsid w:val="00981FB7"/>
    <w:rsid w:val="00983433"/>
    <w:rsid w:val="00983560"/>
    <w:rsid w:val="0098448C"/>
    <w:rsid w:val="009848A0"/>
    <w:rsid w:val="00984ED2"/>
    <w:rsid w:val="00985250"/>
    <w:rsid w:val="0098593E"/>
    <w:rsid w:val="00986297"/>
    <w:rsid w:val="00986758"/>
    <w:rsid w:val="009874DC"/>
    <w:rsid w:val="009876BD"/>
    <w:rsid w:val="00987C04"/>
    <w:rsid w:val="00987CD1"/>
    <w:rsid w:val="0099072A"/>
    <w:rsid w:val="009911C3"/>
    <w:rsid w:val="009918AE"/>
    <w:rsid w:val="00991A38"/>
    <w:rsid w:val="0099215D"/>
    <w:rsid w:val="00992B1A"/>
    <w:rsid w:val="00993E4D"/>
    <w:rsid w:val="00994171"/>
    <w:rsid w:val="0099483C"/>
    <w:rsid w:val="00996038"/>
    <w:rsid w:val="00996197"/>
    <w:rsid w:val="00996674"/>
    <w:rsid w:val="00996723"/>
    <w:rsid w:val="00996AD9"/>
    <w:rsid w:val="009975C8"/>
    <w:rsid w:val="009A0BBB"/>
    <w:rsid w:val="009A10B8"/>
    <w:rsid w:val="009A2294"/>
    <w:rsid w:val="009A23B1"/>
    <w:rsid w:val="009A4F1E"/>
    <w:rsid w:val="009A619D"/>
    <w:rsid w:val="009A626C"/>
    <w:rsid w:val="009B0AB5"/>
    <w:rsid w:val="009B0D39"/>
    <w:rsid w:val="009B1EA4"/>
    <w:rsid w:val="009B36C0"/>
    <w:rsid w:val="009B3ADA"/>
    <w:rsid w:val="009B3C13"/>
    <w:rsid w:val="009B3E7C"/>
    <w:rsid w:val="009B497E"/>
    <w:rsid w:val="009B56C7"/>
    <w:rsid w:val="009B58FA"/>
    <w:rsid w:val="009B5F36"/>
    <w:rsid w:val="009B5F5A"/>
    <w:rsid w:val="009B6565"/>
    <w:rsid w:val="009B6569"/>
    <w:rsid w:val="009B6F39"/>
    <w:rsid w:val="009B75F1"/>
    <w:rsid w:val="009C0055"/>
    <w:rsid w:val="009C3F53"/>
    <w:rsid w:val="009C42A7"/>
    <w:rsid w:val="009C44AC"/>
    <w:rsid w:val="009C54E8"/>
    <w:rsid w:val="009C55BD"/>
    <w:rsid w:val="009C6F41"/>
    <w:rsid w:val="009C7397"/>
    <w:rsid w:val="009D0981"/>
    <w:rsid w:val="009D252E"/>
    <w:rsid w:val="009D3C41"/>
    <w:rsid w:val="009D4360"/>
    <w:rsid w:val="009D52F6"/>
    <w:rsid w:val="009D5554"/>
    <w:rsid w:val="009D79BB"/>
    <w:rsid w:val="009E0B1A"/>
    <w:rsid w:val="009E0DC8"/>
    <w:rsid w:val="009E1CB6"/>
    <w:rsid w:val="009E221B"/>
    <w:rsid w:val="009E226C"/>
    <w:rsid w:val="009E2E60"/>
    <w:rsid w:val="009E304D"/>
    <w:rsid w:val="009E3149"/>
    <w:rsid w:val="009E33EF"/>
    <w:rsid w:val="009E43EB"/>
    <w:rsid w:val="009E485E"/>
    <w:rsid w:val="009E4DB0"/>
    <w:rsid w:val="009E60B8"/>
    <w:rsid w:val="009E625B"/>
    <w:rsid w:val="009E62BE"/>
    <w:rsid w:val="009E6A18"/>
    <w:rsid w:val="009E6D06"/>
    <w:rsid w:val="009E785D"/>
    <w:rsid w:val="009E7A63"/>
    <w:rsid w:val="009F09D6"/>
    <w:rsid w:val="009F0F16"/>
    <w:rsid w:val="009F14E9"/>
    <w:rsid w:val="009F160F"/>
    <w:rsid w:val="009F1962"/>
    <w:rsid w:val="009F2E83"/>
    <w:rsid w:val="009F3148"/>
    <w:rsid w:val="009F3D16"/>
    <w:rsid w:val="009F3F8F"/>
    <w:rsid w:val="009F43BC"/>
    <w:rsid w:val="009F4EF0"/>
    <w:rsid w:val="009F5867"/>
    <w:rsid w:val="009F58AA"/>
    <w:rsid w:val="009F6403"/>
    <w:rsid w:val="00A009DA"/>
    <w:rsid w:val="00A01C5A"/>
    <w:rsid w:val="00A0249C"/>
    <w:rsid w:val="00A024F9"/>
    <w:rsid w:val="00A0258D"/>
    <w:rsid w:val="00A02A74"/>
    <w:rsid w:val="00A03726"/>
    <w:rsid w:val="00A03E36"/>
    <w:rsid w:val="00A0432F"/>
    <w:rsid w:val="00A047AB"/>
    <w:rsid w:val="00A06F2E"/>
    <w:rsid w:val="00A07B01"/>
    <w:rsid w:val="00A1113D"/>
    <w:rsid w:val="00A1172A"/>
    <w:rsid w:val="00A120BA"/>
    <w:rsid w:val="00A1278F"/>
    <w:rsid w:val="00A127E0"/>
    <w:rsid w:val="00A1377C"/>
    <w:rsid w:val="00A13D9C"/>
    <w:rsid w:val="00A149DB"/>
    <w:rsid w:val="00A14DCA"/>
    <w:rsid w:val="00A1500B"/>
    <w:rsid w:val="00A15D2D"/>
    <w:rsid w:val="00A15E62"/>
    <w:rsid w:val="00A16A2A"/>
    <w:rsid w:val="00A17349"/>
    <w:rsid w:val="00A17873"/>
    <w:rsid w:val="00A20848"/>
    <w:rsid w:val="00A20C69"/>
    <w:rsid w:val="00A2230B"/>
    <w:rsid w:val="00A22506"/>
    <w:rsid w:val="00A22765"/>
    <w:rsid w:val="00A22C74"/>
    <w:rsid w:val="00A22F3B"/>
    <w:rsid w:val="00A23757"/>
    <w:rsid w:val="00A23A39"/>
    <w:rsid w:val="00A23E4E"/>
    <w:rsid w:val="00A254E7"/>
    <w:rsid w:val="00A263B1"/>
    <w:rsid w:val="00A264BD"/>
    <w:rsid w:val="00A267D3"/>
    <w:rsid w:val="00A26CB0"/>
    <w:rsid w:val="00A27142"/>
    <w:rsid w:val="00A2765F"/>
    <w:rsid w:val="00A306A0"/>
    <w:rsid w:val="00A31D06"/>
    <w:rsid w:val="00A32DE6"/>
    <w:rsid w:val="00A33060"/>
    <w:rsid w:val="00A33449"/>
    <w:rsid w:val="00A340AF"/>
    <w:rsid w:val="00A34FEF"/>
    <w:rsid w:val="00A35553"/>
    <w:rsid w:val="00A35878"/>
    <w:rsid w:val="00A35923"/>
    <w:rsid w:val="00A35B3A"/>
    <w:rsid w:val="00A36A90"/>
    <w:rsid w:val="00A36B64"/>
    <w:rsid w:val="00A40DA7"/>
    <w:rsid w:val="00A40EF7"/>
    <w:rsid w:val="00A4188C"/>
    <w:rsid w:val="00A4238C"/>
    <w:rsid w:val="00A426EF"/>
    <w:rsid w:val="00A43109"/>
    <w:rsid w:val="00A43178"/>
    <w:rsid w:val="00A43E77"/>
    <w:rsid w:val="00A445B5"/>
    <w:rsid w:val="00A447B6"/>
    <w:rsid w:val="00A47F0F"/>
    <w:rsid w:val="00A5205E"/>
    <w:rsid w:val="00A5234D"/>
    <w:rsid w:val="00A52A7F"/>
    <w:rsid w:val="00A53A9B"/>
    <w:rsid w:val="00A54B77"/>
    <w:rsid w:val="00A56737"/>
    <w:rsid w:val="00A57092"/>
    <w:rsid w:val="00A60932"/>
    <w:rsid w:val="00A6201C"/>
    <w:rsid w:val="00A6231D"/>
    <w:rsid w:val="00A62C15"/>
    <w:rsid w:val="00A62C7A"/>
    <w:rsid w:val="00A63713"/>
    <w:rsid w:val="00A645CE"/>
    <w:rsid w:val="00A6517A"/>
    <w:rsid w:val="00A65F85"/>
    <w:rsid w:val="00A6611C"/>
    <w:rsid w:val="00A67158"/>
    <w:rsid w:val="00A70145"/>
    <w:rsid w:val="00A70E9E"/>
    <w:rsid w:val="00A71C9D"/>
    <w:rsid w:val="00A720AD"/>
    <w:rsid w:val="00A73130"/>
    <w:rsid w:val="00A731A6"/>
    <w:rsid w:val="00A7495F"/>
    <w:rsid w:val="00A7532C"/>
    <w:rsid w:val="00A7543D"/>
    <w:rsid w:val="00A7572E"/>
    <w:rsid w:val="00A76196"/>
    <w:rsid w:val="00A76E24"/>
    <w:rsid w:val="00A773EF"/>
    <w:rsid w:val="00A77721"/>
    <w:rsid w:val="00A82173"/>
    <w:rsid w:val="00A827DB"/>
    <w:rsid w:val="00A8307F"/>
    <w:rsid w:val="00A835C7"/>
    <w:rsid w:val="00A84C58"/>
    <w:rsid w:val="00A85299"/>
    <w:rsid w:val="00A85A67"/>
    <w:rsid w:val="00A85EF6"/>
    <w:rsid w:val="00A86FD0"/>
    <w:rsid w:val="00A902A4"/>
    <w:rsid w:val="00A90E1D"/>
    <w:rsid w:val="00A911A6"/>
    <w:rsid w:val="00A911BD"/>
    <w:rsid w:val="00A91EAE"/>
    <w:rsid w:val="00A92846"/>
    <w:rsid w:val="00A92BE5"/>
    <w:rsid w:val="00A938C3"/>
    <w:rsid w:val="00A93CAD"/>
    <w:rsid w:val="00A944E1"/>
    <w:rsid w:val="00A94AE7"/>
    <w:rsid w:val="00A9705F"/>
    <w:rsid w:val="00A977BF"/>
    <w:rsid w:val="00AA045B"/>
    <w:rsid w:val="00AA27C4"/>
    <w:rsid w:val="00AA2A5B"/>
    <w:rsid w:val="00AA2DBD"/>
    <w:rsid w:val="00AA32BC"/>
    <w:rsid w:val="00AA4166"/>
    <w:rsid w:val="00AA47DB"/>
    <w:rsid w:val="00AA69F8"/>
    <w:rsid w:val="00AA6FFA"/>
    <w:rsid w:val="00AA7A19"/>
    <w:rsid w:val="00AB0E24"/>
    <w:rsid w:val="00AB0FDC"/>
    <w:rsid w:val="00AB19C2"/>
    <w:rsid w:val="00AB1A05"/>
    <w:rsid w:val="00AB1FF6"/>
    <w:rsid w:val="00AB37FD"/>
    <w:rsid w:val="00AB3AA6"/>
    <w:rsid w:val="00AB4FF2"/>
    <w:rsid w:val="00AB59FC"/>
    <w:rsid w:val="00AB6C21"/>
    <w:rsid w:val="00AB7194"/>
    <w:rsid w:val="00AB746A"/>
    <w:rsid w:val="00AB772A"/>
    <w:rsid w:val="00AB797C"/>
    <w:rsid w:val="00AB79C7"/>
    <w:rsid w:val="00AB7A63"/>
    <w:rsid w:val="00AB7FDA"/>
    <w:rsid w:val="00AC02FD"/>
    <w:rsid w:val="00AC0C4F"/>
    <w:rsid w:val="00AC156C"/>
    <w:rsid w:val="00AC1596"/>
    <w:rsid w:val="00AC22E7"/>
    <w:rsid w:val="00AC3806"/>
    <w:rsid w:val="00AC38C7"/>
    <w:rsid w:val="00AC42E1"/>
    <w:rsid w:val="00AC46ED"/>
    <w:rsid w:val="00AC4B22"/>
    <w:rsid w:val="00AC4D22"/>
    <w:rsid w:val="00AC4FE4"/>
    <w:rsid w:val="00AC5065"/>
    <w:rsid w:val="00AC5459"/>
    <w:rsid w:val="00AC6706"/>
    <w:rsid w:val="00AC7A4A"/>
    <w:rsid w:val="00AD1178"/>
    <w:rsid w:val="00AD1581"/>
    <w:rsid w:val="00AD1D11"/>
    <w:rsid w:val="00AD25E7"/>
    <w:rsid w:val="00AD27A2"/>
    <w:rsid w:val="00AD2D2B"/>
    <w:rsid w:val="00AD3857"/>
    <w:rsid w:val="00AD3F6D"/>
    <w:rsid w:val="00AD48D8"/>
    <w:rsid w:val="00AD4B5D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034A"/>
    <w:rsid w:val="00AE26E5"/>
    <w:rsid w:val="00AE2CFB"/>
    <w:rsid w:val="00AE32E6"/>
    <w:rsid w:val="00AE4C56"/>
    <w:rsid w:val="00AE5010"/>
    <w:rsid w:val="00AE5526"/>
    <w:rsid w:val="00AE584A"/>
    <w:rsid w:val="00AE58D8"/>
    <w:rsid w:val="00AE69AF"/>
    <w:rsid w:val="00AE7804"/>
    <w:rsid w:val="00AE7962"/>
    <w:rsid w:val="00AE7E96"/>
    <w:rsid w:val="00AF0403"/>
    <w:rsid w:val="00AF07E7"/>
    <w:rsid w:val="00AF145D"/>
    <w:rsid w:val="00AF2776"/>
    <w:rsid w:val="00AF341E"/>
    <w:rsid w:val="00AF3A1F"/>
    <w:rsid w:val="00AF3A32"/>
    <w:rsid w:val="00AF530A"/>
    <w:rsid w:val="00AF5E85"/>
    <w:rsid w:val="00AF62BF"/>
    <w:rsid w:val="00AF712A"/>
    <w:rsid w:val="00AF73D8"/>
    <w:rsid w:val="00AF753E"/>
    <w:rsid w:val="00AF7881"/>
    <w:rsid w:val="00B01BF1"/>
    <w:rsid w:val="00B0278E"/>
    <w:rsid w:val="00B02B23"/>
    <w:rsid w:val="00B030CD"/>
    <w:rsid w:val="00B03194"/>
    <w:rsid w:val="00B034EF"/>
    <w:rsid w:val="00B06806"/>
    <w:rsid w:val="00B111B7"/>
    <w:rsid w:val="00B11793"/>
    <w:rsid w:val="00B12594"/>
    <w:rsid w:val="00B12B18"/>
    <w:rsid w:val="00B12D22"/>
    <w:rsid w:val="00B12EBF"/>
    <w:rsid w:val="00B14996"/>
    <w:rsid w:val="00B14F8C"/>
    <w:rsid w:val="00B15A17"/>
    <w:rsid w:val="00B16E0F"/>
    <w:rsid w:val="00B171C1"/>
    <w:rsid w:val="00B20B40"/>
    <w:rsid w:val="00B2103C"/>
    <w:rsid w:val="00B21B13"/>
    <w:rsid w:val="00B21E13"/>
    <w:rsid w:val="00B22029"/>
    <w:rsid w:val="00B2272D"/>
    <w:rsid w:val="00B23C61"/>
    <w:rsid w:val="00B25EE7"/>
    <w:rsid w:val="00B264C0"/>
    <w:rsid w:val="00B26805"/>
    <w:rsid w:val="00B26D94"/>
    <w:rsid w:val="00B305AB"/>
    <w:rsid w:val="00B3232C"/>
    <w:rsid w:val="00B3242B"/>
    <w:rsid w:val="00B32BBD"/>
    <w:rsid w:val="00B330F9"/>
    <w:rsid w:val="00B336E8"/>
    <w:rsid w:val="00B3393A"/>
    <w:rsid w:val="00B34335"/>
    <w:rsid w:val="00B3449D"/>
    <w:rsid w:val="00B34AC2"/>
    <w:rsid w:val="00B35B05"/>
    <w:rsid w:val="00B35FFA"/>
    <w:rsid w:val="00B372C5"/>
    <w:rsid w:val="00B37A5E"/>
    <w:rsid w:val="00B37E78"/>
    <w:rsid w:val="00B40028"/>
    <w:rsid w:val="00B4029B"/>
    <w:rsid w:val="00B40B58"/>
    <w:rsid w:val="00B414E7"/>
    <w:rsid w:val="00B41779"/>
    <w:rsid w:val="00B4202D"/>
    <w:rsid w:val="00B42373"/>
    <w:rsid w:val="00B4291F"/>
    <w:rsid w:val="00B42C08"/>
    <w:rsid w:val="00B42E43"/>
    <w:rsid w:val="00B432AA"/>
    <w:rsid w:val="00B4438E"/>
    <w:rsid w:val="00B44AC2"/>
    <w:rsid w:val="00B469AF"/>
    <w:rsid w:val="00B46A3A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1E1E"/>
    <w:rsid w:val="00B52134"/>
    <w:rsid w:val="00B524F3"/>
    <w:rsid w:val="00B52EFA"/>
    <w:rsid w:val="00B53484"/>
    <w:rsid w:val="00B5388D"/>
    <w:rsid w:val="00B54582"/>
    <w:rsid w:val="00B5514C"/>
    <w:rsid w:val="00B558EB"/>
    <w:rsid w:val="00B55B54"/>
    <w:rsid w:val="00B55CEB"/>
    <w:rsid w:val="00B55F44"/>
    <w:rsid w:val="00B56145"/>
    <w:rsid w:val="00B56325"/>
    <w:rsid w:val="00B563B8"/>
    <w:rsid w:val="00B5683B"/>
    <w:rsid w:val="00B56A82"/>
    <w:rsid w:val="00B56D3A"/>
    <w:rsid w:val="00B5723F"/>
    <w:rsid w:val="00B60554"/>
    <w:rsid w:val="00B609DF"/>
    <w:rsid w:val="00B60AF6"/>
    <w:rsid w:val="00B633DF"/>
    <w:rsid w:val="00B635D0"/>
    <w:rsid w:val="00B6544F"/>
    <w:rsid w:val="00B65D64"/>
    <w:rsid w:val="00B666F1"/>
    <w:rsid w:val="00B67653"/>
    <w:rsid w:val="00B6788A"/>
    <w:rsid w:val="00B67902"/>
    <w:rsid w:val="00B67EC4"/>
    <w:rsid w:val="00B70122"/>
    <w:rsid w:val="00B7093C"/>
    <w:rsid w:val="00B70CF8"/>
    <w:rsid w:val="00B70E00"/>
    <w:rsid w:val="00B70E14"/>
    <w:rsid w:val="00B71DD7"/>
    <w:rsid w:val="00B72CB6"/>
    <w:rsid w:val="00B748EB"/>
    <w:rsid w:val="00B771E5"/>
    <w:rsid w:val="00B80713"/>
    <w:rsid w:val="00B8082E"/>
    <w:rsid w:val="00B81590"/>
    <w:rsid w:val="00B81A08"/>
    <w:rsid w:val="00B81D35"/>
    <w:rsid w:val="00B827D2"/>
    <w:rsid w:val="00B82AA1"/>
    <w:rsid w:val="00B8370A"/>
    <w:rsid w:val="00B83E23"/>
    <w:rsid w:val="00B8427B"/>
    <w:rsid w:val="00B846D6"/>
    <w:rsid w:val="00B84D76"/>
    <w:rsid w:val="00B84E39"/>
    <w:rsid w:val="00B8567D"/>
    <w:rsid w:val="00B8672A"/>
    <w:rsid w:val="00B86EA9"/>
    <w:rsid w:val="00B877C8"/>
    <w:rsid w:val="00B902FA"/>
    <w:rsid w:val="00B906C9"/>
    <w:rsid w:val="00B9084E"/>
    <w:rsid w:val="00B9280E"/>
    <w:rsid w:val="00B92D55"/>
    <w:rsid w:val="00B9342D"/>
    <w:rsid w:val="00B942D3"/>
    <w:rsid w:val="00B9491C"/>
    <w:rsid w:val="00B94E0A"/>
    <w:rsid w:val="00B954AE"/>
    <w:rsid w:val="00B95EBF"/>
    <w:rsid w:val="00B964F2"/>
    <w:rsid w:val="00B9716F"/>
    <w:rsid w:val="00B972E7"/>
    <w:rsid w:val="00B97344"/>
    <w:rsid w:val="00B97BFD"/>
    <w:rsid w:val="00B97E1D"/>
    <w:rsid w:val="00BA1985"/>
    <w:rsid w:val="00BA1FFB"/>
    <w:rsid w:val="00BA20CC"/>
    <w:rsid w:val="00BA27D0"/>
    <w:rsid w:val="00BA305B"/>
    <w:rsid w:val="00BA3AE4"/>
    <w:rsid w:val="00BA401A"/>
    <w:rsid w:val="00BA5DB5"/>
    <w:rsid w:val="00BA661C"/>
    <w:rsid w:val="00BA66CA"/>
    <w:rsid w:val="00BA6895"/>
    <w:rsid w:val="00BA6D41"/>
    <w:rsid w:val="00BA6FB6"/>
    <w:rsid w:val="00BA7E7D"/>
    <w:rsid w:val="00BB0707"/>
    <w:rsid w:val="00BB072F"/>
    <w:rsid w:val="00BB1089"/>
    <w:rsid w:val="00BB129C"/>
    <w:rsid w:val="00BB1937"/>
    <w:rsid w:val="00BB1A4B"/>
    <w:rsid w:val="00BB1F49"/>
    <w:rsid w:val="00BB3350"/>
    <w:rsid w:val="00BB3562"/>
    <w:rsid w:val="00BB6453"/>
    <w:rsid w:val="00BB6B89"/>
    <w:rsid w:val="00BB6F1A"/>
    <w:rsid w:val="00BC0A48"/>
    <w:rsid w:val="00BC25F6"/>
    <w:rsid w:val="00BC2898"/>
    <w:rsid w:val="00BC2BDD"/>
    <w:rsid w:val="00BC323D"/>
    <w:rsid w:val="00BC3AE6"/>
    <w:rsid w:val="00BC430E"/>
    <w:rsid w:val="00BC4B3F"/>
    <w:rsid w:val="00BC4D1D"/>
    <w:rsid w:val="00BC53BA"/>
    <w:rsid w:val="00BC5B1B"/>
    <w:rsid w:val="00BC66FD"/>
    <w:rsid w:val="00BC6704"/>
    <w:rsid w:val="00BC6BE2"/>
    <w:rsid w:val="00BC7687"/>
    <w:rsid w:val="00BC7AFB"/>
    <w:rsid w:val="00BC7CEB"/>
    <w:rsid w:val="00BD062F"/>
    <w:rsid w:val="00BD0B9E"/>
    <w:rsid w:val="00BD0FEB"/>
    <w:rsid w:val="00BD1075"/>
    <w:rsid w:val="00BD319C"/>
    <w:rsid w:val="00BD4F2D"/>
    <w:rsid w:val="00BD52C5"/>
    <w:rsid w:val="00BD5A6D"/>
    <w:rsid w:val="00BD5B3A"/>
    <w:rsid w:val="00BD63F1"/>
    <w:rsid w:val="00BD70AF"/>
    <w:rsid w:val="00BD7523"/>
    <w:rsid w:val="00BE0369"/>
    <w:rsid w:val="00BE1B41"/>
    <w:rsid w:val="00BE24B3"/>
    <w:rsid w:val="00BE303D"/>
    <w:rsid w:val="00BE3A34"/>
    <w:rsid w:val="00BE46E9"/>
    <w:rsid w:val="00BE4BD8"/>
    <w:rsid w:val="00BE5F94"/>
    <w:rsid w:val="00BE60F0"/>
    <w:rsid w:val="00BE6605"/>
    <w:rsid w:val="00BE6682"/>
    <w:rsid w:val="00BE6ECF"/>
    <w:rsid w:val="00BF05A7"/>
    <w:rsid w:val="00BF2058"/>
    <w:rsid w:val="00BF2833"/>
    <w:rsid w:val="00BF2E8E"/>
    <w:rsid w:val="00BF321E"/>
    <w:rsid w:val="00BF3BA8"/>
    <w:rsid w:val="00BF4543"/>
    <w:rsid w:val="00BF523F"/>
    <w:rsid w:val="00BF6C24"/>
    <w:rsid w:val="00BF708F"/>
    <w:rsid w:val="00C0134B"/>
    <w:rsid w:val="00C01D0C"/>
    <w:rsid w:val="00C03D89"/>
    <w:rsid w:val="00C03E95"/>
    <w:rsid w:val="00C064B0"/>
    <w:rsid w:val="00C06695"/>
    <w:rsid w:val="00C06BBD"/>
    <w:rsid w:val="00C07360"/>
    <w:rsid w:val="00C0787F"/>
    <w:rsid w:val="00C10239"/>
    <w:rsid w:val="00C10290"/>
    <w:rsid w:val="00C1061E"/>
    <w:rsid w:val="00C106C4"/>
    <w:rsid w:val="00C113B9"/>
    <w:rsid w:val="00C11ADF"/>
    <w:rsid w:val="00C11EDD"/>
    <w:rsid w:val="00C12781"/>
    <w:rsid w:val="00C14053"/>
    <w:rsid w:val="00C146DE"/>
    <w:rsid w:val="00C14D7D"/>
    <w:rsid w:val="00C1562C"/>
    <w:rsid w:val="00C15B1A"/>
    <w:rsid w:val="00C15CF4"/>
    <w:rsid w:val="00C16227"/>
    <w:rsid w:val="00C17387"/>
    <w:rsid w:val="00C17936"/>
    <w:rsid w:val="00C17A98"/>
    <w:rsid w:val="00C202B0"/>
    <w:rsid w:val="00C206BC"/>
    <w:rsid w:val="00C20951"/>
    <w:rsid w:val="00C20B1D"/>
    <w:rsid w:val="00C2137F"/>
    <w:rsid w:val="00C21BA3"/>
    <w:rsid w:val="00C2215D"/>
    <w:rsid w:val="00C22AB8"/>
    <w:rsid w:val="00C22BC8"/>
    <w:rsid w:val="00C23078"/>
    <w:rsid w:val="00C233D9"/>
    <w:rsid w:val="00C23EBF"/>
    <w:rsid w:val="00C2458F"/>
    <w:rsid w:val="00C247B3"/>
    <w:rsid w:val="00C2640D"/>
    <w:rsid w:val="00C26685"/>
    <w:rsid w:val="00C266AF"/>
    <w:rsid w:val="00C26FFB"/>
    <w:rsid w:val="00C27659"/>
    <w:rsid w:val="00C2780F"/>
    <w:rsid w:val="00C31492"/>
    <w:rsid w:val="00C31615"/>
    <w:rsid w:val="00C319EC"/>
    <w:rsid w:val="00C31F74"/>
    <w:rsid w:val="00C33E2E"/>
    <w:rsid w:val="00C34633"/>
    <w:rsid w:val="00C34F74"/>
    <w:rsid w:val="00C35467"/>
    <w:rsid w:val="00C369E0"/>
    <w:rsid w:val="00C373E7"/>
    <w:rsid w:val="00C40195"/>
    <w:rsid w:val="00C4088E"/>
    <w:rsid w:val="00C40ADE"/>
    <w:rsid w:val="00C40D2C"/>
    <w:rsid w:val="00C41388"/>
    <w:rsid w:val="00C41454"/>
    <w:rsid w:val="00C4188F"/>
    <w:rsid w:val="00C41CF9"/>
    <w:rsid w:val="00C43508"/>
    <w:rsid w:val="00C44269"/>
    <w:rsid w:val="00C450C6"/>
    <w:rsid w:val="00C45297"/>
    <w:rsid w:val="00C4626B"/>
    <w:rsid w:val="00C46787"/>
    <w:rsid w:val="00C4684A"/>
    <w:rsid w:val="00C50C2B"/>
    <w:rsid w:val="00C51066"/>
    <w:rsid w:val="00C52382"/>
    <w:rsid w:val="00C53066"/>
    <w:rsid w:val="00C53673"/>
    <w:rsid w:val="00C54EC9"/>
    <w:rsid w:val="00C55317"/>
    <w:rsid w:val="00C554CB"/>
    <w:rsid w:val="00C55F26"/>
    <w:rsid w:val="00C56B3F"/>
    <w:rsid w:val="00C57AB4"/>
    <w:rsid w:val="00C6028C"/>
    <w:rsid w:val="00C60D31"/>
    <w:rsid w:val="00C610BF"/>
    <w:rsid w:val="00C6131B"/>
    <w:rsid w:val="00C63660"/>
    <w:rsid w:val="00C63CD5"/>
    <w:rsid w:val="00C63D35"/>
    <w:rsid w:val="00C64E10"/>
    <w:rsid w:val="00C663D0"/>
    <w:rsid w:val="00C664BC"/>
    <w:rsid w:val="00C677C2"/>
    <w:rsid w:val="00C71CC6"/>
    <w:rsid w:val="00C72B7D"/>
    <w:rsid w:val="00C73B2B"/>
    <w:rsid w:val="00C73EB2"/>
    <w:rsid w:val="00C7512D"/>
    <w:rsid w:val="00C8039A"/>
    <w:rsid w:val="00C80AA3"/>
    <w:rsid w:val="00C80D35"/>
    <w:rsid w:val="00C81AEA"/>
    <w:rsid w:val="00C836D5"/>
    <w:rsid w:val="00C83B8D"/>
    <w:rsid w:val="00C83C88"/>
    <w:rsid w:val="00C8450B"/>
    <w:rsid w:val="00C858AB"/>
    <w:rsid w:val="00C85908"/>
    <w:rsid w:val="00C85A28"/>
    <w:rsid w:val="00C8606B"/>
    <w:rsid w:val="00C861CD"/>
    <w:rsid w:val="00C87441"/>
    <w:rsid w:val="00C874FC"/>
    <w:rsid w:val="00C8796C"/>
    <w:rsid w:val="00C87D86"/>
    <w:rsid w:val="00C907BD"/>
    <w:rsid w:val="00C922FC"/>
    <w:rsid w:val="00C92608"/>
    <w:rsid w:val="00C93328"/>
    <w:rsid w:val="00C9389D"/>
    <w:rsid w:val="00C93A67"/>
    <w:rsid w:val="00C94565"/>
    <w:rsid w:val="00C959F7"/>
    <w:rsid w:val="00CA00A6"/>
    <w:rsid w:val="00CA0B5F"/>
    <w:rsid w:val="00CA1598"/>
    <w:rsid w:val="00CA232F"/>
    <w:rsid w:val="00CA5A3F"/>
    <w:rsid w:val="00CA60A6"/>
    <w:rsid w:val="00CA6461"/>
    <w:rsid w:val="00CA6589"/>
    <w:rsid w:val="00CA6E95"/>
    <w:rsid w:val="00CB0329"/>
    <w:rsid w:val="00CB0571"/>
    <w:rsid w:val="00CB08A1"/>
    <w:rsid w:val="00CB0D66"/>
    <w:rsid w:val="00CB185A"/>
    <w:rsid w:val="00CB28E7"/>
    <w:rsid w:val="00CB333D"/>
    <w:rsid w:val="00CB37D8"/>
    <w:rsid w:val="00CB4D57"/>
    <w:rsid w:val="00CB5A18"/>
    <w:rsid w:val="00CB6159"/>
    <w:rsid w:val="00CB7A2B"/>
    <w:rsid w:val="00CC174E"/>
    <w:rsid w:val="00CC1A88"/>
    <w:rsid w:val="00CC20EE"/>
    <w:rsid w:val="00CC28BE"/>
    <w:rsid w:val="00CC2D1D"/>
    <w:rsid w:val="00CC318D"/>
    <w:rsid w:val="00CC334B"/>
    <w:rsid w:val="00CC34AD"/>
    <w:rsid w:val="00CC381B"/>
    <w:rsid w:val="00CC3C90"/>
    <w:rsid w:val="00CC3D82"/>
    <w:rsid w:val="00CC4EAE"/>
    <w:rsid w:val="00CC65A6"/>
    <w:rsid w:val="00CC714E"/>
    <w:rsid w:val="00CC790D"/>
    <w:rsid w:val="00CC7A0F"/>
    <w:rsid w:val="00CD02A9"/>
    <w:rsid w:val="00CD1887"/>
    <w:rsid w:val="00CD2445"/>
    <w:rsid w:val="00CD264A"/>
    <w:rsid w:val="00CD2F06"/>
    <w:rsid w:val="00CD3A39"/>
    <w:rsid w:val="00CD5CA6"/>
    <w:rsid w:val="00CD5E9D"/>
    <w:rsid w:val="00CD6537"/>
    <w:rsid w:val="00CD6FF8"/>
    <w:rsid w:val="00CE0438"/>
    <w:rsid w:val="00CE22C1"/>
    <w:rsid w:val="00CE234C"/>
    <w:rsid w:val="00CE23D8"/>
    <w:rsid w:val="00CE293D"/>
    <w:rsid w:val="00CE31C5"/>
    <w:rsid w:val="00CE3ACF"/>
    <w:rsid w:val="00CE3D11"/>
    <w:rsid w:val="00CE3D14"/>
    <w:rsid w:val="00CE4471"/>
    <w:rsid w:val="00CE4862"/>
    <w:rsid w:val="00CE6D11"/>
    <w:rsid w:val="00CE74FB"/>
    <w:rsid w:val="00CE7AB0"/>
    <w:rsid w:val="00CF01CA"/>
    <w:rsid w:val="00CF048B"/>
    <w:rsid w:val="00CF0A64"/>
    <w:rsid w:val="00CF0D32"/>
    <w:rsid w:val="00CF26CE"/>
    <w:rsid w:val="00CF403F"/>
    <w:rsid w:val="00CF43D6"/>
    <w:rsid w:val="00CF4E11"/>
    <w:rsid w:val="00CF62DA"/>
    <w:rsid w:val="00CF66AB"/>
    <w:rsid w:val="00CF6782"/>
    <w:rsid w:val="00CF6E9E"/>
    <w:rsid w:val="00CF7F7C"/>
    <w:rsid w:val="00D0017C"/>
    <w:rsid w:val="00D01193"/>
    <w:rsid w:val="00D01E9F"/>
    <w:rsid w:val="00D02D8F"/>
    <w:rsid w:val="00D02E25"/>
    <w:rsid w:val="00D03313"/>
    <w:rsid w:val="00D03E7D"/>
    <w:rsid w:val="00D0407C"/>
    <w:rsid w:val="00D040B7"/>
    <w:rsid w:val="00D040D1"/>
    <w:rsid w:val="00D04DBF"/>
    <w:rsid w:val="00D04DEF"/>
    <w:rsid w:val="00D055F4"/>
    <w:rsid w:val="00D061EC"/>
    <w:rsid w:val="00D066B0"/>
    <w:rsid w:val="00D067CD"/>
    <w:rsid w:val="00D07950"/>
    <w:rsid w:val="00D10201"/>
    <w:rsid w:val="00D10419"/>
    <w:rsid w:val="00D11168"/>
    <w:rsid w:val="00D11887"/>
    <w:rsid w:val="00D12986"/>
    <w:rsid w:val="00D12A6E"/>
    <w:rsid w:val="00D12C78"/>
    <w:rsid w:val="00D1315C"/>
    <w:rsid w:val="00D14920"/>
    <w:rsid w:val="00D165F1"/>
    <w:rsid w:val="00D16CA4"/>
    <w:rsid w:val="00D17782"/>
    <w:rsid w:val="00D2006F"/>
    <w:rsid w:val="00D212F5"/>
    <w:rsid w:val="00D214F0"/>
    <w:rsid w:val="00D21E47"/>
    <w:rsid w:val="00D2220E"/>
    <w:rsid w:val="00D22600"/>
    <w:rsid w:val="00D23A30"/>
    <w:rsid w:val="00D23E5D"/>
    <w:rsid w:val="00D267AC"/>
    <w:rsid w:val="00D26958"/>
    <w:rsid w:val="00D26B44"/>
    <w:rsid w:val="00D26C12"/>
    <w:rsid w:val="00D26E2F"/>
    <w:rsid w:val="00D27207"/>
    <w:rsid w:val="00D31C77"/>
    <w:rsid w:val="00D32201"/>
    <w:rsid w:val="00D32302"/>
    <w:rsid w:val="00D32B9C"/>
    <w:rsid w:val="00D33764"/>
    <w:rsid w:val="00D36428"/>
    <w:rsid w:val="00D37157"/>
    <w:rsid w:val="00D418B5"/>
    <w:rsid w:val="00D4233C"/>
    <w:rsid w:val="00D42522"/>
    <w:rsid w:val="00D4255F"/>
    <w:rsid w:val="00D43C3E"/>
    <w:rsid w:val="00D44B65"/>
    <w:rsid w:val="00D44CCE"/>
    <w:rsid w:val="00D45327"/>
    <w:rsid w:val="00D46DE1"/>
    <w:rsid w:val="00D46EDA"/>
    <w:rsid w:val="00D470A6"/>
    <w:rsid w:val="00D5041E"/>
    <w:rsid w:val="00D51416"/>
    <w:rsid w:val="00D51EA7"/>
    <w:rsid w:val="00D5222F"/>
    <w:rsid w:val="00D52851"/>
    <w:rsid w:val="00D5290B"/>
    <w:rsid w:val="00D52C6A"/>
    <w:rsid w:val="00D5316C"/>
    <w:rsid w:val="00D54F13"/>
    <w:rsid w:val="00D557ED"/>
    <w:rsid w:val="00D57EFB"/>
    <w:rsid w:val="00D60384"/>
    <w:rsid w:val="00D617A9"/>
    <w:rsid w:val="00D61D0A"/>
    <w:rsid w:val="00D62CC8"/>
    <w:rsid w:val="00D62FCE"/>
    <w:rsid w:val="00D62FD8"/>
    <w:rsid w:val="00D634B0"/>
    <w:rsid w:val="00D6352E"/>
    <w:rsid w:val="00D6421E"/>
    <w:rsid w:val="00D6431D"/>
    <w:rsid w:val="00D64BE6"/>
    <w:rsid w:val="00D6549D"/>
    <w:rsid w:val="00D655F0"/>
    <w:rsid w:val="00D66EBB"/>
    <w:rsid w:val="00D676D8"/>
    <w:rsid w:val="00D67FA0"/>
    <w:rsid w:val="00D7044F"/>
    <w:rsid w:val="00D724B4"/>
    <w:rsid w:val="00D72856"/>
    <w:rsid w:val="00D730A2"/>
    <w:rsid w:val="00D731C1"/>
    <w:rsid w:val="00D7371D"/>
    <w:rsid w:val="00D73BE4"/>
    <w:rsid w:val="00D74730"/>
    <w:rsid w:val="00D74E46"/>
    <w:rsid w:val="00D753F5"/>
    <w:rsid w:val="00D756C0"/>
    <w:rsid w:val="00D765D1"/>
    <w:rsid w:val="00D77724"/>
    <w:rsid w:val="00D77D08"/>
    <w:rsid w:val="00D8053F"/>
    <w:rsid w:val="00D808FE"/>
    <w:rsid w:val="00D815BF"/>
    <w:rsid w:val="00D82247"/>
    <w:rsid w:val="00D8226D"/>
    <w:rsid w:val="00D830C2"/>
    <w:rsid w:val="00D83EAF"/>
    <w:rsid w:val="00D8439F"/>
    <w:rsid w:val="00D8456A"/>
    <w:rsid w:val="00D8462F"/>
    <w:rsid w:val="00D84FF0"/>
    <w:rsid w:val="00D87D6B"/>
    <w:rsid w:val="00D9032F"/>
    <w:rsid w:val="00D90BC9"/>
    <w:rsid w:val="00D91878"/>
    <w:rsid w:val="00D918AB"/>
    <w:rsid w:val="00D91CAE"/>
    <w:rsid w:val="00D91E6E"/>
    <w:rsid w:val="00D941D2"/>
    <w:rsid w:val="00D94A60"/>
    <w:rsid w:val="00D94D3C"/>
    <w:rsid w:val="00D956F6"/>
    <w:rsid w:val="00D95774"/>
    <w:rsid w:val="00D96273"/>
    <w:rsid w:val="00D9652A"/>
    <w:rsid w:val="00D97A00"/>
    <w:rsid w:val="00D97C66"/>
    <w:rsid w:val="00D97F55"/>
    <w:rsid w:val="00DA0865"/>
    <w:rsid w:val="00DA11BD"/>
    <w:rsid w:val="00DA1329"/>
    <w:rsid w:val="00DA1A42"/>
    <w:rsid w:val="00DA2135"/>
    <w:rsid w:val="00DA28C3"/>
    <w:rsid w:val="00DA2986"/>
    <w:rsid w:val="00DA29D7"/>
    <w:rsid w:val="00DA3094"/>
    <w:rsid w:val="00DA398D"/>
    <w:rsid w:val="00DA3BC7"/>
    <w:rsid w:val="00DA3F7A"/>
    <w:rsid w:val="00DA400D"/>
    <w:rsid w:val="00DA4017"/>
    <w:rsid w:val="00DA47E5"/>
    <w:rsid w:val="00DA4BA0"/>
    <w:rsid w:val="00DA4C62"/>
    <w:rsid w:val="00DA7561"/>
    <w:rsid w:val="00DA7B97"/>
    <w:rsid w:val="00DB09B2"/>
    <w:rsid w:val="00DB1642"/>
    <w:rsid w:val="00DB1903"/>
    <w:rsid w:val="00DB1933"/>
    <w:rsid w:val="00DB1D7B"/>
    <w:rsid w:val="00DB2786"/>
    <w:rsid w:val="00DB2CC1"/>
    <w:rsid w:val="00DB2CDF"/>
    <w:rsid w:val="00DB3EAF"/>
    <w:rsid w:val="00DB46A3"/>
    <w:rsid w:val="00DB4BFE"/>
    <w:rsid w:val="00DB532E"/>
    <w:rsid w:val="00DB5DD1"/>
    <w:rsid w:val="00DB655D"/>
    <w:rsid w:val="00DB6776"/>
    <w:rsid w:val="00DB6A2B"/>
    <w:rsid w:val="00DB76AF"/>
    <w:rsid w:val="00DB7971"/>
    <w:rsid w:val="00DB7DE0"/>
    <w:rsid w:val="00DC0B2E"/>
    <w:rsid w:val="00DC0DB2"/>
    <w:rsid w:val="00DC113A"/>
    <w:rsid w:val="00DC2289"/>
    <w:rsid w:val="00DC22C9"/>
    <w:rsid w:val="00DC3BEA"/>
    <w:rsid w:val="00DC514C"/>
    <w:rsid w:val="00DC51E9"/>
    <w:rsid w:val="00DC6EE7"/>
    <w:rsid w:val="00DD1ADD"/>
    <w:rsid w:val="00DD2539"/>
    <w:rsid w:val="00DD2AB8"/>
    <w:rsid w:val="00DD2C1A"/>
    <w:rsid w:val="00DD5A67"/>
    <w:rsid w:val="00DD5B37"/>
    <w:rsid w:val="00DD624F"/>
    <w:rsid w:val="00DD6CD5"/>
    <w:rsid w:val="00DD7373"/>
    <w:rsid w:val="00DD7511"/>
    <w:rsid w:val="00DD7E14"/>
    <w:rsid w:val="00DE1166"/>
    <w:rsid w:val="00DE15D3"/>
    <w:rsid w:val="00DE185B"/>
    <w:rsid w:val="00DE2682"/>
    <w:rsid w:val="00DE26F6"/>
    <w:rsid w:val="00DE28DF"/>
    <w:rsid w:val="00DE2B55"/>
    <w:rsid w:val="00DE2E3B"/>
    <w:rsid w:val="00DE3113"/>
    <w:rsid w:val="00DE4B77"/>
    <w:rsid w:val="00DE5286"/>
    <w:rsid w:val="00DE6FDE"/>
    <w:rsid w:val="00DE79D9"/>
    <w:rsid w:val="00DE7A8F"/>
    <w:rsid w:val="00DE7CD8"/>
    <w:rsid w:val="00DF0468"/>
    <w:rsid w:val="00DF0481"/>
    <w:rsid w:val="00DF0AF7"/>
    <w:rsid w:val="00DF0B29"/>
    <w:rsid w:val="00DF0C8D"/>
    <w:rsid w:val="00DF1673"/>
    <w:rsid w:val="00DF18F9"/>
    <w:rsid w:val="00DF293C"/>
    <w:rsid w:val="00DF2AB9"/>
    <w:rsid w:val="00DF3C50"/>
    <w:rsid w:val="00DF3CEB"/>
    <w:rsid w:val="00DF54FE"/>
    <w:rsid w:val="00DF6901"/>
    <w:rsid w:val="00DF79E6"/>
    <w:rsid w:val="00DF7C87"/>
    <w:rsid w:val="00E009EB"/>
    <w:rsid w:val="00E01B65"/>
    <w:rsid w:val="00E01ECD"/>
    <w:rsid w:val="00E029A8"/>
    <w:rsid w:val="00E02FDE"/>
    <w:rsid w:val="00E03A9C"/>
    <w:rsid w:val="00E03FD5"/>
    <w:rsid w:val="00E04325"/>
    <w:rsid w:val="00E045AB"/>
    <w:rsid w:val="00E04EF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3F07"/>
    <w:rsid w:val="00E14388"/>
    <w:rsid w:val="00E145B7"/>
    <w:rsid w:val="00E15CEA"/>
    <w:rsid w:val="00E15FC4"/>
    <w:rsid w:val="00E169C3"/>
    <w:rsid w:val="00E16D96"/>
    <w:rsid w:val="00E17C5F"/>
    <w:rsid w:val="00E20188"/>
    <w:rsid w:val="00E20448"/>
    <w:rsid w:val="00E20868"/>
    <w:rsid w:val="00E20BE3"/>
    <w:rsid w:val="00E216B4"/>
    <w:rsid w:val="00E219A2"/>
    <w:rsid w:val="00E219D4"/>
    <w:rsid w:val="00E2466A"/>
    <w:rsid w:val="00E24CC9"/>
    <w:rsid w:val="00E24E38"/>
    <w:rsid w:val="00E24E8C"/>
    <w:rsid w:val="00E25130"/>
    <w:rsid w:val="00E253CA"/>
    <w:rsid w:val="00E2608E"/>
    <w:rsid w:val="00E26099"/>
    <w:rsid w:val="00E268E6"/>
    <w:rsid w:val="00E27A52"/>
    <w:rsid w:val="00E30600"/>
    <w:rsid w:val="00E3102C"/>
    <w:rsid w:val="00E31473"/>
    <w:rsid w:val="00E31C44"/>
    <w:rsid w:val="00E326AD"/>
    <w:rsid w:val="00E32F11"/>
    <w:rsid w:val="00E33FD3"/>
    <w:rsid w:val="00E34443"/>
    <w:rsid w:val="00E34F75"/>
    <w:rsid w:val="00E358B9"/>
    <w:rsid w:val="00E35F3F"/>
    <w:rsid w:val="00E370B2"/>
    <w:rsid w:val="00E37AC7"/>
    <w:rsid w:val="00E37DC2"/>
    <w:rsid w:val="00E40FAB"/>
    <w:rsid w:val="00E43F88"/>
    <w:rsid w:val="00E44CD6"/>
    <w:rsid w:val="00E45874"/>
    <w:rsid w:val="00E459AD"/>
    <w:rsid w:val="00E459CB"/>
    <w:rsid w:val="00E45C14"/>
    <w:rsid w:val="00E461F3"/>
    <w:rsid w:val="00E46498"/>
    <w:rsid w:val="00E46B64"/>
    <w:rsid w:val="00E46E13"/>
    <w:rsid w:val="00E47D39"/>
    <w:rsid w:val="00E5034B"/>
    <w:rsid w:val="00E50434"/>
    <w:rsid w:val="00E50A31"/>
    <w:rsid w:val="00E50B93"/>
    <w:rsid w:val="00E50D0B"/>
    <w:rsid w:val="00E51985"/>
    <w:rsid w:val="00E520FF"/>
    <w:rsid w:val="00E523E0"/>
    <w:rsid w:val="00E52E96"/>
    <w:rsid w:val="00E535BC"/>
    <w:rsid w:val="00E5401F"/>
    <w:rsid w:val="00E54CCB"/>
    <w:rsid w:val="00E55023"/>
    <w:rsid w:val="00E55C7D"/>
    <w:rsid w:val="00E56432"/>
    <w:rsid w:val="00E5661E"/>
    <w:rsid w:val="00E57C3C"/>
    <w:rsid w:val="00E57CA7"/>
    <w:rsid w:val="00E60826"/>
    <w:rsid w:val="00E61868"/>
    <w:rsid w:val="00E61F2A"/>
    <w:rsid w:val="00E62016"/>
    <w:rsid w:val="00E62B89"/>
    <w:rsid w:val="00E6386D"/>
    <w:rsid w:val="00E63AD4"/>
    <w:rsid w:val="00E63D85"/>
    <w:rsid w:val="00E63DA0"/>
    <w:rsid w:val="00E64560"/>
    <w:rsid w:val="00E6467E"/>
    <w:rsid w:val="00E65113"/>
    <w:rsid w:val="00E65233"/>
    <w:rsid w:val="00E65350"/>
    <w:rsid w:val="00E65730"/>
    <w:rsid w:val="00E671DA"/>
    <w:rsid w:val="00E672CF"/>
    <w:rsid w:val="00E673B5"/>
    <w:rsid w:val="00E675F3"/>
    <w:rsid w:val="00E67678"/>
    <w:rsid w:val="00E721E1"/>
    <w:rsid w:val="00E72519"/>
    <w:rsid w:val="00E72856"/>
    <w:rsid w:val="00E72BC4"/>
    <w:rsid w:val="00E73316"/>
    <w:rsid w:val="00E7336D"/>
    <w:rsid w:val="00E73962"/>
    <w:rsid w:val="00E73DF8"/>
    <w:rsid w:val="00E750D8"/>
    <w:rsid w:val="00E76228"/>
    <w:rsid w:val="00E76A1E"/>
    <w:rsid w:val="00E77531"/>
    <w:rsid w:val="00E77E94"/>
    <w:rsid w:val="00E800F4"/>
    <w:rsid w:val="00E803BA"/>
    <w:rsid w:val="00E810A7"/>
    <w:rsid w:val="00E8113D"/>
    <w:rsid w:val="00E82027"/>
    <w:rsid w:val="00E83718"/>
    <w:rsid w:val="00E8402A"/>
    <w:rsid w:val="00E841FD"/>
    <w:rsid w:val="00E845C7"/>
    <w:rsid w:val="00E846B3"/>
    <w:rsid w:val="00E85960"/>
    <w:rsid w:val="00E85C78"/>
    <w:rsid w:val="00E85FBF"/>
    <w:rsid w:val="00E86676"/>
    <w:rsid w:val="00E86E93"/>
    <w:rsid w:val="00E872E5"/>
    <w:rsid w:val="00E876EC"/>
    <w:rsid w:val="00E8791A"/>
    <w:rsid w:val="00E900FD"/>
    <w:rsid w:val="00E90E49"/>
    <w:rsid w:val="00E90E84"/>
    <w:rsid w:val="00E91437"/>
    <w:rsid w:val="00E91FD2"/>
    <w:rsid w:val="00E93ECF"/>
    <w:rsid w:val="00E94148"/>
    <w:rsid w:val="00E94863"/>
    <w:rsid w:val="00E94981"/>
    <w:rsid w:val="00E94CBC"/>
    <w:rsid w:val="00E950E5"/>
    <w:rsid w:val="00E9537B"/>
    <w:rsid w:val="00E95450"/>
    <w:rsid w:val="00E95CA3"/>
    <w:rsid w:val="00E964D8"/>
    <w:rsid w:val="00E97341"/>
    <w:rsid w:val="00E979FE"/>
    <w:rsid w:val="00E97EA4"/>
    <w:rsid w:val="00EA14A2"/>
    <w:rsid w:val="00EA17A8"/>
    <w:rsid w:val="00EA1842"/>
    <w:rsid w:val="00EA1D01"/>
    <w:rsid w:val="00EA1E88"/>
    <w:rsid w:val="00EA4FC9"/>
    <w:rsid w:val="00EA5070"/>
    <w:rsid w:val="00EA62DD"/>
    <w:rsid w:val="00EA62E0"/>
    <w:rsid w:val="00EA6985"/>
    <w:rsid w:val="00EA6B6D"/>
    <w:rsid w:val="00EA739D"/>
    <w:rsid w:val="00EA75E5"/>
    <w:rsid w:val="00EA79E3"/>
    <w:rsid w:val="00EB09C5"/>
    <w:rsid w:val="00EB0A0E"/>
    <w:rsid w:val="00EB1031"/>
    <w:rsid w:val="00EB1646"/>
    <w:rsid w:val="00EB1836"/>
    <w:rsid w:val="00EB1A52"/>
    <w:rsid w:val="00EB2240"/>
    <w:rsid w:val="00EB24F2"/>
    <w:rsid w:val="00EB2BDD"/>
    <w:rsid w:val="00EB35E9"/>
    <w:rsid w:val="00EB3947"/>
    <w:rsid w:val="00EB3CC2"/>
    <w:rsid w:val="00EB409B"/>
    <w:rsid w:val="00EB4A42"/>
    <w:rsid w:val="00EB4FA8"/>
    <w:rsid w:val="00EB4FE4"/>
    <w:rsid w:val="00EB6CF5"/>
    <w:rsid w:val="00EB734A"/>
    <w:rsid w:val="00EB7365"/>
    <w:rsid w:val="00EB75BF"/>
    <w:rsid w:val="00EC03B5"/>
    <w:rsid w:val="00EC1B92"/>
    <w:rsid w:val="00EC2EF7"/>
    <w:rsid w:val="00EC45CD"/>
    <w:rsid w:val="00EC4EA4"/>
    <w:rsid w:val="00EC639A"/>
    <w:rsid w:val="00EC6C16"/>
    <w:rsid w:val="00ED0B64"/>
    <w:rsid w:val="00ED0C2B"/>
    <w:rsid w:val="00ED0D75"/>
    <w:rsid w:val="00ED28F1"/>
    <w:rsid w:val="00ED2F1C"/>
    <w:rsid w:val="00ED41CA"/>
    <w:rsid w:val="00ED7129"/>
    <w:rsid w:val="00ED7232"/>
    <w:rsid w:val="00EE07EE"/>
    <w:rsid w:val="00EE1C76"/>
    <w:rsid w:val="00EE22DE"/>
    <w:rsid w:val="00EE42B9"/>
    <w:rsid w:val="00EE4C32"/>
    <w:rsid w:val="00EE52C9"/>
    <w:rsid w:val="00EE5D6C"/>
    <w:rsid w:val="00EE67C1"/>
    <w:rsid w:val="00EE687A"/>
    <w:rsid w:val="00EE6A33"/>
    <w:rsid w:val="00EE6CD3"/>
    <w:rsid w:val="00EE6F0A"/>
    <w:rsid w:val="00EE72D5"/>
    <w:rsid w:val="00EE7932"/>
    <w:rsid w:val="00EF0F73"/>
    <w:rsid w:val="00EF104F"/>
    <w:rsid w:val="00EF12A8"/>
    <w:rsid w:val="00EF2387"/>
    <w:rsid w:val="00EF2A20"/>
    <w:rsid w:val="00EF2B4C"/>
    <w:rsid w:val="00EF3B44"/>
    <w:rsid w:val="00EF408D"/>
    <w:rsid w:val="00EF4221"/>
    <w:rsid w:val="00EF4848"/>
    <w:rsid w:val="00EF4E3C"/>
    <w:rsid w:val="00EF502A"/>
    <w:rsid w:val="00EF5411"/>
    <w:rsid w:val="00EF5577"/>
    <w:rsid w:val="00EF5B9B"/>
    <w:rsid w:val="00EF5D6D"/>
    <w:rsid w:val="00EF6F88"/>
    <w:rsid w:val="00EF7423"/>
    <w:rsid w:val="00EF78BC"/>
    <w:rsid w:val="00F00954"/>
    <w:rsid w:val="00F00986"/>
    <w:rsid w:val="00F00CD0"/>
    <w:rsid w:val="00F00D01"/>
    <w:rsid w:val="00F0139A"/>
    <w:rsid w:val="00F01EBA"/>
    <w:rsid w:val="00F021BC"/>
    <w:rsid w:val="00F03725"/>
    <w:rsid w:val="00F04068"/>
    <w:rsid w:val="00F04838"/>
    <w:rsid w:val="00F04CAF"/>
    <w:rsid w:val="00F04D01"/>
    <w:rsid w:val="00F05E0C"/>
    <w:rsid w:val="00F05F42"/>
    <w:rsid w:val="00F062DE"/>
    <w:rsid w:val="00F07063"/>
    <w:rsid w:val="00F070D5"/>
    <w:rsid w:val="00F074B7"/>
    <w:rsid w:val="00F075A1"/>
    <w:rsid w:val="00F076FC"/>
    <w:rsid w:val="00F079FA"/>
    <w:rsid w:val="00F10840"/>
    <w:rsid w:val="00F11CA8"/>
    <w:rsid w:val="00F129E0"/>
    <w:rsid w:val="00F146B7"/>
    <w:rsid w:val="00F146BB"/>
    <w:rsid w:val="00F149D6"/>
    <w:rsid w:val="00F14E15"/>
    <w:rsid w:val="00F14FA8"/>
    <w:rsid w:val="00F15256"/>
    <w:rsid w:val="00F1629F"/>
    <w:rsid w:val="00F20204"/>
    <w:rsid w:val="00F20C8E"/>
    <w:rsid w:val="00F210AD"/>
    <w:rsid w:val="00F21497"/>
    <w:rsid w:val="00F21AEB"/>
    <w:rsid w:val="00F22BC7"/>
    <w:rsid w:val="00F22E10"/>
    <w:rsid w:val="00F23073"/>
    <w:rsid w:val="00F23A85"/>
    <w:rsid w:val="00F244E5"/>
    <w:rsid w:val="00F2565E"/>
    <w:rsid w:val="00F263D4"/>
    <w:rsid w:val="00F267CE"/>
    <w:rsid w:val="00F26D52"/>
    <w:rsid w:val="00F2711E"/>
    <w:rsid w:val="00F27E7F"/>
    <w:rsid w:val="00F30B23"/>
    <w:rsid w:val="00F317CC"/>
    <w:rsid w:val="00F31E99"/>
    <w:rsid w:val="00F3264D"/>
    <w:rsid w:val="00F32F18"/>
    <w:rsid w:val="00F330EE"/>
    <w:rsid w:val="00F34FDD"/>
    <w:rsid w:val="00F35A75"/>
    <w:rsid w:val="00F3701B"/>
    <w:rsid w:val="00F3707B"/>
    <w:rsid w:val="00F37AE6"/>
    <w:rsid w:val="00F400FA"/>
    <w:rsid w:val="00F40941"/>
    <w:rsid w:val="00F4227D"/>
    <w:rsid w:val="00F42A49"/>
    <w:rsid w:val="00F43379"/>
    <w:rsid w:val="00F43C24"/>
    <w:rsid w:val="00F44476"/>
    <w:rsid w:val="00F459E2"/>
    <w:rsid w:val="00F45A2D"/>
    <w:rsid w:val="00F45B58"/>
    <w:rsid w:val="00F461FB"/>
    <w:rsid w:val="00F463EE"/>
    <w:rsid w:val="00F46E0C"/>
    <w:rsid w:val="00F47EB8"/>
    <w:rsid w:val="00F47F2C"/>
    <w:rsid w:val="00F509EE"/>
    <w:rsid w:val="00F51187"/>
    <w:rsid w:val="00F519AC"/>
    <w:rsid w:val="00F51D26"/>
    <w:rsid w:val="00F5283B"/>
    <w:rsid w:val="00F531F2"/>
    <w:rsid w:val="00F533E4"/>
    <w:rsid w:val="00F534D5"/>
    <w:rsid w:val="00F538FF"/>
    <w:rsid w:val="00F53D8E"/>
    <w:rsid w:val="00F54340"/>
    <w:rsid w:val="00F548BE"/>
    <w:rsid w:val="00F554AD"/>
    <w:rsid w:val="00F55800"/>
    <w:rsid w:val="00F5592A"/>
    <w:rsid w:val="00F56421"/>
    <w:rsid w:val="00F57BEB"/>
    <w:rsid w:val="00F61BE2"/>
    <w:rsid w:val="00F61D21"/>
    <w:rsid w:val="00F64186"/>
    <w:rsid w:val="00F64740"/>
    <w:rsid w:val="00F64F29"/>
    <w:rsid w:val="00F67846"/>
    <w:rsid w:val="00F67C88"/>
    <w:rsid w:val="00F70DED"/>
    <w:rsid w:val="00F718ED"/>
    <w:rsid w:val="00F72AB5"/>
    <w:rsid w:val="00F730FC"/>
    <w:rsid w:val="00F73168"/>
    <w:rsid w:val="00F74427"/>
    <w:rsid w:val="00F74481"/>
    <w:rsid w:val="00F750C6"/>
    <w:rsid w:val="00F7722A"/>
    <w:rsid w:val="00F774B0"/>
    <w:rsid w:val="00F77C5C"/>
    <w:rsid w:val="00F80037"/>
    <w:rsid w:val="00F800AE"/>
    <w:rsid w:val="00F804F5"/>
    <w:rsid w:val="00F81FF2"/>
    <w:rsid w:val="00F82ABD"/>
    <w:rsid w:val="00F83DCC"/>
    <w:rsid w:val="00F84EF6"/>
    <w:rsid w:val="00F8543B"/>
    <w:rsid w:val="00F856AC"/>
    <w:rsid w:val="00F878B8"/>
    <w:rsid w:val="00F87C17"/>
    <w:rsid w:val="00F90263"/>
    <w:rsid w:val="00F910D8"/>
    <w:rsid w:val="00F9151F"/>
    <w:rsid w:val="00F91831"/>
    <w:rsid w:val="00F91F19"/>
    <w:rsid w:val="00F935FE"/>
    <w:rsid w:val="00F93B2C"/>
    <w:rsid w:val="00F93C49"/>
    <w:rsid w:val="00F94078"/>
    <w:rsid w:val="00F94AF6"/>
    <w:rsid w:val="00F94D8D"/>
    <w:rsid w:val="00F95884"/>
    <w:rsid w:val="00F96DE3"/>
    <w:rsid w:val="00FA0109"/>
    <w:rsid w:val="00FA129F"/>
    <w:rsid w:val="00FA12EF"/>
    <w:rsid w:val="00FA24E5"/>
    <w:rsid w:val="00FA276D"/>
    <w:rsid w:val="00FA2864"/>
    <w:rsid w:val="00FA28D8"/>
    <w:rsid w:val="00FA3050"/>
    <w:rsid w:val="00FA326F"/>
    <w:rsid w:val="00FA3280"/>
    <w:rsid w:val="00FA3C83"/>
    <w:rsid w:val="00FA4E05"/>
    <w:rsid w:val="00FA4ECF"/>
    <w:rsid w:val="00FA6302"/>
    <w:rsid w:val="00FA65A4"/>
    <w:rsid w:val="00FA6C3C"/>
    <w:rsid w:val="00FB0290"/>
    <w:rsid w:val="00FB0468"/>
    <w:rsid w:val="00FB193C"/>
    <w:rsid w:val="00FB1D84"/>
    <w:rsid w:val="00FB1F62"/>
    <w:rsid w:val="00FB2ABB"/>
    <w:rsid w:val="00FB2DFD"/>
    <w:rsid w:val="00FB33D8"/>
    <w:rsid w:val="00FB3D05"/>
    <w:rsid w:val="00FB3DBA"/>
    <w:rsid w:val="00FB41AA"/>
    <w:rsid w:val="00FB4BF0"/>
    <w:rsid w:val="00FB511A"/>
    <w:rsid w:val="00FB6082"/>
    <w:rsid w:val="00FB6345"/>
    <w:rsid w:val="00FB6459"/>
    <w:rsid w:val="00FB70EE"/>
    <w:rsid w:val="00FC07DF"/>
    <w:rsid w:val="00FC2C54"/>
    <w:rsid w:val="00FC2D8F"/>
    <w:rsid w:val="00FC316B"/>
    <w:rsid w:val="00FC3A44"/>
    <w:rsid w:val="00FC3A9E"/>
    <w:rsid w:val="00FC3CAF"/>
    <w:rsid w:val="00FC3FB7"/>
    <w:rsid w:val="00FC4346"/>
    <w:rsid w:val="00FC49DD"/>
    <w:rsid w:val="00FC4BBA"/>
    <w:rsid w:val="00FC5539"/>
    <w:rsid w:val="00FC5668"/>
    <w:rsid w:val="00FC67DC"/>
    <w:rsid w:val="00FC750B"/>
    <w:rsid w:val="00FC7882"/>
    <w:rsid w:val="00FD0C31"/>
    <w:rsid w:val="00FD0CDD"/>
    <w:rsid w:val="00FD0FE0"/>
    <w:rsid w:val="00FD1301"/>
    <w:rsid w:val="00FD186B"/>
    <w:rsid w:val="00FD1982"/>
    <w:rsid w:val="00FD283D"/>
    <w:rsid w:val="00FD2F6F"/>
    <w:rsid w:val="00FD5286"/>
    <w:rsid w:val="00FD584F"/>
    <w:rsid w:val="00FD59ED"/>
    <w:rsid w:val="00FD5A4B"/>
    <w:rsid w:val="00FD7260"/>
    <w:rsid w:val="00FE0D13"/>
    <w:rsid w:val="00FE176B"/>
    <w:rsid w:val="00FE1D3B"/>
    <w:rsid w:val="00FE2B4A"/>
    <w:rsid w:val="00FE5A9B"/>
    <w:rsid w:val="00FE5DC8"/>
    <w:rsid w:val="00FE6726"/>
    <w:rsid w:val="00FE6742"/>
    <w:rsid w:val="00FE7D6F"/>
    <w:rsid w:val="00FE7EEC"/>
    <w:rsid w:val="00FF0038"/>
    <w:rsid w:val="00FF0482"/>
    <w:rsid w:val="00FF1A3F"/>
    <w:rsid w:val="00FF1BCE"/>
    <w:rsid w:val="00FF1E95"/>
    <w:rsid w:val="00FF1EA4"/>
    <w:rsid w:val="00FF2489"/>
    <w:rsid w:val="00FF2805"/>
    <w:rsid w:val="00FF2A67"/>
    <w:rsid w:val="00FF355C"/>
    <w:rsid w:val="00FF3663"/>
    <w:rsid w:val="00FF4471"/>
    <w:rsid w:val="00FF4605"/>
    <w:rsid w:val="00FF5212"/>
    <w:rsid w:val="00FF6FD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A245FE"/>
  <w15:docId w15:val="{82920645-B866-49ED-921E-3F768BE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  <w:style w:type="paragraph" w:styleId="ab">
    <w:name w:val="List Paragraph"/>
    <w:basedOn w:val="a"/>
    <w:uiPriority w:val="34"/>
    <w:qFormat/>
    <w:rsid w:val="006367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617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21" Type="http://schemas.openxmlformats.org/officeDocument/2006/relationships/chart" Target="charts/chart6.xml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63" Type="http://schemas.openxmlformats.org/officeDocument/2006/relationships/chart" Target="charts/chart10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6.emf"/><Relationship Id="rId11" Type="http://schemas.openxmlformats.org/officeDocument/2006/relationships/chart" Target="charts/chart1.xm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image" Target="media/image42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45.emf"/><Relationship Id="rId19" Type="http://schemas.openxmlformats.org/officeDocument/2006/relationships/chart" Target="charts/chart5.xml"/><Relationship Id="rId14" Type="http://schemas.openxmlformats.org/officeDocument/2006/relationships/chart" Target="charts/chart3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chart" Target="charts/chart7.xml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64" Type="http://schemas.openxmlformats.org/officeDocument/2006/relationships/image" Target="media/image47.emf"/><Relationship Id="rId8" Type="http://schemas.openxmlformats.org/officeDocument/2006/relationships/image" Target="media/image1.emf"/><Relationship Id="rId51" Type="http://schemas.openxmlformats.org/officeDocument/2006/relationships/image" Target="media/image36.emf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image" Target="media/image7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1.emf"/><Relationship Id="rId59" Type="http://schemas.openxmlformats.org/officeDocument/2006/relationships/image" Target="media/image43.emf"/><Relationship Id="rId67" Type="http://schemas.openxmlformats.org/officeDocument/2006/relationships/fontTable" Target="fontTable.xml"/><Relationship Id="rId20" Type="http://schemas.openxmlformats.org/officeDocument/2006/relationships/image" Target="media/image8.emf"/><Relationship Id="rId41" Type="http://schemas.openxmlformats.org/officeDocument/2006/relationships/image" Target="media/image28.emf"/><Relationship Id="rId54" Type="http://schemas.openxmlformats.org/officeDocument/2006/relationships/image" Target="media/image39.emf"/><Relationship Id="rId62" Type="http://schemas.openxmlformats.org/officeDocument/2006/relationships/image" Target="media/image4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4.emf"/><Relationship Id="rId57" Type="http://schemas.openxmlformats.org/officeDocument/2006/relationships/chart" Target="charts/chart9.xml"/><Relationship Id="rId10" Type="http://schemas.openxmlformats.org/officeDocument/2006/relationships/image" Target="media/image3.emf"/><Relationship Id="rId31" Type="http://schemas.openxmlformats.org/officeDocument/2006/relationships/image" Target="media/image18.emf"/><Relationship Id="rId44" Type="http://schemas.openxmlformats.org/officeDocument/2006/relationships/chart" Target="charts/chart8.xml"/><Relationship Id="rId52" Type="http://schemas.openxmlformats.org/officeDocument/2006/relationships/image" Target="media/image37.emf"/><Relationship Id="rId60" Type="http://schemas.openxmlformats.org/officeDocument/2006/relationships/image" Target="media/image44.emf"/><Relationship Id="rId65" Type="http://schemas.openxmlformats.org/officeDocument/2006/relationships/image" Target="media/image4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chart" Target="charts/chart4.xml"/><Relationship Id="rId39" Type="http://schemas.openxmlformats.org/officeDocument/2006/relationships/image" Target="media/image26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1-1&#22259;&#12288;&#24188;&#31258;&#22290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11-1&#22259;&#12288;&#21508;&#31278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1-1&#22259;&#12288;&#24188;&#31258;&#222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1-2&#22259;&#8544;-1-3&#22259;&#12288;&#24188;&#31258;&#2229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2-1&#22259;&#12288;&#24188;&#20445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2-2&#22259;&#12288;&#24188;&#2044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2-3&#22259;&#12288;&#24188;&#2044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6-1&#22259;&#8544;-6-2&#22259;&#12288;&#39640;&#26657;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6-1&#22259;&#8544;-6-2&#22259;&#12288;&#39640;&#26657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G1041sv0fs003\&#21220;&#21172;&#12539;&#25945;&#32946;g\&#23398;&#26657;\200_&#23398;&#26657;&#22522;&#26412;&#35519;&#26619;\260_&#24220;&#20844;&#34920;&#38306;&#20418;&#65288;&#20874;&#23376;&#12539;&#65320;&#65328;&#65289;\265_&#30906;&#22577;&#65288;&#20874;&#23376;&#12539;&#65320;&#65328;&#65289;\2020&#65288;&#20196;&#21644;&#65298;&#24180;&#24230;)%20%20%20&#30906;&#22577;&#20316;&#25104;\03.&#20874;&#23376;\06%20&#20351;&#29992;&#22259;&#34920;\&#22259;(&#26412;&#25991;&#65289;\&#23398;&#26657;\&#8544;-10-1&#22259;&#12288;&#23554;&#2046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32481654078956"/>
          <c:y val="0.14778013044757179"/>
          <c:w val="0.81219154748513578"/>
          <c:h val="0.69420522033387377"/>
        </c:manualLayout>
      </c:layout>
      <c:lineChart>
        <c:grouping val="standard"/>
        <c:varyColors val="0"/>
        <c:ser>
          <c:idx val="0"/>
          <c:order val="0"/>
          <c:tx>
            <c:strRef>
              <c:f>'z10101'!$AB$13</c:f>
              <c:strCache>
                <c:ptCount val="1"/>
                <c:pt idx="0">
                  <c:v>公立</c:v>
                </c:pt>
              </c:strCache>
            </c:strRef>
          </c:tx>
          <c:spPr>
            <a:ln w="28575" cap="rnd">
              <a:solidFill>
                <a:srgbClr val="0070C0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'z10101'!$AA$14:$AA$18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'z10101'!$AB$14:$AB$18</c:f>
              <c:numCache>
                <c:formatCode>#,##0_);[Red]\(#,##0\)</c:formatCode>
                <c:ptCount val="5"/>
                <c:pt idx="0">
                  <c:v>8518</c:v>
                </c:pt>
                <c:pt idx="1">
                  <c:v>7758</c:v>
                </c:pt>
                <c:pt idx="2">
                  <c:v>6600</c:v>
                </c:pt>
                <c:pt idx="3">
                  <c:v>6163</c:v>
                </c:pt>
                <c:pt idx="4">
                  <c:v>4950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ED-4AD9-9CD0-793C0F3CFD2F}"/>
            </c:ext>
          </c:extLst>
        </c:ser>
        <c:ser>
          <c:idx val="1"/>
          <c:order val="1"/>
          <c:tx>
            <c:strRef>
              <c:f>'z10101'!$AC$13</c:f>
              <c:strCache>
                <c:ptCount val="1"/>
                <c:pt idx="0">
                  <c:v>私立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'z10101'!$AA$14:$AA$18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'z10101'!$AC$14:$AC$18</c:f>
              <c:numCache>
                <c:formatCode>#,##0_);[Red]\(#,##0\)</c:formatCode>
                <c:ptCount val="5"/>
                <c:pt idx="0">
                  <c:v>25792</c:v>
                </c:pt>
                <c:pt idx="1">
                  <c:v>24395</c:v>
                </c:pt>
                <c:pt idx="2">
                  <c:v>22848</c:v>
                </c:pt>
                <c:pt idx="3">
                  <c:v>21494</c:v>
                </c:pt>
                <c:pt idx="4">
                  <c:v>20057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ED-4AD9-9CD0-793C0F3CFD2F}"/>
            </c:ext>
          </c:extLst>
        </c:ser>
        <c:ser>
          <c:idx val="2"/>
          <c:order val="2"/>
          <c:tx>
            <c:strRef>
              <c:f>'z10101'!$AD$13</c:f>
              <c:strCache>
                <c:ptCount val="1"/>
                <c:pt idx="0">
                  <c:v>総数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'z10101'!$AA$14:$AA$18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'z10101'!$AD$14:$AD$18</c:f>
              <c:numCache>
                <c:formatCode>#,##0_);[Red]\(#,##0\)</c:formatCode>
                <c:ptCount val="5"/>
                <c:pt idx="0">
                  <c:v>34370</c:v>
                </c:pt>
                <c:pt idx="1">
                  <c:v>32211</c:v>
                </c:pt>
                <c:pt idx="2">
                  <c:v>29509</c:v>
                </c:pt>
                <c:pt idx="3">
                  <c:v>27715</c:v>
                </c:pt>
                <c:pt idx="4">
                  <c:v>25007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ED-4AD9-9CD0-793C0F3CF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1924592"/>
        <c:axId val="1"/>
      </c:lineChart>
      <c:catAx>
        <c:axId val="189192459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>
                <a:lumMod val="75000"/>
                <a:lumOff val="25000"/>
                <a:alpha val="87000"/>
              </a:schemeClr>
            </a:solidFill>
            <a:round/>
          </a:ln>
          <a:effectLst/>
        </c:spPr>
        <c:txPr>
          <a:bodyPr rot="0"/>
          <a:lstStyle/>
          <a:p>
            <a:pPr>
              <a:defRPr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"/>
        <c:crossesAt val="0"/>
        <c:auto val="0"/>
        <c:lblAlgn val="ctr"/>
        <c:lblOffset val="100"/>
        <c:noMultiLvlLbl val="0"/>
      </c:catAx>
      <c:valAx>
        <c:axId val="1"/>
        <c:scaling>
          <c:orientation val="minMax"/>
          <c:max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solidFill>
            <a:schemeClr val="bg1"/>
          </a:solidFill>
          <a:ln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vert="horz"/>
          <a:lstStyle/>
          <a:p>
            <a:pPr>
              <a:defRPr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891924592"/>
        <c:crosses val="autoZero"/>
        <c:crossBetween val="between"/>
        <c:majorUnit val="10000"/>
        <c:dispUnits>
          <c:builtInUnit val="thousands"/>
          <c:dispUnitsLbl>
            <c:layout>
              <c:manualLayout>
                <c:xMode val="edge"/>
                <c:yMode val="edge"/>
                <c:x val="2.1978466977342122E-2"/>
                <c:y val="1.8037020322094047E-2"/>
              </c:manualLayout>
            </c:layout>
            <c:tx>
              <c:rich>
                <a:bodyPr rot="0" vert="horz"/>
                <a:lstStyle/>
                <a:p>
                  <a:pPr>
                    <a:defRPr b="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r>
                    <a:rPr lang="en-US" b="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(</a:t>
                  </a:r>
                  <a:r>
                    <a:rPr lang="ja-JP" b="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千人</a:t>
                  </a:r>
                  <a:r>
                    <a:rPr lang="en-US" b="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)</a:t>
                  </a:r>
                  <a:endParaRPr lang="ja-JP" b="0">
                    <a:latin typeface="ＭＳ ゴシック" panose="020B0609070205080204" pitchFamily="49" charset="-128"/>
                    <a:ea typeface="ＭＳ ゴシック" panose="020B0609070205080204" pitchFamily="49" charset="-128"/>
                  </a:endParaRP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>
          <a:solidFill>
            <a:schemeClr val="tx1">
              <a:lumMod val="75000"/>
              <a:lumOff val="25000"/>
              <a:alpha val="95000"/>
            </a:schemeClr>
          </a:solidFill>
        </a:ln>
        <a:effectLst>
          <a:glow rad="88900">
            <a:schemeClr val="accent1">
              <a:alpha val="46000"/>
            </a:schemeClr>
          </a:glow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ja-JP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132282046814191E-2"/>
          <c:y val="0.13281186659296113"/>
          <c:w val="0.83342713597026197"/>
          <c:h val="0.641632562919926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'z10901'!$AB$10</c:f>
              <c:strCache>
                <c:ptCount val="1"/>
                <c:pt idx="0">
                  <c:v>その他(予備校)</c:v>
                </c:pt>
              </c:strCache>
            </c:strRef>
          </c:tx>
          <c:spPr>
            <a:pattFill prst="pct80">
              <a:fgClr>
                <a:srgbClr val="9999FF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'z10901'!$AB$11:$AB$15</c:f>
              <c:numCache>
                <c:formatCode>General</c:formatCode>
                <c:ptCount val="5"/>
                <c:pt idx="0">
                  <c:v>5603</c:v>
                </c:pt>
                <c:pt idx="1">
                  <c:v>5693</c:v>
                </c:pt>
                <c:pt idx="2">
                  <c:v>5577</c:v>
                </c:pt>
                <c:pt idx="3">
                  <c:v>5127</c:v>
                </c:pt>
                <c:pt idx="4">
                  <c:v>4209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BF-4F20-998B-0C48393535FD}"/>
            </c:ext>
          </c:extLst>
        </c:ser>
        <c:ser>
          <c:idx val="1"/>
          <c:order val="1"/>
          <c:tx>
            <c:strRef>
              <c:f>'z10901'!$AC$10</c:f>
              <c:strCache>
                <c:ptCount val="1"/>
                <c:pt idx="0">
                  <c:v>その他(予備校以外)</c:v>
                </c:pt>
              </c:strCache>
            </c:strRef>
          </c:tx>
          <c:spPr>
            <a:solidFill>
              <a:srgbClr val="993366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7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'z10901'!$AC$11:$AC$15</c:f>
              <c:numCache>
                <c:formatCode>General</c:formatCode>
                <c:ptCount val="5"/>
                <c:pt idx="0">
                  <c:v>3510</c:v>
                </c:pt>
                <c:pt idx="1">
                  <c:v>3563</c:v>
                </c:pt>
                <c:pt idx="2">
                  <c:v>3449</c:v>
                </c:pt>
                <c:pt idx="3">
                  <c:v>3603</c:v>
                </c:pt>
                <c:pt idx="4">
                  <c:v>3023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BF-4F20-998B-0C48393535FD}"/>
            </c:ext>
          </c:extLst>
        </c:ser>
        <c:ser>
          <c:idx val="2"/>
          <c:order val="2"/>
          <c:tx>
            <c:strRef>
              <c:f>'z10901'!$AD$10</c:f>
              <c:strCache>
                <c:ptCount val="1"/>
                <c:pt idx="0">
                  <c:v>文化教養関係</c:v>
                </c:pt>
              </c:strCache>
            </c:strRef>
          </c:tx>
          <c:spPr>
            <a:pattFill prst="pct60">
              <a:fgClr>
                <a:srgbClr val="FF9900"/>
              </a:fgClr>
              <a:bgClr>
                <a:srgbClr val="FFFFCC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-0.13509026769039223"/>
                  <c:y val="-0.136739447549313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5071591616518"/>
                      <c:h val="7.04179006252056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'z10901'!$AD$11:$AD$15</c:f>
              <c:numCache>
                <c:formatCode>General</c:formatCode>
                <c:ptCount val="5"/>
                <c:pt idx="0">
                  <c:v>799</c:v>
                </c:pt>
                <c:pt idx="1">
                  <c:v>801</c:v>
                </c:pt>
                <c:pt idx="2">
                  <c:v>970</c:v>
                </c:pt>
                <c:pt idx="3">
                  <c:v>989</c:v>
                </c:pt>
                <c:pt idx="4">
                  <c:v>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BF-4F20-998B-0C48393535FD}"/>
            </c:ext>
          </c:extLst>
        </c:ser>
        <c:ser>
          <c:idx val="3"/>
          <c:order val="3"/>
          <c:tx>
            <c:strRef>
              <c:f>'z10901'!$AE$10</c:f>
              <c:strCache>
                <c:ptCount val="1"/>
                <c:pt idx="0">
                  <c:v>商業実務関係</c:v>
                </c:pt>
              </c:strCache>
            </c:strRef>
          </c:tx>
          <c:spPr>
            <a:pattFill prst="smCheck">
              <a:fgClr>
                <a:srgbClr val="CCFFFF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-4.2414552952665149E-2"/>
                  <c:y val="-0.18134963392733791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'z10901'!$AE$11:$AE$15</c:f>
              <c:numCache>
                <c:formatCode>General</c:formatCode>
                <c:ptCount val="5"/>
                <c:pt idx="0">
                  <c:v>467</c:v>
                </c:pt>
                <c:pt idx="1">
                  <c:v>461</c:v>
                </c:pt>
                <c:pt idx="2">
                  <c:v>440</c:v>
                </c:pt>
                <c:pt idx="3">
                  <c:v>427</c:v>
                </c:pt>
                <c:pt idx="4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5BF-4F20-998B-0C48393535FD}"/>
            </c:ext>
          </c:extLst>
        </c:ser>
        <c:ser>
          <c:idx val="5"/>
          <c:order val="4"/>
          <c:tx>
            <c:strRef>
              <c:f>'z10901'!$AF$10</c:f>
              <c:strCache>
                <c:ptCount val="1"/>
                <c:pt idx="0">
                  <c:v>医療関係</c:v>
                </c:pt>
              </c:strCache>
            </c:strRef>
          </c:tx>
          <c:spPr>
            <a:pattFill prst="pct75">
              <a:fgClr>
                <a:srgbClr val="660066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3.711734881448589E-2"/>
                  <c:y val="-0.24134752158941633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'z10901'!$AF$11:$AF$15</c:f>
              <c:numCache>
                <c:formatCode>General</c:formatCode>
                <c:ptCount val="5"/>
                <c:pt idx="0">
                  <c:v>177</c:v>
                </c:pt>
                <c:pt idx="1">
                  <c:v>176</c:v>
                </c:pt>
                <c:pt idx="2">
                  <c:v>178</c:v>
                </c:pt>
                <c:pt idx="3">
                  <c:v>175</c:v>
                </c:pt>
                <c:pt idx="4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5BF-4F20-998B-0C48393535FD}"/>
            </c:ext>
          </c:extLst>
        </c:ser>
        <c:ser>
          <c:idx val="6"/>
          <c:order val="5"/>
          <c:tx>
            <c:strRef>
              <c:f>'z10901'!$AG$10</c:f>
              <c:strCache>
                <c:ptCount val="1"/>
                <c:pt idx="0">
                  <c:v>家政関係</c:v>
                </c:pt>
              </c:strCache>
            </c:strRef>
          </c:tx>
          <c:spPr>
            <a:pattFill prst="dkUpDiag">
              <a:fgClr>
                <a:srgbClr val="FF7C8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8.8517296333808893E-2"/>
                  <c:y val="-2.9718653589353963E-3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'z10901'!$AG$11:$AG$15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5BF-4F20-998B-0C48393535FD}"/>
            </c:ext>
          </c:extLst>
        </c:ser>
        <c:ser>
          <c:idx val="7"/>
          <c:order val="6"/>
          <c:tx>
            <c:strRef>
              <c:f>'z10901'!$AH$10</c:f>
              <c:strCache>
                <c:ptCount val="1"/>
                <c:pt idx="0">
                  <c:v>衛生関係</c:v>
                </c:pt>
              </c:strCache>
            </c:strRef>
          </c:tx>
          <c:spPr>
            <a:pattFill prst="dkDnDiag">
              <a:fgClr>
                <a:srgbClr val="FFCCFF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6.6849723780377221E-2"/>
                  <c:y val="-0.12278386228374946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55BF-4F20-998B-0C48393535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'z10901'!$AA$11:$AA$15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'z10901'!$AH$11:$AH$15</c:f>
              <c:numCache>
                <c:formatCode>General</c:formatCode>
                <c:ptCount val="5"/>
                <c:pt idx="0">
                  <c:v>77</c:v>
                </c:pt>
                <c:pt idx="1">
                  <c:v>54</c:v>
                </c:pt>
                <c:pt idx="2">
                  <c:v>31</c:v>
                </c:pt>
                <c:pt idx="3">
                  <c:v>30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5BF-4F20-998B-0C4839353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serLines/>
        <c:axId val="1857478416"/>
        <c:axId val="1"/>
      </c:barChart>
      <c:catAx>
        <c:axId val="185747841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900" b="0">
                    <a:latin typeface="ＭＳ ゴシック" pitchFamily="49" charset="-128"/>
                    <a:ea typeface="ＭＳ ゴシック" pitchFamily="49" charset="-128"/>
                  </a:rPr>
                  <a:t>（年度）</a:t>
                </a:r>
              </a:p>
            </c:rich>
          </c:tx>
          <c:layout>
            <c:manualLayout>
              <c:xMode val="edge"/>
              <c:yMode val="edge"/>
              <c:x val="6.317218646424384E-3"/>
              <c:y val="0.7617645162775705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>
                <a:lumMod val="85000"/>
                <a:lumOff val="15000"/>
              </a:sysClr>
            </a:solidFill>
          </a:ln>
        </c:spPr>
        <c:txPr>
          <a:bodyPr/>
          <a:lstStyle/>
          <a:p>
            <a:pPr>
              <a:defRPr sz="9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400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 sz="8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800" b="0">
                    <a:latin typeface="ＭＳ ゴシック" pitchFamily="49" charset="-128"/>
                    <a:ea typeface="ＭＳ ゴシック" pitchFamily="49" charset="-128"/>
                  </a:rPr>
                  <a:t>（</a:t>
                </a:r>
                <a:r>
                  <a:rPr lang="ja-JP" altLang="en-US" sz="900" b="0">
                    <a:latin typeface="ＭＳ ゴシック" pitchFamily="49" charset="-128"/>
                    <a:ea typeface="ＭＳ ゴシック" pitchFamily="49" charset="-128"/>
                  </a:rPr>
                  <a:t>千人</a:t>
                </a:r>
                <a:r>
                  <a:rPr lang="ja-JP" altLang="en-US" sz="800" b="0">
                    <a:latin typeface="ＭＳ ゴシック" pitchFamily="49" charset="-128"/>
                    <a:ea typeface="ＭＳ ゴシック" pitchFamily="49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92254742016169144"/>
              <c:y val="2.5423861490997835E-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>
                <a:lumMod val="85000"/>
                <a:lumOff val="15000"/>
              </a:sysClr>
            </a:solidFill>
          </a:ln>
        </c:spPr>
        <c:txPr>
          <a:bodyPr/>
          <a:lstStyle/>
          <a:p>
            <a:pPr>
              <a:defRPr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857478416"/>
        <c:crosses val="autoZero"/>
        <c:crossBetween val="between"/>
        <c:majorUnit val="2000"/>
        <c:dispUnits>
          <c:builtInUnit val="thousands"/>
        </c:dispUnits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60956790123458"/>
          <c:y val="0.11664877589453861"/>
          <c:w val="0.62916825396825393"/>
          <c:h val="0.770038907738158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'z10101'!$AB$2</c:f>
              <c:strCache>
                <c:ptCount val="1"/>
                <c:pt idx="0">
                  <c:v> ３歳児</c:v>
                </c:pt>
              </c:strCache>
            </c:strRef>
          </c:tx>
          <c:spPr>
            <a:solidFill>
              <a:srgbClr val="FF33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#,##0_);[Red]\(#,##0\)" sourceLinked="0"/>
            <c:spPr>
              <a:solidFill>
                <a:schemeClr val="lt1"/>
              </a:solidFill>
            </c:spPr>
            <c:txPr>
              <a:bodyPr/>
              <a:lstStyle/>
              <a:p>
                <a:pPr>
                  <a:defRPr sz="80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'z10101'!$AA$3:$AA$7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'z10101'!$AB$3:$AB$7</c:f>
              <c:numCache>
                <c:formatCode>#,##0_);[Red]\(#,##0\)</c:formatCode>
                <c:ptCount val="5"/>
                <c:pt idx="0">
                  <c:v>24587</c:v>
                </c:pt>
                <c:pt idx="1">
                  <c:v>23701</c:v>
                </c:pt>
                <c:pt idx="2">
                  <c:v>22628</c:v>
                </c:pt>
                <c:pt idx="3">
                  <c:v>21592</c:v>
                </c:pt>
                <c:pt idx="4">
                  <c:v>20370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6-48DD-911F-44B36D1B2FA3}"/>
            </c:ext>
          </c:extLst>
        </c:ser>
        <c:ser>
          <c:idx val="1"/>
          <c:order val="1"/>
          <c:tx>
            <c:strRef>
              <c:f>'z10101'!$AC$2</c:f>
              <c:strCache>
                <c:ptCount val="1"/>
                <c:pt idx="0">
                  <c:v> ４歳児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spPr>
                <a:solidFill>
                  <a:schemeClr val="lt1"/>
                </a:solidFill>
              </c:spPr>
              <c:txPr>
                <a:bodyPr/>
                <a:lstStyle/>
                <a:p>
                  <a:pPr>
                    <a:defRPr sz="7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2DC-4DF1-B388-65554C079102}"/>
                </c:ext>
              </c:extLst>
            </c:dLbl>
            <c:spPr>
              <a:solidFill>
                <a:schemeClr val="lt1"/>
              </a:solidFill>
            </c:spPr>
            <c:txPr>
              <a:bodyPr/>
              <a:lstStyle/>
              <a:p>
                <a:pPr>
                  <a:defRPr sz="80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'z10101'!$AA$3:$AA$7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'z10101'!$AC$3:$AC$7</c:f>
              <c:numCache>
                <c:formatCode>#,##0_);[Red]\(#,##0\)</c:formatCode>
                <c:ptCount val="5"/>
                <c:pt idx="0">
                  <c:v>8876</c:v>
                </c:pt>
                <c:pt idx="1">
                  <c:v>7577</c:v>
                </c:pt>
                <c:pt idx="2">
                  <c:v>6153</c:v>
                </c:pt>
                <c:pt idx="3">
                  <c:v>5341</c:v>
                </c:pt>
                <c:pt idx="4">
                  <c:v>4066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6-48DD-911F-44B36D1B2FA3}"/>
            </c:ext>
          </c:extLst>
        </c:ser>
        <c:ser>
          <c:idx val="2"/>
          <c:order val="2"/>
          <c:tx>
            <c:strRef>
              <c:f>'z10101'!$AD$2</c:f>
              <c:strCache>
                <c:ptCount val="1"/>
                <c:pt idx="0">
                  <c:v> ５歳児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5.34802208019961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826-48DD-911F-44B36D1B2FA3}"/>
                </c:ext>
              </c:extLst>
            </c:dLbl>
            <c:dLbl>
              <c:idx val="1"/>
              <c:layout>
                <c:manualLayout>
                  <c:x val="0"/>
                  <c:y val="-5.94978990854842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826-48DD-911F-44B36D1B2FA3}"/>
                </c:ext>
              </c:extLst>
            </c:dLbl>
            <c:dLbl>
              <c:idx val="2"/>
              <c:layout>
                <c:manualLayout>
                  <c:x val="0"/>
                  <c:y val="-6.00294245730494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826-48DD-911F-44B36D1B2FA3}"/>
                </c:ext>
              </c:extLst>
            </c:dLbl>
            <c:dLbl>
              <c:idx val="3"/>
              <c:layout>
                <c:manualLayout>
                  <c:x val="0"/>
                  <c:y val="-6.09611242540870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826-48DD-911F-44B36D1B2FA3}"/>
                </c:ext>
              </c:extLst>
            </c:dLbl>
            <c:dLbl>
              <c:idx val="4"/>
              <c:layout>
                <c:manualLayout>
                  <c:x val="0"/>
                  <c:y val="-6.68474512434824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826-48DD-911F-44B36D1B2FA3}"/>
                </c:ext>
              </c:extLst>
            </c:dLbl>
            <c:spPr>
              <a:solidFill>
                <a:schemeClr val="lt1"/>
              </a:solidFill>
            </c:spPr>
            <c:txPr>
              <a:bodyPr/>
              <a:lstStyle/>
              <a:p>
                <a:pPr>
                  <a:defRPr sz="80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'z10101'!$AA$3:$AA$7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'z10101'!$AD$3:$AD$7</c:f>
              <c:numCache>
                <c:formatCode>#,##0_);[Red]\(#,##0\)</c:formatCode>
                <c:ptCount val="5"/>
                <c:pt idx="0">
                  <c:v>907</c:v>
                </c:pt>
                <c:pt idx="1">
                  <c:v>933</c:v>
                </c:pt>
                <c:pt idx="2">
                  <c:v>728</c:v>
                </c:pt>
                <c:pt idx="3">
                  <c:v>782</c:v>
                </c:pt>
                <c:pt idx="4">
                  <c:v>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826-48DD-911F-44B36D1B2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891922928"/>
        <c:axId val="1"/>
      </c:barChart>
      <c:catAx>
        <c:axId val="1891922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 sz="900">
                    <a:latin typeface="ＭＳ ゴシック" pitchFamily="49" charset="-128"/>
                    <a:ea typeface="ＭＳ ゴシック" pitchFamily="49" charset="-128"/>
                  </a:rPr>
                  <a:t>（年度）</a:t>
                </a:r>
              </a:p>
            </c:rich>
          </c:tx>
          <c:layout>
            <c:manualLayout>
              <c:xMode val="edge"/>
              <c:yMode val="edge"/>
              <c:x val="0.73060749224528754"/>
              <c:y val="0.9027877504046364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 pitchFamily="49" charset="-128"/>
                <a:ea typeface="ＭＳ ゴシック" pitchFamily="49" charset="-128"/>
                <a:cs typeface="ＭＳ 明朝"/>
              </a:defRPr>
            </a:pPr>
            <a:endParaRPr lang="ja-JP"/>
          </a:p>
        </c:txPr>
        <c:crossAx val="1"/>
        <c:crosses val="autoZero"/>
        <c:auto val="1"/>
        <c:lblAlgn val="ctr"/>
        <c:lblOffset val="15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ＭＳ 明朝"/>
              </a:defRPr>
            </a:pPr>
            <a:endParaRPr lang="ja-JP"/>
          </a:p>
        </c:txPr>
        <c:crossAx val="1891922928"/>
        <c:crosses val="autoZero"/>
        <c:crossBetween val="between"/>
        <c:majorUnit val="10000"/>
        <c:dispUnits>
          <c:builtInUnit val="thousands"/>
          <c:dispUnitsLbl>
            <c:layout>
              <c:manualLayout>
                <c:xMode val="edge"/>
                <c:yMode val="edge"/>
                <c:x val="3.0315246957766648E-2"/>
                <c:y val="3.1982169963175105E-3"/>
              </c:manualLayout>
            </c:layout>
            <c:tx>
              <c:rich>
                <a:bodyPr rot="0" vert="horz"/>
                <a:lstStyle/>
                <a:p>
                  <a:pPr>
                    <a:defRPr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r>
                    <a:rPr lang="ja-JP" altLang="en-US"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（千人）</a:t>
                  </a:r>
                </a:p>
              </c:rich>
            </c:tx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62443330947272"/>
          <c:y val="6.3545609430400149E-2"/>
          <c:w val="0.22076716774039606"/>
          <c:h val="0.2433738545839664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ＭＳ ゴシック" pitchFamily="49" charset="-128"/>
              <a:ea typeface="ＭＳ ゴシック" pitchFamily="49" charset="-128"/>
              <a:cs typeface="ＭＳ 明朝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ＭＳ 明朝"/>
          <a:ea typeface="ＭＳ 明朝"/>
          <a:cs typeface="ＭＳ 明朝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379894294035164"/>
          <c:y val="9.1164808421175456E-2"/>
          <c:w val="0.75521212833470441"/>
          <c:h val="0.79761591722177894"/>
        </c:manualLayout>
      </c:layout>
      <c:lineChart>
        <c:grouping val="standard"/>
        <c:varyColors val="0"/>
        <c:ser>
          <c:idx val="12"/>
          <c:order val="0"/>
          <c:tx>
            <c:strRef>
              <c:f>'幼稚園概要表 Ⅰ-1-2'!$AB$2:$AB$3</c:f>
              <c:strCache>
                <c:ptCount val="2"/>
                <c:pt idx="0">
                  <c:v>私立</c:v>
                </c:pt>
                <c:pt idx="1">
                  <c:v>定員充足率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5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'幼稚園概要表 Ⅰ-1-2'!$P$4:$P$8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'幼稚園概要表 Ⅰ-1-2'!$AB$4:$AB$8</c:f>
              <c:numCache>
                <c:formatCode>_ * #,##0.0_ ;_ * "△"#,##0.0_ ;_ * "-"?_ ;________@"・・・"</c:formatCode>
                <c:ptCount val="5"/>
                <c:pt idx="0">
                  <c:v>72.908854718493473</c:v>
                </c:pt>
                <c:pt idx="1">
                  <c:v>71.679847546450688</c:v>
                </c:pt>
                <c:pt idx="2">
                  <c:v>70.862562987847056</c:v>
                </c:pt>
                <c:pt idx="3">
                  <c:v>69.900000000000006</c:v>
                </c:pt>
                <c:pt idx="4">
                  <c:v>68.298190441820907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A8-4374-8D74-13933C10E8D3}"/>
            </c:ext>
          </c:extLst>
        </c:ser>
        <c:ser>
          <c:idx val="8"/>
          <c:order val="1"/>
          <c:tx>
            <c:strRef>
              <c:f>'幼稚園概要表 Ⅰ-1-2'!$Y$2:$Y$3</c:f>
              <c:strCache>
                <c:ptCount val="2"/>
                <c:pt idx="0">
                  <c:v>公立</c:v>
                </c:pt>
                <c:pt idx="1">
                  <c:v>定員充足率</c:v>
                </c:pt>
              </c:strCache>
            </c:strRef>
          </c:tx>
          <c:spPr>
            <a:ln w="25400">
              <a:solidFill>
                <a:srgbClr val="0070C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70C0"/>
              </a:solidFill>
              <a:ln>
                <a:solidFill>
                  <a:srgbClr val="00B0F0"/>
                </a:solidFill>
              </a:ln>
            </c:spPr>
          </c:marker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5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'幼稚園概要表 Ⅰ-1-2'!$P$4:$P$8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'幼稚園概要表 Ⅰ-1-2'!$Y$4:$Y$8</c:f>
              <c:numCache>
                <c:formatCode>_ * #,##0.0_ ;_ * "△"#,##0.0_ ;_ * "-"?_ ;________@"・・・"</c:formatCode>
                <c:ptCount val="5"/>
                <c:pt idx="0">
                  <c:v>44.426114170649498</c:v>
                </c:pt>
                <c:pt idx="1">
                  <c:v>43.711028203188199</c:v>
                </c:pt>
                <c:pt idx="2">
                  <c:v>41.645315807062495</c:v>
                </c:pt>
                <c:pt idx="3">
                  <c:v>42.3</c:v>
                </c:pt>
                <c:pt idx="4">
                  <c:v>41.861909526931434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A8-4374-8D74-13933C10E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297984"/>
        <c:axId val="125582080"/>
      </c:lineChart>
      <c:catAx>
        <c:axId val="14429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r">
                  <a:defRPr sz="8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800" b="0">
                    <a:latin typeface="ＭＳ ゴシック" pitchFamily="49" charset="-128"/>
                    <a:ea typeface="ＭＳ ゴシック" pitchFamily="49" charset="-128"/>
                  </a:rPr>
                  <a:t>　（年度）</a:t>
                </a:r>
              </a:p>
            </c:rich>
          </c:tx>
          <c:layout>
            <c:manualLayout>
              <c:xMode val="edge"/>
              <c:yMode val="edge"/>
              <c:x val="0.81562774363476731"/>
              <c:y val="0.8993759545603240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solidFill>
              <a:schemeClr val="tx1"/>
            </a:solidFill>
          </a:ln>
        </c:spPr>
        <c:txPr>
          <a:bodyPr/>
          <a:lstStyle/>
          <a:p>
            <a:pPr>
              <a:defRPr sz="900" baseline="0"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25582080"/>
        <c:crosses val="autoZero"/>
        <c:auto val="1"/>
        <c:lblAlgn val="ctr"/>
        <c:lblOffset val="100"/>
        <c:noMultiLvlLbl val="0"/>
      </c:catAx>
      <c:valAx>
        <c:axId val="125582080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chemeClr val="tx1">
                  <a:lumMod val="85000"/>
                  <a:lumOff val="1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9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900" b="0">
                    <a:latin typeface="ＭＳ ゴシック" pitchFamily="49" charset="-128"/>
                    <a:ea typeface="ＭＳ ゴシック" pitchFamily="49" charset="-128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1.4745632651932555E-3"/>
              <c:y val="1.3768588532149281E-3"/>
            </c:manualLayout>
          </c:layout>
          <c:overlay val="0"/>
        </c:title>
        <c:numFmt formatCode="#,##0.0_);[Red]\(#,##0.0\)" sourceLinked="0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44297984"/>
        <c:crosses val="autoZero"/>
        <c:crossBetween val="between"/>
        <c:majorUnit val="20"/>
      </c:valAx>
      <c:spPr>
        <a:ln>
          <a:solidFill>
            <a:schemeClr val="tx1"/>
          </a:solidFill>
        </a:ln>
      </c:spPr>
    </c:plotArea>
    <c:legend>
      <c:legendPos val="b"/>
      <c:legendEntry>
        <c:idx val="0"/>
        <c:txPr>
          <a:bodyPr/>
          <a:lstStyle/>
          <a:p>
            <a:pPr>
              <a:defRPr sz="900"/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ja-JP"/>
          </a:p>
        </c:txPr>
      </c:legendEntry>
      <c:layout>
        <c:manualLayout>
          <c:xMode val="edge"/>
          <c:yMode val="edge"/>
          <c:x val="0.37887323456824262"/>
          <c:y val="0.67905311783103051"/>
          <c:w val="0.50732822686014112"/>
          <c:h val="0.17539272033844627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95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ＭＳ ゴシック" pitchFamily="49" charset="-128"/>
          <a:ea typeface="ＭＳ ゴシック" pitchFamily="49" charset="-128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83004098171939E-2"/>
          <c:y val="4.228887731446019E-3"/>
          <c:w val="0.87922751761292994"/>
          <c:h val="0.9750188424890468"/>
        </c:manualLayout>
      </c:layout>
      <c:doughnut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EF-4722-833D-DA5B0BB3C8D7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EF-4722-833D-DA5B0BB3C8D7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EF-4722-833D-DA5B0BB3C8D7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EF-4722-833D-DA5B0BB3C8D7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EF-4722-833D-DA5B0BB3C8D7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6EF-4722-833D-DA5B0BB3C8D7}"/>
              </c:ext>
            </c:extLst>
          </c:dPt>
          <c:dLbls>
            <c:dLbl>
              <c:idx val="0"/>
              <c:layout>
                <c:manualLayout>
                  <c:x val="5.3006760551457845E-3"/>
                  <c:y val="-5.5187637969094988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EF-4722-833D-DA5B0BB3C8D7}"/>
                </c:ext>
              </c:extLst>
            </c:dLbl>
            <c:dLbl>
              <c:idx val="1"/>
              <c:layout>
                <c:manualLayout>
                  <c:x val="5.5555682167804279E-2"/>
                  <c:y val="-1.09102049329926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EF-4722-833D-DA5B0BB3C8D7}"/>
                </c:ext>
              </c:extLst>
            </c:dLbl>
            <c:dLbl>
              <c:idx val="4"/>
              <c:layout>
                <c:manualLayout>
                  <c:x val="1.1658817611619097E-3"/>
                  <c:y val="-2.1979454554935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6EF-4722-833D-DA5B0BB3C8D7}"/>
                </c:ext>
              </c:extLst>
            </c:dLbl>
            <c:dLbl>
              <c:idx val="5"/>
              <c:layout>
                <c:manualLayout>
                  <c:x val="-3.042817911147503E-2"/>
                  <c:y val="1.09419269611166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6EF-4722-833D-DA5B0BB3C8D7}"/>
                </c:ext>
              </c:extLst>
            </c:dLbl>
            <c:numFmt formatCode="0.0%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こども園年齢別!$B$2:$G$2</c:f>
              <c:strCache>
                <c:ptCount val="6"/>
                <c:pt idx="0">
                  <c:v>0歳児</c:v>
                </c:pt>
                <c:pt idx="1">
                  <c:v>1歳児</c:v>
                </c:pt>
                <c:pt idx="2">
                  <c:v>2歳児</c:v>
                </c:pt>
                <c:pt idx="3">
                  <c:v>3歳児</c:v>
                </c:pt>
                <c:pt idx="4">
                  <c:v>4歳児</c:v>
                </c:pt>
                <c:pt idx="5">
                  <c:v>5歳児</c:v>
                </c:pt>
              </c:strCache>
            </c:strRef>
          </c:cat>
          <c:val>
            <c:numRef>
              <c:f>こども園年齢別!$B$3:$G$3</c:f>
              <c:numCache>
                <c:formatCode>#,##0"人"</c:formatCode>
                <c:ptCount val="6"/>
                <c:pt idx="0">
                  <c:v>4456</c:v>
                </c:pt>
                <c:pt idx="1">
                  <c:v>10461</c:v>
                </c:pt>
                <c:pt idx="2">
                  <c:v>12356</c:v>
                </c:pt>
                <c:pt idx="3">
                  <c:v>20355</c:v>
                </c:pt>
                <c:pt idx="4">
                  <c:v>20656</c:v>
                </c:pt>
                <c:pt idx="5">
                  <c:v>20519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6EF-4722-833D-DA5B0BB3C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38"/>
      </c:doughnut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66165588017818"/>
          <c:y val="9.5902960046660837E-2"/>
          <c:w val="0.77144079676721011"/>
          <c:h val="0.79801727909011377"/>
        </c:manualLayout>
      </c:layout>
      <c:lineChart>
        <c:grouping val="standard"/>
        <c:varyColors val="0"/>
        <c:ser>
          <c:idx val="0"/>
          <c:order val="0"/>
          <c:tx>
            <c:strRef>
              <c:f>'z10101'!$L$52</c:f>
              <c:strCache>
                <c:ptCount val="1"/>
                <c:pt idx="0">
                  <c:v>総数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'z10101'!$K$53:$K$57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'z10101'!$L$53:$L$57</c:f>
              <c:numCache>
                <c:formatCode>_ * #,##0_ ;_ * "△"#,##0_ ;_ * "-"?_ ;________@"・・・"</c:formatCode>
                <c:ptCount val="5"/>
                <c:pt idx="0">
                  <c:v>53496</c:v>
                </c:pt>
                <c:pt idx="1">
                  <c:v>68935</c:v>
                </c:pt>
                <c:pt idx="2">
                  <c:v>76067</c:v>
                </c:pt>
                <c:pt idx="3">
                  <c:v>85271</c:v>
                </c:pt>
                <c:pt idx="4">
                  <c:v>88798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FE-4FB2-A03E-71C7C2FAD2E8}"/>
            </c:ext>
          </c:extLst>
        </c:ser>
        <c:ser>
          <c:idx val="1"/>
          <c:order val="1"/>
          <c:tx>
            <c:strRef>
              <c:f>'z10101'!$M$52</c:f>
              <c:strCache>
                <c:ptCount val="1"/>
                <c:pt idx="0">
                  <c:v>私立</c:v>
                </c:pt>
              </c:strCache>
            </c:strRef>
          </c:tx>
          <c:spPr>
            <a:ln w="28575" cap="rnd">
              <a:solidFill>
                <a:srgbClr val="FF0000">
                  <a:alpha val="96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'z10101'!$K$53:$K$57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'z10101'!$M$53:$M$57</c:f>
              <c:numCache>
                <c:formatCode>_ * #,##0_ ;_ * "△"#,##0_ ;_ * "-"?_ ;________@"・・・"</c:formatCode>
                <c:ptCount val="5"/>
                <c:pt idx="0">
                  <c:v>49121</c:v>
                </c:pt>
                <c:pt idx="1">
                  <c:v>60830</c:v>
                </c:pt>
                <c:pt idx="2">
                  <c:v>66675</c:v>
                </c:pt>
                <c:pt idx="3">
                  <c:v>74241</c:v>
                </c:pt>
                <c:pt idx="4">
                  <c:v>77514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FE-4FB2-A03E-71C7C2FAD2E8}"/>
            </c:ext>
          </c:extLst>
        </c:ser>
        <c:ser>
          <c:idx val="2"/>
          <c:order val="2"/>
          <c:tx>
            <c:strRef>
              <c:f>'z10101'!$N$52</c:f>
              <c:strCache>
                <c:ptCount val="1"/>
                <c:pt idx="0">
                  <c:v>公立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solidFill>
                  <a:schemeClr val="accent2">
                    <a:lumMod val="50000"/>
                  </a:schemeClr>
                </a:solidFill>
              </a:ln>
              <a:effectLst/>
            </c:spPr>
          </c:marker>
          <c:cat>
            <c:strRef>
              <c:f>'z10101'!$K$53:$K$57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'z10101'!$N$53:$N$57</c:f>
              <c:numCache>
                <c:formatCode>_ * #,##0_ ;_ * "△"#,##0_ ;_ * "-"?_ ;________@"・・・"</c:formatCode>
                <c:ptCount val="5"/>
                <c:pt idx="0">
                  <c:v>4375</c:v>
                </c:pt>
                <c:pt idx="1">
                  <c:v>8105</c:v>
                </c:pt>
                <c:pt idx="2">
                  <c:v>9392</c:v>
                </c:pt>
                <c:pt idx="3">
                  <c:v>11030</c:v>
                </c:pt>
                <c:pt idx="4">
                  <c:v>11284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FE-4FB2-A03E-71C7C2FAD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1922096"/>
        <c:axId val="1"/>
      </c:lineChart>
      <c:catAx>
        <c:axId val="18919220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91922096"/>
        <c:crosses val="autoZero"/>
        <c:crossBetween val="between"/>
        <c:majorUnit val="20000"/>
        <c:dispUnits>
          <c:builtInUnit val="thousands"/>
          <c:dispUnitsLbl>
            <c:layout>
              <c:manualLayout>
                <c:xMode val="edge"/>
                <c:yMode val="edge"/>
                <c:x val="1.4455394291750013E-3"/>
                <c:y val="9.2602249222158487E-4"/>
              </c:manualLayout>
            </c:layout>
            <c:tx>
              <c:rich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ＭＳ ゴシック" panose="020B0609070205080204" pitchFamily="49" charset="-128"/>
                      <a:ea typeface="ＭＳ ゴシック" panose="020B0609070205080204" pitchFamily="49" charset="-128"/>
                      <a:cs typeface="+mn-cs"/>
                    </a:defRPr>
                  </a:pPr>
                  <a:r>
                    <a:rPr lang="en-US"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(</a:t>
                  </a:r>
                  <a:r>
                    <a:rPr lang="ja-JP"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千人</a:t>
                  </a:r>
                  <a:r>
                    <a:rPr lang="en-US" sz="900">
                      <a:latin typeface="ＭＳ ゴシック" panose="020B0609070205080204" pitchFamily="49" charset="-128"/>
                      <a:ea typeface="ＭＳ ゴシック" panose="020B0609070205080204" pitchFamily="49" charset="-128"/>
                    </a:rPr>
                    <a:t>)</a:t>
                  </a:r>
                  <a:endParaRPr lang="ja-JP" sz="900">
                    <a:latin typeface="ＭＳ ゴシック" panose="020B0609070205080204" pitchFamily="49" charset="-128"/>
                    <a:ea typeface="ＭＳ ゴシック" panose="020B0609070205080204" pitchFamily="49" charset="-128"/>
                  </a:endParaRP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46085712154197"/>
          <c:y val="0.12821147356580428"/>
          <c:w val="0.73765270586312892"/>
          <c:h val="0.74469178640805489"/>
        </c:manualLayout>
      </c:layout>
      <c:lineChart>
        <c:grouping val="standard"/>
        <c:varyColors val="0"/>
        <c:ser>
          <c:idx val="12"/>
          <c:order val="0"/>
          <c:tx>
            <c:strRef>
              <c:f>'こども園概要表 Ⅰ-1-2 (2)'!$AB$2:$AB$3</c:f>
              <c:strCache>
                <c:ptCount val="2"/>
                <c:pt idx="0">
                  <c:v>私立</c:v>
                </c:pt>
                <c:pt idx="1">
                  <c:v>定員充足率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1"/>
              <c:layout>
                <c:manualLayout>
                  <c:x val="-8.5539240050934703E-2"/>
                  <c:y val="-6.5507068552534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F1-4770-8ED9-7C27565038CD}"/>
                </c:ext>
              </c:extLst>
            </c:dLbl>
            <c:dLbl>
              <c:idx val="2"/>
              <c:layout>
                <c:manualLayout>
                  <c:x val="-8.9737445029846014E-2"/>
                  <c:y val="-8.8027256023086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F1-4770-8ED9-7C27565038CD}"/>
                </c:ext>
              </c:extLst>
            </c:dLbl>
            <c:dLbl>
              <c:idx val="3"/>
              <c:layout>
                <c:manualLayout>
                  <c:x val="-8.4071495519547901E-2"/>
                  <c:y val="-8.862525626954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5F1-4770-8ED9-7C27565038CD}"/>
                </c:ext>
              </c:extLst>
            </c:dLbl>
            <c:dLbl>
              <c:idx val="4"/>
              <c:layout>
                <c:manualLayout>
                  <c:x val="-8.7828874182844102E-2"/>
                  <c:y val="-9.4104419916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5F1-4770-8ED9-7C27565038CD}"/>
                </c:ext>
              </c:extLst>
            </c:dLbl>
            <c:spPr>
              <a:noFill/>
            </c:spPr>
            <c:txPr>
              <a:bodyPr/>
              <a:lstStyle/>
              <a:p>
                <a:pPr>
                  <a:defRPr sz="95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'こども園概要表 Ⅰ-1-2 (2)'!$P$4:$P$8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'こども園概要表 Ⅰ-1-2 (2)'!$AB$4:$AB$8</c:f>
              <c:numCache>
                <c:formatCode>_ * #,##0.0_ ;_ * "△"#,##0.0_ ;_ * "-"?_ ;________@"・・・"</c:formatCode>
                <c:ptCount val="5"/>
                <c:pt idx="0">
                  <c:v>93.8</c:v>
                </c:pt>
                <c:pt idx="1">
                  <c:v>95</c:v>
                </c:pt>
                <c:pt idx="2">
                  <c:v>93.814636068157199</c:v>
                </c:pt>
                <c:pt idx="3">
                  <c:v>92.4</c:v>
                </c:pt>
                <c:pt idx="4">
                  <c:v>92.05985392791402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F1-4770-8ED9-7C27565038CD}"/>
            </c:ext>
          </c:extLst>
        </c:ser>
        <c:ser>
          <c:idx val="8"/>
          <c:order val="1"/>
          <c:tx>
            <c:strRef>
              <c:f>'こども園概要表 Ⅰ-1-2 (2)'!$Y$2:$Y$3</c:f>
              <c:strCache>
                <c:ptCount val="2"/>
                <c:pt idx="0">
                  <c:v>公立</c:v>
                </c:pt>
                <c:pt idx="1">
                  <c:v>定員充足率</c:v>
                </c:pt>
              </c:strCache>
            </c:strRef>
          </c:tx>
          <c:spPr>
            <a:ln w="25400">
              <a:solidFill>
                <a:srgbClr val="0070C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70C0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layout>
                <c:manualLayout>
                  <c:x val="-8.5654920201761409E-2"/>
                  <c:y val="0.10314282528451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5F1-4770-8ED9-7C27565038CD}"/>
                </c:ext>
              </c:extLst>
            </c:dLbl>
            <c:dLbl>
              <c:idx val="1"/>
              <c:layout>
                <c:manualLayout>
                  <c:x val="-8.5539310239045235E-2"/>
                  <c:y val="0.108418582375478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5F1-4770-8ED9-7C27565038CD}"/>
                </c:ext>
              </c:extLst>
            </c:dLbl>
            <c:dLbl>
              <c:idx val="2"/>
              <c:layout>
                <c:manualLayout>
                  <c:x val="-8.5539310239045305E-2"/>
                  <c:y val="6.5841954022988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5F1-4770-8ED9-7C27565038CD}"/>
                </c:ext>
              </c:extLst>
            </c:dLbl>
            <c:dLbl>
              <c:idx val="3"/>
              <c:layout>
                <c:manualLayout>
                  <c:x val="-9.8134030968467831E-2"/>
                  <c:y val="9.0171455938697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5F1-4770-8ED9-7C27565038CD}"/>
                </c:ext>
              </c:extLst>
            </c:dLbl>
            <c:dLbl>
              <c:idx val="4"/>
              <c:layout>
                <c:manualLayout>
                  <c:x val="-8.1341069995904236E-2"/>
                  <c:y val="8.4089080459770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5F1-4770-8ED9-7C27565038CD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50"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'こども園概要表 Ⅰ-1-2 (2)'!$P$4:$P$8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'こども園概要表 Ⅰ-1-2 (2)'!$Y$4:$Y$8</c:f>
              <c:numCache>
                <c:formatCode>_ * #,##0.0_ ;_ * "△"#,##0.0_ ;_ * "-"?_ ;________@"・・・"</c:formatCode>
                <c:ptCount val="5"/>
                <c:pt idx="0">
                  <c:v>85</c:v>
                </c:pt>
                <c:pt idx="1">
                  <c:v>86.4</c:v>
                </c:pt>
                <c:pt idx="2">
                  <c:v>83.72258869673739</c:v>
                </c:pt>
                <c:pt idx="3">
                  <c:v>84.3</c:v>
                </c:pt>
                <c:pt idx="4">
                  <c:v>83.350568769389866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5F1-4770-8ED9-7C2756503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458048"/>
        <c:axId val="148553728"/>
      </c:lineChart>
      <c:catAx>
        <c:axId val="147458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900" b="0">
                    <a:latin typeface="ＭＳ ゴシック" pitchFamily="49" charset="-128"/>
                    <a:ea typeface="ＭＳ ゴシック" pitchFamily="49" charset="-128"/>
                  </a:rPr>
                  <a:t>（年度）</a:t>
                </a:r>
              </a:p>
            </c:rich>
          </c:tx>
          <c:layout>
            <c:manualLayout>
              <c:xMode val="edge"/>
              <c:yMode val="edge"/>
              <c:x val="0.84182500911238289"/>
              <c:y val="0.8894978283969827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48553728"/>
        <c:crosses val="autoZero"/>
        <c:auto val="1"/>
        <c:lblAlgn val="ctr"/>
        <c:lblOffset val="100"/>
        <c:noMultiLvlLbl val="0"/>
      </c:catAx>
      <c:valAx>
        <c:axId val="148553728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chemeClr val="tx1">
                  <a:lumMod val="75000"/>
                  <a:lumOff val="2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90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900" b="0">
                    <a:latin typeface="ＭＳ ゴシック" pitchFamily="49" charset="-128"/>
                    <a:ea typeface="ＭＳ ゴシック" pitchFamily="49" charset="-128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1.0211785979711341E-2"/>
              <c:y val="9.8935575389840335E-3"/>
            </c:manualLayout>
          </c:layout>
          <c:overlay val="0"/>
        </c:title>
        <c:numFmt formatCode="#,##0.0_);[Red]\(#,##0.0\)" sourceLinked="0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147458048"/>
        <c:crosses val="autoZero"/>
        <c:crossBetween val="between"/>
        <c:majorUnit val="20"/>
      </c:valAx>
      <c:spPr>
        <a:ln>
          <a:solidFill>
            <a:schemeClr val="tx1"/>
          </a:solidFill>
        </a:ln>
      </c:spPr>
    </c:plotArea>
    <c:legend>
      <c:legendPos val="b"/>
      <c:legendEntry>
        <c:idx val="0"/>
        <c:txPr>
          <a:bodyPr/>
          <a:lstStyle/>
          <a:p>
            <a:pPr>
              <a:defRPr sz="900"/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ja-JP"/>
          </a:p>
        </c:txPr>
      </c:legendEntry>
      <c:layout>
        <c:manualLayout>
          <c:xMode val="edge"/>
          <c:yMode val="edge"/>
          <c:x val="0.39281082762521419"/>
          <c:y val="0.65788370998116763"/>
          <c:w val="0.45076325082484808"/>
          <c:h val="0.15384967166018154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95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ＭＳ ゴシック" pitchFamily="49" charset="-128"/>
          <a:ea typeface="ＭＳ ゴシック" pitchFamily="49" charset="-128"/>
        </a:defRPr>
      </a:pPr>
      <a:endParaRPr lang="ja-JP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609095994148274E-2"/>
          <c:y val="0.19235089684935625"/>
          <c:w val="0.81369243204461039"/>
          <c:h val="0.78172346600331677"/>
        </c:manualLayout>
      </c:layout>
      <c:ofPieChart>
        <c:ofPieType val="bar"/>
        <c:varyColors val="1"/>
        <c:ser>
          <c:idx val="0"/>
          <c:order val="0"/>
          <c:tx>
            <c:strRef>
              <c:f>'z10402'!$Z$12:$Z$13</c:f>
              <c:strCache>
                <c:ptCount val="1"/>
                <c:pt idx="0">
                  <c:v>2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CE-40D2-B6F8-ADD05655B923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CE-40D2-B6F8-ADD05655B923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CE-40D2-B6F8-ADD05655B923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CE-40D2-B6F8-ADD05655B9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8-15CE-40D2-B6F8-ADD05655B92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9-15CE-40D2-B6F8-ADD05655B92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A-15CE-40D2-B6F8-ADD05655B92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B-15CE-40D2-B6F8-ADD05655B923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C-15CE-40D2-B6F8-ADD05655B923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D-15CE-40D2-B6F8-ADD05655B923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E-15CE-40D2-B6F8-ADD05655B923}"/>
              </c:ext>
            </c:extLst>
          </c:dPt>
          <c:dLbls>
            <c:dLbl>
              <c:idx val="0"/>
              <c:layout>
                <c:manualLayout>
                  <c:x val="0.2335414315235266"/>
                  <c:y val="-6.3083118372632974E-2"/>
                </c:manualLayout>
              </c:layout>
              <c:numFmt formatCode="0.0%" sourceLinked="0"/>
              <c:spPr>
                <a:solidFill>
                  <a:sysClr val="window" lastClr="FFFFFF"/>
                </a:solidFill>
              </c:spPr>
              <c:txPr>
                <a:bodyPr lIns="0" tIns="0" rIns="0" bIns="0"/>
                <a:lstStyle/>
                <a:p>
                  <a:pPr>
                    <a:defRPr sz="7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49255635899616"/>
                      <c:h val="0.151303413061005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5CE-40D2-B6F8-ADD05655B923}"/>
                </c:ext>
              </c:extLst>
            </c:dLbl>
            <c:dLbl>
              <c:idx val="1"/>
              <c:layout>
                <c:manualLayout>
                  <c:x val="-7.5279678154984722E-2"/>
                  <c:y val="-3.1257871422198706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8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5CE-40D2-B6F8-ADD05655B923}"/>
                </c:ext>
              </c:extLst>
            </c:dLbl>
            <c:dLbl>
              <c:idx val="2"/>
              <c:layout>
                <c:manualLayout>
                  <c:x val="-3.6470891958177362E-2"/>
                  <c:y val="-0.1306024296370068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8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5CE-40D2-B6F8-ADD05655B923}"/>
                </c:ext>
              </c:extLst>
            </c:dLbl>
            <c:dLbl>
              <c:idx val="3"/>
              <c:layout>
                <c:manualLayout>
                  <c:x val="3.1369347274213776E-2"/>
                  <c:y val="-0.32309358563381158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8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5CE-40D2-B6F8-ADD05655B923}"/>
                </c:ext>
              </c:extLst>
            </c:dLbl>
            <c:dLbl>
              <c:idx val="4"/>
              <c:layout>
                <c:manualLayout>
                  <c:x val="0.12539907921345897"/>
                  <c:y val="-0.44145861213988569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8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5CE-40D2-B6F8-ADD05655B923}"/>
                </c:ext>
              </c:extLst>
            </c:dLbl>
            <c:dLbl>
              <c:idx val="5"/>
              <c:layout>
                <c:manualLayout>
                  <c:x val="1.639344262295072E-2"/>
                  <c:y val="0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85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5CE-40D2-B6F8-ADD05655B923}"/>
                </c:ext>
              </c:extLst>
            </c:dLbl>
            <c:dLbl>
              <c:idx val="6"/>
              <c:layout>
                <c:manualLayout>
                  <c:x val="2.595606901596317E-2"/>
                  <c:y val="-1.5810691647733854E-2"/>
                </c:manualLayout>
              </c:layout>
              <c:tx>
                <c:rich>
                  <a:bodyPr/>
                  <a:lstStyle/>
                  <a:p>
                    <a:pPr>
                      <a:defRPr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看護科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921</a:t>
                    </a: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人</a:t>
                    </a:r>
                    <a:r>
                      <a:rPr lang="ja-JP" altLang="en-US" sz="850" baseline="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0.4%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5CE-40D2-B6F8-ADD05655B923}"/>
                </c:ext>
              </c:extLst>
            </c:dLbl>
            <c:dLbl>
              <c:idx val="7"/>
              <c:layout>
                <c:manualLayout>
                  <c:x val="3.3545243319994825E-2"/>
                  <c:y val="2.6352535972529179E-3"/>
                </c:manualLayout>
              </c:layout>
              <c:tx>
                <c:rich>
                  <a:bodyPr/>
                  <a:lstStyle/>
                  <a:p>
                    <a:pPr>
                      <a:defRPr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福祉科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261</a:t>
                    </a: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人</a:t>
                    </a:r>
                    <a:r>
                      <a:rPr lang="ja-JP" altLang="en-US" sz="850" baseline="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0.1%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5CE-40D2-B6F8-ADD05655B923}"/>
                </c:ext>
              </c:extLst>
            </c:dLbl>
            <c:dLbl>
              <c:idx val="8"/>
              <c:layout>
                <c:manualLayout>
                  <c:x val="3.9009831762832813E-2"/>
                  <c:y val="8.6956521739130432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家庭科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373</a:t>
                    </a:r>
                    <a:r>
                      <a:rPr lang="ja-JP" altLang="en-US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人</a:t>
                    </a:r>
                    <a:r>
                      <a:rPr lang="ja-JP" altLang="en-US" sz="850" baseline="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 </a:t>
                    </a:r>
                    <a:r>
                      <a:rPr lang="en-US" altLang="ja-JP" sz="85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0.2%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5CE-40D2-B6F8-ADD05655B923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CE-40D2-B6F8-ADD05655B92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CE-40D2-B6F8-ADD05655B923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'z10402'!$AA$11:$AJ$11</c:f>
              <c:strCache>
                <c:ptCount val="10"/>
                <c:pt idx="0">
                  <c:v>普通科</c:v>
                </c:pt>
                <c:pt idx="1">
                  <c:v>その他</c:v>
                </c:pt>
                <c:pt idx="2">
                  <c:v>総合学科</c:v>
                </c:pt>
                <c:pt idx="3">
                  <c:v>工業科</c:v>
                </c:pt>
                <c:pt idx="4">
                  <c:v>商業科</c:v>
                </c:pt>
                <c:pt idx="5">
                  <c:v>農業科</c:v>
                </c:pt>
                <c:pt idx="6">
                  <c:v>看護科</c:v>
                </c:pt>
                <c:pt idx="7">
                  <c:v>福祉科</c:v>
                </c:pt>
                <c:pt idx="8">
                  <c:v>家庭科</c:v>
                </c:pt>
                <c:pt idx="9">
                  <c:v>情報科</c:v>
                </c:pt>
              </c:strCache>
            </c:strRef>
          </c:cat>
          <c:val>
            <c:numRef>
              <c:f>'z10402'!$AA$12:$AJ$12</c:f>
              <c:numCache>
                <c:formatCode>#,##0"人"</c:formatCode>
                <c:ptCount val="10"/>
                <c:pt idx="0">
                  <c:v>158992</c:v>
                </c:pt>
                <c:pt idx="1">
                  <c:v>20555</c:v>
                </c:pt>
                <c:pt idx="2">
                  <c:v>17042</c:v>
                </c:pt>
                <c:pt idx="3">
                  <c:v>11046</c:v>
                </c:pt>
                <c:pt idx="4">
                  <c:v>3772</c:v>
                </c:pt>
                <c:pt idx="5">
                  <c:v>1153</c:v>
                </c:pt>
                <c:pt idx="6">
                  <c:v>921</c:v>
                </c:pt>
                <c:pt idx="7">
                  <c:v>261</c:v>
                </c:pt>
                <c:pt idx="8">
                  <c:v>373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5CE-40D2-B6F8-ADD05655B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60"/>
        <c:serLines/>
      </c:of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987648096595241E-2"/>
          <c:y val="0.12548395970154388"/>
          <c:w val="0.83946978454350307"/>
          <c:h val="0.706049016600197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'z10402'!$AB$2</c:f>
              <c:strCache>
                <c:ptCount val="1"/>
                <c:pt idx="0">
                  <c:v>普通科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/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'z10402'!$AB$3:$AB$7</c:f>
              <c:numCache>
                <c:formatCode>#,##0_);[Red]\(#,##0\)</c:formatCode>
                <c:ptCount val="5"/>
                <c:pt idx="0">
                  <c:v>185467</c:v>
                </c:pt>
                <c:pt idx="1">
                  <c:v>181563</c:v>
                </c:pt>
                <c:pt idx="2">
                  <c:v>174265</c:v>
                </c:pt>
                <c:pt idx="3">
                  <c:v>165932</c:v>
                </c:pt>
                <c:pt idx="4">
                  <c:v>158992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56-45FE-AE7F-FB9BD3CA2132}"/>
            </c:ext>
          </c:extLst>
        </c:ser>
        <c:ser>
          <c:idx val="1"/>
          <c:order val="1"/>
          <c:tx>
            <c:strRef>
              <c:f>'z10402'!$AC$2</c:f>
              <c:strCache>
                <c:ptCount val="1"/>
                <c:pt idx="0">
                  <c:v>農業科</c:v>
                </c:pt>
              </c:strCache>
            </c:strRef>
          </c:tx>
          <c:spPr>
            <a:pattFill prst="pct70">
              <a:fgClr>
                <a:srgbClr xmlns:mc="http://schemas.openxmlformats.org/markup-compatibility/2006" xmlns:a14="http://schemas.microsoft.com/office/drawing/2010/main" val="993366" mc:Ignorable="a14" a14:legacySpreadsheetColorIndex="25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-6.795628110260428E-2"/>
                  <c:y val="-0.17828112643124849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'z10402'!$AC$3:$AC$7</c:f>
              <c:numCache>
                <c:formatCode>#,##0_);[Red]\(#,##0\)</c:formatCode>
                <c:ptCount val="5"/>
                <c:pt idx="0">
                  <c:v>1150</c:v>
                </c:pt>
                <c:pt idx="1">
                  <c:v>1146</c:v>
                </c:pt>
                <c:pt idx="2">
                  <c:v>1159</c:v>
                </c:pt>
                <c:pt idx="3">
                  <c:v>1147</c:v>
                </c:pt>
                <c:pt idx="4">
                  <c:v>1153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56-45FE-AE7F-FB9BD3CA2132}"/>
            </c:ext>
          </c:extLst>
        </c:ser>
        <c:ser>
          <c:idx val="2"/>
          <c:order val="2"/>
          <c:tx>
            <c:strRef>
              <c:f>'z10402'!$AD$2</c:f>
              <c:strCache>
                <c:ptCount val="1"/>
                <c:pt idx="0">
                  <c:v>工業科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FF9900" mc:Ignorable="a14" a14:legacySpreadsheetColorIndex="52"/>
              </a:fgClr>
              <a:bgClr>
                <a:srgbClr xmlns:mc="http://schemas.openxmlformats.org/markup-compatibility/2006" xmlns:a14="http://schemas.microsoft.com/office/drawing/2010/main" val="FFFFCC" mc:Ignorable="a14" a14:legacySpreadsheetColorIndex="26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-2.4587644708533963E-2"/>
                  <c:y val="-0.1892268106224713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 sz="80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工業科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'z10402'!$AD$3:$AD$7</c:f>
              <c:numCache>
                <c:formatCode>#,##0_);[Red]\(#,##0\)</c:formatCode>
                <c:ptCount val="5"/>
                <c:pt idx="0">
                  <c:v>13441</c:v>
                </c:pt>
                <c:pt idx="1">
                  <c:v>12974</c:v>
                </c:pt>
                <c:pt idx="2">
                  <c:v>12517</c:v>
                </c:pt>
                <c:pt idx="3">
                  <c:v>11907</c:v>
                </c:pt>
                <c:pt idx="4">
                  <c:v>11046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56-45FE-AE7F-FB9BD3CA2132}"/>
            </c:ext>
          </c:extLst>
        </c:ser>
        <c:ser>
          <c:idx val="3"/>
          <c:order val="3"/>
          <c:tx>
            <c:strRef>
              <c:f>'z10402'!$AE$2</c:f>
              <c:strCache>
                <c:ptCount val="1"/>
                <c:pt idx="0">
                  <c:v>商業科</c:v>
                </c:pt>
              </c:strCache>
            </c:strRef>
          </c:tx>
          <c:spPr>
            <a:pattFill prst="ltUpDiag">
              <a:fgClr>
                <a:srgbClr xmlns:mc="http://schemas.openxmlformats.org/markup-compatibility/2006" xmlns:a14="http://schemas.microsoft.com/office/drawing/2010/main" val="00FFFF" mc:Ignorable="a14" a14:legacySpreadsheetColorIndex="35"/>
              </a:fgClr>
              <a:bgClr>
                <a:srgbClr xmlns:mc="http://schemas.openxmlformats.org/markup-compatibility/2006" xmlns:a14="http://schemas.microsoft.com/office/drawing/2010/main" val="CCFFFF" mc:Ignorable="a14" a14:legacySpreadsheetColorIndex="27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2.0654428236425219E-2"/>
                  <c:y val="-0.1881236461162877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'z10402'!$AE$3:$AE$7</c:f>
              <c:numCache>
                <c:formatCode>#,##0_);[Red]\(#,##0\)</c:formatCode>
                <c:ptCount val="5"/>
                <c:pt idx="0">
                  <c:v>4348</c:v>
                </c:pt>
                <c:pt idx="1">
                  <c:v>4290</c:v>
                </c:pt>
                <c:pt idx="2">
                  <c:v>4134</c:v>
                </c:pt>
                <c:pt idx="3">
                  <c:v>3999</c:v>
                </c:pt>
                <c:pt idx="4">
                  <c:v>3772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156-45FE-AE7F-FB9BD3CA2132}"/>
            </c:ext>
          </c:extLst>
        </c:ser>
        <c:ser>
          <c:idx val="4"/>
          <c:order val="4"/>
          <c:tx>
            <c:strRef>
              <c:f>'z10402'!$AJ$2</c:f>
              <c:strCache>
                <c:ptCount val="1"/>
                <c:pt idx="0">
                  <c:v>その他</c:v>
                </c:pt>
              </c:strCache>
            </c:strRef>
          </c:tx>
          <c:spPr>
            <a:pattFill prst="trellis">
              <a:fgClr>
                <a:srgbClr val="00206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3.7798663651829913E-2"/>
                  <c:y val="-0.1831803229836445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'z10402'!$AJ$3:$AJ$7</c:f>
              <c:numCache>
                <c:formatCode>#,##0_);[Red]\(#,##0\)</c:formatCode>
                <c:ptCount val="5"/>
                <c:pt idx="0">
                  <c:v>16196</c:v>
                </c:pt>
                <c:pt idx="1">
                  <c:v>16085</c:v>
                </c:pt>
                <c:pt idx="2">
                  <c:v>17787</c:v>
                </c:pt>
                <c:pt idx="3">
                  <c:v>19187</c:v>
                </c:pt>
                <c:pt idx="4">
                  <c:v>20555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156-45FE-AE7F-FB9BD3CA2132}"/>
            </c:ext>
          </c:extLst>
        </c:ser>
        <c:ser>
          <c:idx val="5"/>
          <c:order val="5"/>
          <c:tx>
            <c:strRef>
              <c:f>'z10402'!$AK$2</c:f>
              <c:strCache>
                <c:ptCount val="1"/>
                <c:pt idx="0">
                  <c:v>総合学科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invertIfNegative val="0"/>
          <c:dLbls>
            <c:dLbl>
              <c:idx val="4"/>
              <c:layout>
                <c:manualLayout>
                  <c:x val="5.0610859381743201E-2"/>
                  <c:y val="-0.14693635457139909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'z10402'!$AK$3:$AK$7</c:f>
              <c:numCache>
                <c:formatCode>#,##0_);[Red]\(#,##0\)</c:formatCode>
                <c:ptCount val="5"/>
                <c:pt idx="0">
                  <c:v>13720</c:v>
                </c:pt>
                <c:pt idx="1">
                  <c:v>14910</c:v>
                </c:pt>
                <c:pt idx="2">
                  <c:v>15730</c:v>
                </c:pt>
                <c:pt idx="3">
                  <c:v>16879</c:v>
                </c:pt>
                <c:pt idx="4">
                  <c:v>17042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156-45FE-AE7F-FB9BD3CA2132}"/>
            </c:ext>
          </c:extLst>
        </c:ser>
        <c:ser>
          <c:idx val="6"/>
          <c:order val="6"/>
          <c:tx>
            <c:strRef>
              <c:f>'z10402'!$AL$2</c:f>
              <c:strCache>
                <c:ptCount val="1"/>
                <c:pt idx="0">
                  <c:v>他の学科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invertIfNegative val="0"/>
          <c:dLbls>
            <c:dLbl>
              <c:idx val="4"/>
              <c:layout>
                <c:manualLayout>
                  <c:x val="8.1332992376055291E-2"/>
                  <c:y val="-3.322444956389185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156-45FE-AE7F-FB9BD3CA21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'z10402'!$AA$3:$AA$7</c:f>
              <c:strCach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元</c:v>
                </c:pt>
                <c:pt idx="4">
                  <c:v>2</c:v>
                </c:pt>
              </c:strCache>
            </c:strRef>
          </c:cat>
          <c:val>
            <c:numRef>
              <c:f>'z10402'!$AL$3:$AL$7</c:f>
              <c:numCache>
                <c:formatCode>#,##0_);[Red]\(#,##0\)</c:formatCode>
                <c:ptCount val="5"/>
                <c:pt idx="0">
                  <c:v>1258</c:v>
                </c:pt>
                <c:pt idx="1">
                  <c:v>1312</c:v>
                </c:pt>
                <c:pt idx="2">
                  <c:v>1365</c:v>
                </c:pt>
                <c:pt idx="3">
                  <c:v>1453</c:v>
                </c:pt>
                <c:pt idx="4">
                  <c:v>1555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156-45FE-AE7F-FB9BD3CA2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488193728"/>
        <c:axId val="1"/>
      </c:barChart>
      <c:catAx>
        <c:axId val="1488193728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r">
                  <a:defRPr sz="920" b="0" i="0" u="none" strike="noStrike" baseline="0">
                    <a:solidFill>
                      <a:srgbClr val="000000"/>
                    </a:solidFill>
                    <a:latin typeface="ＭＳ ゴシック" pitchFamily="49" charset="-128"/>
                    <a:ea typeface="ＭＳ ゴシック" pitchFamily="49" charset="-128"/>
                    <a:cs typeface="ＭＳ 明朝"/>
                  </a:defRPr>
                </a:pPr>
                <a:r>
                  <a:rPr lang="ja-JP" altLang="en-US" sz="920">
                    <a:latin typeface="ＭＳ ゴシック" pitchFamily="49" charset="-128"/>
                    <a:ea typeface="ＭＳ ゴシック" pitchFamily="49" charset="-128"/>
                  </a:rPr>
                  <a:t>（年度）</a:t>
                </a:r>
              </a:p>
            </c:rich>
          </c:tx>
          <c:layout>
            <c:manualLayout>
              <c:xMode val="edge"/>
              <c:yMode val="edge"/>
              <c:x val="1.1055880584759307E-3"/>
              <c:y val="0.821524582154503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ゴシック" pitchFamily="49" charset="-128"/>
                <a:ea typeface="ＭＳ ゴシック" pitchFamily="49" charset="-128"/>
                <a:cs typeface="ＭＳ 明朝"/>
              </a:defRPr>
            </a:pPr>
            <a:endParaRPr lang="ja-JP"/>
          </a:p>
        </c:txPr>
        <c:crossAx val="1"/>
        <c:crossesAt val="0"/>
        <c:auto val="1"/>
        <c:lblAlgn val="ctr"/>
        <c:lblOffset val="150"/>
        <c:noMultiLvlLbl val="0"/>
      </c:catAx>
      <c:valAx>
        <c:axId val="1"/>
        <c:scaling>
          <c:orientation val="minMax"/>
          <c:max val="250000"/>
          <c:min val="0"/>
        </c:scaling>
        <c:delete val="0"/>
        <c:axPos val="t"/>
        <c:title>
          <c:tx>
            <c:rich>
              <a:bodyPr rot="0" vert="horz"/>
              <a:lstStyle/>
              <a:p>
                <a:pPr algn="r">
                  <a:defRPr sz="60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600">
                    <a:latin typeface="ＭＳ ゴシック" pitchFamily="49" charset="-128"/>
                    <a:ea typeface="ＭＳ ゴシック" pitchFamily="49" charset="-128"/>
                  </a:rPr>
                  <a:t>　  （千人）</a:t>
                </a:r>
              </a:p>
            </c:rich>
          </c:tx>
          <c:layout>
            <c:manualLayout>
              <c:xMode val="edge"/>
              <c:yMode val="edge"/>
              <c:x val="0.91599221391250896"/>
              <c:y val="2.3484509851115772E-2"/>
            </c:manualLayout>
          </c:layout>
          <c:overlay val="0"/>
        </c:title>
        <c:numFmt formatCode="#,##0;[Red]#,##0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ＭＳ ゴシック" pitchFamily="49" charset="-128"/>
                <a:ea typeface="ＭＳ ゴシック" pitchFamily="49" charset="-128"/>
                <a:cs typeface="ＭＳ 明朝"/>
              </a:defRPr>
            </a:pPr>
            <a:endParaRPr lang="ja-JP"/>
          </a:p>
        </c:txPr>
        <c:crossAx val="1488193728"/>
        <c:crosses val="autoZero"/>
        <c:crossBetween val="between"/>
        <c:majorUnit val="50000"/>
        <c:dispUnits>
          <c:builtInUnit val="thousands"/>
        </c:dispUnits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ＭＳ 明朝"/>
          <a:ea typeface="ＭＳ 明朝"/>
          <a:cs typeface="ＭＳ 明朝"/>
        </a:defRPr>
      </a:pPr>
      <a:endParaRPr lang="ja-JP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132332934822928E-2"/>
          <c:y val="0.1224275739117516"/>
          <c:w val="0.83321963756752049"/>
          <c:h val="0.6328386074382211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'z10801'!$AB$9</c:f>
              <c:strCache>
                <c:ptCount val="1"/>
                <c:pt idx="0">
                  <c:v> 文化教養関係</c:v>
                </c:pt>
              </c:strCache>
            </c:strRef>
          </c:tx>
          <c:spPr>
            <a:pattFill prst="pct5">
              <a:fgClr>
                <a:schemeClr val="bg1"/>
              </a:fgClr>
              <a:bgClr>
                <a:srgbClr val="9999FF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'z10801'!$AB$10:$AB$14</c:f>
              <c:numCache>
                <c:formatCode>#,##0_);[Red]\(#,##0\)</c:formatCode>
                <c:ptCount val="5"/>
                <c:pt idx="0">
                  <c:v>19594</c:v>
                </c:pt>
                <c:pt idx="1">
                  <c:v>21159</c:v>
                </c:pt>
                <c:pt idx="2">
                  <c:v>22213</c:v>
                </c:pt>
                <c:pt idx="3">
                  <c:v>22706</c:v>
                </c:pt>
                <c:pt idx="4">
                  <c:v>22393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A2-4194-85ED-7D28DF7CB741}"/>
            </c:ext>
          </c:extLst>
        </c:ser>
        <c:ser>
          <c:idx val="1"/>
          <c:order val="1"/>
          <c:tx>
            <c:strRef>
              <c:f>'z10801'!$AC$9</c:f>
              <c:strCache>
                <c:ptCount val="1"/>
                <c:pt idx="0">
                  <c:v> 医療関係</c:v>
                </c:pt>
              </c:strCache>
            </c:strRef>
          </c:tx>
          <c:spPr>
            <a:solidFill>
              <a:srgbClr val="993366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'z10801'!$AC$10:$AC$14</c:f>
              <c:numCache>
                <c:formatCode>#,##0_);[Red]\(#,##0\)</c:formatCode>
                <c:ptCount val="5"/>
                <c:pt idx="0">
                  <c:v>19789</c:v>
                </c:pt>
                <c:pt idx="1">
                  <c:v>19546</c:v>
                </c:pt>
                <c:pt idx="2">
                  <c:v>18930</c:v>
                </c:pt>
                <c:pt idx="3">
                  <c:v>18557</c:v>
                </c:pt>
                <c:pt idx="4">
                  <c:v>18215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A2-4194-85ED-7D28DF7CB741}"/>
            </c:ext>
          </c:extLst>
        </c:ser>
        <c:ser>
          <c:idx val="2"/>
          <c:order val="2"/>
          <c:tx>
            <c:strRef>
              <c:f>'z10801'!$AD$9</c:f>
              <c:strCache>
                <c:ptCount val="1"/>
                <c:pt idx="0">
                  <c:v> 工業関係</c:v>
                </c:pt>
              </c:strCache>
            </c:strRef>
          </c:tx>
          <c:spPr>
            <a:pattFill prst="pct60">
              <a:fgClr>
                <a:srgbClr val="FF9900"/>
              </a:fgClr>
              <a:bgClr>
                <a:srgbClr val="FFFFCC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'z10801'!$AD$10:$AD$14</c:f>
              <c:numCache>
                <c:formatCode>#,##0_);[Red]\(#,##0\)</c:formatCode>
                <c:ptCount val="5"/>
                <c:pt idx="0">
                  <c:v>9344</c:v>
                </c:pt>
                <c:pt idx="1">
                  <c:v>9530</c:v>
                </c:pt>
                <c:pt idx="2">
                  <c:v>9688</c:v>
                </c:pt>
                <c:pt idx="3">
                  <c:v>10385</c:v>
                </c:pt>
                <c:pt idx="4">
                  <c:v>11267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A2-4194-85ED-7D28DF7CB741}"/>
            </c:ext>
          </c:extLst>
        </c:ser>
        <c:ser>
          <c:idx val="3"/>
          <c:order val="3"/>
          <c:tx>
            <c:strRef>
              <c:f>'z10801'!$AE$9</c:f>
              <c:strCache>
                <c:ptCount val="1"/>
                <c:pt idx="0">
                  <c:v> 衛生関係</c:v>
                </c:pt>
              </c:strCache>
            </c:strRef>
          </c:tx>
          <c:spPr>
            <a:pattFill prst="smCheck">
              <a:fgClr>
                <a:srgbClr val="CCFFFF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70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'z10801'!$AE$10:$AE$14</c:f>
              <c:numCache>
                <c:formatCode>#,##0_);[Red]\(#,##0\)</c:formatCode>
                <c:ptCount val="5"/>
                <c:pt idx="0">
                  <c:v>9699</c:v>
                </c:pt>
                <c:pt idx="1">
                  <c:v>9478</c:v>
                </c:pt>
                <c:pt idx="2">
                  <c:v>9343</c:v>
                </c:pt>
                <c:pt idx="3">
                  <c:v>8883</c:v>
                </c:pt>
                <c:pt idx="4">
                  <c:v>8882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A2-4194-85ED-7D28DF7CB741}"/>
            </c:ext>
          </c:extLst>
        </c:ser>
        <c:ser>
          <c:idx val="4"/>
          <c:order val="4"/>
          <c:tx>
            <c:strRef>
              <c:f>'z10801'!$AF$9</c:f>
              <c:strCache>
                <c:ptCount val="1"/>
                <c:pt idx="0">
                  <c:v> 商業実務関係</c:v>
                </c:pt>
              </c:strCache>
            </c:strRef>
          </c:tx>
          <c:spPr>
            <a:pattFill prst="pct75">
              <a:fgClr>
                <a:srgbClr val="660066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-9.4050525841946245E-2"/>
                  <c:y val="-0.183658693606695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'z10801'!$AF$10:$AF$14</c:f>
              <c:numCache>
                <c:formatCode>#,##0_);[Red]\(#,##0\)</c:formatCode>
                <c:ptCount val="5"/>
                <c:pt idx="0">
                  <c:v>7428</c:v>
                </c:pt>
                <c:pt idx="1">
                  <c:v>7526</c:v>
                </c:pt>
                <c:pt idx="2">
                  <c:v>7687</c:v>
                </c:pt>
                <c:pt idx="3">
                  <c:v>7938</c:v>
                </c:pt>
                <c:pt idx="4">
                  <c:v>8099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CA2-4194-85ED-7D28DF7CB741}"/>
            </c:ext>
          </c:extLst>
        </c:ser>
        <c:ser>
          <c:idx val="5"/>
          <c:order val="5"/>
          <c:tx>
            <c:strRef>
              <c:f>'z10801'!$AG$9</c:f>
              <c:strCache>
                <c:ptCount val="1"/>
                <c:pt idx="0">
                  <c:v> 服飾・家政
関係</c:v>
                </c:pt>
              </c:strCache>
            </c:strRef>
          </c:tx>
          <c:spPr>
            <a:pattFill prst="dkUpDiag">
              <a:fgClr>
                <a:srgbClr val="FF7C8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-1.843732189078025E-3"/>
                  <c:y val="-0.22987718516317535"/>
                </c:manualLayout>
              </c:layout>
              <c:tx>
                <c:rich>
                  <a:bodyPr/>
                  <a:lstStyle/>
                  <a:p>
                    <a:pPr>
                      <a:defRPr sz="88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 教育・社会福祉関係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'z10801'!$AG$10:$AG$14</c:f>
              <c:numCache>
                <c:formatCode>#,##0_);[Red]\(#,##0\)</c:formatCode>
                <c:ptCount val="5"/>
                <c:pt idx="0">
                  <c:v>2628</c:v>
                </c:pt>
                <c:pt idx="1">
                  <c:v>2658</c:v>
                </c:pt>
                <c:pt idx="2">
                  <c:v>2722</c:v>
                </c:pt>
                <c:pt idx="3">
                  <c:v>2870</c:v>
                </c:pt>
                <c:pt idx="4">
                  <c:v>2952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CA2-4194-85ED-7D28DF7CB741}"/>
            </c:ext>
          </c:extLst>
        </c:ser>
        <c:ser>
          <c:idx val="6"/>
          <c:order val="6"/>
          <c:tx>
            <c:strRef>
              <c:f>'z10801'!$AH$9</c:f>
              <c:strCache>
                <c:ptCount val="1"/>
                <c:pt idx="0">
                  <c:v> 教育・社会福祉
関係</c:v>
                </c:pt>
              </c:strCache>
            </c:strRef>
          </c:tx>
          <c:spPr>
            <a:pattFill prst="pct50">
              <a:fgClr>
                <a:srgbClr val="0066CC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7.5608702439165926E-2"/>
                  <c:y val="-0.13918139949487435"/>
                </c:manualLayout>
              </c:layout>
              <c:tx>
                <c:rich>
                  <a:bodyPr/>
                  <a:lstStyle/>
                  <a:p>
                    <a:pPr>
                      <a:defRPr sz="880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defRPr>
                    </a:pPr>
                    <a:r>
                      <a:rPr lang="ja-JP" altLang="en-US">
                        <a:latin typeface="ＭＳ ゴシック" panose="020B0609070205080204" pitchFamily="49" charset="-128"/>
                        <a:ea typeface="ＭＳ ゴシック" panose="020B0609070205080204" pitchFamily="49" charset="-128"/>
                      </a:rPr>
                      <a:t> 服飾・家政関係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'z10801'!$AH$10:$AH$14</c:f>
              <c:numCache>
                <c:formatCode>#,##0_);[Red]\(#,##0\)</c:formatCode>
                <c:ptCount val="5"/>
                <c:pt idx="0">
                  <c:v>3258</c:v>
                </c:pt>
                <c:pt idx="1">
                  <c:v>2912</c:v>
                </c:pt>
                <c:pt idx="2">
                  <c:v>2792</c:v>
                </c:pt>
                <c:pt idx="3">
                  <c:v>2728</c:v>
                </c:pt>
                <c:pt idx="4">
                  <c:v>2724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CA2-4194-85ED-7D28DF7CB741}"/>
            </c:ext>
          </c:extLst>
        </c:ser>
        <c:ser>
          <c:idx val="7"/>
          <c:order val="7"/>
          <c:tx>
            <c:strRef>
              <c:f>'z10801'!$AI$9</c:f>
              <c:strCache>
                <c:ptCount val="1"/>
                <c:pt idx="0">
                  <c:v> 農業関係</c:v>
                </c:pt>
              </c:strCache>
            </c:strRef>
          </c:tx>
          <c:spPr>
            <a:pattFill prst="pct75">
              <a:fgClr>
                <a:srgbClr val="CCECFF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7.8243436005444172E-2"/>
                  <c:y val="1.314230625630395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80">
                      <a:latin typeface="ＭＳ ゴシック" panose="020B0609070205080204" pitchFamily="49" charset="-128"/>
                      <a:ea typeface="ＭＳ ゴシック" panose="020B0609070205080204" pitchFamily="49" charset="-128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0CA2-4194-85ED-7D28DF7CB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ＭＳ ゴシック" panose="020B0609070205080204" pitchFamily="49" charset="-128"/>
                    <a:ea typeface="ＭＳ ゴシック" panose="020B0609070205080204" pitchFamily="49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'z10801'!$AA$10:$AA$14</c:f>
              <c:strCache>
                <c:ptCount val="5"/>
                <c:pt idx="0">
                  <c:v>平成28</c:v>
                </c:pt>
                <c:pt idx="1">
                  <c:v>29</c:v>
                </c:pt>
                <c:pt idx="2">
                  <c:v>30</c:v>
                </c:pt>
                <c:pt idx="3">
                  <c:v>令和元</c:v>
                </c:pt>
                <c:pt idx="4">
                  <c:v>2</c:v>
                </c:pt>
              </c:strCache>
            </c:strRef>
          </c:cat>
          <c:val>
            <c:numRef>
              <c:f>'z10801'!$AI$10:$AI$14</c:f>
              <c:numCache>
                <c:formatCode>#,##0_);[Red]\(#,##0\)</c:formatCode>
                <c:ptCount val="5"/>
                <c:pt idx="0">
                  <c:v>172</c:v>
                </c:pt>
                <c:pt idx="1">
                  <c:v>197</c:v>
                </c:pt>
                <c:pt idx="2">
                  <c:v>219</c:v>
                </c:pt>
                <c:pt idx="3">
                  <c:v>76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CA2-4194-85ED-7D28DF7CB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serLines/>
        <c:axId val="1857482160"/>
        <c:axId val="1"/>
      </c:barChart>
      <c:catAx>
        <c:axId val="1857482160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88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880" b="0">
                    <a:latin typeface="ＭＳ ゴシック" pitchFamily="49" charset="-128"/>
                    <a:ea typeface="ＭＳ ゴシック" pitchFamily="49" charset="-128"/>
                  </a:rPr>
                  <a:t>（年度）</a:t>
                </a:r>
              </a:p>
            </c:rich>
          </c:tx>
          <c:layout>
            <c:manualLayout>
              <c:xMode val="edge"/>
              <c:yMode val="edge"/>
              <c:x val="1.081524560467286E-3"/>
              <c:y val="0.75074233645322641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/>
          <a:lstStyle/>
          <a:p>
            <a:pPr>
              <a:defRPr sz="95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00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 sz="880" b="0">
                    <a:latin typeface="ＭＳ ゴシック" pitchFamily="49" charset="-128"/>
                    <a:ea typeface="ＭＳ ゴシック" pitchFamily="49" charset="-128"/>
                  </a:defRPr>
                </a:pPr>
                <a:r>
                  <a:rPr lang="ja-JP" altLang="en-US" sz="880" b="0">
                    <a:latin typeface="ＭＳ ゴシック" pitchFamily="49" charset="-128"/>
                    <a:ea typeface="ＭＳ ゴシック" pitchFamily="49" charset="-128"/>
                  </a:rPr>
                  <a:t>（千人）</a:t>
                </a:r>
              </a:p>
            </c:rich>
          </c:tx>
          <c:layout>
            <c:manualLayout>
              <c:xMode val="edge"/>
              <c:yMode val="edge"/>
              <c:x val="0.92083582913131712"/>
              <c:y val="9.61125142376071E-3"/>
            </c:manualLayout>
          </c:layout>
          <c:overlay val="0"/>
        </c:title>
        <c:numFmt formatCode="#,##0_);[Red]\(#,##0\)" sourceLinked="1"/>
        <c:majorTickMark val="in"/>
        <c:minorTickMark val="none"/>
        <c:tickLblPos val="nextTo"/>
        <c:txPr>
          <a:bodyPr/>
          <a:lstStyle/>
          <a:p>
            <a:pPr>
              <a:defRPr sz="95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857482160"/>
        <c:crosses val="autoZero"/>
        <c:crossBetween val="between"/>
        <c:majorUnit val="10000"/>
        <c:dispUnits>
          <c:builtInUnit val="thousands"/>
        </c:dispUnits>
      </c:valAx>
      <c:spPr>
        <a:ln>
          <a:solidFill>
            <a:schemeClr val="bg2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0.05633</cdr:x>
      <cdr:y>0.85469</cdr:y>
    </cdr:from>
    <cdr:to>
      <cdr:x>0.16872</cdr:x>
      <cdr:y>0.93912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181674" y="1757895"/>
          <a:ext cx="362476" cy="1736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7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平成</a:t>
          </a:r>
          <a:endParaRPr lang="ja-JP" sz="7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  <cdr:relSizeAnchor xmlns:cdr="http://schemas.openxmlformats.org/drawingml/2006/chartDrawing">
    <cdr:from>
      <cdr:x>0.66739</cdr:x>
      <cdr:y>0.30251</cdr:y>
    </cdr:from>
    <cdr:to>
      <cdr:x>0.77555</cdr:x>
      <cdr:y>0.3712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2571750" y="1090614"/>
          <a:ext cx="657225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0.59246</cdr:x>
      <cdr:y>0.28473</cdr:y>
    </cdr:from>
    <cdr:to>
      <cdr:x>0.73906</cdr:x>
      <cdr:y>0.384</cdr:y>
    </cdr:to>
    <cdr:sp macro="" textlink="">
      <cdr:nvSpPr>
        <cdr:cNvPr id="4" name="正方形/長方形 3"/>
        <cdr:cNvSpPr/>
      </cdr:nvSpPr>
      <cdr:spPr>
        <a:xfrm xmlns:a="http://schemas.openxmlformats.org/drawingml/2006/main">
          <a:off x="1910793" y="585627"/>
          <a:ext cx="472811" cy="2041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総数</a:t>
          </a:r>
          <a:endParaRPr lang="ja-JP" sz="9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  <cdr:relSizeAnchor xmlns:cdr="http://schemas.openxmlformats.org/drawingml/2006/chartDrawing">
    <cdr:from>
      <cdr:x>0.48492</cdr:x>
      <cdr:y>0.53345</cdr:y>
    </cdr:from>
    <cdr:to>
      <cdr:x>0.63394</cdr:x>
      <cdr:y>0.6394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1563949" y="1097173"/>
          <a:ext cx="480608" cy="217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私立</a:t>
          </a:r>
          <a:endParaRPr lang="ja-JP" sz="9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  <cdr:relSizeAnchor xmlns:cdr="http://schemas.openxmlformats.org/drawingml/2006/chartDrawing">
    <cdr:from>
      <cdr:x>0.72437</cdr:x>
      <cdr:y>0.6344</cdr:y>
    </cdr:from>
    <cdr:to>
      <cdr:x>0.87923</cdr:x>
      <cdr:y>0.73333</cdr:y>
    </cdr:to>
    <cdr:sp macro="" textlink="">
      <cdr:nvSpPr>
        <cdr:cNvPr id="7" name="正方形/長方形 6"/>
        <cdr:cNvSpPr/>
      </cdr:nvSpPr>
      <cdr:spPr>
        <a:xfrm xmlns:a="http://schemas.openxmlformats.org/drawingml/2006/main">
          <a:off x="2336204" y="1304818"/>
          <a:ext cx="499463" cy="2034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公立</a:t>
          </a:r>
          <a:endParaRPr lang="ja-JP" sz="9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  <cdr:relSizeAnchor xmlns:cdr="http://schemas.openxmlformats.org/drawingml/2006/chartDrawing">
    <cdr:from>
      <cdr:x>0.86137</cdr:x>
      <cdr:y>0.86918</cdr:y>
    </cdr:from>
    <cdr:to>
      <cdr:x>0.9777</cdr:x>
      <cdr:y>0.92913</cdr:y>
    </cdr:to>
    <cdr:sp macro="" textlink="">
      <cdr:nvSpPr>
        <cdr:cNvPr id="8" name="正方形/長方形 7"/>
        <cdr:cNvSpPr/>
      </cdr:nvSpPr>
      <cdr:spPr>
        <a:xfrm xmlns:a="http://schemas.openxmlformats.org/drawingml/2006/main">
          <a:off x="2778062" y="1787704"/>
          <a:ext cx="375183" cy="123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lIns="0" tIns="0" rIns="0" bIns="0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altLang="ja-JP" sz="7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(</a:t>
          </a:r>
          <a:r>
            <a:rPr lang="ja-JP" altLang="en-US" sz="7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年度</a:t>
          </a:r>
          <a:r>
            <a:rPr lang="en-US" altLang="ja-JP" sz="7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)</a:t>
          </a:r>
          <a:endParaRPr lang="ja-JP" sz="7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0.04293</cdr:x>
      <cdr:y>0.9173</cdr:y>
    </cdr:from>
    <cdr:to>
      <cdr:x>0.17747</cdr:x>
      <cdr:y>0.99592</cdr:y>
    </cdr:to>
    <cdr:sp macro="" textlink="">
      <cdr:nvSpPr>
        <cdr:cNvPr id="2" name="正方形/長方形 1"/>
        <cdr:cNvSpPr/>
      </cdr:nvSpPr>
      <cdr:spPr bwMode="auto">
        <a:xfrm xmlns:a="http://schemas.openxmlformats.org/drawingml/2006/main">
          <a:off x="112445" y="2000250"/>
          <a:ext cx="352425" cy="1714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itchFamily="49" charset="-128"/>
              <a:ea typeface="ＭＳ ゴシック" pitchFamily="49" charset="-128"/>
            </a:rPr>
            <a:t>平成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0.38157</cdr:x>
      <cdr:y>0.37817</cdr:y>
    </cdr:from>
    <cdr:to>
      <cdr:x>0.60117</cdr:x>
      <cdr:y>0.60357</cdr:y>
    </cdr:to>
    <cdr:sp macro="" textlink="">
      <cdr:nvSpPr>
        <cdr:cNvPr id="2" name="テキスト ボックス 1"/>
        <cdr:cNvSpPr txBox="1"/>
      </cdr:nvSpPr>
      <cdr:spPr bwMode="auto">
        <a:xfrm xmlns:a="http://schemas.openxmlformats.org/drawingml/2006/main">
          <a:off x="1171984" y="870261"/>
          <a:ext cx="674519" cy="518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00">
              <a:latin typeface="ＭＳ ゴシック" panose="020B0609070205080204" pitchFamily="49" charset="-128"/>
              <a:ea typeface="ＭＳ ゴシック" panose="020B0609070205080204" pitchFamily="49" charset="-128"/>
            </a:rPr>
            <a:t>年齢別</a:t>
          </a:r>
          <a:endParaRPr lang="en-US" altLang="ja-JP" sz="9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 xmlns:a="http://schemas.openxmlformats.org/drawingml/2006/main">
          <a:pPr algn="ctr"/>
          <a:r>
            <a:rPr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在園者数</a:t>
          </a:r>
          <a:endParaRPr lang="en-US" altLang="ja-JP" sz="9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 xmlns:a="http://schemas.openxmlformats.org/drawingml/2006/main">
          <a:pPr algn="ctr"/>
          <a:r>
            <a:rPr lang="en-US" altLang="ja-JP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88,803</a:t>
          </a:r>
          <a:r>
            <a:rPr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人</a:t>
          </a:r>
          <a:endParaRPr lang="ja-JP" altLang="en-US" sz="10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0.87047</cdr:x>
      <cdr:y>0.9216</cdr:y>
    </cdr:from>
    <cdr:to>
      <cdr:x>1</cdr:x>
      <cdr:y>1</cdr:y>
    </cdr:to>
    <cdr:sp macro="" textlink="">
      <cdr:nvSpPr>
        <cdr:cNvPr id="2" name="テキスト ボックス 15"/>
        <cdr:cNvSpPr txBox="1"/>
      </cdr:nvSpPr>
      <cdr:spPr>
        <a:xfrm xmlns:a="http://schemas.openxmlformats.org/drawingml/2006/main">
          <a:off x="2931764" y="2037144"/>
          <a:ext cx="436276" cy="17329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kumimoji="1" lang="en-US" altLang="ja-JP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(</a:t>
          </a:r>
          <a:r>
            <a:rPr kumimoji="1" lang="ja-JP" altLang="en-US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年度</a:t>
          </a:r>
          <a:r>
            <a:rPr kumimoji="1" lang="en-US" altLang="ja-JP" sz="900">
              <a:latin typeface="ＭＳ ゴシック" panose="020B0609070205080204" pitchFamily="49" charset="-128"/>
              <a:ea typeface="ＭＳ ゴシック" panose="020B0609070205080204" pitchFamily="49" charset="-128"/>
            </a:rPr>
            <a:t>)</a:t>
          </a:r>
          <a:endParaRPr kumimoji="1" lang="ja-JP" altLang="en-US" sz="9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cdr:txBody>
    </cdr:sp>
  </cdr:relSizeAnchor>
  <cdr:relSizeAnchor xmlns:cdr="http://schemas.openxmlformats.org/drawingml/2006/chartDrawing">
    <cdr:from>
      <cdr:x>0.35822</cdr:x>
      <cdr:y>0.22569</cdr:y>
    </cdr:from>
    <cdr:to>
      <cdr:x>0.45475</cdr:x>
      <cdr:y>0.28125</cdr:y>
    </cdr:to>
    <cdr:sp macro="" textlink="">
      <cdr:nvSpPr>
        <cdr:cNvPr id="3" name="テキスト ボックス 15"/>
        <cdr:cNvSpPr txBox="1"/>
      </cdr:nvSpPr>
      <cdr:spPr>
        <a:xfrm xmlns:a="http://schemas.openxmlformats.org/drawingml/2006/main">
          <a:off x="1508114" y="619122"/>
          <a:ext cx="406396" cy="15241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kumimoji="1" lang="ja-JP" altLang="en-US" sz="1000">
              <a:latin typeface="ＭＳ ゴシック" panose="020B0609070205080204" pitchFamily="49" charset="-128"/>
              <a:ea typeface="ＭＳ ゴシック" panose="020B0609070205080204" pitchFamily="49" charset="-128"/>
            </a:rPr>
            <a:t>総数</a:t>
          </a:r>
          <a:endParaRPr kumimoji="1" lang="en-US" altLang="ja-JP" sz="10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 xmlns:a="http://schemas.openxmlformats.org/drawingml/2006/main">
          <a:pPr algn="ctr">
            <a:lnSpc>
              <a:spcPts val="1100"/>
            </a:lnSpc>
          </a:pPr>
          <a:endParaRPr kumimoji="1" lang="ja-JP" altLang="en-US" sz="1000">
            <a:latin typeface="+mn-ea"/>
            <a:ea typeface="+mn-ea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0.57867</cdr:y>
    </cdr:from>
    <cdr:to>
      <cdr:x>0.04357</cdr:x>
      <cdr:y>0.65659</cdr:y>
    </cdr:to>
    <cdr:sp macro="" textlink="">
      <cdr:nvSpPr>
        <cdr:cNvPr id="2" name="正方形/長方形 1"/>
        <cdr:cNvSpPr/>
      </cdr:nvSpPr>
      <cdr:spPr bwMode="auto">
        <a:xfrm xmlns:a="http://schemas.openxmlformats.org/drawingml/2006/main">
          <a:off x="-807396" y="1009768"/>
          <a:ext cx="270057" cy="1359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lIns="0" tIns="0" rIns="0" bIns="0" rtlCol="0" anchor="ctr" anchorCtr="1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kumimoji="1" lang="ja-JP" altLang="en-US" sz="900">
              <a:latin typeface="ＭＳ ゴシック" pitchFamily="49" charset="-128"/>
              <a:ea typeface="ＭＳ ゴシック" pitchFamily="49" charset="-128"/>
            </a:rPr>
            <a:t>令和</a:t>
          </a:r>
          <a:endParaRPr kumimoji="1" lang="en-US" altLang="ja-JP" sz="900">
            <a:latin typeface="ＭＳ ゴシック" pitchFamily="49" charset="-128"/>
            <a:ea typeface="ＭＳ ゴシック" pitchFamily="49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4C46-525C-497B-9105-F6E126B0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2324</Words>
  <Characters>13248</Characters>
  <Application>Microsoft Office Word</Application>
  <DocSecurity>0</DocSecurity>
  <Lines>110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subject/>
  <dc:creator>okamotoky</dc:creator>
  <cp:keywords/>
  <dc:description/>
  <cp:lastModifiedBy>原　一智</cp:lastModifiedBy>
  <cp:revision>45</cp:revision>
  <cp:lastPrinted>2020-12-15T05:58:00Z</cp:lastPrinted>
  <dcterms:created xsi:type="dcterms:W3CDTF">2021-01-14T08:20:00Z</dcterms:created>
  <dcterms:modified xsi:type="dcterms:W3CDTF">2021-01-26T02:59:00Z</dcterms:modified>
</cp:coreProperties>
</file>