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025" w:rsidRPr="00870B64" w:rsidRDefault="005C551D" w:rsidP="005A081F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 w:hint="eastAsia"/>
          <w:color w:val="000000"/>
          <w:sz w:val="36"/>
          <w:szCs w:val="36"/>
        </w:rPr>
      </w:pPr>
      <w:bookmarkStart w:id="0" w:name="_GoBack"/>
      <w:bookmarkEnd w:id="0"/>
      <w:r w:rsidRPr="00870B64">
        <w:rPr>
          <w:rFonts w:ascii="ＭＳ ゴシック" w:eastAsia="ＭＳ ゴシック" w:hAnsi="ＭＳ ゴシック" w:hint="eastAsia"/>
          <w:color w:val="000000"/>
          <w:sz w:val="36"/>
          <w:szCs w:val="36"/>
        </w:rPr>
        <w:t>４</w:t>
      </w:r>
      <w:r w:rsidR="00050025" w:rsidRPr="00870B64">
        <w:rPr>
          <w:rFonts w:ascii="ＭＳ ゴシック" w:eastAsia="ＭＳ ゴシック" w:hAnsi="ＭＳ ゴシック" w:hint="eastAsia"/>
          <w:color w:val="000000"/>
          <w:sz w:val="36"/>
          <w:szCs w:val="36"/>
        </w:rPr>
        <w:t xml:space="preserve">　高等学校（全日制・定時制）</w:t>
      </w:r>
    </w:p>
    <w:p w:rsidR="00050025" w:rsidRPr="00870B64" w:rsidRDefault="00050025" w:rsidP="000F59C6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050025" w:rsidRPr="00870B64" w:rsidRDefault="00050025" w:rsidP="006E388C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pacing w:val="0"/>
        </w:rPr>
      </w:pPr>
      <w:r w:rsidRPr="00870B64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AC38C7">
        <w:rPr>
          <w:rFonts w:ascii="ＭＳ ゴシック" w:eastAsia="ＭＳ ゴシック" w:hAnsi="ＭＳ ゴシック" w:cs="Arial Unicode MS" w:hint="eastAsia"/>
          <w:color w:val="000000"/>
        </w:rPr>
        <w:t>4</w:t>
      </w:r>
      <w:r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AC38C7">
        <w:rPr>
          <w:rFonts w:ascii="ＭＳ ゴシック" w:eastAsia="ＭＳ ゴシック" w:hAnsi="ＭＳ ゴシック" w:cs="Arial Unicode MS" w:hint="eastAsia"/>
          <w:color w:val="000000"/>
        </w:rPr>
        <w:t>1</w:t>
      </w:r>
      <w:r w:rsidRPr="00870B64">
        <w:rPr>
          <w:rFonts w:ascii="ＭＳ ゴシック" w:eastAsia="ＭＳ ゴシック" w:hAnsi="ＭＳ ゴシック" w:cs="Arial Unicode MS" w:hint="eastAsia"/>
          <w:color w:val="000000"/>
        </w:rPr>
        <w:t>表]</w:t>
      </w:r>
      <w:r w:rsidR="00476D10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476D10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722E6B">
        <w:rPr>
          <w:rFonts w:ascii="ＭＳ ゴシック" w:eastAsia="ＭＳ ゴシック" w:hAnsi="ＭＳ ゴシック" w:cs="Arial Unicode MS" w:hint="eastAsia"/>
          <w:color w:val="000000"/>
        </w:rPr>
        <w:t xml:space="preserve">　　</w:t>
      </w:r>
      <w:r w:rsidRPr="007261B6">
        <w:rPr>
          <w:rFonts w:ascii="ＭＳ ゴシック" w:eastAsia="ＭＳ ゴシック" w:hAnsi="ＭＳ ゴシック" w:cs="Arial Unicode MS" w:hint="eastAsia"/>
          <w:color w:val="000000"/>
          <w:spacing w:val="187"/>
          <w:fitText w:val="3712" w:id="-1192583424"/>
        </w:rPr>
        <w:t>主要指標の推</w:t>
      </w:r>
      <w:r w:rsidRPr="007261B6">
        <w:rPr>
          <w:rFonts w:ascii="ＭＳ ゴシック" w:eastAsia="ＭＳ ゴシック" w:hAnsi="ＭＳ ゴシック" w:cs="Arial Unicode MS" w:hint="eastAsia"/>
          <w:color w:val="000000"/>
          <w:spacing w:val="-1"/>
          <w:fitText w:val="3712" w:id="-1192583424"/>
        </w:rPr>
        <w:t>移</w:t>
      </w:r>
    </w:p>
    <w:p w:rsidR="00050025" w:rsidRPr="00870B64" w:rsidRDefault="00A612A7" w:rsidP="000F59C6">
      <w:pPr>
        <w:snapToGrid w:val="0"/>
        <w:spacing w:line="240" w:lineRule="auto"/>
        <w:jc w:val="center"/>
        <w:rPr>
          <w:rFonts w:hAnsi="ＭＳ 明朝" w:cs="Arial Unicode MS" w:hint="eastAsia"/>
          <w:color w:val="000000"/>
          <w:sz w:val="16"/>
          <w:szCs w:val="16"/>
        </w:rPr>
      </w:pPr>
      <w:r>
        <w:rPr>
          <w:rFonts w:hAnsi="ＭＳ 明朝" w:cs="Arial Unicode MS" w:hint="eastAsia"/>
          <w:noProof/>
          <w:color w:val="000000"/>
          <w:sz w:val="16"/>
          <w:szCs w:val="16"/>
        </w:rPr>
        <w:drawing>
          <wp:inline distT="0" distB="0" distL="0" distR="0">
            <wp:extent cx="6115050" cy="267652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8BA" w:rsidRDefault="007728BA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050025" w:rsidRPr="003F6301" w:rsidRDefault="00050025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（１）学校数</w:t>
      </w:r>
    </w:p>
    <w:p w:rsidR="00050025" w:rsidRPr="003F6301" w:rsidRDefault="00050025" w:rsidP="00AC38C7">
      <w:pPr>
        <w:snapToGrid w:val="0"/>
        <w:spacing w:line="240" w:lineRule="auto"/>
        <w:ind w:firstLineChars="199" w:firstLine="426"/>
        <w:jc w:val="distribute"/>
        <w:rPr>
          <w:rFonts w:hAnsi="ＭＳ 明朝" w:cs="Arial Unicode MS" w:hint="eastAsia"/>
          <w:color w:val="000000"/>
          <w:szCs w:val="21"/>
        </w:rPr>
      </w:pPr>
      <w:r w:rsidRPr="003F6301">
        <w:rPr>
          <w:rFonts w:hAnsi="ＭＳ 明朝" w:cs="Arial Unicode MS" w:hint="eastAsia"/>
          <w:color w:val="000000"/>
          <w:szCs w:val="21"/>
        </w:rPr>
        <w:t>ア　学校数は</w:t>
      </w:r>
      <w:r w:rsidR="00E43F88" w:rsidRPr="003F6301">
        <w:rPr>
          <w:rFonts w:hAnsi="ＭＳ 明朝" w:cs="Arial Unicode MS" w:hint="eastAsia"/>
          <w:color w:val="000000"/>
          <w:szCs w:val="21"/>
        </w:rPr>
        <w:t>2</w:t>
      </w:r>
      <w:r w:rsidR="003F6301">
        <w:rPr>
          <w:rFonts w:hAnsi="ＭＳ 明朝" w:cs="Arial Unicode MS" w:hint="eastAsia"/>
          <w:color w:val="000000"/>
          <w:szCs w:val="21"/>
        </w:rPr>
        <w:t>57</w:t>
      </w:r>
      <w:r w:rsidRPr="003F6301">
        <w:rPr>
          <w:rFonts w:hAnsi="ＭＳ 明朝" w:cs="Arial Unicode MS" w:hint="eastAsia"/>
          <w:color w:val="000000"/>
          <w:szCs w:val="21"/>
        </w:rPr>
        <w:t>校で、前年度より</w:t>
      </w:r>
      <w:r w:rsidR="003F6301">
        <w:rPr>
          <w:rFonts w:hAnsi="ＭＳ 明朝" w:cs="Arial Unicode MS" w:hint="eastAsia"/>
          <w:color w:val="000000"/>
          <w:szCs w:val="21"/>
        </w:rPr>
        <w:t>3</w:t>
      </w:r>
      <w:r w:rsidR="00E43F88" w:rsidRPr="003F6301">
        <w:rPr>
          <w:rFonts w:hAnsi="ＭＳ 明朝" w:cs="Arial Unicode MS" w:hint="eastAsia"/>
          <w:color w:val="000000"/>
          <w:szCs w:val="21"/>
        </w:rPr>
        <w:t>校</w:t>
      </w:r>
      <w:r w:rsidR="00742298" w:rsidRPr="003F6301">
        <w:rPr>
          <w:rFonts w:hAnsi="ＭＳ 明朝" w:cs="Arial Unicode MS" w:hint="eastAsia"/>
          <w:color w:val="000000"/>
          <w:szCs w:val="21"/>
        </w:rPr>
        <w:t>減少</w:t>
      </w:r>
      <w:r w:rsidRPr="003F6301">
        <w:rPr>
          <w:rFonts w:hAnsi="ＭＳ 明朝" w:cs="Arial Unicode MS" w:hint="eastAsia"/>
          <w:color w:val="000000"/>
          <w:szCs w:val="21"/>
        </w:rPr>
        <w:t>している。</w:t>
      </w:r>
      <w:r w:rsidR="00B14F8C" w:rsidRPr="003F6301">
        <w:rPr>
          <w:rFonts w:hAnsi="ＭＳ 明朝" w:cs="Arial Unicode MS" w:hint="eastAsia"/>
          <w:color w:val="000000"/>
          <w:szCs w:val="21"/>
        </w:rPr>
        <w:t xml:space="preserve">                           </w:t>
      </w:r>
      <w:r w:rsidRPr="003F6301">
        <w:rPr>
          <w:rFonts w:hAnsi="ＭＳ 明朝" w:cs="Arial Unicode MS" w:hint="eastAsia"/>
          <w:color w:val="000000"/>
          <w:szCs w:val="21"/>
        </w:rPr>
        <w:t>[Ⅰ-</w:t>
      </w:r>
      <w:r w:rsidR="00030DC4" w:rsidRPr="003F6301">
        <w:rPr>
          <w:rFonts w:hAnsi="ＭＳ 明朝" w:cs="Arial Unicode MS" w:hint="eastAsia"/>
          <w:color w:val="000000"/>
          <w:szCs w:val="21"/>
        </w:rPr>
        <w:t>4</w:t>
      </w:r>
      <w:r w:rsidRPr="003F6301">
        <w:rPr>
          <w:rFonts w:hAnsi="ＭＳ 明朝" w:cs="Arial Unicode MS" w:hint="eastAsia"/>
          <w:color w:val="000000"/>
          <w:szCs w:val="21"/>
        </w:rPr>
        <w:t>-1表]</w:t>
      </w:r>
    </w:p>
    <w:p w:rsidR="00050025" w:rsidRPr="003F6301" w:rsidRDefault="00050025" w:rsidP="00AC38C7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3F6301">
        <w:rPr>
          <w:rFonts w:hAnsi="ＭＳ 明朝" w:cs="Arial Unicode MS" w:hint="eastAsia"/>
          <w:color w:val="000000"/>
          <w:szCs w:val="21"/>
        </w:rPr>
        <w:t xml:space="preserve">イ　</w:t>
      </w:r>
      <w:r w:rsidRPr="003F6301">
        <w:rPr>
          <w:rFonts w:hAnsi="ＭＳ 明朝" w:cs="Arial Unicode MS" w:hint="eastAsia"/>
          <w:color w:val="000000"/>
          <w:spacing w:val="0"/>
          <w:szCs w:val="21"/>
        </w:rPr>
        <w:t>設置者別では、国立1校(構成比0.4％）、公立</w:t>
      </w:r>
      <w:r w:rsidR="006518CE" w:rsidRPr="003F6301">
        <w:rPr>
          <w:rFonts w:hAnsi="ＭＳ 明朝" w:cs="Arial Unicode MS" w:hint="eastAsia"/>
          <w:color w:val="000000"/>
          <w:spacing w:val="0"/>
          <w:szCs w:val="21"/>
        </w:rPr>
        <w:t>16</w:t>
      </w:r>
      <w:r w:rsidR="003F6301">
        <w:rPr>
          <w:rFonts w:hAnsi="ＭＳ 明朝" w:cs="Arial Unicode MS" w:hint="eastAsia"/>
          <w:color w:val="000000"/>
          <w:spacing w:val="0"/>
          <w:szCs w:val="21"/>
        </w:rPr>
        <w:t>1</w:t>
      </w:r>
      <w:r w:rsidRPr="003F6301">
        <w:rPr>
          <w:rFonts w:hAnsi="ＭＳ 明朝" w:cs="Arial Unicode MS" w:hint="eastAsia"/>
          <w:color w:val="000000"/>
          <w:spacing w:val="0"/>
          <w:szCs w:val="21"/>
        </w:rPr>
        <w:t>校(同</w:t>
      </w:r>
      <w:r w:rsidR="005208DC" w:rsidRPr="003F6301">
        <w:rPr>
          <w:rFonts w:hAnsi="ＭＳ 明朝" w:cs="Arial Unicode MS" w:hint="eastAsia"/>
          <w:color w:val="000000"/>
          <w:spacing w:val="0"/>
          <w:szCs w:val="21"/>
        </w:rPr>
        <w:t>6</w:t>
      </w:r>
      <w:r w:rsidR="003F6301">
        <w:rPr>
          <w:rFonts w:hAnsi="ＭＳ 明朝" w:cs="Arial Unicode MS" w:hint="eastAsia"/>
          <w:color w:val="000000"/>
          <w:spacing w:val="0"/>
          <w:szCs w:val="21"/>
        </w:rPr>
        <w:t>2.6</w:t>
      </w:r>
      <w:r w:rsidRPr="003F6301">
        <w:rPr>
          <w:rFonts w:hAnsi="ＭＳ 明朝" w:cs="Arial Unicode MS" w:hint="eastAsia"/>
          <w:color w:val="000000"/>
          <w:spacing w:val="0"/>
          <w:szCs w:val="21"/>
        </w:rPr>
        <w:t>％）、私立</w:t>
      </w:r>
      <w:r w:rsidR="002C12B4" w:rsidRPr="003F6301">
        <w:rPr>
          <w:rFonts w:hAnsi="ＭＳ 明朝" w:cs="Arial Unicode MS" w:hint="eastAsia"/>
          <w:color w:val="000000"/>
          <w:spacing w:val="0"/>
          <w:szCs w:val="21"/>
        </w:rPr>
        <w:t>95</w:t>
      </w:r>
      <w:r w:rsidRPr="003F6301">
        <w:rPr>
          <w:rFonts w:hAnsi="ＭＳ 明朝" w:cs="Arial Unicode MS" w:hint="eastAsia"/>
          <w:color w:val="000000"/>
          <w:spacing w:val="0"/>
          <w:szCs w:val="21"/>
        </w:rPr>
        <w:t>校(同</w:t>
      </w:r>
      <w:r w:rsidR="007755DD" w:rsidRPr="003F6301">
        <w:rPr>
          <w:rFonts w:hAnsi="ＭＳ 明朝" w:cs="Arial Unicode MS" w:hint="eastAsia"/>
          <w:color w:val="000000"/>
          <w:spacing w:val="0"/>
          <w:szCs w:val="21"/>
        </w:rPr>
        <w:t>3</w:t>
      </w:r>
      <w:r w:rsidR="003F6301">
        <w:rPr>
          <w:rFonts w:hAnsi="ＭＳ 明朝" w:cs="Arial Unicode MS" w:hint="eastAsia"/>
          <w:color w:val="000000"/>
          <w:spacing w:val="0"/>
          <w:szCs w:val="21"/>
        </w:rPr>
        <w:t>7.0</w:t>
      </w:r>
      <w:r w:rsidRPr="003F6301">
        <w:rPr>
          <w:rFonts w:hAnsi="ＭＳ 明朝" w:cs="Arial Unicode MS" w:hint="eastAsia"/>
          <w:color w:val="000000"/>
          <w:spacing w:val="0"/>
          <w:szCs w:val="21"/>
        </w:rPr>
        <w:t>％）</w:t>
      </w:r>
      <w:r w:rsidRPr="003F6301">
        <w:rPr>
          <w:rFonts w:hAnsi="ＭＳ 明朝" w:cs="Arial Unicode MS" w:hint="eastAsia"/>
          <w:color w:val="000000"/>
          <w:szCs w:val="21"/>
        </w:rPr>
        <w:t>で、</w:t>
      </w:r>
      <w:r w:rsidR="000024AE" w:rsidRPr="003F6301">
        <w:rPr>
          <w:rFonts w:hAnsi="ＭＳ 明朝" w:cs="Arial Unicode MS" w:hint="eastAsia"/>
          <w:color w:val="000000"/>
          <w:szCs w:val="21"/>
        </w:rPr>
        <w:t>前年度より</w:t>
      </w:r>
      <w:r w:rsidRPr="003F6301">
        <w:rPr>
          <w:rFonts w:hAnsi="ＭＳ 明朝" w:cs="Arial Unicode MS" w:hint="eastAsia"/>
          <w:color w:val="000000"/>
          <w:szCs w:val="21"/>
        </w:rPr>
        <w:t>公立</w:t>
      </w:r>
      <w:r w:rsidR="008A2E48" w:rsidRPr="003F6301">
        <w:rPr>
          <w:rFonts w:hAnsi="ＭＳ 明朝" w:cs="Arial Unicode MS" w:hint="eastAsia"/>
          <w:color w:val="000000"/>
          <w:szCs w:val="21"/>
        </w:rPr>
        <w:t>は</w:t>
      </w:r>
      <w:r w:rsidR="003F6301">
        <w:rPr>
          <w:rFonts w:hAnsi="ＭＳ 明朝" w:cs="Arial Unicode MS" w:hint="eastAsia"/>
          <w:color w:val="000000"/>
          <w:szCs w:val="21"/>
        </w:rPr>
        <w:t>3</w:t>
      </w:r>
      <w:r w:rsidR="006518CE" w:rsidRPr="003F6301">
        <w:rPr>
          <w:rFonts w:hAnsi="ＭＳ 明朝" w:cs="Arial Unicode MS" w:hint="eastAsia"/>
          <w:color w:val="000000"/>
          <w:szCs w:val="21"/>
        </w:rPr>
        <w:t>校</w:t>
      </w:r>
      <w:r w:rsidR="00742298" w:rsidRPr="003F6301">
        <w:rPr>
          <w:rFonts w:hAnsi="ＭＳ 明朝" w:cs="Arial Unicode MS" w:hint="eastAsia"/>
          <w:color w:val="000000"/>
          <w:szCs w:val="21"/>
        </w:rPr>
        <w:t>減少</w:t>
      </w:r>
      <w:r w:rsidR="006518CE" w:rsidRPr="003F6301">
        <w:rPr>
          <w:rFonts w:hAnsi="ＭＳ 明朝" w:cs="Arial Unicode MS" w:hint="eastAsia"/>
          <w:color w:val="000000"/>
          <w:szCs w:val="21"/>
        </w:rPr>
        <w:t>して</w:t>
      </w:r>
      <w:r w:rsidRPr="003F6301">
        <w:rPr>
          <w:rFonts w:hAnsi="ＭＳ 明朝" w:cs="Arial Unicode MS" w:hint="eastAsia"/>
          <w:color w:val="000000"/>
          <w:szCs w:val="21"/>
        </w:rPr>
        <w:t>いる。</w:t>
      </w:r>
      <w:r w:rsidR="008A2E48" w:rsidRPr="003F6301">
        <w:rPr>
          <w:rFonts w:hAnsi="ＭＳ 明朝" w:cs="Arial Unicode MS" w:hint="eastAsia"/>
          <w:color w:val="000000"/>
          <w:szCs w:val="21"/>
        </w:rPr>
        <w:t xml:space="preserve">                 </w:t>
      </w:r>
      <w:r w:rsidR="000024AE" w:rsidRPr="003F6301">
        <w:rPr>
          <w:rFonts w:hAnsi="ＭＳ 明朝" w:cs="Arial Unicode MS" w:hint="eastAsia"/>
          <w:color w:val="000000"/>
          <w:szCs w:val="21"/>
        </w:rPr>
        <w:t>[Ⅰ-4-1表</w:t>
      </w:r>
      <w:r w:rsidR="00636EDF">
        <w:rPr>
          <w:rFonts w:hAnsi="ＭＳ 明朝" w:cs="Arial Unicode MS" w:hint="eastAsia"/>
          <w:color w:val="000000"/>
          <w:szCs w:val="21"/>
        </w:rPr>
        <w:t>・統計表27</w:t>
      </w:r>
      <w:r w:rsidR="000024AE" w:rsidRPr="003F6301">
        <w:rPr>
          <w:rFonts w:hAnsi="ＭＳ 明朝" w:cs="Arial Unicode MS" w:hint="eastAsia"/>
          <w:color w:val="000000"/>
          <w:szCs w:val="21"/>
        </w:rPr>
        <w:t>]</w:t>
      </w:r>
    </w:p>
    <w:p w:rsidR="00050025" w:rsidRDefault="00050025" w:rsidP="00AC38C7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3F6301">
        <w:rPr>
          <w:rFonts w:hAnsi="ＭＳ 明朝" w:cs="Arial Unicode MS" w:hint="eastAsia"/>
          <w:color w:val="000000"/>
          <w:szCs w:val="21"/>
        </w:rPr>
        <w:t>ウ　課程別では、全日制課程のみを置く学校が</w:t>
      </w:r>
      <w:r w:rsidR="005208DC" w:rsidRPr="003F6301">
        <w:rPr>
          <w:rFonts w:hAnsi="ＭＳ 明朝" w:cs="Arial Unicode MS" w:hint="eastAsia"/>
          <w:color w:val="000000"/>
          <w:szCs w:val="21"/>
        </w:rPr>
        <w:t>2</w:t>
      </w:r>
      <w:r w:rsidR="006518CE" w:rsidRPr="003F6301">
        <w:rPr>
          <w:rFonts w:hAnsi="ＭＳ 明朝" w:cs="Arial Unicode MS" w:hint="eastAsia"/>
          <w:color w:val="000000"/>
          <w:szCs w:val="21"/>
        </w:rPr>
        <w:t>3</w:t>
      </w:r>
      <w:r w:rsidR="003F6301">
        <w:rPr>
          <w:rFonts w:hAnsi="ＭＳ 明朝" w:cs="Arial Unicode MS" w:hint="eastAsia"/>
          <w:color w:val="000000"/>
          <w:szCs w:val="21"/>
        </w:rPr>
        <w:t>3</w:t>
      </w:r>
      <w:r w:rsidRPr="003F6301">
        <w:rPr>
          <w:rFonts w:hAnsi="ＭＳ 明朝" w:cs="Arial Unicode MS" w:hint="eastAsia"/>
          <w:color w:val="000000"/>
          <w:szCs w:val="21"/>
        </w:rPr>
        <w:t>校、定時制の課程のみを置く学校が</w:t>
      </w:r>
      <w:r w:rsidR="007831F2" w:rsidRPr="003F6301">
        <w:rPr>
          <w:rFonts w:hAnsi="ＭＳ 明朝" w:cs="Arial Unicode MS" w:hint="eastAsia"/>
          <w:color w:val="000000"/>
          <w:szCs w:val="21"/>
        </w:rPr>
        <w:t>5</w:t>
      </w:r>
      <w:r w:rsidRPr="003F6301">
        <w:rPr>
          <w:rFonts w:hAnsi="ＭＳ 明朝" w:cs="Arial Unicode MS" w:hint="eastAsia"/>
          <w:color w:val="000000"/>
          <w:szCs w:val="21"/>
        </w:rPr>
        <w:t>校、全日制・定時制の両課程を併置している学校が</w:t>
      </w:r>
      <w:r w:rsidR="006518CE" w:rsidRPr="003F6301">
        <w:rPr>
          <w:rFonts w:hAnsi="ＭＳ 明朝" w:cs="Arial Unicode MS" w:hint="eastAsia"/>
          <w:color w:val="000000"/>
          <w:szCs w:val="21"/>
        </w:rPr>
        <w:t>1</w:t>
      </w:r>
      <w:r w:rsidR="007831F2" w:rsidRPr="003F6301">
        <w:rPr>
          <w:rFonts w:hAnsi="ＭＳ 明朝" w:cs="Arial Unicode MS" w:hint="eastAsia"/>
          <w:color w:val="000000"/>
          <w:szCs w:val="21"/>
        </w:rPr>
        <w:t>9</w:t>
      </w:r>
      <w:r w:rsidR="00B14F8C" w:rsidRPr="003F6301">
        <w:rPr>
          <w:rFonts w:hAnsi="ＭＳ 明朝" w:cs="Arial Unicode MS" w:hint="eastAsia"/>
          <w:color w:val="000000"/>
          <w:szCs w:val="21"/>
        </w:rPr>
        <w:t xml:space="preserve">校である。                  </w:t>
      </w:r>
      <w:r w:rsidR="00742298" w:rsidRPr="003F6301">
        <w:rPr>
          <w:rFonts w:hAnsi="ＭＳ 明朝" w:cs="Arial Unicode MS" w:hint="eastAsia"/>
          <w:color w:val="000000"/>
          <w:szCs w:val="21"/>
        </w:rPr>
        <w:t xml:space="preserve">  </w:t>
      </w:r>
      <w:r w:rsidR="00B14F8C" w:rsidRPr="003F6301">
        <w:rPr>
          <w:rFonts w:hAnsi="ＭＳ 明朝" w:cs="Arial Unicode MS" w:hint="eastAsia"/>
          <w:color w:val="000000"/>
          <w:szCs w:val="21"/>
        </w:rPr>
        <w:t xml:space="preserve">  </w:t>
      </w:r>
      <w:r w:rsidRPr="003F6301">
        <w:rPr>
          <w:rFonts w:hAnsi="ＭＳ 明朝" w:cs="Arial Unicode MS" w:hint="eastAsia"/>
          <w:color w:val="000000"/>
          <w:szCs w:val="21"/>
        </w:rPr>
        <w:t>[統計表2</w:t>
      </w:r>
      <w:r w:rsidR="00DA1A42" w:rsidRPr="003F6301">
        <w:rPr>
          <w:rFonts w:hAnsi="ＭＳ 明朝" w:cs="Arial Unicode MS" w:hint="eastAsia"/>
          <w:color w:val="000000"/>
          <w:szCs w:val="21"/>
        </w:rPr>
        <w:t>7</w:t>
      </w:r>
      <w:r w:rsidRPr="003F6301">
        <w:rPr>
          <w:rFonts w:hAnsi="ＭＳ 明朝" w:cs="Arial Unicode MS" w:hint="eastAsia"/>
          <w:color w:val="000000"/>
          <w:szCs w:val="21"/>
        </w:rPr>
        <w:t>]</w:t>
      </w:r>
    </w:p>
    <w:p w:rsidR="008E26CF" w:rsidRPr="003F6301" w:rsidRDefault="008E26CF" w:rsidP="008E26CF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D04DBF">
        <w:rPr>
          <w:rFonts w:hAnsi="ＭＳ 明朝" w:cs="Arial Unicode MS" w:hint="eastAsia"/>
          <w:color w:val="000000"/>
          <w:szCs w:val="21"/>
        </w:rPr>
        <w:t>エ　市町村別では、大阪市92校、堺市22校、東大阪市14校の順である。         [統計表27]</w:t>
      </w:r>
    </w:p>
    <w:p w:rsidR="00050025" w:rsidRPr="00EA62DD" w:rsidRDefault="008E26CF" w:rsidP="00AC38C7">
      <w:pPr>
        <w:snapToGrid w:val="0"/>
        <w:spacing w:line="240" w:lineRule="auto"/>
        <w:ind w:firstLineChars="199" w:firstLine="426"/>
        <w:jc w:val="distribute"/>
        <w:rPr>
          <w:rFonts w:hAnsi="ＭＳ 明朝" w:cs="Arial Unicode MS" w:hint="eastAsia"/>
          <w:color w:val="000000"/>
          <w:szCs w:val="21"/>
          <w:shd w:val="pct15" w:color="auto" w:fill="FFFFFF"/>
        </w:rPr>
      </w:pPr>
      <w:r>
        <w:rPr>
          <w:rFonts w:hAnsi="ＭＳ 明朝" w:cs="Arial Unicode MS" w:hint="eastAsia"/>
          <w:color w:val="000000"/>
          <w:szCs w:val="21"/>
        </w:rPr>
        <w:t>オ</w:t>
      </w:r>
      <w:r w:rsidR="00050025" w:rsidRPr="003F6301">
        <w:rPr>
          <w:rFonts w:hAnsi="ＭＳ 明朝" w:cs="Arial Unicode MS" w:hint="eastAsia"/>
          <w:color w:val="000000"/>
          <w:szCs w:val="21"/>
        </w:rPr>
        <w:t xml:space="preserve">　都道府県別では、東京都</w:t>
      </w:r>
      <w:r w:rsidR="005208DC" w:rsidRPr="003F6301">
        <w:rPr>
          <w:rFonts w:hAnsi="ＭＳ 明朝" w:cs="Arial Unicode MS" w:hint="eastAsia"/>
          <w:color w:val="000000"/>
          <w:szCs w:val="21"/>
        </w:rPr>
        <w:t>4</w:t>
      </w:r>
      <w:r w:rsidR="00D46DE1" w:rsidRPr="003F6301">
        <w:rPr>
          <w:rFonts w:hAnsi="ＭＳ 明朝" w:cs="Arial Unicode MS" w:hint="eastAsia"/>
          <w:color w:val="000000"/>
          <w:szCs w:val="21"/>
        </w:rPr>
        <w:t>3</w:t>
      </w:r>
      <w:r w:rsidR="00BD63F1" w:rsidRPr="003F6301">
        <w:rPr>
          <w:rFonts w:hAnsi="ＭＳ 明朝" w:cs="Arial Unicode MS" w:hint="eastAsia"/>
          <w:color w:val="000000"/>
          <w:szCs w:val="21"/>
        </w:rPr>
        <w:t>1</w:t>
      </w:r>
      <w:r w:rsidR="00050025" w:rsidRPr="003F6301">
        <w:rPr>
          <w:rFonts w:hAnsi="ＭＳ 明朝" w:cs="Arial Unicode MS" w:hint="eastAsia"/>
          <w:color w:val="000000"/>
          <w:szCs w:val="21"/>
        </w:rPr>
        <w:t>校、北海道</w:t>
      </w:r>
      <w:r w:rsidR="009848A0" w:rsidRPr="003F6301">
        <w:rPr>
          <w:rFonts w:hAnsi="ＭＳ 明朝" w:cs="Arial Unicode MS" w:hint="eastAsia"/>
          <w:color w:val="000000"/>
          <w:szCs w:val="21"/>
        </w:rPr>
        <w:t>29</w:t>
      </w:r>
      <w:r w:rsidR="00F04D01">
        <w:rPr>
          <w:rFonts w:hAnsi="ＭＳ 明朝" w:cs="Arial Unicode MS" w:hint="eastAsia"/>
          <w:color w:val="000000"/>
          <w:szCs w:val="21"/>
        </w:rPr>
        <w:t>0</w:t>
      </w:r>
      <w:r w:rsidR="00050025" w:rsidRPr="003F6301">
        <w:rPr>
          <w:rFonts w:hAnsi="ＭＳ 明朝" w:cs="Arial Unicode MS" w:hint="eastAsia"/>
          <w:color w:val="000000"/>
          <w:szCs w:val="21"/>
        </w:rPr>
        <w:t>校、大阪府</w:t>
      </w:r>
      <w:r w:rsidR="005208DC" w:rsidRPr="003F6301">
        <w:rPr>
          <w:rFonts w:hAnsi="ＭＳ 明朝" w:cs="Arial Unicode MS" w:hint="eastAsia"/>
          <w:color w:val="000000"/>
          <w:szCs w:val="21"/>
        </w:rPr>
        <w:t>2</w:t>
      </w:r>
      <w:r w:rsidR="00F04D01">
        <w:rPr>
          <w:rFonts w:hAnsi="ＭＳ 明朝" w:cs="Arial Unicode MS" w:hint="eastAsia"/>
          <w:color w:val="000000"/>
          <w:szCs w:val="21"/>
        </w:rPr>
        <w:t>57</w:t>
      </w:r>
      <w:r w:rsidR="00050025" w:rsidRPr="003F6301">
        <w:rPr>
          <w:rFonts w:hAnsi="ＭＳ 明朝" w:cs="Arial Unicode MS" w:hint="eastAsia"/>
          <w:color w:val="000000"/>
          <w:szCs w:val="21"/>
        </w:rPr>
        <w:t>校の順である。</w:t>
      </w:r>
      <w:r w:rsidR="008A2E48" w:rsidRPr="003F6301">
        <w:rPr>
          <w:rFonts w:hAnsi="ＭＳ 明朝" w:cs="Arial Unicode MS" w:hint="eastAsia"/>
          <w:color w:val="000000"/>
          <w:szCs w:val="21"/>
        </w:rPr>
        <w:t xml:space="preserve">      </w:t>
      </w:r>
      <w:r w:rsidR="00050025" w:rsidRPr="003F6301">
        <w:rPr>
          <w:rFonts w:hAnsi="ＭＳ 明朝" w:cs="Arial Unicode MS" w:hint="eastAsia"/>
          <w:color w:val="000000"/>
          <w:szCs w:val="21"/>
        </w:rPr>
        <w:t>[付表-5]</w:t>
      </w:r>
    </w:p>
    <w:p w:rsidR="00050025" w:rsidRPr="00EA62DD" w:rsidRDefault="00050025" w:rsidP="000F59C6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  <w:shd w:val="pct15" w:color="auto" w:fill="FFFFFF"/>
        </w:rPr>
      </w:pPr>
    </w:p>
    <w:p w:rsidR="00050025" w:rsidRPr="00F04D01" w:rsidRDefault="00050025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F04D01">
        <w:rPr>
          <w:rFonts w:ascii="ＭＳ ゴシック" w:eastAsia="ＭＳ ゴシック" w:hAnsi="ＭＳ ゴシック" w:cs="Arial Unicode MS" w:hint="eastAsia"/>
          <w:color w:val="000000"/>
          <w:szCs w:val="21"/>
        </w:rPr>
        <w:t>（２）学科数</w:t>
      </w:r>
    </w:p>
    <w:p w:rsidR="00050025" w:rsidRPr="00F04D01" w:rsidRDefault="00050025" w:rsidP="00AC38C7">
      <w:pPr>
        <w:snapToGrid w:val="0"/>
        <w:spacing w:line="240" w:lineRule="auto"/>
        <w:ind w:firstLineChars="199" w:firstLine="426"/>
        <w:jc w:val="distribute"/>
        <w:rPr>
          <w:rFonts w:hAnsi="ＭＳ 明朝" w:cs="Arial Unicode MS" w:hint="eastAsia"/>
          <w:color w:val="000000"/>
          <w:szCs w:val="21"/>
        </w:rPr>
      </w:pPr>
      <w:r w:rsidRPr="00F04D01">
        <w:rPr>
          <w:rFonts w:hAnsi="ＭＳ 明朝" w:cs="Arial Unicode MS" w:hint="eastAsia"/>
          <w:color w:val="000000"/>
          <w:szCs w:val="21"/>
        </w:rPr>
        <w:t>ア　学科数は</w:t>
      </w:r>
      <w:r w:rsidR="00575B9F" w:rsidRPr="00F04D01">
        <w:rPr>
          <w:rFonts w:hAnsi="ＭＳ 明朝" w:cs="Arial Unicode MS" w:hint="eastAsia"/>
          <w:color w:val="000000"/>
          <w:szCs w:val="21"/>
        </w:rPr>
        <w:t>3</w:t>
      </w:r>
      <w:r w:rsidR="00F04D01">
        <w:rPr>
          <w:rFonts w:hAnsi="ＭＳ 明朝" w:cs="Arial Unicode MS" w:hint="eastAsia"/>
          <w:color w:val="000000"/>
          <w:szCs w:val="21"/>
        </w:rPr>
        <w:t>36</w:t>
      </w:r>
      <w:r w:rsidRPr="00F04D01">
        <w:rPr>
          <w:rFonts w:hAnsi="ＭＳ 明朝" w:cs="Arial Unicode MS" w:hint="eastAsia"/>
          <w:color w:val="000000"/>
          <w:szCs w:val="21"/>
        </w:rPr>
        <w:t>学科で、前年度より</w:t>
      </w:r>
      <w:r w:rsidR="00F04D01">
        <w:rPr>
          <w:rFonts w:hAnsi="ＭＳ 明朝" w:cs="Arial Unicode MS" w:hint="eastAsia"/>
          <w:color w:val="000000"/>
          <w:szCs w:val="21"/>
        </w:rPr>
        <w:t>4</w:t>
      </w:r>
      <w:r w:rsidR="006518CE" w:rsidRPr="00F04D01">
        <w:rPr>
          <w:rFonts w:hAnsi="ＭＳ 明朝" w:cs="Arial Unicode MS" w:hint="eastAsia"/>
          <w:color w:val="000000"/>
          <w:szCs w:val="21"/>
        </w:rPr>
        <w:t>学科</w:t>
      </w:r>
      <w:r w:rsidR="00F04D01">
        <w:rPr>
          <w:rFonts w:hAnsi="ＭＳ 明朝" w:cs="Arial Unicode MS" w:hint="eastAsia"/>
          <w:color w:val="000000"/>
          <w:szCs w:val="21"/>
        </w:rPr>
        <w:t>減少</w:t>
      </w:r>
      <w:r w:rsidR="00742298" w:rsidRPr="00F04D01">
        <w:rPr>
          <w:rFonts w:hAnsi="ＭＳ 明朝" w:cs="Arial Unicode MS" w:hint="eastAsia"/>
          <w:color w:val="000000"/>
          <w:szCs w:val="21"/>
        </w:rPr>
        <w:t xml:space="preserve">している。                       </w:t>
      </w:r>
      <w:r w:rsidRPr="00F04D01">
        <w:rPr>
          <w:rFonts w:hAnsi="ＭＳ 明朝" w:cs="Arial Unicode MS" w:hint="eastAsia"/>
          <w:color w:val="000000"/>
          <w:szCs w:val="21"/>
        </w:rPr>
        <w:t>[Ⅰ-</w:t>
      </w:r>
      <w:r w:rsidR="008665D9" w:rsidRPr="00F04D01">
        <w:rPr>
          <w:rFonts w:hAnsi="ＭＳ 明朝" w:cs="Arial Unicode MS" w:hint="eastAsia"/>
          <w:color w:val="000000"/>
          <w:szCs w:val="21"/>
        </w:rPr>
        <w:t>4</w:t>
      </w:r>
      <w:r w:rsidRPr="00F04D01">
        <w:rPr>
          <w:rFonts w:hAnsi="ＭＳ 明朝" w:cs="Arial Unicode MS" w:hint="eastAsia"/>
          <w:color w:val="000000"/>
          <w:szCs w:val="21"/>
        </w:rPr>
        <w:t>-2表]</w:t>
      </w:r>
    </w:p>
    <w:p w:rsidR="00050025" w:rsidRPr="00F04D01" w:rsidRDefault="00050025" w:rsidP="00AC38C7">
      <w:pPr>
        <w:snapToGrid w:val="0"/>
        <w:spacing w:line="240" w:lineRule="auto"/>
        <w:ind w:firstLineChars="199" w:firstLine="426"/>
        <w:jc w:val="distribute"/>
        <w:rPr>
          <w:rFonts w:hAnsi="ＭＳ 明朝" w:cs="Arial Unicode MS" w:hint="eastAsia"/>
          <w:color w:val="000000"/>
          <w:szCs w:val="21"/>
        </w:rPr>
      </w:pPr>
      <w:r w:rsidRPr="00F04D01">
        <w:rPr>
          <w:rFonts w:hAnsi="ＭＳ 明朝" w:cs="Arial Unicode MS" w:hint="eastAsia"/>
          <w:color w:val="000000"/>
          <w:szCs w:val="21"/>
        </w:rPr>
        <w:t>イ　課程別では、全日制課程</w:t>
      </w:r>
      <w:r w:rsidR="006518CE" w:rsidRPr="00F04D01">
        <w:rPr>
          <w:rFonts w:hAnsi="ＭＳ 明朝" w:cs="Arial Unicode MS" w:hint="eastAsia"/>
          <w:color w:val="000000"/>
          <w:szCs w:val="21"/>
        </w:rPr>
        <w:t>3</w:t>
      </w:r>
      <w:r w:rsidR="00F04D01">
        <w:rPr>
          <w:rFonts w:hAnsi="ＭＳ 明朝" w:cs="Arial Unicode MS" w:hint="eastAsia"/>
          <w:color w:val="000000"/>
          <w:szCs w:val="21"/>
        </w:rPr>
        <w:t>09</w:t>
      </w:r>
      <w:r w:rsidRPr="00F04D01">
        <w:rPr>
          <w:rFonts w:hAnsi="ＭＳ 明朝" w:cs="Arial Unicode MS" w:hint="eastAsia"/>
          <w:color w:val="000000"/>
          <w:szCs w:val="21"/>
        </w:rPr>
        <w:t>学科、定時制課程</w:t>
      </w:r>
      <w:r w:rsidR="006518CE" w:rsidRPr="00F04D01">
        <w:rPr>
          <w:rFonts w:hAnsi="ＭＳ 明朝" w:cs="Arial Unicode MS" w:hint="eastAsia"/>
          <w:color w:val="000000"/>
          <w:szCs w:val="21"/>
        </w:rPr>
        <w:t>2</w:t>
      </w:r>
      <w:r w:rsidR="007831F2" w:rsidRPr="00F04D01">
        <w:rPr>
          <w:rFonts w:hAnsi="ＭＳ 明朝" w:cs="Arial Unicode MS" w:hint="eastAsia"/>
          <w:color w:val="000000"/>
          <w:szCs w:val="21"/>
        </w:rPr>
        <w:t>7</w:t>
      </w:r>
      <w:r w:rsidRPr="00F04D01">
        <w:rPr>
          <w:rFonts w:hAnsi="ＭＳ 明朝" w:cs="Arial Unicode MS" w:hint="eastAsia"/>
          <w:color w:val="000000"/>
          <w:szCs w:val="21"/>
        </w:rPr>
        <w:t>学科であ</w:t>
      </w:r>
      <w:r w:rsidR="00742298" w:rsidRPr="00F04D01">
        <w:rPr>
          <w:rFonts w:hAnsi="ＭＳ 明朝" w:cs="Arial Unicode MS" w:hint="eastAsia"/>
          <w:color w:val="000000"/>
          <w:szCs w:val="21"/>
        </w:rPr>
        <w:t xml:space="preserve">る。               </w:t>
      </w:r>
      <w:r w:rsidRPr="00F04D01">
        <w:rPr>
          <w:rFonts w:hAnsi="ＭＳ 明朝" w:cs="Arial Unicode MS" w:hint="eastAsia"/>
          <w:color w:val="000000"/>
          <w:szCs w:val="21"/>
        </w:rPr>
        <w:t>[Ⅰ-</w:t>
      </w:r>
      <w:r w:rsidR="008665D9" w:rsidRPr="00F04D01">
        <w:rPr>
          <w:rFonts w:hAnsi="ＭＳ 明朝" w:cs="Arial Unicode MS" w:hint="eastAsia"/>
          <w:color w:val="000000"/>
          <w:szCs w:val="21"/>
        </w:rPr>
        <w:t>4</w:t>
      </w:r>
      <w:r w:rsidRPr="00F04D01">
        <w:rPr>
          <w:rFonts w:hAnsi="ＭＳ 明朝" w:cs="Arial Unicode MS" w:hint="eastAsia"/>
          <w:color w:val="000000"/>
          <w:szCs w:val="21"/>
        </w:rPr>
        <w:t>-2表]</w:t>
      </w:r>
    </w:p>
    <w:p w:rsidR="00050025" w:rsidRPr="00F04D01" w:rsidRDefault="00050025" w:rsidP="00AC38C7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F04D01">
        <w:rPr>
          <w:rFonts w:hAnsi="ＭＳ 明朝" w:cs="Arial Unicode MS" w:hint="eastAsia"/>
          <w:color w:val="000000"/>
          <w:szCs w:val="21"/>
        </w:rPr>
        <w:t>ウ　学科分野別では、普通科</w:t>
      </w:r>
      <w:r w:rsidR="00AA4166" w:rsidRPr="00F04D01">
        <w:rPr>
          <w:rFonts w:hAnsi="ＭＳ 明朝" w:cs="Arial Unicode MS" w:hint="eastAsia"/>
          <w:color w:val="000000"/>
          <w:szCs w:val="21"/>
        </w:rPr>
        <w:t>2</w:t>
      </w:r>
      <w:r w:rsidR="00F04D01">
        <w:rPr>
          <w:rFonts w:hAnsi="ＭＳ 明朝" w:cs="Arial Unicode MS" w:hint="eastAsia"/>
          <w:color w:val="000000"/>
          <w:szCs w:val="21"/>
        </w:rPr>
        <w:t>18</w:t>
      </w:r>
      <w:r w:rsidRPr="00F04D01">
        <w:rPr>
          <w:rFonts w:hAnsi="ＭＳ 明朝" w:cs="Arial Unicode MS" w:hint="eastAsia"/>
          <w:color w:val="000000"/>
          <w:szCs w:val="21"/>
        </w:rPr>
        <w:t>学科、専門教育を行う学科として農業科</w:t>
      </w:r>
      <w:r w:rsidR="00F45B58" w:rsidRPr="00F04D01">
        <w:rPr>
          <w:rFonts w:hAnsi="ＭＳ 明朝" w:cs="Arial Unicode MS" w:hint="eastAsia"/>
          <w:color w:val="000000"/>
          <w:szCs w:val="21"/>
        </w:rPr>
        <w:t>2</w:t>
      </w:r>
      <w:r w:rsidRPr="00F04D01">
        <w:rPr>
          <w:rFonts w:hAnsi="ＭＳ 明朝" w:cs="Arial Unicode MS" w:hint="eastAsia"/>
          <w:color w:val="000000"/>
          <w:szCs w:val="21"/>
        </w:rPr>
        <w:t>学科、工業科</w:t>
      </w:r>
      <w:r w:rsidR="006518CE" w:rsidRPr="00F04D01">
        <w:rPr>
          <w:rFonts w:hAnsi="ＭＳ 明朝" w:cs="Arial Unicode MS" w:hint="eastAsia"/>
          <w:color w:val="000000"/>
          <w:szCs w:val="21"/>
        </w:rPr>
        <w:t>2</w:t>
      </w:r>
      <w:r w:rsidR="00F04D01">
        <w:rPr>
          <w:rFonts w:hAnsi="ＭＳ 明朝" w:cs="Arial Unicode MS" w:hint="eastAsia"/>
          <w:color w:val="000000"/>
          <w:szCs w:val="21"/>
        </w:rPr>
        <w:t>3</w:t>
      </w:r>
      <w:r w:rsidRPr="00F04D01">
        <w:rPr>
          <w:rFonts w:hAnsi="ＭＳ 明朝" w:cs="Arial Unicode MS" w:hint="eastAsia"/>
          <w:color w:val="000000"/>
          <w:szCs w:val="21"/>
        </w:rPr>
        <w:t>学科、商業科</w:t>
      </w:r>
      <w:r w:rsidR="006518CE" w:rsidRPr="00F04D01">
        <w:rPr>
          <w:rFonts w:hAnsi="ＭＳ 明朝" w:cs="Arial Unicode MS" w:hint="eastAsia"/>
          <w:color w:val="000000"/>
          <w:szCs w:val="21"/>
        </w:rPr>
        <w:t>1</w:t>
      </w:r>
      <w:r w:rsidR="00AA4166" w:rsidRPr="00F04D01">
        <w:rPr>
          <w:rFonts w:hAnsi="ＭＳ 明朝" w:cs="Arial Unicode MS" w:hint="eastAsia"/>
          <w:color w:val="000000"/>
          <w:szCs w:val="21"/>
        </w:rPr>
        <w:t>3</w:t>
      </w:r>
      <w:r w:rsidRPr="00F04D01">
        <w:rPr>
          <w:rFonts w:hAnsi="ＭＳ 明朝" w:cs="Arial Unicode MS" w:hint="eastAsia"/>
          <w:color w:val="000000"/>
          <w:szCs w:val="21"/>
        </w:rPr>
        <w:t>学科、家庭科1学科、</w:t>
      </w:r>
      <w:r w:rsidR="00BB1089" w:rsidRPr="00F04D01">
        <w:rPr>
          <w:rFonts w:hAnsi="ＭＳ 明朝" w:cs="Arial Unicode MS" w:hint="eastAsia"/>
          <w:color w:val="000000"/>
          <w:szCs w:val="21"/>
        </w:rPr>
        <w:t>看護科</w:t>
      </w:r>
      <w:r w:rsidR="00AA4166" w:rsidRPr="00F04D01">
        <w:rPr>
          <w:rFonts w:hAnsi="ＭＳ 明朝" w:cs="Arial Unicode MS" w:hint="eastAsia"/>
          <w:color w:val="000000"/>
          <w:szCs w:val="21"/>
        </w:rPr>
        <w:t>3</w:t>
      </w:r>
      <w:r w:rsidR="00F45B58" w:rsidRPr="00F04D01">
        <w:rPr>
          <w:rFonts w:hAnsi="ＭＳ 明朝" w:cs="Arial Unicode MS" w:hint="eastAsia"/>
          <w:color w:val="000000"/>
          <w:szCs w:val="21"/>
        </w:rPr>
        <w:t>学科</w:t>
      </w:r>
      <w:r w:rsidR="00575B9F" w:rsidRPr="00F04D01">
        <w:rPr>
          <w:rFonts w:hAnsi="ＭＳ 明朝" w:cs="Arial Unicode MS" w:hint="eastAsia"/>
          <w:color w:val="000000"/>
          <w:szCs w:val="21"/>
        </w:rPr>
        <w:t>、</w:t>
      </w:r>
      <w:r w:rsidRPr="00F04D01">
        <w:rPr>
          <w:rFonts w:hAnsi="ＭＳ 明朝" w:cs="Arial Unicode MS" w:hint="eastAsia"/>
          <w:color w:val="000000"/>
          <w:szCs w:val="21"/>
        </w:rPr>
        <w:t>福祉科</w:t>
      </w:r>
      <w:r w:rsidR="00575B9F" w:rsidRPr="00F04D01">
        <w:rPr>
          <w:rFonts w:hAnsi="ＭＳ 明朝" w:cs="Arial Unicode MS" w:hint="eastAsia"/>
          <w:color w:val="000000"/>
          <w:szCs w:val="21"/>
        </w:rPr>
        <w:t>2</w:t>
      </w:r>
      <w:r w:rsidRPr="00F04D01">
        <w:rPr>
          <w:rFonts w:hAnsi="ＭＳ 明朝" w:cs="Arial Unicode MS" w:hint="eastAsia"/>
          <w:color w:val="000000"/>
          <w:szCs w:val="21"/>
        </w:rPr>
        <w:t>学科、その他の学科</w:t>
      </w:r>
      <w:r w:rsidR="006518CE" w:rsidRPr="00F04D01">
        <w:rPr>
          <w:rFonts w:hAnsi="ＭＳ 明朝" w:cs="Arial Unicode MS" w:hint="eastAsia"/>
          <w:color w:val="000000"/>
          <w:szCs w:val="21"/>
        </w:rPr>
        <w:t>4</w:t>
      </w:r>
      <w:r w:rsidR="00F04D01" w:rsidRPr="00F04D01">
        <w:rPr>
          <w:rFonts w:hAnsi="ＭＳ 明朝" w:cs="Arial Unicode MS" w:hint="eastAsia"/>
          <w:color w:val="000000"/>
          <w:szCs w:val="21"/>
        </w:rPr>
        <w:t>8</w:t>
      </w:r>
      <w:r w:rsidRPr="00F04D01">
        <w:rPr>
          <w:rFonts w:hAnsi="ＭＳ 明朝" w:cs="Arial Unicode MS" w:hint="eastAsia"/>
          <w:color w:val="000000"/>
          <w:szCs w:val="21"/>
        </w:rPr>
        <w:t>学科、総合学科</w:t>
      </w:r>
      <w:r w:rsidR="00F04D01" w:rsidRPr="00F04D01">
        <w:rPr>
          <w:rFonts w:hAnsi="ＭＳ 明朝" w:cs="Arial Unicode MS" w:hint="eastAsia"/>
          <w:color w:val="000000"/>
          <w:szCs w:val="21"/>
        </w:rPr>
        <w:t>26</w:t>
      </w:r>
      <w:r w:rsidR="00E045AB" w:rsidRPr="00F04D01">
        <w:rPr>
          <w:rFonts w:hAnsi="ＭＳ 明朝" w:cs="Arial Unicode MS" w:hint="eastAsia"/>
          <w:color w:val="000000"/>
          <w:szCs w:val="21"/>
        </w:rPr>
        <w:t>学科である。</w:t>
      </w:r>
      <w:r w:rsidR="008A2E48" w:rsidRPr="00F04D01">
        <w:rPr>
          <w:rFonts w:hAnsi="ＭＳ 明朝" w:cs="Arial Unicode MS" w:hint="eastAsia"/>
          <w:color w:val="000000"/>
          <w:szCs w:val="21"/>
        </w:rPr>
        <w:t xml:space="preserve">                             </w:t>
      </w:r>
      <w:r w:rsidR="00E045AB" w:rsidRPr="00F04D01">
        <w:rPr>
          <w:rFonts w:hAnsi="ＭＳ 明朝" w:cs="Arial Unicode MS" w:hint="eastAsia"/>
          <w:color w:val="000000"/>
          <w:szCs w:val="21"/>
        </w:rPr>
        <w:t xml:space="preserve">                     </w:t>
      </w:r>
      <w:r w:rsidR="0074377F" w:rsidRPr="00F04D01">
        <w:rPr>
          <w:rFonts w:hAnsi="ＭＳ 明朝" w:cs="Arial Unicode MS" w:hint="eastAsia"/>
          <w:color w:val="000000"/>
          <w:szCs w:val="21"/>
        </w:rPr>
        <w:t xml:space="preserve">    </w:t>
      </w:r>
      <w:r w:rsidR="00E045AB" w:rsidRPr="00F04D01">
        <w:rPr>
          <w:rFonts w:hAnsi="ＭＳ 明朝" w:cs="Arial Unicode MS" w:hint="eastAsia"/>
          <w:color w:val="000000"/>
          <w:szCs w:val="21"/>
        </w:rPr>
        <w:t xml:space="preserve"> </w:t>
      </w:r>
      <w:r w:rsidRPr="00F04D01">
        <w:rPr>
          <w:rFonts w:hAnsi="ＭＳ 明朝" w:cs="Arial Unicode MS" w:hint="eastAsia"/>
          <w:color w:val="000000"/>
          <w:szCs w:val="21"/>
        </w:rPr>
        <w:t>[Ⅰ-</w:t>
      </w:r>
      <w:r w:rsidR="008665D9" w:rsidRPr="00F04D01">
        <w:rPr>
          <w:rFonts w:hAnsi="ＭＳ 明朝" w:cs="Arial Unicode MS" w:hint="eastAsia"/>
          <w:color w:val="000000"/>
          <w:szCs w:val="21"/>
        </w:rPr>
        <w:t>4</w:t>
      </w:r>
      <w:r w:rsidRPr="00F04D01">
        <w:rPr>
          <w:rFonts w:hAnsi="ＭＳ 明朝" w:cs="Arial Unicode MS" w:hint="eastAsia"/>
          <w:color w:val="000000"/>
          <w:szCs w:val="21"/>
        </w:rPr>
        <w:t>-2表]</w:t>
      </w:r>
    </w:p>
    <w:p w:rsidR="007728BA" w:rsidRPr="00870B64" w:rsidRDefault="007728BA" w:rsidP="0074377F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050025" w:rsidRPr="00870B64" w:rsidRDefault="00050025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pacing w:val="0"/>
        </w:rPr>
      </w:pPr>
      <w:r w:rsidRPr="00870B64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AC38C7">
        <w:rPr>
          <w:rFonts w:ascii="ＭＳ ゴシック" w:eastAsia="ＭＳ ゴシック" w:hAnsi="ＭＳ ゴシック" w:cs="Arial Unicode MS" w:hint="eastAsia"/>
          <w:color w:val="000000"/>
        </w:rPr>
        <w:t>4</w:t>
      </w:r>
      <w:r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AC38C7">
        <w:rPr>
          <w:rFonts w:ascii="ＭＳ ゴシック" w:eastAsia="ＭＳ ゴシック" w:hAnsi="ＭＳ ゴシック" w:cs="Arial Unicode MS" w:hint="eastAsia"/>
          <w:color w:val="000000"/>
        </w:rPr>
        <w:t>2</w:t>
      </w:r>
      <w:r w:rsidRPr="00870B64">
        <w:rPr>
          <w:rFonts w:ascii="ＭＳ ゴシック" w:eastAsia="ＭＳ ゴシック" w:hAnsi="ＭＳ ゴシック" w:cs="Arial Unicode MS" w:hint="eastAsia"/>
          <w:color w:val="000000"/>
        </w:rPr>
        <w:t>表]</w:t>
      </w:r>
      <w:r w:rsidR="00F04D01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F04D01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722E6B">
        <w:rPr>
          <w:rFonts w:ascii="ＭＳ ゴシック" w:eastAsia="ＭＳ ゴシック" w:hAnsi="ＭＳ ゴシック" w:cs="Arial Unicode MS" w:hint="eastAsia"/>
          <w:color w:val="000000"/>
        </w:rPr>
        <w:t xml:space="preserve">　　</w:t>
      </w:r>
      <w:r w:rsidRPr="00722E6B">
        <w:rPr>
          <w:rFonts w:ascii="ＭＳ ゴシック" w:eastAsia="ＭＳ ゴシック" w:hAnsi="ＭＳ ゴシック" w:cs="Arial Unicode MS" w:hint="eastAsia"/>
          <w:color w:val="000000"/>
          <w:spacing w:val="245"/>
          <w:fitText w:val="3712" w:id="-1192582144"/>
        </w:rPr>
        <w:t>課程別学科</w:t>
      </w:r>
      <w:r w:rsidRPr="00722E6B">
        <w:rPr>
          <w:rFonts w:ascii="ＭＳ ゴシック" w:eastAsia="ＭＳ ゴシック" w:hAnsi="ＭＳ ゴシック" w:cs="Arial Unicode MS" w:hint="eastAsia"/>
          <w:color w:val="000000"/>
          <w:spacing w:val="1"/>
          <w:fitText w:val="3712" w:id="-1192582144"/>
        </w:rPr>
        <w:t>数</w:t>
      </w:r>
    </w:p>
    <w:p w:rsidR="004F7CEB" w:rsidRPr="00870B64" w:rsidRDefault="00A612A7" w:rsidP="000A612A">
      <w:pPr>
        <w:snapToGrid w:val="0"/>
        <w:spacing w:line="240" w:lineRule="auto"/>
        <w:jc w:val="center"/>
        <w:rPr>
          <w:rFonts w:hAnsi="ＭＳ 明朝" w:cs="Arial Unicode MS" w:hint="eastAsia"/>
          <w:color w:val="000000"/>
          <w:sz w:val="16"/>
          <w:szCs w:val="16"/>
        </w:rPr>
      </w:pPr>
      <w:r>
        <w:rPr>
          <w:noProof/>
        </w:rPr>
        <w:drawing>
          <wp:inline distT="0" distB="0" distL="0" distR="0">
            <wp:extent cx="6115050" cy="2667000"/>
            <wp:effectExtent l="0" t="0" r="0" b="0"/>
            <wp:docPr id="2" name="図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025" w:rsidRPr="00F04D01" w:rsidRDefault="00050025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F04D01">
        <w:rPr>
          <w:rFonts w:ascii="ＭＳ ゴシック" w:eastAsia="ＭＳ ゴシック" w:hAnsi="ＭＳ ゴシック" w:cs="Arial Unicode MS" w:hint="eastAsia"/>
          <w:color w:val="000000"/>
          <w:szCs w:val="21"/>
        </w:rPr>
        <w:lastRenderedPageBreak/>
        <w:t>（３）生徒数</w:t>
      </w:r>
    </w:p>
    <w:p w:rsidR="00E029A8" w:rsidRDefault="00050025" w:rsidP="00E029A8">
      <w:pPr>
        <w:snapToGrid w:val="0"/>
        <w:spacing w:line="240" w:lineRule="auto"/>
        <w:ind w:right="107" w:firstLineChars="199" w:firstLine="426"/>
        <w:rPr>
          <w:rFonts w:hAnsi="ＭＳ 明朝" w:cs="Arial Unicode MS" w:hint="eastAsia"/>
          <w:color w:val="000000"/>
          <w:szCs w:val="21"/>
        </w:rPr>
      </w:pPr>
      <w:r w:rsidRPr="00F04D01">
        <w:rPr>
          <w:rFonts w:hAnsi="ＭＳ 明朝" w:cs="Arial Unicode MS" w:hint="eastAsia"/>
          <w:color w:val="000000"/>
          <w:szCs w:val="21"/>
        </w:rPr>
        <w:t>ア　生徒数は</w:t>
      </w:r>
      <w:r w:rsidR="002C12B4" w:rsidRPr="00F04D01">
        <w:rPr>
          <w:rFonts w:hAnsi="ＭＳ 明朝" w:cs="Arial Unicode MS" w:hint="eastAsia"/>
          <w:color w:val="000000"/>
          <w:szCs w:val="21"/>
        </w:rPr>
        <w:t>2</w:t>
      </w:r>
      <w:r w:rsidR="007831F2" w:rsidRPr="00F04D01">
        <w:rPr>
          <w:rFonts w:hAnsi="ＭＳ 明朝" w:cs="Arial Unicode MS" w:hint="eastAsia"/>
          <w:color w:val="000000"/>
          <w:szCs w:val="21"/>
        </w:rPr>
        <w:t>3</w:t>
      </w:r>
      <w:r w:rsidRPr="00F04D01">
        <w:rPr>
          <w:rFonts w:hAnsi="ＭＳ 明朝" w:cs="Arial Unicode MS" w:hint="eastAsia"/>
          <w:color w:val="000000"/>
          <w:szCs w:val="21"/>
        </w:rPr>
        <w:t>万</w:t>
      </w:r>
      <w:r w:rsidR="00E029A8">
        <w:rPr>
          <w:rFonts w:hAnsi="ＭＳ 明朝" w:cs="Arial Unicode MS" w:hint="eastAsia"/>
          <w:color w:val="000000"/>
          <w:szCs w:val="21"/>
        </w:rPr>
        <w:t>6,529</w:t>
      </w:r>
      <w:r w:rsidRPr="00F04D01">
        <w:rPr>
          <w:rFonts w:hAnsi="ＭＳ 明朝" w:cs="Arial Unicode MS" w:hint="eastAsia"/>
          <w:color w:val="000000"/>
          <w:szCs w:val="21"/>
        </w:rPr>
        <w:t>人で、前年度より</w:t>
      </w:r>
      <w:r w:rsidR="00E029A8">
        <w:rPr>
          <w:rFonts w:hAnsi="ＭＳ 明朝" w:cs="Arial Unicode MS" w:hint="eastAsia"/>
          <w:color w:val="000000"/>
          <w:szCs w:val="21"/>
        </w:rPr>
        <w:t>3,534</w:t>
      </w:r>
      <w:r w:rsidRPr="00F04D01">
        <w:rPr>
          <w:rFonts w:hAnsi="ＭＳ 明朝" w:cs="Arial Unicode MS" w:hint="eastAsia"/>
          <w:color w:val="000000"/>
          <w:szCs w:val="21"/>
        </w:rPr>
        <w:t>人(対前年度</w:t>
      </w:r>
      <w:r w:rsidR="00E029A8">
        <w:rPr>
          <w:rFonts w:hAnsi="ＭＳ 明朝" w:cs="Arial Unicode MS" w:hint="eastAsia"/>
          <w:color w:val="000000"/>
          <w:szCs w:val="21"/>
        </w:rPr>
        <w:t>1.5</w:t>
      </w:r>
      <w:r w:rsidR="00E045AB" w:rsidRPr="00F04D01">
        <w:rPr>
          <w:rFonts w:hAnsi="ＭＳ 明朝" w:cs="Arial Unicode MS" w:hint="eastAsia"/>
          <w:color w:val="000000"/>
          <w:szCs w:val="21"/>
        </w:rPr>
        <w:t>％)</w:t>
      </w:r>
      <w:r w:rsidR="005A177E" w:rsidRPr="00F04D01">
        <w:rPr>
          <w:rFonts w:hAnsi="ＭＳ 明朝" w:cs="Arial Unicode MS" w:hint="eastAsia"/>
          <w:color w:val="000000"/>
          <w:szCs w:val="21"/>
        </w:rPr>
        <w:t>増加</w:t>
      </w:r>
      <w:r w:rsidRPr="00F04D01">
        <w:rPr>
          <w:rFonts w:hAnsi="ＭＳ 明朝" w:cs="Arial Unicode MS" w:hint="eastAsia"/>
          <w:color w:val="000000"/>
          <w:szCs w:val="21"/>
        </w:rPr>
        <w:t>している。</w:t>
      </w:r>
    </w:p>
    <w:p w:rsidR="008A2E48" w:rsidRPr="00F04D01" w:rsidRDefault="000024AE" w:rsidP="00E029A8">
      <w:pPr>
        <w:snapToGrid w:val="0"/>
        <w:spacing w:line="240" w:lineRule="auto"/>
        <w:ind w:right="107" w:firstLineChars="199" w:firstLine="426"/>
        <w:jc w:val="right"/>
        <w:rPr>
          <w:rFonts w:hAnsi="ＭＳ 明朝" w:cs="Arial Unicode MS" w:hint="eastAsia"/>
          <w:color w:val="000000"/>
          <w:szCs w:val="21"/>
        </w:rPr>
      </w:pPr>
      <w:r w:rsidRPr="00F04D01">
        <w:rPr>
          <w:rFonts w:hAnsi="ＭＳ 明朝" w:cs="Arial Unicode MS" w:hint="eastAsia"/>
          <w:color w:val="000000"/>
          <w:szCs w:val="21"/>
        </w:rPr>
        <w:t>[Ⅰ-4-1表]</w:t>
      </w:r>
    </w:p>
    <w:p w:rsidR="00050025" w:rsidRPr="00F04D01" w:rsidRDefault="00050025" w:rsidP="009D0981">
      <w:pPr>
        <w:snapToGrid w:val="0"/>
        <w:spacing w:line="240" w:lineRule="auto"/>
        <w:ind w:leftChars="199" w:left="709" w:hangingChars="132" w:hanging="283"/>
        <w:jc w:val="distribute"/>
        <w:rPr>
          <w:rFonts w:hAnsi="ＭＳ 明朝" w:cs="Arial Unicode MS" w:hint="eastAsia"/>
          <w:color w:val="000000"/>
          <w:szCs w:val="21"/>
        </w:rPr>
      </w:pPr>
      <w:r w:rsidRPr="00F04D01">
        <w:rPr>
          <w:rFonts w:hAnsi="ＭＳ 明朝" w:cs="Arial Unicode MS" w:hint="eastAsia"/>
          <w:color w:val="000000"/>
          <w:szCs w:val="21"/>
        </w:rPr>
        <w:t>イ　設置者別では、国立</w:t>
      </w:r>
      <w:r w:rsidR="003A62DA" w:rsidRPr="00F04D01">
        <w:rPr>
          <w:rFonts w:hAnsi="ＭＳ 明朝" w:cs="Arial Unicode MS" w:hint="eastAsia"/>
          <w:color w:val="000000"/>
          <w:szCs w:val="21"/>
        </w:rPr>
        <w:t>1,3</w:t>
      </w:r>
      <w:r w:rsidR="00F04D01">
        <w:rPr>
          <w:rFonts w:hAnsi="ＭＳ 明朝" w:cs="Arial Unicode MS" w:hint="eastAsia"/>
          <w:color w:val="000000"/>
          <w:szCs w:val="21"/>
        </w:rPr>
        <w:t>36</w:t>
      </w:r>
      <w:r w:rsidRPr="00F04D01">
        <w:rPr>
          <w:rFonts w:hAnsi="ＭＳ 明朝" w:cs="Arial Unicode MS" w:hint="eastAsia"/>
          <w:color w:val="000000"/>
          <w:szCs w:val="21"/>
        </w:rPr>
        <w:t>人(構成比0.6％）、公立</w:t>
      </w:r>
      <w:r w:rsidR="002C12B4" w:rsidRPr="00F04D01">
        <w:rPr>
          <w:rFonts w:hAnsi="ＭＳ 明朝" w:cs="Arial Unicode MS" w:hint="eastAsia"/>
          <w:color w:val="000000"/>
          <w:szCs w:val="21"/>
        </w:rPr>
        <w:t>1</w:t>
      </w:r>
      <w:r w:rsidR="00B81A08" w:rsidRPr="00F04D01">
        <w:rPr>
          <w:rFonts w:hAnsi="ＭＳ 明朝" w:cs="Arial Unicode MS" w:hint="eastAsia"/>
          <w:color w:val="000000"/>
          <w:szCs w:val="21"/>
        </w:rPr>
        <w:t>3</w:t>
      </w:r>
      <w:r w:rsidRPr="00F04D01">
        <w:rPr>
          <w:rFonts w:hAnsi="ＭＳ 明朝" w:cs="Arial Unicode MS" w:hint="eastAsia"/>
          <w:color w:val="000000"/>
          <w:szCs w:val="21"/>
        </w:rPr>
        <w:t>万</w:t>
      </w:r>
      <w:r w:rsidR="00F04D01">
        <w:rPr>
          <w:rFonts w:hAnsi="ＭＳ 明朝" w:cs="Arial Unicode MS" w:hint="eastAsia"/>
          <w:color w:val="000000"/>
          <w:szCs w:val="21"/>
        </w:rPr>
        <w:t>8,468</w:t>
      </w:r>
      <w:r w:rsidRPr="00F04D01">
        <w:rPr>
          <w:rFonts w:hAnsi="ＭＳ 明朝" w:cs="Arial Unicode MS" w:hint="eastAsia"/>
          <w:color w:val="000000"/>
          <w:szCs w:val="21"/>
        </w:rPr>
        <w:t>人(同</w:t>
      </w:r>
      <w:r w:rsidR="00DC113A" w:rsidRPr="00F04D01">
        <w:rPr>
          <w:rFonts w:hAnsi="ＭＳ 明朝" w:cs="Arial Unicode MS" w:hint="eastAsia"/>
          <w:color w:val="000000"/>
          <w:szCs w:val="21"/>
        </w:rPr>
        <w:t>58.</w:t>
      </w:r>
      <w:r w:rsidR="00F04D01">
        <w:rPr>
          <w:rFonts w:hAnsi="ＭＳ 明朝" w:cs="Arial Unicode MS" w:hint="eastAsia"/>
          <w:color w:val="000000"/>
          <w:szCs w:val="21"/>
        </w:rPr>
        <w:t>5</w:t>
      </w:r>
      <w:r w:rsidRPr="00F04D01">
        <w:rPr>
          <w:rFonts w:hAnsi="ＭＳ 明朝" w:cs="Arial Unicode MS" w:hint="eastAsia"/>
          <w:color w:val="000000"/>
          <w:szCs w:val="21"/>
        </w:rPr>
        <w:t>％）、私立</w:t>
      </w:r>
      <w:r w:rsidR="00B81A08" w:rsidRPr="00F04D01">
        <w:rPr>
          <w:rFonts w:hAnsi="ＭＳ 明朝" w:cs="Arial Unicode MS" w:hint="eastAsia"/>
          <w:color w:val="000000"/>
          <w:szCs w:val="21"/>
        </w:rPr>
        <w:t>9</w:t>
      </w:r>
      <w:r w:rsidRPr="00F04D01">
        <w:rPr>
          <w:rFonts w:hAnsi="ＭＳ 明朝" w:cs="Arial Unicode MS" w:hint="eastAsia"/>
          <w:color w:val="000000"/>
          <w:szCs w:val="21"/>
        </w:rPr>
        <w:t>万</w:t>
      </w:r>
      <w:r w:rsidR="00F04D01">
        <w:rPr>
          <w:rFonts w:hAnsi="ＭＳ 明朝" w:cs="Arial Unicode MS" w:hint="eastAsia"/>
          <w:color w:val="000000"/>
          <w:szCs w:val="21"/>
        </w:rPr>
        <w:t>6,725</w:t>
      </w:r>
      <w:r w:rsidRPr="00F04D01">
        <w:rPr>
          <w:rFonts w:hAnsi="ＭＳ 明朝" w:cs="Arial Unicode MS" w:hint="eastAsia"/>
          <w:color w:val="000000"/>
          <w:szCs w:val="21"/>
        </w:rPr>
        <w:t>人(同</w:t>
      </w:r>
      <w:r w:rsidR="00DC113A" w:rsidRPr="00F04D01">
        <w:rPr>
          <w:rFonts w:hAnsi="ＭＳ 明朝" w:cs="Arial Unicode MS" w:hint="eastAsia"/>
          <w:color w:val="000000"/>
          <w:szCs w:val="21"/>
        </w:rPr>
        <w:t>40.9</w:t>
      </w:r>
      <w:r w:rsidR="00FB193C" w:rsidRPr="00F04D01">
        <w:rPr>
          <w:rFonts w:hAnsi="ＭＳ 明朝" w:cs="Arial Unicode MS" w:hint="eastAsia"/>
          <w:color w:val="000000"/>
          <w:szCs w:val="21"/>
        </w:rPr>
        <w:t>％）で</w:t>
      </w:r>
      <w:r w:rsidR="00C2458F" w:rsidRPr="00F04D01">
        <w:rPr>
          <w:rFonts w:hAnsi="ＭＳ 明朝" w:cs="Arial Unicode MS" w:hint="eastAsia"/>
          <w:color w:val="000000"/>
          <w:szCs w:val="21"/>
        </w:rPr>
        <w:t>、前年度</w:t>
      </w:r>
      <w:r w:rsidR="008A2E48" w:rsidRPr="00F04D01">
        <w:rPr>
          <w:rFonts w:hAnsi="ＭＳ 明朝" w:cs="Arial Unicode MS" w:hint="eastAsia"/>
          <w:color w:val="000000"/>
          <w:szCs w:val="21"/>
        </w:rPr>
        <w:t>より</w:t>
      </w:r>
      <w:r w:rsidR="00DC113A" w:rsidRPr="00F04D01">
        <w:rPr>
          <w:rFonts w:hAnsi="ＭＳ 明朝" w:cs="Arial Unicode MS" w:hint="eastAsia"/>
          <w:color w:val="000000"/>
          <w:szCs w:val="21"/>
        </w:rPr>
        <w:t>国立は</w:t>
      </w:r>
      <w:r w:rsidR="009D0981">
        <w:rPr>
          <w:rFonts w:hAnsi="ＭＳ 明朝" w:cs="Arial Unicode MS" w:hint="eastAsia"/>
          <w:color w:val="000000"/>
          <w:szCs w:val="21"/>
        </w:rPr>
        <w:t>9</w:t>
      </w:r>
      <w:r w:rsidR="00DC113A" w:rsidRPr="00F04D01">
        <w:rPr>
          <w:rFonts w:hAnsi="ＭＳ 明朝" w:cs="Arial Unicode MS" w:hint="eastAsia"/>
          <w:color w:val="000000"/>
          <w:szCs w:val="21"/>
        </w:rPr>
        <w:t>人、公立は</w:t>
      </w:r>
      <w:r w:rsidR="009D0981">
        <w:rPr>
          <w:rFonts w:hAnsi="ＭＳ 明朝" w:cs="Arial Unicode MS" w:hint="eastAsia"/>
          <w:color w:val="000000"/>
          <w:szCs w:val="21"/>
        </w:rPr>
        <w:t>1</w:t>
      </w:r>
      <w:r w:rsidR="00DC113A" w:rsidRPr="00F04D01">
        <w:rPr>
          <w:rFonts w:hAnsi="ＭＳ 明朝" w:cs="Arial Unicode MS" w:hint="eastAsia"/>
          <w:color w:val="000000"/>
          <w:szCs w:val="21"/>
        </w:rPr>
        <w:t>,</w:t>
      </w:r>
      <w:r w:rsidR="009D0981">
        <w:rPr>
          <w:rFonts w:hAnsi="ＭＳ 明朝" w:cs="Arial Unicode MS" w:hint="eastAsia"/>
          <w:color w:val="000000"/>
          <w:szCs w:val="21"/>
        </w:rPr>
        <w:t>989</w:t>
      </w:r>
      <w:r w:rsidR="00DC113A" w:rsidRPr="00F04D01">
        <w:rPr>
          <w:rFonts w:hAnsi="ＭＳ 明朝" w:cs="Arial Unicode MS" w:hint="eastAsia"/>
          <w:color w:val="000000"/>
          <w:szCs w:val="21"/>
        </w:rPr>
        <w:t>人、私立は</w:t>
      </w:r>
      <w:r w:rsidR="009D0981">
        <w:rPr>
          <w:rFonts w:hAnsi="ＭＳ 明朝" w:cs="Arial Unicode MS" w:hint="eastAsia"/>
          <w:color w:val="000000"/>
          <w:szCs w:val="21"/>
        </w:rPr>
        <w:t>1</w:t>
      </w:r>
      <w:r w:rsidR="00DC113A" w:rsidRPr="00F04D01">
        <w:rPr>
          <w:rFonts w:hAnsi="ＭＳ 明朝" w:cs="Arial Unicode MS" w:hint="eastAsia"/>
          <w:color w:val="000000"/>
          <w:szCs w:val="21"/>
        </w:rPr>
        <w:t>,</w:t>
      </w:r>
      <w:r w:rsidR="009D0981">
        <w:rPr>
          <w:rFonts w:hAnsi="ＭＳ 明朝" w:cs="Arial Unicode MS" w:hint="eastAsia"/>
          <w:color w:val="000000"/>
          <w:szCs w:val="21"/>
        </w:rPr>
        <w:t>536</w:t>
      </w:r>
      <w:r w:rsidR="00DC113A" w:rsidRPr="00F04D01">
        <w:rPr>
          <w:rFonts w:hAnsi="ＭＳ 明朝" w:cs="Arial Unicode MS" w:hint="eastAsia"/>
          <w:color w:val="000000"/>
          <w:szCs w:val="21"/>
        </w:rPr>
        <w:t>人増加している。</w:t>
      </w:r>
      <w:r w:rsidR="002440C2" w:rsidRPr="00F04D01">
        <w:rPr>
          <w:rFonts w:hAnsi="ＭＳ 明朝" w:cs="Arial Unicode MS" w:hint="eastAsia"/>
          <w:color w:val="000000"/>
          <w:szCs w:val="21"/>
        </w:rPr>
        <w:t xml:space="preserve">                                                     </w:t>
      </w:r>
      <w:r w:rsidR="009D0981">
        <w:rPr>
          <w:rFonts w:hAnsi="ＭＳ 明朝" w:cs="Arial Unicode MS" w:hint="eastAsia"/>
          <w:color w:val="000000"/>
          <w:szCs w:val="21"/>
        </w:rPr>
        <w:t xml:space="preserve">       </w:t>
      </w:r>
      <w:r w:rsidR="002440C2" w:rsidRPr="00F04D01">
        <w:rPr>
          <w:rFonts w:hAnsi="ＭＳ 明朝" w:cs="Arial Unicode MS" w:hint="eastAsia"/>
          <w:color w:val="000000"/>
          <w:szCs w:val="21"/>
        </w:rPr>
        <w:t xml:space="preserve"> [Ⅰ-4-1表・Ⅰ-4-3表]</w:t>
      </w:r>
    </w:p>
    <w:p w:rsidR="00D055F4" w:rsidRPr="00EA62DD" w:rsidRDefault="00050025" w:rsidP="008D7DFF">
      <w:pPr>
        <w:snapToGrid w:val="0"/>
        <w:spacing w:line="240" w:lineRule="auto"/>
        <w:ind w:leftChars="199" w:left="569" w:hangingChars="67" w:hanging="143"/>
        <w:jc w:val="distribute"/>
        <w:rPr>
          <w:rFonts w:hAnsi="ＭＳ 明朝" w:cs="Arial Unicode MS" w:hint="eastAsia"/>
          <w:color w:val="000000"/>
          <w:szCs w:val="21"/>
          <w:shd w:val="pct15" w:color="auto" w:fill="FFFFFF"/>
        </w:rPr>
      </w:pPr>
      <w:r w:rsidRPr="009D0981">
        <w:rPr>
          <w:rFonts w:hAnsi="ＭＳ 明朝" w:cs="Arial Unicode MS" w:hint="eastAsia"/>
          <w:color w:val="000000"/>
          <w:szCs w:val="21"/>
        </w:rPr>
        <w:t>ウ　課程別では、全日制課程2</w:t>
      </w:r>
      <w:r w:rsidR="009D0981">
        <w:rPr>
          <w:rFonts w:hAnsi="ＭＳ 明朝" w:cs="Arial Unicode MS" w:hint="eastAsia"/>
          <w:color w:val="000000"/>
          <w:szCs w:val="21"/>
        </w:rPr>
        <w:t>3</w:t>
      </w:r>
      <w:r w:rsidRPr="009D0981">
        <w:rPr>
          <w:rFonts w:hAnsi="ＭＳ 明朝" w:cs="Arial Unicode MS" w:hint="eastAsia"/>
          <w:color w:val="000000"/>
          <w:szCs w:val="21"/>
        </w:rPr>
        <w:t>万</w:t>
      </w:r>
      <w:r w:rsidR="009D0981">
        <w:rPr>
          <w:rFonts w:hAnsi="ＭＳ 明朝" w:cs="Arial Unicode MS" w:hint="eastAsia"/>
          <w:color w:val="000000"/>
          <w:szCs w:val="21"/>
        </w:rPr>
        <w:t>161</w:t>
      </w:r>
      <w:r w:rsidRPr="009D0981">
        <w:rPr>
          <w:rFonts w:hAnsi="ＭＳ 明朝" w:cs="Arial Unicode MS" w:hint="eastAsia"/>
          <w:color w:val="000000"/>
          <w:szCs w:val="21"/>
        </w:rPr>
        <w:t>人(構成比</w:t>
      </w:r>
      <w:r w:rsidR="005208DC" w:rsidRPr="009D0981">
        <w:rPr>
          <w:rFonts w:hAnsi="ＭＳ 明朝" w:cs="Arial Unicode MS" w:hint="eastAsia"/>
          <w:color w:val="000000"/>
          <w:szCs w:val="21"/>
        </w:rPr>
        <w:t>9</w:t>
      </w:r>
      <w:r w:rsidR="002B6215" w:rsidRPr="009D0981">
        <w:rPr>
          <w:rFonts w:hAnsi="ＭＳ 明朝" w:cs="Arial Unicode MS" w:hint="eastAsia"/>
          <w:color w:val="000000"/>
          <w:szCs w:val="21"/>
        </w:rPr>
        <w:t>7.</w:t>
      </w:r>
      <w:r w:rsidR="009D0981">
        <w:rPr>
          <w:rFonts w:hAnsi="ＭＳ 明朝" w:cs="Arial Unicode MS" w:hint="eastAsia"/>
          <w:color w:val="000000"/>
          <w:szCs w:val="21"/>
        </w:rPr>
        <w:t>3</w:t>
      </w:r>
      <w:r w:rsidR="00E045AB" w:rsidRPr="009D0981">
        <w:rPr>
          <w:rFonts w:hAnsi="ＭＳ 明朝" w:cs="Arial Unicode MS" w:hint="eastAsia"/>
          <w:color w:val="000000"/>
          <w:szCs w:val="21"/>
        </w:rPr>
        <w:t>％)</w:t>
      </w:r>
      <w:r w:rsidRPr="009D0981">
        <w:rPr>
          <w:rFonts w:hAnsi="ＭＳ 明朝" w:cs="Arial Unicode MS" w:hint="eastAsia"/>
          <w:color w:val="000000"/>
          <w:szCs w:val="21"/>
        </w:rPr>
        <w:t>、定時制課程</w:t>
      </w:r>
      <w:r w:rsidR="009D0981">
        <w:rPr>
          <w:rFonts w:hAnsi="ＭＳ 明朝" w:cs="Arial Unicode MS" w:hint="eastAsia"/>
          <w:color w:val="000000"/>
          <w:szCs w:val="21"/>
        </w:rPr>
        <w:t>6</w:t>
      </w:r>
      <w:r w:rsidR="002B6215" w:rsidRPr="009D0981">
        <w:rPr>
          <w:rFonts w:hAnsi="ＭＳ 明朝" w:cs="Arial Unicode MS" w:hint="eastAsia"/>
          <w:color w:val="000000"/>
          <w:szCs w:val="21"/>
        </w:rPr>
        <w:t>,</w:t>
      </w:r>
      <w:r w:rsidR="009D0981">
        <w:rPr>
          <w:rFonts w:hAnsi="ＭＳ 明朝" w:cs="Arial Unicode MS" w:hint="eastAsia"/>
          <w:color w:val="000000"/>
          <w:szCs w:val="21"/>
        </w:rPr>
        <w:t>368</w:t>
      </w:r>
      <w:r w:rsidRPr="009D0981">
        <w:rPr>
          <w:rFonts w:hAnsi="ＭＳ 明朝" w:cs="Arial Unicode MS" w:hint="eastAsia"/>
          <w:color w:val="000000"/>
          <w:szCs w:val="21"/>
        </w:rPr>
        <w:t>人(同</w:t>
      </w:r>
      <w:r w:rsidR="009D0981">
        <w:rPr>
          <w:rFonts w:hAnsi="ＭＳ 明朝" w:cs="Arial Unicode MS" w:hint="eastAsia"/>
          <w:color w:val="000000"/>
          <w:szCs w:val="21"/>
        </w:rPr>
        <w:t>2.7</w:t>
      </w:r>
      <w:r w:rsidR="00E045AB" w:rsidRPr="009D0981">
        <w:rPr>
          <w:rFonts w:hAnsi="ＭＳ 明朝" w:cs="Arial Unicode MS" w:hint="eastAsia"/>
          <w:color w:val="000000"/>
          <w:szCs w:val="21"/>
        </w:rPr>
        <w:t>％)</w:t>
      </w:r>
      <w:r w:rsidR="00FB193C" w:rsidRPr="009D0981">
        <w:rPr>
          <w:rFonts w:hAnsi="ＭＳ 明朝" w:cs="Arial Unicode MS" w:hint="eastAsia"/>
          <w:color w:val="000000"/>
          <w:szCs w:val="21"/>
        </w:rPr>
        <w:t>で</w:t>
      </w:r>
      <w:r w:rsidR="00C2458F" w:rsidRPr="009D0981">
        <w:rPr>
          <w:rFonts w:hAnsi="ＭＳ 明朝" w:cs="Arial Unicode MS" w:hint="eastAsia"/>
          <w:color w:val="000000"/>
          <w:szCs w:val="21"/>
        </w:rPr>
        <w:t>、前年度</w:t>
      </w:r>
      <w:r w:rsidR="008A2E48" w:rsidRPr="009D0981">
        <w:rPr>
          <w:rFonts w:hAnsi="ＭＳ 明朝" w:cs="Arial Unicode MS" w:hint="eastAsia"/>
          <w:color w:val="000000"/>
          <w:szCs w:val="21"/>
        </w:rPr>
        <w:t>より</w:t>
      </w:r>
      <w:r w:rsidR="002B6215" w:rsidRPr="009D0981">
        <w:rPr>
          <w:rFonts w:hAnsi="ＭＳ 明朝" w:cs="Arial Unicode MS" w:hint="eastAsia"/>
          <w:color w:val="000000"/>
          <w:szCs w:val="21"/>
        </w:rPr>
        <w:t>全日制課程は</w:t>
      </w:r>
      <w:r w:rsidR="009D0981">
        <w:rPr>
          <w:rFonts w:hAnsi="ＭＳ 明朝" w:cs="Arial Unicode MS" w:hint="eastAsia"/>
          <w:color w:val="000000"/>
          <w:szCs w:val="21"/>
        </w:rPr>
        <w:t>4</w:t>
      </w:r>
      <w:r w:rsidR="002B6215" w:rsidRPr="009D0981">
        <w:rPr>
          <w:rFonts w:hAnsi="ＭＳ 明朝" w:cs="Arial Unicode MS" w:hint="eastAsia"/>
          <w:color w:val="000000"/>
          <w:szCs w:val="21"/>
        </w:rPr>
        <w:t>,</w:t>
      </w:r>
      <w:r w:rsidR="009D0981">
        <w:rPr>
          <w:rFonts w:hAnsi="ＭＳ 明朝" w:cs="Arial Unicode MS" w:hint="eastAsia"/>
          <w:color w:val="000000"/>
          <w:szCs w:val="21"/>
        </w:rPr>
        <w:t>247</w:t>
      </w:r>
      <w:r w:rsidR="002B6215" w:rsidRPr="009D0981">
        <w:rPr>
          <w:rFonts w:hAnsi="ＭＳ 明朝" w:cs="Arial Unicode MS" w:hint="eastAsia"/>
          <w:color w:val="000000"/>
          <w:szCs w:val="21"/>
        </w:rPr>
        <w:t>人増加</w:t>
      </w:r>
      <w:r w:rsidR="008A2E48" w:rsidRPr="009D0981">
        <w:rPr>
          <w:rFonts w:hAnsi="ＭＳ 明朝" w:cs="Arial Unicode MS" w:hint="eastAsia"/>
          <w:color w:val="000000"/>
          <w:szCs w:val="21"/>
        </w:rPr>
        <w:t>し</w:t>
      </w:r>
      <w:r w:rsidR="002B6215" w:rsidRPr="009D0981">
        <w:rPr>
          <w:rFonts w:hAnsi="ＭＳ 明朝" w:cs="Arial Unicode MS" w:hint="eastAsia"/>
          <w:color w:val="000000"/>
          <w:szCs w:val="21"/>
        </w:rPr>
        <w:t>、定時制課程は</w:t>
      </w:r>
      <w:r w:rsidR="009D0981">
        <w:rPr>
          <w:rFonts w:hAnsi="ＭＳ 明朝" w:cs="Arial Unicode MS" w:hint="eastAsia"/>
          <w:color w:val="000000"/>
          <w:szCs w:val="21"/>
        </w:rPr>
        <w:t>713</w:t>
      </w:r>
      <w:r w:rsidR="002B6215" w:rsidRPr="009D0981">
        <w:rPr>
          <w:rFonts w:hAnsi="ＭＳ 明朝" w:cs="Arial Unicode MS" w:hint="eastAsia"/>
          <w:color w:val="000000"/>
          <w:szCs w:val="21"/>
        </w:rPr>
        <w:t>人減少している。</w:t>
      </w:r>
      <w:r w:rsidR="008D7DFF">
        <w:rPr>
          <w:rFonts w:hAnsi="ＭＳ 明朝" w:cs="Arial Unicode MS" w:hint="eastAsia"/>
          <w:color w:val="000000"/>
          <w:szCs w:val="21"/>
        </w:rPr>
        <w:t xml:space="preserve">    </w:t>
      </w:r>
      <w:r w:rsidRPr="009D0981">
        <w:rPr>
          <w:rFonts w:hAnsi="ＭＳ 明朝" w:cs="Arial Unicode MS" w:hint="eastAsia"/>
          <w:color w:val="000000"/>
          <w:szCs w:val="21"/>
        </w:rPr>
        <w:t>[Ⅰ-</w:t>
      </w:r>
      <w:r w:rsidR="00DF6901" w:rsidRPr="009D0981">
        <w:rPr>
          <w:rFonts w:hAnsi="ＭＳ 明朝" w:cs="Arial Unicode MS" w:hint="eastAsia"/>
          <w:color w:val="000000"/>
          <w:szCs w:val="21"/>
        </w:rPr>
        <w:t>4</w:t>
      </w:r>
      <w:r w:rsidRPr="009D0981">
        <w:rPr>
          <w:rFonts w:hAnsi="ＭＳ 明朝" w:cs="Arial Unicode MS" w:hint="eastAsia"/>
          <w:color w:val="000000"/>
          <w:szCs w:val="21"/>
        </w:rPr>
        <w:t>-3表]</w:t>
      </w:r>
    </w:p>
    <w:p w:rsidR="00050025" w:rsidRPr="009D0981" w:rsidRDefault="00050025" w:rsidP="009D0981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9D0981">
        <w:rPr>
          <w:rFonts w:hAnsi="ＭＳ 明朝" w:cs="Arial Unicode MS" w:hint="eastAsia"/>
          <w:color w:val="000000"/>
          <w:szCs w:val="21"/>
        </w:rPr>
        <w:t>エ　学科分野別では、普通科1</w:t>
      </w:r>
      <w:r w:rsidR="00D6421E" w:rsidRPr="009D0981">
        <w:rPr>
          <w:rFonts w:hAnsi="ＭＳ 明朝" w:cs="Arial Unicode MS" w:hint="eastAsia"/>
          <w:color w:val="000000"/>
          <w:szCs w:val="21"/>
        </w:rPr>
        <w:t>8</w:t>
      </w:r>
      <w:r w:rsidRPr="009D0981">
        <w:rPr>
          <w:rFonts w:hAnsi="ＭＳ 明朝" w:cs="Arial Unicode MS" w:hint="eastAsia"/>
          <w:color w:val="000000"/>
          <w:szCs w:val="21"/>
        </w:rPr>
        <w:t>万</w:t>
      </w:r>
      <w:r w:rsidR="009D0981">
        <w:rPr>
          <w:rFonts w:hAnsi="ＭＳ 明朝" w:cs="Arial Unicode MS" w:hint="eastAsia"/>
          <w:color w:val="000000"/>
          <w:szCs w:val="21"/>
        </w:rPr>
        <w:t>6,646</w:t>
      </w:r>
      <w:r w:rsidRPr="009D0981">
        <w:rPr>
          <w:rFonts w:hAnsi="ＭＳ 明朝" w:cs="Arial Unicode MS" w:hint="eastAsia"/>
          <w:color w:val="000000"/>
          <w:szCs w:val="21"/>
        </w:rPr>
        <w:t>人(構成比</w:t>
      </w:r>
      <w:r w:rsidR="006450BF" w:rsidRPr="009D0981">
        <w:rPr>
          <w:rFonts w:hAnsi="ＭＳ 明朝" w:cs="Arial Unicode MS" w:hint="eastAsia"/>
          <w:color w:val="000000"/>
          <w:szCs w:val="21"/>
        </w:rPr>
        <w:t>7</w:t>
      </w:r>
      <w:r w:rsidR="00D6421E" w:rsidRPr="009D0981">
        <w:rPr>
          <w:rFonts w:hAnsi="ＭＳ 明朝" w:cs="Arial Unicode MS" w:hint="eastAsia"/>
          <w:color w:val="000000"/>
          <w:szCs w:val="21"/>
        </w:rPr>
        <w:t>8</w:t>
      </w:r>
      <w:r w:rsidR="006450BF" w:rsidRPr="009D0981">
        <w:rPr>
          <w:rFonts w:hAnsi="ＭＳ 明朝" w:cs="Arial Unicode MS" w:hint="eastAsia"/>
          <w:color w:val="000000"/>
          <w:szCs w:val="21"/>
        </w:rPr>
        <w:t>.</w:t>
      </w:r>
      <w:r w:rsidR="009D0981">
        <w:rPr>
          <w:rFonts w:hAnsi="ＭＳ 明朝" w:cs="Arial Unicode MS" w:hint="eastAsia"/>
          <w:color w:val="000000"/>
          <w:szCs w:val="21"/>
        </w:rPr>
        <w:t>9</w:t>
      </w:r>
      <w:r w:rsidR="00E045AB" w:rsidRPr="009D0981">
        <w:rPr>
          <w:rFonts w:hAnsi="ＭＳ 明朝" w:cs="Arial Unicode MS" w:hint="eastAsia"/>
          <w:color w:val="000000"/>
          <w:szCs w:val="21"/>
        </w:rPr>
        <w:t>％)</w:t>
      </w:r>
      <w:r w:rsidR="00BD062F" w:rsidRPr="009D0981">
        <w:rPr>
          <w:rFonts w:hAnsi="ＭＳ 明朝" w:cs="Arial Unicode MS" w:hint="eastAsia"/>
          <w:color w:val="000000"/>
          <w:szCs w:val="21"/>
        </w:rPr>
        <w:t>が</w:t>
      </w:r>
      <w:r w:rsidRPr="009D0981">
        <w:rPr>
          <w:rFonts w:hAnsi="ＭＳ 明朝" w:cs="Arial Unicode MS" w:hint="eastAsia"/>
          <w:color w:val="000000"/>
          <w:szCs w:val="21"/>
        </w:rPr>
        <w:t>最も多く、次いで</w:t>
      </w:r>
      <w:r w:rsidR="00D6421E" w:rsidRPr="009D0981">
        <w:rPr>
          <w:rFonts w:hAnsi="ＭＳ 明朝" w:cs="Arial Unicode MS" w:hint="eastAsia"/>
          <w:color w:val="000000"/>
          <w:szCs w:val="21"/>
        </w:rPr>
        <w:t>その他1万</w:t>
      </w:r>
      <w:r w:rsidR="00F64F29" w:rsidRPr="009D0981">
        <w:rPr>
          <w:rFonts w:hAnsi="ＭＳ 明朝" w:cs="Arial Unicode MS" w:hint="eastAsia"/>
          <w:color w:val="000000"/>
          <w:szCs w:val="21"/>
        </w:rPr>
        <w:t>6</w:t>
      </w:r>
      <w:r w:rsidR="009D0981">
        <w:rPr>
          <w:rFonts w:hAnsi="ＭＳ 明朝" w:cs="Arial Unicode MS" w:hint="eastAsia"/>
          <w:color w:val="000000"/>
          <w:szCs w:val="21"/>
        </w:rPr>
        <w:t>,794</w:t>
      </w:r>
      <w:r w:rsidR="00D6421E" w:rsidRPr="009D0981">
        <w:rPr>
          <w:rFonts w:hAnsi="ＭＳ 明朝" w:cs="Arial Unicode MS" w:hint="eastAsia"/>
          <w:color w:val="000000"/>
          <w:szCs w:val="21"/>
        </w:rPr>
        <w:t>人（同</w:t>
      </w:r>
      <w:r w:rsidR="00F64F29" w:rsidRPr="009D0981">
        <w:rPr>
          <w:rFonts w:hAnsi="ＭＳ 明朝" w:cs="Arial Unicode MS" w:hint="eastAsia"/>
          <w:color w:val="000000"/>
          <w:szCs w:val="21"/>
        </w:rPr>
        <w:t>7.1</w:t>
      </w:r>
      <w:r w:rsidR="00D6421E" w:rsidRPr="009D0981">
        <w:rPr>
          <w:rFonts w:hAnsi="ＭＳ 明朝" w:cs="Arial Unicode MS" w:hint="eastAsia"/>
          <w:color w:val="000000"/>
          <w:szCs w:val="21"/>
        </w:rPr>
        <w:t>％)、</w:t>
      </w:r>
      <w:r w:rsidR="000D0C48" w:rsidRPr="009D0981">
        <w:rPr>
          <w:rFonts w:hAnsi="ＭＳ 明朝" w:cs="Arial Unicode MS" w:hint="eastAsia"/>
          <w:color w:val="000000"/>
          <w:szCs w:val="21"/>
        </w:rPr>
        <w:t>工業科</w:t>
      </w:r>
      <w:r w:rsidRPr="009D0981">
        <w:rPr>
          <w:rFonts w:hAnsi="ＭＳ 明朝" w:cs="Arial Unicode MS" w:hint="eastAsia"/>
          <w:color w:val="000000"/>
          <w:szCs w:val="21"/>
        </w:rPr>
        <w:t>1万</w:t>
      </w:r>
      <w:r w:rsidR="009D0981">
        <w:rPr>
          <w:rFonts w:hAnsi="ＭＳ 明朝" w:cs="Arial Unicode MS" w:hint="eastAsia"/>
          <w:color w:val="000000"/>
          <w:szCs w:val="21"/>
        </w:rPr>
        <w:t>3,940</w:t>
      </w:r>
      <w:r w:rsidRPr="009D0981">
        <w:rPr>
          <w:rFonts w:hAnsi="ＭＳ 明朝" w:cs="Arial Unicode MS" w:hint="eastAsia"/>
          <w:color w:val="000000"/>
          <w:szCs w:val="21"/>
        </w:rPr>
        <w:t>人</w:t>
      </w:r>
      <w:r w:rsidR="00E045AB" w:rsidRPr="009D0981">
        <w:rPr>
          <w:rFonts w:hAnsi="ＭＳ 明朝" w:cs="Arial Unicode MS" w:hint="eastAsia"/>
          <w:color w:val="000000"/>
          <w:szCs w:val="21"/>
        </w:rPr>
        <w:t>（</w:t>
      </w:r>
      <w:r w:rsidRPr="009D0981">
        <w:rPr>
          <w:rFonts w:hAnsi="ＭＳ 明朝" w:cs="Arial Unicode MS" w:hint="eastAsia"/>
          <w:color w:val="000000"/>
          <w:szCs w:val="21"/>
        </w:rPr>
        <w:t>同</w:t>
      </w:r>
      <w:r w:rsidR="009D0981">
        <w:rPr>
          <w:rFonts w:hAnsi="ＭＳ 明朝" w:cs="Arial Unicode MS" w:hint="eastAsia"/>
          <w:color w:val="000000"/>
          <w:szCs w:val="21"/>
        </w:rPr>
        <w:t>5.9</w:t>
      </w:r>
      <w:r w:rsidR="00E045AB" w:rsidRPr="009D0981">
        <w:rPr>
          <w:rFonts w:hAnsi="ＭＳ 明朝" w:cs="Arial Unicode MS" w:hint="eastAsia"/>
          <w:color w:val="000000"/>
          <w:szCs w:val="21"/>
        </w:rPr>
        <w:t>％)</w:t>
      </w:r>
      <w:r w:rsidR="006450BF" w:rsidRPr="009D0981">
        <w:rPr>
          <w:rFonts w:hAnsi="ＭＳ 明朝" w:cs="Arial Unicode MS" w:hint="eastAsia"/>
          <w:color w:val="000000"/>
          <w:szCs w:val="21"/>
        </w:rPr>
        <w:t>、総合学科</w:t>
      </w:r>
      <w:r w:rsidR="00BB1089" w:rsidRPr="009D0981">
        <w:rPr>
          <w:rFonts w:hAnsi="ＭＳ 明朝" w:cs="Arial Unicode MS" w:hint="eastAsia"/>
          <w:color w:val="000000"/>
          <w:szCs w:val="21"/>
        </w:rPr>
        <w:t>1万</w:t>
      </w:r>
      <w:r w:rsidR="009D0981">
        <w:rPr>
          <w:rFonts w:hAnsi="ＭＳ 明朝" w:cs="Arial Unicode MS" w:hint="eastAsia"/>
          <w:color w:val="000000"/>
          <w:szCs w:val="21"/>
        </w:rPr>
        <w:t>2,182</w:t>
      </w:r>
      <w:r w:rsidR="00BB1089" w:rsidRPr="009D0981">
        <w:rPr>
          <w:rFonts w:hAnsi="ＭＳ 明朝" w:cs="Arial Unicode MS" w:hint="eastAsia"/>
          <w:color w:val="000000"/>
          <w:szCs w:val="21"/>
        </w:rPr>
        <w:t>人(同</w:t>
      </w:r>
      <w:r w:rsidR="00C27659" w:rsidRPr="009D0981">
        <w:rPr>
          <w:rFonts w:hAnsi="ＭＳ 明朝" w:cs="Arial Unicode MS" w:hint="eastAsia"/>
          <w:color w:val="000000"/>
          <w:szCs w:val="21"/>
        </w:rPr>
        <w:t>5</w:t>
      </w:r>
      <w:r w:rsidR="00BB1089" w:rsidRPr="009D0981">
        <w:rPr>
          <w:rFonts w:hAnsi="ＭＳ 明朝" w:cs="Arial Unicode MS" w:hint="eastAsia"/>
          <w:color w:val="000000"/>
          <w:szCs w:val="21"/>
        </w:rPr>
        <w:t>.</w:t>
      </w:r>
      <w:r w:rsidR="009D0981">
        <w:rPr>
          <w:rFonts w:hAnsi="ＭＳ 明朝" w:cs="Arial Unicode MS" w:hint="eastAsia"/>
          <w:color w:val="000000"/>
          <w:szCs w:val="21"/>
        </w:rPr>
        <w:t>2</w:t>
      </w:r>
      <w:r w:rsidR="00E045AB" w:rsidRPr="009D0981">
        <w:rPr>
          <w:rFonts w:hAnsi="ＭＳ 明朝" w:cs="Arial Unicode MS" w:hint="eastAsia"/>
          <w:color w:val="000000"/>
          <w:szCs w:val="21"/>
        </w:rPr>
        <w:t>％)</w:t>
      </w:r>
      <w:r w:rsidR="00BB1089" w:rsidRPr="009D0981">
        <w:rPr>
          <w:rFonts w:hAnsi="ＭＳ 明朝" w:cs="Arial Unicode MS" w:hint="eastAsia"/>
          <w:color w:val="000000"/>
          <w:szCs w:val="21"/>
        </w:rPr>
        <w:t>、</w:t>
      </w:r>
      <w:r w:rsidRPr="009D0981">
        <w:rPr>
          <w:rFonts w:hAnsi="ＭＳ 明朝" w:cs="Arial Unicode MS" w:hint="eastAsia"/>
          <w:color w:val="000000"/>
          <w:szCs w:val="21"/>
        </w:rPr>
        <w:t>商業科</w:t>
      </w:r>
      <w:r w:rsidR="009D0981">
        <w:rPr>
          <w:rFonts w:hAnsi="ＭＳ 明朝" w:cs="Arial Unicode MS" w:hint="eastAsia"/>
          <w:color w:val="000000"/>
          <w:szCs w:val="21"/>
        </w:rPr>
        <w:t>4</w:t>
      </w:r>
      <w:r w:rsidR="00F0139A" w:rsidRPr="009D0981">
        <w:rPr>
          <w:rFonts w:hAnsi="ＭＳ 明朝" w:cs="Arial Unicode MS" w:hint="eastAsia"/>
          <w:color w:val="000000"/>
          <w:szCs w:val="21"/>
        </w:rPr>
        <w:t>,</w:t>
      </w:r>
      <w:r w:rsidR="009D0981">
        <w:rPr>
          <w:rFonts w:hAnsi="ＭＳ 明朝" w:cs="Arial Unicode MS" w:hint="eastAsia"/>
          <w:color w:val="000000"/>
          <w:szCs w:val="21"/>
        </w:rPr>
        <w:t>578</w:t>
      </w:r>
      <w:r w:rsidRPr="009D0981">
        <w:rPr>
          <w:rFonts w:hAnsi="ＭＳ 明朝" w:cs="Arial Unicode MS" w:hint="eastAsia"/>
          <w:color w:val="000000"/>
          <w:szCs w:val="21"/>
        </w:rPr>
        <w:t>人(同</w:t>
      </w:r>
      <w:r w:rsidR="009D0981">
        <w:rPr>
          <w:rFonts w:hAnsi="ＭＳ 明朝" w:cs="Arial Unicode MS" w:hint="eastAsia"/>
          <w:color w:val="000000"/>
          <w:szCs w:val="21"/>
        </w:rPr>
        <w:t>1.9</w:t>
      </w:r>
      <w:r w:rsidRPr="009D0981">
        <w:rPr>
          <w:rFonts w:hAnsi="ＭＳ 明朝" w:cs="Arial Unicode MS" w:hint="eastAsia"/>
          <w:color w:val="000000"/>
          <w:szCs w:val="21"/>
        </w:rPr>
        <w:t>％）となっている</w:t>
      </w:r>
      <w:r w:rsidR="002440C2" w:rsidRPr="009D0981">
        <w:rPr>
          <w:rFonts w:hAnsi="ＭＳ 明朝" w:cs="Arial Unicode MS" w:hint="eastAsia"/>
          <w:color w:val="000000"/>
          <w:szCs w:val="21"/>
        </w:rPr>
        <w:t xml:space="preserve">                                          </w:t>
      </w:r>
      <w:r w:rsidRPr="009D0981">
        <w:rPr>
          <w:rFonts w:hAnsi="ＭＳ 明朝" w:cs="Arial Unicode MS" w:hint="eastAsia"/>
          <w:color w:val="000000"/>
          <w:szCs w:val="21"/>
        </w:rPr>
        <w:t>[Ⅰ-</w:t>
      </w:r>
      <w:r w:rsidR="001F47A3" w:rsidRPr="009D0981">
        <w:rPr>
          <w:rFonts w:hAnsi="ＭＳ 明朝" w:cs="Arial Unicode MS" w:hint="eastAsia"/>
          <w:color w:val="000000"/>
          <w:szCs w:val="21"/>
        </w:rPr>
        <w:t>4</w:t>
      </w:r>
      <w:r w:rsidRPr="009D0981">
        <w:rPr>
          <w:rFonts w:hAnsi="ＭＳ 明朝" w:cs="Arial Unicode MS" w:hint="eastAsia"/>
          <w:color w:val="000000"/>
          <w:szCs w:val="21"/>
        </w:rPr>
        <w:t>-4表]</w:t>
      </w:r>
    </w:p>
    <w:p w:rsidR="00050025" w:rsidRPr="009D0981" w:rsidRDefault="00050025" w:rsidP="00AC38C7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9D0981">
        <w:rPr>
          <w:rFonts w:hAnsi="ＭＳ 明朝" w:cs="Arial Unicode MS" w:hint="eastAsia"/>
          <w:color w:val="000000"/>
          <w:szCs w:val="21"/>
        </w:rPr>
        <w:t>オ　男女別では、男子11万</w:t>
      </w:r>
      <w:r w:rsidR="009D0981">
        <w:rPr>
          <w:rFonts w:hAnsi="ＭＳ 明朝" w:cs="Arial Unicode MS" w:hint="eastAsia"/>
          <w:color w:val="000000"/>
          <w:szCs w:val="21"/>
        </w:rPr>
        <w:t>8,666</w:t>
      </w:r>
      <w:r w:rsidRPr="009D0981">
        <w:rPr>
          <w:rFonts w:hAnsi="ＭＳ 明朝" w:cs="Arial Unicode MS" w:hint="eastAsia"/>
          <w:color w:val="000000"/>
          <w:szCs w:val="21"/>
        </w:rPr>
        <w:t>人(構成比</w:t>
      </w:r>
      <w:r w:rsidR="006450BF" w:rsidRPr="009D0981">
        <w:rPr>
          <w:rFonts w:hAnsi="ＭＳ 明朝" w:cs="Arial Unicode MS" w:hint="eastAsia"/>
          <w:color w:val="000000"/>
          <w:szCs w:val="21"/>
        </w:rPr>
        <w:t>50.</w:t>
      </w:r>
      <w:r w:rsidR="009D0981">
        <w:rPr>
          <w:rFonts w:hAnsi="ＭＳ 明朝" w:cs="Arial Unicode MS" w:hint="eastAsia"/>
          <w:color w:val="000000"/>
          <w:szCs w:val="21"/>
        </w:rPr>
        <w:t>2</w:t>
      </w:r>
      <w:r w:rsidR="00E045AB" w:rsidRPr="009D0981">
        <w:rPr>
          <w:rFonts w:hAnsi="ＭＳ 明朝" w:cs="Arial Unicode MS" w:hint="eastAsia"/>
          <w:color w:val="000000"/>
          <w:szCs w:val="21"/>
        </w:rPr>
        <w:t>％)</w:t>
      </w:r>
      <w:r w:rsidRPr="009D0981">
        <w:rPr>
          <w:rFonts w:hAnsi="ＭＳ 明朝" w:cs="Arial Unicode MS" w:hint="eastAsia"/>
          <w:color w:val="000000"/>
          <w:szCs w:val="21"/>
        </w:rPr>
        <w:t>、女子</w:t>
      </w:r>
      <w:r w:rsidR="00E27A52" w:rsidRPr="009D0981">
        <w:rPr>
          <w:rFonts w:hAnsi="ＭＳ 明朝" w:cs="Arial Unicode MS" w:hint="eastAsia"/>
          <w:color w:val="000000"/>
          <w:szCs w:val="21"/>
        </w:rPr>
        <w:t>11</w:t>
      </w:r>
      <w:r w:rsidRPr="009D0981">
        <w:rPr>
          <w:rFonts w:hAnsi="ＭＳ 明朝" w:cs="Arial Unicode MS" w:hint="eastAsia"/>
          <w:color w:val="000000"/>
          <w:szCs w:val="21"/>
        </w:rPr>
        <w:t>万</w:t>
      </w:r>
      <w:r w:rsidR="009D0981">
        <w:rPr>
          <w:rFonts w:hAnsi="ＭＳ 明朝" w:cs="Arial Unicode MS" w:hint="eastAsia"/>
          <w:color w:val="000000"/>
          <w:szCs w:val="21"/>
        </w:rPr>
        <w:t>7,863</w:t>
      </w:r>
      <w:r w:rsidRPr="009D0981">
        <w:rPr>
          <w:rFonts w:hAnsi="ＭＳ 明朝" w:cs="Arial Unicode MS" w:hint="eastAsia"/>
          <w:color w:val="000000"/>
          <w:szCs w:val="21"/>
        </w:rPr>
        <w:t>人(同</w:t>
      </w:r>
      <w:r w:rsidR="006450BF" w:rsidRPr="009D0981">
        <w:rPr>
          <w:rFonts w:hAnsi="ＭＳ 明朝" w:cs="Arial Unicode MS" w:hint="eastAsia"/>
          <w:color w:val="000000"/>
          <w:szCs w:val="21"/>
        </w:rPr>
        <w:t>49.</w:t>
      </w:r>
      <w:r w:rsidR="00AB1FF6">
        <w:rPr>
          <w:rFonts w:hAnsi="ＭＳ 明朝" w:cs="Arial Unicode MS" w:hint="eastAsia"/>
          <w:color w:val="000000"/>
          <w:szCs w:val="21"/>
        </w:rPr>
        <w:t>8</w:t>
      </w:r>
      <w:r w:rsidR="00E045AB" w:rsidRPr="009D0981">
        <w:rPr>
          <w:rFonts w:hAnsi="ＭＳ 明朝" w:cs="Arial Unicode MS" w:hint="eastAsia"/>
          <w:color w:val="000000"/>
          <w:szCs w:val="21"/>
        </w:rPr>
        <w:t>％)</w:t>
      </w:r>
      <w:r w:rsidR="00FB193C" w:rsidRPr="009D0981">
        <w:rPr>
          <w:rFonts w:hAnsi="ＭＳ 明朝" w:cs="Arial Unicode MS" w:hint="eastAsia"/>
          <w:color w:val="000000"/>
          <w:szCs w:val="21"/>
        </w:rPr>
        <w:t>で</w:t>
      </w:r>
      <w:r w:rsidR="00F64F29" w:rsidRPr="009D0981">
        <w:rPr>
          <w:rFonts w:hAnsi="ＭＳ 明朝" w:cs="Arial Unicode MS" w:hint="eastAsia"/>
          <w:color w:val="000000"/>
          <w:szCs w:val="21"/>
        </w:rPr>
        <w:t>、前年度</w:t>
      </w:r>
      <w:r w:rsidR="002440C2" w:rsidRPr="009D0981">
        <w:rPr>
          <w:rFonts w:hAnsi="ＭＳ 明朝" w:cs="Arial Unicode MS" w:hint="eastAsia"/>
          <w:color w:val="000000"/>
          <w:szCs w:val="21"/>
        </w:rPr>
        <w:t>より</w:t>
      </w:r>
      <w:r w:rsidR="00F64F29" w:rsidRPr="009D0981">
        <w:rPr>
          <w:rFonts w:hAnsi="ＭＳ 明朝" w:cs="Arial Unicode MS" w:hint="eastAsia"/>
          <w:color w:val="000000"/>
          <w:szCs w:val="21"/>
        </w:rPr>
        <w:t>男子は</w:t>
      </w:r>
      <w:r w:rsidR="00AB1FF6">
        <w:rPr>
          <w:rFonts w:hAnsi="ＭＳ 明朝" w:cs="Arial Unicode MS" w:hint="eastAsia"/>
          <w:color w:val="000000"/>
          <w:szCs w:val="21"/>
        </w:rPr>
        <w:t>996</w:t>
      </w:r>
      <w:r w:rsidR="00F64F29" w:rsidRPr="009D0981">
        <w:rPr>
          <w:rFonts w:hAnsi="ＭＳ 明朝" w:cs="Arial Unicode MS" w:hint="eastAsia"/>
          <w:color w:val="000000"/>
          <w:szCs w:val="21"/>
        </w:rPr>
        <w:t>人、女子は</w:t>
      </w:r>
      <w:r w:rsidR="00AB1FF6">
        <w:rPr>
          <w:rFonts w:hAnsi="ＭＳ 明朝" w:cs="Arial Unicode MS" w:hint="eastAsia"/>
          <w:color w:val="000000"/>
          <w:szCs w:val="21"/>
        </w:rPr>
        <w:t>2,538</w:t>
      </w:r>
      <w:r w:rsidR="00BC0A48" w:rsidRPr="009D0981">
        <w:rPr>
          <w:rFonts w:hAnsi="ＭＳ 明朝" w:cs="Arial Unicode MS" w:hint="eastAsia"/>
          <w:color w:val="000000"/>
          <w:szCs w:val="21"/>
        </w:rPr>
        <w:t>人増加している。</w:t>
      </w:r>
      <w:r w:rsidR="002440C2" w:rsidRPr="009D0981">
        <w:rPr>
          <w:rFonts w:hAnsi="ＭＳ 明朝" w:cs="Arial Unicode MS" w:hint="eastAsia"/>
          <w:color w:val="000000"/>
          <w:szCs w:val="21"/>
        </w:rPr>
        <w:t xml:space="preserve">                </w:t>
      </w:r>
      <w:r w:rsidRPr="009D0981">
        <w:rPr>
          <w:rFonts w:hAnsi="ＭＳ 明朝" w:cs="Arial Unicode MS" w:hint="eastAsia"/>
          <w:color w:val="000000"/>
          <w:szCs w:val="21"/>
        </w:rPr>
        <w:t>[Ⅰ-</w:t>
      </w:r>
      <w:r w:rsidR="001F47A3" w:rsidRPr="009D0981">
        <w:rPr>
          <w:rFonts w:hAnsi="ＭＳ 明朝" w:cs="Arial Unicode MS" w:hint="eastAsia"/>
          <w:color w:val="000000"/>
          <w:szCs w:val="21"/>
        </w:rPr>
        <w:t>4</w:t>
      </w:r>
      <w:r w:rsidRPr="009D0981">
        <w:rPr>
          <w:rFonts w:hAnsi="ＭＳ 明朝" w:cs="Arial Unicode MS" w:hint="eastAsia"/>
          <w:color w:val="000000"/>
          <w:szCs w:val="21"/>
        </w:rPr>
        <w:t>-3表</w:t>
      </w:r>
      <w:r w:rsidR="008A2E48" w:rsidRPr="009D0981">
        <w:rPr>
          <w:rFonts w:hAnsi="ＭＳ 明朝" w:cs="Arial Unicode MS" w:hint="eastAsia"/>
          <w:color w:val="000000"/>
          <w:szCs w:val="21"/>
        </w:rPr>
        <w:t>・統計表29</w:t>
      </w:r>
      <w:r w:rsidRPr="009D0981">
        <w:rPr>
          <w:rFonts w:hAnsi="ＭＳ 明朝" w:cs="Arial Unicode MS" w:hint="eastAsia"/>
          <w:color w:val="000000"/>
          <w:szCs w:val="21"/>
        </w:rPr>
        <w:t>]</w:t>
      </w:r>
    </w:p>
    <w:p w:rsidR="00E029A8" w:rsidRPr="00D04DBF" w:rsidRDefault="008E26CF" w:rsidP="008E26CF">
      <w:pPr>
        <w:snapToGrid w:val="0"/>
        <w:spacing w:line="240" w:lineRule="auto"/>
        <w:ind w:leftChars="199" w:left="642" w:hangingChars="101" w:hanging="216"/>
        <w:rPr>
          <w:rFonts w:hAnsi="ＭＳ 明朝" w:cs="Arial Unicode MS" w:hint="eastAsia"/>
          <w:color w:val="000000"/>
          <w:szCs w:val="21"/>
        </w:rPr>
      </w:pPr>
      <w:r w:rsidRPr="00D04DBF">
        <w:rPr>
          <w:rFonts w:hAnsi="ＭＳ 明朝" w:cs="Arial Unicode MS" w:hint="eastAsia"/>
          <w:color w:val="000000"/>
          <w:szCs w:val="21"/>
        </w:rPr>
        <w:t>カ　市町村別では、大阪市</w:t>
      </w:r>
      <w:r w:rsidR="00E029A8" w:rsidRPr="00D04DBF">
        <w:rPr>
          <w:rFonts w:hAnsi="ＭＳ 明朝" w:cs="Arial Unicode MS" w:hint="eastAsia"/>
          <w:color w:val="000000"/>
          <w:szCs w:val="21"/>
        </w:rPr>
        <w:t>8万3,222人</w:t>
      </w:r>
      <w:r w:rsidRPr="00D04DBF">
        <w:rPr>
          <w:rFonts w:hAnsi="ＭＳ 明朝" w:cs="Arial Unicode MS" w:hint="eastAsia"/>
          <w:color w:val="000000"/>
          <w:szCs w:val="21"/>
        </w:rPr>
        <w:t>、堺市2</w:t>
      </w:r>
      <w:r w:rsidR="00E029A8" w:rsidRPr="00D04DBF">
        <w:rPr>
          <w:rFonts w:hAnsi="ＭＳ 明朝" w:cs="Arial Unicode MS" w:hint="eastAsia"/>
          <w:color w:val="000000"/>
          <w:szCs w:val="21"/>
        </w:rPr>
        <w:t>万694人</w:t>
      </w:r>
      <w:r w:rsidRPr="00D04DBF">
        <w:rPr>
          <w:rFonts w:hAnsi="ＭＳ 明朝" w:cs="Arial Unicode MS" w:hint="eastAsia"/>
          <w:color w:val="000000"/>
          <w:szCs w:val="21"/>
        </w:rPr>
        <w:t>、東大阪市1</w:t>
      </w:r>
      <w:r w:rsidR="00E029A8" w:rsidRPr="00D04DBF">
        <w:rPr>
          <w:rFonts w:hAnsi="ＭＳ 明朝" w:cs="Arial Unicode MS" w:hint="eastAsia"/>
          <w:color w:val="000000"/>
          <w:szCs w:val="21"/>
        </w:rPr>
        <w:t>万4,195人</w:t>
      </w:r>
      <w:r w:rsidRPr="00D04DBF">
        <w:rPr>
          <w:rFonts w:hAnsi="ＭＳ 明朝" w:cs="Arial Unicode MS" w:hint="eastAsia"/>
          <w:color w:val="000000"/>
          <w:szCs w:val="21"/>
        </w:rPr>
        <w:t>の順</w:t>
      </w:r>
      <w:r w:rsidR="00591874" w:rsidRPr="00D04DBF">
        <w:rPr>
          <w:rFonts w:hAnsi="ＭＳ 明朝" w:cs="Arial Unicode MS" w:hint="eastAsia"/>
          <w:color w:val="000000"/>
          <w:szCs w:val="21"/>
        </w:rPr>
        <w:t>に多い。</w:t>
      </w:r>
    </w:p>
    <w:p w:rsidR="008E26CF" w:rsidRPr="00D04DBF" w:rsidRDefault="00E029A8" w:rsidP="00591874">
      <w:pPr>
        <w:snapToGrid w:val="0"/>
        <w:spacing w:line="240" w:lineRule="auto"/>
        <w:ind w:leftChars="299" w:left="640" w:firstLineChars="97" w:firstLine="208"/>
        <w:jc w:val="distribute"/>
        <w:rPr>
          <w:rFonts w:hAnsi="ＭＳ 明朝" w:cs="Arial Unicode MS" w:hint="eastAsia"/>
          <w:color w:val="000000"/>
          <w:szCs w:val="21"/>
          <w:shd w:val="pct15" w:color="auto" w:fill="FFFFFF"/>
        </w:rPr>
      </w:pPr>
      <w:r w:rsidRPr="00D04DBF">
        <w:rPr>
          <w:rFonts w:hAnsi="ＭＳ 明朝" w:cs="Arial Unicode MS" w:hint="eastAsia"/>
          <w:color w:val="000000"/>
          <w:szCs w:val="21"/>
        </w:rPr>
        <w:t>また、前年度</w:t>
      </w:r>
      <w:r w:rsidR="00022910" w:rsidRPr="00D04DBF">
        <w:rPr>
          <w:rFonts w:hAnsi="ＭＳ 明朝" w:cs="Arial Unicode MS" w:hint="eastAsia"/>
          <w:color w:val="000000"/>
          <w:szCs w:val="21"/>
        </w:rPr>
        <w:t>より</w:t>
      </w:r>
      <w:r w:rsidRPr="00D04DBF">
        <w:rPr>
          <w:rFonts w:hAnsi="ＭＳ 明朝" w:cs="Arial Unicode MS" w:hint="eastAsia"/>
          <w:color w:val="000000"/>
          <w:szCs w:val="21"/>
        </w:rPr>
        <w:t>大阪市563人、高石市</w:t>
      </w:r>
      <w:r w:rsidR="00591874" w:rsidRPr="00D04DBF">
        <w:rPr>
          <w:rFonts w:hAnsi="ＭＳ 明朝" w:cs="Arial Unicode MS" w:hint="eastAsia"/>
          <w:color w:val="000000"/>
          <w:szCs w:val="21"/>
        </w:rPr>
        <w:t>328人、枚方市280人の順</w:t>
      </w:r>
      <w:r w:rsidR="008D7DFF" w:rsidRPr="00D04DBF">
        <w:rPr>
          <w:rFonts w:hAnsi="ＭＳ 明朝" w:cs="Arial Unicode MS" w:hint="eastAsia"/>
          <w:color w:val="000000"/>
          <w:szCs w:val="21"/>
        </w:rPr>
        <w:t>に増加し、守口市36人、摂津市35人、熊取町23人の順に減少している。</w:t>
      </w:r>
      <w:r w:rsidRPr="00D04DBF">
        <w:rPr>
          <w:rFonts w:hAnsi="ＭＳ 明朝" w:cs="Arial Unicode MS" w:hint="eastAsia"/>
          <w:color w:val="000000"/>
          <w:szCs w:val="21"/>
        </w:rPr>
        <w:t xml:space="preserve">          </w:t>
      </w:r>
      <w:r w:rsidR="00591874" w:rsidRPr="00D04DBF">
        <w:rPr>
          <w:rFonts w:hAnsi="ＭＳ 明朝" w:cs="Arial Unicode MS" w:hint="eastAsia"/>
          <w:color w:val="000000"/>
          <w:szCs w:val="21"/>
        </w:rPr>
        <w:t xml:space="preserve">      </w:t>
      </w:r>
      <w:r w:rsidRPr="00D04DBF">
        <w:rPr>
          <w:rFonts w:hAnsi="ＭＳ 明朝" w:cs="Arial Unicode MS" w:hint="eastAsia"/>
          <w:color w:val="000000"/>
          <w:szCs w:val="21"/>
        </w:rPr>
        <w:t xml:space="preserve">      </w:t>
      </w:r>
      <w:r w:rsidR="008E26CF" w:rsidRPr="00D04DBF">
        <w:rPr>
          <w:rFonts w:hAnsi="ＭＳ 明朝" w:cs="Arial Unicode MS" w:hint="eastAsia"/>
          <w:color w:val="000000"/>
          <w:szCs w:val="21"/>
        </w:rPr>
        <w:t xml:space="preserve"> [統計表2</w:t>
      </w:r>
      <w:r w:rsidR="008D7DFF" w:rsidRPr="00D04DBF">
        <w:rPr>
          <w:rFonts w:hAnsi="ＭＳ 明朝" w:cs="Arial Unicode MS" w:hint="eastAsia"/>
          <w:color w:val="000000"/>
          <w:szCs w:val="21"/>
        </w:rPr>
        <w:t>9</w:t>
      </w:r>
      <w:r w:rsidR="00377231">
        <w:rPr>
          <w:rFonts w:hAnsi="ＭＳ 明朝" w:cs="Arial Unicode MS" w:hint="eastAsia"/>
          <w:color w:val="000000"/>
          <w:szCs w:val="21"/>
        </w:rPr>
        <w:t>・付表７</w:t>
      </w:r>
      <w:r w:rsidR="008E26CF" w:rsidRPr="00D04DBF">
        <w:rPr>
          <w:rFonts w:hAnsi="ＭＳ 明朝" w:cs="Arial Unicode MS" w:hint="eastAsia"/>
          <w:color w:val="000000"/>
          <w:szCs w:val="21"/>
        </w:rPr>
        <w:t>]</w:t>
      </w:r>
    </w:p>
    <w:p w:rsidR="00050025" w:rsidRPr="00E029A8" w:rsidRDefault="00E029A8" w:rsidP="00AC38C7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D04DBF">
        <w:rPr>
          <w:rFonts w:hAnsi="ＭＳ 明朝" w:cs="Arial Unicode MS" w:hint="eastAsia"/>
          <w:color w:val="000000"/>
          <w:szCs w:val="21"/>
        </w:rPr>
        <w:t>キ</w:t>
      </w:r>
      <w:r w:rsidR="00050025" w:rsidRPr="00D04DBF">
        <w:rPr>
          <w:rFonts w:hAnsi="ＭＳ 明朝" w:cs="Arial Unicode MS" w:hint="eastAsia"/>
          <w:color w:val="000000"/>
          <w:szCs w:val="21"/>
        </w:rPr>
        <w:t xml:space="preserve">　都道府県別では、東京都3</w:t>
      </w:r>
      <w:r w:rsidR="00606130" w:rsidRPr="00D04DBF">
        <w:rPr>
          <w:rFonts w:hAnsi="ＭＳ 明朝" w:cs="Arial Unicode MS" w:hint="eastAsia"/>
          <w:color w:val="000000"/>
          <w:szCs w:val="21"/>
        </w:rPr>
        <w:t>1</w:t>
      </w:r>
      <w:r w:rsidR="00050025" w:rsidRPr="00D04DBF">
        <w:rPr>
          <w:rFonts w:hAnsi="ＭＳ 明朝" w:cs="Arial Unicode MS" w:hint="eastAsia"/>
          <w:color w:val="000000"/>
          <w:szCs w:val="21"/>
        </w:rPr>
        <w:t>万</w:t>
      </w:r>
      <w:r w:rsidR="00591874" w:rsidRPr="00D04DBF">
        <w:rPr>
          <w:rFonts w:hAnsi="ＭＳ 明朝" w:cs="Arial Unicode MS" w:hint="eastAsia"/>
          <w:color w:val="000000"/>
          <w:szCs w:val="21"/>
        </w:rPr>
        <w:t>6,058</w:t>
      </w:r>
      <w:r w:rsidR="00050025" w:rsidRPr="00D04DBF">
        <w:rPr>
          <w:rFonts w:hAnsi="ＭＳ 明朝" w:cs="Arial Unicode MS" w:hint="eastAsia"/>
          <w:color w:val="000000"/>
          <w:szCs w:val="21"/>
        </w:rPr>
        <w:t>人、大阪府2</w:t>
      </w:r>
      <w:r w:rsidR="00C27659" w:rsidRPr="00D04DBF">
        <w:rPr>
          <w:rFonts w:hAnsi="ＭＳ 明朝" w:cs="Arial Unicode MS" w:hint="eastAsia"/>
          <w:color w:val="000000"/>
          <w:szCs w:val="21"/>
        </w:rPr>
        <w:t>3</w:t>
      </w:r>
      <w:r w:rsidR="00050025" w:rsidRPr="00D04DBF">
        <w:rPr>
          <w:rFonts w:hAnsi="ＭＳ 明朝" w:cs="Arial Unicode MS" w:hint="eastAsia"/>
          <w:color w:val="000000"/>
          <w:szCs w:val="21"/>
        </w:rPr>
        <w:t>万</w:t>
      </w:r>
      <w:r w:rsidR="00591874" w:rsidRPr="00D04DBF">
        <w:rPr>
          <w:rFonts w:hAnsi="ＭＳ 明朝" w:cs="Arial Unicode MS" w:hint="eastAsia"/>
          <w:color w:val="000000"/>
          <w:szCs w:val="21"/>
        </w:rPr>
        <w:t>6,529</w:t>
      </w:r>
      <w:r w:rsidR="00050025" w:rsidRPr="00D04DBF">
        <w:rPr>
          <w:rFonts w:hAnsi="ＭＳ 明朝" w:cs="Arial Unicode MS" w:hint="eastAsia"/>
          <w:color w:val="000000"/>
          <w:szCs w:val="21"/>
        </w:rPr>
        <w:t>人、神奈川県</w:t>
      </w:r>
      <w:r w:rsidR="009848A0" w:rsidRPr="00D04DBF">
        <w:rPr>
          <w:rFonts w:hAnsi="ＭＳ 明朝" w:cs="Arial Unicode MS" w:hint="eastAsia"/>
          <w:color w:val="000000"/>
          <w:szCs w:val="21"/>
        </w:rPr>
        <w:t>20</w:t>
      </w:r>
      <w:r w:rsidR="00050025" w:rsidRPr="00D04DBF">
        <w:rPr>
          <w:rFonts w:hAnsi="ＭＳ 明朝" w:cs="Arial Unicode MS" w:hint="eastAsia"/>
          <w:color w:val="000000"/>
          <w:szCs w:val="21"/>
        </w:rPr>
        <w:t>万</w:t>
      </w:r>
      <w:r w:rsidR="00591874" w:rsidRPr="00D04DBF">
        <w:rPr>
          <w:rFonts w:hAnsi="ＭＳ 明朝" w:cs="Arial Unicode MS" w:hint="eastAsia"/>
          <w:color w:val="000000"/>
          <w:szCs w:val="21"/>
        </w:rPr>
        <w:t>5,223</w:t>
      </w:r>
      <w:r w:rsidR="00050025" w:rsidRPr="00D04DBF">
        <w:rPr>
          <w:rFonts w:hAnsi="ＭＳ 明朝" w:cs="Arial Unicode MS" w:hint="eastAsia"/>
          <w:color w:val="000000"/>
          <w:szCs w:val="21"/>
        </w:rPr>
        <w:t>人の</w:t>
      </w:r>
      <w:r w:rsidR="00050025" w:rsidRPr="00E029A8">
        <w:rPr>
          <w:rFonts w:hAnsi="ＭＳ 明朝" w:cs="Arial Unicode MS" w:hint="eastAsia"/>
          <w:color w:val="000000"/>
          <w:szCs w:val="21"/>
        </w:rPr>
        <w:t>順である。</w:t>
      </w:r>
      <w:r w:rsidR="002440C2" w:rsidRPr="00E029A8">
        <w:rPr>
          <w:rFonts w:hAnsi="ＭＳ 明朝" w:cs="Arial Unicode MS" w:hint="eastAsia"/>
          <w:color w:val="000000"/>
          <w:szCs w:val="21"/>
        </w:rPr>
        <w:t xml:space="preserve">                                                                       </w:t>
      </w:r>
      <w:r w:rsidR="00123946" w:rsidRPr="00E029A8">
        <w:rPr>
          <w:rFonts w:hAnsi="ＭＳ 明朝" w:cs="Arial Unicode MS" w:hint="eastAsia"/>
          <w:color w:val="000000"/>
          <w:szCs w:val="21"/>
        </w:rPr>
        <w:t xml:space="preserve"> </w:t>
      </w:r>
      <w:r w:rsidR="00050025" w:rsidRPr="00E029A8">
        <w:rPr>
          <w:rFonts w:hAnsi="ＭＳ 明朝" w:cs="Arial Unicode MS" w:hint="eastAsia"/>
          <w:color w:val="000000"/>
          <w:szCs w:val="21"/>
        </w:rPr>
        <w:t>[付表-5]</w:t>
      </w:r>
    </w:p>
    <w:p w:rsidR="00050025" w:rsidRPr="00EA62DD" w:rsidRDefault="00E029A8" w:rsidP="00AC38C7">
      <w:pPr>
        <w:snapToGrid w:val="0"/>
        <w:spacing w:line="240" w:lineRule="auto"/>
        <w:ind w:firstLineChars="199" w:firstLine="426"/>
        <w:jc w:val="distribute"/>
        <w:rPr>
          <w:rFonts w:hAnsi="ＭＳ 明朝" w:cs="Arial Unicode MS" w:hint="eastAsia"/>
          <w:color w:val="000000"/>
          <w:szCs w:val="21"/>
          <w:shd w:val="pct15" w:color="auto" w:fill="FFFFFF"/>
        </w:rPr>
      </w:pPr>
      <w:r w:rsidRPr="00CE4471">
        <w:rPr>
          <w:rFonts w:hAnsi="ＭＳ 明朝" w:cs="Arial Unicode MS" w:hint="eastAsia"/>
          <w:color w:val="000000"/>
          <w:szCs w:val="21"/>
        </w:rPr>
        <w:t>ク</w:t>
      </w:r>
      <w:r w:rsidR="00050025" w:rsidRPr="00CE4471">
        <w:rPr>
          <w:rFonts w:hAnsi="ＭＳ 明朝" w:cs="Arial Unicode MS" w:hint="eastAsia"/>
          <w:color w:val="000000"/>
          <w:szCs w:val="21"/>
        </w:rPr>
        <w:t xml:space="preserve">　１校当たりの生徒数は</w:t>
      </w:r>
      <w:r w:rsidR="00CE4471">
        <w:rPr>
          <w:rFonts w:hAnsi="ＭＳ 明朝" w:cs="Arial Unicode MS" w:hint="eastAsia"/>
          <w:color w:val="000000"/>
          <w:szCs w:val="21"/>
        </w:rPr>
        <w:t>920.3</w:t>
      </w:r>
      <w:r w:rsidR="00050025" w:rsidRPr="00CE4471">
        <w:rPr>
          <w:rFonts w:hAnsi="ＭＳ 明朝" w:cs="Arial Unicode MS" w:hint="eastAsia"/>
          <w:color w:val="000000"/>
          <w:szCs w:val="21"/>
        </w:rPr>
        <w:t>人で、前年度より</w:t>
      </w:r>
      <w:r w:rsidR="00CE4471">
        <w:rPr>
          <w:rFonts w:hAnsi="ＭＳ 明朝" w:cs="Arial Unicode MS" w:hint="eastAsia"/>
          <w:color w:val="000000"/>
          <w:szCs w:val="21"/>
        </w:rPr>
        <w:t>24.2</w:t>
      </w:r>
      <w:r w:rsidR="00050025" w:rsidRPr="00CE4471">
        <w:rPr>
          <w:rFonts w:hAnsi="ＭＳ 明朝" w:cs="Arial Unicode MS" w:hint="eastAsia"/>
          <w:color w:val="000000"/>
          <w:szCs w:val="21"/>
        </w:rPr>
        <w:t>人</w:t>
      </w:r>
      <w:r w:rsidR="00123946" w:rsidRPr="00CE4471">
        <w:rPr>
          <w:rFonts w:hAnsi="ＭＳ 明朝" w:cs="Arial Unicode MS" w:hint="eastAsia"/>
          <w:color w:val="000000"/>
          <w:szCs w:val="21"/>
        </w:rPr>
        <w:t>増加</w:t>
      </w:r>
      <w:r w:rsidR="00050025" w:rsidRPr="00CE4471">
        <w:rPr>
          <w:rFonts w:hAnsi="ＭＳ 明朝" w:cs="Arial Unicode MS" w:hint="eastAsia"/>
          <w:color w:val="000000"/>
          <w:szCs w:val="21"/>
        </w:rPr>
        <w:t>している。</w:t>
      </w:r>
      <w:r w:rsidR="00BC0A48" w:rsidRPr="00CE4471">
        <w:rPr>
          <w:rFonts w:hAnsi="ＭＳ 明朝" w:cs="Arial Unicode MS" w:hint="eastAsia"/>
          <w:color w:val="000000"/>
          <w:szCs w:val="21"/>
        </w:rPr>
        <w:t xml:space="preserve">         </w:t>
      </w:r>
      <w:r w:rsidR="00050025" w:rsidRPr="00CE4471">
        <w:rPr>
          <w:rFonts w:hAnsi="ＭＳ 明朝" w:cs="Arial Unicode MS" w:hint="eastAsia"/>
          <w:color w:val="000000"/>
          <w:szCs w:val="21"/>
        </w:rPr>
        <w:t>[Ⅰ-</w:t>
      </w:r>
      <w:r w:rsidR="001F47A3" w:rsidRPr="00CE4471">
        <w:rPr>
          <w:rFonts w:hAnsi="ＭＳ 明朝" w:cs="Arial Unicode MS" w:hint="eastAsia"/>
          <w:color w:val="000000"/>
          <w:szCs w:val="21"/>
        </w:rPr>
        <w:t>4</w:t>
      </w:r>
      <w:r w:rsidR="00050025" w:rsidRPr="00CE4471">
        <w:rPr>
          <w:rFonts w:hAnsi="ＭＳ 明朝" w:cs="Arial Unicode MS" w:hint="eastAsia"/>
          <w:color w:val="000000"/>
          <w:szCs w:val="21"/>
        </w:rPr>
        <w:t>-1表]</w:t>
      </w:r>
    </w:p>
    <w:p w:rsidR="00F15256" w:rsidRPr="00CE4471" w:rsidRDefault="00E029A8" w:rsidP="00AC38C7">
      <w:pPr>
        <w:snapToGrid w:val="0"/>
        <w:spacing w:line="240" w:lineRule="auto"/>
        <w:ind w:firstLineChars="199" w:firstLine="426"/>
        <w:rPr>
          <w:rFonts w:hAnsi="ＭＳ 明朝" w:cs="Arial Unicode MS" w:hint="eastAsia"/>
          <w:color w:val="000000"/>
          <w:szCs w:val="21"/>
        </w:rPr>
      </w:pPr>
      <w:r w:rsidRPr="00CE4471">
        <w:rPr>
          <w:rFonts w:hAnsi="ＭＳ 明朝" w:cs="Arial Unicode MS" w:hint="eastAsia"/>
          <w:color w:val="000000"/>
          <w:szCs w:val="21"/>
        </w:rPr>
        <w:t>ケ</w:t>
      </w:r>
      <w:r w:rsidR="00050025" w:rsidRPr="00CE4471">
        <w:rPr>
          <w:rFonts w:hAnsi="ＭＳ 明朝" w:cs="Arial Unicode MS" w:hint="eastAsia"/>
          <w:color w:val="000000"/>
          <w:szCs w:val="21"/>
        </w:rPr>
        <w:t xml:space="preserve">　教員(本務者)１人当たりの生徒数は</w:t>
      </w:r>
      <w:r w:rsidR="00E27A52" w:rsidRPr="00CE4471">
        <w:rPr>
          <w:rFonts w:hAnsi="ＭＳ 明朝" w:cs="Arial Unicode MS" w:hint="eastAsia"/>
          <w:color w:val="000000"/>
          <w:szCs w:val="21"/>
        </w:rPr>
        <w:t>15.</w:t>
      </w:r>
      <w:r w:rsidR="00CE4471">
        <w:rPr>
          <w:rFonts w:hAnsi="ＭＳ 明朝" w:cs="Arial Unicode MS" w:hint="eastAsia"/>
          <w:color w:val="000000"/>
          <w:szCs w:val="21"/>
        </w:rPr>
        <w:t>9</w:t>
      </w:r>
      <w:r w:rsidR="006450BF" w:rsidRPr="00CE4471">
        <w:rPr>
          <w:rFonts w:hAnsi="ＭＳ 明朝" w:cs="Arial Unicode MS" w:hint="eastAsia"/>
          <w:color w:val="000000"/>
          <w:szCs w:val="21"/>
        </w:rPr>
        <w:t>人で、前年度</w:t>
      </w:r>
      <w:r w:rsidR="00C27659" w:rsidRPr="00CE4471">
        <w:rPr>
          <w:rFonts w:hAnsi="ＭＳ 明朝" w:cs="Arial Unicode MS" w:hint="eastAsia"/>
          <w:color w:val="000000"/>
          <w:szCs w:val="21"/>
        </w:rPr>
        <w:t>より</w:t>
      </w:r>
      <w:r w:rsidR="00BC0A48" w:rsidRPr="00CE4471">
        <w:rPr>
          <w:rFonts w:hAnsi="ＭＳ 明朝" w:cs="Arial Unicode MS" w:hint="eastAsia"/>
          <w:color w:val="000000"/>
          <w:szCs w:val="21"/>
        </w:rPr>
        <w:t>0.2</w:t>
      </w:r>
      <w:r w:rsidR="00C27659" w:rsidRPr="00CE4471">
        <w:rPr>
          <w:rFonts w:hAnsi="ＭＳ 明朝" w:cs="Arial Unicode MS" w:hint="eastAsia"/>
          <w:color w:val="000000"/>
          <w:szCs w:val="21"/>
        </w:rPr>
        <w:t>人増加している</w:t>
      </w:r>
      <w:r w:rsidR="00050025" w:rsidRPr="00CE4471">
        <w:rPr>
          <w:rFonts w:hAnsi="ＭＳ 明朝" w:cs="Arial Unicode MS" w:hint="eastAsia"/>
          <w:color w:val="000000"/>
          <w:szCs w:val="21"/>
        </w:rPr>
        <w:t>。</w:t>
      </w:r>
    </w:p>
    <w:p w:rsidR="00050025" w:rsidRPr="00EA62DD" w:rsidRDefault="00050025" w:rsidP="00BC0A48">
      <w:pPr>
        <w:snapToGrid w:val="0"/>
        <w:spacing w:line="240" w:lineRule="auto"/>
        <w:ind w:firstLineChars="3974" w:firstLine="8511"/>
        <w:jc w:val="distribute"/>
        <w:rPr>
          <w:rFonts w:hAnsi="ＭＳ 明朝" w:cs="Arial Unicode MS" w:hint="eastAsia"/>
          <w:color w:val="000000"/>
          <w:szCs w:val="21"/>
          <w:shd w:val="pct15" w:color="auto" w:fill="FFFFFF"/>
        </w:rPr>
      </w:pPr>
      <w:r w:rsidRPr="00CE4471">
        <w:rPr>
          <w:rFonts w:hAnsi="ＭＳ 明朝" w:cs="Arial Unicode MS" w:hint="eastAsia"/>
          <w:color w:val="000000"/>
          <w:szCs w:val="21"/>
        </w:rPr>
        <w:t>[Ⅰ-</w:t>
      </w:r>
      <w:r w:rsidR="001F47A3" w:rsidRPr="00CE4471">
        <w:rPr>
          <w:rFonts w:hAnsi="ＭＳ 明朝" w:cs="Arial Unicode MS" w:hint="eastAsia"/>
          <w:color w:val="000000"/>
          <w:szCs w:val="21"/>
        </w:rPr>
        <w:t>4</w:t>
      </w:r>
      <w:r w:rsidRPr="00CE4471">
        <w:rPr>
          <w:rFonts w:hAnsi="ＭＳ 明朝" w:cs="Arial Unicode MS" w:hint="eastAsia"/>
          <w:color w:val="000000"/>
          <w:szCs w:val="21"/>
        </w:rPr>
        <w:t>-1表]</w:t>
      </w:r>
    </w:p>
    <w:p w:rsidR="0070757B" w:rsidRPr="00870B64" w:rsidRDefault="0070757B" w:rsidP="000F59C6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8C6C90" w:rsidRPr="00870B64" w:rsidRDefault="008C6C90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pacing w:val="0"/>
        </w:rPr>
      </w:pPr>
      <w:r w:rsidRPr="00870B64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AC38C7">
        <w:rPr>
          <w:rFonts w:ascii="ＭＳ ゴシック" w:eastAsia="ＭＳ ゴシック" w:hAnsi="ＭＳ ゴシック" w:cs="Arial Unicode MS" w:hint="eastAsia"/>
          <w:color w:val="000000"/>
        </w:rPr>
        <w:t>4</w:t>
      </w:r>
      <w:r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AC38C7">
        <w:rPr>
          <w:rFonts w:ascii="ＭＳ ゴシック" w:eastAsia="ＭＳ ゴシック" w:hAnsi="ＭＳ ゴシック" w:cs="Arial Unicode MS" w:hint="eastAsia"/>
          <w:color w:val="000000"/>
        </w:rPr>
        <w:t>3</w:t>
      </w:r>
      <w:r w:rsidRPr="00870B64">
        <w:rPr>
          <w:rFonts w:ascii="ＭＳ ゴシック" w:eastAsia="ＭＳ ゴシック" w:hAnsi="ＭＳ ゴシック" w:cs="Arial Unicode MS" w:hint="eastAsia"/>
          <w:color w:val="000000"/>
        </w:rPr>
        <w:t>表]</w:t>
      </w:r>
      <w:r w:rsidR="005D15BB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5D15BB">
        <w:rPr>
          <w:rFonts w:ascii="ＭＳ ゴシック" w:eastAsia="ＭＳ ゴシック" w:hAnsi="ＭＳ ゴシック" w:cs="Arial Unicode MS" w:hint="eastAsia"/>
          <w:color w:val="000000"/>
        </w:rPr>
        <w:tab/>
        <w:t xml:space="preserve">　　</w:t>
      </w:r>
      <w:r w:rsidR="009363FD" w:rsidRPr="005D15BB">
        <w:rPr>
          <w:rFonts w:ascii="ＭＳ ゴシック" w:eastAsia="ＭＳ ゴシック" w:hAnsi="ＭＳ ゴシック" w:cs="Arial Unicode MS" w:hint="eastAsia"/>
          <w:color w:val="000000"/>
          <w:spacing w:val="187"/>
          <w:fitText w:val="3712" w:id="-238285311"/>
        </w:rPr>
        <w:t>設置者別</w:t>
      </w:r>
      <w:r w:rsidRPr="005D15BB">
        <w:rPr>
          <w:rFonts w:ascii="ＭＳ ゴシック" w:eastAsia="ＭＳ ゴシック" w:hAnsi="ＭＳ ゴシック" w:cs="Arial Unicode MS" w:hint="eastAsia"/>
          <w:color w:val="000000"/>
          <w:spacing w:val="187"/>
          <w:fitText w:val="3712" w:id="-238285311"/>
        </w:rPr>
        <w:t>生徒</w:t>
      </w:r>
      <w:r w:rsidRPr="005D15BB">
        <w:rPr>
          <w:rFonts w:ascii="ＭＳ ゴシック" w:eastAsia="ＭＳ ゴシック" w:hAnsi="ＭＳ ゴシック" w:cs="Arial Unicode MS" w:hint="eastAsia"/>
          <w:color w:val="000000"/>
          <w:spacing w:val="-1"/>
          <w:fitText w:val="3712" w:id="-238285311"/>
        </w:rPr>
        <w:t>数</w:t>
      </w:r>
    </w:p>
    <w:p w:rsidR="008C6C90" w:rsidRPr="00870B64" w:rsidRDefault="00A612A7" w:rsidP="000F59C6">
      <w:pPr>
        <w:snapToGrid w:val="0"/>
        <w:spacing w:line="240" w:lineRule="auto"/>
        <w:jc w:val="center"/>
        <w:rPr>
          <w:rFonts w:hAnsi="ＭＳ 明朝" w:cs="Arial Unicode MS" w:hint="eastAsia"/>
          <w:color w:val="000000"/>
          <w:sz w:val="16"/>
          <w:szCs w:val="16"/>
        </w:rPr>
      </w:pPr>
      <w:r>
        <w:rPr>
          <w:rFonts w:hAnsi="ＭＳ 明朝" w:cs="Arial Unicode MS" w:hint="eastAsia"/>
          <w:noProof/>
          <w:color w:val="000000"/>
          <w:sz w:val="16"/>
          <w:szCs w:val="16"/>
        </w:rPr>
        <w:drawing>
          <wp:inline distT="0" distB="0" distL="0" distR="0">
            <wp:extent cx="6115050" cy="1962150"/>
            <wp:effectExtent l="0" t="0" r="0" b="0"/>
            <wp:docPr id="3" name="図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C90" w:rsidRPr="00870B64" w:rsidRDefault="008C6C90" w:rsidP="000F59C6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E045AB" w:rsidRPr="00870B64" w:rsidRDefault="00E045AB" w:rsidP="000F59C6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8C6C90" w:rsidRPr="00870B64" w:rsidRDefault="008C6C90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pacing w:val="0"/>
        </w:rPr>
      </w:pPr>
      <w:r w:rsidRPr="00870B64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AC38C7">
        <w:rPr>
          <w:rFonts w:ascii="ＭＳ ゴシック" w:eastAsia="ＭＳ ゴシック" w:hAnsi="ＭＳ ゴシック" w:cs="Arial Unicode MS" w:hint="eastAsia"/>
          <w:color w:val="000000"/>
        </w:rPr>
        <w:t>4</w:t>
      </w:r>
      <w:r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AC38C7">
        <w:rPr>
          <w:rFonts w:ascii="ＭＳ ゴシック" w:eastAsia="ＭＳ ゴシック" w:hAnsi="ＭＳ ゴシック" w:cs="Arial Unicode MS" w:hint="eastAsia"/>
          <w:color w:val="000000"/>
        </w:rPr>
        <w:t>4</w:t>
      </w:r>
      <w:r w:rsidRPr="00870B64">
        <w:rPr>
          <w:rFonts w:ascii="ＭＳ ゴシック" w:eastAsia="ＭＳ ゴシック" w:hAnsi="ＭＳ ゴシック" w:cs="Arial Unicode MS" w:hint="eastAsia"/>
          <w:color w:val="000000"/>
        </w:rPr>
        <w:t>表]</w:t>
      </w:r>
      <w:r w:rsidR="005D15BB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5D15BB">
        <w:rPr>
          <w:rFonts w:ascii="ＭＳ ゴシック" w:eastAsia="ＭＳ ゴシック" w:hAnsi="ＭＳ ゴシック" w:cs="Arial Unicode MS" w:hint="eastAsia"/>
          <w:color w:val="000000"/>
        </w:rPr>
        <w:tab/>
        <w:t xml:space="preserve">　　　</w:t>
      </w:r>
      <w:r w:rsidRPr="000566AF">
        <w:rPr>
          <w:rFonts w:ascii="ＭＳ ゴシック" w:eastAsia="ＭＳ ゴシック" w:hAnsi="ＭＳ ゴシック" w:cs="Arial Unicode MS" w:hint="eastAsia"/>
          <w:color w:val="000000"/>
          <w:spacing w:val="245"/>
          <w:fitText w:val="3712" w:id="-1192581631"/>
        </w:rPr>
        <w:t>学科別生徒</w:t>
      </w:r>
      <w:r w:rsidRPr="000566AF">
        <w:rPr>
          <w:rFonts w:ascii="ＭＳ ゴシック" w:eastAsia="ＭＳ ゴシック" w:hAnsi="ＭＳ ゴシック" w:cs="Arial Unicode MS" w:hint="eastAsia"/>
          <w:color w:val="000000"/>
          <w:spacing w:val="1"/>
          <w:fitText w:val="3712" w:id="-1192581631"/>
        </w:rPr>
        <w:t>数</w:t>
      </w:r>
    </w:p>
    <w:p w:rsidR="004F7CEB" w:rsidRPr="00870B64" w:rsidRDefault="00A612A7" w:rsidP="001F0910">
      <w:pPr>
        <w:snapToGrid w:val="0"/>
        <w:spacing w:line="240" w:lineRule="auto"/>
        <w:jc w:val="center"/>
        <w:rPr>
          <w:rFonts w:hAnsi="ＭＳ 明朝" w:cs="Arial Unicode MS" w:hint="eastAsia"/>
          <w:color w:val="000000"/>
          <w:sz w:val="16"/>
          <w:szCs w:val="16"/>
        </w:rPr>
      </w:pPr>
      <w:r>
        <w:rPr>
          <w:rFonts w:hAnsi="ＭＳ 明朝" w:cs="Arial Unicode MS" w:hint="eastAsia"/>
          <w:noProof/>
          <w:color w:val="000000"/>
          <w:sz w:val="16"/>
          <w:szCs w:val="16"/>
        </w:rPr>
        <w:drawing>
          <wp:inline distT="0" distB="0" distL="0" distR="0">
            <wp:extent cx="6115050" cy="2562225"/>
            <wp:effectExtent l="0" t="0" r="0" b="952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C90" w:rsidRPr="00870B64" w:rsidRDefault="005D15BB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pacing w:val="0"/>
        </w:rPr>
      </w:pPr>
      <w:r>
        <w:rPr>
          <w:rFonts w:ascii="ＭＳ ゴシック" w:eastAsia="ＭＳ ゴシック" w:hAnsi="ＭＳ ゴシック" w:cs="Arial Unicode MS"/>
          <w:color w:val="000000"/>
        </w:rPr>
        <w:br w:type="page"/>
      </w:r>
      <w:r w:rsidR="008C6C90" w:rsidRPr="00870B64">
        <w:rPr>
          <w:rFonts w:ascii="ＭＳ ゴシック" w:eastAsia="ＭＳ ゴシック" w:hAnsi="ＭＳ ゴシック" w:cs="Arial Unicode MS" w:hint="eastAsia"/>
          <w:color w:val="000000"/>
        </w:rPr>
        <w:lastRenderedPageBreak/>
        <w:t>[Ⅰ-</w:t>
      </w:r>
      <w:r w:rsidR="00AC38C7">
        <w:rPr>
          <w:rFonts w:ascii="ＭＳ ゴシック" w:eastAsia="ＭＳ ゴシック" w:hAnsi="ＭＳ ゴシック" w:cs="Arial Unicode MS" w:hint="eastAsia"/>
          <w:color w:val="000000"/>
        </w:rPr>
        <w:t>4</w:t>
      </w:r>
      <w:r w:rsidR="008C6C90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AC38C7">
        <w:rPr>
          <w:rFonts w:ascii="ＭＳ ゴシック" w:eastAsia="ＭＳ ゴシック" w:hAnsi="ＭＳ ゴシック" w:cs="Arial Unicode MS" w:hint="eastAsia"/>
          <w:color w:val="000000"/>
        </w:rPr>
        <w:t>5</w:t>
      </w:r>
      <w:r w:rsidR="008C6C90" w:rsidRPr="00870B64">
        <w:rPr>
          <w:rFonts w:ascii="ＭＳ ゴシック" w:eastAsia="ＭＳ ゴシック" w:hAnsi="ＭＳ ゴシック" w:cs="Arial Unicode MS" w:hint="eastAsia"/>
          <w:color w:val="000000"/>
        </w:rPr>
        <w:t>表]</w:t>
      </w:r>
      <w:r>
        <w:rPr>
          <w:rFonts w:ascii="ＭＳ ゴシック" w:eastAsia="ＭＳ ゴシック" w:hAnsi="ＭＳ ゴシック" w:cs="Arial Unicode MS" w:hint="eastAsia"/>
          <w:color w:val="000000"/>
        </w:rPr>
        <w:tab/>
      </w:r>
      <w:r>
        <w:rPr>
          <w:rFonts w:ascii="ＭＳ ゴシック" w:eastAsia="ＭＳ ゴシック" w:hAnsi="ＭＳ ゴシック" w:cs="Arial Unicode MS" w:hint="eastAsia"/>
          <w:color w:val="000000"/>
        </w:rPr>
        <w:tab/>
        <w:t xml:space="preserve">　　</w:t>
      </w:r>
      <w:r w:rsidR="008C6C90" w:rsidRPr="007261B6">
        <w:rPr>
          <w:rFonts w:ascii="ＭＳ ゴシック" w:eastAsia="ＭＳ ゴシック" w:hAnsi="ＭＳ ゴシック" w:cs="Arial Unicode MS" w:hint="eastAsia"/>
          <w:color w:val="000000"/>
          <w:spacing w:val="245"/>
          <w:fitText w:val="3712" w:id="-1192581376"/>
        </w:rPr>
        <w:t>学年別生徒</w:t>
      </w:r>
      <w:r w:rsidR="008C6C90" w:rsidRPr="007261B6">
        <w:rPr>
          <w:rFonts w:ascii="ＭＳ ゴシック" w:eastAsia="ＭＳ ゴシック" w:hAnsi="ＭＳ ゴシック" w:cs="Arial Unicode MS" w:hint="eastAsia"/>
          <w:color w:val="000000"/>
          <w:spacing w:val="1"/>
          <w:fitText w:val="3712" w:id="-1192581376"/>
        </w:rPr>
        <w:t>数</w:t>
      </w:r>
    </w:p>
    <w:p w:rsidR="00C4684A" w:rsidRPr="00870B64" w:rsidRDefault="00A612A7" w:rsidP="000F59C6">
      <w:pPr>
        <w:snapToGrid w:val="0"/>
        <w:spacing w:line="240" w:lineRule="auto"/>
        <w:jc w:val="center"/>
        <w:rPr>
          <w:rFonts w:hAnsi="ＭＳ 明朝" w:cs="Arial Unicode MS" w:hint="eastAsia"/>
          <w:color w:val="000000"/>
          <w:szCs w:val="21"/>
        </w:rPr>
      </w:pPr>
      <w:r>
        <w:rPr>
          <w:rFonts w:hAnsi="ＭＳ 明朝" w:cs="Arial Unicode MS" w:hint="eastAsia"/>
          <w:noProof/>
          <w:color w:val="000000"/>
          <w:szCs w:val="21"/>
        </w:rPr>
        <w:drawing>
          <wp:inline distT="0" distB="0" distL="0" distR="0">
            <wp:extent cx="6115050" cy="1590675"/>
            <wp:effectExtent l="0" t="0" r="0" b="9525"/>
            <wp:docPr id="5" name="図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CC" w:rsidRPr="00870B64" w:rsidRDefault="007A1ECC" w:rsidP="0050747D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E268E6" w:rsidRPr="00870B64" w:rsidRDefault="00E268E6" w:rsidP="00E65350">
      <w:pPr>
        <w:snapToGrid w:val="0"/>
        <w:spacing w:line="240" w:lineRule="auto"/>
        <w:ind w:right="23" w:firstLineChars="200" w:firstLine="428"/>
        <w:jc w:val="left"/>
        <w:rPr>
          <w:rFonts w:ascii="ＭＳ ゴシック" w:eastAsia="ＭＳ ゴシック" w:hAnsi="ＭＳ ゴシック" w:hint="eastAsia"/>
          <w:color w:val="000000"/>
        </w:rPr>
      </w:pPr>
      <w:r w:rsidRPr="00870B64">
        <w:rPr>
          <w:rFonts w:ascii="ＭＳ ゴシック" w:eastAsia="ＭＳ ゴシック" w:hAnsi="ＭＳ ゴシック" w:hint="eastAsia"/>
          <w:color w:val="000000"/>
        </w:rPr>
        <w:t>[Ⅰ</w:t>
      </w:r>
      <w:r w:rsidR="00AC38C7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AC38C7">
        <w:rPr>
          <w:rFonts w:ascii="ＭＳ ゴシック" w:eastAsia="ＭＳ ゴシック" w:hAnsi="ＭＳ ゴシック" w:cs="Arial Unicode MS" w:hint="eastAsia"/>
          <w:color w:val="000000"/>
        </w:rPr>
        <w:t>4</w:t>
      </w:r>
      <w:r w:rsidR="00AC38C7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AC38C7">
        <w:rPr>
          <w:rFonts w:ascii="ＭＳ ゴシック" w:eastAsia="ＭＳ ゴシック" w:hAnsi="ＭＳ ゴシック" w:cs="Arial Unicode MS" w:hint="eastAsia"/>
          <w:color w:val="000000"/>
        </w:rPr>
        <w:t>1</w:t>
      </w:r>
      <w:r w:rsidRPr="00870B64">
        <w:rPr>
          <w:rFonts w:ascii="ＭＳ ゴシック" w:eastAsia="ＭＳ ゴシック" w:hAnsi="ＭＳ ゴシック" w:hint="eastAsia"/>
          <w:color w:val="000000"/>
        </w:rPr>
        <w:t>図]</w:t>
      </w:r>
      <w:r w:rsidR="00237485" w:rsidRPr="00870B64">
        <w:rPr>
          <w:rFonts w:ascii="ＭＳ ゴシック" w:eastAsia="ＭＳ ゴシック" w:hAnsi="ＭＳ ゴシック" w:hint="eastAsia"/>
          <w:color w:val="000000"/>
          <w:spacing w:val="0"/>
        </w:rPr>
        <w:t xml:space="preserve"> 学年別生徒数の推</w:t>
      </w:r>
      <w:r w:rsidR="00237485" w:rsidRPr="00D04DBF">
        <w:rPr>
          <w:rFonts w:ascii="ＭＳ ゴシック" w:eastAsia="ＭＳ ゴシック" w:hAnsi="ＭＳ ゴシック" w:hint="eastAsia"/>
          <w:color w:val="000000"/>
          <w:spacing w:val="0"/>
        </w:rPr>
        <w:t>移</w:t>
      </w:r>
      <w:r w:rsidR="000566AF" w:rsidRPr="00D04DBF">
        <w:rPr>
          <w:rFonts w:ascii="ＭＳ ゴシック" w:eastAsia="ＭＳ ゴシック" w:hAnsi="ＭＳ ゴシック" w:hint="eastAsia"/>
          <w:color w:val="000000"/>
          <w:spacing w:val="0"/>
        </w:rPr>
        <w:t>(本科)</w:t>
      </w:r>
      <w:r w:rsidR="005D15BB">
        <w:rPr>
          <w:rFonts w:ascii="ＭＳ ゴシック" w:eastAsia="ＭＳ ゴシック" w:hAnsi="ＭＳ ゴシック" w:hint="eastAsia"/>
          <w:color w:val="000000"/>
          <w:spacing w:val="0"/>
        </w:rPr>
        <w:tab/>
      </w:r>
      <w:r w:rsidR="005D15BB">
        <w:rPr>
          <w:rFonts w:ascii="ＭＳ ゴシック" w:eastAsia="ＭＳ ゴシック" w:hAnsi="ＭＳ ゴシック" w:hint="eastAsia"/>
          <w:color w:val="000000"/>
          <w:spacing w:val="0"/>
        </w:rPr>
        <w:tab/>
      </w:r>
      <w:r w:rsidR="00870E2E" w:rsidRPr="00870B64">
        <w:rPr>
          <w:rFonts w:ascii="ＭＳ ゴシック" w:eastAsia="ＭＳ ゴシック" w:hAnsi="ＭＳ ゴシック" w:hint="eastAsia"/>
          <w:color w:val="000000"/>
        </w:rPr>
        <w:t>[Ⅰ</w:t>
      </w:r>
      <w:r w:rsidR="00AC38C7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AC38C7">
        <w:rPr>
          <w:rFonts w:ascii="ＭＳ ゴシック" w:eastAsia="ＭＳ ゴシック" w:hAnsi="ＭＳ ゴシック" w:cs="Arial Unicode MS" w:hint="eastAsia"/>
          <w:color w:val="000000"/>
        </w:rPr>
        <w:t>4</w:t>
      </w:r>
      <w:r w:rsidR="00AC38C7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AC38C7">
        <w:rPr>
          <w:rFonts w:ascii="ＭＳ ゴシック" w:eastAsia="ＭＳ ゴシック" w:hAnsi="ＭＳ ゴシック" w:cs="Arial Unicode MS" w:hint="eastAsia"/>
          <w:color w:val="000000"/>
        </w:rPr>
        <w:t>2</w:t>
      </w:r>
      <w:r w:rsidR="00870E2E" w:rsidRPr="00870B64">
        <w:rPr>
          <w:rFonts w:ascii="ＭＳ ゴシック" w:eastAsia="ＭＳ ゴシック" w:hAnsi="ＭＳ ゴシック" w:hint="eastAsia"/>
          <w:color w:val="000000"/>
        </w:rPr>
        <w:t>図]</w:t>
      </w:r>
      <w:r w:rsidR="00237485" w:rsidRPr="00870B64">
        <w:rPr>
          <w:rFonts w:ascii="ＭＳ ゴシック" w:eastAsia="ＭＳ ゴシック" w:hAnsi="ＭＳ ゴシック" w:hint="eastAsia"/>
          <w:color w:val="000000"/>
          <w:spacing w:val="0"/>
        </w:rPr>
        <w:t xml:space="preserve"> 学科別生徒数の推移</w:t>
      </w:r>
    </w:p>
    <w:p w:rsidR="00E268E6" w:rsidRPr="00870B64" w:rsidRDefault="00A612A7" w:rsidP="007A1ECC">
      <w:pPr>
        <w:snapToGrid w:val="0"/>
        <w:spacing w:line="240" w:lineRule="auto"/>
        <w:jc w:val="left"/>
        <w:rPr>
          <w:rFonts w:hAnsi="ＭＳ 明朝" w:cs="Arial Unicode MS" w:hint="eastAsia"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603885</wp:posOffset>
            </wp:positionH>
            <wp:positionV relativeFrom="paragraph">
              <wp:posOffset>55880</wp:posOffset>
            </wp:positionV>
            <wp:extent cx="2343150" cy="2085975"/>
            <wp:effectExtent l="0" t="0" r="0" b="9525"/>
            <wp:wrapNone/>
            <wp:docPr id="220" name="図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3499485</wp:posOffset>
            </wp:positionH>
            <wp:positionV relativeFrom="paragraph">
              <wp:posOffset>39370</wp:posOffset>
            </wp:positionV>
            <wp:extent cx="2519680" cy="2087880"/>
            <wp:effectExtent l="0" t="0" r="0" b="7620"/>
            <wp:wrapNone/>
            <wp:docPr id="166" name="図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5B1A" w:rsidRPr="00F04CAF" w:rsidRDefault="00C15B1A" w:rsidP="000566AF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 w:hint="eastAsia"/>
          <w:color w:val="000000"/>
        </w:rPr>
      </w:pPr>
    </w:p>
    <w:p w:rsidR="00177952" w:rsidRPr="00870B64" w:rsidRDefault="00177952" w:rsidP="000566AF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 w:hint="eastAsia"/>
          <w:color w:val="000000"/>
        </w:rPr>
      </w:pPr>
    </w:p>
    <w:p w:rsidR="00177952" w:rsidRPr="00870B64" w:rsidRDefault="00177952" w:rsidP="000566AF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 w:hint="eastAsia"/>
          <w:color w:val="000000"/>
        </w:rPr>
      </w:pPr>
    </w:p>
    <w:p w:rsidR="00177952" w:rsidRPr="00870B64" w:rsidRDefault="00177952" w:rsidP="000566AF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 w:hint="eastAsia"/>
          <w:color w:val="000000"/>
        </w:rPr>
      </w:pPr>
    </w:p>
    <w:p w:rsidR="00177952" w:rsidRPr="00870B64" w:rsidRDefault="00177952" w:rsidP="000566AF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 w:hint="eastAsia"/>
          <w:color w:val="000000"/>
        </w:rPr>
      </w:pPr>
    </w:p>
    <w:p w:rsidR="00177952" w:rsidRPr="00870B64" w:rsidRDefault="00177952" w:rsidP="000566AF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 w:hint="eastAsia"/>
          <w:color w:val="000000"/>
        </w:rPr>
      </w:pPr>
    </w:p>
    <w:p w:rsidR="00177952" w:rsidRPr="00870B64" w:rsidRDefault="00177952" w:rsidP="000566AF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 w:hint="eastAsia"/>
          <w:color w:val="000000"/>
        </w:rPr>
      </w:pPr>
    </w:p>
    <w:p w:rsidR="00177952" w:rsidRPr="000566AF" w:rsidRDefault="00177952" w:rsidP="000566AF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 w:hint="eastAsia"/>
          <w:color w:val="000000"/>
        </w:rPr>
      </w:pPr>
    </w:p>
    <w:p w:rsidR="00177952" w:rsidRPr="00870B64" w:rsidRDefault="00177952" w:rsidP="000566AF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 w:hint="eastAsia"/>
          <w:color w:val="000000"/>
        </w:rPr>
      </w:pPr>
    </w:p>
    <w:p w:rsidR="00177952" w:rsidRPr="00870B64" w:rsidRDefault="00177952" w:rsidP="000566AF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 w:hint="eastAsia"/>
          <w:color w:val="000000"/>
        </w:rPr>
      </w:pPr>
    </w:p>
    <w:p w:rsidR="00177952" w:rsidRPr="00870B64" w:rsidRDefault="00177952" w:rsidP="000566AF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 w:hint="eastAsia"/>
          <w:color w:val="000000"/>
        </w:rPr>
      </w:pPr>
    </w:p>
    <w:p w:rsidR="00177952" w:rsidRPr="00870B64" w:rsidRDefault="00177952" w:rsidP="00237485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 w:hint="eastAsia"/>
          <w:color w:val="000000"/>
        </w:rPr>
      </w:pPr>
    </w:p>
    <w:p w:rsidR="007A1ECC" w:rsidRPr="00870B64" w:rsidRDefault="007A1ECC" w:rsidP="000566AF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 w:hint="eastAsia"/>
          <w:color w:val="000000"/>
        </w:rPr>
      </w:pPr>
    </w:p>
    <w:p w:rsidR="00E268E6" w:rsidRPr="00870B64" w:rsidRDefault="00E268E6" w:rsidP="00755F00">
      <w:pPr>
        <w:snapToGrid w:val="0"/>
        <w:spacing w:line="240" w:lineRule="auto"/>
        <w:ind w:right="23" w:firstLineChars="200" w:firstLine="428"/>
        <w:jc w:val="left"/>
        <w:rPr>
          <w:rFonts w:ascii="ＭＳ ゴシック" w:eastAsia="ＭＳ ゴシック" w:hAnsi="ＭＳ ゴシック" w:hint="eastAsia"/>
          <w:color w:val="000000"/>
        </w:rPr>
      </w:pPr>
      <w:r w:rsidRPr="00870B64">
        <w:rPr>
          <w:rFonts w:ascii="ＭＳ ゴシック" w:eastAsia="ＭＳ ゴシック" w:hAnsi="ＭＳ ゴシック" w:hint="eastAsia"/>
          <w:color w:val="000000"/>
        </w:rPr>
        <w:t>[</w:t>
      </w:r>
      <w:r w:rsidR="00237485" w:rsidRPr="00870B64">
        <w:rPr>
          <w:rFonts w:ascii="ＭＳ ゴシック" w:eastAsia="ＭＳ ゴシック" w:hAnsi="ＭＳ ゴシック" w:hint="eastAsia"/>
          <w:color w:val="000000"/>
        </w:rPr>
        <w:t>Ⅰ</w:t>
      </w:r>
      <w:r w:rsidR="00AC38C7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AC38C7">
        <w:rPr>
          <w:rFonts w:ascii="ＭＳ ゴシック" w:eastAsia="ＭＳ ゴシック" w:hAnsi="ＭＳ ゴシック" w:cs="Arial Unicode MS" w:hint="eastAsia"/>
          <w:color w:val="000000"/>
        </w:rPr>
        <w:t>4</w:t>
      </w:r>
      <w:r w:rsidR="00AC38C7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AC38C7">
        <w:rPr>
          <w:rFonts w:ascii="ＭＳ ゴシック" w:eastAsia="ＭＳ ゴシック" w:hAnsi="ＭＳ ゴシック" w:cs="Arial Unicode MS" w:hint="eastAsia"/>
          <w:color w:val="000000"/>
        </w:rPr>
        <w:t>3</w:t>
      </w:r>
      <w:r w:rsidRPr="00870B64">
        <w:rPr>
          <w:rFonts w:ascii="ＭＳ ゴシック" w:eastAsia="ＭＳ ゴシック" w:hAnsi="ＭＳ ゴシック" w:hint="eastAsia"/>
          <w:color w:val="000000"/>
        </w:rPr>
        <w:t>図]</w:t>
      </w:r>
      <w:r w:rsidR="00DA47E5" w:rsidRPr="00870B64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DA47E5" w:rsidRPr="00E26099">
        <w:rPr>
          <w:rFonts w:ascii="ＭＳ ゴシック" w:eastAsia="ＭＳ ゴシック" w:hAnsi="ＭＳ ゴシック" w:hint="eastAsia"/>
          <w:color w:val="000000"/>
          <w:spacing w:val="36"/>
          <w:fitText w:val="1624" w:id="825426176"/>
        </w:rPr>
        <w:t>学科別生徒</w:t>
      </w:r>
      <w:r w:rsidR="00DA47E5" w:rsidRPr="00E26099">
        <w:rPr>
          <w:rFonts w:ascii="ＭＳ ゴシック" w:eastAsia="ＭＳ ゴシック" w:hAnsi="ＭＳ ゴシック" w:hint="eastAsia"/>
          <w:color w:val="000000"/>
          <w:spacing w:val="2"/>
          <w:fitText w:val="1624" w:id="825426176"/>
        </w:rPr>
        <w:t>数</w:t>
      </w:r>
    </w:p>
    <w:p w:rsidR="00E268E6" w:rsidRPr="00870B64" w:rsidRDefault="00A612A7" w:rsidP="00596904">
      <w:pPr>
        <w:snapToGrid w:val="0"/>
        <w:spacing w:line="240" w:lineRule="auto"/>
        <w:ind w:right="23"/>
        <w:rPr>
          <w:rFonts w:eastAsia="Mincho"/>
          <w:color w:val="00000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1007745</wp:posOffset>
            </wp:positionH>
            <wp:positionV relativeFrom="paragraph">
              <wp:posOffset>55880</wp:posOffset>
            </wp:positionV>
            <wp:extent cx="4724400" cy="2019300"/>
            <wp:effectExtent l="0" t="0" r="0" b="0"/>
            <wp:wrapNone/>
            <wp:docPr id="214" name="図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952" w:rsidRPr="00870B64" w:rsidRDefault="00177952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77952" w:rsidRPr="00870B64" w:rsidRDefault="00177952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77952" w:rsidRPr="00870B64" w:rsidRDefault="00177952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77952" w:rsidRPr="00870B64" w:rsidRDefault="00177952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77952" w:rsidRPr="00870B64" w:rsidRDefault="00177952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77952" w:rsidRPr="00870B64" w:rsidRDefault="00177952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77952" w:rsidRPr="00870B64" w:rsidRDefault="00177952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77952" w:rsidRPr="00870B64" w:rsidRDefault="00177952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77952" w:rsidRPr="00870B64" w:rsidRDefault="00177952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BC0A48" w:rsidRPr="00870B64" w:rsidRDefault="00BC0A48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77952" w:rsidRDefault="00177952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5D15BB" w:rsidRPr="00870B64" w:rsidRDefault="005D15BB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77952" w:rsidRPr="00CE4471" w:rsidRDefault="0050747D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CE4471">
        <w:rPr>
          <w:rFonts w:ascii="ＭＳ ゴシック" w:eastAsia="ＭＳ ゴシック" w:hAnsi="ＭＳ ゴシック" w:cs="Arial Unicode MS" w:hint="eastAsia"/>
          <w:color w:val="000000"/>
          <w:szCs w:val="21"/>
        </w:rPr>
        <w:t>（４</w:t>
      </w:r>
      <w:r w:rsidR="00BC0A48" w:rsidRPr="00CE4471">
        <w:rPr>
          <w:rFonts w:ascii="ＭＳ ゴシック" w:eastAsia="ＭＳ ゴシック" w:hAnsi="ＭＳ ゴシック" w:cs="Arial Unicode MS" w:hint="eastAsia"/>
          <w:color w:val="000000"/>
          <w:szCs w:val="21"/>
        </w:rPr>
        <w:t>）帰国生徒数・外国人生徒数</w:t>
      </w:r>
    </w:p>
    <w:p w:rsidR="004113C1" w:rsidRDefault="00BC0A48" w:rsidP="004113C1">
      <w:pPr>
        <w:snapToGrid w:val="0"/>
        <w:spacing w:line="240" w:lineRule="auto"/>
        <w:ind w:firstLineChars="200" w:firstLine="428"/>
        <w:jc w:val="left"/>
        <w:rPr>
          <w:rFonts w:hAnsi="ＭＳ 明朝" w:cs="Arial Unicode MS" w:hint="eastAsia"/>
          <w:color w:val="000000"/>
          <w:szCs w:val="21"/>
        </w:rPr>
      </w:pPr>
      <w:r w:rsidRPr="005D15BB">
        <w:rPr>
          <w:rFonts w:hAnsi="ＭＳ 明朝" w:cs="Arial Unicode MS" w:hint="eastAsia"/>
          <w:color w:val="000000"/>
          <w:szCs w:val="21"/>
        </w:rPr>
        <w:t>ア　帰国生徒数は</w:t>
      </w:r>
      <w:r w:rsidR="00CE4471" w:rsidRPr="005D15BB">
        <w:rPr>
          <w:rFonts w:hAnsi="ＭＳ 明朝" w:cs="Arial Unicode MS" w:hint="eastAsia"/>
          <w:color w:val="000000"/>
          <w:szCs w:val="21"/>
        </w:rPr>
        <w:t>71</w:t>
      </w:r>
      <w:r w:rsidRPr="005D15BB">
        <w:rPr>
          <w:rFonts w:hAnsi="ＭＳ 明朝" w:cs="Arial Unicode MS" w:hint="eastAsia"/>
          <w:color w:val="000000"/>
          <w:szCs w:val="21"/>
        </w:rPr>
        <w:t>人で、前年度間より</w:t>
      </w:r>
      <w:r w:rsidR="00CE4471" w:rsidRPr="005D15BB">
        <w:rPr>
          <w:rFonts w:hAnsi="ＭＳ 明朝" w:cs="Arial Unicode MS" w:hint="eastAsia"/>
          <w:color w:val="000000"/>
          <w:szCs w:val="21"/>
        </w:rPr>
        <w:t>21</w:t>
      </w:r>
      <w:r w:rsidRPr="005D15BB">
        <w:rPr>
          <w:rFonts w:hAnsi="ＭＳ 明朝" w:cs="Arial Unicode MS" w:hint="eastAsia"/>
          <w:color w:val="000000"/>
          <w:szCs w:val="21"/>
        </w:rPr>
        <w:t>人</w:t>
      </w:r>
      <w:r w:rsidR="005D15BB">
        <w:rPr>
          <w:rFonts w:hAnsi="ＭＳ 明朝" w:cs="Arial Unicode MS" w:hint="eastAsia"/>
          <w:color w:val="000000"/>
          <w:szCs w:val="21"/>
        </w:rPr>
        <w:t>(</w:t>
      </w:r>
      <w:r w:rsidRPr="005D15BB">
        <w:rPr>
          <w:rFonts w:hAnsi="ＭＳ 明朝" w:cs="Arial Unicode MS" w:hint="eastAsia"/>
          <w:color w:val="000000"/>
          <w:szCs w:val="21"/>
        </w:rPr>
        <w:t>対前年度間</w:t>
      </w:r>
      <w:r w:rsidR="0050747D" w:rsidRPr="005D15BB">
        <w:rPr>
          <w:rFonts w:hAnsi="ＭＳ 明朝" w:cs="Arial Unicode MS" w:hint="eastAsia"/>
          <w:color w:val="000000"/>
          <w:szCs w:val="21"/>
        </w:rPr>
        <w:t>△</w:t>
      </w:r>
      <w:r w:rsidR="00CE4471" w:rsidRPr="005D15BB">
        <w:rPr>
          <w:rFonts w:hAnsi="ＭＳ 明朝" w:cs="Arial Unicode MS" w:hint="eastAsia"/>
          <w:color w:val="000000"/>
          <w:szCs w:val="21"/>
        </w:rPr>
        <w:t>22.8</w:t>
      </w:r>
      <w:r w:rsidRPr="005D15BB">
        <w:rPr>
          <w:rFonts w:hAnsi="ＭＳ 明朝" w:cs="Arial Unicode MS" w:hint="eastAsia"/>
          <w:color w:val="000000"/>
          <w:szCs w:val="21"/>
        </w:rPr>
        <w:t>％)</w:t>
      </w:r>
      <w:r w:rsidR="0050747D" w:rsidRPr="005D15BB">
        <w:rPr>
          <w:rFonts w:hAnsi="ＭＳ 明朝" w:cs="Arial Unicode MS" w:hint="eastAsia"/>
          <w:color w:val="000000"/>
          <w:szCs w:val="21"/>
        </w:rPr>
        <w:t>減少</w:t>
      </w:r>
      <w:r w:rsidRPr="005D15BB">
        <w:rPr>
          <w:rFonts w:hAnsi="ＭＳ 明朝" w:cs="Arial Unicode MS" w:hint="eastAsia"/>
          <w:color w:val="000000"/>
          <w:szCs w:val="21"/>
        </w:rPr>
        <w:t>している。</w:t>
      </w:r>
    </w:p>
    <w:p w:rsidR="00BC0A48" w:rsidRPr="005D15BB" w:rsidRDefault="00BC0A48" w:rsidP="004113C1">
      <w:pPr>
        <w:snapToGrid w:val="0"/>
        <w:spacing w:line="240" w:lineRule="auto"/>
        <w:ind w:firstLineChars="200" w:firstLine="428"/>
        <w:jc w:val="right"/>
        <w:rPr>
          <w:rFonts w:hAnsi="ＭＳ 明朝" w:cs="Arial Unicode MS" w:hint="eastAsia"/>
          <w:color w:val="000000"/>
          <w:szCs w:val="21"/>
        </w:rPr>
      </w:pPr>
      <w:r w:rsidRPr="005D15BB">
        <w:rPr>
          <w:rFonts w:hAnsi="ＭＳ 明朝" w:cs="Arial Unicode MS" w:hint="eastAsia"/>
          <w:color w:val="000000"/>
          <w:szCs w:val="21"/>
        </w:rPr>
        <w:t>[Ⅰ-4-6表]</w:t>
      </w:r>
    </w:p>
    <w:p w:rsidR="005D15BB" w:rsidRDefault="00BC0A48" w:rsidP="005D15BB">
      <w:pPr>
        <w:snapToGrid w:val="0"/>
        <w:spacing w:line="240" w:lineRule="auto"/>
        <w:ind w:firstLineChars="199" w:firstLine="426"/>
        <w:jc w:val="left"/>
        <w:rPr>
          <w:rFonts w:hAnsi="ＭＳ 明朝" w:cs="Arial Unicode MS" w:hint="eastAsia"/>
          <w:color w:val="000000"/>
          <w:szCs w:val="21"/>
        </w:rPr>
      </w:pPr>
      <w:r w:rsidRPr="005D15BB">
        <w:rPr>
          <w:rFonts w:hAnsi="ＭＳ 明朝" w:cs="Arial Unicode MS" w:hint="eastAsia"/>
          <w:color w:val="000000"/>
          <w:szCs w:val="21"/>
        </w:rPr>
        <w:t>イ　外国人生徒数は</w:t>
      </w:r>
      <w:r w:rsidR="0050747D" w:rsidRPr="005D15BB">
        <w:rPr>
          <w:rFonts w:hAnsi="ＭＳ 明朝" w:cs="Arial Unicode MS" w:hint="eastAsia"/>
          <w:color w:val="000000"/>
          <w:szCs w:val="21"/>
        </w:rPr>
        <w:t>1,</w:t>
      </w:r>
      <w:r w:rsidR="00CE4471" w:rsidRPr="005D15BB">
        <w:rPr>
          <w:rFonts w:hAnsi="ＭＳ 明朝" w:cs="Arial Unicode MS" w:hint="eastAsia"/>
          <w:color w:val="000000"/>
          <w:szCs w:val="21"/>
        </w:rPr>
        <w:t>619</w:t>
      </w:r>
      <w:r w:rsidRPr="005D15BB">
        <w:rPr>
          <w:rFonts w:hAnsi="ＭＳ 明朝" w:cs="Arial Unicode MS" w:hint="eastAsia"/>
          <w:color w:val="000000"/>
          <w:szCs w:val="21"/>
        </w:rPr>
        <w:t>人で、前年度より1</w:t>
      </w:r>
      <w:r w:rsidR="00CE4471" w:rsidRPr="005D15BB">
        <w:rPr>
          <w:rFonts w:hAnsi="ＭＳ 明朝" w:cs="Arial Unicode MS" w:hint="eastAsia"/>
          <w:color w:val="000000"/>
          <w:szCs w:val="21"/>
        </w:rPr>
        <w:t>16</w:t>
      </w:r>
      <w:r w:rsidRPr="005D15BB">
        <w:rPr>
          <w:rFonts w:hAnsi="ＭＳ 明朝" w:cs="Arial Unicode MS" w:hint="eastAsia"/>
          <w:color w:val="000000"/>
          <w:szCs w:val="21"/>
        </w:rPr>
        <w:t>人(対前年度</w:t>
      </w:r>
      <w:r w:rsidR="00237485" w:rsidRPr="005D15BB">
        <w:rPr>
          <w:rFonts w:hAnsi="ＭＳ 明朝" w:cs="Arial Unicode MS" w:hint="eastAsia"/>
          <w:color w:val="000000"/>
          <w:szCs w:val="21"/>
        </w:rPr>
        <w:t>△</w:t>
      </w:r>
      <w:r w:rsidR="00CE4471" w:rsidRPr="005D15BB">
        <w:rPr>
          <w:rFonts w:hAnsi="ＭＳ 明朝" w:cs="Arial Unicode MS" w:hint="eastAsia"/>
          <w:color w:val="000000"/>
          <w:szCs w:val="21"/>
        </w:rPr>
        <w:t>6.7</w:t>
      </w:r>
      <w:r w:rsidRPr="005D15BB">
        <w:rPr>
          <w:rFonts w:hAnsi="ＭＳ 明朝" w:cs="Arial Unicode MS" w:hint="eastAsia"/>
          <w:color w:val="000000"/>
          <w:szCs w:val="21"/>
        </w:rPr>
        <w:t>％)</w:t>
      </w:r>
      <w:r w:rsidR="0050747D" w:rsidRPr="005D15BB">
        <w:rPr>
          <w:rFonts w:hAnsi="ＭＳ 明朝" w:cs="Arial Unicode MS" w:hint="eastAsia"/>
          <w:color w:val="000000"/>
          <w:szCs w:val="21"/>
        </w:rPr>
        <w:t>減少</w:t>
      </w:r>
      <w:r w:rsidRPr="005D15BB">
        <w:rPr>
          <w:rFonts w:hAnsi="ＭＳ 明朝" w:cs="Arial Unicode MS" w:hint="eastAsia"/>
          <w:color w:val="000000"/>
          <w:szCs w:val="21"/>
        </w:rPr>
        <w:t>している。</w:t>
      </w:r>
    </w:p>
    <w:p w:rsidR="00BC0A48" w:rsidRPr="005D15BB" w:rsidRDefault="00BC0A48" w:rsidP="005D15BB">
      <w:pPr>
        <w:snapToGrid w:val="0"/>
        <w:spacing w:line="240" w:lineRule="auto"/>
        <w:ind w:firstLineChars="199" w:firstLine="426"/>
        <w:jc w:val="right"/>
        <w:rPr>
          <w:rFonts w:hAnsi="ＭＳ 明朝" w:cs="Arial Unicode MS" w:hint="eastAsia"/>
          <w:color w:val="000000"/>
          <w:szCs w:val="21"/>
          <w:shd w:val="pct15" w:color="auto" w:fill="FFFFFF"/>
        </w:rPr>
      </w:pPr>
      <w:r w:rsidRPr="005D15BB">
        <w:rPr>
          <w:rFonts w:hAnsi="ＭＳ 明朝" w:cs="Arial Unicode MS" w:hint="eastAsia"/>
          <w:color w:val="000000"/>
          <w:szCs w:val="21"/>
        </w:rPr>
        <w:t>[Ⅰ-4-7表]</w:t>
      </w:r>
    </w:p>
    <w:p w:rsidR="0050747D" w:rsidRPr="00870B64" w:rsidRDefault="00BC0A48" w:rsidP="00B524F3">
      <w:pPr>
        <w:snapToGrid w:val="0"/>
        <w:spacing w:line="240" w:lineRule="auto"/>
        <w:ind w:right="23" w:firstLineChars="300" w:firstLine="643"/>
        <w:jc w:val="left"/>
        <w:rPr>
          <w:rFonts w:ascii="ＭＳ ゴシック" w:eastAsia="ＭＳ ゴシック" w:hAnsi="ＭＳ ゴシック" w:hint="eastAsia"/>
          <w:color w:val="000000"/>
          <w:spacing w:val="0"/>
        </w:rPr>
      </w:pPr>
      <w:r w:rsidRPr="00870B64">
        <w:rPr>
          <w:rFonts w:ascii="ＭＳ ゴシック" w:eastAsia="ＭＳ ゴシック" w:hAnsi="ＭＳ ゴシック" w:hint="eastAsia"/>
          <w:color w:val="000000"/>
        </w:rPr>
        <w:t>[Ⅰ</w:t>
      </w:r>
      <w:r w:rsidR="00AC38C7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AC38C7">
        <w:rPr>
          <w:rFonts w:ascii="ＭＳ ゴシック" w:eastAsia="ＭＳ ゴシック" w:hAnsi="ＭＳ ゴシック" w:cs="Arial Unicode MS" w:hint="eastAsia"/>
          <w:color w:val="000000"/>
        </w:rPr>
        <w:t>4</w:t>
      </w:r>
      <w:r w:rsidR="00AC38C7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AC38C7">
        <w:rPr>
          <w:rFonts w:ascii="ＭＳ ゴシック" w:eastAsia="ＭＳ ゴシック" w:hAnsi="ＭＳ ゴシック" w:cs="Arial Unicode MS" w:hint="eastAsia"/>
          <w:color w:val="000000"/>
        </w:rPr>
        <w:t>6</w:t>
      </w:r>
      <w:r w:rsidRPr="00870B64">
        <w:rPr>
          <w:rFonts w:ascii="ＭＳ ゴシック" w:eastAsia="ＭＳ ゴシック" w:hAnsi="ＭＳ ゴシック" w:hint="eastAsia"/>
          <w:color w:val="000000"/>
        </w:rPr>
        <w:t>表]</w:t>
      </w:r>
      <w:r w:rsidR="000E3F63" w:rsidRPr="00870B64">
        <w:rPr>
          <w:rFonts w:ascii="ＭＳ ゴシック" w:eastAsia="ＭＳ ゴシック" w:hAnsi="ＭＳ ゴシック" w:hint="eastAsia"/>
          <w:color w:val="000000"/>
        </w:rPr>
        <w:t xml:space="preserve">  </w:t>
      </w:r>
      <w:r w:rsidRPr="00870B64">
        <w:rPr>
          <w:rFonts w:ascii="ＭＳ ゴシック" w:eastAsia="ＭＳ ゴシック" w:hAnsi="ＭＳ ゴシック" w:hint="eastAsia"/>
          <w:color w:val="000000"/>
        </w:rPr>
        <w:t xml:space="preserve"> </w:t>
      </w:r>
      <w:r w:rsidR="0050747D" w:rsidRPr="00870B64">
        <w:rPr>
          <w:rFonts w:ascii="ＭＳ ゴシック" w:eastAsia="ＭＳ ゴシック" w:hAnsi="ＭＳ ゴシック" w:hint="eastAsia"/>
          <w:color w:val="000000"/>
          <w:spacing w:val="0"/>
        </w:rPr>
        <w:t>帰国生徒数</w:t>
      </w:r>
      <w:r w:rsidR="00AC38C7">
        <w:rPr>
          <w:rFonts w:ascii="ＭＳ ゴシック" w:eastAsia="ＭＳ ゴシック" w:hAnsi="ＭＳ ゴシック" w:hint="eastAsia"/>
          <w:color w:val="000000"/>
          <w:spacing w:val="0"/>
        </w:rPr>
        <w:tab/>
      </w:r>
      <w:r w:rsidR="00AC38C7">
        <w:rPr>
          <w:rFonts w:ascii="ＭＳ ゴシック" w:eastAsia="ＭＳ ゴシック" w:hAnsi="ＭＳ ゴシック" w:hint="eastAsia"/>
          <w:color w:val="000000"/>
          <w:spacing w:val="0"/>
        </w:rPr>
        <w:tab/>
      </w:r>
      <w:r w:rsidR="00AC38C7">
        <w:rPr>
          <w:rFonts w:ascii="ＭＳ ゴシック" w:eastAsia="ＭＳ ゴシック" w:hAnsi="ＭＳ ゴシック" w:hint="eastAsia"/>
          <w:color w:val="000000"/>
          <w:spacing w:val="0"/>
        </w:rPr>
        <w:tab/>
        <w:t xml:space="preserve">　　</w:t>
      </w:r>
      <w:r w:rsidRPr="00870B64">
        <w:rPr>
          <w:rFonts w:ascii="ＭＳ ゴシック" w:eastAsia="ＭＳ ゴシック" w:hAnsi="ＭＳ ゴシック" w:hint="eastAsia"/>
          <w:color w:val="000000"/>
        </w:rPr>
        <w:t>[Ⅰ</w:t>
      </w:r>
      <w:r w:rsidR="00AC38C7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AC38C7">
        <w:rPr>
          <w:rFonts w:ascii="ＭＳ ゴシック" w:eastAsia="ＭＳ ゴシック" w:hAnsi="ＭＳ ゴシック" w:cs="Arial Unicode MS" w:hint="eastAsia"/>
          <w:color w:val="000000"/>
        </w:rPr>
        <w:t>4</w:t>
      </w:r>
      <w:r w:rsidR="00AC38C7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AC38C7">
        <w:rPr>
          <w:rFonts w:ascii="ＭＳ ゴシック" w:eastAsia="ＭＳ ゴシック" w:hAnsi="ＭＳ ゴシック" w:cs="Arial Unicode MS" w:hint="eastAsia"/>
          <w:color w:val="000000"/>
        </w:rPr>
        <w:t>7</w:t>
      </w:r>
      <w:r w:rsidRPr="00870B64">
        <w:rPr>
          <w:rFonts w:ascii="ＭＳ ゴシック" w:eastAsia="ＭＳ ゴシック" w:hAnsi="ＭＳ ゴシック" w:hint="eastAsia"/>
          <w:color w:val="000000"/>
        </w:rPr>
        <w:t>表]</w:t>
      </w:r>
      <w:r w:rsidR="0050747D" w:rsidRPr="00870B64">
        <w:rPr>
          <w:rFonts w:ascii="ＭＳ ゴシック" w:eastAsia="ＭＳ ゴシック" w:hAnsi="ＭＳ ゴシック" w:hint="eastAsia"/>
          <w:color w:val="000000"/>
          <w:spacing w:val="51"/>
        </w:rPr>
        <w:t xml:space="preserve"> </w:t>
      </w:r>
      <w:r w:rsidR="0050747D" w:rsidRPr="00870B64">
        <w:rPr>
          <w:rFonts w:ascii="ＭＳ ゴシック" w:eastAsia="ＭＳ ゴシック" w:hAnsi="ＭＳ ゴシック" w:hint="eastAsia"/>
          <w:color w:val="000000"/>
          <w:spacing w:val="0"/>
        </w:rPr>
        <w:t>外国人生徒数</w:t>
      </w:r>
    </w:p>
    <w:p w:rsidR="00BC0A48" w:rsidRPr="00B524F3" w:rsidRDefault="00A612A7" w:rsidP="00B524F3">
      <w:pPr>
        <w:snapToGrid w:val="0"/>
        <w:spacing w:line="240" w:lineRule="auto"/>
        <w:ind w:right="23" w:firstLineChars="200" w:firstLine="464"/>
        <w:jc w:val="left"/>
        <w:rPr>
          <w:rFonts w:eastAsia="Mincho" w:hint="eastAsia"/>
          <w:color w:val="000000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299085</wp:posOffset>
            </wp:positionH>
            <wp:positionV relativeFrom="paragraph">
              <wp:posOffset>3810</wp:posOffset>
            </wp:positionV>
            <wp:extent cx="2381250" cy="1228725"/>
            <wp:effectExtent l="0" t="0" r="0" b="9525"/>
            <wp:wrapNone/>
            <wp:docPr id="110" name="図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3498215</wp:posOffset>
            </wp:positionH>
            <wp:positionV relativeFrom="paragraph">
              <wp:posOffset>3810</wp:posOffset>
            </wp:positionV>
            <wp:extent cx="2233930" cy="1210945"/>
            <wp:effectExtent l="0" t="0" r="0" b="8255"/>
            <wp:wrapNone/>
            <wp:docPr id="109" name="図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3F63" w:rsidRPr="00870B64" w:rsidRDefault="000E3F63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0E3F63" w:rsidRPr="00870B64" w:rsidRDefault="000E3F63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0E3F63" w:rsidRPr="00870B64" w:rsidRDefault="000E3F63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0E3F63" w:rsidRPr="00AC38C7" w:rsidRDefault="000E3F63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0E3F63" w:rsidRPr="00870B64" w:rsidRDefault="000E3F63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0E3F63" w:rsidRPr="00870B64" w:rsidRDefault="000E3F63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050025" w:rsidRPr="00CE4471" w:rsidRDefault="0050747D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CE4471">
        <w:rPr>
          <w:rFonts w:ascii="ＭＳ ゴシック" w:eastAsia="ＭＳ ゴシック" w:hAnsi="ＭＳ ゴシック" w:cs="Arial Unicode MS" w:hint="eastAsia"/>
          <w:color w:val="000000"/>
          <w:szCs w:val="21"/>
        </w:rPr>
        <w:lastRenderedPageBreak/>
        <w:t>（</w:t>
      </w:r>
      <w:r w:rsidR="00A17873" w:rsidRPr="00CE4471">
        <w:rPr>
          <w:rFonts w:ascii="ＭＳ ゴシック" w:eastAsia="ＭＳ ゴシック" w:hAnsi="ＭＳ ゴシック" w:cs="Arial Unicode MS" w:hint="eastAsia"/>
          <w:color w:val="000000"/>
          <w:szCs w:val="21"/>
        </w:rPr>
        <w:t>５</w:t>
      </w:r>
      <w:r w:rsidR="00050025" w:rsidRPr="00CE4471">
        <w:rPr>
          <w:rFonts w:ascii="ＭＳ ゴシック" w:eastAsia="ＭＳ ゴシック" w:hAnsi="ＭＳ ゴシック" w:cs="Arial Unicode MS" w:hint="eastAsia"/>
          <w:color w:val="000000"/>
          <w:szCs w:val="21"/>
        </w:rPr>
        <w:t>）入学状況</w:t>
      </w:r>
    </w:p>
    <w:p w:rsidR="00050025" w:rsidRPr="00CE4471" w:rsidRDefault="00050025" w:rsidP="00AC38C7">
      <w:pPr>
        <w:snapToGrid w:val="0"/>
        <w:spacing w:line="240" w:lineRule="auto"/>
        <w:ind w:firstLineChars="199" w:firstLine="426"/>
        <w:rPr>
          <w:rFonts w:hAnsi="ＭＳ 明朝" w:cs="Arial Unicode MS" w:hint="eastAsia"/>
          <w:color w:val="000000"/>
          <w:szCs w:val="21"/>
        </w:rPr>
      </w:pPr>
      <w:r w:rsidRPr="00CE4471">
        <w:rPr>
          <w:rFonts w:hAnsi="ＭＳ 明朝" w:cs="Arial Unicode MS" w:hint="eastAsia"/>
          <w:color w:val="000000"/>
          <w:szCs w:val="21"/>
        </w:rPr>
        <w:t>ア　入学定員は8万</w:t>
      </w:r>
      <w:r w:rsidR="00CE4471">
        <w:rPr>
          <w:rFonts w:hAnsi="ＭＳ 明朝" w:cs="Arial Unicode MS" w:hint="eastAsia"/>
          <w:color w:val="000000"/>
          <w:szCs w:val="21"/>
        </w:rPr>
        <w:t>5,593</w:t>
      </w:r>
      <w:r w:rsidRPr="00CE4471">
        <w:rPr>
          <w:rFonts w:hAnsi="ＭＳ 明朝" w:cs="Arial Unicode MS" w:hint="eastAsia"/>
          <w:color w:val="000000"/>
          <w:szCs w:val="21"/>
        </w:rPr>
        <w:t>人で、前年度より</w:t>
      </w:r>
      <w:r w:rsidR="00CE4471">
        <w:rPr>
          <w:rFonts w:hAnsi="ＭＳ 明朝" w:cs="Arial Unicode MS" w:hint="eastAsia"/>
          <w:color w:val="000000"/>
          <w:szCs w:val="21"/>
        </w:rPr>
        <w:t>958</w:t>
      </w:r>
      <w:r w:rsidRPr="00CE4471">
        <w:rPr>
          <w:rFonts w:hAnsi="ＭＳ 明朝" w:cs="Arial Unicode MS" w:hint="eastAsia"/>
          <w:color w:val="000000"/>
          <w:szCs w:val="21"/>
        </w:rPr>
        <w:t>人(</w:t>
      </w:r>
      <w:r w:rsidR="00FC3A9E" w:rsidRPr="00CE4471">
        <w:rPr>
          <w:rFonts w:hAnsi="ＭＳ 明朝" w:cs="Arial Unicode MS" w:hint="eastAsia"/>
          <w:color w:val="000000"/>
          <w:szCs w:val="21"/>
        </w:rPr>
        <w:t>対前年度</w:t>
      </w:r>
      <w:r w:rsidR="002C0193" w:rsidRPr="00CE4471">
        <w:rPr>
          <w:rFonts w:hAnsi="ＭＳ 明朝" w:cs="Arial Unicode MS" w:hint="eastAsia"/>
          <w:color w:val="000000"/>
          <w:szCs w:val="21"/>
        </w:rPr>
        <w:t>1.</w:t>
      </w:r>
      <w:r w:rsidR="00CE4471">
        <w:rPr>
          <w:rFonts w:hAnsi="ＭＳ 明朝" w:cs="Arial Unicode MS" w:hint="eastAsia"/>
          <w:color w:val="000000"/>
          <w:szCs w:val="21"/>
        </w:rPr>
        <w:t>1</w:t>
      </w:r>
      <w:r w:rsidR="00E045AB" w:rsidRPr="00CE4471">
        <w:rPr>
          <w:rFonts w:hAnsi="ＭＳ 明朝" w:cs="Arial Unicode MS" w:hint="eastAsia"/>
          <w:color w:val="000000"/>
          <w:szCs w:val="21"/>
        </w:rPr>
        <w:t>％)</w:t>
      </w:r>
      <w:r w:rsidR="0017041A" w:rsidRPr="00CE4471">
        <w:rPr>
          <w:rFonts w:hAnsi="ＭＳ 明朝" w:cs="Arial Unicode MS" w:hint="eastAsia"/>
          <w:color w:val="000000"/>
          <w:szCs w:val="21"/>
        </w:rPr>
        <w:t>増加</w:t>
      </w:r>
      <w:r w:rsidRPr="00CE4471">
        <w:rPr>
          <w:rFonts w:hAnsi="ＭＳ 明朝" w:cs="Arial Unicode MS" w:hint="eastAsia"/>
          <w:color w:val="000000"/>
          <w:szCs w:val="21"/>
        </w:rPr>
        <w:t>している。</w:t>
      </w:r>
    </w:p>
    <w:p w:rsidR="0004091C" w:rsidRPr="00CE4471" w:rsidRDefault="002C0193" w:rsidP="0004091C">
      <w:pPr>
        <w:snapToGrid w:val="0"/>
        <w:spacing w:line="240" w:lineRule="auto"/>
        <w:ind w:leftChars="300" w:left="643" w:firstLineChars="100" w:firstLine="214"/>
        <w:rPr>
          <w:rFonts w:hAnsi="ＭＳ 明朝" w:cs="Arial Unicode MS" w:hint="eastAsia"/>
          <w:color w:val="000000"/>
          <w:szCs w:val="21"/>
        </w:rPr>
      </w:pPr>
      <w:r w:rsidRPr="00CE4471">
        <w:rPr>
          <w:rFonts w:hAnsi="ＭＳ 明朝" w:cs="Arial Unicode MS" w:hint="eastAsia"/>
          <w:color w:val="000000"/>
          <w:szCs w:val="21"/>
        </w:rPr>
        <w:t>設置者別では、国立440人（構成比0.5％）、公立</w:t>
      </w:r>
      <w:r w:rsidR="000455C6" w:rsidRPr="00CE4471">
        <w:rPr>
          <w:rFonts w:hAnsi="ＭＳ 明朝" w:cs="Arial Unicode MS" w:hint="eastAsia"/>
          <w:color w:val="000000"/>
          <w:szCs w:val="21"/>
        </w:rPr>
        <w:t>4万</w:t>
      </w:r>
      <w:r w:rsidR="00CE4471">
        <w:rPr>
          <w:rFonts w:hAnsi="ＭＳ 明朝" w:cs="Arial Unicode MS" w:hint="eastAsia"/>
          <w:color w:val="000000"/>
          <w:szCs w:val="21"/>
        </w:rPr>
        <w:t>9,718</w:t>
      </w:r>
      <w:r w:rsidRPr="00CE4471">
        <w:rPr>
          <w:rFonts w:hAnsi="ＭＳ 明朝" w:cs="Arial Unicode MS" w:hint="eastAsia"/>
          <w:color w:val="000000"/>
          <w:szCs w:val="21"/>
        </w:rPr>
        <w:t>人（同5</w:t>
      </w:r>
      <w:r w:rsidR="00CE4471">
        <w:rPr>
          <w:rFonts w:hAnsi="ＭＳ 明朝" w:cs="Arial Unicode MS" w:hint="eastAsia"/>
          <w:color w:val="000000"/>
          <w:szCs w:val="21"/>
        </w:rPr>
        <w:t>8.1</w:t>
      </w:r>
      <w:r w:rsidRPr="00CE4471">
        <w:rPr>
          <w:rFonts w:hAnsi="ＭＳ 明朝" w:cs="Arial Unicode MS" w:hint="eastAsia"/>
          <w:color w:val="000000"/>
          <w:szCs w:val="21"/>
        </w:rPr>
        <w:t>％）、私立</w:t>
      </w:r>
      <w:r w:rsidR="000455C6" w:rsidRPr="00CE4471">
        <w:rPr>
          <w:rFonts w:hAnsi="ＭＳ 明朝" w:cs="Arial Unicode MS" w:hint="eastAsia"/>
          <w:color w:val="000000"/>
          <w:szCs w:val="21"/>
        </w:rPr>
        <w:t>3万5</w:t>
      </w:r>
      <w:r w:rsidR="00CE4471">
        <w:rPr>
          <w:rFonts w:hAnsi="ＭＳ 明朝" w:cs="Arial Unicode MS" w:hint="eastAsia"/>
          <w:color w:val="000000"/>
          <w:szCs w:val="21"/>
        </w:rPr>
        <w:t>,435</w:t>
      </w:r>
      <w:r w:rsidRPr="00CE4471">
        <w:rPr>
          <w:rFonts w:hAnsi="ＭＳ 明朝" w:cs="Arial Unicode MS" w:hint="eastAsia"/>
          <w:color w:val="000000"/>
          <w:szCs w:val="21"/>
        </w:rPr>
        <w:t>人（同41.</w:t>
      </w:r>
      <w:r w:rsidR="00CE4471">
        <w:rPr>
          <w:rFonts w:hAnsi="ＭＳ 明朝" w:cs="Arial Unicode MS" w:hint="eastAsia"/>
          <w:color w:val="000000"/>
          <w:szCs w:val="21"/>
        </w:rPr>
        <w:t>4</w:t>
      </w:r>
      <w:r w:rsidR="00FB193C" w:rsidRPr="00CE4471">
        <w:rPr>
          <w:rFonts w:hAnsi="ＭＳ 明朝" w:cs="Arial Unicode MS" w:hint="eastAsia"/>
          <w:color w:val="000000"/>
          <w:szCs w:val="21"/>
        </w:rPr>
        <w:t>％）で</w:t>
      </w:r>
      <w:r w:rsidRPr="00CE4471">
        <w:rPr>
          <w:rFonts w:hAnsi="ＭＳ 明朝" w:cs="Arial Unicode MS" w:hint="eastAsia"/>
          <w:color w:val="000000"/>
          <w:szCs w:val="21"/>
        </w:rPr>
        <w:t>、前年度</w:t>
      </w:r>
      <w:r w:rsidR="0004091C" w:rsidRPr="00CE4471">
        <w:rPr>
          <w:rFonts w:hAnsi="ＭＳ 明朝" w:cs="Arial Unicode MS" w:hint="eastAsia"/>
          <w:color w:val="000000"/>
          <w:szCs w:val="21"/>
        </w:rPr>
        <w:t>より</w:t>
      </w:r>
      <w:r w:rsidRPr="00CE4471">
        <w:rPr>
          <w:rFonts w:hAnsi="ＭＳ 明朝" w:cs="Arial Unicode MS" w:hint="eastAsia"/>
          <w:color w:val="000000"/>
          <w:szCs w:val="21"/>
        </w:rPr>
        <w:t>、公立は</w:t>
      </w:r>
      <w:r w:rsidR="00CE4471">
        <w:rPr>
          <w:rFonts w:hAnsi="ＭＳ 明朝" w:cs="Arial Unicode MS" w:hint="eastAsia"/>
          <w:color w:val="000000"/>
          <w:szCs w:val="21"/>
        </w:rPr>
        <w:t>925</w:t>
      </w:r>
      <w:r w:rsidR="00E01B65" w:rsidRPr="00CE4471">
        <w:rPr>
          <w:rFonts w:hAnsi="ＭＳ 明朝" w:cs="Arial Unicode MS" w:hint="eastAsia"/>
          <w:color w:val="000000"/>
          <w:szCs w:val="21"/>
        </w:rPr>
        <w:t>人、私立は</w:t>
      </w:r>
      <w:r w:rsidR="00CE4471">
        <w:rPr>
          <w:rFonts w:hAnsi="ＭＳ 明朝" w:cs="Arial Unicode MS" w:hint="eastAsia"/>
          <w:color w:val="000000"/>
          <w:szCs w:val="21"/>
        </w:rPr>
        <w:t>33</w:t>
      </w:r>
      <w:r w:rsidR="00E01B65" w:rsidRPr="00CE4471">
        <w:rPr>
          <w:rFonts w:hAnsi="ＭＳ 明朝" w:cs="Arial Unicode MS" w:hint="eastAsia"/>
          <w:color w:val="000000"/>
          <w:szCs w:val="21"/>
        </w:rPr>
        <w:t>人増加している。</w:t>
      </w:r>
    </w:p>
    <w:p w:rsidR="00050025" w:rsidRPr="00CE4471" w:rsidRDefault="000455C6" w:rsidP="000455C6">
      <w:pPr>
        <w:snapToGrid w:val="0"/>
        <w:spacing w:line="240" w:lineRule="auto"/>
        <w:ind w:leftChars="300" w:left="643" w:firstLineChars="100" w:firstLine="214"/>
        <w:jc w:val="distribute"/>
        <w:rPr>
          <w:rFonts w:hAnsi="ＭＳ 明朝" w:cs="Arial Unicode MS" w:hint="eastAsia"/>
          <w:color w:val="000000"/>
          <w:szCs w:val="21"/>
        </w:rPr>
      </w:pPr>
      <w:r w:rsidRPr="00CE4471">
        <w:rPr>
          <w:rFonts w:hAnsi="ＭＳ 明朝" w:cs="Arial Unicode MS" w:hint="eastAsia"/>
          <w:color w:val="000000"/>
          <w:szCs w:val="21"/>
        </w:rPr>
        <w:t xml:space="preserve">        </w:t>
      </w:r>
      <w:r w:rsidR="00E01B65" w:rsidRPr="00CE4471">
        <w:rPr>
          <w:rFonts w:hAnsi="ＭＳ 明朝" w:cs="Arial Unicode MS" w:hint="eastAsia"/>
          <w:color w:val="000000"/>
          <w:szCs w:val="21"/>
        </w:rPr>
        <w:t xml:space="preserve">   </w:t>
      </w:r>
      <w:r w:rsidR="00FB193C" w:rsidRPr="00CE4471">
        <w:rPr>
          <w:rFonts w:hAnsi="ＭＳ 明朝" w:cs="Arial Unicode MS" w:hint="eastAsia"/>
          <w:color w:val="000000"/>
          <w:szCs w:val="21"/>
        </w:rPr>
        <w:t xml:space="preserve"> </w:t>
      </w:r>
      <w:r w:rsidR="0004091C" w:rsidRPr="00CE4471">
        <w:rPr>
          <w:rFonts w:hAnsi="ＭＳ 明朝" w:cs="Arial Unicode MS" w:hint="eastAsia"/>
          <w:color w:val="000000"/>
          <w:szCs w:val="21"/>
        </w:rPr>
        <w:t xml:space="preserve">                                                     </w:t>
      </w:r>
      <w:r w:rsidR="00E01B65" w:rsidRPr="00CE4471">
        <w:rPr>
          <w:rFonts w:hAnsi="ＭＳ 明朝" w:cs="Arial Unicode MS" w:hint="eastAsia"/>
          <w:color w:val="000000"/>
          <w:szCs w:val="21"/>
        </w:rPr>
        <w:t xml:space="preserve"> </w:t>
      </w:r>
      <w:r w:rsidR="00050025" w:rsidRPr="00CE4471">
        <w:rPr>
          <w:rFonts w:hAnsi="ＭＳ 明朝" w:cs="Arial Unicode MS" w:hint="eastAsia"/>
          <w:color w:val="000000"/>
          <w:szCs w:val="21"/>
        </w:rPr>
        <w:t>[Ⅰ-</w:t>
      </w:r>
      <w:r w:rsidR="00F74481" w:rsidRPr="00CE4471">
        <w:rPr>
          <w:rFonts w:hAnsi="ＭＳ 明朝" w:cs="Arial Unicode MS" w:hint="eastAsia"/>
          <w:color w:val="000000"/>
          <w:szCs w:val="21"/>
        </w:rPr>
        <w:t>4</w:t>
      </w:r>
      <w:r w:rsidR="00050025" w:rsidRPr="00CE4471">
        <w:rPr>
          <w:rFonts w:hAnsi="ＭＳ 明朝" w:cs="Arial Unicode MS" w:hint="eastAsia"/>
          <w:color w:val="000000"/>
          <w:szCs w:val="21"/>
        </w:rPr>
        <w:t>-8表</w:t>
      </w:r>
      <w:r w:rsidR="0004091C" w:rsidRPr="00CE4471">
        <w:rPr>
          <w:rFonts w:hAnsi="ＭＳ 明朝" w:cs="Arial Unicode MS" w:hint="eastAsia"/>
          <w:color w:val="000000"/>
          <w:szCs w:val="21"/>
        </w:rPr>
        <w:t>・統計表32</w:t>
      </w:r>
      <w:r w:rsidR="00050025" w:rsidRPr="00CE4471">
        <w:rPr>
          <w:rFonts w:hAnsi="ＭＳ 明朝" w:cs="Arial Unicode MS" w:hint="eastAsia"/>
          <w:color w:val="000000"/>
          <w:szCs w:val="21"/>
        </w:rPr>
        <w:t>]</w:t>
      </w:r>
    </w:p>
    <w:p w:rsidR="00050025" w:rsidRPr="00CE4471" w:rsidRDefault="00050025" w:rsidP="00AC38C7">
      <w:pPr>
        <w:snapToGrid w:val="0"/>
        <w:spacing w:line="240" w:lineRule="auto"/>
        <w:ind w:firstLineChars="199" w:firstLine="426"/>
        <w:rPr>
          <w:rFonts w:hAnsi="ＭＳ 明朝" w:cs="Arial Unicode MS" w:hint="eastAsia"/>
          <w:color w:val="000000"/>
          <w:szCs w:val="21"/>
        </w:rPr>
      </w:pPr>
      <w:r w:rsidRPr="00CE4471">
        <w:rPr>
          <w:rFonts w:hAnsi="ＭＳ 明朝" w:cs="Arial Unicode MS" w:hint="eastAsia"/>
          <w:color w:val="000000"/>
          <w:szCs w:val="21"/>
        </w:rPr>
        <w:t>イ　入学志願者は1</w:t>
      </w:r>
      <w:r w:rsidR="002C0193" w:rsidRPr="00CE4471">
        <w:rPr>
          <w:rFonts w:hAnsi="ＭＳ 明朝" w:cs="Arial Unicode MS" w:hint="eastAsia"/>
          <w:color w:val="000000"/>
          <w:szCs w:val="21"/>
        </w:rPr>
        <w:t>6</w:t>
      </w:r>
      <w:r w:rsidRPr="00CE4471">
        <w:rPr>
          <w:rFonts w:hAnsi="ＭＳ 明朝" w:cs="Arial Unicode MS" w:hint="eastAsia"/>
          <w:color w:val="000000"/>
          <w:szCs w:val="21"/>
        </w:rPr>
        <w:t>万</w:t>
      </w:r>
      <w:r w:rsidR="00EC4EA4">
        <w:rPr>
          <w:rFonts w:hAnsi="ＭＳ 明朝" w:cs="Arial Unicode MS" w:hint="eastAsia"/>
          <w:color w:val="000000"/>
          <w:szCs w:val="21"/>
        </w:rPr>
        <w:t>6,008</w:t>
      </w:r>
      <w:r w:rsidRPr="00CE4471">
        <w:rPr>
          <w:rFonts w:hAnsi="ＭＳ 明朝" w:cs="Arial Unicode MS" w:hint="eastAsia"/>
          <w:color w:val="000000"/>
          <w:szCs w:val="21"/>
        </w:rPr>
        <w:t>人で、前年度より</w:t>
      </w:r>
      <w:r w:rsidR="00EC4EA4">
        <w:rPr>
          <w:rFonts w:hAnsi="ＭＳ 明朝" w:cs="Arial Unicode MS" w:hint="eastAsia"/>
          <w:color w:val="000000"/>
          <w:szCs w:val="21"/>
        </w:rPr>
        <w:t>2,953</w:t>
      </w:r>
      <w:r w:rsidRPr="00CE4471">
        <w:rPr>
          <w:rFonts w:hAnsi="ＭＳ 明朝" w:cs="Arial Unicode MS" w:hint="eastAsia"/>
          <w:color w:val="000000"/>
          <w:szCs w:val="21"/>
        </w:rPr>
        <w:t>人(</w:t>
      </w:r>
      <w:r w:rsidR="00FC3A9E" w:rsidRPr="00CE4471">
        <w:rPr>
          <w:rFonts w:hAnsi="ＭＳ 明朝" w:cs="Arial Unicode MS" w:hint="eastAsia"/>
          <w:color w:val="000000"/>
          <w:szCs w:val="21"/>
        </w:rPr>
        <w:t>対前年度</w:t>
      </w:r>
      <w:r w:rsidR="002C0193" w:rsidRPr="00CE4471">
        <w:rPr>
          <w:rFonts w:hAnsi="ＭＳ 明朝" w:cs="Arial Unicode MS" w:hint="eastAsia"/>
          <w:color w:val="000000"/>
          <w:szCs w:val="21"/>
        </w:rPr>
        <w:t>1.</w:t>
      </w:r>
      <w:r w:rsidR="00EC4EA4">
        <w:rPr>
          <w:rFonts w:hAnsi="ＭＳ 明朝" w:cs="Arial Unicode MS" w:hint="eastAsia"/>
          <w:color w:val="000000"/>
          <w:szCs w:val="21"/>
        </w:rPr>
        <w:t>8</w:t>
      </w:r>
      <w:r w:rsidR="00E045AB" w:rsidRPr="00CE4471">
        <w:rPr>
          <w:rFonts w:hAnsi="ＭＳ 明朝" w:cs="Arial Unicode MS" w:hint="eastAsia"/>
          <w:color w:val="000000"/>
          <w:szCs w:val="21"/>
        </w:rPr>
        <w:t>％)</w:t>
      </w:r>
      <w:r w:rsidR="0017041A" w:rsidRPr="00CE4471">
        <w:rPr>
          <w:rFonts w:hAnsi="ＭＳ 明朝" w:cs="Arial Unicode MS" w:hint="eastAsia"/>
          <w:color w:val="000000"/>
          <w:szCs w:val="21"/>
        </w:rPr>
        <w:t>増加</w:t>
      </w:r>
      <w:r w:rsidRPr="00CE4471">
        <w:rPr>
          <w:rFonts w:hAnsi="ＭＳ 明朝" w:cs="Arial Unicode MS" w:hint="eastAsia"/>
          <w:color w:val="000000"/>
          <w:szCs w:val="21"/>
        </w:rPr>
        <w:t>している。</w:t>
      </w:r>
    </w:p>
    <w:p w:rsidR="00050025" w:rsidRPr="00CE4471" w:rsidRDefault="00E01B65" w:rsidP="000455C6">
      <w:pPr>
        <w:snapToGrid w:val="0"/>
        <w:spacing w:line="240" w:lineRule="auto"/>
        <w:ind w:leftChars="300" w:left="643" w:firstLineChars="100" w:firstLine="214"/>
        <w:jc w:val="distribute"/>
        <w:rPr>
          <w:rFonts w:hAnsi="ＭＳ 明朝" w:cs="Arial Unicode MS" w:hint="eastAsia"/>
          <w:color w:val="000000"/>
          <w:szCs w:val="21"/>
        </w:rPr>
      </w:pPr>
      <w:r w:rsidRPr="00CE4471">
        <w:rPr>
          <w:rFonts w:hAnsi="ＭＳ 明朝" w:cs="Arial Unicode MS" w:hint="eastAsia"/>
          <w:color w:val="000000"/>
          <w:szCs w:val="21"/>
        </w:rPr>
        <w:t>設置者別では、国立5</w:t>
      </w:r>
      <w:r w:rsidR="00EC4EA4">
        <w:rPr>
          <w:rFonts w:hAnsi="ＭＳ 明朝" w:cs="Arial Unicode MS" w:hint="eastAsia"/>
          <w:color w:val="000000"/>
          <w:szCs w:val="21"/>
        </w:rPr>
        <w:t>37</w:t>
      </w:r>
      <w:r w:rsidRPr="00CE4471">
        <w:rPr>
          <w:rFonts w:hAnsi="ＭＳ 明朝" w:cs="Arial Unicode MS" w:hint="eastAsia"/>
          <w:color w:val="000000"/>
          <w:szCs w:val="21"/>
        </w:rPr>
        <w:t>人（構成比0.3％）、公立</w:t>
      </w:r>
      <w:r w:rsidR="00EC4EA4">
        <w:rPr>
          <w:rFonts w:hAnsi="ＭＳ 明朝" w:cs="Arial Unicode MS" w:hint="eastAsia"/>
          <w:color w:val="000000"/>
          <w:szCs w:val="21"/>
        </w:rPr>
        <w:t>8</w:t>
      </w:r>
      <w:r w:rsidR="000455C6" w:rsidRPr="00CE4471">
        <w:rPr>
          <w:rFonts w:hAnsi="ＭＳ 明朝" w:cs="Arial Unicode MS" w:hint="eastAsia"/>
          <w:color w:val="000000"/>
          <w:szCs w:val="21"/>
        </w:rPr>
        <w:t>万</w:t>
      </w:r>
      <w:r w:rsidR="00EC4EA4">
        <w:rPr>
          <w:rFonts w:hAnsi="ＭＳ 明朝" w:cs="Arial Unicode MS" w:hint="eastAsia"/>
          <w:color w:val="000000"/>
          <w:szCs w:val="21"/>
        </w:rPr>
        <w:t>580</w:t>
      </w:r>
      <w:r w:rsidRPr="00CE4471">
        <w:rPr>
          <w:rFonts w:hAnsi="ＭＳ 明朝" w:cs="Arial Unicode MS" w:hint="eastAsia"/>
          <w:color w:val="000000"/>
          <w:szCs w:val="21"/>
        </w:rPr>
        <w:t>人（同48.</w:t>
      </w:r>
      <w:r w:rsidR="00EC4EA4">
        <w:rPr>
          <w:rFonts w:hAnsi="ＭＳ 明朝" w:cs="Arial Unicode MS" w:hint="eastAsia"/>
          <w:color w:val="000000"/>
          <w:szCs w:val="21"/>
        </w:rPr>
        <w:t>5</w:t>
      </w:r>
      <w:r w:rsidRPr="00CE4471">
        <w:rPr>
          <w:rFonts w:hAnsi="ＭＳ 明朝" w:cs="Arial Unicode MS" w:hint="eastAsia"/>
          <w:color w:val="000000"/>
          <w:szCs w:val="21"/>
        </w:rPr>
        <w:t>％）、私立</w:t>
      </w:r>
      <w:r w:rsidR="000455C6" w:rsidRPr="00CE4471">
        <w:rPr>
          <w:rFonts w:hAnsi="ＭＳ 明朝" w:cs="Arial Unicode MS" w:hint="eastAsia"/>
          <w:color w:val="000000"/>
          <w:szCs w:val="21"/>
        </w:rPr>
        <w:t>8万</w:t>
      </w:r>
      <w:r w:rsidR="00EC4EA4">
        <w:rPr>
          <w:rFonts w:hAnsi="ＭＳ 明朝" w:cs="Arial Unicode MS" w:hint="eastAsia"/>
          <w:color w:val="000000"/>
          <w:szCs w:val="21"/>
        </w:rPr>
        <w:t>4,891</w:t>
      </w:r>
      <w:r w:rsidRPr="00CE4471">
        <w:rPr>
          <w:rFonts w:hAnsi="ＭＳ 明朝" w:cs="Arial Unicode MS" w:hint="eastAsia"/>
          <w:color w:val="000000"/>
          <w:szCs w:val="21"/>
        </w:rPr>
        <w:t>人（同51.</w:t>
      </w:r>
      <w:r w:rsidR="00EC4EA4">
        <w:rPr>
          <w:rFonts w:hAnsi="ＭＳ 明朝" w:cs="Arial Unicode MS" w:hint="eastAsia"/>
          <w:color w:val="000000"/>
          <w:szCs w:val="21"/>
        </w:rPr>
        <w:t>1</w:t>
      </w:r>
      <w:r w:rsidR="00BA6D41" w:rsidRPr="00CE4471">
        <w:rPr>
          <w:rFonts w:hAnsi="ＭＳ 明朝" w:cs="Arial Unicode MS" w:hint="eastAsia"/>
          <w:color w:val="000000"/>
          <w:szCs w:val="21"/>
        </w:rPr>
        <w:t>％）で</w:t>
      </w:r>
      <w:r w:rsidRPr="00CE4471">
        <w:rPr>
          <w:rFonts w:hAnsi="ＭＳ 明朝" w:cs="Arial Unicode MS" w:hint="eastAsia"/>
          <w:color w:val="000000"/>
          <w:szCs w:val="21"/>
        </w:rPr>
        <w:t>、前年度</w:t>
      </w:r>
      <w:r w:rsidR="0004091C" w:rsidRPr="00CE4471">
        <w:rPr>
          <w:rFonts w:hAnsi="ＭＳ 明朝" w:cs="Arial Unicode MS" w:hint="eastAsia"/>
          <w:color w:val="000000"/>
          <w:szCs w:val="21"/>
        </w:rPr>
        <w:t>より</w:t>
      </w:r>
      <w:r w:rsidRPr="00CE4471">
        <w:rPr>
          <w:rFonts w:hAnsi="ＭＳ 明朝" w:cs="Arial Unicode MS" w:hint="eastAsia"/>
          <w:color w:val="000000"/>
          <w:szCs w:val="21"/>
        </w:rPr>
        <w:t>国立は</w:t>
      </w:r>
      <w:r w:rsidR="00EC4EA4">
        <w:rPr>
          <w:rFonts w:hAnsi="ＭＳ 明朝" w:cs="Arial Unicode MS" w:hint="eastAsia"/>
          <w:color w:val="000000"/>
          <w:szCs w:val="21"/>
        </w:rPr>
        <w:t>26</w:t>
      </w:r>
      <w:r w:rsidRPr="00CE4471">
        <w:rPr>
          <w:rFonts w:hAnsi="ＭＳ 明朝" w:cs="Arial Unicode MS" w:hint="eastAsia"/>
          <w:color w:val="000000"/>
          <w:szCs w:val="21"/>
        </w:rPr>
        <w:t>人、公立は</w:t>
      </w:r>
      <w:r w:rsidR="00EC4EA4">
        <w:rPr>
          <w:rFonts w:hAnsi="ＭＳ 明朝" w:cs="Arial Unicode MS" w:hint="eastAsia"/>
          <w:color w:val="000000"/>
          <w:szCs w:val="21"/>
        </w:rPr>
        <w:t>1,666</w:t>
      </w:r>
      <w:r w:rsidRPr="00CE4471">
        <w:rPr>
          <w:rFonts w:hAnsi="ＭＳ 明朝" w:cs="Arial Unicode MS" w:hint="eastAsia"/>
          <w:color w:val="000000"/>
          <w:szCs w:val="21"/>
        </w:rPr>
        <w:t>人、私立は</w:t>
      </w:r>
      <w:r w:rsidR="00EC4EA4">
        <w:rPr>
          <w:rFonts w:hAnsi="ＭＳ 明朝" w:cs="Arial Unicode MS" w:hint="eastAsia"/>
          <w:color w:val="000000"/>
          <w:szCs w:val="21"/>
        </w:rPr>
        <w:t>1,261</w:t>
      </w:r>
      <w:r w:rsidRPr="00CE4471">
        <w:rPr>
          <w:rFonts w:hAnsi="ＭＳ 明朝" w:cs="Arial Unicode MS" w:hint="eastAsia"/>
          <w:color w:val="000000"/>
          <w:szCs w:val="21"/>
        </w:rPr>
        <w:t>人増加している。</w:t>
      </w:r>
      <w:r w:rsidR="000455C6" w:rsidRPr="00CE4471">
        <w:rPr>
          <w:rFonts w:hAnsi="ＭＳ 明朝" w:cs="Arial Unicode MS" w:hint="eastAsia"/>
          <w:color w:val="000000"/>
          <w:szCs w:val="21"/>
        </w:rPr>
        <w:t xml:space="preserve"> </w:t>
      </w:r>
      <w:r w:rsidR="0004091C" w:rsidRPr="00CE4471">
        <w:rPr>
          <w:rFonts w:hAnsi="ＭＳ 明朝" w:cs="Arial Unicode MS" w:hint="eastAsia"/>
          <w:color w:val="000000"/>
          <w:szCs w:val="21"/>
        </w:rPr>
        <w:t xml:space="preserve">                                                        </w:t>
      </w:r>
      <w:r w:rsidR="00EC4EA4">
        <w:rPr>
          <w:rFonts w:hAnsi="ＭＳ 明朝" w:cs="Arial Unicode MS" w:hint="eastAsia"/>
          <w:color w:val="000000"/>
          <w:szCs w:val="21"/>
        </w:rPr>
        <w:t xml:space="preserve"> </w:t>
      </w:r>
      <w:r w:rsidR="0004091C" w:rsidRPr="00CE4471">
        <w:rPr>
          <w:rFonts w:hAnsi="ＭＳ 明朝" w:cs="Arial Unicode MS" w:hint="eastAsia"/>
          <w:color w:val="000000"/>
          <w:szCs w:val="21"/>
        </w:rPr>
        <w:t xml:space="preserve"> </w:t>
      </w:r>
      <w:r w:rsidR="000455C6" w:rsidRPr="00CE4471">
        <w:rPr>
          <w:rFonts w:hAnsi="ＭＳ 明朝" w:cs="Arial Unicode MS" w:hint="eastAsia"/>
          <w:color w:val="000000"/>
          <w:szCs w:val="21"/>
        </w:rPr>
        <w:t xml:space="preserve"> </w:t>
      </w:r>
      <w:r w:rsidR="00050025" w:rsidRPr="00CE4471">
        <w:rPr>
          <w:rFonts w:hAnsi="ＭＳ 明朝" w:cs="Arial Unicode MS" w:hint="eastAsia"/>
          <w:color w:val="000000"/>
          <w:szCs w:val="21"/>
        </w:rPr>
        <w:t>[Ⅰ-</w:t>
      </w:r>
      <w:r w:rsidR="00F74481" w:rsidRPr="00CE4471">
        <w:rPr>
          <w:rFonts w:hAnsi="ＭＳ 明朝" w:cs="Arial Unicode MS" w:hint="eastAsia"/>
          <w:color w:val="000000"/>
          <w:szCs w:val="21"/>
        </w:rPr>
        <w:t>4</w:t>
      </w:r>
      <w:r w:rsidR="00050025" w:rsidRPr="00CE4471">
        <w:rPr>
          <w:rFonts w:hAnsi="ＭＳ 明朝" w:cs="Arial Unicode MS" w:hint="eastAsia"/>
          <w:color w:val="000000"/>
          <w:szCs w:val="21"/>
        </w:rPr>
        <w:t>-8表</w:t>
      </w:r>
      <w:r w:rsidR="0004091C" w:rsidRPr="00CE4471">
        <w:rPr>
          <w:rFonts w:hAnsi="ＭＳ 明朝" w:cs="Arial Unicode MS" w:hint="eastAsia"/>
          <w:color w:val="000000"/>
          <w:szCs w:val="21"/>
        </w:rPr>
        <w:t>・統計表32</w:t>
      </w:r>
      <w:r w:rsidR="00050025" w:rsidRPr="00CE4471">
        <w:rPr>
          <w:rFonts w:hAnsi="ＭＳ 明朝" w:cs="Arial Unicode MS" w:hint="eastAsia"/>
          <w:color w:val="000000"/>
          <w:szCs w:val="21"/>
        </w:rPr>
        <w:t>]</w:t>
      </w:r>
    </w:p>
    <w:p w:rsidR="00050025" w:rsidRPr="00523011" w:rsidRDefault="00050025" w:rsidP="00AC38C7">
      <w:pPr>
        <w:snapToGrid w:val="0"/>
        <w:spacing w:line="240" w:lineRule="auto"/>
        <w:ind w:firstLineChars="199" w:firstLine="426"/>
        <w:rPr>
          <w:rFonts w:hAnsi="ＭＳ 明朝" w:cs="Arial Unicode MS" w:hint="eastAsia"/>
          <w:color w:val="000000"/>
          <w:szCs w:val="21"/>
        </w:rPr>
      </w:pPr>
      <w:r w:rsidRPr="00523011">
        <w:rPr>
          <w:rFonts w:hAnsi="ＭＳ 明朝" w:cs="Arial Unicode MS" w:hint="eastAsia"/>
          <w:color w:val="000000"/>
          <w:szCs w:val="21"/>
        </w:rPr>
        <w:t>ウ　入学者は</w:t>
      </w:r>
      <w:r w:rsidR="00F531F2" w:rsidRPr="00523011">
        <w:rPr>
          <w:rFonts w:hAnsi="ＭＳ 明朝" w:cs="Arial Unicode MS" w:hint="eastAsia"/>
          <w:color w:val="000000"/>
          <w:szCs w:val="21"/>
        </w:rPr>
        <w:t>8</w:t>
      </w:r>
      <w:r w:rsidRPr="00523011">
        <w:rPr>
          <w:rFonts w:hAnsi="ＭＳ 明朝" w:cs="Arial Unicode MS" w:hint="eastAsia"/>
          <w:color w:val="000000"/>
          <w:szCs w:val="21"/>
        </w:rPr>
        <w:t>万</w:t>
      </w:r>
      <w:r w:rsidR="00523011" w:rsidRPr="00523011">
        <w:rPr>
          <w:rFonts w:hAnsi="ＭＳ 明朝" w:cs="Arial Unicode MS" w:hint="eastAsia"/>
          <w:color w:val="000000"/>
          <w:szCs w:val="21"/>
        </w:rPr>
        <w:t>1,899</w:t>
      </w:r>
      <w:r w:rsidRPr="00523011">
        <w:rPr>
          <w:rFonts w:hAnsi="ＭＳ 明朝" w:cs="Arial Unicode MS" w:hint="eastAsia"/>
          <w:color w:val="000000"/>
          <w:szCs w:val="21"/>
        </w:rPr>
        <w:t>人で、前年度より</w:t>
      </w:r>
      <w:r w:rsidR="00523011" w:rsidRPr="00523011">
        <w:rPr>
          <w:rFonts w:hAnsi="ＭＳ 明朝" w:cs="Arial Unicode MS" w:hint="eastAsia"/>
          <w:color w:val="000000"/>
          <w:szCs w:val="21"/>
        </w:rPr>
        <w:t>1,204</w:t>
      </w:r>
      <w:r w:rsidRPr="00523011">
        <w:rPr>
          <w:rFonts w:hAnsi="ＭＳ 明朝" w:cs="Arial Unicode MS" w:hint="eastAsia"/>
          <w:color w:val="000000"/>
          <w:szCs w:val="21"/>
        </w:rPr>
        <w:t>人(</w:t>
      </w:r>
      <w:r w:rsidR="00DB655D" w:rsidRPr="00523011">
        <w:rPr>
          <w:rFonts w:hAnsi="ＭＳ 明朝" w:cs="Arial Unicode MS" w:hint="eastAsia"/>
          <w:color w:val="000000"/>
          <w:szCs w:val="21"/>
        </w:rPr>
        <w:t>対前年度</w:t>
      </w:r>
      <w:r w:rsidR="00523011" w:rsidRPr="00523011">
        <w:rPr>
          <w:rFonts w:hAnsi="ＭＳ 明朝" w:cs="Arial Unicode MS" w:hint="eastAsia"/>
          <w:color w:val="000000"/>
          <w:szCs w:val="21"/>
        </w:rPr>
        <w:t>1.5</w:t>
      </w:r>
      <w:r w:rsidR="00E045AB" w:rsidRPr="00523011">
        <w:rPr>
          <w:rFonts w:hAnsi="ＭＳ 明朝" w:cs="Arial Unicode MS" w:hint="eastAsia"/>
          <w:color w:val="000000"/>
          <w:szCs w:val="21"/>
        </w:rPr>
        <w:t>％)</w:t>
      </w:r>
      <w:r w:rsidR="00F531F2" w:rsidRPr="00523011">
        <w:rPr>
          <w:rFonts w:hAnsi="ＭＳ 明朝" w:cs="Arial Unicode MS" w:hint="eastAsia"/>
          <w:color w:val="000000"/>
          <w:szCs w:val="21"/>
        </w:rPr>
        <w:t>増加</w:t>
      </w:r>
      <w:r w:rsidRPr="00523011">
        <w:rPr>
          <w:rFonts w:hAnsi="ＭＳ 明朝" w:cs="Arial Unicode MS" w:hint="eastAsia"/>
          <w:color w:val="000000"/>
          <w:szCs w:val="21"/>
        </w:rPr>
        <w:t>している。</w:t>
      </w:r>
    </w:p>
    <w:p w:rsidR="00050025" w:rsidRPr="00523011" w:rsidRDefault="00E01B65" w:rsidP="000455C6">
      <w:pPr>
        <w:snapToGrid w:val="0"/>
        <w:spacing w:line="240" w:lineRule="auto"/>
        <w:ind w:leftChars="300" w:left="643" w:firstLineChars="100" w:firstLine="214"/>
        <w:jc w:val="distribute"/>
        <w:rPr>
          <w:rFonts w:hAnsi="ＭＳ 明朝" w:cs="Arial Unicode MS" w:hint="eastAsia"/>
          <w:color w:val="000000"/>
          <w:szCs w:val="21"/>
        </w:rPr>
      </w:pPr>
      <w:r w:rsidRPr="00523011">
        <w:rPr>
          <w:rFonts w:hAnsi="ＭＳ 明朝" w:cs="Arial Unicode MS" w:hint="eastAsia"/>
          <w:color w:val="000000"/>
          <w:szCs w:val="21"/>
        </w:rPr>
        <w:t>設置者別では、国立</w:t>
      </w:r>
      <w:r w:rsidR="007A4754" w:rsidRPr="00523011">
        <w:rPr>
          <w:rFonts w:hAnsi="ＭＳ 明朝" w:cs="Arial Unicode MS" w:hint="eastAsia"/>
          <w:color w:val="000000"/>
          <w:szCs w:val="21"/>
        </w:rPr>
        <w:t>4</w:t>
      </w:r>
      <w:r w:rsidR="00523011" w:rsidRPr="00523011">
        <w:rPr>
          <w:rFonts w:hAnsi="ＭＳ 明朝" w:cs="Arial Unicode MS" w:hint="eastAsia"/>
          <w:color w:val="000000"/>
          <w:szCs w:val="21"/>
        </w:rPr>
        <w:t>51</w:t>
      </w:r>
      <w:r w:rsidRPr="00523011">
        <w:rPr>
          <w:rFonts w:hAnsi="ＭＳ 明朝" w:cs="Arial Unicode MS" w:hint="eastAsia"/>
          <w:color w:val="000000"/>
          <w:szCs w:val="21"/>
        </w:rPr>
        <w:t>人（構成比0.</w:t>
      </w:r>
      <w:r w:rsidR="007A4754" w:rsidRPr="00523011">
        <w:rPr>
          <w:rFonts w:hAnsi="ＭＳ 明朝" w:cs="Arial Unicode MS" w:hint="eastAsia"/>
          <w:color w:val="000000"/>
          <w:szCs w:val="21"/>
        </w:rPr>
        <w:t>6</w:t>
      </w:r>
      <w:r w:rsidRPr="00523011">
        <w:rPr>
          <w:rFonts w:hAnsi="ＭＳ 明朝" w:cs="Arial Unicode MS" w:hint="eastAsia"/>
          <w:color w:val="000000"/>
          <w:szCs w:val="21"/>
        </w:rPr>
        <w:t>％）、公立</w:t>
      </w:r>
      <w:r w:rsidR="007A4754" w:rsidRPr="00523011">
        <w:rPr>
          <w:rFonts w:hAnsi="ＭＳ 明朝" w:cs="Arial Unicode MS" w:hint="eastAsia"/>
          <w:color w:val="000000"/>
          <w:szCs w:val="21"/>
        </w:rPr>
        <w:t>4</w:t>
      </w:r>
      <w:r w:rsidR="000455C6" w:rsidRPr="00523011">
        <w:rPr>
          <w:rFonts w:hAnsi="ＭＳ 明朝" w:cs="Arial Unicode MS" w:hint="eastAsia"/>
          <w:color w:val="000000"/>
          <w:szCs w:val="21"/>
        </w:rPr>
        <w:t>万</w:t>
      </w:r>
      <w:r w:rsidR="00523011" w:rsidRPr="00523011">
        <w:rPr>
          <w:rFonts w:hAnsi="ＭＳ 明朝" w:cs="Arial Unicode MS" w:hint="eastAsia"/>
          <w:color w:val="000000"/>
          <w:szCs w:val="21"/>
        </w:rPr>
        <w:t>8,368</w:t>
      </w:r>
      <w:r w:rsidRPr="00523011">
        <w:rPr>
          <w:rFonts w:hAnsi="ＭＳ 明朝" w:cs="Arial Unicode MS" w:hint="eastAsia"/>
          <w:color w:val="000000"/>
          <w:szCs w:val="21"/>
        </w:rPr>
        <w:t>人（同</w:t>
      </w:r>
      <w:r w:rsidR="007A4754" w:rsidRPr="00523011">
        <w:rPr>
          <w:rFonts w:hAnsi="ＭＳ 明朝" w:cs="Arial Unicode MS" w:hint="eastAsia"/>
          <w:color w:val="000000"/>
          <w:szCs w:val="21"/>
        </w:rPr>
        <w:t>5</w:t>
      </w:r>
      <w:r w:rsidR="00523011" w:rsidRPr="00523011">
        <w:rPr>
          <w:rFonts w:hAnsi="ＭＳ 明朝" w:cs="Arial Unicode MS" w:hint="eastAsia"/>
          <w:color w:val="000000"/>
          <w:szCs w:val="21"/>
        </w:rPr>
        <w:t>9</w:t>
      </w:r>
      <w:r w:rsidR="007A4754" w:rsidRPr="00523011">
        <w:rPr>
          <w:rFonts w:hAnsi="ＭＳ 明朝" w:cs="Arial Unicode MS" w:hint="eastAsia"/>
          <w:color w:val="000000"/>
          <w:szCs w:val="21"/>
        </w:rPr>
        <w:t>.1</w:t>
      </w:r>
      <w:r w:rsidRPr="00523011">
        <w:rPr>
          <w:rFonts w:hAnsi="ＭＳ 明朝" w:cs="Arial Unicode MS" w:hint="eastAsia"/>
          <w:color w:val="000000"/>
          <w:szCs w:val="21"/>
        </w:rPr>
        <w:t>％）、私立</w:t>
      </w:r>
      <w:r w:rsidR="007A4754" w:rsidRPr="00523011">
        <w:rPr>
          <w:rFonts w:hAnsi="ＭＳ 明朝" w:cs="Arial Unicode MS" w:hint="eastAsia"/>
          <w:color w:val="000000"/>
          <w:szCs w:val="21"/>
        </w:rPr>
        <w:t>3</w:t>
      </w:r>
      <w:r w:rsidR="000455C6" w:rsidRPr="00523011">
        <w:rPr>
          <w:rFonts w:hAnsi="ＭＳ 明朝" w:cs="Arial Unicode MS" w:hint="eastAsia"/>
          <w:color w:val="000000"/>
          <w:szCs w:val="21"/>
        </w:rPr>
        <w:t>万3</w:t>
      </w:r>
      <w:r w:rsidR="00523011">
        <w:rPr>
          <w:rFonts w:hAnsi="ＭＳ 明朝" w:cs="Arial Unicode MS" w:hint="eastAsia"/>
          <w:color w:val="000000"/>
          <w:szCs w:val="21"/>
        </w:rPr>
        <w:t>,080</w:t>
      </w:r>
      <w:r w:rsidRPr="00523011">
        <w:rPr>
          <w:rFonts w:hAnsi="ＭＳ 明朝" w:cs="Arial Unicode MS" w:hint="eastAsia"/>
          <w:color w:val="000000"/>
          <w:szCs w:val="21"/>
        </w:rPr>
        <w:t>人（同</w:t>
      </w:r>
      <w:r w:rsidR="007A4754" w:rsidRPr="00523011">
        <w:rPr>
          <w:rFonts w:hAnsi="ＭＳ 明朝" w:cs="Arial Unicode MS" w:hint="eastAsia"/>
          <w:color w:val="000000"/>
          <w:szCs w:val="21"/>
        </w:rPr>
        <w:t>4</w:t>
      </w:r>
      <w:r w:rsidR="00523011">
        <w:rPr>
          <w:rFonts w:hAnsi="ＭＳ 明朝" w:cs="Arial Unicode MS" w:hint="eastAsia"/>
          <w:color w:val="000000"/>
          <w:szCs w:val="21"/>
        </w:rPr>
        <w:t>0.4</w:t>
      </w:r>
      <w:r w:rsidR="00BA6D41" w:rsidRPr="00523011">
        <w:rPr>
          <w:rFonts w:hAnsi="ＭＳ 明朝" w:cs="Arial Unicode MS" w:hint="eastAsia"/>
          <w:color w:val="000000"/>
          <w:szCs w:val="21"/>
        </w:rPr>
        <w:t>％）で</w:t>
      </w:r>
      <w:r w:rsidRPr="00523011">
        <w:rPr>
          <w:rFonts w:hAnsi="ＭＳ 明朝" w:cs="Arial Unicode MS" w:hint="eastAsia"/>
          <w:color w:val="000000"/>
          <w:szCs w:val="21"/>
        </w:rPr>
        <w:t>、前年度</w:t>
      </w:r>
      <w:r w:rsidR="0004091C" w:rsidRPr="00523011">
        <w:rPr>
          <w:rFonts w:hAnsi="ＭＳ 明朝" w:cs="Arial Unicode MS" w:hint="eastAsia"/>
          <w:color w:val="000000"/>
          <w:szCs w:val="21"/>
        </w:rPr>
        <w:t>より</w:t>
      </w:r>
      <w:r w:rsidRPr="00523011">
        <w:rPr>
          <w:rFonts w:hAnsi="ＭＳ 明朝" w:cs="Arial Unicode MS" w:hint="eastAsia"/>
          <w:color w:val="000000"/>
          <w:szCs w:val="21"/>
        </w:rPr>
        <w:t>国立は</w:t>
      </w:r>
      <w:r w:rsidR="00523011">
        <w:rPr>
          <w:rFonts w:hAnsi="ＭＳ 明朝" w:cs="Arial Unicode MS" w:hint="eastAsia"/>
          <w:color w:val="000000"/>
          <w:szCs w:val="21"/>
        </w:rPr>
        <w:t>2</w:t>
      </w:r>
      <w:r w:rsidRPr="00523011">
        <w:rPr>
          <w:rFonts w:hAnsi="ＭＳ 明朝" w:cs="Arial Unicode MS" w:hint="eastAsia"/>
          <w:color w:val="000000"/>
          <w:szCs w:val="21"/>
        </w:rPr>
        <w:t>人、公立は</w:t>
      </w:r>
      <w:r w:rsidR="00523011">
        <w:rPr>
          <w:rFonts w:hAnsi="ＭＳ 明朝" w:cs="Arial Unicode MS" w:hint="eastAsia"/>
          <w:color w:val="000000"/>
          <w:szCs w:val="21"/>
        </w:rPr>
        <w:t>1,475</w:t>
      </w:r>
      <w:r w:rsidRPr="00523011">
        <w:rPr>
          <w:rFonts w:hAnsi="ＭＳ 明朝" w:cs="Arial Unicode MS" w:hint="eastAsia"/>
          <w:color w:val="000000"/>
          <w:szCs w:val="21"/>
        </w:rPr>
        <w:t>人増加</w:t>
      </w:r>
      <w:r w:rsidR="0004091C" w:rsidRPr="00523011">
        <w:rPr>
          <w:rFonts w:hAnsi="ＭＳ 明朝" w:cs="Arial Unicode MS" w:hint="eastAsia"/>
          <w:color w:val="000000"/>
          <w:szCs w:val="21"/>
        </w:rPr>
        <w:t>し</w:t>
      </w:r>
      <w:r w:rsidRPr="00523011">
        <w:rPr>
          <w:rFonts w:hAnsi="ＭＳ 明朝" w:cs="Arial Unicode MS" w:hint="eastAsia"/>
          <w:color w:val="000000"/>
          <w:szCs w:val="21"/>
        </w:rPr>
        <w:t>、私立は</w:t>
      </w:r>
      <w:r w:rsidR="00523011">
        <w:rPr>
          <w:rFonts w:hAnsi="ＭＳ 明朝" w:cs="Arial Unicode MS" w:hint="eastAsia"/>
          <w:color w:val="000000"/>
          <w:szCs w:val="21"/>
        </w:rPr>
        <w:t>273</w:t>
      </w:r>
      <w:r w:rsidRPr="00523011">
        <w:rPr>
          <w:rFonts w:hAnsi="ＭＳ 明朝" w:cs="Arial Unicode MS" w:hint="eastAsia"/>
          <w:color w:val="000000"/>
          <w:szCs w:val="21"/>
        </w:rPr>
        <w:t>人</w:t>
      </w:r>
      <w:r w:rsidR="007A4754" w:rsidRPr="00523011">
        <w:rPr>
          <w:rFonts w:hAnsi="ＭＳ 明朝" w:cs="Arial Unicode MS" w:hint="eastAsia"/>
          <w:color w:val="000000"/>
          <w:szCs w:val="21"/>
        </w:rPr>
        <w:t>減少</w:t>
      </w:r>
      <w:r w:rsidRPr="00523011">
        <w:rPr>
          <w:rFonts w:hAnsi="ＭＳ 明朝" w:cs="Arial Unicode MS" w:hint="eastAsia"/>
          <w:color w:val="000000"/>
          <w:szCs w:val="21"/>
        </w:rPr>
        <w:t>している。</w:t>
      </w:r>
      <w:r w:rsidR="007A4754" w:rsidRPr="00523011">
        <w:rPr>
          <w:rFonts w:hAnsi="ＭＳ 明朝" w:cs="Arial Unicode MS" w:hint="eastAsia"/>
          <w:color w:val="000000"/>
          <w:szCs w:val="21"/>
        </w:rPr>
        <w:t xml:space="preserve">  </w:t>
      </w:r>
      <w:r w:rsidR="000455C6" w:rsidRPr="00523011">
        <w:rPr>
          <w:rFonts w:hAnsi="ＭＳ 明朝" w:cs="Arial Unicode MS" w:hint="eastAsia"/>
          <w:color w:val="000000"/>
          <w:szCs w:val="21"/>
        </w:rPr>
        <w:t xml:space="preserve">       </w:t>
      </w:r>
      <w:r w:rsidR="00BA6D41" w:rsidRPr="00523011">
        <w:rPr>
          <w:rFonts w:hAnsi="ＭＳ 明朝" w:cs="Arial Unicode MS" w:hint="eastAsia"/>
          <w:color w:val="000000"/>
          <w:szCs w:val="21"/>
        </w:rPr>
        <w:t xml:space="preserve"> </w:t>
      </w:r>
      <w:r w:rsidR="0004091C" w:rsidRPr="00523011">
        <w:rPr>
          <w:rFonts w:hAnsi="ＭＳ 明朝" w:cs="Arial Unicode MS" w:hint="eastAsia"/>
          <w:color w:val="000000"/>
          <w:szCs w:val="21"/>
        </w:rPr>
        <w:t xml:space="preserve">                                         </w:t>
      </w:r>
      <w:r w:rsidR="00BA6D41" w:rsidRPr="00523011">
        <w:rPr>
          <w:rFonts w:hAnsi="ＭＳ 明朝" w:cs="Arial Unicode MS" w:hint="eastAsia"/>
          <w:color w:val="000000"/>
          <w:szCs w:val="21"/>
        </w:rPr>
        <w:t xml:space="preserve"> </w:t>
      </w:r>
      <w:r w:rsidR="007A4754" w:rsidRPr="00523011">
        <w:rPr>
          <w:rFonts w:hAnsi="ＭＳ 明朝" w:cs="Arial Unicode MS" w:hint="eastAsia"/>
          <w:color w:val="000000"/>
          <w:szCs w:val="21"/>
        </w:rPr>
        <w:t xml:space="preserve">   </w:t>
      </w:r>
      <w:r w:rsidR="00050025" w:rsidRPr="00523011">
        <w:rPr>
          <w:rFonts w:hAnsi="ＭＳ 明朝" w:cs="Arial Unicode MS" w:hint="eastAsia"/>
          <w:color w:val="000000"/>
          <w:szCs w:val="21"/>
        </w:rPr>
        <w:t>[Ⅰ-</w:t>
      </w:r>
      <w:r w:rsidR="00F74481" w:rsidRPr="00523011">
        <w:rPr>
          <w:rFonts w:hAnsi="ＭＳ 明朝" w:cs="Arial Unicode MS" w:hint="eastAsia"/>
          <w:color w:val="000000"/>
          <w:szCs w:val="21"/>
        </w:rPr>
        <w:t>4</w:t>
      </w:r>
      <w:r w:rsidR="00050025" w:rsidRPr="00523011">
        <w:rPr>
          <w:rFonts w:hAnsi="ＭＳ 明朝" w:cs="Arial Unicode MS" w:hint="eastAsia"/>
          <w:color w:val="000000"/>
          <w:szCs w:val="21"/>
        </w:rPr>
        <w:t>-8表</w:t>
      </w:r>
      <w:r w:rsidR="0004091C" w:rsidRPr="00523011">
        <w:rPr>
          <w:rFonts w:hAnsi="ＭＳ 明朝" w:cs="Arial Unicode MS" w:hint="eastAsia"/>
          <w:color w:val="000000"/>
          <w:szCs w:val="21"/>
        </w:rPr>
        <w:t>・統計表32</w:t>
      </w:r>
      <w:r w:rsidR="00050025" w:rsidRPr="00523011">
        <w:rPr>
          <w:rFonts w:hAnsi="ＭＳ 明朝" w:cs="Arial Unicode MS" w:hint="eastAsia"/>
          <w:color w:val="000000"/>
          <w:szCs w:val="21"/>
        </w:rPr>
        <w:t>]</w:t>
      </w:r>
    </w:p>
    <w:p w:rsidR="00E72BC4" w:rsidRDefault="00E72BC4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</w:rPr>
      </w:pPr>
    </w:p>
    <w:p w:rsidR="00AD706F" w:rsidRPr="00870B64" w:rsidRDefault="00AD706F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</w:rPr>
      </w:pPr>
    </w:p>
    <w:p w:rsidR="002908E0" w:rsidRPr="00870B64" w:rsidRDefault="002908E0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pacing w:val="0"/>
        </w:rPr>
      </w:pPr>
      <w:r w:rsidRPr="00870B64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AC38C7">
        <w:rPr>
          <w:rFonts w:ascii="ＭＳ ゴシック" w:eastAsia="ＭＳ ゴシック" w:hAnsi="ＭＳ ゴシック" w:cs="Arial Unicode MS" w:hint="eastAsia"/>
          <w:color w:val="000000"/>
        </w:rPr>
        <w:t>4</w:t>
      </w:r>
      <w:r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AC38C7">
        <w:rPr>
          <w:rFonts w:ascii="ＭＳ ゴシック" w:eastAsia="ＭＳ ゴシック" w:hAnsi="ＭＳ ゴシック" w:cs="Arial Unicode MS" w:hint="eastAsia"/>
          <w:color w:val="000000"/>
        </w:rPr>
        <w:t>8</w:t>
      </w:r>
      <w:r w:rsidRPr="00870B64">
        <w:rPr>
          <w:rFonts w:ascii="ＭＳ ゴシック" w:eastAsia="ＭＳ ゴシック" w:hAnsi="ＭＳ ゴシック" w:cs="Arial Unicode MS" w:hint="eastAsia"/>
          <w:color w:val="000000"/>
        </w:rPr>
        <w:t>表]</w:t>
      </w:r>
      <w:r w:rsidR="00523011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523011">
        <w:rPr>
          <w:rFonts w:ascii="ＭＳ ゴシック" w:eastAsia="ＭＳ ゴシック" w:hAnsi="ＭＳ ゴシック" w:cs="Arial Unicode MS" w:hint="eastAsia"/>
          <w:color w:val="000000"/>
        </w:rPr>
        <w:tab/>
        <w:t xml:space="preserve">    </w:t>
      </w:r>
      <w:r w:rsidRPr="00523011">
        <w:rPr>
          <w:rFonts w:ascii="ＭＳ ゴシック" w:eastAsia="ＭＳ ゴシック" w:hAnsi="ＭＳ ゴシック" w:cs="Arial Unicode MS" w:hint="eastAsia"/>
          <w:color w:val="000000"/>
          <w:spacing w:val="478"/>
          <w:fitText w:val="3712" w:id="-1192580608"/>
        </w:rPr>
        <w:t>入学状</w:t>
      </w:r>
      <w:r w:rsidRPr="00523011">
        <w:rPr>
          <w:rFonts w:ascii="ＭＳ ゴシック" w:eastAsia="ＭＳ ゴシック" w:hAnsi="ＭＳ ゴシック" w:cs="Arial Unicode MS" w:hint="eastAsia"/>
          <w:color w:val="000000"/>
          <w:spacing w:val="2"/>
          <w:fitText w:val="3712" w:id="-1192580608"/>
        </w:rPr>
        <w:t>況</w:t>
      </w:r>
    </w:p>
    <w:p w:rsidR="002908E0" w:rsidRPr="00870B64" w:rsidRDefault="00A612A7" w:rsidP="000F59C6">
      <w:pPr>
        <w:snapToGrid w:val="0"/>
        <w:spacing w:line="240" w:lineRule="auto"/>
        <w:jc w:val="center"/>
        <w:rPr>
          <w:rFonts w:hAnsi="ＭＳ 明朝" w:cs="Arial Unicode MS" w:hint="eastAsia"/>
          <w:color w:val="000000"/>
          <w:sz w:val="16"/>
          <w:szCs w:val="16"/>
        </w:rPr>
      </w:pPr>
      <w:r>
        <w:rPr>
          <w:rFonts w:hAnsi="ＭＳ 明朝" w:cs="Arial Unicode MS" w:hint="eastAsia"/>
          <w:noProof/>
          <w:color w:val="000000"/>
          <w:sz w:val="16"/>
          <w:szCs w:val="16"/>
        </w:rPr>
        <w:drawing>
          <wp:inline distT="0" distB="0" distL="0" distR="0">
            <wp:extent cx="6115050" cy="3000375"/>
            <wp:effectExtent l="0" t="0" r="0" b="952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025" w:rsidRDefault="00050025" w:rsidP="000F59C6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226A75" w:rsidRDefault="00226A75" w:rsidP="000F59C6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A17873" w:rsidRPr="00870B64" w:rsidRDefault="00A17873" w:rsidP="00A17873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A17873" w:rsidRPr="00523011" w:rsidRDefault="00A17873" w:rsidP="00A17873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523011">
        <w:rPr>
          <w:rFonts w:ascii="ＭＳ ゴシック" w:eastAsia="ＭＳ ゴシック" w:hAnsi="ＭＳ ゴシック" w:cs="Arial Unicode MS" w:hint="eastAsia"/>
          <w:color w:val="000000"/>
          <w:szCs w:val="21"/>
        </w:rPr>
        <w:t>（</w:t>
      </w:r>
      <w:r w:rsidR="00B56A82" w:rsidRPr="00523011">
        <w:rPr>
          <w:rFonts w:ascii="ＭＳ ゴシック" w:eastAsia="ＭＳ ゴシック" w:hAnsi="ＭＳ ゴシック" w:cs="Arial Unicode MS" w:hint="eastAsia"/>
          <w:color w:val="000000"/>
          <w:szCs w:val="21"/>
        </w:rPr>
        <w:t>６</w:t>
      </w:r>
      <w:r w:rsidRPr="00523011">
        <w:rPr>
          <w:rFonts w:ascii="ＭＳ ゴシック" w:eastAsia="ＭＳ ゴシック" w:hAnsi="ＭＳ ゴシック" w:cs="Arial Unicode MS" w:hint="eastAsia"/>
          <w:color w:val="000000"/>
          <w:szCs w:val="21"/>
        </w:rPr>
        <w:t>）教員数（本務者）</w:t>
      </w:r>
    </w:p>
    <w:p w:rsidR="00A17873" w:rsidRPr="00523011" w:rsidRDefault="00A17873" w:rsidP="00AC38C7">
      <w:pPr>
        <w:snapToGrid w:val="0"/>
        <w:spacing w:line="240" w:lineRule="auto"/>
        <w:ind w:firstLineChars="199" w:firstLine="426"/>
        <w:rPr>
          <w:rFonts w:hAnsi="ＭＳ 明朝" w:cs="Arial Unicode MS" w:hint="eastAsia"/>
          <w:color w:val="000000"/>
          <w:szCs w:val="21"/>
        </w:rPr>
      </w:pPr>
      <w:r w:rsidRPr="00523011">
        <w:rPr>
          <w:rFonts w:hAnsi="ＭＳ 明朝" w:cs="Arial Unicode MS" w:hint="eastAsia"/>
          <w:color w:val="000000"/>
          <w:szCs w:val="21"/>
        </w:rPr>
        <w:t>ア　教員数(本務者)は1万4</w:t>
      </w:r>
      <w:r w:rsidR="00523011">
        <w:rPr>
          <w:rFonts w:hAnsi="ＭＳ 明朝" w:cs="Arial Unicode MS" w:hint="eastAsia"/>
          <w:color w:val="000000"/>
          <w:szCs w:val="21"/>
        </w:rPr>
        <w:t>,901</w:t>
      </w:r>
      <w:r w:rsidRPr="00523011">
        <w:rPr>
          <w:rFonts w:hAnsi="ＭＳ 明朝" w:cs="Arial Unicode MS" w:hint="eastAsia"/>
          <w:color w:val="000000"/>
          <w:szCs w:val="21"/>
        </w:rPr>
        <w:t>人で、前年度より</w:t>
      </w:r>
      <w:r w:rsidR="00523011">
        <w:rPr>
          <w:rFonts w:hAnsi="ＭＳ 明朝" w:cs="Arial Unicode MS" w:hint="eastAsia"/>
          <w:color w:val="000000"/>
          <w:szCs w:val="21"/>
        </w:rPr>
        <w:t>20</w:t>
      </w:r>
      <w:r w:rsidRPr="00523011">
        <w:rPr>
          <w:rFonts w:hAnsi="ＭＳ 明朝" w:cs="Arial Unicode MS" w:hint="eastAsia"/>
          <w:color w:val="000000"/>
          <w:szCs w:val="21"/>
        </w:rPr>
        <w:t>人(対前年度0.</w:t>
      </w:r>
      <w:r w:rsidR="00523011">
        <w:rPr>
          <w:rFonts w:hAnsi="ＭＳ 明朝" w:cs="Arial Unicode MS" w:hint="eastAsia"/>
          <w:color w:val="000000"/>
          <w:szCs w:val="21"/>
        </w:rPr>
        <w:t>1</w:t>
      </w:r>
      <w:r w:rsidRPr="00523011">
        <w:rPr>
          <w:rFonts w:hAnsi="ＭＳ 明朝" w:cs="Arial Unicode MS" w:hint="eastAsia"/>
          <w:color w:val="000000"/>
          <w:szCs w:val="21"/>
        </w:rPr>
        <w:t>％)</w:t>
      </w:r>
      <w:r w:rsidR="00523011">
        <w:rPr>
          <w:rFonts w:hAnsi="ＭＳ 明朝" w:cs="Arial Unicode MS" w:hint="eastAsia"/>
          <w:color w:val="000000"/>
          <w:szCs w:val="21"/>
        </w:rPr>
        <w:t>増加</w:t>
      </w:r>
      <w:r w:rsidRPr="00523011">
        <w:rPr>
          <w:rFonts w:hAnsi="ＭＳ 明朝" w:cs="Arial Unicode MS" w:hint="eastAsia"/>
          <w:color w:val="000000"/>
          <w:szCs w:val="21"/>
        </w:rPr>
        <w:t>している。</w:t>
      </w:r>
    </w:p>
    <w:p w:rsidR="00A17873" w:rsidRPr="00523011" w:rsidRDefault="00A17873" w:rsidP="00A17873">
      <w:pPr>
        <w:snapToGrid w:val="0"/>
        <w:spacing w:line="240" w:lineRule="auto"/>
        <w:ind w:firstLineChars="3974" w:firstLine="8511"/>
        <w:jc w:val="distribute"/>
        <w:rPr>
          <w:rFonts w:hAnsi="ＭＳ 明朝" w:cs="Arial Unicode MS" w:hint="eastAsia"/>
          <w:color w:val="000000"/>
          <w:szCs w:val="21"/>
        </w:rPr>
      </w:pPr>
      <w:r w:rsidRPr="00523011">
        <w:rPr>
          <w:rFonts w:hAnsi="ＭＳ 明朝" w:cs="Arial Unicode MS" w:hint="eastAsia"/>
          <w:color w:val="000000"/>
          <w:szCs w:val="21"/>
        </w:rPr>
        <w:t>[Ⅰ-4-1表]</w:t>
      </w:r>
    </w:p>
    <w:p w:rsidR="00A17873" w:rsidRPr="00523011" w:rsidRDefault="00A17873" w:rsidP="00AC38C7">
      <w:pPr>
        <w:snapToGrid w:val="0"/>
        <w:spacing w:line="240" w:lineRule="auto"/>
        <w:ind w:leftChars="199" w:left="642" w:hangingChars="101" w:hanging="216"/>
        <w:rPr>
          <w:rFonts w:hAnsi="ＭＳ 明朝" w:cs="Arial Unicode MS" w:hint="eastAsia"/>
          <w:color w:val="000000"/>
          <w:szCs w:val="21"/>
        </w:rPr>
      </w:pPr>
      <w:r w:rsidRPr="00523011">
        <w:rPr>
          <w:rFonts w:hAnsi="ＭＳ 明朝" w:cs="Arial Unicode MS" w:hint="eastAsia"/>
          <w:color w:val="000000"/>
          <w:szCs w:val="21"/>
        </w:rPr>
        <w:t>イ　設置者別では、国立8</w:t>
      </w:r>
      <w:r w:rsidR="00523011">
        <w:rPr>
          <w:rFonts w:hAnsi="ＭＳ 明朝" w:cs="Arial Unicode MS" w:hint="eastAsia"/>
          <w:color w:val="000000"/>
          <w:szCs w:val="21"/>
        </w:rPr>
        <w:t>2</w:t>
      </w:r>
      <w:r w:rsidRPr="00523011">
        <w:rPr>
          <w:rFonts w:hAnsi="ＭＳ 明朝" w:cs="Arial Unicode MS" w:hint="eastAsia"/>
          <w:color w:val="000000"/>
          <w:szCs w:val="21"/>
        </w:rPr>
        <w:t>人(構成比0.6％)、公立9,</w:t>
      </w:r>
      <w:r w:rsidR="00523011">
        <w:rPr>
          <w:rFonts w:hAnsi="ＭＳ 明朝" w:cs="Arial Unicode MS" w:hint="eastAsia"/>
          <w:color w:val="000000"/>
          <w:szCs w:val="21"/>
        </w:rPr>
        <w:t>754</w:t>
      </w:r>
      <w:r w:rsidRPr="00523011">
        <w:rPr>
          <w:rFonts w:hAnsi="ＭＳ 明朝" w:cs="Arial Unicode MS" w:hint="eastAsia"/>
          <w:color w:val="000000"/>
          <w:szCs w:val="21"/>
        </w:rPr>
        <w:t>人(同6</w:t>
      </w:r>
      <w:r w:rsidR="00523011">
        <w:rPr>
          <w:rFonts w:hAnsi="ＭＳ 明朝" w:cs="Arial Unicode MS" w:hint="eastAsia"/>
          <w:color w:val="000000"/>
          <w:szCs w:val="21"/>
        </w:rPr>
        <w:t>5.5</w:t>
      </w:r>
      <w:r w:rsidRPr="00523011">
        <w:rPr>
          <w:rFonts w:hAnsi="ＭＳ 明朝" w:cs="Arial Unicode MS" w:hint="eastAsia"/>
          <w:color w:val="000000"/>
          <w:szCs w:val="21"/>
        </w:rPr>
        <w:t>％)、私立</w:t>
      </w:r>
      <w:r w:rsidR="00523011">
        <w:rPr>
          <w:rFonts w:hAnsi="ＭＳ 明朝" w:cs="Arial Unicode MS" w:hint="eastAsia"/>
          <w:color w:val="000000"/>
          <w:szCs w:val="21"/>
        </w:rPr>
        <w:t>5</w:t>
      </w:r>
      <w:r w:rsidRPr="00523011">
        <w:rPr>
          <w:rFonts w:hAnsi="ＭＳ 明朝" w:cs="Arial Unicode MS" w:hint="eastAsia"/>
          <w:color w:val="000000"/>
          <w:szCs w:val="21"/>
        </w:rPr>
        <w:t>,</w:t>
      </w:r>
      <w:r w:rsidR="00523011">
        <w:rPr>
          <w:rFonts w:hAnsi="ＭＳ 明朝" w:cs="Arial Unicode MS" w:hint="eastAsia"/>
          <w:color w:val="000000"/>
          <w:szCs w:val="21"/>
        </w:rPr>
        <w:t>065</w:t>
      </w:r>
      <w:r w:rsidRPr="00523011">
        <w:rPr>
          <w:rFonts w:hAnsi="ＭＳ 明朝" w:cs="Arial Unicode MS" w:hint="eastAsia"/>
          <w:color w:val="000000"/>
          <w:szCs w:val="21"/>
        </w:rPr>
        <w:t>人(同3</w:t>
      </w:r>
      <w:r w:rsidR="00523011">
        <w:rPr>
          <w:rFonts w:hAnsi="ＭＳ 明朝" w:cs="Arial Unicode MS" w:hint="eastAsia"/>
          <w:color w:val="000000"/>
          <w:szCs w:val="21"/>
        </w:rPr>
        <w:t>4.0</w:t>
      </w:r>
      <w:r w:rsidRPr="00523011">
        <w:rPr>
          <w:rFonts w:hAnsi="ＭＳ 明朝" w:cs="Arial Unicode MS" w:hint="eastAsia"/>
          <w:color w:val="000000"/>
          <w:szCs w:val="21"/>
        </w:rPr>
        <w:t>％)で、前年度より国立は1人、</w:t>
      </w:r>
      <w:r w:rsidR="00523011">
        <w:rPr>
          <w:rFonts w:hAnsi="ＭＳ 明朝" w:cs="Arial Unicode MS" w:hint="eastAsia"/>
          <w:color w:val="000000"/>
          <w:szCs w:val="21"/>
        </w:rPr>
        <w:t>公立</w:t>
      </w:r>
      <w:r w:rsidRPr="00523011">
        <w:rPr>
          <w:rFonts w:hAnsi="ＭＳ 明朝" w:cs="Arial Unicode MS" w:hint="eastAsia"/>
          <w:color w:val="000000"/>
          <w:szCs w:val="21"/>
        </w:rPr>
        <w:t>は</w:t>
      </w:r>
      <w:r w:rsidR="00523011">
        <w:rPr>
          <w:rFonts w:hAnsi="ＭＳ 明朝" w:cs="Arial Unicode MS" w:hint="eastAsia"/>
          <w:color w:val="000000"/>
          <w:szCs w:val="21"/>
        </w:rPr>
        <w:t>79</w:t>
      </w:r>
      <w:r w:rsidRPr="00523011">
        <w:rPr>
          <w:rFonts w:hAnsi="ＭＳ 明朝" w:cs="Arial Unicode MS" w:hint="eastAsia"/>
          <w:color w:val="000000"/>
          <w:szCs w:val="21"/>
        </w:rPr>
        <w:t>人</w:t>
      </w:r>
      <w:r w:rsidR="00523011">
        <w:rPr>
          <w:rFonts w:hAnsi="ＭＳ 明朝" w:cs="Arial Unicode MS" w:hint="eastAsia"/>
          <w:color w:val="000000"/>
          <w:szCs w:val="21"/>
        </w:rPr>
        <w:t>減少</w:t>
      </w:r>
      <w:r w:rsidRPr="00523011">
        <w:rPr>
          <w:rFonts w:hAnsi="ＭＳ 明朝" w:cs="Arial Unicode MS" w:hint="eastAsia"/>
          <w:color w:val="000000"/>
          <w:szCs w:val="21"/>
        </w:rPr>
        <w:t>し、</w:t>
      </w:r>
      <w:r w:rsidR="00523011">
        <w:rPr>
          <w:rFonts w:hAnsi="ＭＳ 明朝" w:cs="Arial Unicode MS" w:hint="eastAsia"/>
          <w:color w:val="000000"/>
          <w:szCs w:val="21"/>
        </w:rPr>
        <w:t>私</w:t>
      </w:r>
      <w:r w:rsidRPr="00523011">
        <w:rPr>
          <w:rFonts w:hAnsi="ＭＳ 明朝" w:cs="Arial Unicode MS" w:hint="eastAsia"/>
          <w:color w:val="000000"/>
          <w:szCs w:val="21"/>
        </w:rPr>
        <w:t>立は</w:t>
      </w:r>
      <w:r w:rsidR="00523011">
        <w:rPr>
          <w:rFonts w:hAnsi="ＭＳ 明朝" w:cs="Arial Unicode MS" w:hint="eastAsia"/>
          <w:color w:val="000000"/>
          <w:szCs w:val="21"/>
        </w:rPr>
        <w:t>100</w:t>
      </w:r>
      <w:r w:rsidRPr="00523011">
        <w:rPr>
          <w:rFonts w:hAnsi="ＭＳ 明朝" w:cs="Arial Unicode MS" w:hint="eastAsia"/>
          <w:color w:val="000000"/>
          <w:szCs w:val="21"/>
        </w:rPr>
        <w:t>人</w:t>
      </w:r>
      <w:r w:rsidR="00523011">
        <w:rPr>
          <w:rFonts w:hAnsi="ＭＳ 明朝" w:cs="Arial Unicode MS" w:hint="eastAsia"/>
          <w:color w:val="000000"/>
          <w:szCs w:val="21"/>
        </w:rPr>
        <w:t>増加</w:t>
      </w:r>
      <w:r w:rsidRPr="00523011">
        <w:rPr>
          <w:rFonts w:hAnsi="ＭＳ 明朝" w:cs="Arial Unicode MS" w:hint="eastAsia"/>
          <w:color w:val="000000"/>
          <w:szCs w:val="21"/>
        </w:rPr>
        <w:t>している。</w:t>
      </w:r>
    </w:p>
    <w:p w:rsidR="00A17873" w:rsidRPr="00523011" w:rsidRDefault="00A17873" w:rsidP="00A17873">
      <w:pPr>
        <w:snapToGrid w:val="0"/>
        <w:spacing w:line="240" w:lineRule="auto"/>
        <w:ind w:left="643" w:hangingChars="300" w:hanging="643"/>
        <w:jc w:val="distribute"/>
        <w:rPr>
          <w:rFonts w:hAnsi="ＭＳ 明朝" w:cs="Arial Unicode MS" w:hint="eastAsia"/>
          <w:color w:val="000000"/>
          <w:szCs w:val="21"/>
        </w:rPr>
      </w:pPr>
      <w:r w:rsidRPr="00523011">
        <w:rPr>
          <w:rFonts w:hAnsi="ＭＳ 明朝" w:cs="Arial Unicode MS" w:hint="eastAsia"/>
          <w:color w:val="000000"/>
          <w:szCs w:val="21"/>
        </w:rPr>
        <w:t xml:space="preserve">                                                                           [Ⅰ-4-1表・統計表33]</w:t>
      </w:r>
    </w:p>
    <w:p w:rsidR="00A17873" w:rsidRPr="00523011" w:rsidRDefault="00A17873" w:rsidP="00AC38C7">
      <w:pPr>
        <w:snapToGrid w:val="0"/>
        <w:spacing w:line="240" w:lineRule="auto"/>
        <w:ind w:leftChars="199" w:left="642" w:rightChars="3" w:right="6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523011">
        <w:rPr>
          <w:rFonts w:hAnsi="ＭＳ 明朝" w:cs="Arial Unicode MS" w:hint="eastAsia"/>
          <w:color w:val="000000"/>
          <w:szCs w:val="21"/>
        </w:rPr>
        <w:t>ウ　課程別では、全日制課程1万</w:t>
      </w:r>
      <w:r w:rsidR="00523011">
        <w:rPr>
          <w:rFonts w:hAnsi="ＭＳ 明朝" w:cs="Arial Unicode MS" w:hint="eastAsia"/>
          <w:color w:val="000000"/>
          <w:szCs w:val="21"/>
        </w:rPr>
        <w:t>4,013</w:t>
      </w:r>
      <w:r w:rsidRPr="00523011">
        <w:rPr>
          <w:rFonts w:hAnsi="ＭＳ 明朝" w:cs="Arial Unicode MS" w:hint="eastAsia"/>
          <w:color w:val="000000"/>
          <w:szCs w:val="21"/>
        </w:rPr>
        <w:t>人(構成比9</w:t>
      </w:r>
      <w:r w:rsidR="00523011">
        <w:rPr>
          <w:rFonts w:hAnsi="ＭＳ 明朝" w:cs="Arial Unicode MS" w:hint="eastAsia"/>
          <w:color w:val="000000"/>
          <w:szCs w:val="21"/>
        </w:rPr>
        <w:t>4.0</w:t>
      </w:r>
      <w:r w:rsidRPr="00523011">
        <w:rPr>
          <w:rFonts w:hAnsi="ＭＳ 明朝" w:cs="Arial Unicode MS" w:hint="eastAsia"/>
          <w:color w:val="000000"/>
          <w:szCs w:val="21"/>
        </w:rPr>
        <w:t>％）、定時制課程</w:t>
      </w:r>
      <w:r w:rsidR="00143E34">
        <w:rPr>
          <w:rFonts w:hAnsi="ＭＳ 明朝" w:cs="Arial Unicode MS" w:hint="eastAsia"/>
          <w:color w:val="000000"/>
          <w:szCs w:val="21"/>
        </w:rPr>
        <w:t>888</w:t>
      </w:r>
      <w:r w:rsidRPr="00523011">
        <w:rPr>
          <w:rFonts w:hAnsi="ＭＳ 明朝" w:cs="Arial Unicode MS" w:hint="eastAsia"/>
          <w:color w:val="000000"/>
          <w:szCs w:val="21"/>
        </w:rPr>
        <w:t>人(同6.</w:t>
      </w:r>
      <w:r w:rsidR="00143E34">
        <w:rPr>
          <w:rFonts w:hAnsi="ＭＳ 明朝" w:cs="Arial Unicode MS" w:hint="eastAsia"/>
          <w:color w:val="000000"/>
          <w:szCs w:val="21"/>
        </w:rPr>
        <w:t>0</w:t>
      </w:r>
      <w:r w:rsidRPr="00523011">
        <w:rPr>
          <w:rFonts w:hAnsi="ＭＳ 明朝" w:cs="Arial Unicode MS" w:hint="eastAsia"/>
          <w:color w:val="000000"/>
          <w:szCs w:val="21"/>
        </w:rPr>
        <w:t>％）で、前年度より全日制課程は</w:t>
      </w:r>
      <w:r w:rsidR="00143E34">
        <w:rPr>
          <w:rFonts w:hAnsi="ＭＳ 明朝" w:cs="Arial Unicode MS" w:hint="eastAsia"/>
          <w:color w:val="000000"/>
          <w:szCs w:val="21"/>
        </w:rPr>
        <w:t>36</w:t>
      </w:r>
      <w:r w:rsidRPr="00523011">
        <w:rPr>
          <w:rFonts w:hAnsi="ＭＳ 明朝" w:cs="Arial Unicode MS" w:hint="eastAsia"/>
          <w:color w:val="000000"/>
          <w:szCs w:val="21"/>
        </w:rPr>
        <w:t>人</w:t>
      </w:r>
      <w:r w:rsidR="00143E34">
        <w:rPr>
          <w:rFonts w:hAnsi="ＭＳ 明朝" w:cs="Arial Unicode MS" w:hint="eastAsia"/>
          <w:color w:val="000000"/>
          <w:szCs w:val="21"/>
        </w:rPr>
        <w:t>増加し</w:t>
      </w:r>
      <w:r w:rsidRPr="00523011">
        <w:rPr>
          <w:rFonts w:hAnsi="ＭＳ 明朝" w:cs="Arial Unicode MS" w:hint="eastAsia"/>
          <w:color w:val="000000"/>
          <w:szCs w:val="21"/>
        </w:rPr>
        <w:t>、定時制課程は</w:t>
      </w:r>
      <w:r w:rsidR="00143E34">
        <w:rPr>
          <w:rFonts w:hAnsi="ＭＳ 明朝" w:cs="Arial Unicode MS" w:hint="eastAsia"/>
          <w:color w:val="000000"/>
          <w:szCs w:val="21"/>
        </w:rPr>
        <w:t>16</w:t>
      </w:r>
      <w:r w:rsidRPr="00523011">
        <w:rPr>
          <w:rFonts w:hAnsi="ＭＳ 明朝" w:cs="Arial Unicode MS" w:hint="eastAsia"/>
          <w:color w:val="000000"/>
          <w:szCs w:val="21"/>
        </w:rPr>
        <w:t>人減少している。        [統計表33]</w:t>
      </w:r>
    </w:p>
    <w:p w:rsidR="00A17873" w:rsidRPr="00EA62DD" w:rsidRDefault="00A17873" w:rsidP="00A17873">
      <w:pPr>
        <w:snapToGrid w:val="0"/>
        <w:spacing w:line="240" w:lineRule="auto"/>
        <w:ind w:leftChars="200" w:left="642" w:rightChars="3" w:right="6" w:hangingChars="100" w:hanging="214"/>
        <w:jc w:val="distribute"/>
        <w:rPr>
          <w:rFonts w:hAnsi="ＭＳ 明朝" w:cs="Arial Unicode MS" w:hint="eastAsia"/>
          <w:color w:val="000000"/>
          <w:szCs w:val="21"/>
          <w:shd w:val="pct15" w:color="auto" w:fill="FFFFFF"/>
        </w:rPr>
      </w:pPr>
      <w:r w:rsidRPr="00143E34">
        <w:rPr>
          <w:rFonts w:hAnsi="ＭＳ 明朝" w:cs="Arial Unicode MS" w:hint="eastAsia"/>
          <w:color w:val="000000"/>
          <w:szCs w:val="21"/>
        </w:rPr>
        <w:t>エ　男女別では、男性</w:t>
      </w:r>
      <w:r w:rsidR="00143E34">
        <w:rPr>
          <w:rFonts w:hAnsi="ＭＳ 明朝" w:cs="Arial Unicode MS" w:hint="eastAsia"/>
          <w:color w:val="000000"/>
          <w:szCs w:val="21"/>
        </w:rPr>
        <w:t>9,985</w:t>
      </w:r>
      <w:r w:rsidRPr="00143E34">
        <w:rPr>
          <w:rFonts w:hAnsi="ＭＳ 明朝" w:cs="Arial Unicode MS" w:hint="eastAsia"/>
          <w:color w:val="000000"/>
          <w:szCs w:val="21"/>
        </w:rPr>
        <w:t>人(構成比67.</w:t>
      </w:r>
      <w:r w:rsidR="00143E34">
        <w:rPr>
          <w:rFonts w:hAnsi="ＭＳ 明朝" w:cs="Arial Unicode MS" w:hint="eastAsia"/>
          <w:color w:val="000000"/>
          <w:szCs w:val="21"/>
        </w:rPr>
        <w:t>0</w:t>
      </w:r>
      <w:r w:rsidRPr="00143E34">
        <w:rPr>
          <w:rFonts w:hAnsi="ＭＳ 明朝" w:cs="Arial Unicode MS" w:hint="eastAsia"/>
          <w:color w:val="000000"/>
          <w:szCs w:val="21"/>
        </w:rPr>
        <w:t>％)、女性4,</w:t>
      </w:r>
      <w:r w:rsidR="00143E34">
        <w:rPr>
          <w:rFonts w:hAnsi="ＭＳ 明朝" w:cs="Arial Unicode MS" w:hint="eastAsia"/>
          <w:color w:val="000000"/>
          <w:szCs w:val="21"/>
        </w:rPr>
        <w:t>916</w:t>
      </w:r>
      <w:r w:rsidRPr="00143E34">
        <w:rPr>
          <w:rFonts w:hAnsi="ＭＳ 明朝" w:cs="Arial Unicode MS" w:hint="eastAsia"/>
          <w:color w:val="000000"/>
          <w:szCs w:val="21"/>
        </w:rPr>
        <w:t>人(同3</w:t>
      </w:r>
      <w:r w:rsidR="00143E34">
        <w:rPr>
          <w:rFonts w:hAnsi="ＭＳ 明朝" w:cs="Arial Unicode MS" w:hint="eastAsia"/>
          <w:color w:val="000000"/>
          <w:szCs w:val="21"/>
        </w:rPr>
        <w:t>3.0</w:t>
      </w:r>
      <w:r w:rsidRPr="00143E34">
        <w:rPr>
          <w:rFonts w:hAnsi="ＭＳ 明朝" w:cs="Arial Unicode MS" w:hint="eastAsia"/>
          <w:color w:val="000000"/>
          <w:szCs w:val="21"/>
        </w:rPr>
        <w:t>％)で、前年度より男性は</w:t>
      </w:r>
      <w:r w:rsidR="00143E34">
        <w:rPr>
          <w:rFonts w:hAnsi="ＭＳ 明朝" w:cs="Arial Unicode MS" w:hint="eastAsia"/>
          <w:color w:val="000000"/>
          <w:szCs w:val="21"/>
        </w:rPr>
        <w:t>42</w:t>
      </w:r>
      <w:r w:rsidRPr="00143E34">
        <w:rPr>
          <w:rFonts w:hAnsi="ＭＳ 明朝" w:cs="Arial Unicode MS" w:hint="eastAsia"/>
          <w:color w:val="000000"/>
          <w:szCs w:val="21"/>
        </w:rPr>
        <w:t>人減少し、女性は</w:t>
      </w:r>
      <w:r w:rsidR="00143E34">
        <w:rPr>
          <w:rFonts w:hAnsi="ＭＳ 明朝" w:cs="Arial Unicode MS" w:hint="eastAsia"/>
          <w:color w:val="000000"/>
          <w:szCs w:val="21"/>
        </w:rPr>
        <w:t>62</w:t>
      </w:r>
      <w:r w:rsidRPr="00143E34">
        <w:rPr>
          <w:rFonts w:hAnsi="ＭＳ 明朝" w:cs="Arial Unicode MS" w:hint="eastAsia"/>
          <w:color w:val="000000"/>
          <w:szCs w:val="21"/>
        </w:rPr>
        <w:t>人増加している。                                 [統計表33]</w:t>
      </w:r>
    </w:p>
    <w:p w:rsidR="001A6EA4" w:rsidRPr="00AC156C" w:rsidRDefault="001A6EA4" w:rsidP="00C93A3E">
      <w:pPr>
        <w:snapToGrid w:val="0"/>
        <w:spacing w:line="240" w:lineRule="auto"/>
        <w:ind w:left="643" w:hangingChars="300" w:hanging="643"/>
        <w:rPr>
          <w:rFonts w:hAnsi="ＭＳ 明朝" w:cs="Arial Unicode MS" w:hint="eastAsia"/>
          <w:color w:val="000000"/>
          <w:szCs w:val="21"/>
        </w:rPr>
      </w:pPr>
    </w:p>
    <w:sectPr w:rsidR="001A6EA4" w:rsidRPr="00AC156C" w:rsidSect="00A612A7">
      <w:footerReference w:type="default" r:id="rId19"/>
      <w:pgSz w:w="11906" w:h="16838" w:code="9"/>
      <w:pgMar w:top="1134" w:right="1134" w:bottom="1134" w:left="1134" w:header="567" w:footer="0" w:gutter="0"/>
      <w:pgNumType w:fmt="numberInDash" w:start="21"/>
      <w:cols w:space="425"/>
      <w:docGrid w:type="linesAndChars" w:linePitch="323" w:charSpace="4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A7D" w:rsidRDefault="00C83A7D">
      <w:r>
        <w:separator/>
      </w:r>
    </w:p>
  </w:endnote>
  <w:endnote w:type="continuationSeparator" w:id="0">
    <w:p w:rsidR="00C83A7D" w:rsidRDefault="00C8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A90" w:rsidRPr="00151EFA" w:rsidRDefault="00A36A90">
    <w:pPr>
      <w:pStyle w:val="a4"/>
      <w:jc w:val="center"/>
      <w:rPr>
        <w:rFonts w:ascii="ＭＳ ゴシック" w:eastAsia="ＭＳ ゴシック" w:hAnsi="ＭＳ ゴシック"/>
        <w:sz w:val="22"/>
      </w:rPr>
    </w:pPr>
    <w:r w:rsidRPr="00151EFA">
      <w:rPr>
        <w:rFonts w:ascii="ＭＳ ゴシック" w:eastAsia="ＭＳ ゴシック" w:hAnsi="ＭＳ ゴシック"/>
        <w:sz w:val="22"/>
      </w:rPr>
      <w:fldChar w:fldCharType="begin"/>
    </w:r>
    <w:r w:rsidRPr="00151EFA">
      <w:rPr>
        <w:rFonts w:ascii="ＭＳ ゴシック" w:eastAsia="ＭＳ ゴシック" w:hAnsi="ＭＳ ゴシック"/>
        <w:sz w:val="22"/>
      </w:rPr>
      <w:instrText>PAGE   \* MERGEFORMAT</w:instrText>
    </w:r>
    <w:r w:rsidRPr="00151EFA">
      <w:rPr>
        <w:rFonts w:ascii="ＭＳ ゴシック" w:eastAsia="ＭＳ ゴシック" w:hAnsi="ＭＳ ゴシック"/>
        <w:sz w:val="22"/>
      </w:rPr>
      <w:fldChar w:fldCharType="separate"/>
    </w:r>
    <w:r w:rsidR="00A612A7" w:rsidRPr="00A612A7">
      <w:rPr>
        <w:rFonts w:ascii="ＭＳ ゴシック" w:eastAsia="ＭＳ ゴシック" w:hAnsi="ＭＳ ゴシック"/>
        <w:noProof/>
        <w:sz w:val="22"/>
        <w:lang w:val="ja-JP"/>
      </w:rPr>
      <w:t>-</w:t>
    </w:r>
    <w:r w:rsidR="00A612A7">
      <w:rPr>
        <w:rFonts w:ascii="ＭＳ ゴシック" w:eastAsia="ＭＳ ゴシック" w:hAnsi="ＭＳ ゴシック"/>
        <w:noProof/>
        <w:sz w:val="22"/>
      </w:rPr>
      <w:t xml:space="preserve"> 21 -</w:t>
    </w:r>
    <w:r w:rsidRPr="00151EFA">
      <w:rPr>
        <w:rFonts w:ascii="ＭＳ ゴシック" w:eastAsia="ＭＳ ゴシック" w:hAnsi="ＭＳ ゴシック"/>
        <w:sz w:val="22"/>
      </w:rPr>
      <w:fldChar w:fldCharType="end"/>
    </w:r>
  </w:p>
  <w:p w:rsidR="00A36A90" w:rsidRDefault="00A36A9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A7D" w:rsidRDefault="00C83A7D">
      <w:r>
        <w:separator/>
      </w:r>
    </w:p>
  </w:footnote>
  <w:footnote w:type="continuationSeparator" w:id="0">
    <w:p w:rsidR="00C83A7D" w:rsidRDefault="00C83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2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AF5"/>
    <w:rsid w:val="000024AE"/>
    <w:rsid w:val="0000345C"/>
    <w:rsid w:val="00003BBD"/>
    <w:rsid w:val="00004B28"/>
    <w:rsid w:val="00006723"/>
    <w:rsid w:val="000071AA"/>
    <w:rsid w:val="0001083F"/>
    <w:rsid w:val="00011214"/>
    <w:rsid w:val="00011E7D"/>
    <w:rsid w:val="00011E94"/>
    <w:rsid w:val="00012293"/>
    <w:rsid w:val="000136D7"/>
    <w:rsid w:val="000145FE"/>
    <w:rsid w:val="000168EB"/>
    <w:rsid w:val="0001759D"/>
    <w:rsid w:val="000206BD"/>
    <w:rsid w:val="0002071E"/>
    <w:rsid w:val="00020992"/>
    <w:rsid w:val="00021AEC"/>
    <w:rsid w:val="00022794"/>
    <w:rsid w:val="00022910"/>
    <w:rsid w:val="00022BD9"/>
    <w:rsid w:val="00023548"/>
    <w:rsid w:val="00023A8D"/>
    <w:rsid w:val="00024AC3"/>
    <w:rsid w:val="00025FF8"/>
    <w:rsid w:val="0002775A"/>
    <w:rsid w:val="00027B67"/>
    <w:rsid w:val="00030DC4"/>
    <w:rsid w:val="000317B3"/>
    <w:rsid w:val="00031C6B"/>
    <w:rsid w:val="000327D2"/>
    <w:rsid w:val="00034326"/>
    <w:rsid w:val="00034FDB"/>
    <w:rsid w:val="00035022"/>
    <w:rsid w:val="00035A4E"/>
    <w:rsid w:val="000368A7"/>
    <w:rsid w:val="00036B06"/>
    <w:rsid w:val="0004091C"/>
    <w:rsid w:val="000454FA"/>
    <w:rsid w:val="000455C6"/>
    <w:rsid w:val="00045906"/>
    <w:rsid w:val="0004648B"/>
    <w:rsid w:val="00047CB5"/>
    <w:rsid w:val="00050025"/>
    <w:rsid w:val="00050AD5"/>
    <w:rsid w:val="0005646D"/>
    <w:rsid w:val="000566AF"/>
    <w:rsid w:val="00056FAB"/>
    <w:rsid w:val="00061B83"/>
    <w:rsid w:val="0006252B"/>
    <w:rsid w:val="00064684"/>
    <w:rsid w:val="00065BFE"/>
    <w:rsid w:val="00067B42"/>
    <w:rsid w:val="00070C5D"/>
    <w:rsid w:val="00070F7E"/>
    <w:rsid w:val="00072D5F"/>
    <w:rsid w:val="00073E65"/>
    <w:rsid w:val="000851A6"/>
    <w:rsid w:val="00085450"/>
    <w:rsid w:val="000866A3"/>
    <w:rsid w:val="00087C26"/>
    <w:rsid w:val="0009110C"/>
    <w:rsid w:val="00094037"/>
    <w:rsid w:val="00094F6D"/>
    <w:rsid w:val="00095AB7"/>
    <w:rsid w:val="00095EA6"/>
    <w:rsid w:val="0009780C"/>
    <w:rsid w:val="00097984"/>
    <w:rsid w:val="00097BF7"/>
    <w:rsid w:val="000A1C9B"/>
    <w:rsid w:val="000A2950"/>
    <w:rsid w:val="000A57BE"/>
    <w:rsid w:val="000A612A"/>
    <w:rsid w:val="000B166B"/>
    <w:rsid w:val="000B1AF2"/>
    <w:rsid w:val="000B235C"/>
    <w:rsid w:val="000B311C"/>
    <w:rsid w:val="000B35C9"/>
    <w:rsid w:val="000B4307"/>
    <w:rsid w:val="000B6B71"/>
    <w:rsid w:val="000B7494"/>
    <w:rsid w:val="000C0B48"/>
    <w:rsid w:val="000C3C4D"/>
    <w:rsid w:val="000C3F9F"/>
    <w:rsid w:val="000C4C6E"/>
    <w:rsid w:val="000C4C85"/>
    <w:rsid w:val="000C6809"/>
    <w:rsid w:val="000C7445"/>
    <w:rsid w:val="000D0C48"/>
    <w:rsid w:val="000D1101"/>
    <w:rsid w:val="000D1DD4"/>
    <w:rsid w:val="000D1FAA"/>
    <w:rsid w:val="000D2842"/>
    <w:rsid w:val="000D42D7"/>
    <w:rsid w:val="000D490A"/>
    <w:rsid w:val="000D53FB"/>
    <w:rsid w:val="000D6191"/>
    <w:rsid w:val="000D7B3A"/>
    <w:rsid w:val="000E2075"/>
    <w:rsid w:val="000E2097"/>
    <w:rsid w:val="000E2988"/>
    <w:rsid w:val="000E2A43"/>
    <w:rsid w:val="000E3207"/>
    <w:rsid w:val="000E3D3A"/>
    <w:rsid w:val="000E3F63"/>
    <w:rsid w:val="000F0498"/>
    <w:rsid w:val="000F05E7"/>
    <w:rsid w:val="000F11EB"/>
    <w:rsid w:val="000F1A30"/>
    <w:rsid w:val="000F2829"/>
    <w:rsid w:val="000F4895"/>
    <w:rsid w:val="000F59C6"/>
    <w:rsid w:val="000F5D6C"/>
    <w:rsid w:val="00102641"/>
    <w:rsid w:val="00103012"/>
    <w:rsid w:val="0010572B"/>
    <w:rsid w:val="00105C86"/>
    <w:rsid w:val="00107193"/>
    <w:rsid w:val="00111ED1"/>
    <w:rsid w:val="00115615"/>
    <w:rsid w:val="00115AF9"/>
    <w:rsid w:val="00117CE2"/>
    <w:rsid w:val="0012057F"/>
    <w:rsid w:val="00121D57"/>
    <w:rsid w:val="001234AA"/>
    <w:rsid w:val="00123913"/>
    <w:rsid w:val="00123946"/>
    <w:rsid w:val="00124258"/>
    <w:rsid w:val="0012458A"/>
    <w:rsid w:val="0013054E"/>
    <w:rsid w:val="001309D3"/>
    <w:rsid w:val="001310A2"/>
    <w:rsid w:val="0013166E"/>
    <w:rsid w:val="00135AED"/>
    <w:rsid w:val="00135F7A"/>
    <w:rsid w:val="00136854"/>
    <w:rsid w:val="0014091D"/>
    <w:rsid w:val="00140E81"/>
    <w:rsid w:val="00141249"/>
    <w:rsid w:val="00142019"/>
    <w:rsid w:val="00143579"/>
    <w:rsid w:val="00143E34"/>
    <w:rsid w:val="001471CE"/>
    <w:rsid w:val="00147429"/>
    <w:rsid w:val="00147B9A"/>
    <w:rsid w:val="0015116F"/>
    <w:rsid w:val="00151431"/>
    <w:rsid w:val="00151EFA"/>
    <w:rsid w:val="00153C6F"/>
    <w:rsid w:val="001545E8"/>
    <w:rsid w:val="00155323"/>
    <w:rsid w:val="00155E5B"/>
    <w:rsid w:val="00157876"/>
    <w:rsid w:val="00157F08"/>
    <w:rsid w:val="0016063C"/>
    <w:rsid w:val="001611F9"/>
    <w:rsid w:val="00162DA6"/>
    <w:rsid w:val="00164A4E"/>
    <w:rsid w:val="00164DF7"/>
    <w:rsid w:val="0016596F"/>
    <w:rsid w:val="0017041A"/>
    <w:rsid w:val="0017059C"/>
    <w:rsid w:val="0017124F"/>
    <w:rsid w:val="001727D3"/>
    <w:rsid w:val="00172A38"/>
    <w:rsid w:val="00175E44"/>
    <w:rsid w:val="00177952"/>
    <w:rsid w:val="00181AB4"/>
    <w:rsid w:val="001824A5"/>
    <w:rsid w:val="00183EEE"/>
    <w:rsid w:val="0018457F"/>
    <w:rsid w:val="001848D1"/>
    <w:rsid w:val="00184EBF"/>
    <w:rsid w:val="00185860"/>
    <w:rsid w:val="001918ED"/>
    <w:rsid w:val="00192B40"/>
    <w:rsid w:val="001A4E93"/>
    <w:rsid w:val="001A500C"/>
    <w:rsid w:val="001A67AC"/>
    <w:rsid w:val="001A6C42"/>
    <w:rsid w:val="001A6EA4"/>
    <w:rsid w:val="001B0887"/>
    <w:rsid w:val="001B2372"/>
    <w:rsid w:val="001B2C84"/>
    <w:rsid w:val="001B3560"/>
    <w:rsid w:val="001B5368"/>
    <w:rsid w:val="001B5C97"/>
    <w:rsid w:val="001B6F1C"/>
    <w:rsid w:val="001B7D85"/>
    <w:rsid w:val="001C3452"/>
    <w:rsid w:val="001C4226"/>
    <w:rsid w:val="001C5735"/>
    <w:rsid w:val="001C5B86"/>
    <w:rsid w:val="001C60B8"/>
    <w:rsid w:val="001C6AA8"/>
    <w:rsid w:val="001C7DDB"/>
    <w:rsid w:val="001D033C"/>
    <w:rsid w:val="001D0353"/>
    <w:rsid w:val="001D1BA2"/>
    <w:rsid w:val="001D3465"/>
    <w:rsid w:val="001D34C4"/>
    <w:rsid w:val="001D3BA7"/>
    <w:rsid w:val="001D3D83"/>
    <w:rsid w:val="001D7AAE"/>
    <w:rsid w:val="001E15B6"/>
    <w:rsid w:val="001E176C"/>
    <w:rsid w:val="001E192C"/>
    <w:rsid w:val="001E48DB"/>
    <w:rsid w:val="001E6749"/>
    <w:rsid w:val="001F0910"/>
    <w:rsid w:val="001F1520"/>
    <w:rsid w:val="001F47A3"/>
    <w:rsid w:val="001F6177"/>
    <w:rsid w:val="001F63B3"/>
    <w:rsid w:val="001F7E3D"/>
    <w:rsid w:val="002007B1"/>
    <w:rsid w:val="00202C27"/>
    <w:rsid w:val="002058D7"/>
    <w:rsid w:val="00205D05"/>
    <w:rsid w:val="00207788"/>
    <w:rsid w:val="0021305D"/>
    <w:rsid w:val="002154F8"/>
    <w:rsid w:val="0021635A"/>
    <w:rsid w:val="0022113D"/>
    <w:rsid w:val="00222670"/>
    <w:rsid w:val="00226458"/>
    <w:rsid w:val="00226A75"/>
    <w:rsid w:val="00226F4A"/>
    <w:rsid w:val="002305CC"/>
    <w:rsid w:val="00233C56"/>
    <w:rsid w:val="00233D09"/>
    <w:rsid w:val="002346BE"/>
    <w:rsid w:val="00236081"/>
    <w:rsid w:val="00237485"/>
    <w:rsid w:val="002440C2"/>
    <w:rsid w:val="00244AA7"/>
    <w:rsid w:val="00245EF0"/>
    <w:rsid w:val="00246524"/>
    <w:rsid w:val="00246A3C"/>
    <w:rsid w:val="00246FCD"/>
    <w:rsid w:val="002512A4"/>
    <w:rsid w:val="00251912"/>
    <w:rsid w:val="00255009"/>
    <w:rsid w:val="00255EEC"/>
    <w:rsid w:val="00256D84"/>
    <w:rsid w:val="002571C6"/>
    <w:rsid w:val="00262070"/>
    <w:rsid w:val="0026245C"/>
    <w:rsid w:val="00262894"/>
    <w:rsid w:val="00265E31"/>
    <w:rsid w:val="0027314E"/>
    <w:rsid w:val="00274D5B"/>
    <w:rsid w:val="0027647A"/>
    <w:rsid w:val="00276E43"/>
    <w:rsid w:val="00276E7B"/>
    <w:rsid w:val="0028273D"/>
    <w:rsid w:val="00282A25"/>
    <w:rsid w:val="00282F23"/>
    <w:rsid w:val="00284AF8"/>
    <w:rsid w:val="002856B7"/>
    <w:rsid w:val="00286709"/>
    <w:rsid w:val="00286A2D"/>
    <w:rsid w:val="002908E0"/>
    <w:rsid w:val="0029214E"/>
    <w:rsid w:val="0029302D"/>
    <w:rsid w:val="0029343C"/>
    <w:rsid w:val="00295B27"/>
    <w:rsid w:val="002A06AD"/>
    <w:rsid w:val="002A3C8D"/>
    <w:rsid w:val="002A52A1"/>
    <w:rsid w:val="002A6830"/>
    <w:rsid w:val="002A75AA"/>
    <w:rsid w:val="002B028B"/>
    <w:rsid w:val="002B1314"/>
    <w:rsid w:val="002B16AC"/>
    <w:rsid w:val="002B1DA3"/>
    <w:rsid w:val="002B32F8"/>
    <w:rsid w:val="002B3DBA"/>
    <w:rsid w:val="002B5D90"/>
    <w:rsid w:val="002B5DCB"/>
    <w:rsid w:val="002B6215"/>
    <w:rsid w:val="002B6957"/>
    <w:rsid w:val="002B72CD"/>
    <w:rsid w:val="002B7765"/>
    <w:rsid w:val="002C002B"/>
    <w:rsid w:val="002C0193"/>
    <w:rsid w:val="002C12B4"/>
    <w:rsid w:val="002C196D"/>
    <w:rsid w:val="002C3529"/>
    <w:rsid w:val="002C544C"/>
    <w:rsid w:val="002C7CB5"/>
    <w:rsid w:val="002D5A6A"/>
    <w:rsid w:val="002D752A"/>
    <w:rsid w:val="002D7AFE"/>
    <w:rsid w:val="002E034D"/>
    <w:rsid w:val="002E3652"/>
    <w:rsid w:val="002E3F59"/>
    <w:rsid w:val="002E6577"/>
    <w:rsid w:val="002E6CFC"/>
    <w:rsid w:val="002E7AA7"/>
    <w:rsid w:val="002F0430"/>
    <w:rsid w:val="002F0D68"/>
    <w:rsid w:val="002F139E"/>
    <w:rsid w:val="002F1F21"/>
    <w:rsid w:val="002F56DD"/>
    <w:rsid w:val="00303BD8"/>
    <w:rsid w:val="00304986"/>
    <w:rsid w:val="003055F1"/>
    <w:rsid w:val="00306CAA"/>
    <w:rsid w:val="00306D33"/>
    <w:rsid w:val="0031104C"/>
    <w:rsid w:val="00312303"/>
    <w:rsid w:val="00314395"/>
    <w:rsid w:val="003206E1"/>
    <w:rsid w:val="00321701"/>
    <w:rsid w:val="00323397"/>
    <w:rsid w:val="0032404B"/>
    <w:rsid w:val="0032412A"/>
    <w:rsid w:val="003253C6"/>
    <w:rsid w:val="00327645"/>
    <w:rsid w:val="00331669"/>
    <w:rsid w:val="00336966"/>
    <w:rsid w:val="00336AB1"/>
    <w:rsid w:val="003378DB"/>
    <w:rsid w:val="00337C5C"/>
    <w:rsid w:val="00341815"/>
    <w:rsid w:val="00341A49"/>
    <w:rsid w:val="0034241C"/>
    <w:rsid w:val="003431C0"/>
    <w:rsid w:val="003446F2"/>
    <w:rsid w:val="00344FB9"/>
    <w:rsid w:val="00351A41"/>
    <w:rsid w:val="003521F7"/>
    <w:rsid w:val="00352421"/>
    <w:rsid w:val="00352B4E"/>
    <w:rsid w:val="00355816"/>
    <w:rsid w:val="00356143"/>
    <w:rsid w:val="0035641F"/>
    <w:rsid w:val="00361267"/>
    <w:rsid w:val="00362754"/>
    <w:rsid w:val="0037087C"/>
    <w:rsid w:val="003727AE"/>
    <w:rsid w:val="00373E0D"/>
    <w:rsid w:val="003753BA"/>
    <w:rsid w:val="0037597A"/>
    <w:rsid w:val="00377231"/>
    <w:rsid w:val="00380A47"/>
    <w:rsid w:val="0038286D"/>
    <w:rsid w:val="00383D1A"/>
    <w:rsid w:val="00384B12"/>
    <w:rsid w:val="00385287"/>
    <w:rsid w:val="0038593F"/>
    <w:rsid w:val="00386EC9"/>
    <w:rsid w:val="003919DD"/>
    <w:rsid w:val="00395211"/>
    <w:rsid w:val="00395B95"/>
    <w:rsid w:val="00395C59"/>
    <w:rsid w:val="003963FF"/>
    <w:rsid w:val="003A0F41"/>
    <w:rsid w:val="003A3223"/>
    <w:rsid w:val="003A33B3"/>
    <w:rsid w:val="003A5327"/>
    <w:rsid w:val="003A5737"/>
    <w:rsid w:val="003A62DA"/>
    <w:rsid w:val="003A69F2"/>
    <w:rsid w:val="003A6A2F"/>
    <w:rsid w:val="003A79C6"/>
    <w:rsid w:val="003B025A"/>
    <w:rsid w:val="003B116F"/>
    <w:rsid w:val="003B14FE"/>
    <w:rsid w:val="003B151C"/>
    <w:rsid w:val="003B38FB"/>
    <w:rsid w:val="003B3D8E"/>
    <w:rsid w:val="003B4BCD"/>
    <w:rsid w:val="003B6B68"/>
    <w:rsid w:val="003C0A13"/>
    <w:rsid w:val="003C2767"/>
    <w:rsid w:val="003C34BD"/>
    <w:rsid w:val="003C4804"/>
    <w:rsid w:val="003C6F7C"/>
    <w:rsid w:val="003D0478"/>
    <w:rsid w:val="003D1649"/>
    <w:rsid w:val="003D249F"/>
    <w:rsid w:val="003D2DE0"/>
    <w:rsid w:val="003D55B4"/>
    <w:rsid w:val="003D77C3"/>
    <w:rsid w:val="003E2953"/>
    <w:rsid w:val="003E298B"/>
    <w:rsid w:val="003F0879"/>
    <w:rsid w:val="003F4E2D"/>
    <w:rsid w:val="003F6301"/>
    <w:rsid w:val="003F648E"/>
    <w:rsid w:val="00401ACA"/>
    <w:rsid w:val="00401C60"/>
    <w:rsid w:val="0040347E"/>
    <w:rsid w:val="00404F73"/>
    <w:rsid w:val="004052C5"/>
    <w:rsid w:val="00405EF3"/>
    <w:rsid w:val="00407945"/>
    <w:rsid w:val="0041137F"/>
    <w:rsid w:val="004113C1"/>
    <w:rsid w:val="004120E2"/>
    <w:rsid w:val="004136B2"/>
    <w:rsid w:val="0041789F"/>
    <w:rsid w:val="00417935"/>
    <w:rsid w:val="00417A8B"/>
    <w:rsid w:val="00417E98"/>
    <w:rsid w:val="00420E95"/>
    <w:rsid w:val="0042225D"/>
    <w:rsid w:val="00422516"/>
    <w:rsid w:val="00423661"/>
    <w:rsid w:val="00423F5F"/>
    <w:rsid w:val="004266DA"/>
    <w:rsid w:val="00426807"/>
    <w:rsid w:val="0042774A"/>
    <w:rsid w:val="00427AA2"/>
    <w:rsid w:val="00430CE1"/>
    <w:rsid w:val="0043255E"/>
    <w:rsid w:val="0043257A"/>
    <w:rsid w:val="0043578F"/>
    <w:rsid w:val="00436685"/>
    <w:rsid w:val="00436BBF"/>
    <w:rsid w:val="00437BD0"/>
    <w:rsid w:val="004415C5"/>
    <w:rsid w:val="004428CC"/>
    <w:rsid w:val="004476CB"/>
    <w:rsid w:val="00452149"/>
    <w:rsid w:val="00452A03"/>
    <w:rsid w:val="00453C62"/>
    <w:rsid w:val="00453D34"/>
    <w:rsid w:val="004544DE"/>
    <w:rsid w:val="00454CF1"/>
    <w:rsid w:val="00461E77"/>
    <w:rsid w:val="00470C77"/>
    <w:rsid w:val="00472119"/>
    <w:rsid w:val="00474355"/>
    <w:rsid w:val="00475A91"/>
    <w:rsid w:val="00475E27"/>
    <w:rsid w:val="004760AA"/>
    <w:rsid w:val="00476D10"/>
    <w:rsid w:val="004800CD"/>
    <w:rsid w:val="0048024C"/>
    <w:rsid w:val="00485296"/>
    <w:rsid w:val="00485C08"/>
    <w:rsid w:val="00485DDC"/>
    <w:rsid w:val="00486A39"/>
    <w:rsid w:val="00486B2F"/>
    <w:rsid w:val="00486E5B"/>
    <w:rsid w:val="00487E4A"/>
    <w:rsid w:val="00491144"/>
    <w:rsid w:val="00492075"/>
    <w:rsid w:val="00494908"/>
    <w:rsid w:val="004974CE"/>
    <w:rsid w:val="004A0F86"/>
    <w:rsid w:val="004A0FAE"/>
    <w:rsid w:val="004A1A0D"/>
    <w:rsid w:val="004A1AD9"/>
    <w:rsid w:val="004A1B81"/>
    <w:rsid w:val="004A1F7F"/>
    <w:rsid w:val="004A227A"/>
    <w:rsid w:val="004A4114"/>
    <w:rsid w:val="004A42BA"/>
    <w:rsid w:val="004B16D0"/>
    <w:rsid w:val="004B4F83"/>
    <w:rsid w:val="004B549A"/>
    <w:rsid w:val="004B6EDC"/>
    <w:rsid w:val="004B7AB5"/>
    <w:rsid w:val="004C0954"/>
    <w:rsid w:val="004C3F73"/>
    <w:rsid w:val="004C588B"/>
    <w:rsid w:val="004C5EE2"/>
    <w:rsid w:val="004C6DCA"/>
    <w:rsid w:val="004C7B60"/>
    <w:rsid w:val="004D15D8"/>
    <w:rsid w:val="004D2878"/>
    <w:rsid w:val="004D2A7B"/>
    <w:rsid w:val="004D2B23"/>
    <w:rsid w:val="004D305D"/>
    <w:rsid w:val="004D6DE0"/>
    <w:rsid w:val="004E08DA"/>
    <w:rsid w:val="004E0BCC"/>
    <w:rsid w:val="004E2561"/>
    <w:rsid w:val="004E30E9"/>
    <w:rsid w:val="004E389B"/>
    <w:rsid w:val="004E38B7"/>
    <w:rsid w:val="004E3F4F"/>
    <w:rsid w:val="004E5020"/>
    <w:rsid w:val="004E78E4"/>
    <w:rsid w:val="004E7CC2"/>
    <w:rsid w:val="004F0659"/>
    <w:rsid w:val="004F1BB4"/>
    <w:rsid w:val="004F7CEB"/>
    <w:rsid w:val="005004AF"/>
    <w:rsid w:val="00501D52"/>
    <w:rsid w:val="00502B20"/>
    <w:rsid w:val="00502FE3"/>
    <w:rsid w:val="00503233"/>
    <w:rsid w:val="005043CF"/>
    <w:rsid w:val="0050747D"/>
    <w:rsid w:val="005103CF"/>
    <w:rsid w:val="00511F33"/>
    <w:rsid w:val="0051252A"/>
    <w:rsid w:val="00513319"/>
    <w:rsid w:val="00513EB5"/>
    <w:rsid w:val="00514B82"/>
    <w:rsid w:val="00516A2B"/>
    <w:rsid w:val="005173BB"/>
    <w:rsid w:val="005208DC"/>
    <w:rsid w:val="00523011"/>
    <w:rsid w:val="005252BC"/>
    <w:rsid w:val="00525619"/>
    <w:rsid w:val="00525F20"/>
    <w:rsid w:val="00526A9D"/>
    <w:rsid w:val="00526BE6"/>
    <w:rsid w:val="00531A1F"/>
    <w:rsid w:val="00531CCE"/>
    <w:rsid w:val="0053385B"/>
    <w:rsid w:val="00533FB0"/>
    <w:rsid w:val="0053471E"/>
    <w:rsid w:val="00536EC8"/>
    <w:rsid w:val="00540176"/>
    <w:rsid w:val="00540750"/>
    <w:rsid w:val="00540A01"/>
    <w:rsid w:val="00540D70"/>
    <w:rsid w:val="00541B32"/>
    <w:rsid w:val="005433BE"/>
    <w:rsid w:val="00543C0A"/>
    <w:rsid w:val="005463B4"/>
    <w:rsid w:val="005477DB"/>
    <w:rsid w:val="00547C55"/>
    <w:rsid w:val="005511F5"/>
    <w:rsid w:val="00551207"/>
    <w:rsid w:val="005521CD"/>
    <w:rsid w:val="00553634"/>
    <w:rsid w:val="00554900"/>
    <w:rsid w:val="005549AF"/>
    <w:rsid w:val="00554E37"/>
    <w:rsid w:val="00555B4D"/>
    <w:rsid w:val="005563D7"/>
    <w:rsid w:val="00561754"/>
    <w:rsid w:val="005636B5"/>
    <w:rsid w:val="00563879"/>
    <w:rsid w:val="00570B1B"/>
    <w:rsid w:val="005728C5"/>
    <w:rsid w:val="00574987"/>
    <w:rsid w:val="00574CC1"/>
    <w:rsid w:val="00575B9F"/>
    <w:rsid w:val="00575D71"/>
    <w:rsid w:val="00575DD2"/>
    <w:rsid w:val="005804CD"/>
    <w:rsid w:val="00581D0C"/>
    <w:rsid w:val="0058418A"/>
    <w:rsid w:val="00584CEF"/>
    <w:rsid w:val="00585E21"/>
    <w:rsid w:val="00590005"/>
    <w:rsid w:val="00591874"/>
    <w:rsid w:val="00591AA4"/>
    <w:rsid w:val="00594FAB"/>
    <w:rsid w:val="00596524"/>
    <w:rsid w:val="00596863"/>
    <w:rsid w:val="00596904"/>
    <w:rsid w:val="0059755F"/>
    <w:rsid w:val="005A0706"/>
    <w:rsid w:val="005A081F"/>
    <w:rsid w:val="005A177E"/>
    <w:rsid w:val="005A57AF"/>
    <w:rsid w:val="005A7489"/>
    <w:rsid w:val="005B1250"/>
    <w:rsid w:val="005B31FB"/>
    <w:rsid w:val="005B3645"/>
    <w:rsid w:val="005B3E12"/>
    <w:rsid w:val="005B4C5E"/>
    <w:rsid w:val="005B4DD2"/>
    <w:rsid w:val="005B5974"/>
    <w:rsid w:val="005B5E74"/>
    <w:rsid w:val="005C0270"/>
    <w:rsid w:val="005C07C9"/>
    <w:rsid w:val="005C235E"/>
    <w:rsid w:val="005C2D83"/>
    <w:rsid w:val="005C42E0"/>
    <w:rsid w:val="005C551D"/>
    <w:rsid w:val="005D0A8E"/>
    <w:rsid w:val="005D0CA6"/>
    <w:rsid w:val="005D15BB"/>
    <w:rsid w:val="005D2FEF"/>
    <w:rsid w:val="005D3EF9"/>
    <w:rsid w:val="005D555F"/>
    <w:rsid w:val="005D5612"/>
    <w:rsid w:val="005D6094"/>
    <w:rsid w:val="005D6CB1"/>
    <w:rsid w:val="005E1783"/>
    <w:rsid w:val="005E1FED"/>
    <w:rsid w:val="005E2572"/>
    <w:rsid w:val="005E3043"/>
    <w:rsid w:val="005E4936"/>
    <w:rsid w:val="005F173F"/>
    <w:rsid w:val="005F3A83"/>
    <w:rsid w:val="005F54F0"/>
    <w:rsid w:val="005F5EA2"/>
    <w:rsid w:val="006012B6"/>
    <w:rsid w:val="00603180"/>
    <w:rsid w:val="00605772"/>
    <w:rsid w:val="00606130"/>
    <w:rsid w:val="006065B8"/>
    <w:rsid w:val="006068E6"/>
    <w:rsid w:val="00606AD4"/>
    <w:rsid w:val="00607C19"/>
    <w:rsid w:val="00610FBB"/>
    <w:rsid w:val="00611193"/>
    <w:rsid w:val="006114C0"/>
    <w:rsid w:val="00611647"/>
    <w:rsid w:val="006130BA"/>
    <w:rsid w:val="00613351"/>
    <w:rsid w:val="0061500C"/>
    <w:rsid w:val="00615C02"/>
    <w:rsid w:val="00616338"/>
    <w:rsid w:val="00620321"/>
    <w:rsid w:val="0062090F"/>
    <w:rsid w:val="00620E63"/>
    <w:rsid w:val="006220F6"/>
    <w:rsid w:val="006221B7"/>
    <w:rsid w:val="00625912"/>
    <w:rsid w:val="00631029"/>
    <w:rsid w:val="006316D9"/>
    <w:rsid w:val="00631DD9"/>
    <w:rsid w:val="00632170"/>
    <w:rsid w:val="00636BDA"/>
    <w:rsid w:val="00636EDF"/>
    <w:rsid w:val="0063704A"/>
    <w:rsid w:val="00641857"/>
    <w:rsid w:val="006450BF"/>
    <w:rsid w:val="00646781"/>
    <w:rsid w:val="006468B8"/>
    <w:rsid w:val="00650EAD"/>
    <w:rsid w:val="006518CE"/>
    <w:rsid w:val="006518FC"/>
    <w:rsid w:val="00651C0F"/>
    <w:rsid w:val="00655CC5"/>
    <w:rsid w:val="006618E5"/>
    <w:rsid w:val="0066397F"/>
    <w:rsid w:val="006665F5"/>
    <w:rsid w:val="00670F35"/>
    <w:rsid w:val="0067298C"/>
    <w:rsid w:val="00674A0F"/>
    <w:rsid w:val="006761EA"/>
    <w:rsid w:val="00681206"/>
    <w:rsid w:val="00681EC5"/>
    <w:rsid w:val="006831BF"/>
    <w:rsid w:val="00685403"/>
    <w:rsid w:val="00686632"/>
    <w:rsid w:val="00691CFE"/>
    <w:rsid w:val="00692278"/>
    <w:rsid w:val="00692C8D"/>
    <w:rsid w:val="00692DF3"/>
    <w:rsid w:val="00693C4E"/>
    <w:rsid w:val="00694CF4"/>
    <w:rsid w:val="00696458"/>
    <w:rsid w:val="006967B6"/>
    <w:rsid w:val="006A02A3"/>
    <w:rsid w:val="006A2D86"/>
    <w:rsid w:val="006A43F5"/>
    <w:rsid w:val="006A6065"/>
    <w:rsid w:val="006A66FE"/>
    <w:rsid w:val="006A72A3"/>
    <w:rsid w:val="006A7A13"/>
    <w:rsid w:val="006B16C1"/>
    <w:rsid w:val="006B2A36"/>
    <w:rsid w:val="006B3CC0"/>
    <w:rsid w:val="006B49C1"/>
    <w:rsid w:val="006B4DE0"/>
    <w:rsid w:val="006B5868"/>
    <w:rsid w:val="006C4995"/>
    <w:rsid w:val="006C61B5"/>
    <w:rsid w:val="006C6A71"/>
    <w:rsid w:val="006D0B9A"/>
    <w:rsid w:val="006D12F2"/>
    <w:rsid w:val="006D2553"/>
    <w:rsid w:val="006D3BC2"/>
    <w:rsid w:val="006D757D"/>
    <w:rsid w:val="006D7AD8"/>
    <w:rsid w:val="006E09CF"/>
    <w:rsid w:val="006E241C"/>
    <w:rsid w:val="006E388C"/>
    <w:rsid w:val="006E4068"/>
    <w:rsid w:val="006E61AB"/>
    <w:rsid w:val="006E687E"/>
    <w:rsid w:val="006F02E1"/>
    <w:rsid w:val="006F16E8"/>
    <w:rsid w:val="006F2884"/>
    <w:rsid w:val="006F3941"/>
    <w:rsid w:val="006F52BC"/>
    <w:rsid w:val="006F56CB"/>
    <w:rsid w:val="006F5C32"/>
    <w:rsid w:val="006F6779"/>
    <w:rsid w:val="006F678F"/>
    <w:rsid w:val="006F6BD6"/>
    <w:rsid w:val="006F7D46"/>
    <w:rsid w:val="00705C67"/>
    <w:rsid w:val="007069E4"/>
    <w:rsid w:val="0070757B"/>
    <w:rsid w:val="00712554"/>
    <w:rsid w:val="007130C0"/>
    <w:rsid w:val="00713249"/>
    <w:rsid w:val="007151EB"/>
    <w:rsid w:val="00715BCE"/>
    <w:rsid w:val="00716E4D"/>
    <w:rsid w:val="0072090C"/>
    <w:rsid w:val="00721377"/>
    <w:rsid w:val="0072209C"/>
    <w:rsid w:val="00722E6B"/>
    <w:rsid w:val="00723B8B"/>
    <w:rsid w:val="0072517E"/>
    <w:rsid w:val="007261B6"/>
    <w:rsid w:val="00731F34"/>
    <w:rsid w:val="007326D3"/>
    <w:rsid w:val="0073270A"/>
    <w:rsid w:val="00732928"/>
    <w:rsid w:val="0073302D"/>
    <w:rsid w:val="007342DB"/>
    <w:rsid w:val="00735603"/>
    <w:rsid w:val="007356C3"/>
    <w:rsid w:val="00735D8A"/>
    <w:rsid w:val="00735ED0"/>
    <w:rsid w:val="007365C1"/>
    <w:rsid w:val="007373D8"/>
    <w:rsid w:val="007407B9"/>
    <w:rsid w:val="00741DB0"/>
    <w:rsid w:val="00741E17"/>
    <w:rsid w:val="00742298"/>
    <w:rsid w:val="0074377F"/>
    <w:rsid w:val="00744905"/>
    <w:rsid w:val="007469CA"/>
    <w:rsid w:val="00754EC1"/>
    <w:rsid w:val="00755F00"/>
    <w:rsid w:val="00757DC7"/>
    <w:rsid w:val="007608D5"/>
    <w:rsid w:val="0076370E"/>
    <w:rsid w:val="007644CF"/>
    <w:rsid w:val="0077006D"/>
    <w:rsid w:val="00770D84"/>
    <w:rsid w:val="00771071"/>
    <w:rsid w:val="007725F5"/>
    <w:rsid w:val="007728BA"/>
    <w:rsid w:val="00772AFF"/>
    <w:rsid w:val="00773788"/>
    <w:rsid w:val="00774FAA"/>
    <w:rsid w:val="007755DD"/>
    <w:rsid w:val="00775BDC"/>
    <w:rsid w:val="00776DFB"/>
    <w:rsid w:val="00782691"/>
    <w:rsid w:val="0078277E"/>
    <w:rsid w:val="007831F2"/>
    <w:rsid w:val="00784D4F"/>
    <w:rsid w:val="007850C0"/>
    <w:rsid w:val="00786AC9"/>
    <w:rsid w:val="00786D21"/>
    <w:rsid w:val="00787276"/>
    <w:rsid w:val="00787BB9"/>
    <w:rsid w:val="00792099"/>
    <w:rsid w:val="00792575"/>
    <w:rsid w:val="007942E8"/>
    <w:rsid w:val="00794538"/>
    <w:rsid w:val="00794734"/>
    <w:rsid w:val="007953DC"/>
    <w:rsid w:val="00796794"/>
    <w:rsid w:val="00797653"/>
    <w:rsid w:val="007A0A62"/>
    <w:rsid w:val="007A0CEC"/>
    <w:rsid w:val="007A0F78"/>
    <w:rsid w:val="007A1ECC"/>
    <w:rsid w:val="007A4754"/>
    <w:rsid w:val="007A777F"/>
    <w:rsid w:val="007B0B6A"/>
    <w:rsid w:val="007B36A4"/>
    <w:rsid w:val="007B4BCB"/>
    <w:rsid w:val="007B4E6B"/>
    <w:rsid w:val="007B6632"/>
    <w:rsid w:val="007B6AC9"/>
    <w:rsid w:val="007B6E41"/>
    <w:rsid w:val="007C0499"/>
    <w:rsid w:val="007C236E"/>
    <w:rsid w:val="007C249E"/>
    <w:rsid w:val="007C3FE7"/>
    <w:rsid w:val="007C4ED2"/>
    <w:rsid w:val="007C5D9F"/>
    <w:rsid w:val="007C66F3"/>
    <w:rsid w:val="007C72F6"/>
    <w:rsid w:val="007C734B"/>
    <w:rsid w:val="007C7635"/>
    <w:rsid w:val="007C7736"/>
    <w:rsid w:val="007D05ED"/>
    <w:rsid w:val="007D1AF5"/>
    <w:rsid w:val="007D1E5B"/>
    <w:rsid w:val="007D2B0E"/>
    <w:rsid w:val="007D658D"/>
    <w:rsid w:val="007D7A97"/>
    <w:rsid w:val="007E03D8"/>
    <w:rsid w:val="007E06DD"/>
    <w:rsid w:val="007E2A4C"/>
    <w:rsid w:val="007E4240"/>
    <w:rsid w:val="007E43D1"/>
    <w:rsid w:val="007E50D8"/>
    <w:rsid w:val="007E5834"/>
    <w:rsid w:val="007E73AA"/>
    <w:rsid w:val="007E7B7D"/>
    <w:rsid w:val="007F09CE"/>
    <w:rsid w:val="007F11EC"/>
    <w:rsid w:val="007F22BB"/>
    <w:rsid w:val="007F3921"/>
    <w:rsid w:val="007F7713"/>
    <w:rsid w:val="007F7DA9"/>
    <w:rsid w:val="0080427D"/>
    <w:rsid w:val="00805963"/>
    <w:rsid w:val="00805C52"/>
    <w:rsid w:val="00807816"/>
    <w:rsid w:val="00807DD1"/>
    <w:rsid w:val="00811EA0"/>
    <w:rsid w:val="00814E5F"/>
    <w:rsid w:val="008212A4"/>
    <w:rsid w:val="0082241C"/>
    <w:rsid w:val="00824274"/>
    <w:rsid w:val="00827A08"/>
    <w:rsid w:val="0083090B"/>
    <w:rsid w:val="00831584"/>
    <w:rsid w:val="00832F5D"/>
    <w:rsid w:val="00833AE1"/>
    <w:rsid w:val="00834132"/>
    <w:rsid w:val="00836396"/>
    <w:rsid w:val="008374FA"/>
    <w:rsid w:val="00840FA3"/>
    <w:rsid w:val="008417F8"/>
    <w:rsid w:val="008427AB"/>
    <w:rsid w:val="00842839"/>
    <w:rsid w:val="008431FF"/>
    <w:rsid w:val="008439A4"/>
    <w:rsid w:val="00843CBB"/>
    <w:rsid w:val="008444A8"/>
    <w:rsid w:val="00846194"/>
    <w:rsid w:val="00847C31"/>
    <w:rsid w:val="008537BB"/>
    <w:rsid w:val="008551F2"/>
    <w:rsid w:val="008555BC"/>
    <w:rsid w:val="00861014"/>
    <w:rsid w:val="0086318A"/>
    <w:rsid w:val="008641F4"/>
    <w:rsid w:val="00864512"/>
    <w:rsid w:val="00864656"/>
    <w:rsid w:val="00865C82"/>
    <w:rsid w:val="008663A1"/>
    <w:rsid w:val="008665D9"/>
    <w:rsid w:val="00866D98"/>
    <w:rsid w:val="00866DB2"/>
    <w:rsid w:val="00866E6E"/>
    <w:rsid w:val="0086743D"/>
    <w:rsid w:val="008700CE"/>
    <w:rsid w:val="00870B64"/>
    <w:rsid w:val="00870CF7"/>
    <w:rsid w:val="00870E2E"/>
    <w:rsid w:val="0087206B"/>
    <w:rsid w:val="008726F4"/>
    <w:rsid w:val="00872882"/>
    <w:rsid w:val="00876797"/>
    <w:rsid w:val="0087718E"/>
    <w:rsid w:val="00880C00"/>
    <w:rsid w:val="00881A74"/>
    <w:rsid w:val="00882E46"/>
    <w:rsid w:val="008840E1"/>
    <w:rsid w:val="008859CF"/>
    <w:rsid w:val="0088769E"/>
    <w:rsid w:val="00890700"/>
    <w:rsid w:val="008912EE"/>
    <w:rsid w:val="00894393"/>
    <w:rsid w:val="0089492A"/>
    <w:rsid w:val="00894A75"/>
    <w:rsid w:val="0089792E"/>
    <w:rsid w:val="00897D0F"/>
    <w:rsid w:val="008A044C"/>
    <w:rsid w:val="008A2E48"/>
    <w:rsid w:val="008A3D23"/>
    <w:rsid w:val="008A4544"/>
    <w:rsid w:val="008A5FD1"/>
    <w:rsid w:val="008B2BA1"/>
    <w:rsid w:val="008B3223"/>
    <w:rsid w:val="008B5E45"/>
    <w:rsid w:val="008B657F"/>
    <w:rsid w:val="008B70A5"/>
    <w:rsid w:val="008C1B9C"/>
    <w:rsid w:val="008C221F"/>
    <w:rsid w:val="008C31CF"/>
    <w:rsid w:val="008C4F59"/>
    <w:rsid w:val="008C6AE0"/>
    <w:rsid w:val="008C6C90"/>
    <w:rsid w:val="008C6F72"/>
    <w:rsid w:val="008D0FB6"/>
    <w:rsid w:val="008D2D66"/>
    <w:rsid w:val="008D376E"/>
    <w:rsid w:val="008D4293"/>
    <w:rsid w:val="008D4F1D"/>
    <w:rsid w:val="008D6FF5"/>
    <w:rsid w:val="008D7DFF"/>
    <w:rsid w:val="008E26CF"/>
    <w:rsid w:val="008E40F6"/>
    <w:rsid w:val="008E472C"/>
    <w:rsid w:val="008E62A9"/>
    <w:rsid w:val="008F19BC"/>
    <w:rsid w:val="008F2346"/>
    <w:rsid w:val="008F3652"/>
    <w:rsid w:val="008F3FFD"/>
    <w:rsid w:val="008F5351"/>
    <w:rsid w:val="008F6090"/>
    <w:rsid w:val="008F7EA6"/>
    <w:rsid w:val="009076D0"/>
    <w:rsid w:val="0091135F"/>
    <w:rsid w:val="00917053"/>
    <w:rsid w:val="00917206"/>
    <w:rsid w:val="009178B3"/>
    <w:rsid w:val="00920C51"/>
    <w:rsid w:val="00921167"/>
    <w:rsid w:val="00922342"/>
    <w:rsid w:val="00923C4E"/>
    <w:rsid w:val="00924314"/>
    <w:rsid w:val="009244A8"/>
    <w:rsid w:val="009245FA"/>
    <w:rsid w:val="00925CBB"/>
    <w:rsid w:val="00925E05"/>
    <w:rsid w:val="00926583"/>
    <w:rsid w:val="0093473D"/>
    <w:rsid w:val="0093571D"/>
    <w:rsid w:val="009360E5"/>
    <w:rsid w:val="00936149"/>
    <w:rsid w:val="009363FD"/>
    <w:rsid w:val="0094039A"/>
    <w:rsid w:val="009419D2"/>
    <w:rsid w:val="00942A13"/>
    <w:rsid w:val="009459EA"/>
    <w:rsid w:val="00945AEF"/>
    <w:rsid w:val="00947DDE"/>
    <w:rsid w:val="00947FC2"/>
    <w:rsid w:val="0095053D"/>
    <w:rsid w:val="0095094B"/>
    <w:rsid w:val="00951BFB"/>
    <w:rsid w:val="00954387"/>
    <w:rsid w:val="00955545"/>
    <w:rsid w:val="00955AA8"/>
    <w:rsid w:val="0096297F"/>
    <w:rsid w:val="009646FB"/>
    <w:rsid w:val="00965FBA"/>
    <w:rsid w:val="00967E29"/>
    <w:rsid w:val="00971218"/>
    <w:rsid w:val="0097472C"/>
    <w:rsid w:val="00975085"/>
    <w:rsid w:val="0097788E"/>
    <w:rsid w:val="00980D3E"/>
    <w:rsid w:val="009810BE"/>
    <w:rsid w:val="00983560"/>
    <w:rsid w:val="009848A0"/>
    <w:rsid w:val="0098593E"/>
    <w:rsid w:val="00986297"/>
    <w:rsid w:val="009874DC"/>
    <w:rsid w:val="0099215D"/>
    <w:rsid w:val="0099483C"/>
    <w:rsid w:val="00996723"/>
    <w:rsid w:val="00996AD9"/>
    <w:rsid w:val="009A626C"/>
    <w:rsid w:val="009B3C13"/>
    <w:rsid w:val="009B56C7"/>
    <w:rsid w:val="009B58FA"/>
    <w:rsid w:val="009B5F36"/>
    <w:rsid w:val="009C0055"/>
    <w:rsid w:val="009C3F53"/>
    <w:rsid w:val="009D0981"/>
    <w:rsid w:val="009D3C41"/>
    <w:rsid w:val="009D4360"/>
    <w:rsid w:val="009D52F6"/>
    <w:rsid w:val="009D5554"/>
    <w:rsid w:val="009E0DC8"/>
    <w:rsid w:val="009E3149"/>
    <w:rsid w:val="009E60B8"/>
    <w:rsid w:val="009E6A18"/>
    <w:rsid w:val="009E6D06"/>
    <w:rsid w:val="009E785D"/>
    <w:rsid w:val="009F09D6"/>
    <w:rsid w:val="009F0F16"/>
    <w:rsid w:val="009F1962"/>
    <w:rsid w:val="009F3D16"/>
    <w:rsid w:val="009F43BC"/>
    <w:rsid w:val="009F5867"/>
    <w:rsid w:val="009F6403"/>
    <w:rsid w:val="00A01C5A"/>
    <w:rsid w:val="00A02A74"/>
    <w:rsid w:val="00A03726"/>
    <w:rsid w:val="00A07B01"/>
    <w:rsid w:val="00A1172A"/>
    <w:rsid w:val="00A1278F"/>
    <w:rsid w:val="00A127E0"/>
    <w:rsid w:val="00A1500B"/>
    <w:rsid w:val="00A15D2D"/>
    <w:rsid w:val="00A17349"/>
    <w:rsid w:val="00A17873"/>
    <w:rsid w:val="00A20848"/>
    <w:rsid w:val="00A20C69"/>
    <w:rsid w:val="00A22506"/>
    <w:rsid w:val="00A22F3B"/>
    <w:rsid w:val="00A254E7"/>
    <w:rsid w:val="00A263B1"/>
    <w:rsid w:val="00A33060"/>
    <w:rsid w:val="00A340AF"/>
    <w:rsid w:val="00A35878"/>
    <w:rsid w:val="00A36A90"/>
    <w:rsid w:val="00A426EF"/>
    <w:rsid w:val="00A43109"/>
    <w:rsid w:val="00A43E77"/>
    <w:rsid w:val="00A47F0F"/>
    <w:rsid w:val="00A60932"/>
    <w:rsid w:val="00A612A7"/>
    <w:rsid w:val="00A62C15"/>
    <w:rsid w:val="00A645CE"/>
    <w:rsid w:val="00A65F85"/>
    <w:rsid w:val="00A67158"/>
    <w:rsid w:val="00A720AD"/>
    <w:rsid w:val="00A7532C"/>
    <w:rsid w:val="00A76196"/>
    <w:rsid w:val="00A77721"/>
    <w:rsid w:val="00A82173"/>
    <w:rsid w:val="00A85299"/>
    <w:rsid w:val="00A902A4"/>
    <w:rsid w:val="00A90E1D"/>
    <w:rsid w:val="00A92846"/>
    <w:rsid w:val="00A92BE5"/>
    <w:rsid w:val="00A938C3"/>
    <w:rsid w:val="00A944E1"/>
    <w:rsid w:val="00A94AE7"/>
    <w:rsid w:val="00AA2DBD"/>
    <w:rsid w:val="00AA32BC"/>
    <w:rsid w:val="00AA4166"/>
    <w:rsid w:val="00AA47DB"/>
    <w:rsid w:val="00AA6FFA"/>
    <w:rsid w:val="00AB0FDC"/>
    <w:rsid w:val="00AB19C2"/>
    <w:rsid w:val="00AB1FF6"/>
    <w:rsid w:val="00AB37FD"/>
    <w:rsid w:val="00AB3AA6"/>
    <w:rsid w:val="00AB4FF2"/>
    <w:rsid w:val="00AB59FC"/>
    <w:rsid w:val="00AB7194"/>
    <w:rsid w:val="00AB746A"/>
    <w:rsid w:val="00AC02FD"/>
    <w:rsid w:val="00AC156C"/>
    <w:rsid w:val="00AC38C7"/>
    <w:rsid w:val="00AC42E1"/>
    <w:rsid w:val="00AC4D22"/>
    <w:rsid w:val="00AC6706"/>
    <w:rsid w:val="00AD1178"/>
    <w:rsid w:val="00AD2D2B"/>
    <w:rsid w:val="00AD3857"/>
    <w:rsid w:val="00AD48D8"/>
    <w:rsid w:val="00AD4C3A"/>
    <w:rsid w:val="00AD50D5"/>
    <w:rsid w:val="00AD62FB"/>
    <w:rsid w:val="00AD6428"/>
    <w:rsid w:val="00AD6DF9"/>
    <w:rsid w:val="00AD6F52"/>
    <w:rsid w:val="00AD706F"/>
    <w:rsid w:val="00AD7CCC"/>
    <w:rsid w:val="00AE4C56"/>
    <w:rsid w:val="00AE5010"/>
    <w:rsid w:val="00AE5526"/>
    <w:rsid w:val="00AE58D8"/>
    <w:rsid w:val="00AE69AF"/>
    <w:rsid w:val="00AE7804"/>
    <w:rsid w:val="00AE7962"/>
    <w:rsid w:val="00AF07E7"/>
    <w:rsid w:val="00AF145D"/>
    <w:rsid w:val="00AF341E"/>
    <w:rsid w:val="00AF530A"/>
    <w:rsid w:val="00AF5E85"/>
    <w:rsid w:val="00AF712A"/>
    <w:rsid w:val="00AF753E"/>
    <w:rsid w:val="00AF7881"/>
    <w:rsid w:val="00B01BF1"/>
    <w:rsid w:val="00B0278E"/>
    <w:rsid w:val="00B03194"/>
    <w:rsid w:val="00B034EF"/>
    <w:rsid w:val="00B06806"/>
    <w:rsid w:val="00B14996"/>
    <w:rsid w:val="00B14F8C"/>
    <w:rsid w:val="00B15A17"/>
    <w:rsid w:val="00B21B13"/>
    <w:rsid w:val="00B21E13"/>
    <w:rsid w:val="00B22029"/>
    <w:rsid w:val="00B25EE7"/>
    <w:rsid w:val="00B305AB"/>
    <w:rsid w:val="00B3242B"/>
    <w:rsid w:val="00B336E8"/>
    <w:rsid w:val="00B34335"/>
    <w:rsid w:val="00B3449D"/>
    <w:rsid w:val="00B34AC2"/>
    <w:rsid w:val="00B35B05"/>
    <w:rsid w:val="00B35FFA"/>
    <w:rsid w:val="00B41779"/>
    <w:rsid w:val="00B42373"/>
    <w:rsid w:val="00B4291F"/>
    <w:rsid w:val="00B42E43"/>
    <w:rsid w:val="00B469AF"/>
    <w:rsid w:val="00B46BA1"/>
    <w:rsid w:val="00B46EF1"/>
    <w:rsid w:val="00B474DB"/>
    <w:rsid w:val="00B5060E"/>
    <w:rsid w:val="00B50EC5"/>
    <w:rsid w:val="00B511E6"/>
    <w:rsid w:val="00B51DD5"/>
    <w:rsid w:val="00B524F3"/>
    <w:rsid w:val="00B52EFA"/>
    <w:rsid w:val="00B5514C"/>
    <w:rsid w:val="00B563B8"/>
    <w:rsid w:val="00B56A82"/>
    <w:rsid w:val="00B5723F"/>
    <w:rsid w:val="00B60554"/>
    <w:rsid w:val="00B633DF"/>
    <w:rsid w:val="00B635D0"/>
    <w:rsid w:val="00B6544F"/>
    <w:rsid w:val="00B666F1"/>
    <w:rsid w:val="00B67EC4"/>
    <w:rsid w:val="00B7093C"/>
    <w:rsid w:val="00B71DD7"/>
    <w:rsid w:val="00B771E5"/>
    <w:rsid w:val="00B8082E"/>
    <w:rsid w:val="00B81A08"/>
    <w:rsid w:val="00B81D35"/>
    <w:rsid w:val="00B827D2"/>
    <w:rsid w:val="00B82AA1"/>
    <w:rsid w:val="00B8370A"/>
    <w:rsid w:val="00B8427B"/>
    <w:rsid w:val="00B84D76"/>
    <w:rsid w:val="00B84E39"/>
    <w:rsid w:val="00B906C9"/>
    <w:rsid w:val="00B9342D"/>
    <w:rsid w:val="00B94E0A"/>
    <w:rsid w:val="00B954AE"/>
    <w:rsid w:val="00B95EBF"/>
    <w:rsid w:val="00B964F2"/>
    <w:rsid w:val="00B97BFD"/>
    <w:rsid w:val="00B97E1D"/>
    <w:rsid w:val="00BA661C"/>
    <w:rsid w:val="00BA6D41"/>
    <w:rsid w:val="00BA6FB6"/>
    <w:rsid w:val="00BA7E7D"/>
    <w:rsid w:val="00BB072F"/>
    <w:rsid w:val="00BB1089"/>
    <w:rsid w:val="00BB1F49"/>
    <w:rsid w:val="00BB3562"/>
    <w:rsid w:val="00BB6B89"/>
    <w:rsid w:val="00BB6F1A"/>
    <w:rsid w:val="00BC0A48"/>
    <w:rsid w:val="00BC2898"/>
    <w:rsid w:val="00BC2BDD"/>
    <w:rsid w:val="00BC53BA"/>
    <w:rsid w:val="00BC6704"/>
    <w:rsid w:val="00BC7687"/>
    <w:rsid w:val="00BD062F"/>
    <w:rsid w:val="00BD319C"/>
    <w:rsid w:val="00BD4F2D"/>
    <w:rsid w:val="00BD5A6D"/>
    <w:rsid w:val="00BD5B3A"/>
    <w:rsid w:val="00BD63F1"/>
    <w:rsid w:val="00BD7523"/>
    <w:rsid w:val="00BE24B3"/>
    <w:rsid w:val="00BE303D"/>
    <w:rsid w:val="00BE3A34"/>
    <w:rsid w:val="00BE5F94"/>
    <w:rsid w:val="00BE6605"/>
    <w:rsid w:val="00BE6ECF"/>
    <w:rsid w:val="00BF05A7"/>
    <w:rsid w:val="00BF321E"/>
    <w:rsid w:val="00BF3BA8"/>
    <w:rsid w:val="00BF523F"/>
    <w:rsid w:val="00C03D89"/>
    <w:rsid w:val="00C064B0"/>
    <w:rsid w:val="00C10239"/>
    <w:rsid w:val="00C10290"/>
    <w:rsid w:val="00C11EDD"/>
    <w:rsid w:val="00C1562C"/>
    <w:rsid w:val="00C15B1A"/>
    <w:rsid w:val="00C15CF4"/>
    <w:rsid w:val="00C16227"/>
    <w:rsid w:val="00C17936"/>
    <w:rsid w:val="00C20B1D"/>
    <w:rsid w:val="00C2137F"/>
    <w:rsid w:val="00C22BC8"/>
    <w:rsid w:val="00C23078"/>
    <w:rsid w:val="00C233D9"/>
    <w:rsid w:val="00C2458F"/>
    <w:rsid w:val="00C26685"/>
    <w:rsid w:val="00C266AF"/>
    <w:rsid w:val="00C27659"/>
    <w:rsid w:val="00C31F74"/>
    <w:rsid w:val="00C34F74"/>
    <w:rsid w:val="00C4088E"/>
    <w:rsid w:val="00C40ADE"/>
    <w:rsid w:val="00C41388"/>
    <w:rsid w:val="00C41454"/>
    <w:rsid w:val="00C4188F"/>
    <w:rsid w:val="00C44269"/>
    <w:rsid w:val="00C450C6"/>
    <w:rsid w:val="00C4626B"/>
    <w:rsid w:val="00C46787"/>
    <w:rsid w:val="00C4684A"/>
    <w:rsid w:val="00C51066"/>
    <w:rsid w:val="00C52382"/>
    <w:rsid w:val="00C53066"/>
    <w:rsid w:val="00C55F26"/>
    <w:rsid w:val="00C60D31"/>
    <w:rsid w:val="00C610BF"/>
    <w:rsid w:val="00C63660"/>
    <w:rsid w:val="00C63D35"/>
    <w:rsid w:val="00C64E10"/>
    <w:rsid w:val="00C663D0"/>
    <w:rsid w:val="00C677C2"/>
    <w:rsid w:val="00C71CC6"/>
    <w:rsid w:val="00C8039A"/>
    <w:rsid w:val="00C80AA3"/>
    <w:rsid w:val="00C80D35"/>
    <w:rsid w:val="00C836D5"/>
    <w:rsid w:val="00C83A7D"/>
    <w:rsid w:val="00C83C88"/>
    <w:rsid w:val="00C85908"/>
    <w:rsid w:val="00C87441"/>
    <w:rsid w:val="00C8796C"/>
    <w:rsid w:val="00C9389D"/>
    <w:rsid w:val="00C93A3E"/>
    <w:rsid w:val="00C93A67"/>
    <w:rsid w:val="00C959F7"/>
    <w:rsid w:val="00CA5A3F"/>
    <w:rsid w:val="00CA6461"/>
    <w:rsid w:val="00CA6589"/>
    <w:rsid w:val="00CB0329"/>
    <w:rsid w:val="00CB4D57"/>
    <w:rsid w:val="00CB5A18"/>
    <w:rsid w:val="00CB6159"/>
    <w:rsid w:val="00CB7A2B"/>
    <w:rsid w:val="00CC174E"/>
    <w:rsid w:val="00CC20EE"/>
    <w:rsid w:val="00CC2D1D"/>
    <w:rsid w:val="00CC334B"/>
    <w:rsid w:val="00CC34AD"/>
    <w:rsid w:val="00CC381B"/>
    <w:rsid w:val="00CC3C90"/>
    <w:rsid w:val="00CC3D82"/>
    <w:rsid w:val="00CC4EAE"/>
    <w:rsid w:val="00CC65A6"/>
    <w:rsid w:val="00CC714E"/>
    <w:rsid w:val="00CC7A0F"/>
    <w:rsid w:val="00CD02A9"/>
    <w:rsid w:val="00CD1887"/>
    <w:rsid w:val="00CD2445"/>
    <w:rsid w:val="00CD3A39"/>
    <w:rsid w:val="00CD5E9D"/>
    <w:rsid w:val="00CE31C5"/>
    <w:rsid w:val="00CE3ACF"/>
    <w:rsid w:val="00CE3D11"/>
    <w:rsid w:val="00CE4471"/>
    <w:rsid w:val="00CE74FB"/>
    <w:rsid w:val="00CF048B"/>
    <w:rsid w:val="00CF0D32"/>
    <w:rsid w:val="00CF403F"/>
    <w:rsid w:val="00CF43D6"/>
    <w:rsid w:val="00CF4E11"/>
    <w:rsid w:val="00CF66AB"/>
    <w:rsid w:val="00CF6782"/>
    <w:rsid w:val="00D01E9F"/>
    <w:rsid w:val="00D02D8F"/>
    <w:rsid w:val="00D02E25"/>
    <w:rsid w:val="00D0407C"/>
    <w:rsid w:val="00D040D1"/>
    <w:rsid w:val="00D04DBF"/>
    <w:rsid w:val="00D055F4"/>
    <w:rsid w:val="00D066B0"/>
    <w:rsid w:val="00D10201"/>
    <w:rsid w:val="00D10419"/>
    <w:rsid w:val="00D11168"/>
    <w:rsid w:val="00D12C78"/>
    <w:rsid w:val="00D16CA4"/>
    <w:rsid w:val="00D2006F"/>
    <w:rsid w:val="00D214F0"/>
    <w:rsid w:val="00D2220E"/>
    <w:rsid w:val="00D26958"/>
    <w:rsid w:val="00D26B44"/>
    <w:rsid w:val="00D26C12"/>
    <w:rsid w:val="00D31C77"/>
    <w:rsid w:val="00D32201"/>
    <w:rsid w:val="00D32302"/>
    <w:rsid w:val="00D32B9C"/>
    <w:rsid w:val="00D42522"/>
    <w:rsid w:val="00D4255F"/>
    <w:rsid w:val="00D43C3E"/>
    <w:rsid w:val="00D44B65"/>
    <w:rsid w:val="00D46DE1"/>
    <w:rsid w:val="00D46EDA"/>
    <w:rsid w:val="00D470A6"/>
    <w:rsid w:val="00D5041E"/>
    <w:rsid w:val="00D51416"/>
    <w:rsid w:val="00D51EA7"/>
    <w:rsid w:val="00D5290B"/>
    <w:rsid w:val="00D54F13"/>
    <w:rsid w:val="00D57EFB"/>
    <w:rsid w:val="00D61D0A"/>
    <w:rsid w:val="00D62CC8"/>
    <w:rsid w:val="00D62FCE"/>
    <w:rsid w:val="00D62FD8"/>
    <w:rsid w:val="00D6421E"/>
    <w:rsid w:val="00D6431D"/>
    <w:rsid w:val="00D6549D"/>
    <w:rsid w:val="00D655F0"/>
    <w:rsid w:val="00D7371D"/>
    <w:rsid w:val="00D74730"/>
    <w:rsid w:val="00D756C0"/>
    <w:rsid w:val="00D8053F"/>
    <w:rsid w:val="00D83EAF"/>
    <w:rsid w:val="00D8439F"/>
    <w:rsid w:val="00D8462F"/>
    <w:rsid w:val="00D87D6B"/>
    <w:rsid w:val="00D956F6"/>
    <w:rsid w:val="00D95774"/>
    <w:rsid w:val="00D96273"/>
    <w:rsid w:val="00D9652A"/>
    <w:rsid w:val="00D97A00"/>
    <w:rsid w:val="00DA1A42"/>
    <w:rsid w:val="00DA28C3"/>
    <w:rsid w:val="00DA2986"/>
    <w:rsid w:val="00DA29D7"/>
    <w:rsid w:val="00DA3BC7"/>
    <w:rsid w:val="00DA400D"/>
    <w:rsid w:val="00DA47E5"/>
    <w:rsid w:val="00DA4BA0"/>
    <w:rsid w:val="00DA4C62"/>
    <w:rsid w:val="00DA7B97"/>
    <w:rsid w:val="00DB1903"/>
    <w:rsid w:val="00DB1933"/>
    <w:rsid w:val="00DB2786"/>
    <w:rsid w:val="00DB2CC1"/>
    <w:rsid w:val="00DB46A3"/>
    <w:rsid w:val="00DB655D"/>
    <w:rsid w:val="00DB6A2B"/>
    <w:rsid w:val="00DB7971"/>
    <w:rsid w:val="00DC0B2E"/>
    <w:rsid w:val="00DC113A"/>
    <w:rsid w:val="00DC22C9"/>
    <w:rsid w:val="00DD1ADD"/>
    <w:rsid w:val="00DD2539"/>
    <w:rsid w:val="00DD5A67"/>
    <w:rsid w:val="00DD5B37"/>
    <w:rsid w:val="00DD6CD5"/>
    <w:rsid w:val="00DD7E14"/>
    <w:rsid w:val="00DE1166"/>
    <w:rsid w:val="00DE2682"/>
    <w:rsid w:val="00DE26F6"/>
    <w:rsid w:val="00DE5286"/>
    <w:rsid w:val="00DE79D9"/>
    <w:rsid w:val="00DE7CD8"/>
    <w:rsid w:val="00DF0AF7"/>
    <w:rsid w:val="00DF18F9"/>
    <w:rsid w:val="00DF2AB9"/>
    <w:rsid w:val="00DF3CEB"/>
    <w:rsid w:val="00DF6901"/>
    <w:rsid w:val="00DF79E6"/>
    <w:rsid w:val="00E009EB"/>
    <w:rsid w:val="00E01B65"/>
    <w:rsid w:val="00E01ECD"/>
    <w:rsid w:val="00E029A8"/>
    <w:rsid w:val="00E02FDE"/>
    <w:rsid w:val="00E04325"/>
    <w:rsid w:val="00E045AB"/>
    <w:rsid w:val="00E076D6"/>
    <w:rsid w:val="00E07C1F"/>
    <w:rsid w:val="00E07E43"/>
    <w:rsid w:val="00E07ED0"/>
    <w:rsid w:val="00E10664"/>
    <w:rsid w:val="00E110D5"/>
    <w:rsid w:val="00E12BCC"/>
    <w:rsid w:val="00E13403"/>
    <w:rsid w:val="00E14388"/>
    <w:rsid w:val="00E145B7"/>
    <w:rsid w:val="00E16D96"/>
    <w:rsid w:val="00E17C5F"/>
    <w:rsid w:val="00E20188"/>
    <w:rsid w:val="00E219D4"/>
    <w:rsid w:val="00E26099"/>
    <w:rsid w:val="00E268E6"/>
    <w:rsid w:val="00E27A52"/>
    <w:rsid w:val="00E32F11"/>
    <w:rsid w:val="00E34443"/>
    <w:rsid w:val="00E37AC7"/>
    <w:rsid w:val="00E43F88"/>
    <w:rsid w:val="00E44CD6"/>
    <w:rsid w:val="00E45C14"/>
    <w:rsid w:val="00E461F3"/>
    <w:rsid w:val="00E46498"/>
    <w:rsid w:val="00E535BC"/>
    <w:rsid w:val="00E54CCB"/>
    <w:rsid w:val="00E5661E"/>
    <w:rsid w:val="00E61868"/>
    <w:rsid w:val="00E62B89"/>
    <w:rsid w:val="00E6386D"/>
    <w:rsid w:val="00E63D85"/>
    <w:rsid w:val="00E6467E"/>
    <w:rsid w:val="00E65113"/>
    <w:rsid w:val="00E65350"/>
    <w:rsid w:val="00E65730"/>
    <w:rsid w:val="00E671DA"/>
    <w:rsid w:val="00E673B5"/>
    <w:rsid w:val="00E67678"/>
    <w:rsid w:val="00E721E1"/>
    <w:rsid w:val="00E72BC4"/>
    <w:rsid w:val="00E73316"/>
    <w:rsid w:val="00E7336D"/>
    <w:rsid w:val="00E750D8"/>
    <w:rsid w:val="00E77E94"/>
    <w:rsid w:val="00E8113D"/>
    <w:rsid w:val="00E82027"/>
    <w:rsid w:val="00E845C7"/>
    <w:rsid w:val="00E872E5"/>
    <w:rsid w:val="00E900FD"/>
    <w:rsid w:val="00E93ECF"/>
    <w:rsid w:val="00E94863"/>
    <w:rsid w:val="00E964D8"/>
    <w:rsid w:val="00EA1842"/>
    <w:rsid w:val="00EA4FC9"/>
    <w:rsid w:val="00EA5070"/>
    <w:rsid w:val="00EA62DD"/>
    <w:rsid w:val="00EA6985"/>
    <w:rsid w:val="00EA6B6D"/>
    <w:rsid w:val="00EA739D"/>
    <w:rsid w:val="00EB09C5"/>
    <w:rsid w:val="00EB4FA8"/>
    <w:rsid w:val="00EB734A"/>
    <w:rsid w:val="00EB7365"/>
    <w:rsid w:val="00EC1B92"/>
    <w:rsid w:val="00EC2EF7"/>
    <w:rsid w:val="00EC4EA4"/>
    <w:rsid w:val="00EC639A"/>
    <w:rsid w:val="00EC6C16"/>
    <w:rsid w:val="00ED0B64"/>
    <w:rsid w:val="00ED0C2B"/>
    <w:rsid w:val="00ED0D75"/>
    <w:rsid w:val="00ED41CA"/>
    <w:rsid w:val="00ED7129"/>
    <w:rsid w:val="00ED7232"/>
    <w:rsid w:val="00EE07EE"/>
    <w:rsid w:val="00EE22DE"/>
    <w:rsid w:val="00EE4C32"/>
    <w:rsid w:val="00EE52C9"/>
    <w:rsid w:val="00EE6A33"/>
    <w:rsid w:val="00EF12A8"/>
    <w:rsid w:val="00EF408D"/>
    <w:rsid w:val="00EF4221"/>
    <w:rsid w:val="00EF4848"/>
    <w:rsid w:val="00EF502A"/>
    <w:rsid w:val="00EF5B9B"/>
    <w:rsid w:val="00EF5D6D"/>
    <w:rsid w:val="00EF7423"/>
    <w:rsid w:val="00F00CD0"/>
    <w:rsid w:val="00F0139A"/>
    <w:rsid w:val="00F03725"/>
    <w:rsid w:val="00F04CAF"/>
    <w:rsid w:val="00F04D01"/>
    <w:rsid w:val="00F062DE"/>
    <w:rsid w:val="00F076FC"/>
    <w:rsid w:val="00F079FA"/>
    <w:rsid w:val="00F11CA8"/>
    <w:rsid w:val="00F146B7"/>
    <w:rsid w:val="00F146BB"/>
    <w:rsid w:val="00F14E15"/>
    <w:rsid w:val="00F15256"/>
    <w:rsid w:val="00F20204"/>
    <w:rsid w:val="00F20C8E"/>
    <w:rsid w:val="00F21497"/>
    <w:rsid w:val="00F21AEB"/>
    <w:rsid w:val="00F244E5"/>
    <w:rsid w:val="00F2565E"/>
    <w:rsid w:val="00F263D4"/>
    <w:rsid w:val="00F267CE"/>
    <w:rsid w:val="00F2711E"/>
    <w:rsid w:val="00F27E7F"/>
    <w:rsid w:val="00F3264D"/>
    <w:rsid w:val="00F330EE"/>
    <w:rsid w:val="00F3701B"/>
    <w:rsid w:val="00F37AE6"/>
    <w:rsid w:val="00F40941"/>
    <w:rsid w:val="00F42A49"/>
    <w:rsid w:val="00F43C24"/>
    <w:rsid w:val="00F44476"/>
    <w:rsid w:val="00F45B58"/>
    <w:rsid w:val="00F461FB"/>
    <w:rsid w:val="00F47F2C"/>
    <w:rsid w:val="00F51D26"/>
    <w:rsid w:val="00F531F2"/>
    <w:rsid w:val="00F533E4"/>
    <w:rsid w:val="00F534D5"/>
    <w:rsid w:val="00F538FF"/>
    <w:rsid w:val="00F53D8E"/>
    <w:rsid w:val="00F548BE"/>
    <w:rsid w:val="00F55800"/>
    <w:rsid w:val="00F56421"/>
    <w:rsid w:val="00F57BEB"/>
    <w:rsid w:val="00F61BE2"/>
    <w:rsid w:val="00F64F29"/>
    <w:rsid w:val="00F718ED"/>
    <w:rsid w:val="00F72AB5"/>
    <w:rsid w:val="00F74427"/>
    <w:rsid w:val="00F74481"/>
    <w:rsid w:val="00F750C6"/>
    <w:rsid w:val="00F7722A"/>
    <w:rsid w:val="00F774B0"/>
    <w:rsid w:val="00F77C5C"/>
    <w:rsid w:val="00F804F5"/>
    <w:rsid w:val="00F82ABD"/>
    <w:rsid w:val="00F84EF6"/>
    <w:rsid w:val="00F856AC"/>
    <w:rsid w:val="00F878B8"/>
    <w:rsid w:val="00F9151F"/>
    <w:rsid w:val="00F95884"/>
    <w:rsid w:val="00FA0109"/>
    <w:rsid w:val="00FA129F"/>
    <w:rsid w:val="00FA28D8"/>
    <w:rsid w:val="00FA3050"/>
    <w:rsid w:val="00FA4E05"/>
    <w:rsid w:val="00FA6302"/>
    <w:rsid w:val="00FA6C3C"/>
    <w:rsid w:val="00FB0468"/>
    <w:rsid w:val="00FB193C"/>
    <w:rsid w:val="00FB1F62"/>
    <w:rsid w:val="00FB33D8"/>
    <w:rsid w:val="00FB6345"/>
    <w:rsid w:val="00FB70EE"/>
    <w:rsid w:val="00FC2D8F"/>
    <w:rsid w:val="00FC3A9E"/>
    <w:rsid w:val="00FC49DD"/>
    <w:rsid w:val="00FC4BBA"/>
    <w:rsid w:val="00FC5539"/>
    <w:rsid w:val="00FC750B"/>
    <w:rsid w:val="00FD2F6F"/>
    <w:rsid w:val="00FD7260"/>
    <w:rsid w:val="00FE1D3B"/>
    <w:rsid w:val="00FE5DC8"/>
    <w:rsid w:val="00FF0038"/>
    <w:rsid w:val="00FF1E95"/>
    <w:rsid w:val="00FF2489"/>
    <w:rsid w:val="00FF2805"/>
    <w:rsid w:val="00FF2A67"/>
    <w:rsid w:val="00FF355C"/>
    <w:rsid w:val="00FF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C60"/>
    <w:pPr>
      <w:widowControl w:val="0"/>
      <w:adjustRightInd w:val="0"/>
      <w:spacing w:line="340" w:lineRule="atLeast"/>
      <w:jc w:val="both"/>
      <w:textAlignment w:val="baseline"/>
    </w:pPr>
    <w:rPr>
      <w:rFonts w:ascii="ＭＳ 明朝" w:hAnsi="Times New Roman"/>
      <w:spacing w:val="-9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kyoko001">
    <w:name w:val="kyoko001"/>
    <w:basedOn w:val="a"/>
    <w:rsid w:val="00A1500B"/>
  </w:style>
  <w:style w:type="paragraph" w:styleId="a3">
    <w:name w:val="header"/>
    <w:basedOn w:val="a"/>
    <w:rsid w:val="003A6A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A6A2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A6A2F"/>
  </w:style>
  <w:style w:type="table" w:styleId="a7">
    <w:name w:val="Table Grid"/>
    <w:basedOn w:val="a1"/>
    <w:rsid w:val="00611647"/>
    <w:pPr>
      <w:widowControl w:val="0"/>
      <w:adjustRightInd w:val="0"/>
      <w:spacing w:line="340" w:lineRule="atLeast"/>
      <w:jc w:val="both"/>
      <w:textAlignment w:val="baseline"/>
    </w:pPr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C41388"/>
    <w:pPr>
      <w:shd w:val="clear" w:color="auto" w:fill="000080"/>
    </w:pPr>
    <w:rPr>
      <w:rFonts w:ascii="Arial" w:eastAsia="ＭＳ ゴシック" w:hAnsi="Arial"/>
    </w:rPr>
  </w:style>
  <w:style w:type="paragraph" w:styleId="a9">
    <w:name w:val="Balloon Text"/>
    <w:basedOn w:val="a"/>
    <w:link w:val="aa"/>
    <w:rsid w:val="0037597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7597A"/>
    <w:rPr>
      <w:rFonts w:ascii="Arial" w:eastAsia="ＭＳ ゴシック" w:hAnsi="Arial" w:cs="Times New Roman"/>
      <w:spacing w:val="-9"/>
      <w:sz w:val="18"/>
      <w:szCs w:val="18"/>
    </w:rPr>
  </w:style>
  <w:style w:type="character" w:customStyle="1" w:styleId="a5">
    <w:name w:val="フッター (文字)"/>
    <w:link w:val="a4"/>
    <w:uiPriority w:val="99"/>
    <w:rsid w:val="00BD7523"/>
    <w:rPr>
      <w:rFonts w:ascii="ＭＳ 明朝" w:hAnsi="Times New Roman"/>
      <w:spacing w:val="-9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C60"/>
    <w:pPr>
      <w:widowControl w:val="0"/>
      <w:adjustRightInd w:val="0"/>
      <w:spacing w:line="340" w:lineRule="atLeast"/>
      <w:jc w:val="both"/>
      <w:textAlignment w:val="baseline"/>
    </w:pPr>
    <w:rPr>
      <w:rFonts w:ascii="ＭＳ 明朝" w:hAnsi="Times New Roman"/>
      <w:spacing w:val="-9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kyoko001">
    <w:name w:val="kyoko001"/>
    <w:basedOn w:val="a"/>
    <w:rsid w:val="00A1500B"/>
  </w:style>
  <w:style w:type="paragraph" w:styleId="a3">
    <w:name w:val="header"/>
    <w:basedOn w:val="a"/>
    <w:rsid w:val="003A6A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A6A2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A6A2F"/>
  </w:style>
  <w:style w:type="table" w:styleId="a7">
    <w:name w:val="Table Grid"/>
    <w:basedOn w:val="a1"/>
    <w:rsid w:val="00611647"/>
    <w:pPr>
      <w:widowControl w:val="0"/>
      <w:adjustRightInd w:val="0"/>
      <w:spacing w:line="340" w:lineRule="atLeast"/>
      <w:jc w:val="both"/>
      <w:textAlignment w:val="baseline"/>
    </w:pPr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C41388"/>
    <w:pPr>
      <w:shd w:val="clear" w:color="auto" w:fill="000080"/>
    </w:pPr>
    <w:rPr>
      <w:rFonts w:ascii="Arial" w:eastAsia="ＭＳ ゴシック" w:hAnsi="Arial"/>
    </w:rPr>
  </w:style>
  <w:style w:type="paragraph" w:styleId="a9">
    <w:name w:val="Balloon Text"/>
    <w:basedOn w:val="a"/>
    <w:link w:val="aa"/>
    <w:rsid w:val="0037597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7597A"/>
    <w:rPr>
      <w:rFonts w:ascii="Arial" w:eastAsia="ＭＳ ゴシック" w:hAnsi="Arial" w:cs="Times New Roman"/>
      <w:spacing w:val="-9"/>
      <w:sz w:val="18"/>
      <w:szCs w:val="18"/>
    </w:rPr>
  </w:style>
  <w:style w:type="character" w:customStyle="1" w:styleId="a5">
    <w:name w:val="フッター (文字)"/>
    <w:link w:val="a4"/>
    <w:uiPriority w:val="99"/>
    <w:rsid w:val="00BD7523"/>
    <w:rPr>
      <w:rFonts w:ascii="ＭＳ 明朝" w:hAnsi="Times New Roman"/>
      <w:spacing w:val="-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2A979-E48D-4AE3-8856-3612C67CF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481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　学校調査</vt:lpstr>
      <vt:lpstr>Ⅰ　学校調査</vt:lpstr>
    </vt:vector>
  </TitlesOfParts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2015-02-19T10:42:00Z</cp:lastPrinted>
  <dcterms:created xsi:type="dcterms:W3CDTF">2015-02-24T01:35:00Z</dcterms:created>
  <dcterms:modified xsi:type="dcterms:W3CDTF">2015-02-24T01:35:00Z</dcterms:modified>
</cp:coreProperties>
</file>