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8D52" w14:textId="77777777" w:rsidR="00EB1E9F" w:rsidRDefault="00EB1E9F" w:rsidP="00EB1E9F">
      <w:pPr>
        <w:jc w:val="center"/>
        <w:rPr>
          <w:rFonts w:ascii="ＭＳ Ｐゴシック" w:eastAsia="ＭＳ Ｐゴシック" w:hAnsi="ＭＳ Ｐゴシック" w:cs="Meiryo UI"/>
          <w:b/>
          <w:sz w:val="26"/>
          <w:szCs w:val="26"/>
        </w:rPr>
      </w:pPr>
      <w:r w:rsidRPr="00A24572">
        <w:rPr>
          <w:rFonts w:ascii="ＭＳ Ｐゴシック" w:eastAsia="ＭＳ Ｐゴシック" w:hAnsi="ＭＳ Ｐゴシック" w:cs="Meiryo UI" w:hint="eastAsia"/>
          <w:b/>
          <w:sz w:val="26"/>
          <w:szCs w:val="26"/>
        </w:rPr>
        <w:t>「</w:t>
      </w:r>
      <w:r w:rsidR="00FC24E3" w:rsidRPr="00A24572">
        <w:rPr>
          <w:rFonts w:ascii="ＭＳ Ｐゴシック" w:eastAsia="ＭＳ Ｐゴシック" w:hAnsi="ＭＳ Ｐゴシック" w:cs="Meiryo UI" w:hint="eastAsia"/>
          <w:b/>
          <w:sz w:val="26"/>
          <w:szCs w:val="26"/>
        </w:rPr>
        <w:t>令和</w:t>
      </w:r>
      <w:r w:rsidR="00846F3C">
        <w:rPr>
          <w:rFonts w:ascii="ＭＳ Ｐゴシック" w:eastAsia="ＭＳ Ｐゴシック" w:hAnsi="ＭＳ Ｐゴシック" w:cs="Meiryo UI" w:hint="eastAsia"/>
          <w:b/>
          <w:sz w:val="26"/>
          <w:szCs w:val="26"/>
        </w:rPr>
        <w:t>８</w:t>
      </w:r>
      <w:r w:rsidRPr="00A24572">
        <w:rPr>
          <w:rFonts w:ascii="ＭＳ Ｐゴシック" w:eastAsia="ＭＳ Ｐゴシック" w:hAnsi="ＭＳ Ｐゴシック" w:cs="Meiryo UI" w:hint="eastAsia"/>
          <w:b/>
          <w:sz w:val="26"/>
          <w:szCs w:val="26"/>
        </w:rPr>
        <w:t>年度</w:t>
      </w:r>
      <w:r w:rsidR="00FC24E3" w:rsidRPr="00A24572">
        <w:rPr>
          <w:rFonts w:ascii="ＭＳ Ｐゴシック" w:eastAsia="ＭＳ Ｐゴシック" w:hAnsi="ＭＳ Ｐゴシック" w:cs="Meiryo UI" w:hint="eastAsia"/>
          <w:b/>
          <w:sz w:val="26"/>
          <w:szCs w:val="26"/>
        </w:rPr>
        <w:t xml:space="preserve">　商店街等活性化</w:t>
      </w:r>
      <w:r w:rsidR="001140EB" w:rsidRPr="00A24572">
        <w:rPr>
          <w:rFonts w:ascii="ＭＳ Ｐゴシック" w:eastAsia="ＭＳ Ｐゴシック" w:hAnsi="ＭＳ Ｐゴシック" w:cs="Meiryo UI" w:hint="eastAsia"/>
          <w:b/>
          <w:sz w:val="26"/>
          <w:szCs w:val="26"/>
        </w:rPr>
        <w:t>事業</w:t>
      </w:r>
      <w:r w:rsidRPr="00A24572">
        <w:rPr>
          <w:rFonts w:ascii="ＭＳ Ｐゴシック" w:eastAsia="ＭＳ Ｐゴシック" w:hAnsi="ＭＳ Ｐゴシック" w:cs="Meiryo UI" w:hint="eastAsia"/>
          <w:b/>
          <w:sz w:val="26"/>
          <w:szCs w:val="26"/>
        </w:rPr>
        <w:t>」の</w:t>
      </w:r>
      <w:r w:rsidR="00015A25" w:rsidRPr="00A24572">
        <w:rPr>
          <w:rFonts w:ascii="ＭＳ Ｐゴシック" w:eastAsia="ＭＳ Ｐゴシック" w:hAnsi="ＭＳ Ｐゴシック" w:cs="Meiryo UI" w:hint="eastAsia"/>
          <w:b/>
          <w:sz w:val="26"/>
          <w:szCs w:val="26"/>
        </w:rPr>
        <w:t>参加</w:t>
      </w:r>
      <w:r w:rsidR="008A50E7" w:rsidRPr="00A24572">
        <w:rPr>
          <w:rFonts w:ascii="ＭＳ Ｐゴシック" w:eastAsia="ＭＳ Ｐゴシック" w:hAnsi="ＭＳ Ｐゴシック" w:cs="Meiryo UI" w:hint="eastAsia"/>
          <w:b/>
          <w:sz w:val="26"/>
          <w:szCs w:val="26"/>
        </w:rPr>
        <w:t>意</w:t>
      </w:r>
      <w:r w:rsidR="008A50E7" w:rsidRPr="00A05360">
        <w:rPr>
          <w:rFonts w:ascii="ＭＳ Ｐゴシック" w:eastAsia="ＭＳ Ｐゴシック" w:hAnsi="ＭＳ Ｐゴシック" w:cs="Meiryo UI" w:hint="eastAsia"/>
          <w:b/>
          <w:sz w:val="26"/>
          <w:szCs w:val="26"/>
        </w:rPr>
        <w:t>思確認公募手続に</w:t>
      </w:r>
      <w:r w:rsidR="00015A25" w:rsidRPr="00A05360">
        <w:rPr>
          <w:rFonts w:ascii="ＭＳ Ｐゴシック" w:eastAsia="ＭＳ Ｐゴシック" w:hAnsi="ＭＳ Ｐゴシック" w:cs="Meiryo UI" w:hint="eastAsia"/>
          <w:b/>
          <w:sz w:val="26"/>
          <w:szCs w:val="26"/>
        </w:rPr>
        <w:t>係る</w:t>
      </w:r>
    </w:p>
    <w:p w14:paraId="0C2E3B4A" w14:textId="77777777" w:rsidR="00015A25" w:rsidRPr="00A05360" w:rsidRDefault="00015A25" w:rsidP="00EB1E9F">
      <w:pPr>
        <w:jc w:val="center"/>
        <w:rPr>
          <w:rFonts w:ascii="ＭＳ Ｐゴシック" w:eastAsia="ＭＳ Ｐゴシック" w:hAnsi="ＭＳ Ｐゴシック" w:cs="Meiryo UI"/>
          <w:b/>
          <w:sz w:val="26"/>
          <w:szCs w:val="26"/>
        </w:rPr>
      </w:pPr>
      <w:r w:rsidRPr="00A05360">
        <w:rPr>
          <w:rFonts w:ascii="ＭＳ Ｐゴシック" w:eastAsia="ＭＳ Ｐゴシック" w:hAnsi="ＭＳ Ｐゴシック" w:cs="Meiryo UI" w:hint="eastAsia"/>
          <w:b/>
          <w:sz w:val="26"/>
          <w:szCs w:val="26"/>
        </w:rPr>
        <w:t>参加意思確認</w:t>
      </w:r>
      <w:r w:rsidR="00110A3D" w:rsidRPr="00A05360">
        <w:rPr>
          <w:rFonts w:ascii="ＭＳ Ｐゴシック" w:eastAsia="ＭＳ Ｐゴシック" w:hAnsi="ＭＳ Ｐゴシック" w:cs="Meiryo UI" w:hint="eastAsia"/>
          <w:b/>
          <w:sz w:val="26"/>
          <w:szCs w:val="26"/>
        </w:rPr>
        <w:t>申請</w:t>
      </w:r>
      <w:r w:rsidRPr="00A05360">
        <w:rPr>
          <w:rFonts w:ascii="ＭＳ Ｐゴシック" w:eastAsia="ＭＳ Ｐゴシック" w:hAnsi="ＭＳ Ｐゴシック" w:cs="Meiryo UI" w:hint="eastAsia"/>
          <w:b/>
          <w:sz w:val="26"/>
          <w:szCs w:val="26"/>
        </w:rPr>
        <w:t>書の提出を求める公示</w:t>
      </w:r>
    </w:p>
    <w:p w14:paraId="64A537B5" w14:textId="77777777" w:rsidR="00015A25" w:rsidRPr="00A05360" w:rsidRDefault="00015A25" w:rsidP="00015A25">
      <w:pPr>
        <w:jc w:val="right"/>
        <w:rPr>
          <w:rFonts w:ascii="ＭＳ Ｐゴシック" w:eastAsia="ＭＳ Ｐゴシック" w:hAnsi="ＭＳ Ｐゴシック"/>
          <w:dstrike/>
          <w:sz w:val="22"/>
          <w:szCs w:val="22"/>
        </w:rPr>
      </w:pPr>
    </w:p>
    <w:p w14:paraId="315712F1" w14:textId="77777777" w:rsidR="00015A25" w:rsidRPr="00A05360" w:rsidRDefault="00015A25" w:rsidP="00655E25">
      <w:pPr>
        <w:ind w:firstLineChars="100" w:firstLine="214"/>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次のとおり、参加意思確認</w:t>
      </w:r>
      <w:r w:rsidR="008A50E7" w:rsidRPr="00A05360">
        <w:rPr>
          <w:rFonts w:ascii="ＭＳ Ｐゴシック" w:eastAsia="ＭＳ Ｐゴシック" w:hAnsi="ＭＳ Ｐゴシック" w:hint="eastAsia"/>
          <w:szCs w:val="21"/>
        </w:rPr>
        <w:t>申請</w:t>
      </w:r>
      <w:r w:rsidRPr="00A05360">
        <w:rPr>
          <w:rFonts w:ascii="ＭＳ Ｐゴシック" w:eastAsia="ＭＳ Ｐゴシック" w:hAnsi="ＭＳ Ｐゴシック" w:hint="eastAsia"/>
          <w:szCs w:val="21"/>
        </w:rPr>
        <w:t>書の提出を招請します。</w:t>
      </w:r>
    </w:p>
    <w:p w14:paraId="747E6883" w14:textId="77777777" w:rsidR="00015A25" w:rsidRPr="00A05360" w:rsidRDefault="00015A25" w:rsidP="00015A25">
      <w:pPr>
        <w:rPr>
          <w:rFonts w:ascii="ＭＳ Ｐゴシック" w:eastAsia="ＭＳ Ｐゴシック" w:hAnsi="ＭＳ Ｐゴシック"/>
          <w:sz w:val="22"/>
          <w:szCs w:val="22"/>
        </w:rPr>
      </w:pPr>
    </w:p>
    <w:p w14:paraId="307C55F0" w14:textId="77777777" w:rsidR="001140EB" w:rsidRPr="001140EB" w:rsidRDefault="00015A25" w:rsidP="001140EB">
      <w:pPr>
        <w:autoSpaceDE/>
        <w:autoSpaceDN/>
        <w:spacing w:line="240" w:lineRule="auto"/>
        <w:rPr>
          <w:rFonts w:ascii="ＭＳ Ｐゴシック" w:eastAsia="ＭＳ Ｐゴシック" w:hAnsi="ＭＳ Ｐゴシック"/>
          <w:b/>
          <w:sz w:val="22"/>
          <w:szCs w:val="22"/>
        </w:rPr>
      </w:pPr>
      <w:r w:rsidRPr="00A05360">
        <w:rPr>
          <w:rFonts w:ascii="ＭＳ Ｐゴシック" w:eastAsia="ＭＳ Ｐゴシック" w:hAnsi="ＭＳ Ｐゴシック" w:hint="eastAsia"/>
          <w:b/>
          <w:sz w:val="22"/>
          <w:szCs w:val="22"/>
        </w:rPr>
        <w:t>招請の趣旨</w:t>
      </w:r>
    </w:p>
    <w:p w14:paraId="2CF9A4D7" w14:textId="77777777" w:rsidR="008C7567" w:rsidRPr="00BD69DD" w:rsidRDefault="006161BD" w:rsidP="00EF7480">
      <w:pPr>
        <w:autoSpaceDE/>
        <w:autoSpaceDN/>
        <w:adjustRightInd w:val="0"/>
        <w:spacing w:line="240" w:lineRule="auto"/>
        <w:ind w:firstLineChars="100" w:firstLine="210"/>
        <w:jc w:val="left"/>
        <w:rPr>
          <w:rFonts w:ascii="ＭＳ Ｐゴシック" w:eastAsia="ＭＳ Ｐゴシック" w:hAnsi="ＭＳ Ｐゴシック" w:cs="MSMincho"/>
          <w:spacing w:val="0"/>
          <w:szCs w:val="21"/>
        </w:rPr>
      </w:pPr>
      <w:r>
        <w:rPr>
          <w:rFonts w:ascii="ＭＳ Ｐゴシック" w:eastAsia="ＭＳ Ｐゴシック" w:hAnsi="ＭＳ Ｐゴシック" w:cs="MSMincho" w:hint="eastAsia"/>
          <w:spacing w:val="0"/>
          <w:szCs w:val="21"/>
        </w:rPr>
        <w:t>大阪府では、府内商店街における</w:t>
      </w:r>
      <w:r w:rsidR="002A483D">
        <w:rPr>
          <w:rFonts w:ascii="ＭＳ Ｐゴシック" w:eastAsia="ＭＳ Ｐゴシック" w:hAnsi="ＭＳ Ｐゴシック" w:cs="MSMincho" w:hint="eastAsia"/>
          <w:spacing w:val="0"/>
          <w:szCs w:val="21"/>
        </w:rPr>
        <w:t>地域コミュニティ機能の推進に資する</w:t>
      </w:r>
      <w:r w:rsidR="001E103E">
        <w:rPr>
          <w:rFonts w:ascii="ＭＳ Ｐゴシック" w:eastAsia="ＭＳ Ｐゴシック" w:hAnsi="ＭＳ Ｐゴシック" w:cs="MSMincho" w:hint="eastAsia"/>
          <w:spacing w:val="0"/>
          <w:szCs w:val="21"/>
        </w:rPr>
        <w:t>モデル創出とその普及に取</w:t>
      </w:r>
      <w:r>
        <w:rPr>
          <w:rFonts w:ascii="ＭＳ Ｐゴシック" w:eastAsia="ＭＳ Ｐゴシック" w:hAnsi="ＭＳ Ｐゴシック" w:cs="MSMincho" w:hint="eastAsia"/>
          <w:spacing w:val="0"/>
          <w:szCs w:val="21"/>
        </w:rPr>
        <w:t>り</w:t>
      </w:r>
      <w:r w:rsidR="001E103E">
        <w:rPr>
          <w:rFonts w:ascii="ＭＳ Ｐゴシック" w:eastAsia="ＭＳ Ｐゴシック" w:hAnsi="ＭＳ Ｐゴシック" w:cs="MSMincho" w:hint="eastAsia"/>
          <w:spacing w:val="0"/>
          <w:szCs w:val="21"/>
        </w:rPr>
        <w:t>組み、</w:t>
      </w:r>
      <w:r w:rsidR="008C7567" w:rsidRPr="008C7567">
        <w:rPr>
          <w:rFonts w:ascii="ＭＳ Ｐゴシック" w:eastAsia="ＭＳ Ｐゴシック" w:hAnsi="ＭＳ Ｐゴシック" w:cs="MSMincho" w:hint="eastAsia"/>
          <w:spacing w:val="0"/>
          <w:szCs w:val="21"/>
        </w:rPr>
        <w:t>市町村・商店街の取組</w:t>
      </w:r>
      <w:r w:rsidR="003F5760">
        <w:rPr>
          <w:rFonts w:ascii="ＭＳ Ｐゴシック" w:eastAsia="ＭＳ Ｐゴシック" w:hAnsi="ＭＳ Ｐゴシック" w:cs="MSMincho" w:hint="eastAsia"/>
          <w:spacing w:val="0"/>
          <w:szCs w:val="21"/>
        </w:rPr>
        <w:t>み</w:t>
      </w:r>
      <w:r w:rsidR="008C7567" w:rsidRPr="008C7567">
        <w:rPr>
          <w:rFonts w:ascii="ＭＳ Ｐゴシック" w:eastAsia="ＭＳ Ｐゴシック" w:hAnsi="ＭＳ Ｐゴシック" w:cs="MSMincho" w:hint="eastAsia"/>
          <w:spacing w:val="0"/>
          <w:szCs w:val="21"/>
        </w:rPr>
        <w:t>を後押しするとともに、</w:t>
      </w:r>
      <w:r w:rsidR="001E103E">
        <w:rPr>
          <w:rFonts w:ascii="ＭＳ Ｐゴシック" w:eastAsia="ＭＳ Ｐゴシック" w:hAnsi="ＭＳ Ｐゴシック" w:cs="MSMincho" w:hint="eastAsia"/>
          <w:spacing w:val="0"/>
          <w:szCs w:val="21"/>
        </w:rPr>
        <w:t>商店街</w:t>
      </w:r>
      <w:r>
        <w:rPr>
          <w:rFonts w:ascii="ＭＳ Ｐゴシック" w:eastAsia="ＭＳ Ｐゴシック" w:hAnsi="ＭＳ Ｐゴシック" w:cs="MSMincho" w:hint="eastAsia"/>
          <w:spacing w:val="0"/>
          <w:szCs w:val="21"/>
        </w:rPr>
        <w:t>に対する集客支援</w:t>
      </w:r>
      <w:r w:rsidR="00655E25">
        <w:rPr>
          <w:rFonts w:ascii="ＭＳ Ｐゴシック" w:eastAsia="ＭＳ Ｐゴシック" w:hAnsi="ＭＳ Ｐゴシック" w:cs="MSMincho" w:hint="eastAsia"/>
          <w:spacing w:val="0"/>
          <w:szCs w:val="21"/>
        </w:rPr>
        <w:t>と</w:t>
      </w:r>
      <w:r>
        <w:rPr>
          <w:rFonts w:ascii="ＭＳ Ｐゴシック" w:eastAsia="ＭＳ Ｐゴシック" w:hAnsi="ＭＳ Ｐゴシック" w:cs="MSMincho" w:hint="eastAsia"/>
          <w:spacing w:val="0"/>
          <w:szCs w:val="21"/>
        </w:rPr>
        <w:t>商店街ブランドの認知</w:t>
      </w:r>
      <w:r w:rsidR="0078376B">
        <w:rPr>
          <w:rFonts w:ascii="ＭＳ Ｐゴシック" w:eastAsia="ＭＳ Ｐゴシック" w:hAnsi="ＭＳ Ｐゴシック" w:cs="MSMincho" w:hint="eastAsia"/>
          <w:spacing w:val="0"/>
          <w:szCs w:val="21"/>
        </w:rPr>
        <w:t>度</w:t>
      </w:r>
      <w:r>
        <w:rPr>
          <w:rFonts w:ascii="ＭＳ Ｐゴシック" w:eastAsia="ＭＳ Ｐゴシック" w:hAnsi="ＭＳ Ｐゴシック" w:cs="MSMincho" w:hint="eastAsia"/>
          <w:spacing w:val="0"/>
          <w:szCs w:val="21"/>
        </w:rPr>
        <w:t>向上</w:t>
      </w:r>
      <w:r w:rsidR="001E103E">
        <w:rPr>
          <w:rFonts w:ascii="ＭＳ Ｐゴシック" w:eastAsia="ＭＳ Ｐゴシック" w:hAnsi="ＭＳ Ｐゴシック" w:cs="MSMincho" w:hint="eastAsia"/>
          <w:spacing w:val="0"/>
          <w:szCs w:val="21"/>
        </w:rPr>
        <w:t>により、商店街</w:t>
      </w:r>
      <w:r>
        <w:rPr>
          <w:rFonts w:ascii="ＭＳ Ｐゴシック" w:eastAsia="ＭＳ Ｐゴシック" w:hAnsi="ＭＳ Ｐゴシック" w:cs="MSMincho" w:hint="eastAsia"/>
          <w:spacing w:val="0"/>
          <w:szCs w:val="21"/>
        </w:rPr>
        <w:t>での観光</w:t>
      </w:r>
      <w:r w:rsidR="008C7567" w:rsidRPr="008C7567">
        <w:rPr>
          <w:rFonts w:ascii="ＭＳ Ｐゴシック" w:eastAsia="ＭＳ Ｐゴシック" w:hAnsi="ＭＳ Ｐゴシック" w:cs="MSMincho" w:hint="eastAsia"/>
          <w:spacing w:val="0"/>
          <w:szCs w:val="21"/>
        </w:rPr>
        <w:t>・消費を促進し、</w:t>
      </w:r>
      <w:r w:rsidR="00A53B01">
        <w:rPr>
          <w:rFonts w:ascii="ＭＳ Ｐゴシック" w:eastAsia="ＭＳ Ｐゴシック" w:hAnsi="ＭＳ Ｐゴシック" w:cs="MSMincho" w:hint="eastAsia"/>
          <w:spacing w:val="0"/>
          <w:szCs w:val="21"/>
        </w:rPr>
        <w:t>府内商店街の活性化、ひいては大阪経済を活性化</w:t>
      </w:r>
      <w:r w:rsidR="008C7567">
        <w:rPr>
          <w:rFonts w:ascii="ＭＳ Ｐゴシック" w:eastAsia="ＭＳ Ｐゴシック" w:hAnsi="ＭＳ Ｐゴシック" w:cs="MSMincho" w:hint="eastAsia"/>
          <w:spacing w:val="0"/>
          <w:szCs w:val="21"/>
        </w:rPr>
        <w:t>す</w:t>
      </w:r>
      <w:r w:rsidR="00BD69DD">
        <w:rPr>
          <w:rFonts w:ascii="ＭＳ Ｐゴシック" w:eastAsia="ＭＳ Ｐゴシック" w:hAnsi="ＭＳ Ｐゴシック" w:cs="MSMincho" w:hint="eastAsia"/>
          <w:spacing w:val="0"/>
          <w:szCs w:val="21"/>
        </w:rPr>
        <w:t>る</w:t>
      </w:r>
      <w:r w:rsidR="00011BA6">
        <w:rPr>
          <w:rFonts w:ascii="ＭＳ Ｐゴシック" w:eastAsia="ＭＳ Ｐゴシック" w:hAnsi="ＭＳ Ｐゴシック" w:cs="MSMincho" w:hint="eastAsia"/>
          <w:spacing w:val="0"/>
          <w:szCs w:val="21"/>
        </w:rPr>
        <w:t>ことを目的に、</w:t>
      </w:r>
      <w:r w:rsidR="003247CD">
        <w:rPr>
          <w:rFonts w:ascii="ＭＳ Ｐゴシック" w:eastAsia="ＭＳ Ｐゴシック" w:hAnsi="ＭＳ Ｐゴシック" w:cs="MSMincho" w:hint="eastAsia"/>
          <w:spacing w:val="0"/>
          <w:szCs w:val="21"/>
        </w:rPr>
        <w:t>「</w:t>
      </w:r>
      <w:r w:rsidR="001E103E">
        <w:rPr>
          <w:rFonts w:ascii="ＭＳ Ｐゴシック" w:eastAsia="ＭＳ Ｐゴシック" w:hAnsi="ＭＳ Ｐゴシック" w:cs="MSMincho" w:hint="eastAsia"/>
          <w:spacing w:val="0"/>
          <w:szCs w:val="21"/>
        </w:rPr>
        <w:t>令和</w:t>
      </w:r>
      <w:r>
        <w:rPr>
          <w:rFonts w:ascii="ＭＳ Ｐゴシック" w:eastAsia="ＭＳ Ｐゴシック" w:hAnsi="ＭＳ Ｐゴシック" w:cs="MSMincho" w:hint="eastAsia"/>
          <w:spacing w:val="0"/>
          <w:szCs w:val="21"/>
        </w:rPr>
        <w:t>８</w:t>
      </w:r>
      <w:r w:rsidR="001E103E">
        <w:rPr>
          <w:rFonts w:ascii="ＭＳ Ｐゴシック" w:eastAsia="ＭＳ Ｐゴシック" w:hAnsi="ＭＳ Ｐゴシック" w:cs="MSMincho" w:hint="eastAsia"/>
          <w:spacing w:val="0"/>
          <w:szCs w:val="21"/>
        </w:rPr>
        <w:t>年度</w:t>
      </w:r>
      <w:r w:rsidR="003247CD">
        <w:rPr>
          <w:rFonts w:ascii="ＭＳ Ｐゴシック" w:eastAsia="ＭＳ Ｐゴシック" w:hAnsi="ＭＳ Ｐゴシック" w:cs="MSMincho" w:hint="eastAsia"/>
          <w:spacing w:val="0"/>
          <w:szCs w:val="21"/>
        </w:rPr>
        <w:t xml:space="preserve">　</w:t>
      </w:r>
      <w:r w:rsidR="008C7567">
        <w:rPr>
          <w:rFonts w:ascii="ＭＳ Ｐゴシック" w:eastAsia="ＭＳ Ｐゴシック" w:hAnsi="ＭＳ Ｐゴシック" w:cs="MSMincho" w:hint="eastAsia"/>
          <w:spacing w:val="0"/>
          <w:szCs w:val="21"/>
        </w:rPr>
        <w:t>商店街等活性化事業</w:t>
      </w:r>
      <w:r w:rsidR="008610A4">
        <w:rPr>
          <w:rFonts w:ascii="ＭＳ Ｐゴシック" w:eastAsia="ＭＳ Ｐゴシック" w:hAnsi="ＭＳ Ｐゴシック" w:cs="MSMincho" w:hint="eastAsia"/>
          <w:spacing w:val="0"/>
          <w:szCs w:val="21"/>
        </w:rPr>
        <w:t>」</w:t>
      </w:r>
      <w:r w:rsidR="008C7567" w:rsidRPr="001140EB">
        <w:rPr>
          <w:rFonts w:ascii="ＭＳ Ｐゴシック" w:eastAsia="ＭＳ Ｐゴシック" w:hAnsi="ＭＳ Ｐゴシック" w:cs="MSMincho" w:hint="eastAsia"/>
          <w:spacing w:val="0"/>
          <w:szCs w:val="21"/>
        </w:rPr>
        <w:t>（以下</w:t>
      </w:r>
      <w:r w:rsidR="008610A4">
        <w:rPr>
          <w:rFonts w:ascii="ＭＳ Ｐゴシック" w:eastAsia="ＭＳ Ｐゴシック" w:hAnsi="ＭＳ Ｐゴシック" w:cs="MSMincho" w:hint="eastAsia"/>
          <w:spacing w:val="0"/>
          <w:szCs w:val="21"/>
        </w:rPr>
        <w:t>「</w:t>
      </w:r>
      <w:r w:rsidR="008C7567">
        <w:rPr>
          <w:rFonts w:ascii="ＭＳ Ｐゴシック" w:eastAsia="ＭＳ Ｐゴシック" w:hAnsi="ＭＳ Ｐゴシック" w:cs="MSMincho" w:hint="eastAsia"/>
          <w:spacing w:val="0"/>
          <w:szCs w:val="21"/>
        </w:rPr>
        <w:t>本事業</w:t>
      </w:r>
      <w:r w:rsidR="008610A4">
        <w:rPr>
          <w:rFonts w:ascii="ＭＳ Ｐゴシック" w:eastAsia="ＭＳ Ｐゴシック" w:hAnsi="ＭＳ Ｐゴシック" w:cs="MSMincho" w:hint="eastAsia"/>
          <w:spacing w:val="0"/>
          <w:szCs w:val="21"/>
        </w:rPr>
        <w:t>」</w:t>
      </w:r>
      <w:r w:rsidR="008C7567">
        <w:rPr>
          <w:rFonts w:ascii="ＭＳ Ｐゴシック" w:eastAsia="ＭＳ Ｐゴシック" w:hAnsi="ＭＳ Ｐゴシック" w:cs="MSMincho" w:hint="eastAsia"/>
          <w:spacing w:val="0"/>
          <w:szCs w:val="21"/>
        </w:rPr>
        <w:t>という</w:t>
      </w:r>
      <w:r w:rsidR="00972A40">
        <w:rPr>
          <w:rFonts w:ascii="ＭＳ Ｐゴシック" w:eastAsia="ＭＳ Ｐゴシック" w:hAnsi="ＭＳ Ｐゴシック" w:cs="MSMincho" w:hint="eastAsia"/>
          <w:spacing w:val="0"/>
          <w:szCs w:val="21"/>
        </w:rPr>
        <w:t>。</w:t>
      </w:r>
      <w:r w:rsidR="008C7567">
        <w:rPr>
          <w:rFonts w:ascii="ＭＳ Ｐゴシック" w:eastAsia="ＭＳ Ｐゴシック" w:hAnsi="ＭＳ Ｐゴシック" w:cs="MSMincho" w:hint="eastAsia"/>
          <w:spacing w:val="0"/>
          <w:szCs w:val="21"/>
        </w:rPr>
        <w:t>）</w:t>
      </w:r>
      <w:r w:rsidR="00011BA6">
        <w:rPr>
          <w:rFonts w:ascii="ＭＳ Ｐゴシック" w:eastAsia="ＭＳ Ｐゴシック" w:hAnsi="ＭＳ Ｐゴシック" w:cs="MSMincho" w:hint="eastAsia"/>
          <w:spacing w:val="0"/>
          <w:szCs w:val="21"/>
        </w:rPr>
        <w:t>を実施する。</w:t>
      </w:r>
    </w:p>
    <w:p w14:paraId="00359EFB" w14:textId="77777777" w:rsidR="001140EB" w:rsidRDefault="003E0348" w:rsidP="00C80CB6">
      <w:pPr>
        <w:autoSpaceDE/>
        <w:autoSpaceDN/>
        <w:adjustRightInd w:val="0"/>
        <w:spacing w:line="240" w:lineRule="auto"/>
        <w:ind w:firstLineChars="100" w:firstLine="210"/>
        <w:jc w:val="left"/>
        <w:rPr>
          <w:rFonts w:ascii="ＭＳ Ｐゴシック" w:eastAsia="ＭＳ Ｐゴシック" w:hAnsi="ＭＳ Ｐゴシック" w:cs="MSMincho"/>
          <w:spacing w:val="0"/>
          <w:szCs w:val="21"/>
        </w:rPr>
      </w:pPr>
      <w:r>
        <w:rPr>
          <w:rFonts w:ascii="ＭＳ Ｐゴシック" w:eastAsia="ＭＳ Ｐゴシック" w:hAnsi="ＭＳ Ｐゴシック" w:cs="MSMincho" w:hint="eastAsia"/>
          <w:spacing w:val="0"/>
          <w:szCs w:val="21"/>
        </w:rPr>
        <w:t>本</w:t>
      </w:r>
      <w:r w:rsidR="005E773B">
        <w:rPr>
          <w:rFonts w:ascii="ＭＳ Ｐゴシック" w:eastAsia="ＭＳ Ｐゴシック" w:hAnsi="ＭＳ Ｐゴシック" w:cs="MSMincho" w:hint="eastAsia"/>
          <w:spacing w:val="0"/>
          <w:szCs w:val="21"/>
        </w:rPr>
        <w:t>事業</w:t>
      </w:r>
      <w:r>
        <w:rPr>
          <w:rFonts w:ascii="ＭＳ Ｐゴシック" w:eastAsia="ＭＳ Ｐゴシック" w:hAnsi="ＭＳ Ｐゴシック" w:cs="MSMincho" w:hint="eastAsia"/>
          <w:spacing w:val="0"/>
          <w:szCs w:val="21"/>
        </w:rPr>
        <w:t>の</w:t>
      </w:r>
      <w:r w:rsidR="005E773B">
        <w:rPr>
          <w:rFonts w:ascii="ＭＳ Ｐゴシック" w:eastAsia="ＭＳ Ｐゴシック" w:hAnsi="ＭＳ Ｐゴシック" w:cs="MSMincho" w:hint="eastAsia"/>
          <w:spacing w:val="0"/>
          <w:szCs w:val="21"/>
        </w:rPr>
        <w:t>実施にあたっては、</w:t>
      </w:r>
      <w:r w:rsidR="006161BD">
        <w:rPr>
          <w:rFonts w:ascii="ＭＳ Ｐゴシック" w:eastAsia="ＭＳ Ｐゴシック" w:hAnsi="ＭＳ Ｐゴシック" w:cs="MSMincho" w:hint="eastAsia"/>
          <w:spacing w:val="0"/>
          <w:szCs w:val="21"/>
        </w:rPr>
        <w:t>多数の</w:t>
      </w:r>
      <w:r w:rsidR="00655E25">
        <w:rPr>
          <w:rFonts w:ascii="ＭＳ Ｐゴシック" w:eastAsia="ＭＳ Ｐゴシック" w:hAnsi="ＭＳ Ｐゴシック" w:cs="MSMincho" w:hint="eastAsia"/>
          <w:spacing w:val="0"/>
          <w:szCs w:val="21"/>
        </w:rPr>
        <w:t>府内商店街と連絡調整を行い、商店街役員や関係者と</w:t>
      </w:r>
      <w:r w:rsidR="0014591C">
        <w:rPr>
          <w:rFonts w:ascii="ＭＳ Ｐゴシック" w:eastAsia="ＭＳ Ｐゴシック" w:hAnsi="ＭＳ Ｐゴシック" w:cs="MSMincho" w:hint="eastAsia"/>
          <w:spacing w:val="0"/>
          <w:szCs w:val="21"/>
        </w:rPr>
        <w:t>調整のうえ</w:t>
      </w:r>
      <w:r w:rsidR="007E2818">
        <w:rPr>
          <w:rFonts w:ascii="ＭＳ Ｐゴシック" w:eastAsia="ＭＳ Ｐゴシック" w:hAnsi="ＭＳ Ｐゴシック" w:cs="MSMincho" w:hint="eastAsia"/>
          <w:spacing w:val="0"/>
          <w:szCs w:val="21"/>
        </w:rPr>
        <w:t>、市町村や他の商店街の参考となるような先進的なモデル事例の創出や、商店街ならではの魅力を引き出した情報発信、観光コンテンツ化や集客企画への伴走支援などを行うため、</w:t>
      </w:r>
      <w:r w:rsidR="0014591C">
        <w:rPr>
          <w:rFonts w:ascii="ＭＳ Ｐゴシック" w:eastAsia="ＭＳ Ｐゴシック" w:hAnsi="ＭＳ Ｐゴシック" w:cs="MSMincho" w:hint="eastAsia"/>
          <w:spacing w:val="0"/>
          <w:szCs w:val="21"/>
        </w:rPr>
        <w:t>商店街活性化支援</w:t>
      </w:r>
      <w:r w:rsidR="005E773B">
        <w:rPr>
          <w:rFonts w:ascii="ＭＳ Ｐゴシック" w:eastAsia="ＭＳ Ｐゴシック" w:hAnsi="ＭＳ Ｐゴシック" w:cs="MSMincho" w:hint="eastAsia"/>
          <w:spacing w:val="0"/>
          <w:szCs w:val="21"/>
        </w:rPr>
        <w:t>における専門的な知見を</w:t>
      </w:r>
      <w:r w:rsidR="00031126">
        <w:rPr>
          <w:rFonts w:ascii="ＭＳ Ｐゴシック" w:eastAsia="ＭＳ Ｐゴシック" w:hAnsi="ＭＳ Ｐゴシック" w:cs="MSMincho" w:hint="eastAsia"/>
          <w:spacing w:val="0"/>
          <w:szCs w:val="21"/>
        </w:rPr>
        <w:t>有し、</w:t>
      </w:r>
      <w:r w:rsidR="00655E25">
        <w:rPr>
          <w:rFonts w:ascii="ＭＳ Ｐゴシック" w:eastAsia="ＭＳ Ｐゴシック" w:hAnsi="ＭＳ Ｐゴシック" w:cs="MSMincho" w:hint="eastAsia"/>
          <w:spacing w:val="0"/>
          <w:szCs w:val="21"/>
        </w:rPr>
        <w:t>府内商店街との広域的なネットワークのもと、</w:t>
      </w:r>
      <w:r w:rsidR="00031126">
        <w:rPr>
          <w:rFonts w:ascii="ＭＳ Ｐゴシック" w:eastAsia="ＭＳ Ｐゴシック" w:hAnsi="ＭＳ Ｐゴシック" w:cs="MSMincho" w:hint="eastAsia"/>
          <w:spacing w:val="0"/>
          <w:szCs w:val="21"/>
        </w:rPr>
        <w:t>商店街の</w:t>
      </w:r>
      <w:r w:rsidR="0019451B">
        <w:rPr>
          <w:rFonts w:ascii="ＭＳ Ｐゴシック" w:eastAsia="ＭＳ Ｐゴシック" w:hAnsi="ＭＳ Ｐゴシック" w:cs="MSMincho" w:hint="eastAsia"/>
          <w:spacing w:val="0"/>
          <w:szCs w:val="21"/>
        </w:rPr>
        <w:t>課題を的確に</w:t>
      </w:r>
      <w:r w:rsidR="00031126">
        <w:rPr>
          <w:rFonts w:ascii="ＭＳ Ｐゴシック" w:eastAsia="ＭＳ Ｐゴシック" w:hAnsi="ＭＳ Ｐゴシック" w:cs="MSMincho" w:hint="eastAsia"/>
          <w:spacing w:val="0"/>
          <w:szCs w:val="21"/>
        </w:rPr>
        <w:t>把握し</w:t>
      </w:r>
      <w:r w:rsidR="00C80CB6">
        <w:rPr>
          <w:rFonts w:ascii="ＭＳ Ｐゴシック" w:eastAsia="ＭＳ Ｐゴシック" w:hAnsi="ＭＳ Ｐゴシック" w:cs="MSMincho" w:hint="eastAsia"/>
          <w:spacing w:val="0"/>
          <w:szCs w:val="21"/>
        </w:rPr>
        <w:t>支援を行う</w:t>
      </w:r>
      <w:r w:rsidR="00031126">
        <w:rPr>
          <w:rFonts w:ascii="ＭＳ Ｐゴシック" w:eastAsia="ＭＳ Ｐゴシック" w:hAnsi="ＭＳ Ｐゴシック" w:cs="MSMincho" w:hint="eastAsia"/>
          <w:spacing w:val="0"/>
          <w:szCs w:val="21"/>
        </w:rPr>
        <w:t>ノウハウが不可欠であることから、これらを有する組織・団体</w:t>
      </w:r>
      <w:r w:rsidR="005E773B">
        <w:rPr>
          <w:rFonts w:ascii="ＭＳ Ｐゴシック" w:eastAsia="ＭＳ Ｐゴシック" w:hAnsi="ＭＳ Ｐゴシック" w:cs="MSMincho" w:hint="eastAsia"/>
          <w:spacing w:val="0"/>
          <w:szCs w:val="21"/>
        </w:rPr>
        <w:t>に業務を委託する必要がある。</w:t>
      </w:r>
    </w:p>
    <w:p w14:paraId="2420B29D" w14:textId="77777777" w:rsidR="00606FE8" w:rsidRDefault="005E773B" w:rsidP="009762FB">
      <w:pPr>
        <w:autoSpaceDE/>
        <w:autoSpaceDN/>
        <w:adjustRightInd w:val="0"/>
        <w:spacing w:line="240" w:lineRule="auto"/>
        <w:ind w:firstLineChars="100" w:firstLine="210"/>
        <w:jc w:val="left"/>
        <w:rPr>
          <w:rFonts w:ascii="ＭＳ Ｐゴシック" w:eastAsia="ＭＳ Ｐゴシック" w:hAnsi="ＭＳ Ｐゴシック" w:cs="MSMincho"/>
          <w:spacing w:val="0"/>
          <w:szCs w:val="21"/>
        </w:rPr>
      </w:pPr>
      <w:r w:rsidRPr="001140EB">
        <w:rPr>
          <w:rFonts w:ascii="ＭＳ Ｐゴシック" w:eastAsia="ＭＳ Ｐゴシック" w:hAnsi="ＭＳ Ｐゴシック" w:cs="MSMincho" w:hint="eastAsia"/>
          <w:spacing w:val="0"/>
          <w:szCs w:val="21"/>
        </w:rPr>
        <w:t>大阪府商店街振興組合連合会（以下「連合会」という。）は、</w:t>
      </w:r>
      <w:r w:rsidR="00C423D7" w:rsidRPr="00C423D7">
        <w:rPr>
          <w:rFonts w:ascii="ＭＳ Ｐゴシック" w:eastAsia="ＭＳ Ｐゴシック" w:hAnsi="ＭＳ Ｐゴシック" w:cs="MSMincho" w:hint="eastAsia"/>
          <w:spacing w:val="0"/>
          <w:szCs w:val="21"/>
        </w:rPr>
        <w:t>商店街振興組合法に基づき</w:t>
      </w:r>
      <w:r w:rsidR="0019451B">
        <w:rPr>
          <w:rFonts w:ascii="ＭＳ Ｐゴシック" w:eastAsia="ＭＳ Ｐゴシック" w:hAnsi="ＭＳ Ｐゴシック" w:cs="MSMincho" w:hint="eastAsia"/>
          <w:spacing w:val="0"/>
          <w:szCs w:val="21"/>
        </w:rPr>
        <w:t>各府県に設置される</w:t>
      </w:r>
      <w:r w:rsidR="00C423D7" w:rsidRPr="00C423D7">
        <w:rPr>
          <w:rFonts w:ascii="ＭＳ Ｐゴシック" w:eastAsia="ＭＳ Ｐゴシック" w:hAnsi="ＭＳ Ｐゴシック" w:cs="MSMincho" w:hint="eastAsia"/>
          <w:spacing w:val="0"/>
          <w:szCs w:val="21"/>
        </w:rPr>
        <w:t>、</w:t>
      </w:r>
      <w:r w:rsidR="00A063A1" w:rsidRPr="00A063A1">
        <w:rPr>
          <w:rFonts w:ascii="ＭＳ Ｐゴシック" w:eastAsia="ＭＳ Ｐゴシック" w:hAnsi="ＭＳ Ｐゴシック" w:cs="MSMincho" w:hint="eastAsia"/>
          <w:spacing w:val="0"/>
          <w:szCs w:val="21"/>
        </w:rPr>
        <w:t>商店街振興</w:t>
      </w:r>
      <w:r w:rsidR="00C423D7" w:rsidRPr="00C423D7">
        <w:rPr>
          <w:rFonts w:ascii="ＭＳ Ｐゴシック" w:eastAsia="ＭＳ Ｐゴシック" w:hAnsi="ＭＳ Ｐゴシック" w:cs="MSMincho" w:hint="eastAsia"/>
          <w:spacing w:val="0"/>
          <w:szCs w:val="21"/>
        </w:rPr>
        <w:t>組合</w:t>
      </w:r>
      <w:r w:rsidR="00A063A1">
        <w:rPr>
          <w:rFonts w:ascii="ＭＳ Ｐゴシック" w:eastAsia="ＭＳ Ｐゴシック" w:hAnsi="ＭＳ Ｐゴシック" w:cs="MSMincho" w:hint="eastAsia"/>
          <w:spacing w:val="0"/>
          <w:szCs w:val="21"/>
        </w:rPr>
        <w:t>組織及び事業の支援並びに連絡調整を目的とした団体であ</w:t>
      </w:r>
      <w:r w:rsidR="00606FE8">
        <w:rPr>
          <w:rFonts w:ascii="ＭＳ Ｐゴシック" w:eastAsia="ＭＳ Ｐゴシック" w:hAnsi="ＭＳ Ｐゴシック" w:cs="MSMincho" w:hint="eastAsia"/>
          <w:spacing w:val="0"/>
          <w:szCs w:val="21"/>
        </w:rPr>
        <w:t>る。</w:t>
      </w:r>
      <w:r w:rsidR="00A063A1">
        <w:rPr>
          <w:rFonts w:ascii="ＭＳ Ｐゴシック" w:eastAsia="ＭＳ Ｐゴシック" w:hAnsi="ＭＳ Ｐゴシック" w:cs="MSMincho" w:hint="eastAsia"/>
          <w:spacing w:val="0"/>
          <w:szCs w:val="21"/>
        </w:rPr>
        <w:t>府</w:t>
      </w:r>
      <w:r w:rsidR="001E103E">
        <w:rPr>
          <w:rFonts w:ascii="ＭＳ Ｐゴシック" w:eastAsia="ＭＳ Ｐゴシック" w:hAnsi="ＭＳ Ｐゴシック" w:cs="MSMincho" w:hint="eastAsia"/>
          <w:spacing w:val="0"/>
          <w:szCs w:val="21"/>
        </w:rPr>
        <w:t>内商店街振興組合の半数以上</w:t>
      </w:r>
      <w:r w:rsidR="00A063A1">
        <w:rPr>
          <w:rFonts w:ascii="ＭＳ Ｐゴシック" w:eastAsia="ＭＳ Ｐゴシック" w:hAnsi="ＭＳ Ｐゴシック" w:cs="MSMincho" w:hint="eastAsia"/>
          <w:spacing w:val="0"/>
          <w:szCs w:val="21"/>
        </w:rPr>
        <w:t>が加盟しており、府内商店街への迅速かつ効果的な連絡調整</w:t>
      </w:r>
      <w:r w:rsidR="005119A5">
        <w:rPr>
          <w:rFonts w:ascii="ＭＳ Ｐゴシック" w:eastAsia="ＭＳ Ｐゴシック" w:hAnsi="ＭＳ Ｐゴシック" w:cs="MSMincho" w:hint="eastAsia"/>
          <w:spacing w:val="0"/>
          <w:szCs w:val="21"/>
        </w:rPr>
        <w:t>、意見集約</w:t>
      </w:r>
      <w:r w:rsidR="00A063A1">
        <w:rPr>
          <w:rFonts w:ascii="ＭＳ Ｐゴシック" w:eastAsia="ＭＳ Ｐゴシック" w:hAnsi="ＭＳ Ｐゴシック" w:cs="MSMincho" w:hint="eastAsia"/>
          <w:spacing w:val="0"/>
          <w:szCs w:val="21"/>
        </w:rPr>
        <w:t>を行うことができるとともに、商店街の</w:t>
      </w:r>
      <w:r w:rsidR="005119A5">
        <w:rPr>
          <w:rFonts w:ascii="ＭＳ Ｐゴシック" w:eastAsia="ＭＳ Ｐゴシック" w:hAnsi="ＭＳ Ｐゴシック" w:cs="MSMincho" w:hint="eastAsia"/>
          <w:spacing w:val="0"/>
          <w:szCs w:val="21"/>
        </w:rPr>
        <w:t>抱える課題</w:t>
      </w:r>
      <w:r w:rsidR="00A063A1">
        <w:rPr>
          <w:rFonts w:ascii="ＭＳ Ｐゴシック" w:eastAsia="ＭＳ Ｐゴシック" w:hAnsi="ＭＳ Ｐゴシック" w:cs="MSMincho" w:hint="eastAsia"/>
          <w:spacing w:val="0"/>
          <w:szCs w:val="21"/>
        </w:rPr>
        <w:t>に深い造詣があ</w:t>
      </w:r>
      <w:r w:rsidR="005119A5">
        <w:rPr>
          <w:rFonts w:ascii="ＭＳ Ｐゴシック" w:eastAsia="ＭＳ Ｐゴシック" w:hAnsi="ＭＳ Ｐゴシック" w:cs="MSMincho" w:hint="eastAsia"/>
          <w:spacing w:val="0"/>
          <w:szCs w:val="21"/>
        </w:rPr>
        <w:t>る</w:t>
      </w:r>
      <w:r w:rsidR="00900564">
        <w:rPr>
          <w:rFonts w:ascii="ＭＳ Ｐゴシック" w:eastAsia="ＭＳ Ｐゴシック" w:hAnsi="ＭＳ Ｐゴシック" w:cs="MSMincho" w:hint="eastAsia"/>
          <w:spacing w:val="0"/>
          <w:szCs w:val="21"/>
        </w:rPr>
        <w:t>ことから、組合員以外の任意団体等も</w:t>
      </w:r>
      <w:r w:rsidR="005119A5">
        <w:rPr>
          <w:rFonts w:ascii="ＭＳ Ｐゴシック" w:eastAsia="ＭＳ Ｐゴシック" w:hAnsi="ＭＳ Ｐゴシック" w:cs="MSMincho" w:hint="eastAsia"/>
          <w:spacing w:val="0"/>
          <w:szCs w:val="21"/>
        </w:rPr>
        <w:t>対象とした</w:t>
      </w:r>
      <w:r w:rsidR="00031126">
        <w:rPr>
          <w:rFonts w:ascii="ＭＳ Ｐゴシック" w:eastAsia="ＭＳ Ｐゴシック" w:hAnsi="ＭＳ Ｐゴシック" w:cs="MSMincho" w:hint="eastAsia"/>
          <w:spacing w:val="0"/>
          <w:szCs w:val="21"/>
        </w:rPr>
        <w:t>本</w:t>
      </w:r>
      <w:r w:rsidR="00A063A1">
        <w:rPr>
          <w:rFonts w:ascii="ＭＳ Ｐゴシック" w:eastAsia="ＭＳ Ｐゴシック" w:hAnsi="ＭＳ Ｐゴシック" w:cs="MSMincho" w:hint="eastAsia"/>
          <w:spacing w:val="0"/>
          <w:szCs w:val="21"/>
        </w:rPr>
        <w:t>事業を円滑に実施</w:t>
      </w:r>
      <w:r w:rsidR="005119A5">
        <w:rPr>
          <w:rFonts w:ascii="ＭＳ Ｐゴシック" w:eastAsia="ＭＳ Ｐゴシック" w:hAnsi="ＭＳ Ｐゴシック" w:cs="MSMincho" w:hint="eastAsia"/>
          <w:spacing w:val="0"/>
          <w:szCs w:val="21"/>
        </w:rPr>
        <w:t>する基盤を有する</w:t>
      </w:r>
      <w:r w:rsidR="00A063A1">
        <w:rPr>
          <w:rFonts w:ascii="ＭＳ Ｐゴシック" w:eastAsia="ＭＳ Ｐゴシック" w:hAnsi="ＭＳ Ｐゴシック" w:cs="MSMincho" w:hint="eastAsia"/>
          <w:spacing w:val="0"/>
          <w:szCs w:val="21"/>
        </w:rPr>
        <w:t>。</w:t>
      </w:r>
      <w:r w:rsidR="00D73E3F">
        <w:rPr>
          <w:rFonts w:ascii="ＭＳ Ｐゴシック" w:eastAsia="ＭＳ Ｐゴシック" w:hAnsi="ＭＳ Ｐゴシック" w:cs="MSMincho" w:hint="eastAsia"/>
          <w:spacing w:val="0"/>
          <w:szCs w:val="21"/>
        </w:rPr>
        <w:t>また、</w:t>
      </w:r>
      <w:r w:rsidR="00900564">
        <w:rPr>
          <w:rFonts w:ascii="ＭＳ Ｐゴシック" w:eastAsia="ＭＳ Ｐゴシック" w:hAnsi="ＭＳ Ｐゴシック" w:cs="MSMincho" w:hint="eastAsia"/>
          <w:spacing w:val="0"/>
          <w:szCs w:val="21"/>
        </w:rPr>
        <w:t>株式会社</w:t>
      </w:r>
      <w:r w:rsidR="002967FA">
        <w:rPr>
          <w:rFonts w:ascii="ＭＳ Ｐゴシック" w:eastAsia="ＭＳ Ｐゴシック" w:hAnsi="ＭＳ Ｐゴシック" w:cs="MSMincho"/>
          <w:spacing w:val="0"/>
          <w:szCs w:val="21"/>
        </w:rPr>
        <w:t>産經</w:t>
      </w:r>
      <w:r w:rsidR="00900564">
        <w:rPr>
          <w:rFonts w:ascii="ＭＳ Ｐゴシック" w:eastAsia="ＭＳ Ｐゴシック" w:hAnsi="ＭＳ Ｐゴシック" w:cs="MSMincho" w:hint="eastAsia"/>
          <w:spacing w:val="0"/>
          <w:szCs w:val="21"/>
        </w:rPr>
        <w:t>アドス</w:t>
      </w:r>
      <w:r w:rsidR="009762FB">
        <w:rPr>
          <w:rFonts w:ascii="ＭＳ Ｐゴシック" w:eastAsia="ＭＳ Ｐゴシック" w:hAnsi="ＭＳ Ｐゴシック" w:cs="MSMincho" w:hint="eastAsia"/>
          <w:spacing w:val="0"/>
          <w:szCs w:val="21"/>
        </w:rPr>
        <w:t>（以下「</w:t>
      </w:r>
      <w:r w:rsidR="002967FA">
        <w:rPr>
          <w:rFonts w:ascii="ＭＳ Ｐゴシック" w:eastAsia="ＭＳ Ｐゴシック" w:hAnsi="ＭＳ Ｐゴシック" w:cs="MSMincho" w:hint="eastAsia"/>
          <w:spacing w:val="0"/>
          <w:szCs w:val="21"/>
        </w:rPr>
        <w:t>産經</w:t>
      </w:r>
      <w:r w:rsidR="009762FB">
        <w:rPr>
          <w:rFonts w:ascii="ＭＳ Ｐゴシック" w:eastAsia="ＭＳ Ｐゴシック" w:hAnsi="ＭＳ Ｐゴシック" w:cs="MSMincho" w:hint="eastAsia"/>
          <w:spacing w:val="0"/>
          <w:szCs w:val="21"/>
        </w:rPr>
        <w:t>アドス」という</w:t>
      </w:r>
      <w:r w:rsidR="003E0348">
        <w:rPr>
          <w:rFonts w:ascii="ＭＳ Ｐゴシック" w:eastAsia="ＭＳ Ｐゴシック" w:hAnsi="ＭＳ Ｐゴシック" w:cs="MSMincho" w:hint="eastAsia"/>
          <w:spacing w:val="0"/>
          <w:szCs w:val="21"/>
        </w:rPr>
        <w:t>。</w:t>
      </w:r>
      <w:r w:rsidR="009762FB">
        <w:rPr>
          <w:rFonts w:ascii="ＭＳ Ｐゴシック" w:eastAsia="ＭＳ Ｐゴシック" w:hAnsi="ＭＳ Ｐゴシック" w:cs="MSMincho" w:hint="eastAsia"/>
          <w:spacing w:val="0"/>
          <w:szCs w:val="21"/>
        </w:rPr>
        <w:t>）</w:t>
      </w:r>
      <w:r w:rsidR="00900564">
        <w:rPr>
          <w:rFonts w:ascii="ＭＳ Ｐゴシック" w:eastAsia="ＭＳ Ｐゴシック" w:hAnsi="ＭＳ Ｐゴシック" w:cs="MSMincho" w:hint="eastAsia"/>
          <w:spacing w:val="0"/>
          <w:szCs w:val="21"/>
        </w:rPr>
        <w:t>は、</w:t>
      </w:r>
      <w:r w:rsidR="00111054">
        <w:rPr>
          <w:rFonts w:ascii="ＭＳ Ｐゴシック" w:eastAsia="ＭＳ Ｐゴシック" w:hAnsi="ＭＳ Ｐゴシック" w:cs="MSMincho" w:hint="eastAsia"/>
          <w:spacing w:val="0"/>
          <w:szCs w:val="21"/>
        </w:rPr>
        <w:t>フジサンケイ</w:t>
      </w:r>
      <w:r w:rsidR="005119A5">
        <w:rPr>
          <w:rFonts w:ascii="ＭＳ Ｐゴシック" w:eastAsia="ＭＳ Ｐゴシック" w:hAnsi="ＭＳ Ｐゴシック" w:cs="MSMincho" w:hint="eastAsia"/>
          <w:spacing w:val="0"/>
          <w:szCs w:val="21"/>
        </w:rPr>
        <w:t>グループ</w:t>
      </w:r>
      <w:r w:rsidR="00111054">
        <w:rPr>
          <w:rFonts w:ascii="ＭＳ Ｐゴシック" w:eastAsia="ＭＳ Ｐゴシック" w:hAnsi="ＭＳ Ｐゴシック" w:cs="MSMincho" w:hint="eastAsia"/>
          <w:spacing w:val="0"/>
          <w:szCs w:val="21"/>
        </w:rPr>
        <w:t>の</w:t>
      </w:r>
      <w:r w:rsidR="005119A5">
        <w:rPr>
          <w:rFonts w:ascii="ＭＳ Ｐゴシック" w:eastAsia="ＭＳ Ｐゴシック" w:hAnsi="ＭＳ Ｐゴシック" w:cs="MSMincho" w:hint="eastAsia"/>
          <w:spacing w:val="0"/>
          <w:szCs w:val="21"/>
        </w:rPr>
        <w:t>会社として、メディア</w:t>
      </w:r>
      <w:r w:rsidR="00111054">
        <w:rPr>
          <w:rFonts w:ascii="ＭＳ Ｐゴシック" w:eastAsia="ＭＳ Ｐゴシック" w:hAnsi="ＭＳ Ｐゴシック" w:cs="MSMincho" w:hint="eastAsia"/>
          <w:spacing w:val="0"/>
          <w:szCs w:val="21"/>
        </w:rPr>
        <w:t>広告や</w:t>
      </w:r>
      <w:r w:rsidR="005119A5">
        <w:rPr>
          <w:rFonts w:ascii="ＭＳ Ｐゴシック" w:eastAsia="ＭＳ Ｐゴシック" w:hAnsi="ＭＳ Ｐゴシック" w:cs="MSMincho" w:hint="eastAsia"/>
          <w:spacing w:val="0"/>
          <w:szCs w:val="21"/>
        </w:rPr>
        <w:t>広報PR</w:t>
      </w:r>
      <w:r w:rsidR="00111054">
        <w:rPr>
          <w:rFonts w:ascii="ＭＳ Ｐゴシック" w:eastAsia="ＭＳ Ｐゴシック" w:hAnsi="ＭＳ Ｐゴシック" w:cs="MSMincho" w:hint="eastAsia"/>
          <w:spacing w:val="0"/>
          <w:szCs w:val="21"/>
        </w:rPr>
        <w:t>など</w:t>
      </w:r>
      <w:r w:rsidR="00A001F1">
        <w:rPr>
          <w:rFonts w:ascii="ＭＳ Ｐゴシック" w:eastAsia="ＭＳ Ｐゴシック" w:hAnsi="ＭＳ Ｐゴシック" w:cs="MSMincho" w:hint="eastAsia"/>
          <w:spacing w:val="0"/>
          <w:szCs w:val="21"/>
        </w:rPr>
        <w:t>に強みを有し、従前から商店街での活性化支援、広報等を実施して</w:t>
      </w:r>
      <w:r w:rsidR="005119A5">
        <w:rPr>
          <w:rFonts w:ascii="ＭＳ Ｐゴシック" w:eastAsia="ＭＳ Ｐゴシック" w:hAnsi="ＭＳ Ｐゴシック" w:cs="MSMincho" w:hint="eastAsia"/>
          <w:spacing w:val="0"/>
          <w:szCs w:val="21"/>
        </w:rPr>
        <w:t>いたところ、</w:t>
      </w:r>
      <w:r w:rsidR="00900564" w:rsidRPr="00900564">
        <w:rPr>
          <w:rFonts w:ascii="ＭＳ Ｐゴシック" w:eastAsia="ＭＳ Ｐゴシック" w:hAnsi="ＭＳ Ｐゴシック" w:cs="MSMincho" w:hint="eastAsia"/>
          <w:spacing w:val="0"/>
          <w:szCs w:val="21"/>
        </w:rPr>
        <w:t>令和</w:t>
      </w:r>
      <w:r w:rsidR="00900564">
        <w:rPr>
          <w:rFonts w:ascii="ＭＳ Ｐゴシック" w:eastAsia="ＭＳ Ｐゴシック" w:hAnsi="ＭＳ Ｐゴシック" w:cs="MSMincho" w:hint="eastAsia"/>
          <w:spacing w:val="0"/>
          <w:szCs w:val="21"/>
        </w:rPr>
        <w:t>２</w:t>
      </w:r>
      <w:r w:rsidR="00900564" w:rsidRPr="00900564">
        <w:rPr>
          <w:rFonts w:ascii="ＭＳ Ｐゴシック" w:eastAsia="ＭＳ Ｐゴシック" w:hAnsi="ＭＳ Ｐゴシック" w:cs="MSMincho" w:hint="eastAsia"/>
          <w:spacing w:val="0"/>
          <w:szCs w:val="21"/>
        </w:rPr>
        <w:t>年度の</w:t>
      </w:r>
      <w:r w:rsidR="00031126">
        <w:rPr>
          <w:rFonts w:ascii="ＭＳ Ｐゴシック" w:eastAsia="ＭＳ Ｐゴシック" w:hAnsi="ＭＳ Ｐゴシック" w:cs="MSMincho" w:hint="eastAsia"/>
          <w:spacing w:val="0"/>
          <w:szCs w:val="21"/>
        </w:rPr>
        <w:t>大阪府商店街事業に際し</w:t>
      </w:r>
      <w:r w:rsidR="00900564">
        <w:rPr>
          <w:rFonts w:ascii="ＭＳ Ｐゴシック" w:eastAsia="ＭＳ Ｐゴシック" w:hAnsi="ＭＳ Ｐゴシック" w:cs="MSMincho" w:hint="eastAsia"/>
          <w:spacing w:val="0"/>
          <w:szCs w:val="21"/>
        </w:rPr>
        <w:t>、</w:t>
      </w:r>
      <w:r w:rsidR="00900564" w:rsidRPr="00900564">
        <w:rPr>
          <w:rFonts w:ascii="ＭＳ Ｐゴシック" w:eastAsia="ＭＳ Ｐゴシック" w:hAnsi="ＭＳ Ｐゴシック" w:cs="MSMincho" w:hint="eastAsia"/>
          <w:spacing w:val="0"/>
          <w:szCs w:val="21"/>
        </w:rPr>
        <w:t>共同企業体の構成者として</w:t>
      </w:r>
      <w:r w:rsidR="005119A5">
        <w:rPr>
          <w:rFonts w:ascii="ＭＳ Ｐゴシック" w:eastAsia="ＭＳ Ｐゴシック" w:hAnsi="ＭＳ Ｐゴシック" w:cs="MSMincho" w:hint="eastAsia"/>
          <w:spacing w:val="0"/>
          <w:szCs w:val="21"/>
        </w:rPr>
        <w:t>連合会に</w:t>
      </w:r>
      <w:r w:rsidR="00900564" w:rsidRPr="00900564">
        <w:rPr>
          <w:rFonts w:ascii="ＭＳ Ｐゴシック" w:eastAsia="ＭＳ Ｐゴシック" w:hAnsi="ＭＳ Ｐゴシック" w:cs="MSMincho" w:hint="eastAsia"/>
          <w:spacing w:val="0"/>
          <w:szCs w:val="21"/>
        </w:rPr>
        <w:t>選定された法人である。</w:t>
      </w:r>
    </w:p>
    <w:p w14:paraId="15710A0E" w14:textId="77777777" w:rsidR="00A707F3" w:rsidRPr="005D4CE2" w:rsidRDefault="00A707F3" w:rsidP="009762FB">
      <w:pPr>
        <w:autoSpaceDE/>
        <w:autoSpaceDN/>
        <w:adjustRightInd w:val="0"/>
        <w:spacing w:line="240" w:lineRule="auto"/>
        <w:ind w:firstLineChars="100" w:firstLine="210"/>
        <w:jc w:val="left"/>
        <w:rPr>
          <w:rFonts w:ascii="ＭＳ Ｐゴシック" w:eastAsia="ＭＳ Ｐゴシック" w:hAnsi="ＭＳ Ｐゴシック" w:cs="MSMincho"/>
          <w:spacing w:val="0"/>
          <w:szCs w:val="21"/>
        </w:rPr>
      </w:pPr>
      <w:r w:rsidRPr="00A707F3">
        <w:rPr>
          <w:rFonts w:ascii="ＭＳ Ｐゴシック" w:eastAsia="ＭＳ Ｐゴシック" w:hAnsi="ＭＳ Ｐゴシック" w:cs="MSMincho" w:hint="eastAsia"/>
          <w:spacing w:val="0"/>
          <w:szCs w:val="21"/>
        </w:rPr>
        <w:t>その後、令和３から７年度の</w:t>
      </w:r>
      <w:r w:rsidRPr="005D4CE2">
        <w:rPr>
          <w:rFonts w:ascii="ＭＳ Ｐゴシック" w:eastAsia="ＭＳ Ｐゴシック" w:hAnsi="ＭＳ Ｐゴシック" w:cs="MSMincho" w:hint="eastAsia"/>
          <w:spacing w:val="0"/>
          <w:szCs w:val="21"/>
        </w:rPr>
        <w:t>モデル創出普及、令和４年度の回復・需要喚起支援及び令和５から７年度の魅力向上支援においては、いずれも個々の商店街への個別対応に留まらず、コロナ禍からインバウンド増加まで商店街を取り巻く多様な社会経済状況に対応して活性化策を講じ</w:t>
      </w:r>
      <w:r w:rsidR="000674DD">
        <w:rPr>
          <w:rFonts w:ascii="ＭＳ Ｐゴシック" w:eastAsia="ＭＳ Ｐゴシック" w:hAnsi="ＭＳ Ｐゴシック" w:cs="MSMincho" w:hint="eastAsia"/>
          <w:spacing w:val="0"/>
          <w:szCs w:val="21"/>
        </w:rPr>
        <w:t>た。実施にあたっては、</w:t>
      </w:r>
      <w:r w:rsidRPr="005D4CE2">
        <w:rPr>
          <w:rFonts w:ascii="ＭＳ Ｐゴシック" w:eastAsia="ＭＳ Ｐゴシック" w:hAnsi="ＭＳ Ｐゴシック" w:cs="MSMincho" w:hint="eastAsia"/>
          <w:spacing w:val="0"/>
          <w:szCs w:val="21"/>
        </w:rPr>
        <w:t>商店街の連絡調整・支援を担う連合会と、</w:t>
      </w:r>
      <w:r w:rsidR="00162C5D">
        <w:rPr>
          <w:rFonts w:ascii="ＭＳ Ｐゴシック" w:eastAsia="ＭＳ Ｐゴシック" w:hAnsi="ＭＳ Ｐゴシック" w:cs="MSMincho" w:hint="eastAsia"/>
          <w:szCs w:val="21"/>
        </w:rPr>
        <w:t>府内商店街との広域的なネットワークのもと、府内商店街ごとの特色に応じた魅力</w:t>
      </w:r>
      <w:r w:rsidR="0068225B">
        <w:rPr>
          <w:rFonts w:ascii="ＭＳ Ｐゴシック" w:eastAsia="ＭＳ Ｐゴシック" w:hAnsi="ＭＳ Ｐゴシック" w:cs="MSMincho" w:hint="eastAsia"/>
          <w:szCs w:val="21"/>
        </w:rPr>
        <w:t>の</w:t>
      </w:r>
      <w:r w:rsidR="007C31CD">
        <w:rPr>
          <w:rFonts w:ascii="ＭＳ Ｐゴシック" w:eastAsia="ＭＳ Ｐゴシック" w:hAnsi="ＭＳ Ｐゴシック" w:cs="MSMincho" w:hint="eastAsia"/>
          <w:szCs w:val="21"/>
        </w:rPr>
        <w:t>発掘・</w:t>
      </w:r>
      <w:r w:rsidRPr="005D4CE2">
        <w:rPr>
          <w:rFonts w:ascii="ＭＳ Ｐゴシック" w:eastAsia="ＭＳ Ｐゴシック" w:hAnsi="ＭＳ Ｐゴシック" w:cs="MSMincho" w:hint="eastAsia"/>
          <w:spacing w:val="0"/>
          <w:szCs w:val="21"/>
        </w:rPr>
        <w:t>発信等を得意とする産經アドスが、商店街に関するプロモーション、</w:t>
      </w:r>
      <w:r w:rsidR="00B40D94" w:rsidRPr="005D4CE2">
        <w:rPr>
          <w:rFonts w:ascii="ＭＳ Ｐゴシック" w:eastAsia="ＭＳ Ｐゴシック" w:hAnsi="ＭＳ Ｐゴシック" w:cs="MSMincho" w:hint="eastAsia"/>
          <w:szCs w:val="21"/>
        </w:rPr>
        <w:t>商店街が自主的に観光ツアー造成を行えるような</w:t>
      </w:r>
      <w:r w:rsidRPr="005D4CE2">
        <w:rPr>
          <w:rFonts w:ascii="ＭＳ Ｐゴシック" w:eastAsia="ＭＳ Ｐゴシック" w:hAnsi="ＭＳ Ｐゴシック" w:cs="MSMincho" w:hint="eastAsia"/>
          <w:spacing w:val="0"/>
          <w:szCs w:val="21"/>
        </w:rPr>
        <w:t>伴走支援や活性化施策の相談サポートなどを府内全域の商店街に対し連携して取り組</w:t>
      </w:r>
      <w:r w:rsidR="00243BD1">
        <w:rPr>
          <w:rFonts w:ascii="ＭＳ Ｐゴシック" w:eastAsia="ＭＳ Ｐゴシック" w:hAnsi="ＭＳ Ｐゴシック" w:cs="MSMincho" w:hint="eastAsia"/>
          <w:spacing w:val="0"/>
          <w:szCs w:val="21"/>
        </w:rPr>
        <w:t>むとともに</w:t>
      </w:r>
      <w:r w:rsidRPr="005D4CE2">
        <w:rPr>
          <w:rFonts w:ascii="ＭＳ Ｐゴシック" w:eastAsia="ＭＳ Ｐゴシック" w:hAnsi="ＭＳ Ｐゴシック" w:cs="MSMincho" w:hint="eastAsia"/>
          <w:spacing w:val="0"/>
          <w:szCs w:val="21"/>
        </w:rPr>
        <w:t>、</w:t>
      </w:r>
      <w:r w:rsidR="00B40D94" w:rsidRPr="005D4CE2">
        <w:rPr>
          <w:rFonts w:ascii="ＭＳ Ｐゴシック" w:eastAsia="ＭＳ Ｐゴシック" w:hAnsi="ＭＳ Ｐゴシック" w:cs="MSMincho" w:hint="eastAsia"/>
          <w:szCs w:val="21"/>
        </w:rPr>
        <w:t>その専門的な知識と深い造詣を駆使して期間内にモデル事例をつくりあげ、また商店街を観光資源として磨き上げ戦略的に宣伝を行う複合的な</w:t>
      </w:r>
      <w:r w:rsidRPr="005D4CE2">
        <w:rPr>
          <w:rFonts w:ascii="ＭＳ Ｐゴシック" w:eastAsia="ＭＳ Ｐゴシック" w:hAnsi="ＭＳ Ｐゴシック" w:cs="MSMincho" w:hint="eastAsia"/>
          <w:spacing w:val="0"/>
          <w:szCs w:val="21"/>
        </w:rPr>
        <w:t>ノウハウ</w:t>
      </w:r>
      <w:r w:rsidR="00B40D94" w:rsidRPr="005D4CE2">
        <w:rPr>
          <w:rFonts w:ascii="ＭＳ Ｐゴシック" w:eastAsia="ＭＳ Ｐゴシック" w:hAnsi="ＭＳ Ｐゴシック" w:cs="MSMincho" w:hint="eastAsia"/>
          <w:szCs w:val="21"/>
        </w:rPr>
        <w:t>や体制、</w:t>
      </w:r>
      <w:r w:rsidRPr="005D4CE2">
        <w:rPr>
          <w:rFonts w:ascii="ＭＳ Ｐゴシック" w:eastAsia="ＭＳ Ｐゴシック" w:hAnsi="ＭＳ Ｐゴシック" w:cs="MSMincho" w:hint="eastAsia"/>
          <w:spacing w:val="0"/>
          <w:szCs w:val="21"/>
        </w:rPr>
        <w:t>ネットワークを構築してきた。</w:t>
      </w:r>
    </w:p>
    <w:p w14:paraId="2C9B74DB" w14:textId="77777777" w:rsidR="001E103E" w:rsidRPr="005D4CE2" w:rsidRDefault="00B40D94" w:rsidP="005D4CE2">
      <w:pPr>
        <w:autoSpaceDE/>
        <w:autoSpaceDN/>
        <w:adjustRightInd w:val="0"/>
        <w:spacing w:line="240" w:lineRule="auto"/>
        <w:ind w:firstLineChars="100" w:firstLine="214"/>
        <w:jc w:val="left"/>
        <w:rPr>
          <w:rFonts w:ascii="ＭＳ Ｐゴシック" w:eastAsia="ＭＳ Ｐゴシック" w:hAnsi="ＭＳ Ｐゴシック" w:cs="MSMincho"/>
          <w:spacing w:val="0"/>
          <w:szCs w:val="21"/>
        </w:rPr>
      </w:pPr>
      <w:r w:rsidRPr="005D4CE2">
        <w:rPr>
          <w:rFonts w:ascii="ＭＳ Ｐゴシック" w:eastAsia="ＭＳ Ｐゴシック" w:hAnsi="ＭＳ Ｐゴシック" w:cs="MSMincho" w:hint="eastAsia"/>
          <w:szCs w:val="21"/>
        </w:rPr>
        <w:t>以上により、大阪府商店街振興組合連合会・株式会社産経アドス共同企業体（以下「特定者」という。）は、令和８年度の本事業において要求される水準を満たしており、また、他に上記水準を満たす事業者は確認されていない。よって、特定者</w:t>
      </w:r>
      <w:r w:rsidR="00A707F3" w:rsidRPr="005D4CE2">
        <w:rPr>
          <w:rFonts w:ascii="ＭＳ Ｐゴシック" w:eastAsia="ＭＳ Ｐゴシック" w:hAnsi="ＭＳ Ｐゴシック" w:cs="MSMincho" w:hint="eastAsia"/>
          <w:spacing w:val="0"/>
          <w:szCs w:val="21"/>
        </w:rPr>
        <w:t>がこれらを満たす唯一の者と考える。</w:t>
      </w:r>
      <w:r w:rsidR="00680BBC" w:rsidRPr="005D4CE2">
        <w:rPr>
          <w:rFonts w:ascii="ＭＳ Ｐゴシック" w:eastAsia="ＭＳ Ｐゴシック" w:hAnsi="ＭＳ Ｐゴシック" w:cs="MSMincho" w:hint="eastAsia"/>
          <w:spacing w:val="0"/>
          <w:szCs w:val="21"/>
        </w:rPr>
        <w:t xml:space="preserve">　</w:t>
      </w:r>
    </w:p>
    <w:p w14:paraId="62DED11F" w14:textId="77777777" w:rsidR="007A704D" w:rsidRDefault="00680BBC" w:rsidP="001E103E">
      <w:pPr>
        <w:autoSpaceDE/>
        <w:autoSpaceDN/>
        <w:adjustRightInd w:val="0"/>
        <w:spacing w:line="240" w:lineRule="auto"/>
        <w:ind w:firstLineChars="100" w:firstLine="210"/>
        <w:jc w:val="left"/>
        <w:rPr>
          <w:rFonts w:ascii="ＭＳ Ｐゴシック" w:eastAsia="ＭＳ Ｐゴシック" w:hAnsi="ＭＳ Ｐゴシック" w:cs="MSMincho"/>
          <w:spacing w:val="0"/>
          <w:szCs w:val="21"/>
        </w:rPr>
      </w:pPr>
      <w:r w:rsidRPr="00A05360">
        <w:rPr>
          <w:rFonts w:ascii="ＭＳ Ｐゴシック" w:eastAsia="ＭＳ Ｐゴシック" w:hAnsi="ＭＳ Ｐゴシック" w:cs="MSMincho" w:hint="eastAsia"/>
          <w:spacing w:val="0"/>
          <w:szCs w:val="21"/>
        </w:rPr>
        <w:t>以上のことから、特定者を契約の</w:t>
      </w:r>
      <w:r w:rsidR="002457D5">
        <w:rPr>
          <w:rFonts w:ascii="ＭＳ Ｐゴシック" w:eastAsia="ＭＳ Ｐゴシック" w:hAnsi="ＭＳ Ｐゴシック" w:cs="MSMincho" w:hint="eastAsia"/>
          <w:spacing w:val="0"/>
          <w:szCs w:val="21"/>
        </w:rPr>
        <w:t>相手方とする契約手続</w:t>
      </w:r>
      <w:r w:rsidR="00BA68EB">
        <w:rPr>
          <w:rFonts w:ascii="ＭＳ Ｐゴシック" w:eastAsia="ＭＳ Ｐゴシック" w:hAnsi="ＭＳ Ｐゴシック" w:cs="MSMincho" w:hint="eastAsia"/>
          <w:spacing w:val="0"/>
          <w:szCs w:val="21"/>
        </w:rPr>
        <w:t>を</w:t>
      </w:r>
      <w:r w:rsidR="003E1335" w:rsidRPr="00A05360">
        <w:rPr>
          <w:rFonts w:ascii="ＭＳ Ｐゴシック" w:eastAsia="ＭＳ Ｐゴシック" w:hAnsi="ＭＳ Ｐゴシック" w:cs="MSMincho" w:hint="eastAsia"/>
          <w:spacing w:val="0"/>
          <w:szCs w:val="21"/>
        </w:rPr>
        <w:t>予定している</w:t>
      </w:r>
      <w:r w:rsidR="002969F4" w:rsidRPr="00A05360">
        <w:rPr>
          <w:rFonts w:ascii="ＭＳ Ｐゴシック" w:eastAsia="ＭＳ Ｐゴシック" w:hAnsi="ＭＳ Ｐゴシック" w:cs="MSMincho" w:hint="eastAsia"/>
          <w:spacing w:val="0"/>
          <w:szCs w:val="21"/>
        </w:rPr>
        <w:t>が、</w:t>
      </w:r>
      <w:r w:rsidR="002969F4" w:rsidRPr="00A05360">
        <w:rPr>
          <w:rFonts w:ascii="ＭＳ Ｐゴシック" w:eastAsia="ＭＳ Ｐゴシック" w:hAnsi="ＭＳ Ｐゴシック" w:cs="MSMincho" w:hint="eastAsia"/>
          <w:spacing w:val="0"/>
          <w:szCs w:val="21"/>
          <w:u w:val="single"/>
        </w:rPr>
        <w:t>特定者以外の者</w:t>
      </w:r>
      <w:r w:rsidRPr="00A05360">
        <w:rPr>
          <w:rFonts w:ascii="ＭＳ Ｐゴシック" w:eastAsia="ＭＳ Ｐゴシック" w:hAnsi="ＭＳ Ｐゴシック" w:cs="MSMincho" w:hint="eastAsia"/>
          <w:spacing w:val="0"/>
          <w:szCs w:val="21"/>
          <w:u w:val="single"/>
        </w:rPr>
        <w:t>で下記の応募要件を満たし、本業務の実施を希望する者の有無を確認する目的で、参加意思確認申請書の提出を招請する公募</w:t>
      </w:r>
      <w:r w:rsidR="003E1335" w:rsidRPr="00A05360">
        <w:rPr>
          <w:rFonts w:ascii="ＭＳ Ｐゴシック" w:eastAsia="ＭＳ Ｐゴシック" w:hAnsi="ＭＳ Ｐゴシック" w:cs="MSMincho" w:hint="eastAsia"/>
          <w:spacing w:val="0"/>
          <w:szCs w:val="21"/>
        </w:rPr>
        <w:t>を実施するものである。</w:t>
      </w:r>
    </w:p>
    <w:p w14:paraId="19096AC1" w14:textId="77777777" w:rsidR="001E103E" w:rsidRPr="00A05360" w:rsidRDefault="001E103E" w:rsidP="001E103E">
      <w:pPr>
        <w:autoSpaceDE/>
        <w:autoSpaceDN/>
        <w:adjustRightInd w:val="0"/>
        <w:spacing w:line="240" w:lineRule="auto"/>
        <w:ind w:firstLineChars="100" w:firstLine="210"/>
        <w:jc w:val="left"/>
        <w:rPr>
          <w:rFonts w:ascii="ＭＳ Ｐゴシック" w:eastAsia="ＭＳ Ｐゴシック" w:hAnsi="ＭＳ Ｐゴシック" w:cs="MSMincho"/>
          <w:spacing w:val="0"/>
          <w:szCs w:val="21"/>
        </w:rPr>
      </w:pPr>
    </w:p>
    <w:p w14:paraId="19513573" w14:textId="77777777" w:rsidR="00015A25" w:rsidRPr="00A05360" w:rsidRDefault="00015A25" w:rsidP="001E103E">
      <w:pPr>
        <w:ind w:firstLineChars="100" w:firstLine="214"/>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公募の結果、下記３の応募要件を満たすと認められる者がいない場合にあっては、</w:t>
      </w:r>
      <w:r w:rsidR="008B1D55" w:rsidRPr="008B1D55">
        <w:rPr>
          <w:rFonts w:ascii="ＭＳ Ｐゴシック" w:eastAsia="ＭＳ Ｐゴシック" w:hAnsi="ＭＳ Ｐゴシック" w:hint="eastAsia"/>
          <w:szCs w:val="21"/>
        </w:rPr>
        <w:t>地方自治法施行令第167条の２の規定に基づき、</w:t>
      </w:r>
      <w:r w:rsidR="002457D5">
        <w:rPr>
          <w:rFonts w:ascii="ＭＳ Ｐゴシック" w:eastAsia="ＭＳ Ｐゴシック" w:hAnsi="ＭＳ Ｐゴシック" w:hint="eastAsia"/>
          <w:szCs w:val="21"/>
        </w:rPr>
        <w:t>特定者との随意契約手続</w:t>
      </w:r>
      <w:r w:rsidRPr="00A05360">
        <w:rPr>
          <w:rFonts w:ascii="ＭＳ Ｐゴシック" w:eastAsia="ＭＳ Ｐゴシック" w:hAnsi="ＭＳ Ｐゴシック" w:hint="eastAsia"/>
          <w:szCs w:val="21"/>
        </w:rPr>
        <w:t>に移行</w:t>
      </w:r>
      <w:r w:rsidR="003E1335" w:rsidRPr="00A05360">
        <w:rPr>
          <w:rFonts w:ascii="ＭＳ Ｐゴシック" w:eastAsia="ＭＳ Ｐゴシック" w:hAnsi="ＭＳ Ｐゴシック" w:hint="eastAsia"/>
          <w:szCs w:val="21"/>
        </w:rPr>
        <w:t>する</w:t>
      </w:r>
      <w:r w:rsidRPr="00A05360">
        <w:rPr>
          <w:rFonts w:ascii="ＭＳ Ｐゴシック" w:eastAsia="ＭＳ Ｐゴシック" w:hAnsi="ＭＳ Ｐゴシック" w:hint="eastAsia"/>
          <w:szCs w:val="21"/>
        </w:rPr>
        <w:t>。</w:t>
      </w:r>
    </w:p>
    <w:p w14:paraId="5B7C2D41" w14:textId="77777777" w:rsidR="00015A25" w:rsidRPr="00A05360" w:rsidRDefault="00015A25" w:rsidP="001E103E">
      <w:pPr>
        <w:ind w:firstLineChars="100" w:firstLine="214"/>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なお、下記３の応募要件を満たすと認められる者がいる場合にあっては、特定者と当該応募者</w:t>
      </w:r>
      <w:r w:rsidR="007A704D" w:rsidRPr="00A05360">
        <w:rPr>
          <w:rFonts w:ascii="ＭＳ Ｐゴシック" w:eastAsia="ＭＳ Ｐゴシック" w:hAnsi="ＭＳ Ｐゴシック" w:hint="eastAsia"/>
          <w:szCs w:val="21"/>
        </w:rPr>
        <w:t>による</w:t>
      </w:r>
      <w:r w:rsidR="002457D5">
        <w:rPr>
          <w:rFonts w:ascii="ＭＳ Ｐゴシック" w:eastAsia="ＭＳ Ｐゴシック" w:hAnsi="ＭＳ Ｐゴシック" w:hint="eastAsia"/>
          <w:szCs w:val="21"/>
        </w:rPr>
        <w:t>競争手続</w:t>
      </w:r>
      <w:r w:rsidR="003E1335" w:rsidRPr="00A05360">
        <w:rPr>
          <w:rFonts w:ascii="ＭＳ Ｐゴシック" w:eastAsia="ＭＳ Ｐゴシック" w:hAnsi="ＭＳ Ｐゴシック" w:hint="eastAsia"/>
          <w:szCs w:val="21"/>
        </w:rPr>
        <w:t>を行う</w:t>
      </w:r>
      <w:r w:rsidRPr="00A05360">
        <w:rPr>
          <w:rFonts w:ascii="ＭＳ Ｐゴシック" w:eastAsia="ＭＳ Ｐゴシック" w:hAnsi="ＭＳ Ｐゴシック" w:hint="eastAsia"/>
          <w:szCs w:val="21"/>
        </w:rPr>
        <w:t>。</w:t>
      </w:r>
    </w:p>
    <w:p w14:paraId="45E10475" w14:textId="77777777" w:rsidR="0082131C" w:rsidRDefault="0082131C" w:rsidP="00015A25">
      <w:pPr>
        <w:rPr>
          <w:rFonts w:ascii="ＭＳ Ｐゴシック" w:eastAsia="ＭＳ Ｐゴシック" w:hAnsi="ＭＳ Ｐゴシック"/>
          <w:szCs w:val="21"/>
        </w:rPr>
      </w:pPr>
    </w:p>
    <w:p w14:paraId="6474E148" w14:textId="77777777" w:rsidR="00A05360" w:rsidRDefault="00B022CD" w:rsidP="002457D5">
      <w:pPr>
        <w:ind w:left="214" w:hangingChars="100" w:hanging="214"/>
        <w:rPr>
          <w:rFonts w:ascii="ＭＳ Ｐゴシック" w:eastAsia="ＭＳ Ｐゴシック" w:hAnsi="ＭＳ Ｐゴシック"/>
          <w:szCs w:val="21"/>
        </w:rPr>
      </w:pPr>
      <w:r w:rsidRPr="00B022CD">
        <w:rPr>
          <w:rFonts w:ascii="ＭＳ Ｐゴシック" w:eastAsia="ＭＳ Ｐゴシック" w:hAnsi="ＭＳ Ｐゴシック" w:hint="eastAsia"/>
          <w:szCs w:val="21"/>
        </w:rPr>
        <w:t>※　本公募は「令和</w:t>
      </w:r>
      <w:r w:rsidR="00D618F6">
        <w:rPr>
          <w:rFonts w:ascii="ＭＳ Ｐゴシック" w:eastAsia="ＭＳ Ｐゴシック" w:hAnsi="ＭＳ Ｐゴシック" w:hint="eastAsia"/>
          <w:szCs w:val="21"/>
        </w:rPr>
        <w:t>８</w:t>
      </w:r>
      <w:r w:rsidRPr="00B022CD">
        <w:rPr>
          <w:rFonts w:ascii="ＭＳ Ｐゴシック" w:eastAsia="ＭＳ Ｐゴシック" w:hAnsi="ＭＳ Ｐゴシック" w:hint="eastAsia"/>
          <w:szCs w:val="21"/>
        </w:rPr>
        <w:t>年</w:t>
      </w:r>
      <w:r w:rsidR="001238DF">
        <w:rPr>
          <w:rFonts w:ascii="ＭＳ Ｐゴシック" w:eastAsia="ＭＳ Ｐゴシック" w:hAnsi="ＭＳ Ｐゴシック" w:hint="eastAsia"/>
          <w:szCs w:val="21"/>
        </w:rPr>
        <w:t>２</w:t>
      </w:r>
      <w:r w:rsidRPr="00B022CD">
        <w:rPr>
          <w:rFonts w:ascii="ＭＳ Ｐゴシック" w:eastAsia="ＭＳ Ｐゴシック" w:hAnsi="ＭＳ Ｐゴシック" w:hint="eastAsia"/>
          <w:szCs w:val="21"/>
        </w:rPr>
        <w:t>月定例府議会大阪府一般会計予算」が議決され、本事業に</w:t>
      </w:r>
      <w:r w:rsidR="002457D5">
        <w:rPr>
          <w:rFonts w:ascii="ＭＳ Ｐゴシック" w:eastAsia="ＭＳ Ｐゴシック" w:hAnsi="ＭＳ Ｐゴシック" w:hint="eastAsia"/>
          <w:szCs w:val="21"/>
        </w:rPr>
        <w:t>かかる予算が成立した場合にのみ事業化される停止条件付</w:t>
      </w:r>
      <w:r>
        <w:rPr>
          <w:rFonts w:ascii="ＭＳ Ｐゴシック" w:eastAsia="ＭＳ Ｐゴシック" w:hAnsi="ＭＳ Ｐゴシック" w:hint="eastAsia"/>
          <w:szCs w:val="21"/>
        </w:rPr>
        <w:t>の公募である</w:t>
      </w:r>
      <w:r w:rsidRPr="00B022CD">
        <w:rPr>
          <w:rFonts w:ascii="ＭＳ Ｐゴシック" w:eastAsia="ＭＳ Ｐゴシック" w:hAnsi="ＭＳ Ｐゴシック" w:hint="eastAsia"/>
          <w:szCs w:val="21"/>
        </w:rPr>
        <w:t>。本事業にかかる予算が成立しない場合には参加意思確認申請書の提出を招請</w:t>
      </w:r>
      <w:r>
        <w:rPr>
          <w:rFonts w:ascii="ＭＳ Ｐゴシック" w:eastAsia="ＭＳ Ｐゴシック" w:hAnsi="ＭＳ Ｐゴシック" w:hint="eastAsia"/>
          <w:szCs w:val="21"/>
        </w:rPr>
        <w:t>した</w:t>
      </w:r>
      <w:r w:rsidRPr="00B022CD">
        <w:rPr>
          <w:rFonts w:ascii="ＭＳ Ｐゴシック" w:eastAsia="ＭＳ Ｐゴシック" w:hAnsi="ＭＳ Ｐゴシック" w:hint="eastAsia"/>
          <w:szCs w:val="21"/>
        </w:rPr>
        <w:t>に留まり、いかなる効力も発生し</w:t>
      </w:r>
      <w:r>
        <w:rPr>
          <w:rFonts w:ascii="ＭＳ Ｐゴシック" w:eastAsia="ＭＳ Ｐゴシック" w:hAnsi="ＭＳ Ｐゴシック" w:hint="eastAsia"/>
          <w:szCs w:val="21"/>
        </w:rPr>
        <w:t>ない</w:t>
      </w:r>
      <w:r w:rsidRPr="00B022CD">
        <w:rPr>
          <w:rFonts w:ascii="ＭＳ Ｐゴシック" w:eastAsia="ＭＳ Ｐゴシック" w:hAnsi="ＭＳ Ｐゴシック" w:hint="eastAsia"/>
          <w:szCs w:val="21"/>
        </w:rPr>
        <w:t>。</w:t>
      </w:r>
    </w:p>
    <w:p w14:paraId="72F36CC2" w14:textId="77777777" w:rsidR="00B022CD" w:rsidRPr="00A05360" w:rsidRDefault="00B022CD" w:rsidP="00015A25">
      <w:pPr>
        <w:rPr>
          <w:rFonts w:ascii="ＭＳ Ｐゴシック" w:eastAsia="ＭＳ Ｐゴシック" w:hAnsi="ＭＳ Ｐゴシック"/>
          <w:szCs w:val="21"/>
        </w:rPr>
      </w:pPr>
    </w:p>
    <w:p w14:paraId="7FA03400" w14:textId="77777777" w:rsidR="00A05360" w:rsidRPr="00A05360" w:rsidRDefault="001140EB" w:rsidP="003F3ED2">
      <w:pPr>
        <w:kinsoku w:val="0"/>
        <w:snapToGrid w:val="0"/>
        <w:spacing w:line="311" w:lineRule="exact"/>
        <w:ind w:firstLineChars="101" w:firstLine="216"/>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846F3C">
        <w:rPr>
          <w:rFonts w:ascii="ＭＳ Ｐゴシック" w:eastAsia="ＭＳ Ｐゴシック" w:hAnsi="ＭＳ Ｐゴシック" w:hint="eastAsia"/>
          <w:szCs w:val="21"/>
        </w:rPr>
        <w:t>８</w:t>
      </w:r>
      <w:r w:rsidR="008A50E7" w:rsidRPr="00A05360">
        <w:rPr>
          <w:rFonts w:ascii="ＭＳ Ｐゴシック" w:eastAsia="ＭＳ Ｐゴシック" w:hAnsi="ＭＳ Ｐゴシック" w:hint="eastAsia"/>
          <w:szCs w:val="21"/>
        </w:rPr>
        <w:t>年</w:t>
      </w:r>
      <w:r w:rsidR="00584FB5">
        <w:rPr>
          <w:rFonts w:ascii="ＭＳ Ｐゴシック" w:eastAsia="ＭＳ Ｐゴシック" w:hAnsi="ＭＳ Ｐゴシック" w:hint="eastAsia"/>
          <w:szCs w:val="21"/>
        </w:rPr>
        <w:t>２</w:t>
      </w:r>
      <w:r w:rsidR="00765FE3" w:rsidRPr="00A05360">
        <w:rPr>
          <w:rFonts w:ascii="ＭＳ Ｐゴシック" w:eastAsia="ＭＳ Ｐゴシック" w:hAnsi="ＭＳ Ｐゴシック" w:hint="eastAsia"/>
          <w:spacing w:val="0"/>
          <w:szCs w:val="21"/>
        </w:rPr>
        <w:t>月</w:t>
      </w:r>
      <w:r w:rsidR="00E51107">
        <w:rPr>
          <w:rFonts w:ascii="ＭＳ Ｐゴシック" w:eastAsia="ＭＳ Ｐゴシック" w:hAnsi="ＭＳ Ｐゴシック" w:hint="eastAsia"/>
          <w:spacing w:val="0"/>
          <w:szCs w:val="21"/>
        </w:rPr>
        <w:t>24</w:t>
      </w:r>
      <w:r w:rsidR="00765FE3">
        <w:rPr>
          <w:rFonts w:ascii="ＭＳ Ｐゴシック" w:eastAsia="ＭＳ Ｐゴシック" w:hAnsi="ＭＳ Ｐゴシック" w:hint="eastAsia"/>
          <w:spacing w:val="0"/>
          <w:szCs w:val="21"/>
        </w:rPr>
        <w:t>日</w:t>
      </w:r>
    </w:p>
    <w:p w14:paraId="3FF7E900" w14:textId="77777777" w:rsidR="00015A25" w:rsidRPr="00A05360" w:rsidRDefault="001238DF" w:rsidP="003052AF">
      <w:pPr>
        <w:kinsoku w:val="0"/>
        <w:wordWrap w:val="0"/>
        <w:snapToGrid w:val="0"/>
        <w:spacing w:line="311" w:lineRule="exact"/>
        <w:ind w:firstLineChars="101" w:firstLine="216"/>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大阪府商工労働部中小企業支援</w:t>
      </w:r>
      <w:r w:rsidR="004A59D6" w:rsidRPr="00A05360">
        <w:rPr>
          <w:rFonts w:ascii="ＭＳ Ｐゴシック" w:eastAsia="ＭＳ Ｐゴシック" w:hAnsi="ＭＳ Ｐゴシック" w:hint="eastAsia"/>
          <w:szCs w:val="21"/>
        </w:rPr>
        <w:t>室</w:t>
      </w:r>
      <w:r>
        <w:rPr>
          <w:rFonts w:ascii="ＭＳ Ｐゴシック" w:eastAsia="ＭＳ Ｐゴシック" w:hAnsi="ＭＳ Ｐゴシック" w:hint="eastAsia"/>
          <w:szCs w:val="21"/>
        </w:rPr>
        <w:t>長</w:t>
      </w:r>
      <w:r w:rsidR="00F1358F" w:rsidRPr="00A05360">
        <w:rPr>
          <w:rFonts w:ascii="ＭＳ Ｐゴシック" w:eastAsia="ＭＳ Ｐゴシック" w:hAnsi="ＭＳ Ｐゴシック" w:hint="eastAsia"/>
          <w:szCs w:val="21"/>
        </w:rPr>
        <w:t xml:space="preserve">　</w:t>
      </w:r>
      <w:r w:rsidR="00D618F6" w:rsidRPr="008B260A">
        <w:rPr>
          <w:rFonts w:ascii="ＭＳ Ｐゴシック" w:eastAsia="ＭＳ Ｐゴシック" w:hAnsi="ＭＳ Ｐゴシック" w:hint="eastAsia"/>
          <w:szCs w:val="21"/>
        </w:rPr>
        <w:t>元木　一典</w:t>
      </w:r>
    </w:p>
    <w:p w14:paraId="24B2685D" w14:textId="77777777" w:rsidR="00015A25" w:rsidRPr="00A05360" w:rsidRDefault="0082131C" w:rsidP="00015A25">
      <w:pPr>
        <w:kinsoku w:val="0"/>
        <w:snapToGrid w:val="0"/>
        <w:spacing w:line="311" w:lineRule="exact"/>
        <w:ind w:firstLineChars="101" w:firstLine="216"/>
        <w:jc w:val="center"/>
        <w:rPr>
          <w:rFonts w:ascii="ＭＳ Ｐゴシック" w:eastAsia="ＭＳ Ｐゴシック" w:hAnsi="ＭＳ Ｐゴシック"/>
        </w:rPr>
      </w:pPr>
      <w:r w:rsidRPr="00A05360">
        <w:rPr>
          <w:rFonts w:ascii="ＭＳ Ｐゴシック" w:eastAsia="ＭＳ Ｐゴシック" w:hAnsi="ＭＳ Ｐゴシック"/>
        </w:rPr>
        <w:br w:type="page"/>
      </w:r>
      <w:r w:rsidR="00015A25" w:rsidRPr="00A05360">
        <w:rPr>
          <w:rFonts w:ascii="ＭＳ Ｐゴシック" w:eastAsia="ＭＳ Ｐゴシック" w:hAnsi="ＭＳ Ｐゴシック" w:hint="eastAsia"/>
        </w:rPr>
        <w:lastRenderedPageBreak/>
        <w:t>記</w:t>
      </w:r>
    </w:p>
    <w:p w14:paraId="6B5A7693" w14:textId="77777777" w:rsidR="00015A25" w:rsidRPr="00A05360" w:rsidRDefault="00015A25" w:rsidP="00015A25">
      <w:pPr>
        <w:spacing w:line="300" w:lineRule="atLeast"/>
        <w:rPr>
          <w:rFonts w:ascii="ＭＳ Ｐゴシック" w:eastAsia="ＭＳ Ｐゴシック" w:hAnsi="ＭＳ Ｐゴシック"/>
          <w:b/>
          <w:szCs w:val="21"/>
        </w:rPr>
      </w:pPr>
      <w:r w:rsidRPr="00A05360">
        <w:rPr>
          <w:rFonts w:ascii="ＭＳ Ｐゴシック" w:eastAsia="ＭＳ Ｐゴシック" w:hAnsi="ＭＳ Ｐゴシック" w:hint="eastAsia"/>
          <w:b/>
          <w:szCs w:val="21"/>
        </w:rPr>
        <w:t>１　発注予定業務の内容</w:t>
      </w:r>
    </w:p>
    <w:tbl>
      <w:tblPr>
        <w:tblW w:w="923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6793"/>
      </w:tblGrid>
      <w:tr w:rsidR="00015A25" w:rsidRPr="00A05360" w14:paraId="10FCDA66" w14:textId="77777777" w:rsidTr="005B749C">
        <w:trPr>
          <w:trHeight w:val="120"/>
        </w:trPr>
        <w:tc>
          <w:tcPr>
            <w:tcW w:w="2445" w:type="dxa"/>
            <w:tcBorders>
              <w:top w:val="single" w:sz="12" w:space="0" w:color="auto"/>
              <w:left w:val="single" w:sz="12" w:space="0" w:color="auto"/>
              <w:bottom w:val="nil"/>
            </w:tcBorders>
            <w:shd w:val="clear" w:color="auto" w:fill="auto"/>
            <w:vAlign w:val="center"/>
          </w:tcPr>
          <w:p w14:paraId="0883C77D" w14:textId="77777777" w:rsidR="00015A25" w:rsidRPr="00A05360" w:rsidRDefault="00077977" w:rsidP="00A05360">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実施</w:t>
            </w:r>
            <w:r w:rsidR="00015A25" w:rsidRPr="00A05360">
              <w:rPr>
                <w:rFonts w:ascii="ＭＳ Ｐゴシック" w:eastAsia="ＭＳ Ｐゴシック" w:hAnsi="ＭＳ Ｐゴシック" w:hint="eastAsia"/>
                <w:szCs w:val="21"/>
              </w:rPr>
              <w:t>年度</w:t>
            </w:r>
          </w:p>
        </w:tc>
        <w:tc>
          <w:tcPr>
            <w:tcW w:w="6793" w:type="dxa"/>
            <w:tcBorders>
              <w:top w:val="single" w:sz="12" w:space="0" w:color="auto"/>
              <w:bottom w:val="dotted" w:sz="4" w:space="0" w:color="FF0000"/>
              <w:right w:val="single" w:sz="12" w:space="0" w:color="auto"/>
            </w:tcBorders>
            <w:shd w:val="clear" w:color="auto" w:fill="auto"/>
            <w:vAlign w:val="center"/>
          </w:tcPr>
          <w:p w14:paraId="4288B10B" w14:textId="77777777" w:rsidR="00015A25" w:rsidRPr="00A05360" w:rsidRDefault="00FC24E3" w:rsidP="00A05360">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pacing w:val="0"/>
                <w:szCs w:val="21"/>
              </w:rPr>
              <w:t>令和</w:t>
            </w:r>
            <w:r w:rsidR="006E27F6">
              <w:rPr>
                <w:rFonts w:ascii="ＭＳ Ｐゴシック" w:eastAsia="ＭＳ Ｐゴシック" w:hAnsi="ＭＳ Ｐゴシック" w:hint="eastAsia"/>
                <w:spacing w:val="0"/>
                <w:szCs w:val="21"/>
              </w:rPr>
              <w:t>８</w:t>
            </w:r>
            <w:r w:rsidR="003B423F" w:rsidRPr="00A05360">
              <w:rPr>
                <w:rFonts w:ascii="ＭＳ Ｐゴシック" w:eastAsia="ＭＳ Ｐゴシック" w:hAnsi="ＭＳ Ｐゴシック" w:hint="eastAsia"/>
                <w:spacing w:val="0"/>
                <w:szCs w:val="21"/>
              </w:rPr>
              <w:t>年度</w:t>
            </w:r>
          </w:p>
        </w:tc>
      </w:tr>
      <w:tr w:rsidR="00015A25" w:rsidRPr="00A05360" w14:paraId="5C7B207B" w14:textId="77777777" w:rsidTr="005B749C">
        <w:tc>
          <w:tcPr>
            <w:tcW w:w="2445" w:type="dxa"/>
            <w:tcBorders>
              <w:left w:val="single" w:sz="12" w:space="0" w:color="auto"/>
            </w:tcBorders>
            <w:shd w:val="clear" w:color="auto" w:fill="auto"/>
            <w:vAlign w:val="center"/>
          </w:tcPr>
          <w:p w14:paraId="4F534801" w14:textId="77777777" w:rsidR="00015A25" w:rsidRPr="00A05360" w:rsidRDefault="00015A25" w:rsidP="00A05360">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業務名</w:t>
            </w:r>
          </w:p>
        </w:tc>
        <w:tc>
          <w:tcPr>
            <w:tcW w:w="6793" w:type="dxa"/>
            <w:tcBorders>
              <w:right w:val="single" w:sz="12" w:space="0" w:color="auto"/>
            </w:tcBorders>
            <w:shd w:val="clear" w:color="auto" w:fill="auto"/>
            <w:vAlign w:val="center"/>
          </w:tcPr>
          <w:p w14:paraId="48FE3D1B" w14:textId="77777777" w:rsidR="00015A25" w:rsidRPr="00A05360" w:rsidRDefault="00FC24E3" w:rsidP="00ED332B">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商店街等活性化</w:t>
            </w:r>
            <w:r w:rsidR="00747348" w:rsidRPr="00A05360">
              <w:rPr>
                <w:rFonts w:ascii="ＭＳ Ｐゴシック" w:eastAsia="ＭＳ Ｐゴシック" w:hAnsi="ＭＳ Ｐゴシック" w:hint="eastAsia"/>
                <w:szCs w:val="21"/>
              </w:rPr>
              <w:t>事業</w:t>
            </w:r>
            <w:r w:rsidR="008E3775">
              <w:rPr>
                <w:rFonts w:ascii="ＭＳ Ｐゴシック" w:eastAsia="ＭＳ Ｐゴシック" w:hAnsi="ＭＳ Ｐゴシック" w:hint="eastAsia"/>
                <w:szCs w:val="21"/>
              </w:rPr>
              <w:t>業務</w:t>
            </w:r>
          </w:p>
        </w:tc>
      </w:tr>
      <w:tr w:rsidR="006B2156" w:rsidRPr="00CE0C64" w14:paraId="2E750B77" w14:textId="77777777" w:rsidTr="005B749C">
        <w:trPr>
          <w:trHeight w:val="120"/>
        </w:trPr>
        <w:tc>
          <w:tcPr>
            <w:tcW w:w="2445" w:type="dxa"/>
            <w:tcBorders>
              <w:top w:val="single" w:sz="4" w:space="0" w:color="auto"/>
              <w:left w:val="single" w:sz="12" w:space="0" w:color="auto"/>
            </w:tcBorders>
            <w:shd w:val="clear" w:color="auto" w:fill="auto"/>
            <w:vAlign w:val="center"/>
          </w:tcPr>
          <w:p w14:paraId="7A99E932" w14:textId="77777777" w:rsidR="006B2156" w:rsidRPr="00A05360" w:rsidRDefault="006B2156" w:rsidP="00A05360">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業務概要</w:t>
            </w:r>
          </w:p>
        </w:tc>
        <w:tc>
          <w:tcPr>
            <w:tcW w:w="6793" w:type="dxa"/>
            <w:tcBorders>
              <w:top w:val="single" w:sz="4" w:space="0" w:color="auto"/>
              <w:right w:val="single" w:sz="12" w:space="0" w:color="auto"/>
            </w:tcBorders>
            <w:shd w:val="clear" w:color="auto" w:fill="auto"/>
            <w:vAlign w:val="center"/>
          </w:tcPr>
          <w:p w14:paraId="7D940D2F" w14:textId="77777777" w:rsidR="00DB1C4A" w:rsidRDefault="00046E4F" w:rsidP="00DB1C4A">
            <w:pPr>
              <w:spacing w:line="300" w:lineRule="atLeast"/>
              <w:ind w:firstLineChars="100" w:firstLine="210"/>
              <w:rPr>
                <w:rFonts w:ascii="ＭＳ Ｐゴシック" w:eastAsia="ＭＳ Ｐゴシック" w:hAnsi="ＭＳ Ｐゴシック"/>
                <w:spacing w:val="0"/>
                <w:szCs w:val="21"/>
              </w:rPr>
            </w:pPr>
            <w:r w:rsidRPr="00046E4F">
              <w:rPr>
                <w:rFonts w:ascii="ＭＳ Ｐゴシック" w:eastAsia="ＭＳ Ｐゴシック" w:hAnsi="ＭＳ Ｐゴシック" w:hint="eastAsia"/>
                <w:spacing w:val="0"/>
                <w:szCs w:val="21"/>
              </w:rPr>
              <w:t xml:space="preserve">　「地域コミュニティの担い手としてのモデルの創出と普及」に取り組むことで、商店街・市町村の取組みを後押しし、商店街の持続的な発展に繋げる</w:t>
            </w:r>
            <w:r>
              <w:rPr>
                <w:rFonts w:ascii="ＭＳ Ｐゴシック" w:eastAsia="ＭＳ Ｐゴシック" w:hAnsi="ＭＳ Ｐゴシック" w:hint="eastAsia"/>
                <w:spacing w:val="0"/>
                <w:szCs w:val="21"/>
              </w:rPr>
              <w:t>とともに、</w:t>
            </w:r>
            <w:r w:rsidRPr="00046E4F">
              <w:rPr>
                <w:rFonts w:ascii="ＭＳ Ｐゴシック" w:eastAsia="ＭＳ Ｐゴシック" w:hAnsi="ＭＳ Ｐゴシック" w:hint="eastAsia"/>
                <w:spacing w:val="0"/>
                <w:szCs w:val="21"/>
              </w:rPr>
              <w:t>商店街に観光の視点を取り入れ</w:t>
            </w:r>
            <w:r>
              <w:rPr>
                <w:rFonts w:ascii="ＭＳ Ｐゴシック" w:eastAsia="ＭＳ Ｐゴシック" w:hAnsi="ＭＳ Ｐゴシック" w:hint="eastAsia"/>
                <w:spacing w:val="0"/>
                <w:szCs w:val="21"/>
              </w:rPr>
              <w:t>た</w:t>
            </w:r>
            <w:r w:rsidRPr="00046E4F">
              <w:rPr>
                <w:rFonts w:ascii="ＭＳ Ｐゴシック" w:eastAsia="ＭＳ Ｐゴシック" w:hAnsi="ＭＳ Ｐゴシック" w:hint="eastAsia"/>
                <w:spacing w:val="0"/>
                <w:szCs w:val="21"/>
              </w:rPr>
              <w:t>情報発信</w:t>
            </w:r>
            <w:r w:rsidR="00243BD1">
              <w:rPr>
                <w:rFonts w:ascii="ＭＳ Ｐゴシック" w:eastAsia="ＭＳ Ｐゴシック" w:hAnsi="ＭＳ Ｐゴシック" w:hint="eastAsia"/>
                <w:spacing w:val="0"/>
                <w:szCs w:val="21"/>
              </w:rPr>
              <w:t>等</w:t>
            </w:r>
            <w:r w:rsidRPr="00046E4F">
              <w:rPr>
                <w:rFonts w:ascii="ＭＳ Ｐゴシック" w:eastAsia="ＭＳ Ｐゴシック" w:hAnsi="ＭＳ Ｐゴシック" w:hint="eastAsia"/>
                <w:spacing w:val="0"/>
                <w:szCs w:val="21"/>
              </w:rPr>
              <w:t>により観光・消費を促進し、大阪経済の振興</w:t>
            </w:r>
            <w:r>
              <w:rPr>
                <w:rFonts w:ascii="ＭＳ Ｐゴシック" w:eastAsia="ＭＳ Ｐゴシック" w:hAnsi="ＭＳ Ｐゴシック" w:hint="eastAsia"/>
                <w:spacing w:val="0"/>
                <w:szCs w:val="21"/>
              </w:rPr>
              <w:t>をはかる</w:t>
            </w:r>
            <w:r w:rsidRPr="00046E4F">
              <w:rPr>
                <w:rFonts w:ascii="ＭＳ Ｐゴシック" w:eastAsia="ＭＳ Ｐゴシック" w:hAnsi="ＭＳ Ｐゴシック" w:hint="eastAsia"/>
                <w:spacing w:val="0"/>
                <w:szCs w:val="21"/>
              </w:rPr>
              <w:t>。</w:t>
            </w:r>
          </w:p>
          <w:p w14:paraId="33CAC52D" w14:textId="77777777" w:rsidR="00FC24E3" w:rsidRDefault="004A59D6" w:rsidP="00FC24E3">
            <w:pPr>
              <w:spacing w:line="300" w:lineRule="atLeast"/>
              <w:ind w:left="315" w:hangingChars="150" w:hanging="315"/>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（１）</w:t>
            </w:r>
            <w:r w:rsidR="00FC24E3">
              <w:rPr>
                <w:rFonts w:ascii="ＭＳ Ｐゴシック" w:eastAsia="ＭＳ Ｐゴシック" w:hAnsi="ＭＳ Ｐゴシック" w:hint="eastAsia"/>
                <w:spacing w:val="0"/>
                <w:szCs w:val="21"/>
              </w:rPr>
              <w:t>商店街等モデル創出普及事業</w:t>
            </w:r>
          </w:p>
          <w:p w14:paraId="04FB27FE" w14:textId="77777777" w:rsidR="00FC24E3" w:rsidRPr="00FC24E3" w:rsidRDefault="005D5517" w:rsidP="007A0B33">
            <w:pPr>
              <w:spacing w:line="300" w:lineRule="atLeast"/>
              <w:ind w:firstLineChars="100" w:firstLine="210"/>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地域コミュニティ機能推進に資する</w:t>
            </w:r>
            <w:r w:rsidR="00D71A1B">
              <w:rPr>
                <w:rFonts w:ascii="ＭＳ Ｐゴシック" w:eastAsia="ＭＳ Ｐゴシック" w:hAnsi="ＭＳ Ｐゴシック" w:hint="eastAsia"/>
                <w:spacing w:val="0"/>
                <w:szCs w:val="21"/>
              </w:rPr>
              <w:t>「地域ニーズ対応」や「デジタル対応力向上」</w:t>
            </w:r>
            <w:r w:rsidR="007A0B33">
              <w:rPr>
                <w:rFonts w:ascii="ＭＳ Ｐゴシック" w:eastAsia="ＭＳ Ｐゴシック" w:hAnsi="ＭＳ Ｐゴシック" w:hint="eastAsia"/>
                <w:spacing w:val="0"/>
                <w:szCs w:val="21"/>
              </w:rPr>
              <w:t>の</w:t>
            </w:r>
            <w:r w:rsidR="00FC24E3" w:rsidRPr="00FC24E3">
              <w:rPr>
                <w:rFonts w:ascii="ＭＳ Ｐゴシック" w:eastAsia="ＭＳ Ｐゴシック" w:hAnsi="ＭＳ Ｐゴシック" w:hint="eastAsia"/>
                <w:spacing w:val="0"/>
                <w:szCs w:val="21"/>
              </w:rPr>
              <w:t>モデル創出の取組みを支援するとともに、その成果の普及を通じて</w:t>
            </w:r>
            <w:r w:rsidR="00DB1C4A">
              <w:rPr>
                <w:rFonts w:ascii="ＭＳ Ｐゴシック" w:eastAsia="ＭＳ Ｐゴシック" w:hAnsi="ＭＳ Ｐゴシック" w:hint="eastAsia"/>
                <w:spacing w:val="0"/>
                <w:szCs w:val="21"/>
              </w:rPr>
              <w:t>商店街</w:t>
            </w:r>
            <w:r w:rsidR="00046E4F">
              <w:rPr>
                <w:rFonts w:ascii="ＭＳ Ｐゴシック" w:eastAsia="ＭＳ Ｐゴシック" w:hAnsi="ＭＳ Ｐゴシック" w:hint="eastAsia"/>
                <w:spacing w:val="0"/>
                <w:szCs w:val="21"/>
              </w:rPr>
              <w:t>・市町村</w:t>
            </w:r>
            <w:r w:rsidR="0057164B">
              <w:rPr>
                <w:rFonts w:ascii="ＭＳ Ｐゴシック" w:eastAsia="ＭＳ Ｐゴシック" w:hAnsi="ＭＳ Ｐゴシック" w:hint="eastAsia"/>
                <w:spacing w:val="0"/>
                <w:szCs w:val="21"/>
              </w:rPr>
              <w:t>の取組み</w:t>
            </w:r>
            <w:r w:rsidR="00DB1C4A">
              <w:rPr>
                <w:rFonts w:ascii="ＭＳ Ｐゴシック" w:eastAsia="ＭＳ Ｐゴシック" w:hAnsi="ＭＳ Ｐゴシック" w:hint="eastAsia"/>
                <w:spacing w:val="0"/>
                <w:szCs w:val="21"/>
              </w:rPr>
              <w:t>を後押しする。</w:t>
            </w:r>
          </w:p>
          <w:p w14:paraId="3239EA2E" w14:textId="77777777" w:rsidR="00FC24E3" w:rsidRPr="00A05360" w:rsidRDefault="00FC24E3" w:rsidP="00FC24E3">
            <w:pPr>
              <w:spacing w:line="300" w:lineRule="atLeast"/>
              <w:ind w:left="315" w:hangingChars="150" w:hanging="315"/>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（２）</w:t>
            </w:r>
            <w:r w:rsidR="009079C8">
              <w:rPr>
                <w:rFonts w:ascii="ＭＳ Ｐゴシック" w:eastAsia="ＭＳ Ｐゴシック" w:hAnsi="ＭＳ Ｐゴシック" w:hint="eastAsia"/>
                <w:spacing w:val="0"/>
                <w:szCs w:val="21"/>
              </w:rPr>
              <w:t>商店街観光連携推進事業</w:t>
            </w:r>
          </w:p>
          <w:p w14:paraId="72D9B54F" w14:textId="77777777" w:rsidR="009079C8" w:rsidRDefault="00F81031" w:rsidP="0075220B">
            <w:pPr>
              <w:spacing w:line="300" w:lineRule="atLeast"/>
              <w:ind w:firstLineChars="100" w:firstLine="210"/>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大阪への観光客の増加等により</w:t>
            </w:r>
            <w:r w:rsidR="009079C8" w:rsidRPr="009079C8">
              <w:rPr>
                <w:rFonts w:ascii="ＭＳ Ｐゴシック" w:eastAsia="ＭＳ Ｐゴシック" w:hAnsi="ＭＳ Ｐゴシック" w:hint="eastAsia"/>
                <w:spacing w:val="0"/>
                <w:szCs w:val="21"/>
              </w:rPr>
              <w:t>商店街が観光資源として注目されている</w:t>
            </w:r>
            <w:r w:rsidR="009079C8">
              <w:rPr>
                <w:rFonts w:ascii="ＭＳ Ｐゴシック" w:eastAsia="ＭＳ Ｐゴシック" w:hAnsi="ＭＳ Ｐゴシック" w:hint="eastAsia"/>
                <w:spacing w:val="0"/>
                <w:szCs w:val="21"/>
              </w:rPr>
              <w:t>ことを受け、</w:t>
            </w:r>
            <w:r w:rsidR="009079C8" w:rsidRPr="009079C8">
              <w:rPr>
                <w:rFonts w:ascii="ＭＳ Ｐゴシック" w:eastAsia="ＭＳ Ｐゴシック" w:hAnsi="ＭＳ Ｐゴシック" w:hint="eastAsia"/>
                <w:spacing w:val="0"/>
                <w:szCs w:val="21"/>
              </w:rPr>
              <w:t>観光客誘致に意欲的な商店街に対して集客支援を行うとともに、大阪の商店街を観光資源として積極的に魅力発信することでブランド化・認知度向上をはかり、商店街での観光・消費を促進する。</w:t>
            </w:r>
          </w:p>
          <w:p w14:paraId="12E5C8FC" w14:textId="77777777" w:rsidR="00B7374E" w:rsidRDefault="0075220B" w:rsidP="00CE0C64">
            <w:pPr>
              <w:spacing w:line="300" w:lineRule="atLeast"/>
              <w:ind w:left="210" w:hangingChars="100" w:hanging="210"/>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※いずれも詳細は、「令和</w:t>
            </w:r>
            <w:r w:rsidR="009079C8">
              <w:rPr>
                <w:rFonts w:ascii="ＭＳ Ｐゴシック" w:eastAsia="ＭＳ Ｐゴシック" w:hAnsi="ＭＳ Ｐゴシック" w:hint="eastAsia"/>
                <w:spacing w:val="0"/>
                <w:szCs w:val="21"/>
              </w:rPr>
              <w:t>８</w:t>
            </w:r>
            <w:r>
              <w:rPr>
                <w:rFonts w:ascii="ＭＳ Ｐゴシック" w:eastAsia="ＭＳ Ｐゴシック" w:hAnsi="ＭＳ Ｐゴシック" w:hint="eastAsia"/>
                <w:spacing w:val="0"/>
                <w:szCs w:val="21"/>
              </w:rPr>
              <w:t xml:space="preserve">年度　商店街等活性化事業業務　</w:t>
            </w:r>
            <w:r w:rsidR="00B7374E">
              <w:rPr>
                <w:rFonts w:ascii="ＭＳ Ｐゴシック" w:eastAsia="ＭＳ Ｐゴシック" w:hAnsi="ＭＳ Ｐゴシック" w:hint="eastAsia"/>
                <w:spacing w:val="0"/>
                <w:szCs w:val="21"/>
              </w:rPr>
              <w:t>仕様書</w:t>
            </w:r>
            <w:r>
              <w:rPr>
                <w:rFonts w:ascii="ＭＳ Ｐゴシック" w:eastAsia="ＭＳ Ｐゴシック" w:hAnsi="ＭＳ Ｐゴシック" w:hint="eastAsia"/>
                <w:spacing w:val="0"/>
                <w:szCs w:val="21"/>
              </w:rPr>
              <w:t>」を</w:t>
            </w:r>
          </w:p>
          <w:p w14:paraId="145C27F1" w14:textId="77777777" w:rsidR="0075220B" w:rsidRPr="00FC24E3" w:rsidRDefault="0075220B" w:rsidP="00B7374E">
            <w:pPr>
              <w:spacing w:line="300" w:lineRule="atLeast"/>
              <w:ind w:leftChars="100" w:left="214"/>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参照。</w:t>
            </w:r>
          </w:p>
        </w:tc>
      </w:tr>
      <w:tr w:rsidR="00015A25" w:rsidRPr="00A05360" w14:paraId="58892981" w14:textId="77777777" w:rsidTr="005B749C">
        <w:tc>
          <w:tcPr>
            <w:tcW w:w="2445" w:type="dxa"/>
            <w:tcBorders>
              <w:top w:val="single" w:sz="4" w:space="0" w:color="auto"/>
              <w:left w:val="single" w:sz="12" w:space="0" w:color="auto"/>
            </w:tcBorders>
            <w:shd w:val="clear" w:color="auto" w:fill="auto"/>
            <w:vAlign w:val="center"/>
          </w:tcPr>
          <w:p w14:paraId="5B458F93" w14:textId="77777777" w:rsidR="00015A25" w:rsidRPr="00A05360" w:rsidRDefault="00077977" w:rsidP="00A05360">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履行</w:t>
            </w:r>
            <w:r w:rsidR="00015A25" w:rsidRPr="00A05360">
              <w:rPr>
                <w:rFonts w:ascii="ＭＳ Ｐゴシック" w:eastAsia="ＭＳ Ｐゴシック" w:hAnsi="ＭＳ Ｐゴシック" w:hint="eastAsia"/>
                <w:szCs w:val="21"/>
              </w:rPr>
              <w:t>場所</w:t>
            </w:r>
          </w:p>
        </w:tc>
        <w:tc>
          <w:tcPr>
            <w:tcW w:w="6793" w:type="dxa"/>
            <w:tcBorders>
              <w:top w:val="single" w:sz="4" w:space="0" w:color="auto"/>
              <w:right w:val="single" w:sz="12" w:space="0" w:color="auto"/>
            </w:tcBorders>
            <w:shd w:val="clear" w:color="auto" w:fill="auto"/>
            <w:vAlign w:val="center"/>
          </w:tcPr>
          <w:p w14:paraId="16A1CED9" w14:textId="77777777" w:rsidR="00015A25" w:rsidRPr="00A05360" w:rsidRDefault="00FC24E3" w:rsidP="00B7659C">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大阪府商工労働部中小企業支援</w:t>
            </w:r>
            <w:r w:rsidR="004A59D6" w:rsidRPr="00A05360">
              <w:rPr>
                <w:rFonts w:ascii="ＭＳ Ｐゴシック" w:eastAsia="ＭＳ Ｐゴシック" w:hAnsi="ＭＳ Ｐゴシック" w:hint="eastAsia"/>
                <w:szCs w:val="21"/>
              </w:rPr>
              <w:t>室</w:t>
            </w:r>
            <w:r w:rsidR="004306DB">
              <w:rPr>
                <w:rFonts w:ascii="ＭＳ Ｐゴシック" w:eastAsia="ＭＳ Ｐゴシック" w:hAnsi="ＭＳ Ｐゴシック" w:hint="eastAsia"/>
                <w:szCs w:val="21"/>
              </w:rPr>
              <w:t>商業</w:t>
            </w:r>
            <w:r w:rsidR="00584FB5">
              <w:rPr>
                <w:rFonts w:ascii="ＭＳ Ｐゴシック" w:eastAsia="ＭＳ Ｐゴシック" w:hAnsi="ＭＳ Ｐゴシック" w:hint="eastAsia"/>
                <w:szCs w:val="21"/>
              </w:rPr>
              <w:t>振興</w:t>
            </w:r>
            <w:r w:rsidR="004306DB">
              <w:rPr>
                <w:rFonts w:ascii="ＭＳ Ｐゴシック" w:eastAsia="ＭＳ Ｐゴシック" w:hAnsi="ＭＳ Ｐゴシック" w:hint="eastAsia"/>
                <w:szCs w:val="21"/>
              </w:rPr>
              <w:t>課</w:t>
            </w:r>
            <w:r w:rsidR="004A59D6" w:rsidRPr="00A05360">
              <w:rPr>
                <w:rFonts w:ascii="ＭＳ Ｐゴシック" w:eastAsia="ＭＳ Ｐゴシック" w:hAnsi="ＭＳ Ｐゴシック" w:hint="eastAsia"/>
                <w:szCs w:val="21"/>
              </w:rPr>
              <w:t>が指定する場所</w:t>
            </w:r>
          </w:p>
        </w:tc>
      </w:tr>
      <w:tr w:rsidR="00015A25" w:rsidRPr="00A05360" w14:paraId="505AF4BF" w14:textId="77777777" w:rsidTr="005B749C">
        <w:tc>
          <w:tcPr>
            <w:tcW w:w="2445" w:type="dxa"/>
            <w:tcBorders>
              <w:left w:val="single" w:sz="12" w:space="0" w:color="auto"/>
            </w:tcBorders>
            <w:shd w:val="clear" w:color="auto" w:fill="auto"/>
            <w:vAlign w:val="center"/>
          </w:tcPr>
          <w:p w14:paraId="210A2F6E" w14:textId="77777777" w:rsidR="00015A25" w:rsidRPr="00A05360" w:rsidRDefault="00015A25" w:rsidP="00A05360">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履行期間</w:t>
            </w:r>
          </w:p>
        </w:tc>
        <w:tc>
          <w:tcPr>
            <w:tcW w:w="6793" w:type="dxa"/>
            <w:tcBorders>
              <w:right w:val="single" w:sz="12" w:space="0" w:color="auto"/>
            </w:tcBorders>
            <w:shd w:val="clear" w:color="auto" w:fill="auto"/>
            <w:vAlign w:val="center"/>
          </w:tcPr>
          <w:p w14:paraId="1ECA4237" w14:textId="77777777" w:rsidR="00015A25" w:rsidRPr="00A05360" w:rsidRDefault="005F6876" w:rsidP="004A59D6">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pacing w:val="-2"/>
                <w:szCs w:val="21"/>
              </w:rPr>
              <w:t>契約</w:t>
            </w:r>
            <w:r w:rsidR="003B3EC0">
              <w:rPr>
                <w:rFonts w:ascii="ＭＳ Ｐゴシック" w:eastAsia="ＭＳ Ｐゴシック" w:hAnsi="ＭＳ Ｐゴシック" w:hint="eastAsia"/>
                <w:spacing w:val="-2"/>
                <w:szCs w:val="21"/>
              </w:rPr>
              <w:t>締結</w:t>
            </w:r>
            <w:r w:rsidRPr="00A05360">
              <w:rPr>
                <w:rFonts w:ascii="ＭＳ Ｐゴシック" w:eastAsia="ＭＳ Ｐゴシック" w:hAnsi="ＭＳ Ｐゴシック" w:hint="eastAsia"/>
                <w:spacing w:val="-2"/>
                <w:szCs w:val="21"/>
              </w:rPr>
              <w:t>日</w:t>
            </w:r>
            <w:r w:rsidR="003B423F" w:rsidRPr="00A05360">
              <w:rPr>
                <w:rFonts w:ascii="ＭＳ Ｐゴシック" w:eastAsia="ＭＳ Ｐゴシック" w:hAnsi="ＭＳ Ｐゴシック" w:hint="eastAsia"/>
                <w:spacing w:val="-2"/>
                <w:szCs w:val="21"/>
              </w:rPr>
              <w:t>から</w:t>
            </w:r>
            <w:r w:rsidR="00FC24E3">
              <w:rPr>
                <w:rFonts w:ascii="ＭＳ Ｐゴシック" w:eastAsia="ＭＳ Ｐゴシック" w:hAnsi="ＭＳ Ｐゴシック" w:hint="eastAsia"/>
                <w:spacing w:val="-2"/>
                <w:szCs w:val="21"/>
              </w:rPr>
              <w:t>令和</w:t>
            </w:r>
            <w:r w:rsidR="009D0225">
              <w:rPr>
                <w:rFonts w:ascii="ＭＳ Ｐゴシック" w:eastAsia="ＭＳ Ｐゴシック" w:hAnsi="ＭＳ Ｐゴシック" w:hint="eastAsia"/>
                <w:spacing w:val="-2"/>
                <w:szCs w:val="21"/>
              </w:rPr>
              <w:t>９</w:t>
            </w:r>
            <w:r w:rsidR="00A1352E" w:rsidRPr="00A05360">
              <w:rPr>
                <w:rFonts w:ascii="ＭＳ Ｐゴシック" w:eastAsia="ＭＳ Ｐゴシック" w:hAnsi="ＭＳ Ｐゴシック" w:hint="eastAsia"/>
                <w:spacing w:val="-2"/>
                <w:szCs w:val="21"/>
              </w:rPr>
              <w:t>年</w:t>
            </w:r>
            <w:r w:rsidR="004A59D6" w:rsidRPr="00A05360">
              <w:rPr>
                <w:rFonts w:ascii="ＭＳ Ｐゴシック" w:eastAsia="ＭＳ Ｐゴシック" w:hAnsi="ＭＳ Ｐゴシック" w:hint="eastAsia"/>
                <w:spacing w:val="-2"/>
                <w:szCs w:val="21"/>
              </w:rPr>
              <w:t>３</w:t>
            </w:r>
            <w:r w:rsidR="00B65C6A" w:rsidRPr="00A05360">
              <w:rPr>
                <w:rFonts w:ascii="ＭＳ Ｐゴシック" w:eastAsia="ＭＳ Ｐゴシック" w:hAnsi="ＭＳ Ｐゴシック" w:hint="eastAsia"/>
                <w:spacing w:val="-2"/>
                <w:szCs w:val="21"/>
              </w:rPr>
              <w:t>月</w:t>
            </w:r>
            <w:r w:rsidR="004A59D6" w:rsidRPr="00A05360">
              <w:rPr>
                <w:rFonts w:ascii="ＭＳ Ｐゴシック" w:eastAsia="ＭＳ Ｐゴシック" w:hAnsi="ＭＳ Ｐゴシック" w:hint="eastAsia"/>
                <w:spacing w:val="-2"/>
                <w:szCs w:val="21"/>
              </w:rPr>
              <w:t>３１</w:t>
            </w:r>
            <w:r w:rsidR="00015A25" w:rsidRPr="00A05360">
              <w:rPr>
                <w:rFonts w:ascii="ＭＳ Ｐゴシック" w:eastAsia="ＭＳ Ｐゴシック" w:hAnsi="ＭＳ Ｐゴシック" w:hint="eastAsia"/>
                <w:spacing w:val="-2"/>
                <w:szCs w:val="21"/>
              </w:rPr>
              <w:t>日まで</w:t>
            </w:r>
          </w:p>
        </w:tc>
      </w:tr>
      <w:tr w:rsidR="007A0B33" w:rsidRPr="00A05360" w14:paraId="164D1608" w14:textId="77777777" w:rsidTr="0039266B">
        <w:trPr>
          <w:trHeight w:val="368"/>
        </w:trPr>
        <w:tc>
          <w:tcPr>
            <w:tcW w:w="2445" w:type="dxa"/>
            <w:tcBorders>
              <w:left w:val="single" w:sz="12" w:space="0" w:color="auto"/>
            </w:tcBorders>
            <w:shd w:val="clear" w:color="auto" w:fill="auto"/>
            <w:vAlign w:val="center"/>
          </w:tcPr>
          <w:p w14:paraId="4C6C2924" w14:textId="77777777" w:rsidR="007A0B33" w:rsidRPr="00A05360" w:rsidRDefault="007A0B33" w:rsidP="007A0B33">
            <w:pPr>
              <w:spacing w:line="300" w:lineRule="atLeas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支払</w:t>
            </w:r>
            <w:r w:rsidRPr="00A05360">
              <w:rPr>
                <w:rFonts w:ascii="ＭＳ Ｐゴシック" w:eastAsia="ＭＳ Ｐゴシック" w:hAnsi="ＭＳ Ｐゴシック" w:hint="eastAsia"/>
                <w:szCs w:val="21"/>
              </w:rPr>
              <w:t>条件</w:t>
            </w:r>
          </w:p>
        </w:tc>
        <w:tc>
          <w:tcPr>
            <w:tcW w:w="6793" w:type="dxa"/>
            <w:tcBorders>
              <w:right w:val="single" w:sz="12" w:space="0" w:color="auto"/>
            </w:tcBorders>
            <w:shd w:val="clear" w:color="auto" w:fill="auto"/>
            <w:vAlign w:val="center"/>
          </w:tcPr>
          <w:p w14:paraId="6C73172D" w14:textId="77777777" w:rsidR="007A0B33" w:rsidRPr="00A05360" w:rsidRDefault="007A0B33" w:rsidP="00FC4EA3">
            <w:pPr>
              <w:spacing w:line="300" w:lineRule="atLeast"/>
              <w:jc w:val="lef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精算払</w:t>
            </w:r>
            <w:r>
              <w:rPr>
                <w:rFonts w:ascii="ＭＳ Ｐゴシック" w:eastAsia="ＭＳ Ｐゴシック" w:hAnsi="ＭＳ Ｐゴシック" w:hint="eastAsia"/>
                <w:szCs w:val="21"/>
              </w:rPr>
              <w:t>（大阪府と協議の上、概算で支払をしなければ契約しがたいと認められる場合は、概算払</w:t>
            </w:r>
            <w:r w:rsidRPr="00A05360">
              <w:rPr>
                <w:rFonts w:ascii="ＭＳ Ｐゴシック" w:eastAsia="ＭＳ Ｐゴシック" w:hAnsi="ＭＳ Ｐゴシック" w:hint="eastAsia"/>
                <w:szCs w:val="21"/>
              </w:rPr>
              <w:t>をすることができる。</w:t>
            </w:r>
            <w:r>
              <w:rPr>
                <w:rFonts w:ascii="ＭＳ Ｐゴシック" w:eastAsia="ＭＳ Ｐゴシック" w:hAnsi="ＭＳ Ｐゴシック" w:hint="eastAsia"/>
                <w:szCs w:val="21"/>
              </w:rPr>
              <w:t>）</w:t>
            </w:r>
          </w:p>
        </w:tc>
      </w:tr>
      <w:tr w:rsidR="00103514" w:rsidRPr="00A05360" w14:paraId="1506C3B6" w14:textId="77777777" w:rsidTr="005B749C">
        <w:trPr>
          <w:trHeight w:val="268"/>
        </w:trPr>
        <w:tc>
          <w:tcPr>
            <w:tcW w:w="2445" w:type="dxa"/>
            <w:tcBorders>
              <w:left w:val="single" w:sz="12" w:space="0" w:color="auto"/>
              <w:bottom w:val="single" w:sz="4" w:space="0" w:color="auto"/>
            </w:tcBorders>
            <w:shd w:val="clear" w:color="auto" w:fill="auto"/>
            <w:vAlign w:val="center"/>
          </w:tcPr>
          <w:p w14:paraId="2652EDFA" w14:textId="77777777" w:rsidR="00A05360" w:rsidRDefault="00103514"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特定者の所在地、</w:t>
            </w:r>
          </w:p>
          <w:p w14:paraId="568044B8" w14:textId="77777777" w:rsidR="00103514" w:rsidRPr="00A05360" w:rsidRDefault="00103514"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商号又は名称</w:t>
            </w:r>
          </w:p>
        </w:tc>
        <w:tc>
          <w:tcPr>
            <w:tcW w:w="6793" w:type="dxa"/>
            <w:tcBorders>
              <w:right w:val="single" w:sz="12" w:space="0" w:color="auto"/>
            </w:tcBorders>
            <w:shd w:val="clear" w:color="auto" w:fill="auto"/>
            <w:vAlign w:val="center"/>
          </w:tcPr>
          <w:p w14:paraId="11D929D4" w14:textId="77777777" w:rsidR="0098037A" w:rsidRPr="0098037A" w:rsidRDefault="0098037A" w:rsidP="00FC24E3">
            <w:pPr>
              <w:spacing w:line="300" w:lineRule="atLeast"/>
              <w:rPr>
                <w:rFonts w:ascii="ＭＳ Ｐゴシック" w:eastAsia="ＭＳ Ｐゴシック" w:hAnsi="ＭＳ Ｐゴシック"/>
                <w:szCs w:val="21"/>
              </w:rPr>
            </w:pPr>
            <w:r w:rsidRPr="0098037A">
              <w:rPr>
                <w:rFonts w:ascii="ＭＳ Ｐゴシック" w:eastAsia="ＭＳ Ｐゴシック" w:hAnsi="ＭＳ Ｐゴシック" w:hint="eastAsia"/>
                <w:szCs w:val="21"/>
              </w:rPr>
              <w:t>所在</w:t>
            </w:r>
            <w:r>
              <w:rPr>
                <w:rFonts w:ascii="ＭＳ Ｐゴシック" w:eastAsia="ＭＳ Ｐゴシック" w:hAnsi="ＭＳ Ｐゴシック" w:hint="eastAsia"/>
                <w:szCs w:val="21"/>
              </w:rPr>
              <w:t>地：</w:t>
            </w:r>
            <w:r w:rsidRPr="0098037A">
              <w:rPr>
                <w:rFonts w:ascii="ＭＳ Ｐゴシック" w:eastAsia="ＭＳ Ｐゴシック" w:hAnsi="ＭＳ Ｐゴシック" w:hint="eastAsia"/>
                <w:szCs w:val="21"/>
              </w:rPr>
              <w:t>大阪市中央区本町橋２番５号</w:t>
            </w:r>
          </w:p>
          <w:p w14:paraId="53265B78" w14:textId="77777777" w:rsidR="0098037A" w:rsidRDefault="0098037A" w:rsidP="00FC24E3">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商号又は名称：</w:t>
            </w:r>
          </w:p>
          <w:p w14:paraId="018FDFF1" w14:textId="77777777" w:rsidR="00FC24E3" w:rsidRPr="00FC24E3" w:rsidRDefault="00FC24E3" w:rsidP="0098037A">
            <w:pPr>
              <w:spacing w:line="300" w:lineRule="atLeast"/>
              <w:ind w:firstLineChars="100" w:firstLine="214"/>
              <w:rPr>
                <w:rFonts w:ascii="ＭＳ Ｐゴシック" w:eastAsia="ＭＳ Ｐゴシック" w:hAnsi="ＭＳ Ｐゴシック"/>
                <w:szCs w:val="21"/>
              </w:rPr>
            </w:pPr>
            <w:r w:rsidRPr="00FC24E3">
              <w:rPr>
                <w:rFonts w:ascii="ＭＳ Ｐゴシック" w:eastAsia="ＭＳ Ｐゴシック" w:hAnsi="ＭＳ Ｐゴシック" w:hint="eastAsia"/>
                <w:szCs w:val="21"/>
              </w:rPr>
              <w:t>大阪府商店街振興組合連合会・株式会社</w:t>
            </w:r>
            <w:r w:rsidR="002967FA">
              <w:rPr>
                <w:rFonts w:ascii="ＭＳ Ｐゴシック" w:eastAsia="ＭＳ Ｐゴシック" w:hAnsi="ＭＳ Ｐゴシック" w:hint="eastAsia"/>
                <w:szCs w:val="21"/>
              </w:rPr>
              <w:t>産經</w:t>
            </w:r>
            <w:r w:rsidRPr="00FC24E3">
              <w:rPr>
                <w:rFonts w:ascii="ＭＳ Ｐゴシック" w:eastAsia="ＭＳ Ｐゴシック" w:hAnsi="ＭＳ Ｐゴシック" w:hint="eastAsia"/>
                <w:szCs w:val="21"/>
              </w:rPr>
              <w:t>アドス共同企業体</w:t>
            </w:r>
          </w:p>
          <w:p w14:paraId="078ECFC2" w14:textId="77777777" w:rsidR="0098037A" w:rsidRDefault="0098037A" w:rsidP="0098037A">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FC24E3" w:rsidRPr="00FC24E3">
              <w:rPr>
                <w:rFonts w:ascii="ＭＳ Ｐゴシック" w:eastAsia="ＭＳ Ｐゴシック" w:hAnsi="ＭＳ Ｐゴシック" w:hint="eastAsia"/>
                <w:szCs w:val="21"/>
              </w:rPr>
              <w:t>代表構成員</w:t>
            </w:r>
          </w:p>
          <w:p w14:paraId="0CC50997" w14:textId="77777777" w:rsidR="0098037A" w:rsidRPr="0098037A" w:rsidRDefault="0098037A" w:rsidP="0098037A">
            <w:pPr>
              <w:spacing w:line="300" w:lineRule="atLeast"/>
              <w:ind w:firstLineChars="300" w:firstLine="642"/>
              <w:rPr>
                <w:rFonts w:ascii="ＭＳ Ｐゴシック" w:eastAsia="ＭＳ Ｐゴシック" w:hAnsi="ＭＳ Ｐゴシック"/>
                <w:szCs w:val="21"/>
              </w:rPr>
            </w:pPr>
            <w:r w:rsidRPr="0098037A">
              <w:rPr>
                <w:rFonts w:ascii="ＭＳ Ｐゴシック" w:eastAsia="ＭＳ Ｐゴシック" w:hAnsi="ＭＳ Ｐゴシック" w:hint="eastAsia"/>
                <w:szCs w:val="21"/>
              </w:rPr>
              <w:t>所在</w:t>
            </w:r>
            <w:r>
              <w:rPr>
                <w:rFonts w:ascii="ＭＳ Ｐゴシック" w:eastAsia="ＭＳ Ｐゴシック" w:hAnsi="ＭＳ Ｐゴシック" w:hint="eastAsia"/>
                <w:szCs w:val="21"/>
              </w:rPr>
              <w:t>地：</w:t>
            </w:r>
            <w:r w:rsidRPr="0098037A">
              <w:rPr>
                <w:rFonts w:ascii="ＭＳ Ｐゴシック" w:eastAsia="ＭＳ Ｐゴシック" w:hAnsi="ＭＳ Ｐゴシック" w:hint="eastAsia"/>
                <w:szCs w:val="21"/>
              </w:rPr>
              <w:t>大阪市中央区本町橋２番５号</w:t>
            </w:r>
          </w:p>
          <w:p w14:paraId="7E0DA91A" w14:textId="77777777" w:rsidR="0098037A" w:rsidRPr="0098037A" w:rsidRDefault="0098037A" w:rsidP="0098037A">
            <w:pPr>
              <w:spacing w:line="300" w:lineRule="atLeast"/>
              <w:ind w:firstLineChars="300" w:firstLine="642"/>
              <w:rPr>
                <w:rFonts w:ascii="ＭＳ Ｐゴシック" w:eastAsia="ＭＳ Ｐゴシック" w:hAnsi="ＭＳ Ｐゴシック"/>
                <w:szCs w:val="21"/>
              </w:rPr>
            </w:pPr>
            <w:r>
              <w:rPr>
                <w:rFonts w:ascii="ＭＳ Ｐゴシック" w:eastAsia="ＭＳ Ｐゴシック" w:hAnsi="ＭＳ Ｐゴシック" w:hint="eastAsia"/>
                <w:szCs w:val="21"/>
              </w:rPr>
              <w:t>商号又は名称：</w:t>
            </w:r>
            <w:r w:rsidRPr="0098037A">
              <w:rPr>
                <w:rFonts w:ascii="ＭＳ Ｐゴシック" w:eastAsia="ＭＳ Ｐゴシック" w:hAnsi="ＭＳ Ｐゴシック" w:hint="eastAsia"/>
                <w:szCs w:val="21"/>
              </w:rPr>
              <w:t>大阪府商店街振興組合連合会</w:t>
            </w:r>
          </w:p>
          <w:p w14:paraId="6D1D3853" w14:textId="77777777" w:rsidR="00EE45C9" w:rsidRPr="00A05360" w:rsidRDefault="0098037A" w:rsidP="0098037A">
            <w:pPr>
              <w:spacing w:line="300" w:lineRule="atLeast"/>
              <w:ind w:firstLineChars="300" w:firstLine="642"/>
              <w:rPr>
                <w:rFonts w:ascii="ＭＳ Ｐゴシック" w:eastAsia="ＭＳ Ｐゴシック" w:hAnsi="ＭＳ Ｐゴシック"/>
                <w:szCs w:val="21"/>
              </w:rPr>
            </w:pPr>
            <w:r w:rsidRPr="0098037A">
              <w:rPr>
                <w:rFonts w:ascii="ＭＳ Ｐゴシック" w:eastAsia="ＭＳ Ｐゴシック" w:hAnsi="ＭＳ Ｐゴシック" w:hint="eastAsia"/>
                <w:szCs w:val="21"/>
              </w:rPr>
              <w:t>代表</w:t>
            </w:r>
            <w:r>
              <w:rPr>
                <w:rFonts w:ascii="ＭＳ Ｐゴシック" w:eastAsia="ＭＳ Ｐゴシック" w:hAnsi="ＭＳ Ｐゴシック" w:hint="eastAsia"/>
                <w:szCs w:val="21"/>
              </w:rPr>
              <w:t>者：</w:t>
            </w:r>
            <w:r w:rsidR="00DA608A">
              <w:rPr>
                <w:rFonts w:ascii="ＭＳ Ｐゴシック" w:eastAsia="ＭＳ Ｐゴシック" w:hAnsi="ＭＳ Ｐゴシック" w:hint="eastAsia"/>
                <w:szCs w:val="21"/>
              </w:rPr>
              <w:t>代表</w:t>
            </w:r>
            <w:r>
              <w:rPr>
                <w:rFonts w:ascii="ＭＳ Ｐゴシック" w:eastAsia="ＭＳ Ｐゴシック" w:hAnsi="ＭＳ Ｐゴシック" w:hint="eastAsia"/>
                <w:szCs w:val="21"/>
              </w:rPr>
              <w:t>理事　千田　忠司</w:t>
            </w:r>
          </w:p>
        </w:tc>
      </w:tr>
      <w:tr w:rsidR="00103514" w:rsidRPr="00A05360" w14:paraId="14A23AB3" w14:textId="77777777" w:rsidTr="005B749C">
        <w:tc>
          <w:tcPr>
            <w:tcW w:w="2445" w:type="dxa"/>
            <w:tcBorders>
              <w:left w:val="single" w:sz="12" w:space="0" w:color="auto"/>
              <w:bottom w:val="single" w:sz="12" w:space="0" w:color="auto"/>
            </w:tcBorders>
            <w:shd w:val="clear" w:color="auto" w:fill="auto"/>
            <w:vAlign w:val="center"/>
          </w:tcPr>
          <w:p w14:paraId="3F8EE4D3" w14:textId="77777777" w:rsidR="00103514" w:rsidRPr="00A05360" w:rsidRDefault="006E7E4A"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特定者との委託上限額</w:t>
            </w:r>
          </w:p>
        </w:tc>
        <w:tc>
          <w:tcPr>
            <w:tcW w:w="6793" w:type="dxa"/>
            <w:tcBorders>
              <w:bottom w:val="single" w:sz="12" w:space="0" w:color="auto"/>
              <w:right w:val="single" w:sz="12" w:space="0" w:color="auto"/>
            </w:tcBorders>
            <w:shd w:val="clear" w:color="auto" w:fill="auto"/>
            <w:vAlign w:val="center"/>
          </w:tcPr>
          <w:p w14:paraId="67ED45F8" w14:textId="77777777" w:rsidR="00103514" w:rsidRPr="005D4CE2" w:rsidRDefault="007269FE" w:rsidP="0075220B">
            <w:pPr>
              <w:spacing w:line="300" w:lineRule="atLeast"/>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８０，０４１，０００</w:t>
            </w:r>
            <w:r w:rsidR="006E7E4A" w:rsidRPr="00A05360">
              <w:rPr>
                <w:rFonts w:ascii="ＭＳ Ｐゴシック" w:eastAsia="ＭＳ Ｐゴシック" w:hAnsi="ＭＳ Ｐゴシック" w:hint="eastAsia"/>
                <w:b/>
                <w:szCs w:val="21"/>
              </w:rPr>
              <w:t>円</w:t>
            </w:r>
            <w:r w:rsidR="006E7E4A" w:rsidRPr="00A05360">
              <w:rPr>
                <w:rFonts w:ascii="ＭＳ Ｐゴシック" w:eastAsia="ＭＳ Ｐゴシック" w:hAnsi="ＭＳ Ｐゴシック" w:hint="eastAsia"/>
                <w:szCs w:val="21"/>
              </w:rPr>
              <w:t>(消費税及び地方消費税</w:t>
            </w:r>
            <w:r w:rsidR="008F4DC2" w:rsidRPr="00A05360">
              <w:rPr>
                <w:rFonts w:ascii="ＭＳ Ｐゴシック" w:eastAsia="ＭＳ Ｐゴシック" w:hAnsi="ＭＳ Ｐゴシック" w:hint="eastAsia"/>
                <w:szCs w:val="21"/>
              </w:rPr>
              <w:t>（１０％）</w:t>
            </w:r>
            <w:r w:rsidR="006E7E4A" w:rsidRPr="00A05360">
              <w:rPr>
                <w:rFonts w:ascii="ＭＳ Ｐゴシック" w:eastAsia="ＭＳ Ｐゴシック" w:hAnsi="ＭＳ Ｐゴシック" w:hint="eastAsia"/>
                <w:szCs w:val="21"/>
              </w:rPr>
              <w:t>を含む)</w:t>
            </w:r>
          </w:p>
        </w:tc>
      </w:tr>
    </w:tbl>
    <w:p w14:paraId="2EB2A551" w14:textId="77777777" w:rsidR="0064706F" w:rsidRPr="00A05360" w:rsidRDefault="0064706F" w:rsidP="00015A25">
      <w:pPr>
        <w:widowControl/>
        <w:spacing w:line="300" w:lineRule="atLeast"/>
        <w:rPr>
          <w:rFonts w:ascii="ＭＳ Ｐゴシック" w:eastAsia="ＭＳ Ｐゴシック" w:hAnsi="ＭＳ Ｐゴシック"/>
          <w:b/>
          <w:spacing w:val="-2"/>
          <w:szCs w:val="21"/>
        </w:rPr>
      </w:pPr>
    </w:p>
    <w:p w14:paraId="167CE86C" w14:textId="77777777" w:rsidR="00015A25" w:rsidRPr="00A05360" w:rsidRDefault="00015A25" w:rsidP="00015A25">
      <w:pPr>
        <w:widowControl/>
        <w:spacing w:line="300" w:lineRule="atLeast"/>
        <w:rPr>
          <w:rFonts w:ascii="ＭＳ Ｐゴシック" w:eastAsia="ＭＳ Ｐゴシック" w:hAnsi="ＭＳ Ｐゴシック"/>
          <w:b/>
          <w:spacing w:val="-2"/>
          <w:szCs w:val="21"/>
        </w:rPr>
      </w:pPr>
      <w:r w:rsidRPr="00A05360">
        <w:rPr>
          <w:rFonts w:ascii="ＭＳ Ｐゴシック" w:eastAsia="ＭＳ Ｐゴシック" w:hAnsi="ＭＳ Ｐゴシック" w:hint="eastAsia"/>
          <w:b/>
          <w:spacing w:val="-2"/>
          <w:szCs w:val="21"/>
        </w:rPr>
        <w:t>２　手続のスケジュール</w:t>
      </w:r>
    </w:p>
    <w:tbl>
      <w:tblPr>
        <w:tblW w:w="923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1390"/>
        <w:gridCol w:w="5403"/>
      </w:tblGrid>
      <w:tr w:rsidR="00015A25" w:rsidRPr="00A05360" w14:paraId="150E1755" w14:textId="77777777" w:rsidTr="005B749C">
        <w:trPr>
          <w:trHeight w:val="300"/>
        </w:trPr>
        <w:tc>
          <w:tcPr>
            <w:tcW w:w="2445" w:type="dxa"/>
            <w:vMerge w:val="restart"/>
            <w:tcBorders>
              <w:top w:val="single" w:sz="12" w:space="0" w:color="auto"/>
              <w:left w:val="single" w:sz="12" w:space="0" w:color="auto"/>
            </w:tcBorders>
            <w:shd w:val="clear" w:color="auto" w:fill="auto"/>
            <w:vAlign w:val="center"/>
          </w:tcPr>
          <w:p w14:paraId="50ED4276" w14:textId="77777777" w:rsidR="00015A25" w:rsidRPr="00A05360" w:rsidRDefault="00015A25"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説明書等の交付</w:t>
            </w:r>
          </w:p>
        </w:tc>
        <w:tc>
          <w:tcPr>
            <w:tcW w:w="1390" w:type="dxa"/>
            <w:tcBorders>
              <w:top w:val="single" w:sz="12" w:space="0" w:color="auto"/>
              <w:right w:val="dotted" w:sz="4" w:space="0" w:color="auto"/>
            </w:tcBorders>
            <w:shd w:val="clear" w:color="auto" w:fill="auto"/>
            <w:vAlign w:val="center"/>
          </w:tcPr>
          <w:p w14:paraId="391B90CB"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交付期間</w:t>
            </w:r>
          </w:p>
        </w:tc>
        <w:tc>
          <w:tcPr>
            <w:tcW w:w="5403" w:type="dxa"/>
            <w:tcBorders>
              <w:top w:val="single" w:sz="12" w:space="0" w:color="auto"/>
              <w:left w:val="dotted" w:sz="4" w:space="0" w:color="auto"/>
              <w:right w:val="single" w:sz="12" w:space="0" w:color="auto"/>
            </w:tcBorders>
            <w:shd w:val="clear" w:color="auto" w:fill="auto"/>
            <w:vAlign w:val="center"/>
          </w:tcPr>
          <w:p w14:paraId="718E931C" w14:textId="77777777" w:rsidR="00015A25" w:rsidRPr="00A05360" w:rsidRDefault="0098037A" w:rsidP="00613911">
            <w:pPr>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令和</w:t>
            </w:r>
            <w:r w:rsidR="00E3079D">
              <w:rPr>
                <w:rFonts w:ascii="ＭＳ Ｐゴシック" w:eastAsia="ＭＳ Ｐゴシック" w:hAnsi="ＭＳ Ｐゴシック" w:hint="eastAsia"/>
                <w:spacing w:val="0"/>
                <w:szCs w:val="21"/>
              </w:rPr>
              <w:t>８</w:t>
            </w:r>
            <w:r w:rsidR="006E7E4A" w:rsidRPr="00A05360">
              <w:rPr>
                <w:rFonts w:ascii="ＭＳ Ｐゴシック" w:eastAsia="ＭＳ Ｐゴシック" w:hAnsi="ＭＳ Ｐゴシック" w:hint="eastAsia"/>
                <w:spacing w:val="0"/>
                <w:szCs w:val="21"/>
              </w:rPr>
              <w:t>年</w:t>
            </w:r>
            <w:r w:rsidR="007B68B0">
              <w:rPr>
                <w:rFonts w:ascii="ＭＳ Ｐゴシック" w:eastAsia="ＭＳ Ｐゴシック" w:hAnsi="ＭＳ Ｐゴシック" w:hint="eastAsia"/>
                <w:spacing w:val="0"/>
                <w:szCs w:val="21"/>
              </w:rPr>
              <w:t>２</w:t>
            </w:r>
            <w:r w:rsidR="00015A25" w:rsidRPr="00A05360">
              <w:rPr>
                <w:rFonts w:ascii="ＭＳ Ｐゴシック" w:eastAsia="ＭＳ Ｐゴシック" w:hAnsi="ＭＳ Ｐゴシック" w:hint="eastAsia"/>
                <w:spacing w:val="0"/>
                <w:szCs w:val="21"/>
              </w:rPr>
              <w:t>月</w:t>
            </w:r>
            <w:r w:rsidR="00E3079D">
              <w:rPr>
                <w:rFonts w:ascii="ＭＳ Ｐゴシック" w:eastAsia="ＭＳ Ｐゴシック" w:hAnsi="ＭＳ Ｐゴシック" w:hint="eastAsia"/>
                <w:spacing w:val="0"/>
                <w:szCs w:val="21"/>
              </w:rPr>
              <w:t>24</w:t>
            </w:r>
            <w:r w:rsidR="00015A25" w:rsidRPr="00A05360">
              <w:rPr>
                <w:rFonts w:ascii="ＭＳ Ｐゴシック" w:eastAsia="ＭＳ Ｐゴシック" w:hAnsi="ＭＳ Ｐゴシック" w:hint="eastAsia"/>
                <w:spacing w:val="0"/>
                <w:szCs w:val="21"/>
              </w:rPr>
              <w:t>日（</w:t>
            </w:r>
            <w:r w:rsidR="00D71A1B">
              <w:rPr>
                <w:rFonts w:ascii="ＭＳ Ｐゴシック" w:eastAsia="ＭＳ Ｐゴシック" w:hAnsi="ＭＳ Ｐゴシック" w:hint="eastAsia"/>
                <w:spacing w:val="0"/>
                <w:szCs w:val="21"/>
              </w:rPr>
              <w:t>火</w:t>
            </w:r>
            <w:r w:rsidR="002457D5">
              <w:rPr>
                <w:rFonts w:ascii="ＭＳ Ｐゴシック" w:eastAsia="ＭＳ Ｐゴシック" w:hAnsi="ＭＳ Ｐゴシック" w:hint="eastAsia"/>
                <w:spacing w:val="0"/>
                <w:szCs w:val="21"/>
              </w:rPr>
              <w:t>）午前１０</w:t>
            </w:r>
            <w:r w:rsidR="00A05360">
              <w:rPr>
                <w:rFonts w:ascii="ＭＳ Ｐゴシック" w:eastAsia="ＭＳ Ｐゴシック" w:hAnsi="ＭＳ Ｐゴシック" w:hint="eastAsia"/>
                <w:spacing w:val="0"/>
                <w:szCs w:val="21"/>
              </w:rPr>
              <w:t>時　から</w:t>
            </w:r>
          </w:p>
          <w:p w14:paraId="05AE9170" w14:textId="77777777" w:rsidR="00015A25" w:rsidRPr="00A05360" w:rsidRDefault="0098037A" w:rsidP="006152E4">
            <w:pPr>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令和</w:t>
            </w:r>
            <w:r w:rsidR="00E3079D">
              <w:rPr>
                <w:rFonts w:ascii="ＭＳ Ｐゴシック" w:eastAsia="ＭＳ Ｐゴシック" w:hAnsi="ＭＳ Ｐゴシック" w:hint="eastAsia"/>
                <w:spacing w:val="0"/>
                <w:szCs w:val="21"/>
              </w:rPr>
              <w:t>８</w:t>
            </w:r>
            <w:r w:rsidR="006E7E4A" w:rsidRPr="00A05360">
              <w:rPr>
                <w:rFonts w:ascii="ＭＳ Ｐゴシック" w:eastAsia="ＭＳ Ｐゴシック" w:hAnsi="ＭＳ Ｐゴシック" w:hint="eastAsia"/>
                <w:spacing w:val="0"/>
                <w:szCs w:val="21"/>
              </w:rPr>
              <w:t>年</w:t>
            </w:r>
            <w:r w:rsidR="00F83D5E">
              <w:rPr>
                <w:rFonts w:ascii="ＭＳ Ｐゴシック" w:eastAsia="ＭＳ Ｐゴシック" w:hAnsi="ＭＳ Ｐゴシック" w:hint="eastAsia"/>
                <w:spacing w:val="0"/>
                <w:szCs w:val="21"/>
              </w:rPr>
              <w:t>３</w:t>
            </w:r>
            <w:r w:rsidR="00C81008" w:rsidRPr="00A05360">
              <w:rPr>
                <w:rFonts w:ascii="ＭＳ Ｐゴシック" w:eastAsia="ＭＳ Ｐゴシック" w:hAnsi="ＭＳ Ｐゴシック" w:hint="eastAsia"/>
                <w:spacing w:val="0"/>
                <w:szCs w:val="21"/>
              </w:rPr>
              <w:t>月</w:t>
            </w:r>
            <w:r w:rsidR="00E3079D">
              <w:rPr>
                <w:rFonts w:ascii="ＭＳ Ｐゴシック" w:eastAsia="ＭＳ Ｐゴシック" w:hAnsi="ＭＳ Ｐゴシック" w:hint="eastAsia"/>
                <w:spacing w:val="0"/>
                <w:szCs w:val="21"/>
              </w:rPr>
              <w:t>５</w:t>
            </w:r>
            <w:r w:rsidR="00015A25" w:rsidRPr="00A05360">
              <w:rPr>
                <w:rFonts w:ascii="ＭＳ Ｐゴシック" w:eastAsia="ＭＳ Ｐゴシック" w:hAnsi="ＭＳ Ｐゴシック" w:hint="eastAsia"/>
                <w:spacing w:val="0"/>
                <w:szCs w:val="21"/>
              </w:rPr>
              <w:t>日（</w:t>
            </w:r>
            <w:r w:rsidR="00D71A1B">
              <w:rPr>
                <w:rFonts w:ascii="ＭＳ Ｐゴシック" w:eastAsia="ＭＳ Ｐゴシック" w:hAnsi="ＭＳ Ｐゴシック" w:hint="eastAsia"/>
                <w:spacing w:val="0"/>
                <w:szCs w:val="21"/>
              </w:rPr>
              <w:t>木</w:t>
            </w:r>
            <w:r w:rsidR="00C81008" w:rsidRPr="00A05360">
              <w:rPr>
                <w:rFonts w:ascii="ＭＳ Ｐゴシック" w:eastAsia="ＭＳ Ｐゴシック" w:hAnsi="ＭＳ Ｐゴシック" w:hint="eastAsia"/>
                <w:spacing w:val="0"/>
                <w:szCs w:val="21"/>
              </w:rPr>
              <w:t>）午後</w:t>
            </w:r>
            <w:r w:rsidR="00E26EB5" w:rsidRPr="00A05360">
              <w:rPr>
                <w:rFonts w:ascii="ＭＳ Ｐゴシック" w:eastAsia="ＭＳ Ｐゴシック" w:hAnsi="ＭＳ Ｐゴシック" w:hint="eastAsia"/>
                <w:spacing w:val="0"/>
                <w:szCs w:val="21"/>
              </w:rPr>
              <w:t xml:space="preserve">　</w:t>
            </w:r>
            <w:r w:rsidR="002457D5">
              <w:rPr>
                <w:rFonts w:ascii="ＭＳ Ｐゴシック" w:eastAsia="ＭＳ Ｐゴシック" w:hAnsi="ＭＳ Ｐゴシック" w:hint="eastAsia"/>
                <w:spacing w:val="0"/>
                <w:szCs w:val="21"/>
              </w:rPr>
              <w:t>５</w:t>
            </w:r>
            <w:r w:rsidR="00015A25" w:rsidRPr="00A05360">
              <w:rPr>
                <w:rFonts w:ascii="ＭＳ Ｐゴシック" w:eastAsia="ＭＳ Ｐゴシック" w:hAnsi="ＭＳ Ｐゴシック" w:hint="eastAsia"/>
                <w:spacing w:val="0"/>
                <w:szCs w:val="21"/>
              </w:rPr>
              <w:t>時</w:t>
            </w:r>
            <w:r w:rsidR="003B1348" w:rsidRPr="00A05360">
              <w:rPr>
                <w:rFonts w:ascii="ＭＳ Ｐゴシック" w:eastAsia="ＭＳ Ｐゴシック" w:hAnsi="ＭＳ Ｐゴシック" w:hint="eastAsia"/>
                <w:spacing w:val="0"/>
                <w:szCs w:val="21"/>
              </w:rPr>
              <w:t xml:space="preserve">　</w:t>
            </w:r>
            <w:r w:rsidR="00015A25" w:rsidRPr="00A05360">
              <w:rPr>
                <w:rFonts w:ascii="ＭＳ Ｐゴシック" w:eastAsia="ＭＳ Ｐゴシック" w:hAnsi="ＭＳ Ｐゴシック" w:hint="eastAsia"/>
                <w:spacing w:val="0"/>
                <w:szCs w:val="21"/>
              </w:rPr>
              <w:t>まで</w:t>
            </w:r>
          </w:p>
        </w:tc>
      </w:tr>
      <w:tr w:rsidR="00015A25" w:rsidRPr="00A05360" w14:paraId="172CB528" w14:textId="77777777" w:rsidTr="005B749C">
        <w:trPr>
          <w:trHeight w:val="228"/>
        </w:trPr>
        <w:tc>
          <w:tcPr>
            <w:tcW w:w="2445" w:type="dxa"/>
            <w:vMerge/>
            <w:tcBorders>
              <w:left w:val="single" w:sz="12" w:space="0" w:color="auto"/>
            </w:tcBorders>
            <w:shd w:val="clear" w:color="auto" w:fill="auto"/>
            <w:vAlign w:val="center"/>
          </w:tcPr>
          <w:p w14:paraId="58A1E0B5"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bottom w:val="single" w:sz="4" w:space="0" w:color="auto"/>
              <w:right w:val="dotted" w:sz="4" w:space="0" w:color="auto"/>
            </w:tcBorders>
            <w:shd w:val="clear" w:color="auto" w:fill="auto"/>
            <w:vAlign w:val="center"/>
          </w:tcPr>
          <w:p w14:paraId="55366EDF"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交付場所</w:t>
            </w:r>
          </w:p>
        </w:tc>
        <w:tc>
          <w:tcPr>
            <w:tcW w:w="5403" w:type="dxa"/>
            <w:tcBorders>
              <w:left w:val="dotted" w:sz="4" w:space="0" w:color="auto"/>
              <w:bottom w:val="single" w:sz="4" w:space="0" w:color="auto"/>
              <w:right w:val="single" w:sz="12" w:space="0" w:color="auto"/>
            </w:tcBorders>
            <w:shd w:val="clear" w:color="auto" w:fill="auto"/>
            <w:vAlign w:val="center"/>
          </w:tcPr>
          <w:p w14:paraId="2448492A" w14:textId="77777777" w:rsidR="00015A25" w:rsidRPr="00A05360" w:rsidRDefault="00575771" w:rsidP="00613911">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大阪府</w:t>
            </w:r>
            <w:r w:rsidR="00673A37" w:rsidRPr="00A05360">
              <w:rPr>
                <w:rFonts w:ascii="ＭＳ Ｐゴシック" w:eastAsia="ＭＳ Ｐゴシック" w:hAnsi="ＭＳ Ｐゴシック" w:hint="eastAsia"/>
                <w:szCs w:val="21"/>
              </w:rPr>
              <w:t>商工労働部</w:t>
            </w:r>
            <w:r w:rsidR="0098037A">
              <w:rPr>
                <w:rFonts w:ascii="ＭＳ Ｐゴシック" w:eastAsia="ＭＳ Ｐゴシック" w:hAnsi="ＭＳ Ｐゴシック" w:hint="eastAsia"/>
                <w:szCs w:val="21"/>
              </w:rPr>
              <w:t>中小企業支援室商業</w:t>
            </w:r>
            <w:r w:rsidR="007B68B0">
              <w:rPr>
                <w:rFonts w:ascii="ＭＳ Ｐゴシック" w:eastAsia="ＭＳ Ｐゴシック" w:hAnsi="ＭＳ Ｐゴシック" w:hint="eastAsia"/>
                <w:szCs w:val="21"/>
              </w:rPr>
              <w:t>振興</w:t>
            </w:r>
            <w:r w:rsidR="0098037A">
              <w:rPr>
                <w:rFonts w:ascii="ＭＳ Ｐゴシック" w:eastAsia="ＭＳ Ｐゴシック" w:hAnsi="ＭＳ Ｐゴシック" w:hint="eastAsia"/>
                <w:szCs w:val="21"/>
              </w:rPr>
              <w:t>課</w:t>
            </w:r>
            <w:r w:rsidR="00B43AEB" w:rsidRPr="00A05360">
              <w:rPr>
                <w:rFonts w:ascii="ＭＳ Ｐゴシック" w:eastAsia="ＭＳ Ｐゴシック" w:hAnsi="ＭＳ Ｐゴシック" w:hint="eastAsia"/>
                <w:szCs w:val="21"/>
              </w:rPr>
              <w:t>及び同課ホームページ</w:t>
            </w:r>
          </w:p>
          <w:p w14:paraId="042B962B" w14:textId="77777777" w:rsidR="002E1B49" w:rsidRPr="00271197" w:rsidRDefault="00B53A11" w:rsidP="0075220B">
            <w:pPr>
              <w:spacing w:line="300" w:lineRule="atLeast"/>
              <w:rPr>
                <w:rFonts w:ascii="ＭＳ Ｐゴシック" w:eastAsia="ＭＳ Ｐゴシック" w:hAnsi="ＭＳ Ｐゴシック"/>
                <w:color w:val="FF0000"/>
                <w:szCs w:val="21"/>
              </w:rPr>
            </w:pPr>
            <w:hyperlink r:id="rId8" w:history="1">
              <w:r w:rsidR="00271197" w:rsidRPr="00520E83">
                <w:rPr>
                  <w:rStyle w:val="aa"/>
                  <w:rFonts w:ascii="ＭＳ Ｐゴシック" w:eastAsia="ＭＳ Ｐゴシック" w:hAnsi="ＭＳ Ｐゴシック"/>
                  <w:szCs w:val="21"/>
                </w:rPr>
                <w:t>https://www.pref.osaka.lg.jp/</w:t>
              </w:r>
              <w:r w:rsidR="00271197" w:rsidRPr="00520E83">
                <w:rPr>
                  <w:rStyle w:val="aa"/>
                  <w:rFonts w:ascii="ＭＳ Ｐゴシック" w:eastAsia="ＭＳ Ｐゴシック" w:hAnsi="ＭＳ Ｐゴシック" w:hint="eastAsia"/>
                  <w:szCs w:val="21"/>
                </w:rPr>
                <w:t>o</w:t>
              </w:r>
              <w:r w:rsidR="00271197" w:rsidRPr="00520E83">
                <w:rPr>
                  <w:rStyle w:val="aa"/>
                  <w:rFonts w:ascii="ＭＳ Ｐゴシック" w:eastAsia="ＭＳ Ｐゴシック" w:hAnsi="ＭＳ Ｐゴシック"/>
                  <w:szCs w:val="21"/>
                </w:rPr>
                <w:t>110060/shogyoshien/shogyoshinko/r</w:t>
              </w:r>
              <w:r w:rsidR="00271197" w:rsidRPr="00520E83">
                <w:rPr>
                  <w:rStyle w:val="aa"/>
                  <w:rFonts w:ascii="ＭＳ Ｐゴシック" w:eastAsia="ＭＳ Ｐゴシック" w:hAnsi="ＭＳ Ｐゴシック" w:hint="eastAsia"/>
                  <w:szCs w:val="21"/>
                </w:rPr>
                <w:t>8</w:t>
              </w:r>
              <w:r w:rsidR="00271197" w:rsidRPr="00520E83">
                <w:rPr>
                  <w:rStyle w:val="aa"/>
                  <w:rFonts w:ascii="ＭＳ Ｐゴシック" w:eastAsia="ＭＳ Ｐゴシック" w:hAnsi="ＭＳ Ｐゴシック"/>
                  <w:szCs w:val="21"/>
                </w:rPr>
                <w:t>sankaisi.html</w:t>
              </w:r>
            </w:hyperlink>
          </w:p>
        </w:tc>
      </w:tr>
      <w:tr w:rsidR="00015A25" w:rsidRPr="00A05360" w14:paraId="066F451D" w14:textId="77777777" w:rsidTr="005B749C">
        <w:trPr>
          <w:trHeight w:val="228"/>
        </w:trPr>
        <w:tc>
          <w:tcPr>
            <w:tcW w:w="2445" w:type="dxa"/>
            <w:vMerge/>
            <w:tcBorders>
              <w:left w:val="single" w:sz="12" w:space="0" w:color="auto"/>
            </w:tcBorders>
            <w:shd w:val="clear" w:color="auto" w:fill="auto"/>
            <w:vAlign w:val="center"/>
          </w:tcPr>
          <w:p w14:paraId="292E8897"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bottom w:val="single" w:sz="4" w:space="0" w:color="auto"/>
              <w:right w:val="dotted" w:sz="4" w:space="0" w:color="auto"/>
            </w:tcBorders>
            <w:shd w:val="clear" w:color="auto" w:fill="auto"/>
            <w:vAlign w:val="center"/>
          </w:tcPr>
          <w:p w14:paraId="793AC026"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交付方法</w:t>
            </w:r>
          </w:p>
        </w:tc>
        <w:tc>
          <w:tcPr>
            <w:tcW w:w="5403" w:type="dxa"/>
            <w:tcBorders>
              <w:left w:val="dotted" w:sz="4" w:space="0" w:color="auto"/>
              <w:bottom w:val="single" w:sz="4" w:space="0" w:color="auto"/>
              <w:right w:val="single" w:sz="12" w:space="0" w:color="auto"/>
            </w:tcBorders>
            <w:shd w:val="clear" w:color="auto" w:fill="auto"/>
            <w:vAlign w:val="center"/>
          </w:tcPr>
          <w:p w14:paraId="5DEA73F4" w14:textId="77777777" w:rsidR="00015A25" w:rsidRPr="00A05360" w:rsidRDefault="005A05E3" w:rsidP="00C151E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上記の交付場所で交付</w:t>
            </w:r>
            <w:r w:rsidR="00C151E0" w:rsidRPr="00A05360">
              <w:rPr>
                <w:rFonts w:ascii="ＭＳ Ｐゴシック" w:eastAsia="ＭＳ Ｐゴシック" w:hAnsi="ＭＳ Ｐゴシック" w:hint="eastAsia"/>
                <w:spacing w:val="0"/>
                <w:szCs w:val="21"/>
              </w:rPr>
              <w:t>します。</w:t>
            </w:r>
            <w:r w:rsidRPr="00A05360">
              <w:rPr>
                <w:rFonts w:ascii="ＭＳ Ｐゴシック" w:eastAsia="ＭＳ Ｐゴシック" w:hAnsi="ＭＳ Ｐゴシック" w:hint="eastAsia"/>
                <w:spacing w:val="0"/>
                <w:szCs w:val="21"/>
              </w:rPr>
              <w:t>なお、郵送による交付は行</w:t>
            </w:r>
            <w:r w:rsidRPr="00A05360">
              <w:rPr>
                <w:rFonts w:ascii="ＭＳ Ｐゴシック" w:eastAsia="ＭＳ Ｐゴシック" w:hAnsi="ＭＳ Ｐゴシック" w:hint="eastAsia"/>
                <w:spacing w:val="0"/>
                <w:szCs w:val="21"/>
              </w:rPr>
              <w:lastRenderedPageBreak/>
              <w:t>いません。</w:t>
            </w:r>
          </w:p>
        </w:tc>
      </w:tr>
      <w:tr w:rsidR="00015A25" w:rsidRPr="00A05360" w14:paraId="5852C5ED" w14:textId="77777777" w:rsidTr="005B749C">
        <w:trPr>
          <w:trHeight w:val="228"/>
        </w:trPr>
        <w:tc>
          <w:tcPr>
            <w:tcW w:w="2445" w:type="dxa"/>
            <w:vMerge w:val="restart"/>
            <w:tcBorders>
              <w:left w:val="single" w:sz="12" w:space="0" w:color="auto"/>
            </w:tcBorders>
            <w:shd w:val="clear" w:color="auto" w:fill="auto"/>
            <w:vAlign w:val="center"/>
          </w:tcPr>
          <w:p w14:paraId="75BB2B78" w14:textId="77777777" w:rsidR="00015A25" w:rsidRPr="00A05360" w:rsidRDefault="00015A25"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lastRenderedPageBreak/>
              <w:t>説明書等に対する</w:t>
            </w:r>
          </w:p>
          <w:p w14:paraId="287F94CE" w14:textId="77777777" w:rsidR="00015A25" w:rsidRPr="00A05360" w:rsidRDefault="00015A25"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質問及び回答</w:t>
            </w:r>
          </w:p>
        </w:tc>
        <w:tc>
          <w:tcPr>
            <w:tcW w:w="1390" w:type="dxa"/>
            <w:tcBorders>
              <w:bottom w:val="single" w:sz="4" w:space="0" w:color="auto"/>
              <w:right w:val="dotted" w:sz="4" w:space="0" w:color="auto"/>
            </w:tcBorders>
            <w:shd w:val="clear" w:color="auto" w:fill="auto"/>
            <w:vAlign w:val="center"/>
          </w:tcPr>
          <w:p w14:paraId="417C6034" w14:textId="77777777" w:rsidR="00015A25" w:rsidRPr="00A05360" w:rsidRDefault="00015A25" w:rsidP="00613911">
            <w:pPr>
              <w:spacing w:line="300" w:lineRule="atLeast"/>
              <w:jc w:val="center"/>
              <w:rPr>
                <w:rFonts w:ascii="ＭＳ Ｐゴシック" w:eastAsia="ＭＳ Ｐゴシック" w:hAnsi="ＭＳ Ｐゴシック"/>
                <w:szCs w:val="21"/>
              </w:rPr>
            </w:pPr>
            <w:r w:rsidRPr="00A05360">
              <w:rPr>
                <w:rFonts w:ascii="ＭＳ Ｐゴシック" w:eastAsia="ＭＳ Ｐゴシック" w:hAnsi="ＭＳ Ｐゴシック" w:hint="eastAsia"/>
                <w:spacing w:val="0"/>
                <w:szCs w:val="21"/>
              </w:rPr>
              <w:t>質問受付</w:t>
            </w:r>
            <w:r w:rsidR="00C35947" w:rsidRPr="00A05360">
              <w:rPr>
                <w:rFonts w:ascii="ＭＳ Ｐゴシック" w:eastAsia="ＭＳ Ｐゴシック" w:hAnsi="ＭＳ Ｐゴシック" w:hint="eastAsia"/>
                <w:spacing w:val="0"/>
                <w:szCs w:val="21"/>
              </w:rPr>
              <w:t xml:space="preserve">　</w:t>
            </w:r>
            <w:r w:rsidRPr="00A05360">
              <w:rPr>
                <w:rFonts w:ascii="ＭＳ Ｐゴシック" w:eastAsia="ＭＳ Ｐゴシック" w:hAnsi="ＭＳ Ｐゴシック" w:hint="eastAsia"/>
                <w:spacing w:val="0"/>
                <w:szCs w:val="21"/>
              </w:rPr>
              <w:t>期間</w:t>
            </w:r>
          </w:p>
        </w:tc>
        <w:tc>
          <w:tcPr>
            <w:tcW w:w="5403" w:type="dxa"/>
            <w:tcBorders>
              <w:left w:val="dotted" w:sz="4" w:space="0" w:color="auto"/>
              <w:bottom w:val="single" w:sz="4" w:space="0" w:color="auto"/>
              <w:right w:val="single" w:sz="12" w:space="0" w:color="auto"/>
            </w:tcBorders>
            <w:shd w:val="clear" w:color="auto" w:fill="auto"/>
            <w:vAlign w:val="center"/>
          </w:tcPr>
          <w:p w14:paraId="5B837BA9" w14:textId="77777777" w:rsidR="00C35947" w:rsidRPr="00A05360" w:rsidRDefault="0098037A" w:rsidP="00C35947">
            <w:pPr>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令和</w:t>
            </w:r>
            <w:r w:rsidR="00E3079D">
              <w:rPr>
                <w:rFonts w:ascii="ＭＳ Ｐゴシック" w:eastAsia="ＭＳ Ｐゴシック" w:hAnsi="ＭＳ Ｐゴシック" w:hint="eastAsia"/>
                <w:spacing w:val="0"/>
                <w:szCs w:val="21"/>
              </w:rPr>
              <w:t>８</w:t>
            </w:r>
            <w:r w:rsidR="00A05360">
              <w:rPr>
                <w:rFonts w:ascii="ＭＳ Ｐゴシック" w:eastAsia="ＭＳ Ｐゴシック" w:hAnsi="ＭＳ Ｐゴシック" w:hint="eastAsia"/>
                <w:spacing w:val="0"/>
                <w:szCs w:val="21"/>
              </w:rPr>
              <w:t>年</w:t>
            </w:r>
            <w:r w:rsidR="007B68B0">
              <w:rPr>
                <w:rFonts w:ascii="ＭＳ Ｐゴシック" w:eastAsia="ＭＳ Ｐゴシック" w:hAnsi="ＭＳ Ｐゴシック" w:hint="eastAsia"/>
                <w:spacing w:val="0"/>
                <w:szCs w:val="21"/>
              </w:rPr>
              <w:t>２</w:t>
            </w:r>
            <w:r w:rsidR="00765FE3" w:rsidRPr="00A05360">
              <w:rPr>
                <w:rFonts w:ascii="ＭＳ Ｐゴシック" w:eastAsia="ＭＳ Ｐゴシック" w:hAnsi="ＭＳ Ｐゴシック" w:hint="eastAsia"/>
                <w:spacing w:val="0"/>
                <w:szCs w:val="21"/>
              </w:rPr>
              <w:t>月</w:t>
            </w:r>
            <w:r w:rsidR="00E3079D">
              <w:rPr>
                <w:rFonts w:ascii="ＭＳ Ｐゴシック" w:eastAsia="ＭＳ Ｐゴシック" w:hAnsi="ＭＳ Ｐゴシック" w:hint="eastAsia"/>
                <w:spacing w:val="0"/>
                <w:szCs w:val="21"/>
              </w:rPr>
              <w:t>24</w:t>
            </w:r>
            <w:r w:rsidR="00F83D5E">
              <w:rPr>
                <w:rFonts w:ascii="ＭＳ Ｐゴシック" w:eastAsia="ＭＳ Ｐゴシック" w:hAnsi="ＭＳ Ｐゴシック" w:hint="eastAsia"/>
                <w:spacing w:val="0"/>
                <w:szCs w:val="21"/>
              </w:rPr>
              <w:t>日</w:t>
            </w:r>
            <w:r>
              <w:rPr>
                <w:rFonts w:ascii="ＭＳ Ｐゴシック" w:eastAsia="ＭＳ Ｐゴシック" w:hAnsi="ＭＳ Ｐゴシック" w:hint="eastAsia"/>
                <w:spacing w:val="0"/>
                <w:szCs w:val="21"/>
              </w:rPr>
              <w:t>（</w:t>
            </w:r>
            <w:r w:rsidR="00D71A1B">
              <w:rPr>
                <w:rFonts w:ascii="ＭＳ Ｐゴシック" w:eastAsia="ＭＳ Ｐゴシック" w:hAnsi="ＭＳ Ｐゴシック" w:hint="eastAsia"/>
                <w:spacing w:val="0"/>
                <w:szCs w:val="21"/>
              </w:rPr>
              <w:t>火</w:t>
            </w:r>
            <w:r w:rsidR="00765FE3" w:rsidRPr="00A05360">
              <w:rPr>
                <w:rFonts w:ascii="ＭＳ Ｐゴシック" w:eastAsia="ＭＳ Ｐゴシック" w:hAnsi="ＭＳ Ｐゴシック" w:hint="eastAsia"/>
                <w:spacing w:val="0"/>
                <w:szCs w:val="21"/>
              </w:rPr>
              <w:t>）</w:t>
            </w:r>
            <w:r w:rsidR="002E1B49">
              <w:rPr>
                <w:rFonts w:ascii="ＭＳ Ｐゴシック" w:eastAsia="ＭＳ Ｐゴシック" w:hAnsi="ＭＳ Ｐゴシック" w:hint="eastAsia"/>
                <w:spacing w:val="0"/>
                <w:szCs w:val="21"/>
              </w:rPr>
              <w:t>午前１０</w:t>
            </w:r>
            <w:r w:rsidR="00673A37" w:rsidRPr="00A05360">
              <w:rPr>
                <w:rFonts w:ascii="ＭＳ Ｐゴシック" w:eastAsia="ＭＳ Ｐゴシック" w:hAnsi="ＭＳ Ｐゴシック" w:hint="eastAsia"/>
                <w:spacing w:val="0"/>
                <w:szCs w:val="21"/>
              </w:rPr>
              <w:t>時　から</w:t>
            </w:r>
          </w:p>
          <w:p w14:paraId="5E2BFB41" w14:textId="77777777" w:rsidR="00015A25" w:rsidRPr="00A05360" w:rsidRDefault="0098037A" w:rsidP="008B1D55">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pacing w:val="0"/>
                <w:szCs w:val="21"/>
              </w:rPr>
              <w:t>令和</w:t>
            </w:r>
            <w:r w:rsidR="00E3079D">
              <w:rPr>
                <w:rFonts w:ascii="ＭＳ Ｐゴシック" w:eastAsia="ＭＳ Ｐゴシック" w:hAnsi="ＭＳ Ｐゴシック" w:hint="eastAsia"/>
                <w:spacing w:val="0"/>
                <w:szCs w:val="21"/>
              </w:rPr>
              <w:t>８</w:t>
            </w:r>
            <w:r w:rsidR="00F83D5E">
              <w:rPr>
                <w:rFonts w:ascii="ＭＳ Ｐゴシック" w:eastAsia="ＭＳ Ｐゴシック" w:hAnsi="ＭＳ Ｐゴシック" w:hint="eastAsia"/>
                <w:spacing w:val="0"/>
                <w:szCs w:val="21"/>
              </w:rPr>
              <w:t>年３</w:t>
            </w:r>
            <w:r w:rsidR="008B1D55">
              <w:rPr>
                <w:rFonts w:ascii="ＭＳ Ｐゴシック" w:eastAsia="ＭＳ Ｐゴシック" w:hAnsi="ＭＳ Ｐゴシック" w:hint="eastAsia"/>
                <w:spacing w:val="0"/>
                <w:szCs w:val="21"/>
              </w:rPr>
              <w:t>月</w:t>
            </w:r>
            <w:r w:rsidR="00E3079D">
              <w:rPr>
                <w:rFonts w:ascii="ＭＳ Ｐゴシック" w:eastAsia="ＭＳ Ｐゴシック" w:hAnsi="ＭＳ Ｐゴシック" w:hint="eastAsia"/>
                <w:spacing w:val="0"/>
                <w:szCs w:val="21"/>
              </w:rPr>
              <w:t>５</w:t>
            </w:r>
            <w:r w:rsidR="006152E4" w:rsidRPr="00A05360">
              <w:rPr>
                <w:rFonts w:ascii="ＭＳ Ｐゴシック" w:eastAsia="ＭＳ Ｐゴシック" w:hAnsi="ＭＳ Ｐゴシック" w:hint="eastAsia"/>
                <w:spacing w:val="0"/>
                <w:szCs w:val="21"/>
              </w:rPr>
              <w:t>日（</w:t>
            </w:r>
            <w:r w:rsidR="00D71A1B">
              <w:rPr>
                <w:rFonts w:ascii="ＭＳ Ｐゴシック" w:eastAsia="ＭＳ Ｐゴシック" w:hAnsi="ＭＳ Ｐゴシック" w:hint="eastAsia"/>
                <w:spacing w:val="0"/>
                <w:szCs w:val="21"/>
              </w:rPr>
              <w:t>木</w:t>
            </w:r>
            <w:r w:rsidR="006152E4" w:rsidRPr="00A05360">
              <w:rPr>
                <w:rFonts w:ascii="ＭＳ Ｐゴシック" w:eastAsia="ＭＳ Ｐゴシック" w:hAnsi="ＭＳ Ｐゴシック" w:hint="eastAsia"/>
                <w:spacing w:val="0"/>
                <w:szCs w:val="21"/>
              </w:rPr>
              <w:t>）</w:t>
            </w:r>
            <w:r w:rsidR="002E1B49">
              <w:rPr>
                <w:rFonts w:ascii="ＭＳ Ｐゴシック" w:eastAsia="ＭＳ Ｐゴシック" w:hAnsi="ＭＳ Ｐゴシック" w:hint="eastAsia"/>
                <w:spacing w:val="0"/>
                <w:szCs w:val="21"/>
              </w:rPr>
              <w:t>午後　５</w:t>
            </w:r>
            <w:r w:rsidR="00673A37" w:rsidRPr="00A05360">
              <w:rPr>
                <w:rFonts w:ascii="ＭＳ Ｐゴシック" w:eastAsia="ＭＳ Ｐゴシック" w:hAnsi="ＭＳ Ｐゴシック" w:hint="eastAsia"/>
                <w:spacing w:val="0"/>
                <w:szCs w:val="21"/>
              </w:rPr>
              <w:t>時　まで</w:t>
            </w:r>
          </w:p>
        </w:tc>
      </w:tr>
      <w:tr w:rsidR="00015A25" w:rsidRPr="00A05360" w14:paraId="2453DDD5" w14:textId="77777777" w:rsidTr="005B749C">
        <w:trPr>
          <w:trHeight w:val="205"/>
        </w:trPr>
        <w:tc>
          <w:tcPr>
            <w:tcW w:w="2445" w:type="dxa"/>
            <w:vMerge/>
            <w:tcBorders>
              <w:left w:val="single" w:sz="12" w:space="0" w:color="auto"/>
            </w:tcBorders>
            <w:shd w:val="clear" w:color="auto" w:fill="auto"/>
            <w:vAlign w:val="center"/>
          </w:tcPr>
          <w:p w14:paraId="7A8002B7" w14:textId="77777777" w:rsidR="00015A25" w:rsidRPr="00A05360" w:rsidRDefault="00015A25" w:rsidP="00613911">
            <w:pPr>
              <w:spacing w:line="300" w:lineRule="atLeast"/>
              <w:rPr>
                <w:rFonts w:ascii="ＭＳ Ｐゴシック" w:eastAsia="ＭＳ Ｐゴシック" w:hAnsi="ＭＳ Ｐゴシック"/>
                <w:spacing w:val="0"/>
                <w:szCs w:val="21"/>
              </w:rPr>
            </w:pPr>
          </w:p>
        </w:tc>
        <w:tc>
          <w:tcPr>
            <w:tcW w:w="1390" w:type="dxa"/>
            <w:tcBorders>
              <w:top w:val="single" w:sz="4" w:space="0" w:color="auto"/>
              <w:right w:val="dotted" w:sz="4" w:space="0" w:color="auto"/>
            </w:tcBorders>
            <w:shd w:val="clear" w:color="auto" w:fill="auto"/>
            <w:vAlign w:val="center"/>
          </w:tcPr>
          <w:p w14:paraId="1BF51CB8" w14:textId="77777777" w:rsidR="00015A25" w:rsidRPr="00A05360" w:rsidRDefault="00015A25" w:rsidP="00613911">
            <w:pPr>
              <w:spacing w:line="300" w:lineRule="atLeast"/>
              <w:jc w:val="center"/>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質問方法</w:t>
            </w:r>
          </w:p>
        </w:tc>
        <w:tc>
          <w:tcPr>
            <w:tcW w:w="5403" w:type="dxa"/>
            <w:tcBorders>
              <w:top w:val="single" w:sz="4" w:space="0" w:color="auto"/>
              <w:left w:val="dotted" w:sz="4" w:space="0" w:color="auto"/>
              <w:right w:val="single" w:sz="12" w:space="0" w:color="auto"/>
            </w:tcBorders>
            <w:shd w:val="clear" w:color="auto" w:fill="auto"/>
            <w:vAlign w:val="center"/>
          </w:tcPr>
          <w:p w14:paraId="255B8A99" w14:textId="77777777" w:rsidR="000C151C" w:rsidRPr="00A05360" w:rsidRDefault="003B1348" w:rsidP="00E26EB5">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所定の質問書様式により、</w:t>
            </w:r>
            <w:r w:rsidR="00013E58" w:rsidRPr="00A05360">
              <w:rPr>
                <w:rFonts w:ascii="ＭＳ Ｐゴシック" w:eastAsia="ＭＳ Ｐゴシック" w:hAnsi="ＭＳ Ｐゴシック" w:hint="eastAsia"/>
                <w:szCs w:val="21"/>
              </w:rPr>
              <w:t>電子</w:t>
            </w:r>
            <w:r w:rsidR="00015A25" w:rsidRPr="00A05360">
              <w:rPr>
                <w:rFonts w:ascii="ＭＳ Ｐゴシック" w:eastAsia="ＭＳ Ｐゴシック" w:hAnsi="ＭＳ Ｐゴシック" w:hint="eastAsia"/>
                <w:szCs w:val="21"/>
              </w:rPr>
              <w:t>メール</w:t>
            </w:r>
            <w:r w:rsidR="00013E58" w:rsidRPr="00A05360">
              <w:rPr>
                <w:rFonts w:ascii="ＭＳ Ｐゴシック" w:eastAsia="ＭＳ Ｐゴシック" w:hAnsi="ＭＳ Ｐゴシック" w:hint="eastAsia"/>
                <w:szCs w:val="21"/>
              </w:rPr>
              <w:t>により</w:t>
            </w:r>
            <w:r w:rsidR="002457D5">
              <w:rPr>
                <w:rFonts w:ascii="ＭＳ Ｐゴシック" w:eastAsia="ＭＳ Ｐゴシック" w:hAnsi="ＭＳ Ｐゴシック" w:hint="eastAsia"/>
                <w:szCs w:val="21"/>
              </w:rPr>
              <w:t>受</w:t>
            </w:r>
            <w:r w:rsidR="003F5760">
              <w:rPr>
                <w:rFonts w:ascii="ＭＳ Ｐゴシック" w:eastAsia="ＭＳ Ｐゴシック" w:hAnsi="ＭＳ Ｐゴシック" w:hint="eastAsia"/>
                <w:szCs w:val="21"/>
              </w:rPr>
              <w:t>け</w:t>
            </w:r>
            <w:r w:rsidR="00015A25" w:rsidRPr="00A05360">
              <w:rPr>
                <w:rFonts w:ascii="ＭＳ Ｐゴシック" w:eastAsia="ＭＳ Ｐゴシック" w:hAnsi="ＭＳ Ｐゴシック" w:hint="eastAsia"/>
                <w:szCs w:val="21"/>
              </w:rPr>
              <w:t>付けます。</w:t>
            </w:r>
          </w:p>
          <w:p w14:paraId="43E0DB8F" w14:textId="77777777" w:rsidR="00673A37" w:rsidRPr="00A05360" w:rsidRDefault="00333EC6" w:rsidP="00A05360">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メールアドレス：</w:t>
            </w:r>
            <w:r w:rsidR="0098037A" w:rsidRPr="0098037A">
              <w:rPr>
                <w:rFonts w:ascii="ＭＳ Ｐゴシック" w:eastAsia="ＭＳ Ｐゴシック" w:hAnsi="ＭＳ Ｐゴシック"/>
                <w:szCs w:val="21"/>
              </w:rPr>
              <w:t>shogyo@gbox.pref.osaka.lg.jp</w:t>
            </w:r>
          </w:p>
        </w:tc>
      </w:tr>
      <w:tr w:rsidR="00015A25" w:rsidRPr="00A05360" w14:paraId="21810473" w14:textId="77777777" w:rsidTr="005B749C">
        <w:trPr>
          <w:trHeight w:val="207"/>
        </w:trPr>
        <w:tc>
          <w:tcPr>
            <w:tcW w:w="2445" w:type="dxa"/>
            <w:vMerge/>
            <w:tcBorders>
              <w:left w:val="single" w:sz="12" w:space="0" w:color="auto"/>
            </w:tcBorders>
            <w:shd w:val="clear" w:color="auto" w:fill="auto"/>
            <w:vAlign w:val="center"/>
          </w:tcPr>
          <w:p w14:paraId="407208E6"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right w:val="dotted" w:sz="4" w:space="0" w:color="auto"/>
            </w:tcBorders>
            <w:shd w:val="clear" w:color="auto" w:fill="auto"/>
            <w:vAlign w:val="center"/>
          </w:tcPr>
          <w:p w14:paraId="71CC3532" w14:textId="77777777" w:rsidR="00015A25" w:rsidRPr="00A05360" w:rsidRDefault="00015A25" w:rsidP="00613911">
            <w:pPr>
              <w:spacing w:line="300" w:lineRule="atLeast"/>
              <w:jc w:val="center"/>
              <w:rPr>
                <w:rFonts w:ascii="ＭＳ Ｐゴシック" w:eastAsia="ＭＳ Ｐゴシック" w:hAnsi="ＭＳ Ｐゴシック"/>
                <w:szCs w:val="21"/>
              </w:rPr>
            </w:pPr>
            <w:r w:rsidRPr="00A05360">
              <w:rPr>
                <w:rFonts w:ascii="ＭＳ Ｐゴシック" w:eastAsia="ＭＳ Ｐゴシック" w:hAnsi="ＭＳ Ｐゴシック" w:hint="eastAsia"/>
                <w:spacing w:val="0"/>
                <w:szCs w:val="21"/>
              </w:rPr>
              <w:t>最終回答日</w:t>
            </w:r>
          </w:p>
        </w:tc>
        <w:tc>
          <w:tcPr>
            <w:tcW w:w="5403" w:type="dxa"/>
            <w:tcBorders>
              <w:left w:val="dotted" w:sz="4" w:space="0" w:color="auto"/>
              <w:right w:val="single" w:sz="12" w:space="0" w:color="auto"/>
            </w:tcBorders>
            <w:shd w:val="clear" w:color="auto" w:fill="auto"/>
            <w:vAlign w:val="center"/>
          </w:tcPr>
          <w:p w14:paraId="4221B09B" w14:textId="77777777" w:rsidR="00015A25" w:rsidRPr="00A05360" w:rsidRDefault="002B2E2D" w:rsidP="006152E4">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pacing w:val="0"/>
                <w:szCs w:val="21"/>
              </w:rPr>
              <w:t>令和</w:t>
            </w:r>
            <w:r w:rsidR="008D73A7">
              <w:rPr>
                <w:rFonts w:ascii="ＭＳ Ｐゴシック" w:eastAsia="ＭＳ Ｐゴシック" w:hAnsi="ＭＳ Ｐゴシック" w:hint="eastAsia"/>
                <w:spacing w:val="0"/>
                <w:szCs w:val="21"/>
              </w:rPr>
              <w:t>８</w:t>
            </w:r>
            <w:r w:rsidR="00F83D5E">
              <w:rPr>
                <w:rFonts w:ascii="ＭＳ Ｐゴシック" w:eastAsia="ＭＳ Ｐゴシック" w:hAnsi="ＭＳ Ｐゴシック" w:hint="eastAsia"/>
                <w:spacing w:val="0"/>
                <w:szCs w:val="21"/>
              </w:rPr>
              <w:t>年３</w:t>
            </w:r>
            <w:r w:rsidR="00673A37" w:rsidRPr="00A05360">
              <w:rPr>
                <w:rFonts w:ascii="ＭＳ Ｐゴシック" w:eastAsia="ＭＳ Ｐゴシック" w:hAnsi="ＭＳ Ｐゴシック" w:hint="eastAsia"/>
                <w:spacing w:val="0"/>
                <w:szCs w:val="21"/>
              </w:rPr>
              <w:t>月</w:t>
            </w:r>
            <w:r w:rsidR="00E3079D">
              <w:rPr>
                <w:rFonts w:ascii="ＭＳ Ｐゴシック" w:eastAsia="ＭＳ Ｐゴシック" w:hAnsi="ＭＳ Ｐゴシック" w:hint="eastAsia"/>
                <w:spacing w:val="0"/>
                <w:szCs w:val="21"/>
              </w:rPr>
              <w:t>９</w:t>
            </w:r>
            <w:r w:rsidR="00C86990" w:rsidRPr="00C86990">
              <w:rPr>
                <w:rFonts w:ascii="ＭＳ Ｐゴシック" w:eastAsia="ＭＳ Ｐゴシック" w:hAnsi="ＭＳ Ｐゴシック" w:hint="eastAsia"/>
                <w:spacing w:val="0"/>
                <w:szCs w:val="21"/>
              </w:rPr>
              <w:t>日（</w:t>
            </w:r>
            <w:r w:rsidR="007D50A0">
              <w:rPr>
                <w:rFonts w:ascii="ＭＳ Ｐゴシック" w:eastAsia="ＭＳ Ｐゴシック" w:hAnsi="ＭＳ Ｐゴシック" w:hint="eastAsia"/>
                <w:spacing w:val="0"/>
                <w:szCs w:val="21"/>
              </w:rPr>
              <w:t>月</w:t>
            </w:r>
            <w:r w:rsidR="00C86990" w:rsidRPr="00C86990">
              <w:rPr>
                <w:rFonts w:ascii="ＭＳ Ｐゴシック" w:eastAsia="ＭＳ Ｐゴシック" w:hAnsi="ＭＳ Ｐゴシック" w:hint="eastAsia"/>
                <w:spacing w:val="0"/>
                <w:szCs w:val="21"/>
              </w:rPr>
              <w:t>）</w:t>
            </w:r>
          </w:p>
        </w:tc>
      </w:tr>
      <w:tr w:rsidR="00015A25" w:rsidRPr="00A05360" w14:paraId="126F0AAC" w14:textId="77777777" w:rsidTr="005B749C">
        <w:trPr>
          <w:trHeight w:val="207"/>
        </w:trPr>
        <w:tc>
          <w:tcPr>
            <w:tcW w:w="2445" w:type="dxa"/>
            <w:vMerge/>
            <w:tcBorders>
              <w:left w:val="single" w:sz="12" w:space="0" w:color="auto"/>
            </w:tcBorders>
            <w:shd w:val="clear" w:color="auto" w:fill="auto"/>
            <w:vAlign w:val="center"/>
          </w:tcPr>
          <w:p w14:paraId="6D9476F5"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right w:val="dotted" w:sz="4" w:space="0" w:color="auto"/>
            </w:tcBorders>
            <w:shd w:val="clear" w:color="auto" w:fill="auto"/>
            <w:vAlign w:val="center"/>
          </w:tcPr>
          <w:p w14:paraId="73A48445" w14:textId="77777777" w:rsidR="00015A25" w:rsidRPr="00A05360" w:rsidRDefault="00015A25" w:rsidP="00613911">
            <w:pPr>
              <w:spacing w:line="300" w:lineRule="atLeast"/>
              <w:jc w:val="center"/>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回答方法</w:t>
            </w:r>
          </w:p>
        </w:tc>
        <w:tc>
          <w:tcPr>
            <w:tcW w:w="5403" w:type="dxa"/>
            <w:tcBorders>
              <w:left w:val="dotted" w:sz="4" w:space="0" w:color="auto"/>
              <w:right w:val="single" w:sz="12" w:space="0" w:color="auto"/>
            </w:tcBorders>
            <w:shd w:val="clear" w:color="auto" w:fill="auto"/>
            <w:vAlign w:val="center"/>
          </w:tcPr>
          <w:p w14:paraId="0973413B" w14:textId="77777777" w:rsidR="00905A1D" w:rsidRPr="00A05360" w:rsidRDefault="00575771" w:rsidP="00905A1D">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大阪府</w:t>
            </w:r>
            <w:r w:rsidR="00673A37" w:rsidRPr="00A05360">
              <w:rPr>
                <w:rFonts w:ascii="ＭＳ Ｐゴシック" w:eastAsia="ＭＳ Ｐゴシック" w:hAnsi="ＭＳ Ｐゴシック" w:hint="eastAsia"/>
                <w:szCs w:val="21"/>
              </w:rPr>
              <w:t>商工労働部</w:t>
            </w:r>
            <w:r w:rsidR="0098037A">
              <w:rPr>
                <w:rFonts w:ascii="ＭＳ Ｐゴシック" w:eastAsia="ＭＳ Ｐゴシック" w:hAnsi="ＭＳ Ｐゴシック" w:hint="eastAsia"/>
                <w:szCs w:val="21"/>
              </w:rPr>
              <w:t>中小企業支援室商業</w:t>
            </w:r>
            <w:r w:rsidR="00584FB5">
              <w:rPr>
                <w:rFonts w:ascii="ＭＳ Ｐゴシック" w:eastAsia="ＭＳ Ｐゴシック" w:hAnsi="ＭＳ Ｐゴシック" w:hint="eastAsia"/>
                <w:szCs w:val="21"/>
              </w:rPr>
              <w:t>振興</w:t>
            </w:r>
            <w:r w:rsidR="0098037A">
              <w:rPr>
                <w:rFonts w:ascii="ＭＳ Ｐゴシック" w:eastAsia="ＭＳ Ｐゴシック" w:hAnsi="ＭＳ Ｐゴシック" w:hint="eastAsia"/>
                <w:szCs w:val="21"/>
              </w:rPr>
              <w:t>課</w:t>
            </w:r>
            <w:r w:rsidR="00437753" w:rsidRPr="00A05360">
              <w:rPr>
                <w:rFonts w:ascii="ＭＳ Ｐゴシック" w:eastAsia="ＭＳ Ｐゴシック" w:hAnsi="ＭＳ Ｐゴシック" w:hint="eastAsia"/>
                <w:szCs w:val="21"/>
              </w:rPr>
              <w:t>ホームページ</w:t>
            </w:r>
          </w:p>
          <w:p w14:paraId="259A3925" w14:textId="77777777" w:rsidR="00673A37" w:rsidRPr="003F3ED2" w:rsidRDefault="00B53A11" w:rsidP="00B66AA7">
            <w:pPr>
              <w:spacing w:line="300" w:lineRule="atLeast"/>
              <w:rPr>
                <w:rFonts w:ascii="ＭＳ Ｐゴシック" w:eastAsia="ＭＳ Ｐゴシック" w:hAnsi="ＭＳ Ｐゴシック"/>
                <w:color w:val="FF0000"/>
                <w:szCs w:val="21"/>
              </w:rPr>
            </w:pPr>
            <w:hyperlink r:id="rId9" w:history="1">
              <w:r w:rsidR="00271197" w:rsidRPr="00520E83">
                <w:rPr>
                  <w:rStyle w:val="aa"/>
                  <w:rFonts w:ascii="ＭＳ Ｐゴシック" w:eastAsia="ＭＳ Ｐゴシック" w:hAnsi="ＭＳ Ｐゴシック"/>
                  <w:szCs w:val="21"/>
                </w:rPr>
                <w:t>https://www.pref.osaka.lg.jp/</w:t>
              </w:r>
              <w:r w:rsidR="00271197" w:rsidRPr="00520E83">
                <w:rPr>
                  <w:rStyle w:val="aa"/>
                  <w:rFonts w:ascii="ＭＳ Ｐゴシック" w:eastAsia="ＭＳ Ｐゴシック" w:hAnsi="ＭＳ Ｐゴシック" w:hint="eastAsia"/>
                  <w:szCs w:val="21"/>
                </w:rPr>
                <w:t>o</w:t>
              </w:r>
              <w:r w:rsidR="00271197" w:rsidRPr="00520E83">
                <w:rPr>
                  <w:rStyle w:val="aa"/>
                  <w:rFonts w:ascii="ＭＳ Ｐゴシック" w:eastAsia="ＭＳ Ｐゴシック" w:hAnsi="ＭＳ Ｐゴシック"/>
                  <w:szCs w:val="21"/>
                </w:rPr>
                <w:t>110060/shogyoshien/shogyoshinko/r</w:t>
              </w:r>
              <w:r w:rsidR="00271197" w:rsidRPr="00520E83">
                <w:rPr>
                  <w:rStyle w:val="aa"/>
                  <w:rFonts w:ascii="ＭＳ Ｐゴシック" w:eastAsia="ＭＳ Ｐゴシック" w:hAnsi="ＭＳ Ｐゴシック" w:hint="eastAsia"/>
                  <w:szCs w:val="21"/>
                </w:rPr>
                <w:t>8</w:t>
              </w:r>
              <w:r w:rsidR="00271197" w:rsidRPr="00520E83">
                <w:rPr>
                  <w:rStyle w:val="aa"/>
                  <w:rFonts w:ascii="ＭＳ Ｐゴシック" w:eastAsia="ＭＳ Ｐゴシック" w:hAnsi="ＭＳ Ｐゴシック"/>
                  <w:szCs w:val="21"/>
                </w:rPr>
                <w:t>sankaisi.html</w:t>
              </w:r>
            </w:hyperlink>
          </w:p>
          <w:p w14:paraId="288F0993" w14:textId="77777777" w:rsidR="00015A25" w:rsidRPr="00A05360" w:rsidRDefault="002E1B49" w:rsidP="00B66AA7">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に掲</w:t>
            </w:r>
            <w:r w:rsidR="00015A25" w:rsidRPr="00A05360">
              <w:rPr>
                <w:rFonts w:ascii="ＭＳ Ｐゴシック" w:eastAsia="ＭＳ Ｐゴシック" w:hAnsi="ＭＳ Ｐゴシック" w:hint="eastAsia"/>
                <w:szCs w:val="21"/>
              </w:rPr>
              <w:t>載</w:t>
            </w:r>
            <w:r w:rsidR="003B1348" w:rsidRPr="00A05360">
              <w:rPr>
                <w:rFonts w:ascii="ＭＳ Ｐゴシック" w:eastAsia="ＭＳ Ｐゴシック" w:hAnsi="ＭＳ Ｐゴシック" w:hint="eastAsia"/>
                <w:szCs w:val="21"/>
              </w:rPr>
              <w:t>します。</w:t>
            </w:r>
          </w:p>
        </w:tc>
      </w:tr>
      <w:tr w:rsidR="00015A25" w:rsidRPr="00A05360" w14:paraId="377BB6D5" w14:textId="77777777" w:rsidTr="005B749C">
        <w:trPr>
          <w:trHeight w:val="207"/>
        </w:trPr>
        <w:tc>
          <w:tcPr>
            <w:tcW w:w="2445" w:type="dxa"/>
            <w:vMerge w:val="restart"/>
            <w:tcBorders>
              <w:left w:val="single" w:sz="12" w:space="0" w:color="auto"/>
            </w:tcBorders>
            <w:shd w:val="clear" w:color="auto" w:fill="auto"/>
            <w:vAlign w:val="center"/>
          </w:tcPr>
          <w:p w14:paraId="48F919C9" w14:textId="77777777" w:rsidR="00015A25" w:rsidRPr="00A05360" w:rsidRDefault="00015A25"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参加意思確認申請書の提出</w:t>
            </w:r>
          </w:p>
        </w:tc>
        <w:tc>
          <w:tcPr>
            <w:tcW w:w="1390" w:type="dxa"/>
            <w:tcBorders>
              <w:right w:val="dotted" w:sz="4" w:space="0" w:color="auto"/>
            </w:tcBorders>
            <w:shd w:val="clear" w:color="auto" w:fill="auto"/>
            <w:vAlign w:val="center"/>
          </w:tcPr>
          <w:p w14:paraId="175F21CB" w14:textId="77777777" w:rsidR="00015A25" w:rsidRPr="00A05360" w:rsidRDefault="00015A25" w:rsidP="00613911">
            <w:pPr>
              <w:spacing w:line="300" w:lineRule="atLeast"/>
              <w:jc w:val="center"/>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提出期間</w:t>
            </w:r>
          </w:p>
        </w:tc>
        <w:tc>
          <w:tcPr>
            <w:tcW w:w="5403" w:type="dxa"/>
            <w:tcBorders>
              <w:left w:val="dotted" w:sz="4" w:space="0" w:color="auto"/>
              <w:right w:val="single" w:sz="12" w:space="0" w:color="auto"/>
            </w:tcBorders>
            <w:shd w:val="clear" w:color="auto" w:fill="auto"/>
            <w:vAlign w:val="center"/>
          </w:tcPr>
          <w:p w14:paraId="37A02032" w14:textId="77777777" w:rsidR="00673A37" w:rsidRPr="00A05360" w:rsidRDefault="0098037A" w:rsidP="00673A37">
            <w:pPr>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令和</w:t>
            </w:r>
            <w:r w:rsidR="00E3079D">
              <w:rPr>
                <w:rFonts w:ascii="ＭＳ Ｐゴシック" w:eastAsia="ＭＳ Ｐゴシック" w:hAnsi="ＭＳ Ｐゴシック" w:hint="eastAsia"/>
                <w:spacing w:val="0"/>
                <w:szCs w:val="21"/>
              </w:rPr>
              <w:t>８</w:t>
            </w:r>
            <w:r w:rsidR="00A05360">
              <w:rPr>
                <w:rFonts w:ascii="ＭＳ Ｐゴシック" w:eastAsia="ＭＳ Ｐゴシック" w:hAnsi="ＭＳ Ｐゴシック" w:hint="eastAsia"/>
                <w:spacing w:val="0"/>
                <w:szCs w:val="21"/>
              </w:rPr>
              <w:t>年</w:t>
            </w:r>
            <w:r w:rsidR="007B68B0">
              <w:rPr>
                <w:rFonts w:ascii="ＭＳ Ｐゴシック" w:eastAsia="ＭＳ Ｐゴシック" w:hAnsi="ＭＳ Ｐゴシック" w:hint="eastAsia"/>
                <w:spacing w:val="0"/>
                <w:szCs w:val="21"/>
              </w:rPr>
              <w:t>２</w:t>
            </w:r>
            <w:r w:rsidR="00765FE3" w:rsidRPr="00A05360">
              <w:rPr>
                <w:rFonts w:ascii="ＭＳ Ｐゴシック" w:eastAsia="ＭＳ Ｐゴシック" w:hAnsi="ＭＳ Ｐゴシック" w:hint="eastAsia"/>
                <w:spacing w:val="0"/>
                <w:szCs w:val="21"/>
              </w:rPr>
              <w:t>月</w:t>
            </w:r>
            <w:r w:rsidR="00E3079D">
              <w:rPr>
                <w:rFonts w:ascii="ＭＳ Ｐゴシック" w:eastAsia="ＭＳ Ｐゴシック" w:hAnsi="ＭＳ Ｐゴシック" w:hint="eastAsia"/>
                <w:spacing w:val="0"/>
                <w:szCs w:val="21"/>
              </w:rPr>
              <w:t>24</w:t>
            </w:r>
            <w:r w:rsidR="00765FE3" w:rsidRPr="00A05360">
              <w:rPr>
                <w:rFonts w:ascii="ＭＳ Ｐゴシック" w:eastAsia="ＭＳ Ｐゴシック" w:hAnsi="ＭＳ Ｐゴシック" w:hint="eastAsia"/>
                <w:spacing w:val="0"/>
                <w:szCs w:val="21"/>
              </w:rPr>
              <w:t>日（</w:t>
            </w:r>
            <w:r w:rsidR="007D50A0">
              <w:rPr>
                <w:rFonts w:ascii="ＭＳ Ｐゴシック" w:eastAsia="ＭＳ Ｐゴシック" w:hAnsi="ＭＳ Ｐゴシック" w:hint="eastAsia"/>
                <w:spacing w:val="0"/>
                <w:szCs w:val="21"/>
              </w:rPr>
              <w:t>火</w:t>
            </w:r>
            <w:r w:rsidR="00765FE3" w:rsidRPr="00A05360">
              <w:rPr>
                <w:rFonts w:ascii="ＭＳ Ｐゴシック" w:eastAsia="ＭＳ Ｐゴシック" w:hAnsi="ＭＳ Ｐゴシック" w:hint="eastAsia"/>
                <w:spacing w:val="0"/>
                <w:szCs w:val="21"/>
              </w:rPr>
              <w:t>）</w:t>
            </w:r>
            <w:r w:rsidR="00A05360">
              <w:rPr>
                <w:rFonts w:ascii="ＭＳ Ｐゴシック" w:eastAsia="ＭＳ Ｐゴシック" w:hAnsi="ＭＳ Ｐゴシック" w:hint="eastAsia"/>
                <w:spacing w:val="0"/>
                <w:szCs w:val="21"/>
              </w:rPr>
              <w:t>午前１０時　から</w:t>
            </w:r>
          </w:p>
          <w:p w14:paraId="14FFE187" w14:textId="77777777" w:rsidR="00015A25" w:rsidRPr="00A05360" w:rsidRDefault="0098037A" w:rsidP="008B1D55">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pacing w:val="0"/>
                <w:szCs w:val="21"/>
              </w:rPr>
              <w:t>令和</w:t>
            </w:r>
            <w:r w:rsidR="00E3079D">
              <w:rPr>
                <w:rFonts w:ascii="ＭＳ Ｐゴシック" w:eastAsia="ＭＳ Ｐゴシック" w:hAnsi="ＭＳ Ｐゴシック" w:hint="eastAsia"/>
                <w:spacing w:val="0"/>
                <w:szCs w:val="21"/>
              </w:rPr>
              <w:t>８</w:t>
            </w:r>
            <w:r w:rsidR="00F83D5E">
              <w:rPr>
                <w:rFonts w:ascii="ＭＳ Ｐゴシック" w:eastAsia="ＭＳ Ｐゴシック" w:hAnsi="ＭＳ Ｐゴシック" w:hint="eastAsia"/>
                <w:spacing w:val="0"/>
                <w:szCs w:val="21"/>
              </w:rPr>
              <w:t>年３</w:t>
            </w:r>
            <w:r w:rsidR="00673A37" w:rsidRPr="00A05360">
              <w:rPr>
                <w:rFonts w:ascii="ＭＳ Ｐゴシック" w:eastAsia="ＭＳ Ｐゴシック" w:hAnsi="ＭＳ Ｐゴシック" w:hint="eastAsia"/>
                <w:spacing w:val="0"/>
                <w:szCs w:val="21"/>
              </w:rPr>
              <w:t>月</w:t>
            </w:r>
            <w:r w:rsidR="00E3079D">
              <w:rPr>
                <w:rFonts w:ascii="ＭＳ Ｐゴシック" w:eastAsia="ＭＳ Ｐゴシック" w:hAnsi="ＭＳ Ｐゴシック" w:hint="eastAsia"/>
                <w:spacing w:val="0"/>
                <w:szCs w:val="21"/>
              </w:rPr>
              <w:t>10</w:t>
            </w:r>
            <w:r w:rsidR="00673A37" w:rsidRPr="00A05360">
              <w:rPr>
                <w:rFonts w:ascii="ＭＳ Ｐゴシック" w:eastAsia="ＭＳ Ｐゴシック" w:hAnsi="ＭＳ Ｐゴシック" w:hint="eastAsia"/>
                <w:spacing w:val="0"/>
                <w:szCs w:val="21"/>
              </w:rPr>
              <w:t>日（</w:t>
            </w:r>
            <w:r w:rsidR="007D50A0">
              <w:rPr>
                <w:rFonts w:ascii="ＭＳ Ｐゴシック" w:eastAsia="ＭＳ Ｐゴシック" w:hAnsi="ＭＳ Ｐゴシック" w:hint="eastAsia"/>
                <w:spacing w:val="0"/>
                <w:szCs w:val="21"/>
              </w:rPr>
              <w:t>火</w:t>
            </w:r>
            <w:r w:rsidR="00673A37" w:rsidRPr="00A05360">
              <w:rPr>
                <w:rFonts w:ascii="ＭＳ Ｐゴシック" w:eastAsia="ＭＳ Ｐゴシック" w:hAnsi="ＭＳ Ｐゴシック" w:hint="eastAsia"/>
                <w:spacing w:val="0"/>
                <w:szCs w:val="21"/>
              </w:rPr>
              <w:t>）午後　５時</w:t>
            </w:r>
            <w:r w:rsidR="00C35947" w:rsidRPr="00A05360">
              <w:rPr>
                <w:rFonts w:ascii="ＭＳ Ｐゴシック" w:eastAsia="ＭＳ Ｐゴシック" w:hAnsi="ＭＳ Ｐゴシック" w:hint="eastAsia"/>
                <w:spacing w:val="0"/>
                <w:szCs w:val="21"/>
              </w:rPr>
              <w:t xml:space="preserve">　まで</w:t>
            </w:r>
          </w:p>
        </w:tc>
      </w:tr>
      <w:tr w:rsidR="00015A25" w:rsidRPr="00A05360" w14:paraId="424CE200" w14:textId="77777777" w:rsidTr="005B749C">
        <w:trPr>
          <w:trHeight w:val="299"/>
        </w:trPr>
        <w:tc>
          <w:tcPr>
            <w:tcW w:w="2445" w:type="dxa"/>
            <w:vMerge/>
            <w:tcBorders>
              <w:left w:val="single" w:sz="12" w:space="0" w:color="auto"/>
            </w:tcBorders>
            <w:shd w:val="clear" w:color="auto" w:fill="auto"/>
            <w:vAlign w:val="center"/>
          </w:tcPr>
          <w:p w14:paraId="2021EB76"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bottom w:val="single" w:sz="4" w:space="0" w:color="auto"/>
              <w:right w:val="dotted" w:sz="4" w:space="0" w:color="auto"/>
            </w:tcBorders>
            <w:shd w:val="clear" w:color="auto" w:fill="auto"/>
            <w:vAlign w:val="center"/>
          </w:tcPr>
          <w:p w14:paraId="5052DECA"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提出場所</w:t>
            </w:r>
          </w:p>
        </w:tc>
        <w:tc>
          <w:tcPr>
            <w:tcW w:w="5403" w:type="dxa"/>
            <w:tcBorders>
              <w:left w:val="dotted" w:sz="4" w:space="0" w:color="auto"/>
              <w:bottom w:val="single" w:sz="4" w:space="0" w:color="auto"/>
              <w:right w:val="single" w:sz="12" w:space="0" w:color="auto"/>
            </w:tcBorders>
            <w:shd w:val="clear" w:color="auto" w:fill="auto"/>
            <w:vAlign w:val="center"/>
          </w:tcPr>
          <w:p w14:paraId="1639CBD2" w14:textId="77777777" w:rsidR="00015A25" w:rsidRPr="00A05360" w:rsidRDefault="003B1348" w:rsidP="00613911">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zCs w:val="21"/>
              </w:rPr>
              <w:t>「４．発注機関</w:t>
            </w:r>
            <w:r w:rsidR="00673A37" w:rsidRPr="00A05360">
              <w:rPr>
                <w:rFonts w:ascii="ＭＳ Ｐゴシック" w:eastAsia="ＭＳ Ｐゴシック" w:hAnsi="ＭＳ Ｐゴシック" w:hint="eastAsia"/>
                <w:szCs w:val="21"/>
              </w:rPr>
              <w:t>」に記載する場所</w:t>
            </w:r>
          </w:p>
        </w:tc>
      </w:tr>
      <w:tr w:rsidR="00015A25" w:rsidRPr="00A05360" w14:paraId="4692668A" w14:textId="77777777" w:rsidTr="005B749C">
        <w:trPr>
          <w:trHeight w:val="410"/>
        </w:trPr>
        <w:tc>
          <w:tcPr>
            <w:tcW w:w="2445" w:type="dxa"/>
            <w:vMerge/>
            <w:tcBorders>
              <w:left w:val="single" w:sz="12" w:space="0" w:color="auto"/>
            </w:tcBorders>
            <w:shd w:val="clear" w:color="auto" w:fill="auto"/>
            <w:vAlign w:val="center"/>
          </w:tcPr>
          <w:p w14:paraId="1A86E202"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bottom w:val="single" w:sz="4" w:space="0" w:color="auto"/>
              <w:right w:val="dotted" w:sz="4" w:space="0" w:color="auto"/>
            </w:tcBorders>
            <w:shd w:val="clear" w:color="auto" w:fill="auto"/>
            <w:vAlign w:val="center"/>
          </w:tcPr>
          <w:p w14:paraId="43992F8F"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提出方法</w:t>
            </w:r>
          </w:p>
        </w:tc>
        <w:tc>
          <w:tcPr>
            <w:tcW w:w="5403" w:type="dxa"/>
            <w:tcBorders>
              <w:left w:val="dotted" w:sz="4" w:space="0" w:color="auto"/>
              <w:bottom w:val="single" w:sz="4" w:space="0" w:color="auto"/>
              <w:right w:val="single" w:sz="12" w:space="0" w:color="auto"/>
            </w:tcBorders>
            <w:shd w:val="clear" w:color="auto" w:fill="auto"/>
            <w:vAlign w:val="center"/>
          </w:tcPr>
          <w:p w14:paraId="66C249B4" w14:textId="77777777" w:rsidR="00015A25" w:rsidRPr="00A05360" w:rsidRDefault="002457D5" w:rsidP="00614123">
            <w:pPr>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持参</w:t>
            </w:r>
            <w:r w:rsidR="008B1D55" w:rsidRPr="008B1D55">
              <w:rPr>
                <w:rFonts w:ascii="ＭＳ Ｐゴシック" w:eastAsia="ＭＳ Ｐゴシック" w:hAnsi="ＭＳ Ｐゴシック" w:hint="eastAsia"/>
                <w:spacing w:val="0"/>
                <w:szCs w:val="21"/>
              </w:rPr>
              <w:t>又は郵送(書留郵便等の配達記録が残る方法で提出期間内に必着</w:t>
            </w:r>
            <w:r>
              <w:rPr>
                <w:rFonts w:ascii="ＭＳ Ｐゴシック" w:eastAsia="ＭＳ Ｐゴシック" w:hAnsi="ＭＳ Ｐゴシック" w:hint="eastAsia"/>
                <w:spacing w:val="0"/>
                <w:szCs w:val="21"/>
              </w:rPr>
              <w:t>すること</w:t>
            </w:r>
            <w:r w:rsidR="008B1D55" w:rsidRPr="008B1D55">
              <w:rPr>
                <w:rFonts w:ascii="ＭＳ Ｐゴシック" w:eastAsia="ＭＳ Ｐゴシック" w:hAnsi="ＭＳ Ｐゴシック" w:hint="eastAsia"/>
                <w:spacing w:val="0"/>
                <w:szCs w:val="21"/>
              </w:rPr>
              <w:t>)</w:t>
            </w:r>
          </w:p>
        </w:tc>
      </w:tr>
      <w:tr w:rsidR="00015A25" w:rsidRPr="00A05360" w14:paraId="3E2EC358" w14:textId="77777777" w:rsidTr="005B749C">
        <w:trPr>
          <w:trHeight w:val="299"/>
        </w:trPr>
        <w:tc>
          <w:tcPr>
            <w:tcW w:w="2445" w:type="dxa"/>
            <w:vMerge w:val="restart"/>
            <w:tcBorders>
              <w:left w:val="single" w:sz="12" w:space="0" w:color="auto"/>
            </w:tcBorders>
            <w:shd w:val="clear" w:color="auto" w:fill="auto"/>
            <w:vAlign w:val="center"/>
          </w:tcPr>
          <w:p w14:paraId="7974A867" w14:textId="77777777" w:rsidR="00015A25" w:rsidRPr="00A05360" w:rsidRDefault="00015A25"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審査結果の通知</w:t>
            </w:r>
          </w:p>
        </w:tc>
        <w:tc>
          <w:tcPr>
            <w:tcW w:w="1390" w:type="dxa"/>
            <w:tcBorders>
              <w:bottom w:val="single" w:sz="4" w:space="0" w:color="auto"/>
              <w:right w:val="dotted" w:sz="4" w:space="0" w:color="auto"/>
            </w:tcBorders>
            <w:shd w:val="clear" w:color="auto" w:fill="auto"/>
            <w:vAlign w:val="center"/>
          </w:tcPr>
          <w:p w14:paraId="0B6D6351"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最終通知日</w:t>
            </w:r>
          </w:p>
        </w:tc>
        <w:tc>
          <w:tcPr>
            <w:tcW w:w="5403" w:type="dxa"/>
            <w:tcBorders>
              <w:left w:val="dotted" w:sz="4" w:space="0" w:color="auto"/>
              <w:bottom w:val="single" w:sz="4" w:space="0" w:color="auto"/>
              <w:right w:val="single" w:sz="12" w:space="0" w:color="auto"/>
            </w:tcBorders>
            <w:shd w:val="clear" w:color="auto" w:fill="auto"/>
            <w:vAlign w:val="center"/>
          </w:tcPr>
          <w:p w14:paraId="7E87E37A" w14:textId="77777777" w:rsidR="00015A25" w:rsidRPr="00A05360" w:rsidRDefault="0098037A" w:rsidP="006152E4">
            <w:pPr>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令和</w:t>
            </w:r>
            <w:r w:rsidR="00E3079D">
              <w:rPr>
                <w:rFonts w:ascii="ＭＳ Ｐゴシック" w:eastAsia="ＭＳ Ｐゴシック" w:hAnsi="ＭＳ Ｐゴシック" w:hint="eastAsia"/>
                <w:spacing w:val="0"/>
                <w:szCs w:val="21"/>
              </w:rPr>
              <w:t>８</w:t>
            </w:r>
            <w:r w:rsidR="000C151C" w:rsidRPr="00A05360">
              <w:rPr>
                <w:rFonts w:ascii="ＭＳ Ｐゴシック" w:eastAsia="ＭＳ Ｐゴシック" w:hAnsi="ＭＳ Ｐゴシック" w:hint="eastAsia"/>
                <w:spacing w:val="0"/>
                <w:szCs w:val="21"/>
              </w:rPr>
              <w:t>年</w:t>
            </w:r>
            <w:r w:rsidR="007B68B0">
              <w:rPr>
                <w:rFonts w:ascii="ＭＳ Ｐゴシック" w:eastAsia="ＭＳ Ｐゴシック" w:hAnsi="ＭＳ Ｐゴシック" w:hint="eastAsia"/>
                <w:spacing w:val="0"/>
                <w:szCs w:val="21"/>
              </w:rPr>
              <w:t>３</w:t>
            </w:r>
            <w:r w:rsidR="003B1348" w:rsidRPr="00A05360">
              <w:rPr>
                <w:rFonts w:ascii="ＭＳ Ｐゴシック" w:eastAsia="ＭＳ Ｐゴシック" w:hAnsi="ＭＳ Ｐゴシック" w:hint="eastAsia"/>
                <w:spacing w:val="0"/>
                <w:szCs w:val="21"/>
              </w:rPr>
              <w:t>月</w:t>
            </w:r>
            <w:r w:rsidR="00E3079D">
              <w:rPr>
                <w:rFonts w:ascii="ＭＳ Ｐゴシック" w:eastAsia="ＭＳ Ｐゴシック" w:hAnsi="ＭＳ Ｐゴシック" w:hint="eastAsia"/>
                <w:spacing w:val="0"/>
                <w:szCs w:val="21"/>
              </w:rPr>
              <w:t>24</w:t>
            </w:r>
            <w:r w:rsidR="00015A25" w:rsidRPr="00A05360">
              <w:rPr>
                <w:rFonts w:ascii="ＭＳ Ｐゴシック" w:eastAsia="ＭＳ Ｐゴシック" w:hAnsi="ＭＳ Ｐゴシック" w:hint="eastAsia"/>
                <w:spacing w:val="0"/>
                <w:szCs w:val="21"/>
              </w:rPr>
              <w:t>日（</w:t>
            </w:r>
            <w:r w:rsidR="007D50A0">
              <w:rPr>
                <w:rFonts w:ascii="ＭＳ Ｐゴシック" w:eastAsia="ＭＳ Ｐゴシック" w:hAnsi="ＭＳ Ｐゴシック" w:hint="eastAsia"/>
                <w:spacing w:val="0"/>
                <w:szCs w:val="21"/>
              </w:rPr>
              <w:t>火</w:t>
            </w:r>
            <w:r w:rsidR="00015A25" w:rsidRPr="00A05360">
              <w:rPr>
                <w:rFonts w:ascii="ＭＳ Ｐゴシック" w:eastAsia="ＭＳ Ｐゴシック" w:hAnsi="ＭＳ Ｐゴシック" w:hint="eastAsia"/>
                <w:spacing w:val="0"/>
                <w:szCs w:val="21"/>
              </w:rPr>
              <w:t>）</w:t>
            </w:r>
          </w:p>
        </w:tc>
      </w:tr>
      <w:tr w:rsidR="00015A25" w:rsidRPr="00A05360" w14:paraId="4FF11D52" w14:textId="77777777" w:rsidTr="005B749C">
        <w:trPr>
          <w:trHeight w:val="299"/>
        </w:trPr>
        <w:tc>
          <w:tcPr>
            <w:tcW w:w="2445" w:type="dxa"/>
            <w:vMerge/>
            <w:tcBorders>
              <w:left w:val="single" w:sz="12" w:space="0" w:color="auto"/>
            </w:tcBorders>
            <w:shd w:val="clear" w:color="auto" w:fill="auto"/>
            <w:vAlign w:val="center"/>
          </w:tcPr>
          <w:p w14:paraId="2308E2E8"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bottom w:val="single" w:sz="4" w:space="0" w:color="auto"/>
              <w:right w:val="dotted" w:sz="4" w:space="0" w:color="auto"/>
            </w:tcBorders>
            <w:shd w:val="clear" w:color="auto" w:fill="auto"/>
            <w:vAlign w:val="center"/>
          </w:tcPr>
          <w:p w14:paraId="26F5B340"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通知方法</w:t>
            </w:r>
          </w:p>
        </w:tc>
        <w:tc>
          <w:tcPr>
            <w:tcW w:w="5403" w:type="dxa"/>
            <w:tcBorders>
              <w:left w:val="dotted" w:sz="4" w:space="0" w:color="auto"/>
              <w:bottom w:val="single" w:sz="4" w:space="0" w:color="auto"/>
              <w:right w:val="single" w:sz="12" w:space="0" w:color="auto"/>
            </w:tcBorders>
            <w:shd w:val="clear" w:color="auto" w:fill="auto"/>
            <w:vAlign w:val="center"/>
          </w:tcPr>
          <w:p w14:paraId="3AEA7757" w14:textId="77777777" w:rsidR="00015A25" w:rsidRPr="00A05360" w:rsidRDefault="00015A25" w:rsidP="00614123">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郵送</w:t>
            </w:r>
          </w:p>
        </w:tc>
      </w:tr>
      <w:tr w:rsidR="00015A25" w:rsidRPr="00A05360" w14:paraId="33FBC4BB" w14:textId="77777777" w:rsidTr="005B749C">
        <w:trPr>
          <w:trHeight w:val="303"/>
        </w:trPr>
        <w:tc>
          <w:tcPr>
            <w:tcW w:w="2445" w:type="dxa"/>
            <w:vMerge w:val="restart"/>
            <w:tcBorders>
              <w:left w:val="single" w:sz="12" w:space="0" w:color="auto"/>
            </w:tcBorders>
            <w:shd w:val="clear" w:color="auto" w:fill="auto"/>
            <w:vAlign w:val="center"/>
          </w:tcPr>
          <w:p w14:paraId="6FFEAF06" w14:textId="77777777" w:rsidR="00015A25" w:rsidRPr="00A05360" w:rsidRDefault="00EE0CEA"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応募要件を満たさないと記載された審査結果の通知に対する</w:t>
            </w:r>
            <w:r w:rsidR="00015A25" w:rsidRPr="00A05360">
              <w:rPr>
                <w:rFonts w:ascii="ＭＳ Ｐゴシック" w:eastAsia="ＭＳ Ｐゴシック" w:hAnsi="ＭＳ Ｐゴシック" w:hint="eastAsia"/>
                <w:spacing w:val="0"/>
                <w:szCs w:val="21"/>
              </w:rPr>
              <w:t>理由請求</w:t>
            </w:r>
          </w:p>
        </w:tc>
        <w:tc>
          <w:tcPr>
            <w:tcW w:w="1390" w:type="dxa"/>
            <w:tcBorders>
              <w:right w:val="dotted" w:sz="4" w:space="0" w:color="auto"/>
            </w:tcBorders>
            <w:shd w:val="clear" w:color="auto" w:fill="auto"/>
            <w:vAlign w:val="center"/>
          </w:tcPr>
          <w:p w14:paraId="188D6A06"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請求期間</w:t>
            </w:r>
          </w:p>
        </w:tc>
        <w:tc>
          <w:tcPr>
            <w:tcW w:w="5403" w:type="dxa"/>
            <w:tcBorders>
              <w:left w:val="dotted" w:sz="4" w:space="0" w:color="auto"/>
              <w:right w:val="single" w:sz="12" w:space="0" w:color="auto"/>
            </w:tcBorders>
            <w:shd w:val="clear" w:color="auto" w:fill="auto"/>
            <w:vAlign w:val="center"/>
          </w:tcPr>
          <w:p w14:paraId="042930F0" w14:textId="77777777" w:rsidR="005E069E" w:rsidRPr="00A05360" w:rsidRDefault="00536150" w:rsidP="003B1348">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応募要件を満たさないと</w:t>
            </w:r>
            <w:r w:rsidR="00015A25" w:rsidRPr="00A05360">
              <w:rPr>
                <w:rFonts w:ascii="ＭＳ Ｐゴシック" w:eastAsia="ＭＳ Ｐゴシック" w:hAnsi="ＭＳ Ｐゴシック" w:hint="eastAsia"/>
                <w:szCs w:val="21"/>
              </w:rPr>
              <w:t>通知を受けた日</w:t>
            </w:r>
            <w:r w:rsidR="003B1348" w:rsidRPr="00A05360">
              <w:rPr>
                <w:rFonts w:ascii="ＭＳ Ｐゴシック" w:eastAsia="ＭＳ Ｐゴシック" w:hAnsi="ＭＳ Ｐゴシック" w:hint="eastAsia"/>
                <w:szCs w:val="21"/>
              </w:rPr>
              <w:t>の翌日</w:t>
            </w:r>
            <w:r w:rsidR="00015A25" w:rsidRPr="00A05360">
              <w:rPr>
                <w:rFonts w:ascii="ＭＳ Ｐゴシック" w:eastAsia="ＭＳ Ｐゴシック" w:hAnsi="ＭＳ Ｐゴシック" w:hint="eastAsia"/>
                <w:szCs w:val="21"/>
              </w:rPr>
              <w:t>から</w:t>
            </w:r>
          </w:p>
          <w:p w14:paraId="3B4728FA" w14:textId="77777777" w:rsidR="00015A25" w:rsidRPr="00A05360" w:rsidRDefault="005D05BC" w:rsidP="006152E4">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７日（大阪府の休日に関する条例第２条に規定する大阪府の休日</w:t>
            </w:r>
            <w:r w:rsidR="00F07C13">
              <w:rPr>
                <w:rFonts w:ascii="ＭＳ Ｐゴシック" w:eastAsia="ＭＳ Ｐゴシック" w:hAnsi="ＭＳ Ｐゴシック" w:hint="eastAsia"/>
                <w:szCs w:val="21"/>
              </w:rPr>
              <w:t>（以下「休日」という）</w:t>
            </w:r>
            <w:r>
              <w:rPr>
                <w:rFonts w:ascii="ＭＳ Ｐゴシック" w:eastAsia="ＭＳ Ｐゴシック" w:hAnsi="ＭＳ Ｐゴシック" w:hint="eastAsia"/>
                <w:szCs w:val="21"/>
              </w:rPr>
              <w:t>を除く）以内の</w:t>
            </w:r>
            <w:r w:rsidR="00015A25" w:rsidRPr="00A05360">
              <w:rPr>
                <w:rFonts w:ascii="ＭＳ Ｐゴシック" w:eastAsia="ＭＳ Ｐゴシック" w:hAnsi="ＭＳ Ｐゴシック" w:hint="eastAsia"/>
                <w:szCs w:val="21"/>
              </w:rPr>
              <w:t>午後</w:t>
            </w:r>
            <w:r w:rsidR="00673A37" w:rsidRPr="00A05360">
              <w:rPr>
                <w:rFonts w:ascii="ＭＳ Ｐゴシック" w:eastAsia="ＭＳ Ｐゴシック" w:hAnsi="ＭＳ Ｐゴシック" w:hint="eastAsia"/>
                <w:szCs w:val="21"/>
              </w:rPr>
              <w:t>５</w:t>
            </w:r>
            <w:r w:rsidR="00015A25" w:rsidRPr="00A05360">
              <w:rPr>
                <w:rFonts w:ascii="ＭＳ Ｐゴシック" w:eastAsia="ＭＳ Ｐゴシック" w:hAnsi="ＭＳ Ｐゴシック" w:hint="eastAsia"/>
                <w:szCs w:val="21"/>
              </w:rPr>
              <w:t>時まで</w:t>
            </w:r>
          </w:p>
        </w:tc>
      </w:tr>
      <w:tr w:rsidR="00015A25" w:rsidRPr="00A05360" w14:paraId="439C67AB" w14:textId="77777777" w:rsidTr="005B749C">
        <w:trPr>
          <w:trHeight w:val="303"/>
        </w:trPr>
        <w:tc>
          <w:tcPr>
            <w:tcW w:w="2445" w:type="dxa"/>
            <w:vMerge/>
            <w:tcBorders>
              <w:left w:val="single" w:sz="12" w:space="0" w:color="auto"/>
            </w:tcBorders>
            <w:shd w:val="clear" w:color="auto" w:fill="auto"/>
            <w:vAlign w:val="center"/>
          </w:tcPr>
          <w:p w14:paraId="5CB6FF77"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right w:val="dotted" w:sz="4" w:space="0" w:color="auto"/>
            </w:tcBorders>
            <w:shd w:val="clear" w:color="auto" w:fill="auto"/>
            <w:vAlign w:val="center"/>
          </w:tcPr>
          <w:p w14:paraId="737367A5"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請求場所</w:t>
            </w:r>
          </w:p>
        </w:tc>
        <w:tc>
          <w:tcPr>
            <w:tcW w:w="5403" w:type="dxa"/>
            <w:tcBorders>
              <w:left w:val="dotted" w:sz="4" w:space="0" w:color="auto"/>
              <w:right w:val="single" w:sz="12" w:space="0" w:color="auto"/>
            </w:tcBorders>
            <w:shd w:val="clear" w:color="auto" w:fill="auto"/>
            <w:vAlign w:val="center"/>
          </w:tcPr>
          <w:p w14:paraId="2D5C28F7" w14:textId="77777777" w:rsidR="00015A25" w:rsidRPr="00A05360" w:rsidRDefault="00D12436" w:rsidP="00613911">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「４．発注機関</w:t>
            </w:r>
            <w:r w:rsidR="00A05360">
              <w:rPr>
                <w:rFonts w:ascii="ＭＳ Ｐゴシック" w:eastAsia="ＭＳ Ｐゴシック" w:hAnsi="ＭＳ Ｐゴシック" w:hint="eastAsia"/>
                <w:szCs w:val="21"/>
              </w:rPr>
              <w:t>」に記載する場所</w:t>
            </w:r>
          </w:p>
        </w:tc>
      </w:tr>
      <w:tr w:rsidR="00015A25" w:rsidRPr="00A05360" w14:paraId="24B8873A" w14:textId="77777777" w:rsidTr="005B749C">
        <w:trPr>
          <w:trHeight w:val="303"/>
        </w:trPr>
        <w:tc>
          <w:tcPr>
            <w:tcW w:w="2445" w:type="dxa"/>
            <w:vMerge/>
            <w:tcBorders>
              <w:left w:val="single" w:sz="12" w:space="0" w:color="auto"/>
            </w:tcBorders>
            <w:shd w:val="clear" w:color="auto" w:fill="auto"/>
            <w:vAlign w:val="center"/>
          </w:tcPr>
          <w:p w14:paraId="6241E017"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right w:val="dotted" w:sz="4" w:space="0" w:color="auto"/>
            </w:tcBorders>
            <w:shd w:val="clear" w:color="auto" w:fill="auto"/>
            <w:vAlign w:val="center"/>
          </w:tcPr>
          <w:p w14:paraId="143EAB73"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請求方法</w:t>
            </w:r>
          </w:p>
        </w:tc>
        <w:tc>
          <w:tcPr>
            <w:tcW w:w="5403" w:type="dxa"/>
            <w:tcBorders>
              <w:left w:val="dotted" w:sz="4" w:space="0" w:color="auto"/>
              <w:right w:val="single" w:sz="12" w:space="0" w:color="auto"/>
            </w:tcBorders>
            <w:shd w:val="clear" w:color="auto" w:fill="auto"/>
            <w:vAlign w:val="center"/>
          </w:tcPr>
          <w:p w14:paraId="43440D21" w14:textId="77777777" w:rsidR="00015A25" w:rsidRPr="00A05360" w:rsidRDefault="002457D5" w:rsidP="00614123">
            <w:pPr>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持参</w:t>
            </w:r>
            <w:r w:rsidR="008B1D55" w:rsidRPr="008B1D55">
              <w:rPr>
                <w:rFonts w:ascii="ＭＳ Ｐゴシック" w:eastAsia="ＭＳ Ｐゴシック" w:hAnsi="ＭＳ Ｐゴシック" w:hint="eastAsia"/>
                <w:spacing w:val="0"/>
                <w:szCs w:val="21"/>
              </w:rPr>
              <w:t>又は郵送(書留郵便等の配達記録が残る方法で提出期間内に必着</w:t>
            </w:r>
            <w:r>
              <w:rPr>
                <w:rFonts w:ascii="ＭＳ Ｐゴシック" w:eastAsia="ＭＳ Ｐゴシック" w:hAnsi="ＭＳ Ｐゴシック" w:hint="eastAsia"/>
                <w:spacing w:val="0"/>
                <w:szCs w:val="21"/>
              </w:rPr>
              <w:t>すること</w:t>
            </w:r>
            <w:r w:rsidR="008B1D55" w:rsidRPr="008B1D55">
              <w:rPr>
                <w:rFonts w:ascii="ＭＳ Ｐゴシック" w:eastAsia="ＭＳ Ｐゴシック" w:hAnsi="ＭＳ Ｐゴシック" w:hint="eastAsia"/>
                <w:spacing w:val="0"/>
                <w:szCs w:val="21"/>
              </w:rPr>
              <w:t>)</w:t>
            </w:r>
          </w:p>
        </w:tc>
      </w:tr>
      <w:tr w:rsidR="00015A25" w:rsidRPr="00A05360" w14:paraId="1104F796" w14:textId="77777777" w:rsidTr="005B749C">
        <w:trPr>
          <w:trHeight w:val="303"/>
        </w:trPr>
        <w:tc>
          <w:tcPr>
            <w:tcW w:w="2445" w:type="dxa"/>
            <w:vMerge/>
            <w:tcBorders>
              <w:left w:val="single" w:sz="12" w:space="0" w:color="auto"/>
            </w:tcBorders>
            <w:shd w:val="clear" w:color="auto" w:fill="auto"/>
            <w:vAlign w:val="center"/>
          </w:tcPr>
          <w:p w14:paraId="5628868C"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right w:val="dotted" w:sz="4" w:space="0" w:color="auto"/>
            </w:tcBorders>
            <w:shd w:val="clear" w:color="auto" w:fill="auto"/>
            <w:vAlign w:val="center"/>
          </w:tcPr>
          <w:p w14:paraId="6BBE97D3" w14:textId="77777777" w:rsidR="00015A25" w:rsidRPr="00A05360" w:rsidRDefault="00015A25" w:rsidP="00613911">
            <w:pPr>
              <w:spacing w:line="300" w:lineRule="atLeast"/>
              <w:jc w:val="center"/>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最終回答日</w:t>
            </w:r>
          </w:p>
        </w:tc>
        <w:tc>
          <w:tcPr>
            <w:tcW w:w="5403" w:type="dxa"/>
            <w:tcBorders>
              <w:left w:val="dotted" w:sz="4" w:space="0" w:color="auto"/>
              <w:right w:val="single" w:sz="12" w:space="0" w:color="auto"/>
            </w:tcBorders>
            <w:shd w:val="clear" w:color="auto" w:fill="auto"/>
            <w:vAlign w:val="center"/>
          </w:tcPr>
          <w:p w14:paraId="09D37A3C" w14:textId="77777777" w:rsidR="00015A25" w:rsidRPr="00A05360" w:rsidRDefault="00F07C13" w:rsidP="008D3ACA">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pacing w:val="0"/>
                <w:szCs w:val="21"/>
              </w:rPr>
              <w:t>上記請求期間の</w:t>
            </w:r>
            <w:r w:rsidR="005D05BC">
              <w:rPr>
                <w:rFonts w:ascii="ＭＳ Ｐゴシック" w:eastAsia="ＭＳ Ｐゴシック" w:hAnsi="ＭＳ Ｐゴシック" w:hint="eastAsia"/>
                <w:spacing w:val="0"/>
                <w:szCs w:val="21"/>
              </w:rPr>
              <w:t>最終日の翌日から起算して７日</w:t>
            </w:r>
            <w:r w:rsidR="005D05BC">
              <w:rPr>
                <w:rFonts w:ascii="ＭＳ Ｐゴシック" w:eastAsia="ＭＳ Ｐゴシック" w:hAnsi="ＭＳ Ｐゴシック" w:hint="eastAsia"/>
                <w:szCs w:val="21"/>
              </w:rPr>
              <w:t>（休日を除く）以内</w:t>
            </w:r>
          </w:p>
        </w:tc>
      </w:tr>
      <w:tr w:rsidR="00015A25" w:rsidRPr="00A05360" w14:paraId="1B79E74A" w14:textId="77777777" w:rsidTr="005B749C">
        <w:trPr>
          <w:trHeight w:val="303"/>
        </w:trPr>
        <w:tc>
          <w:tcPr>
            <w:tcW w:w="2445" w:type="dxa"/>
            <w:vMerge/>
            <w:tcBorders>
              <w:left w:val="single" w:sz="12" w:space="0" w:color="auto"/>
            </w:tcBorders>
            <w:shd w:val="clear" w:color="auto" w:fill="auto"/>
            <w:vAlign w:val="center"/>
          </w:tcPr>
          <w:p w14:paraId="069AFA48" w14:textId="77777777" w:rsidR="00015A25" w:rsidRPr="00A05360" w:rsidRDefault="00015A25" w:rsidP="00613911">
            <w:pPr>
              <w:spacing w:line="300" w:lineRule="atLeast"/>
              <w:ind w:firstLineChars="50" w:firstLine="105"/>
              <w:rPr>
                <w:rFonts w:ascii="ＭＳ Ｐゴシック" w:eastAsia="ＭＳ Ｐゴシック" w:hAnsi="ＭＳ Ｐゴシック"/>
                <w:spacing w:val="0"/>
                <w:szCs w:val="21"/>
              </w:rPr>
            </w:pPr>
          </w:p>
        </w:tc>
        <w:tc>
          <w:tcPr>
            <w:tcW w:w="1390" w:type="dxa"/>
            <w:tcBorders>
              <w:right w:val="dotted" w:sz="4" w:space="0" w:color="auto"/>
            </w:tcBorders>
            <w:shd w:val="clear" w:color="auto" w:fill="auto"/>
            <w:vAlign w:val="center"/>
          </w:tcPr>
          <w:p w14:paraId="028045E5" w14:textId="77777777" w:rsidR="00015A25" w:rsidRPr="00A05360" w:rsidRDefault="00015A25" w:rsidP="00613911">
            <w:pPr>
              <w:spacing w:line="300" w:lineRule="atLeast"/>
              <w:jc w:val="center"/>
              <w:rPr>
                <w:rFonts w:ascii="ＭＳ Ｐゴシック" w:eastAsia="ＭＳ Ｐゴシック" w:hAnsi="ＭＳ Ｐゴシック"/>
                <w:szCs w:val="21"/>
              </w:rPr>
            </w:pPr>
            <w:r w:rsidRPr="00A05360">
              <w:rPr>
                <w:rFonts w:ascii="ＭＳ Ｐゴシック" w:eastAsia="ＭＳ Ｐゴシック" w:hAnsi="ＭＳ Ｐゴシック" w:hint="eastAsia"/>
                <w:spacing w:val="0"/>
                <w:szCs w:val="21"/>
              </w:rPr>
              <w:t>回答方法</w:t>
            </w:r>
          </w:p>
        </w:tc>
        <w:tc>
          <w:tcPr>
            <w:tcW w:w="5403" w:type="dxa"/>
            <w:tcBorders>
              <w:left w:val="dotted" w:sz="4" w:space="0" w:color="auto"/>
              <w:right w:val="single" w:sz="12" w:space="0" w:color="auto"/>
            </w:tcBorders>
            <w:shd w:val="clear" w:color="auto" w:fill="auto"/>
            <w:vAlign w:val="center"/>
          </w:tcPr>
          <w:p w14:paraId="0E061C57" w14:textId="77777777" w:rsidR="00015A25" w:rsidRPr="00A05360" w:rsidRDefault="00015A25" w:rsidP="00613911">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郵送</w:t>
            </w:r>
          </w:p>
        </w:tc>
      </w:tr>
      <w:tr w:rsidR="00015A25" w:rsidRPr="00A05360" w14:paraId="253FA894" w14:textId="77777777" w:rsidTr="0038448F">
        <w:trPr>
          <w:trHeight w:val="1195"/>
        </w:trPr>
        <w:tc>
          <w:tcPr>
            <w:tcW w:w="2445" w:type="dxa"/>
            <w:tcBorders>
              <w:left w:val="single" w:sz="12" w:space="0" w:color="auto"/>
              <w:bottom w:val="single" w:sz="12" w:space="0" w:color="auto"/>
            </w:tcBorders>
            <w:shd w:val="clear" w:color="auto" w:fill="auto"/>
            <w:vAlign w:val="center"/>
          </w:tcPr>
          <w:p w14:paraId="2EAAB669" w14:textId="77777777" w:rsidR="00015A25" w:rsidRPr="00A05360" w:rsidRDefault="00015A25" w:rsidP="00A05360">
            <w:pPr>
              <w:spacing w:line="300" w:lineRule="atLeast"/>
              <w:rPr>
                <w:rFonts w:ascii="ＭＳ Ｐゴシック" w:eastAsia="ＭＳ Ｐゴシック" w:hAnsi="ＭＳ Ｐゴシック"/>
                <w:spacing w:val="0"/>
                <w:szCs w:val="21"/>
              </w:rPr>
            </w:pPr>
            <w:bookmarkStart w:id="0" w:name="_Hlk168402412"/>
            <w:r w:rsidRPr="00A05360">
              <w:rPr>
                <w:rFonts w:ascii="ＭＳ Ｐゴシック" w:eastAsia="ＭＳ Ｐゴシック" w:hAnsi="ＭＳ Ｐゴシック" w:hint="eastAsia"/>
                <w:spacing w:val="0"/>
                <w:szCs w:val="21"/>
              </w:rPr>
              <w:t>応募要件を満たすと記載された審査結果の通知を受けた者及び特定者による競争手続</w:t>
            </w:r>
          </w:p>
        </w:tc>
        <w:tc>
          <w:tcPr>
            <w:tcW w:w="6793" w:type="dxa"/>
            <w:gridSpan w:val="2"/>
            <w:tcBorders>
              <w:bottom w:val="single" w:sz="12" w:space="0" w:color="auto"/>
              <w:right w:val="single" w:sz="12" w:space="0" w:color="auto"/>
            </w:tcBorders>
            <w:shd w:val="clear" w:color="auto" w:fill="auto"/>
            <w:vAlign w:val="center"/>
          </w:tcPr>
          <w:p w14:paraId="66249A48" w14:textId="77777777" w:rsidR="00015A25" w:rsidRPr="00A05360" w:rsidRDefault="00015A25" w:rsidP="00613911">
            <w:pPr>
              <w:spacing w:line="300" w:lineRule="atLeast"/>
              <w:rPr>
                <w:rFonts w:ascii="ＭＳ Ｐゴシック" w:eastAsia="ＭＳ Ｐゴシック" w:hAnsi="ＭＳ Ｐゴシック"/>
                <w:szCs w:val="21"/>
              </w:rPr>
            </w:pPr>
            <w:r w:rsidRPr="00A05360">
              <w:rPr>
                <w:rFonts w:ascii="ＭＳ Ｐゴシック" w:eastAsia="ＭＳ Ｐゴシック" w:hAnsi="ＭＳ Ｐゴシック" w:hint="eastAsia"/>
                <w:szCs w:val="21"/>
              </w:rPr>
              <w:t>日時・場所・その他詳細は、審査結果の通知書に記載するものとする。</w:t>
            </w:r>
          </w:p>
        </w:tc>
      </w:tr>
    </w:tbl>
    <w:bookmarkEnd w:id="0"/>
    <w:p w14:paraId="1633093D" w14:textId="77777777" w:rsidR="003B423F" w:rsidRPr="00A05360" w:rsidRDefault="00015A25" w:rsidP="00881D9C">
      <w:pPr>
        <w:widowControl/>
        <w:spacing w:line="300" w:lineRule="atLeast"/>
        <w:rPr>
          <w:rFonts w:ascii="ＭＳ Ｐゴシック" w:eastAsia="ＭＳ Ｐゴシック" w:hAnsi="ＭＳ Ｐゴシック"/>
          <w:b/>
          <w:spacing w:val="-2"/>
          <w:sz w:val="18"/>
          <w:szCs w:val="18"/>
        </w:rPr>
      </w:pPr>
      <w:r w:rsidRPr="00A05360">
        <w:rPr>
          <w:rFonts w:ascii="ＭＳ Ｐゴシック" w:eastAsia="ＭＳ Ｐゴシック" w:hAnsi="ＭＳ Ｐゴシック" w:hint="eastAsia"/>
          <w:b/>
          <w:spacing w:val="-2"/>
          <w:sz w:val="18"/>
          <w:szCs w:val="18"/>
        </w:rPr>
        <w:t xml:space="preserve">　申請、</w:t>
      </w:r>
      <w:r w:rsidR="00D0392B" w:rsidRPr="00A05360">
        <w:rPr>
          <w:rFonts w:ascii="ＭＳ Ｐゴシック" w:eastAsia="ＭＳ Ｐゴシック" w:hAnsi="ＭＳ Ｐゴシック" w:hint="eastAsia"/>
          <w:b/>
          <w:spacing w:val="-2"/>
          <w:sz w:val="18"/>
          <w:szCs w:val="18"/>
        </w:rPr>
        <w:t>請求、交付、質問、回答閲覧の期間中の受付は、土曜日、日曜日及び国民の祝日を除く、午前１０時から午後５</w:t>
      </w:r>
      <w:r w:rsidRPr="00A05360">
        <w:rPr>
          <w:rFonts w:ascii="ＭＳ Ｐゴシック" w:eastAsia="ＭＳ Ｐゴシック" w:hAnsi="ＭＳ Ｐゴシック" w:hint="eastAsia"/>
          <w:b/>
          <w:spacing w:val="-2"/>
          <w:sz w:val="18"/>
          <w:szCs w:val="18"/>
        </w:rPr>
        <w:t>時まで</w:t>
      </w:r>
      <w:r w:rsidR="00D0392B" w:rsidRPr="00A05360">
        <w:rPr>
          <w:rFonts w:ascii="ＭＳ Ｐゴシック" w:eastAsia="ＭＳ Ｐゴシック" w:hAnsi="ＭＳ Ｐゴシック" w:hint="eastAsia"/>
          <w:b/>
          <w:spacing w:val="-2"/>
          <w:sz w:val="18"/>
          <w:szCs w:val="18"/>
        </w:rPr>
        <w:t>（午後０時１５分から午後１時までを除く）</w:t>
      </w:r>
      <w:r w:rsidRPr="00A05360">
        <w:rPr>
          <w:rFonts w:ascii="ＭＳ Ｐゴシック" w:eastAsia="ＭＳ Ｐゴシック" w:hAnsi="ＭＳ Ｐゴシック" w:hint="eastAsia"/>
          <w:b/>
          <w:spacing w:val="-2"/>
          <w:sz w:val="18"/>
          <w:szCs w:val="18"/>
        </w:rPr>
        <w:t>とする。</w:t>
      </w:r>
    </w:p>
    <w:p w14:paraId="3EF629F9" w14:textId="77777777" w:rsidR="00567B6B" w:rsidRDefault="005D05BC" w:rsidP="00881D9C">
      <w:pPr>
        <w:widowControl/>
        <w:spacing w:line="300" w:lineRule="atLeast"/>
        <w:rPr>
          <w:rFonts w:ascii="ＭＳ Ｐゴシック" w:eastAsia="ＭＳ Ｐゴシック" w:hAnsi="ＭＳ Ｐゴシック"/>
          <w:b/>
          <w:spacing w:val="-2"/>
          <w:szCs w:val="21"/>
        </w:rPr>
      </w:pPr>
      <w:r>
        <w:rPr>
          <w:rFonts w:ascii="ＭＳ Ｐゴシック" w:eastAsia="ＭＳ Ｐゴシック" w:hAnsi="ＭＳ Ｐゴシック"/>
          <w:b/>
          <w:spacing w:val="-2"/>
          <w:sz w:val="18"/>
          <w:szCs w:val="18"/>
        </w:rPr>
        <w:br w:type="page"/>
      </w:r>
      <w:r w:rsidR="00881D9C" w:rsidRPr="00A05360">
        <w:rPr>
          <w:rFonts w:ascii="ＭＳ Ｐゴシック" w:eastAsia="ＭＳ Ｐゴシック" w:hAnsi="ＭＳ Ｐゴシック" w:hint="eastAsia"/>
          <w:b/>
          <w:spacing w:val="-2"/>
          <w:szCs w:val="21"/>
        </w:rPr>
        <w:lastRenderedPageBreak/>
        <w:t>３　応募要件</w:t>
      </w:r>
    </w:p>
    <w:p w14:paraId="04B513DF" w14:textId="77777777" w:rsidR="004A2737" w:rsidRPr="00CE0C64" w:rsidRDefault="004A2737" w:rsidP="00881D9C">
      <w:pPr>
        <w:widowControl/>
        <w:spacing w:line="300" w:lineRule="atLeast"/>
        <w:rPr>
          <w:rFonts w:ascii="ＭＳ Ｐゴシック" w:eastAsia="ＭＳ Ｐゴシック" w:hAnsi="ＭＳ Ｐゴシック"/>
          <w:b/>
          <w:spacing w:val="-2"/>
          <w:sz w:val="18"/>
          <w:szCs w:val="18"/>
        </w:rPr>
      </w:pPr>
    </w:p>
    <w:tbl>
      <w:tblPr>
        <w:tblW w:w="923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8085"/>
      </w:tblGrid>
      <w:tr w:rsidR="0064706F" w:rsidRPr="00A05360" w14:paraId="16E888E7" w14:textId="77777777" w:rsidTr="0002538C">
        <w:trPr>
          <w:cantSplit/>
          <w:trHeight w:val="6476"/>
        </w:trPr>
        <w:tc>
          <w:tcPr>
            <w:tcW w:w="1153" w:type="dxa"/>
            <w:tcBorders>
              <w:top w:val="single" w:sz="12" w:space="0" w:color="auto"/>
              <w:left w:val="single" w:sz="12" w:space="0" w:color="auto"/>
            </w:tcBorders>
            <w:shd w:val="clear" w:color="auto" w:fill="auto"/>
            <w:vAlign w:val="center"/>
          </w:tcPr>
          <w:p w14:paraId="31C80065" w14:textId="77777777" w:rsidR="0002538C" w:rsidRDefault="0002538C" w:rsidP="0002538C">
            <w:pPr>
              <w:spacing w:line="300" w:lineRule="atLeast"/>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基本的</w:t>
            </w:r>
          </w:p>
          <w:p w14:paraId="60C3E6E0" w14:textId="77777777" w:rsidR="0064706F" w:rsidRPr="00A05360" w:rsidRDefault="0002538C" w:rsidP="0002538C">
            <w:pPr>
              <w:spacing w:line="300" w:lineRule="atLeast"/>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要件</w:t>
            </w:r>
          </w:p>
        </w:tc>
        <w:tc>
          <w:tcPr>
            <w:tcW w:w="8085" w:type="dxa"/>
            <w:tcBorders>
              <w:top w:val="single" w:sz="12" w:space="0" w:color="auto"/>
              <w:right w:val="single" w:sz="12" w:space="0" w:color="auto"/>
            </w:tcBorders>
            <w:shd w:val="clear" w:color="auto" w:fill="auto"/>
            <w:vAlign w:val="center"/>
          </w:tcPr>
          <w:p w14:paraId="567D0474" w14:textId="77777777" w:rsidR="00AD7FAC" w:rsidRPr="00AD7FAC" w:rsidRDefault="00AD7FAC" w:rsidP="00A74CB1">
            <w:pPr>
              <w:adjustRightInd w:val="0"/>
              <w:spacing w:line="240" w:lineRule="auto"/>
              <w:ind w:firstLineChars="100" w:firstLine="210"/>
              <w:jc w:val="left"/>
              <w:rPr>
                <w:rFonts w:ascii="ＭＳ Ｐゴシック" w:eastAsia="ＭＳ Ｐゴシック" w:hAnsi="ＭＳ Ｐゴシック"/>
                <w:spacing w:val="0"/>
                <w:szCs w:val="21"/>
              </w:rPr>
            </w:pPr>
            <w:r w:rsidRPr="00AD7FAC">
              <w:rPr>
                <w:rFonts w:ascii="ＭＳ Ｐゴシック" w:eastAsia="ＭＳ Ｐゴシック" w:hAnsi="ＭＳ Ｐゴシック" w:hint="eastAsia"/>
                <w:spacing w:val="0"/>
                <w:szCs w:val="21"/>
              </w:rPr>
              <w:t>次に掲げる要件をすべて満たす法人又は複数の法人による共同企業体（以下「共同企業体」という。）であること。</w:t>
            </w:r>
          </w:p>
          <w:p w14:paraId="1520B142" w14:textId="77777777" w:rsidR="00F83B32" w:rsidRDefault="00AD7FAC" w:rsidP="00742AFC">
            <w:pPr>
              <w:adjustRightInd w:val="0"/>
              <w:spacing w:line="240" w:lineRule="auto"/>
              <w:ind w:firstLineChars="100" w:firstLine="210"/>
              <w:jc w:val="left"/>
              <w:rPr>
                <w:rFonts w:ascii="ＭＳ Ｐゴシック" w:eastAsia="ＭＳ Ｐゴシック" w:hAnsi="ＭＳ Ｐゴシック"/>
                <w:spacing w:val="0"/>
                <w:szCs w:val="21"/>
              </w:rPr>
            </w:pPr>
            <w:r w:rsidRPr="00AD7FAC">
              <w:rPr>
                <w:rFonts w:ascii="ＭＳ Ｐゴシック" w:eastAsia="ＭＳ Ｐゴシック" w:hAnsi="ＭＳ Ｐゴシック" w:hint="eastAsia"/>
                <w:spacing w:val="0"/>
                <w:szCs w:val="21"/>
              </w:rPr>
              <w:t>なお、共同企業体で参加する者にあっては、構成員全員が該当すること。</w:t>
            </w:r>
          </w:p>
          <w:p w14:paraId="223CDFA9" w14:textId="77777777" w:rsidR="00AD7FAC" w:rsidRPr="00AD7FAC" w:rsidRDefault="00CD7BAB" w:rsidP="00A74CB1">
            <w:pPr>
              <w:adjustRightInd w:val="0"/>
              <w:spacing w:line="240" w:lineRule="auto"/>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（１）</w:t>
            </w:r>
            <w:r w:rsidR="00F83B32">
              <w:rPr>
                <w:rFonts w:ascii="ＭＳ Ｐゴシック" w:eastAsia="ＭＳ Ｐゴシック" w:hAnsi="ＭＳ Ｐゴシック" w:hint="eastAsia"/>
                <w:spacing w:val="0"/>
                <w:szCs w:val="21"/>
              </w:rPr>
              <w:t>次のア、イのいずれにも該当しない者であること。</w:t>
            </w:r>
          </w:p>
          <w:p w14:paraId="145D1018" w14:textId="77777777" w:rsidR="00AD7FAC" w:rsidRPr="00AD7FAC" w:rsidRDefault="00AD7FAC" w:rsidP="00B350B6">
            <w:pPr>
              <w:adjustRightInd w:val="0"/>
              <w:spacing w:line="240" w:lineRule="auto"/>
              <w:ind w:leftChars="100" w:left="424" w:hangingChars="100" w:hanging="210"/>
              <w:jc w:val="left"/>
              <w:rPr>
                <w:rFonts w:ascii="ＭＳ Ｐゴシック" w:eastAsia="ＭＳ Ｐゴシック" w:hAnsi="ＭＳ Ｐゴシック"/>
                <w:spacing w:val="0"/>
                <w:szCs w:val="21"/>
              </w:rPr>
            </w:pPr>
            <w:r w:rsidRPr="00AD7FAC">
              <w:rPr>
                <w:rFonts w:ascii="ＭＳ Ｐゴシック" w:eastAsia="ＭＳ Ｐゴシック" w:hAnsi="ＭＳ Ｐゴシック" w:hint="eastAsia"/>
                <w:spacing w:val="0"/>
                <w:szCs w:val="21"/>
              </w:rPr>
              <w:t>ア　暴力団員による不当な行為の防止等に関する法律（平成３年法律第77号）第32条第１項各号に掲げる者</w:t>
            </w:r>
          </w:p>
          <w:p w14:paraId="513F16F3" w14:textId="77777777" w:rsidR="00AD7FAC" w:rsidRPr="00AD7FAC" w:rsidRDefault="00AD7FAC" w:rsidP="00B350B6">
            <w:pPr>
              <w:adjustRightInd w:val="0"/>
              <w:spacing w:line="240" w:lineRule="auto"/>
              <w:ind w:leftChars="100" w:left="424" w:hangingChars="100" w:hanging="210"/>
              <w:jc w:val="left"/>
              <w:rPr>
                <w:rFonts w:ascii="ＭＳ Ｐゴシック" w:eastAsia="ＭＳ Ｐゴシック" w:hAnsi="ＭＳ Ｐゴシック"/>
                <w:spacing w:val="0"/>
                <w:szCs w:val="21"/>
              </w:rPr>
            </w:pPr>
            <w:r w:rsidRPr="00AD7FAC">
              <w:rPr>
                <w:rFonts w:ascii="ＭＳ Ｐゴシック" w:eastAsia="ＭＳ Ｐゴシック" w:hAnsi="ＭＳ Ｐゴシック" w:hint="eastAsia"/>
                <w:spacing w:val="0"/>
                <w:szCs w:val="21"/>
              </w:rPr>
              <w:t>イ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7C6044E3" w14:textId="77777777" w:rsidR="00AD7FAC" w:rsidRPr="00AD7FAC" w:rsidRDefault="00CD7BAB" w:rsidP="00CE0C64">
            <w:pPr>
              <w:adjustRightInd w:val="0"/>
              <w:spacing w:line="240" w:lineRule="auto"/>
              <w:ind w:left="210" w:hangingChars="100" w:hanging="210"/>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（２）</w:t>
            </w:r>
            <w:r w:rsidR="00AD7FAC" w:rsidRPr="00AD7FAC">
              <w:rPr>
                <w:rFonts w:ascii="ＭＳ Ｐゴシック" w:eastAsia="ＭＳ Ｐゴシック" w:hAnsi="ＭＳ Ｐゴシック" w:hint="eastAsia"/>
                <w:spacing w:val="0"/>
                <w:szCs w:val="21"/>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143FA5CA" w14:textId="77777777" w:rsidR="00AD7FAC" w:rsidRPr="00AD7FAC" w:rsidRDefault="00CD7BAB" w:rsidP="00AD7FAC">
            <w:pPr>
              <w:adjustRightInd w:val="0"/>
              <w:spacing w:line="240" w:lineRule="auto"/>
              <w:ind w:left="420" w:hangingChars="200" w:hanging="420"/>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（３）</w:t>
            </w:r>
            <w:r w:rsidR="00AD7FAC" w:rsidRPr="00AD7FAC">
              <w:rPr>
                <w:rFonts w:ascii="ＭＳ Ｐゴシック" w:eastAsia="ＭＳ Ｐゴシック" w:hAnsi="ＭＳ Ｐゴシック" w:hint="eastAsia"/>
                <w:spacing w:val="0"/>
                <w:szCs w:val="21"/>
              </w:rPr>
              <w:t>府の区域内に事業所を有していること。</w:t>
            </w:r>
          </w:p>
          <w:p w14:paraId="68C7EA75" w14:textId="77777777" w:rsidR="00AD7FAC" w:rsidRPr="00AD7FAC" w:rsidRDefault="00CD7BAB" w:rsidP="00AD7FAC">
            <w:pPr>
              <w:adjustRightInd w:val="0"/>
              <w:spacing w:line="240" w:lineRule="auto"/>
              <w:ind w:left="420" w:hangingChars="200" w:hanging="420"/>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（４）</w:t>
            </w:r>
            <w:r w:rsidR="00AD7FAC" w:rsidRPr="00AD7FAC">
              <w:rPr>
                <w:rFonts w:ascii="ＭＳ Ｐゴシック" w:eastAsia="ＭＳ Ｐゴシック" w:hAnsi="ＭＳ Ｐゴシック" w:hint="eastAsia"/>
                <w:spacing w:val="0"/>
                <w:szCs w:val="21"/>
              </w:rPr>
              <w:t>府税に係る徴収金を完納していること。</w:t>
            </w:r>
          </w:p>
          <w:p w14:paraId="587A6D8F" w14:textId="77777777" w:rsidR="00AD7FAC" w:rsidRPr="00AD7FAC" w:rsidRDefault="00CD7BAB" w:rsidP="00AD7FAC">
            <w:pPr>
              <w:adjustRightInd w:val="0"/>
              <w:spacing w:line="240" w:lineRule="auto"/>
              <w:ind w:left="420" w:hangingChars="200" w:hanging="420"/>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（５）</w:t>
            </w:r>
            <w:r w:rsidR="00AD7FAC" w:rsidRPr="00AD7FAC">
              <w:rPr>
                <w:rFonts w:ascii="ＭＳ Ｐゴシック" w:eastAsia="ＭＳ Ｐゴシック" w:hAnsi="ＭＳ Ｐゴシック" w:hint="eastAsia"/>
                <w:spacing w:val="0"/>
                <w:szCs w:val="21"/>
              </w:rPr>
              <w:t>消費税及び地方消費税を完納していること。</w:t>
            </w:r>
          </w:p>
          <w:p w14:paraId="6BC9E5BB" w14:textId="77777777" w:rsidR="00AD7FAC" w:rsidRPr="00AD7FAC" w:rsidRDefault="00CD7BAB" w:rsidP="00CE0C64">
            <w:pPr>
              <w:adjustRightInd w:val="0"/>
              <w:spacing w:line="240" w:lineRule="auto"/>
              <w:ind w:left="210" w:hangingChars="100" w:hanging="210"/>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（６）</w:t>
            </w:r>
            <w:r w:rsidR="00AD7FAC" w:rsidRPr="00AD7FAC">
              <w:rPr>
                <w:rFonts w:ascii="ＭＳ Ｐゴシック" w:eastAsia="ＭＳ Ｐゴシック" w:hAnsi="ＭＳ Ｐゴシック" w:hint="eastAsia"/>
                <w:spacing w:val="0"/>
                <w:szCs w:val="21"/>
              </w:rPr>
              <w:t>「障害者の雇用の促進等に関する法律」により障害者雇用状況報告の義務を有する場合は、障がい者の雇用状況を大阪府に報告すること。</w:t>
            </w:r>
          </w:p>
          <w:p w14:paraId="3B7F2E85" w14:textId="77777777" w:rsidR="00AD7FAC" w:rsidRPr="00AD7FAC" w:rsidRDefault="00CD7BAB" w:rsidP="00AD7FAC">
            <w:pPr>
              <w:adjustRightInd w:val="0"/>
              <w:spacing w:line="240" w:lineRule="auto"/>
              <w:ind w:left="420" w:hangingChars="200" w:hanging="420"/>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（７）</w:t>
            </w:r>
            <w:r w:rsidR="00AD7FAC" w:rsidRPr="00AD7FAC">
              <w:rPr>
                <w:rFonts w:ascii="ＭＳ Ｐゴシック" w:eastAsia="ＭＳ Ｐゴシック" w:hAnsi="ＭＳ Ｐゴシック" w:hint="eastAsia"/>
                <w:spacing w:val="0"/>
                <w:szCs w:val="21"/>
              </w:rPr>
              <w:t>本事業を履行するに足りる経営基盤を有していること。</w:t>
            </w:r>
          </w:p>
          <w:p w14:paraId="19287A43" w14:textId="77777777" w:rsidR="00AD7FAC" w:rsidRPr="00AD7FAC" w:rsidRDefault="00CD7BAB" w:rsidP="00CE0C64">
            <w:pPr>
              <w:adjustRightInd w:val="0"/>
              <w:spacing w:line="240" w:lineRule="auto"/>
              <w:ind w:left="210" w:hangingChars="100" w:hanging="210"/>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（８）</w:t>
            </w:r>
            <w:r w:rsidR="00AD7FAC" w:rsidRPr="00AD7FAC">
              <w:rPr>
                <w:rFonts w:ascii="ＭＳ Ｐゴシック" w:eastAsia="ＭＳ Ｐゴシック" w:hAnsi="ＭＳ Ｐゴシック" w:hint="eastAsia"/>
                <w:spacing w:val="0"/>
                <w:szCs w:val="21"/>
              </w:rPr>
              <w:t>公示の日から契約締結の日までの期間において、次のいずれにも該当しない者であること。</w:t>
            </w:r>
          </w:p>
          <w:p w14:paraId="40E71CEE" w14:textId="77777777" w:rsidR="00AD7FAC" w:rsidRPr="00AD7FAC" w:rsidRDefault="00AD7FAC" w:rsidP="00AD7FAC">
            <w:pPr>
              <w:adjustRightInd w:val="0"/>
              <w:spacing w:line="240" w:lineRule="auto"/>
              <w:ind w:leftChars="100" w:left="424" w:hangingChars="100" w:hanging="210"/>
              <w:jc w:val="left"/>
              <w:rPr>
                <w:rFonts w:ascii="ＭＳ Ｐゴシック" w:eastAsia="ＭＳ Ｐゴシック" w:hAnsi="ＭＳ Ｐゴシック"/>
                <w:spacing w:val="0"/>
                <w:szCs w:val="21"/>
              </w:rPr>
            </w:pPr>
            <w:r w:rsidRPr="00AD7FAC">
              <w:rPr>
                <w:rFonts w:ascii="ＭＳ Ｐゴシック" w:eastAsia="ＭＳ Ｐゴシック" w:hAnsi="ＭＳ Ｐゴシック" w:hint="eastAsia"/>
                <w:spacing w:val="0"/>
                <w:szCs w:val="21"/>
              </w:rPr>
              <w:t>ア　大阪府入札参加停止要綱に基づく入札参加停止措置を受けている者</w:t>
            </w:r>
          </w:p>
          <w:p w14:paraId="7D4D9FF6" w14:textId="77777777" w:rsidR="00AD7FAC" w:rsidRPr="00AD7FAC" w:rsidRDefault="00AD7FAC" w:rsidP="00AD7FAC">
            <w:pPr>
              <w:adjustRightInd w:val="0"/>
              <w:spacing w:line="240" w:lineRule="auto"/>
              <w:ind w:leftChars="100" w:left="424" w:hangingChars="100" w:hanging="210"/>
              <w:jc w:val="left"/>
              <w:rPr>
                <w:rFonts w:ascii="ＭＳ Ｐゴシック" w:eastAsia="ＭＳ Ｐゴシック" w:hAnsi="ＭＳ Ｐゴシック"/>
                <w:spacing w:val="0"/>
                <w:szCs w:val="21"/>
              </w:rPr>
            </w:pPr>
            <w:r w:rsidRPr="00AD7FAC">
              <w:rPr>
                <w:rFonts w:ascii="ＭＳ Ｐゴシック" w:eastAsia="ＭＳ Ｐゴシック" w:hAnsi="ＭＳ Ｐゴシック" w:hint="eastAsia"/>
                <w:spacing w:val="0"/>
                <w:szCs w:val="21"/>
              </w:rPr>
              <w:t>イ　大阪府入札参加停止要綱別表各号に掲げる措置要件に該当する者</w:t>
            </w:r>
          </w:p>
          <w:p w14:paraId="25FEA7D7" w14:textId="77777777" w:rsidR="00AD7FAC" w:rsidRPr="00AD7FAC" w:rsidRDefault="00AD7FAC" w:rsidP="00AD7FAC">
            <w:pPr>
              <w:adjustRightInd w:val="0"/>
              <w:spacing w:line="240" w:lineRule="auto"/>
              <w:ind w:leftChars="100" w:left="424" w:hangingChars="100" w:hanging="210"/>
              <w:jc w:val="left"/>
              <w:rPr>
                <w:rFonts w:ascii="ＭＳ Ｐゴシック" w:eastAsia="ＭＳ Ｐゴシック" w:hAnsi="ＭＳ Ｐゴシック"/>
                <w:spacing w:val="0"/>
                <w:szCs w:val="21"/>
              </w:rPr>
            </w:pPr>
            <w:r w:rsidRPr="00AD7FAC">
              <w:rPr>
                <w:rFonts w:ascii="ＭＳ Ｐゴシック" w:eastAsia="ＭＳ Ｐゴシック" w:hAnsi="ＭＳ Ｐゴシック" w:hint="eastAsia"/>
                <w:spacing w:val="0"/>
                <w:szCs w:val="21"/>
              </w:rPr>
              <w:t>ウ</w:t>
            </w:r>
            <w:r w:rsidR="00370B1F">
              <w:rPr>
                <w:rFonts w:ascii="ＭＳ Ｐゴシック" w:eastAsia="ＭＳ Ｐゴシック" w:hAnsi="ＭＳ Ｐゴシック" w:hint="eastAsia"/>
                <w:spacing w:val="0"/>
                <w:szCs w:val="21"/>
              </w:rPr>
              <w:t xml:space="preserve">　</w:t>
            </w:r>
            <w:r w:rsidR="00370B1F" w:rsidRPr="00370B1F">
              <w:rPr>
                <w:rFonts w:ascii="ＭＳ Ｐゴシック" w:eastAsia="ＭＳ Ｐゴシック" w:hAnsi="ＭＳ Ｐゴシック" w:hint="eastAsia"/>
                <w:spacing w:val="0"/>
                <w:szCs w:val="21"/>
              </w:rPr>
              <w:t>大阪府暴力団排除条例に基づく公共工事等からの暴力団の排除に係る措置に関する規則（令和２年大阪府規則第61号）第３条第１項に規定する入札参加除外者、同規則第９条第１項に規定する誓約書違反者、同規則第３条第１項各号のいずれか又は同条第２項に該当すると認められる者</w:t>
            </w:r>
          </w:p>
          <w:p w14:paraId="3579A62B" w14:textId="77777777" w:rsidR="00AB397C" w:rsidRPr="00A05360" w:rsidRDefault="00AD7FAC" w:rsidP="0035635C">
            <w:pPr>
              <w:adjustRightInd w:val="0"/>
              <w:spacing w:line="240" w:lineRule="auto"/>
              <w:ind w:leftChars="100" w:left="424" w:hangingChars="100" w:hanging="210"/>
              <w:jc w:val="left"/>
              <w:rPr>
                <w:rFonts w:ascii="ＭＳ Ｐゴシック" w:eastAsia="ＭＳ Ｐゴシック" w:hAnsi="ＭＳ Ｐゴシック"/>
                <w:spacing w:val="0"/>
                <w:szCs w:val="21"/>
              </w:rPr>
            </w:pPr>
            <w:r w:rsidRPr="00AD7FAC">
              <w:rPr>
                <w:rFonts w:ascii="ＭＳ Ｐゴシック" w:eastAsia="ＭＳ Ｐゴシック" w:hAnsi="ＭＳ Ｐゴシック" w:hint="eastAsia"/>
                <w:spacing w:val="0"/>
                <w:szCs w:val="21"/>
              </w:rPr>
              <w:t>エ　大阪府との契約にお</w:t>
            </w:r>
            <w:r>
              <w:rPr>
                <w:rFonts w:ascii="ＭＳ Ｐゴシック" w:eastAsia="ＭＳ Ｐゴシック" w:hAnsi="ＭＳ Ｐゴシック" w:hint="eastAsia"/>
                <w:spacing w:val="0"/>
                <w:szCs w:val="21"/>
              </w:rPr>
              <w:t>いて、談合等の不正行為があったとして損害賠償の請求を受けている者</w:t>
            </w:r>
          </w:p>
        </w:tc>
      </w:tr>
    </w:tbl>
    <w:p w14:paraId="71D8D21E" w14:textId="77777777" w:rsidR="004A2737" w:rsidRDefault="004A2737"/>
    <w:p w14:paraId="2601BEB0" w14:textId="77777777" w:rsidR="004A2737" w:rsidRDefault="004A2737"/>
    <w:p w14:paraId="2BFD2E18" w14:textId="77777777" w:rsidR="004A2737" w:rsidRDefault="004A2737"/>
    <w:p w14:paraId="2ADE257D" w14:textId="77777777" w:rsidR="004A2737" w:rsidRDefault="004A2737"/>
    <w:tbl>
      <w:tblPr>
        <w:tblW w:w="923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8085"/>
      </w:tblGrid>
      <w:tr w:rsidR="0002538C" w:rsidRPr="00A05360" w14:paraId="7AA1CE39" w14:textId="77777777" w:rsidTr="00CE0C64">
        <w:trPr>
          <w:trHeight w:val="207"/>
        </w:trPr>
        <w:tc>
          <w:tcPr>
            <w:tcW w:w="1153" w:type="dxa"/>
            <w:tcBorders>
              <w:left w:val="single" w:sz="12" w:space="0" w:color="auto"/>
            </w:tcBorders>
            <w:shd w:val="clear" w:color="auto" w:fill="auto"/>
            <w:vAlign w:val="center"/>
          </w:tcPr>
          <w:p w14:paraId="2750ECED" w14:textId="77777777" w:rsidR="0002538C" w:rsidRDefault="00304833" w:rsidP="00304833">
            <w:pPr>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lastRenderedPageBreak/>
              <w:t>業務実績に関する要件</w:t>
            </w:r>
          </w:p>
        </w:tc>
        <w:tc>
          <w:tcPr>
            <w:tcW w:w="8085" w:type="dxa"/>
            <w:tcBorders>
              <w:left w:val="dotted" w:sz="4" w:space="0" w:color="auto"/>
              <w:bottom w:val="single" w:sz="4" w:space="0" w:color="auto"/>
              <w:right w:val="single" w:sz="12" w:space="0" w:color="auto"/>
            </w:tcBorders>
            <w:shd w:val="clear" w:color="auto" w:fill="auto"/>
            <w:vAlign w:val="center"/>
          </w:tcPr>
          <w:p w14:paraId="669E02A2" w14:textId="77777777" w:rsidR="00304833" w:rsidRPr="005D4CE2" w:rsidRDefault="00304833" w:rsidP="00304833">
            <w:pPr>
              <w:spacing w:line="300" w:lineRule="atLeast"/>
              <w:ind w:left="214" w:hangingChars="100" w:hanging="214"/>
              <w:rPr>
                <w:rFonts w:ascii="ＭＳ Ｐゴシック" w:eastAsia="ＭＳ Ｐゴシック" w:hAnsi="ＭＳ Ｐゴシック"/>
                <w:szCs w:val="21"/>
              </w:rPr>
            </w:pPr>
            <w:r w:rsidRPr="005D4CE2">
              <w:rPr>
                <w:rFonts w:ascii="ＭＳ Ｐゴシック" w:eastAsia="ＭＳ Ｐゴシック" w:hAnsi="ＭＳ Ｐゴシック" w:hint="eastAsia"/>
                <w:szCs w:val="21"/>
              </w:rPr>
              <w:t>（１）国、都道府県</w:t>
            </w:r>
            <w:r w:rsidR="00EB52A4" w:rsidRPr="005D4CE2">
              <w:rPr>
                <w:rFonts w:ascii="ＭＳ Ｐゴシック" w:eastAsia="ＭＳ Ｐゴシック" w:hAnsi="ＭＳ Ｐゴシック" w:hint="eastAsia"/>
                <w:szCs w:val="21"/>
              </w:rPr>
              <w:t>又</w:t>
            </w:r>
            <w:r w:rsidRPr="005D4CE2">
              <w:rPr>
                <w:rFonts w:ascii="ＭＳ Ｐゴシック" w:eastAsia="ＭＳ Ｐゴシック" w:hAnsi="ＭＳ Ｐゴシック" w:hint="eastAsia"/>
                <w:szCs w:val="21"/>
              </w:rPr>
              <w:t>は全国</w:t>
            </w:r>
            <w:r w:rsidR="002F613E" w:rsidRPr="005D4CE2">
              <w:rPr>
                <w:rFonts w:ascii="ＭＳ Ｐゴシック" w:eastAsia="ＭＳ Ｐゴシック" w:hAnsi="ＭＳ Ｐゴシック" w:hint="eastAsia"/>
                <w:szCs w:val="21"/>
              </w:rPr>
              <w:t>若</w:t>
            </w:r>
            <w:r w:rsidRPr="005D4CE2">
              <w:rPr>
                <w:rFonts w:ascii="ＭＳ Ｐゴシック" w:eastAsia="ＭＳ Ｐゴシック" w:hAnsi="ＭＳ Ｐゴシック" w:hint="eastAsia"/>
                <w:szCs w:val="21"/>
              </w:rPr>
              <w:t>しくは都道府県域での独立行政法人通則法第２条第１項に規定する独立行政法人、国立大学法人法第２条第１項に規定する国立大学法人、地方独立行政法人法第２条第１項に規定する地方独立行政法人</w:t>
            </w:r>
            <w:r w:rsidR="002F613E" w:rsidRPr="005D4CE2">
              <w:rPr>
                <w:rFonts w:ascii="ＭＳ Ｐゴシック" w:eastAsia="ＭＳ Ｐゴシック" w:hAnsi="ＭＳ Ｐゴシック" w:hint="eastAsia"/>
                <w:szCs w:val="21"/>
              </w:rPr>
              <w:t>若しく</w:t>
            </w:r>
            <w:r w:rsidRPr="005D4CE2">
              <w:rPr>
                <w:rFonts w:ascii="ＭＳ Ｐゴシック" w:eastAsia="ＭＳ Ｐゴシック" w:hAnsi="ＭＳ Ｐゴシック" w:hint="eastAsia"/>
                <w:szCs w:val="21"/>
              </w:rPr>
              <w:t>は沖縄振興開発金融公庫</w:t>
            </w:r>
            <w:r w:rsidR="00243BD1">
              <w:rPr>
                <w:rFonts w:ascii="ＭＳ Ｐゴシック" w:eastAsia="ＭＳ Ｐゴシック" w:hAnsi="ＭＳ Ｐゴシック" w:hint="eastAsia"/>
                <w:szCs w:val="21"/>
              </w:rPr>
              <w:t>を相手方とする</w:t>
            </w:r>
            <w:r w:rsidRPr="005D4CE2">
              <w:rPr>
                <w:rFonts w:ascii="ＭＳ Ｐゴシック" w:eastAsia="ＭＳ Ｐゴシック" w:hAnsi="ＭＳ Ｐゴシック" w:hint="eastAsia"/>
                <w:szCs w:val="21"/>
              </w:rPr>
              <w:t>商店街活性化支援業務（※）の契約履行実績（見込み含む）を過去２年間で２件以上有すること。</w:t>
            </w:r>
          </w:p>
          <w:p w14:paraId="56D7E614" w14:textId="77777777" w:rsidR="00685B85" w:rsidRPr="005D4CE2" w:rsidRDefault="00304833" w:rsidP="00304833">
            <w:pPr>
              <w:spacing w:line="300" w:lineRule="atLeast"/>
              <w:ind w:left="214" w:hangingChars="100" w:hanging="214"/>
              <w:rPr>
                <w:rFonts w:ascii="ＭＳ Ｐゴシック" w:eastAsia="ＭＳ Ｐゴシック" w:hAnsi="ＭＳ Ｐゴシック"/>
                <w:szCs w:val="21"/>
              </w:rPr>
            </w:pPr>
            <w:r w:rsidRPr="005D4CE2">
              <w:rPr>
                <w:rFonts w:ascii="ＭＳ Ｐゴシック" w:eastAsia="ＭＳ Ｐゴシック" w:hAnsi="ＭＳ Ｐゴシック" w:hint="eastAsia"/>
                <w:szCs w:val="21"/>
              </w:rPr>
              <w:t>（２）府内商店街振興組合その他商店街任意団体との大阪府全域での広範なネットワークを有し、連携実績を有すること。</w:t>
            </w:r>
          </w:p>
          <w:p w14:paraId="33A27651" w14:textId="77777777" w:rsidR="00304833" w:rsidRPr="005D4CE2" w:rsidRDefault="00304833" w:rsidP="00304833">
            <w:pPr>
              <w:spacing w:line="300" w:lineRule="atLeast"/>
              <w:ind w:left="214" w:hangingChars="100" w:hanging="214"/>
              <w:rPr>
                <w:rFonts w:ascii="ＭＳ Ｐゴシック" w:eastAsia="ＭＳ Ｐゴシック" w:hAnsi="ＭＳ Ｐゴシック"/>
                <w:szCs w:val="21"/>
              </w:rPr>
            </w:pPr>
            <w:r w:rsidRPr="005D4CE2">
              <w:rPr>
                <w:rFonts w:ascii="ＭＳ Ｐゴシック" w:eastAsia="ＭＳ Ｐゴシック" w:hAnsi="ＭＳ Ｐゴシック" w:hint="eastAsia"/>
                <w:szCs w:val="21"/>
              </w:rPr>
              <w:t>※「商店街活性化支援業務」とは、申請書作成支援や一過性・一時的なイベント等事業の企画・運営・実施ではなく、事業期間内に継続的に商店街に</w:t>
            </w:r>
            <w:r w:rsidR="00415BFC" w:rsidRPr="005D4CE2">
              <w:rPr>
                <w:rFonts w:ascii="ＭＳ Ｐゴシック" w:eastAsia="ＭＳ Ｐゴシック" w:hAnsi="ＭＳ Ｐゴシック" w:hint="eastAsia"/>
                <w:szCs w:val="21"/>
              </w:rPr>
              <w:t>伴走し</w:t>
            </w:r>
            <w:r w:rsidR="006E6BB5" w:rsidRPr="005D4CE2">
              <w:rPr>
                <w:rFonts w:ascii="ＭＳ Ｐゴシック" w:eastAsia="ＭＳ Ｐゴシック" w:hAnsi="ＭＳ Ｐゴシック" w:hint="eastAsia"/>
                <w:szCs w:val="21"/>
              </w:rPr>
              <w:t>、助言・</w:t>
            </w:r>
            <w:r w:rsidR="00415BFC" w:rsidRPr="005D4CE2">
              <w:rPr>
                <w:rFonts w:ascii="ＭＳ Ｐゴシック" w:eastAsia="ＭＳ Ｐゴシック" w:hAnsi="ＭＳ Ｐゴシック" w:hint="eastAsia"/>
                <w:szCs w:val="21"/>
              </w:rPr>
              <w:t>相談支援</w:t>
            </w:r>
            <w:r w:rsidRPr="005D4CE2">
              <w:rPr>
                <w:rFonts w:ascii="ＭＳ Ｐゴシック" w:eastAsia="ＭＳ Ｐゴシック" w:hAnsi="ＭＳ Ｐゴシック" w:hint="eastAsia"/>
                <w:szCs w:val="21"/>
              </w:rPr>
              <w:t>を行</w:t>
            </w:r>
            <w:r w:rsidR="00415BFC" w:rsidRPr="005D4CE2">
              <w:rPr>
                <w:rFonts w:ascii="ＭＳ Ｐゴシック" w:eastAsia="ＭＳ Ｐゴシック" w:hAnsi="ＭＳ Ｐゴシック" w:hint="eastAsia"/>
                <w:szCs w:val="21"/>
              </w:rPr>
              <w:t>うこと</w:t>
            </w:r>
            <w:r w:rsidRPr="005D4CE2">
              <w:rPr>
                <w:rFonts w:ascii="ＭＳ Ｐゴシック" w:eastAsia="ＭＳ Ｐゴシック" w:hAnsi="ＭＳ Ｐゴシック" w:hint="eastAsia"/>
                <w:szCs w:val="21"/>
              </w:rPr>
              <w:t>を意味する。以下同じ。</w:t>
            </w:r>
          </w:p>
        </w:tc>
      </w:tr>
      <w:tr w:rsidR="0002538C" w:rsidRPr="00A05360" w14:paraId="0656D95F" w14:textId="77777777" w:rsidTr="00CE0C64">
        <w:trPr>
          <w:trHeight w:val="207"/>
        </w:trPr>
        <w:tc>
          <w:tcPr>
            <w:tcW w:w="1153" w:type="dxa"/>
            <w:tcBorders>
              <w:left w:val="single" w:sz="12" w:space="0" w:color="auto"/>
            </w:tcBorders>
            <w:shd w:val="clear" w:color="auto" w:fill="auto"/>
            <w:vAlign w:val="center"/>
          </w:tcPr>
          <w:p w14:paraId="2C7167E1" w14:textId="77777777" w:rsidR="0002538C" w:rsidRDefault="00304833" w:rsidP="0038613D">
            <w:pPr>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業務執行に関する要件</w:t>
            </w:r>
          </w:p>
        </w:tc>
        <w:tc>
          <w:tcPr>
            <w:tcW w:w="8085" w:type="dxa"/>
            <w:tcBorders>
              <w:left w:val="dotted" w:sz="4" w:space="0" w:color="auto"/>
              <w:bottom w:val="single" w:sz="4" w:space="0" w:color="auto"/>
              <w:right w:val="single" w:sz="12" w:space="0" w:color="auto"/>
            </w:tcBorders>
            <w:shd w:val="clear" w:color="auto" w:fill="auto"/>
            <w:vAlign w:val="center"/>
          </w:tcPr>
          <w:p w14:paraId="15AAF04B" w14:textId="77777777" w:rsidR="001D05A6" w:rsidRPr="005D4CE2" w:rsidRDefault="00A46B5E" w:rsidP="005D4CE2">
            <w:pPr>
              <w:spacing w:line="300" w:lineRule="atLeast"/>
              <w:ind w:left="214" w:hangingChars="100" w:hanging="214"/>
              <w:rPr>
                <w:rFonts w:ascii="ＭＳ Ｐゴシック" w:eastAsia="ＭＳ Ｐゴシック" w:hAnsi="ＭＳ Ｐゴシック"/>
                <w:szCs w:val="21"/>
              </w:rPr>
            </w:pPr>
            <w:r w:rsidRPr="005D4CE2">
              <w:rPr>
                <w:rFonts w:ascii="ＭＳ Ｐゴシック" w:eastAsia="ＭＳ Ｐゴシック" w:hAnsi="ＭＳ Ｐゴシック" w:hint="eastAsia"/>
                <w:szCs w:val="21"/>
              </w:rPr>
              <w:t>（１）</w:t>
            </w:r>
            <w:r w:rsidR="002F613E" w:rsidRPr="005D4CE2">
              <w:rPr>
                <w:rFonts w:ascii="ＭＳ Ｐゴシック" w:eastAsia="ＭＳ Ｐゴシック" w:hAnsi="ＭＳ Ｐゴシック" w:hint="eastAsia"/>
                <w:szCs w:val="21"/>
              </w:rPr>
              <w:t>本事業の実施にあたり、</w:t>
            </w:r>
            <w:r w:rsidR="00304833" w:rsidRPr="005D4CE2">
              <w:rPr>
                <w:rFonts w:ascii="ＭＳ Ｐゴシック" w:eastAsia="ＭＳ Ｐゴシック" w:hAnsi="ＭＳ Ｐゴシック" w:hint="eastAsia"/>
                <w:szCs w:val="21"/>
              </w:rPr>
              <w:t>以下の</w:t>
            </w:r>
            <w:r w:rsidR="00610E89" w:rsidRPr="005D4CE2">
              <w:rPr>
                <w:rFonts w:ascii="ＭＳ Ｐゴシック" w:eastAsia="ＭＳ Ｐゴシック" w:hAnsi="ＭＳ Ｐゴシック" w:hint="eastAsia"/>
                <w:szCs w:val="21"/>
              </w:rPr>
              <w:t>アからウ</w:t>
            </w:r>
            <w:r w:rsidR="00EB52A4" w:rsidRPr="005D4CE2">
              <w:rPr>
                <w:rFonts w:ascii="ＭＳ Ｐゴシック" w:eastAsia="ＭＳ Ｐゴシック" w:hAnsi="ＭＳ Ｐゴシック" w:hint="eastAsia"/>
                <w:szCs w:val="21"/>
              </w:rPr>
              <w:t>までの</w:t>
            </w:r>
            <w:r w:rsidR="009E5CBC" w:rsidRPr="005D4CE2">
              <w:rPr>
                <w:rFonts w:ascii="ＭＳ Ｐゴシック" w:eastAsia="ＭＳ Ｐゴシック" w:hAnsi="ＭＳ Ｐゴシック" w:hint="eastAsia"/>
                <w:szCs w:val="21"/>
              </w:rPr>
              <w:t>い</w:t>
            </w:r>
            <w:r w:rsidR="00EB52A4" w:rsidRPr="005D4CE2">
              <w:rPr>
                <w:rFonts w:ascii="ＭＳ Ｐゴシック" w:eastAsia="ＭＳ Ｐゴシック" w:hAnsi="ＭＳ Ｐゴシック" w:hint="eastAsia"/>
                <w:szCs w:val="21"/>
              </w:rPr>
              <w:t>ずれをも</w:t>
            </w:r>
            <w:r w:rsidR="003F4059" w:rsidRPr="005D4CE2">
              <w:rPr>
                <w:rFonts w:ascii="ＭＳ Ｐゴシック" w:eastAsia="ＭＳ Ｐゴシック" w:hAnsi="ＭＳ Ｐゴシック" w:hint="eastAsia"/>
                <w:szCs w:val="21"/>
              </w:rPr>
              <w:t>満たす</w:t>
            </w:r>
            <w:r w:rsidR="008B0B60" w:rsidRPr="005D4CE2">
              <w:rPr>
                <w:rFonts w:ascii="ＭＳ Ｐゴシック" w:eastAsia="ＭＳ Ｐゴシック" w:hAnsi="ＭＳ Ｐゴシック" w:hint="eastAsia"/>
                <w:szCs w:val="21"/>
              </w:rPr>
              <w:t>常勤の職員</w:t>
            </w:r>
            <w:r w:rsidR="00304833" w:rsidRPr="005D4CE2">
              <w:rPr>
                <w:rFonts w:ascii="ＭＳ Ｐゴシック" w:eastAsia="ＭＳ Ｐゴシック" w:hAnsi="ＭＳ Ｐゴシック" w:hint="eastAsia"/>
                <w:szCs w:val="21"/>
              </w:rPr>
              <w:t>を、</w:t>
            </w:r>
            <w:r w:rsidR="001B2317" w:rsidRPr="005D4CE2">
              <w:rPr>
                <w:rFonts w:ascii="ＭＳ Ｐゴシック" w:eastAsia="ＭＳ Ｐゴシック" w:hAnsi="ＭＳ Ｐゴシック" w:hint="eastAsia"/>
                <w:szCs w:val="21"/>
              </w:rPr>
              <w:t>「総括責任者」（１名）、</w:t>
            </w:r>
            <w:r w:rsidRPr="005D4CE2">
              <w:rPr>
                <w:rFonts w:ascii="ＭＳ Ｐゴシック" w:eastAsia="ＭＳ Ｐゴシック" w:hAnsi="ＭＳ Ｐゴシック" w:hint="eastAsia"/>
                <w:szCs w:val="21"/>
              </w:rPr>
              <w:t>「商店街等モデル創出普及事業責任者」（１名）、「商店街観光連携推進事業責任者」（１名）</w:t>
            </w:r>
            <w:r w:rsidR="00304833" w:rsidRPr="005D4CE2">
              <w:rPr>
                <w:rFonts w:ascii="ＭＳ Ｐゴシック" w:eastAsia="ＭＳ Ｐゴシック" w:hAnsi="ＭＳ Ｐゴシック" w:hint="eastAsia"/>
                <w:szCs w:val="21"/>
              </w:rPr>
              <w:t>として</w:t>
            </w:r>
            <w:r w:rsidRPr="005D4CE2">
              <w:rPr>
                <w:rFonts w:ascii="ＭＳ Ｐゴシック" w:eastAsia="ＭＳ Ｐゴシック" w:hAnsi="ＭＳ Ｐゴシック" w:hint="eastAsia"/>
                <w:szCs w:val="21"/>
              </w:rPr>
              <w:t>計３</w:t>
            </w:r>
            <w:r w:rsidR="00304833" w:rsidRPr="005D4CE2">
              <w:rPr>
                <w:rFonts w:ascii="ＭＳ Ｐゴシック" w:eastAsia="ＭＳ Ｐゴシック" w:hAnsi="ＭＳ Ｐゴシック" w:hint="eastAsia"/>
                <w:szCs w:val="21"/>
              </w:rPr>
              <w:t>名</w:t>
            </w:r>
            <w:r w:rsidR="00F84FC6" w:rsidRPr="005D4CE2">
              <w:rPr>
                <w:rFonts w:ascii="ＭＳ Ｐゴシック" w:eastAsia="ＭＳ Ｐゴシック" w:hAnsi="ＭＳ Ｐゴシック" w:hint="eastAsia"/>
                <w:szCs w:val="21"/>
              </w:rPr>
              <w:t>以上</w:t>
            </w:r>
            <w:r w:rsidRPr="005D4CE2">
              <w:rPr>
                <w:rFonts w:ascii="ＭＳ Ｐゴシック" w:eastAsia="ＭＳ Ｐゴシック" w:hAnsi="ＭＳ Ｐゴシック" w:hint="eastAsia"/>
                <w:szCs w:val="21"/>
              </w:rPr>
              <w:t>を</w:t>
            </w:r>
            <w:r w:rsidR="00304833" w:rsidRPr="005D4CE2">
              <w:rPr>
                <w:rFonts w:ascii="ＭＳ Ｐゴシック" w:eastAsia="ＭＳ Ｐゴシック" w:hAnsi="ＭＳ Ｐゴシック" w:hint="eastAsia"/>
                <w:szCs w:val="21"/>
              </w:rPr>
              <w:t>常時配置すること</w:t>
            </w:r>
            <w:r w:rsidRPr="005D4CE2">
              <w:rPr>
                <w:rFonts w:ascii="ＭＳ Ｐゴシック" w:eastAsia="ＭＳ Ｐゴシック" w:hAnsi="ＭＳ Ｐゴシック" w:hint="eastAsia"/>
                <w:szCs w:val="21"/>
              </w:rPr>
              <w:t>（</w:t>
            </w:r>
            <w:r w:rsidR="00F84FC6" w:rsidRPr="005D4CE2">
              <w:rPr>
                <w:rFonts w:ascii="ＭＳ Ｐゴシック" w:eastAsia="ＭＳ Ｐゴシック" w:hAnsi="ＭＳ Ｐゴシック" w:hint="eastAsia"/>
                <w:szCs w:val="21"/>
              </w:rPr>
              <w:t>総括</w:t>
            </w:r>
            <w:r w:rsidRPr="005D4CE2">
              <w:rPr>
                <w:rFonts w:ascii="ＭＳ Ｐゴシック" w:eastAsia="ＭＳ Ｐゴシック" w:hAnsi="ＭＳ Ｐゴシック" w:hint="eastAsia"/>
                <w:szCs w:val="21"/>
              </w:rPr>
              <w:t>責任者</w:t>
            </w:r>
            <w:r w:rsidR="00F84FC6" w:rsidRPr="005D4CE2">
              <w:rPr>
                <w:rFonts w:ascii="ＭＳ Ｐゴシック" w:eastAsia="ＭＳ Ｐゴシック" w:hAnsi="ＭＳ Ｐゴシック" w:hint="eastAsia"/>
                <w:szCs w:val="21"/>
              </w:rPr>
              <w:t>と各事業責任者と</w:t>
            </w:r>
            <w:r w:rsidRPr="005D4CE2">
              <w:rPr>
                <w:rFonts w:ascii="ＭＳ Ｐゴシック" w:eastAsia="ＭＳ Ｐゴシック" w:hAnsi="ＭＳ Ｐゴシック" w:hint="eastAsia"/>
                <w:szCs w:val="21"/>
              </w:rPr>
              <w:t>の兼任は不可）</w:t>
            </w:r>
            <w:r w:rsidR="00304833" w:rsidRPr="005D4CE2">
              <w:rPr>
                <w:rFonts w:ascii="ＭＳ Ｐゴシック" w:eastAsia="ＭＳ Ｐゴシック" w:hAnsi="ＭＳ Ｐゴシック" w:hint="eastAsia"/>
                <w:szCs w:val="21"/>
              </w:rPr>
              <w:t>。</w:t>
            </w:r>
          </w:p>
          <w:p w14:paraId="59D120A5" w14:textId="77777777" w:rsidR="00304833" w:rsidRPr="005D4CE2" w:rsidRDefault="00A46B5E" w:rsidP="005D4CE2">
            <w:pPr>
              <w:spacing w:line="300" w:lineRule="atLeast"/>
              <w:ind w:leftChars="100" w:left="428" w:hangingChars="100" w:hanging="214"/>
              <w:rPr>
                <w:rFonts w:ascii="ＭＳ Ｐゴシック" w:eastAsia="ＭＳ Ｐゴシック" w:hAnsi="ＭＳ Ｐゴシック"/>
                <w:szCs w:val="21"/>
              </w:rPr>
            </w:pPr>
            <w:r w:rsidRPr="005D4CE2">
              <w:rPr>
                <w:rFonts w:ascii="ＭＳ Ｐゴシック" w:eastAsia="ＭＳ Ｐゴシック" w:hAnsi="ＭＳ Ｐゴシック" w:hint="eastAsia"/>
                <w:szCs w:val="21"/>
              </w:rPr>
              <w:t xml:space="preserve">ア　</w:t>
            </w:r>
            <w:r w:rsidR="00304833" w:rsidRPr="005D4CE2">
              <w:rPr>
                <w:rFonts w:ascii="ＭＳ Ｐゴシック" w:eastAsia="ＭＳ Ｐゴシック" w:hAnsi="ＭＳ Ｐゴシック" w:hint="eastAsia"/>
                <w:szCs w:val="21"/>
              </w:rPr>
              <w:t>商店街活性化支援業務</w:t>
            </w:r>
            <w:r w:rsidR="00F8408F" w:rsidRPr="005D4CE2">
              <w:rPr>
                <w:rFonts w:ascii="ＭＳ Ｐゴシック" w:eastAsia="ＭＳ Ｐゴシック" w:hAnsi="ＭＳ Ｐゴシック" w:hint="eastAsia"/>
                <w:szCs w:val="21"/>
              </w:rPr>
              <w:t>（上記※に同じ）</w:t>
            </w:r>
            <w:r w:rsidR="00304833" w:rsidRPr="005D4CE2">
              <w:rPr>
                <w:rFonts w:ascii="ＭＳ Ｐゴシック" w:eastAsia="ＭＳ Ｐゴシック" w:hAnsi="ＭＳ Ｐゴシック" w:hint="eastAsia"/>
                <w:szCs w:val="21"/>
              </w:rPr>
              <w:t>に２年以上</w:t>
            </w:r>
            <w:r w:rsidR="00357BCB" w:rsidRPr="005D4CE2">
              <w:rPr>
                <w:rFonts w:ascii="ＭＳ Ｐゴシック" w:eastAsia="ＭＳ Ｐゴシック" w:hAnsi="ＭＳ Ｐゴシック" w:hint="eastAsia"/>
                <w:szCs w:val="21"/>
              </w:rPr>
              <w:t>（令和</w:t>
            </w:r>
            <w:r w:rsidR="00886B47" w:rsidRPr="005D4CE2">
              <w:rPr>
                <w:rFonts w:ascii="ＭＳ Ｐゴシック" w:eastAsia="ＭＳ Ｐゴシック" w:hAnsi="ＭＳ Ｐゴシック" w:hint="eastAsia"/>
                <w:szCs w:val="21"/>
              </w:rPr>
              <w:t>８</w:t>
            </w:r>
            <w:r w:rsidR="00357BCB" w:rsidRPr="005D4CE2">
              <w:rPr>
                <w:rFonts w:ascii="ＭＳ Ｐゴシック" w:eastAsia="ＭＳ Ｐゴシック" w:hAnsi="ＭＳ Ｐゴシック" w:hint="eastAsia"/>
                <w:szCs w:val="21"/>
              </w:rPr>
              <w:t>年３月31日時点）</w:t>
            </w:r>
            <w:r w:rsidR="00304833" w:rsidRPr="005D4CE2">
              <w:rPr>
                <w:rFonts w:ascii="ＭＳ Ｐゴシック" w:eastAsia="ＭＳ Ｐゴシック" w:hAnsi="ＭＳ Ｐゴシック" w:hint="eastAsia"/>
                <w:szCs w:val="21"/>
              </w:rPr>
              <w:t>従事した経験を有する者。</w:t>
            </w:r>
          </w:p>
          <w:p w14:paraId="46DE4B02" w14:textId="77777777" w:rsidR="00304833" w:rsidRPr="005D4CE2" w:rsidRDefault="00A46B5E" w:rsidP="005D4CE2">
            <w:pPr>
              <w:spacing w:line="300" w:lineRule="atLeast"/>
              <w:ind w:leftChars="100" w:left="428" w:hangingChars="100" w:hanging="214"/>
              <w:rPr>
                <w:rFonts w:ascii="ＭＳ Ｐゴシック" w:eastAsia="ＭＳ Ｐゴシック" w:hAnsi="ＭＳ Ｐゴシック"/>
                <w:szCs w:val="21"/>
              </w:rPr>
            </w:pPr>
            <w:r w:rsidRPr="005D4CE2">
              <w:rPr>
                <w:rFonts w:ascii="ＭＳ Ｐゴシック" w:eastAsia="ＭＳ Ｐゴシック" w:hAnsi="ＭＳ Ｐゴシック" w:hint="eastAsia"/>
                <w:szCs w:val="21"/>
              </w:rPr>
              <w:t xml:space="preserve">イ　</w:t>
            </w:r>
            <w:r w:rsidR="00304833" w:rsidRPr="005D4CE2">
              <w:rPr>
                <w:rFonts w:ascii="ＭＳ Ｐゴシック" w:eastAsia="ＭＳ Ｐゴシック" w:hAnsi="ＭＳ Ｐゴシック" w:hint="eastAsia"/>
                <w:szCs w:val="21"/>
              </w:rPr>
              <w:t>府内商店街の状況に精通し、商店街の魅力を</w:t>
            </w:r>
            <w:r w:rsidRPr="005D4CE2">
              <w:rPr>
                <w:rFonts w:ascii="ＭＳ Ｐゴシック" w:eastAsia="ＭＳ Ｐゴシック" w:hAnsi="ＭＳ Ｐゴシック" w:hint="eastAsia"/>
                <w:szCs w:val="21"/>
              </w:rPr>
              <w:t>引き出し磨き上げる支援</w:t>
            </w:r>
            <w:r w:rsidR="00304833" w:rsidRPr="005D4CE2">
              <w:rPr>
                <w:rFonts w:ascii="ＭＳ Ｐゴシック" w:eastAsia="ＭＳ Ｐゴシック" w:hAnsi="ＭＳ Ｐゴシック" w:hint="eastAsia"/>
                <w:szCs w:val="21"/>
              </w:rPr>
              <w:t>ノウハウを有する者。</w:t>
            </w:r>
          </w:p>
          <w:p w14:paraId="58F0693C" w14:textId="77777777" w:rsidR="00304833" w:rsidRPr="005D4CE2" w:rsidRDefault="00A46B5E" w:rsidP="005D4CE2">
            <w:pPr>
              <w:spacing w:line="300" w:lineRule="atLeast"/>
              <w:ind w:leftChars="100" w:left="428" w:hangingChars="100" w:hanging="214"/>
              <w:rPr>
                <w:rFonts w:ascii="ＭＳ Ｐゴシック" w:eastAsia="ＭＳ Ｐゴシック" w:hAnsi="ＭＳ Ｐゴシック"/>
                <w:szCs w:val="21"/>
              </w:rPr>
            </w:pPr>
            <w:r w:rsidRPr="005D4CE2">
              <w:rPr>
                <w:rFonts w:ascii="ＭＳ Ｐゴシック" w:eastAsia="ＭＳ Ｐゴシック" w:hAnsi="ＭＳ Ｐゴシック" w:hint="eastAsia"/>
                <w:szCs w:val="21"/>
              </w:rPr>
              <w:t xml:space="preserve">ウ　</w:t>
            </w:r>
            <w:r w:rsidR="00894743" w:rsidRPr="005D4CE2">
              <w:rPr>
                <w:rFonts w:ascii="ＭＳ Ｐゴシック" w:eastAsia="ＭＳ Ｐゴシック" w:hAnsi="ＭＳ Ｐゴシック" w:hint="eastAsia"/>
                <w:szCs w:val="21"/>
              </w:rPr>
              <w:t>複数（10程度以上）の</w:t>
            </w:r>
            <w:r w:rsidR="00304833" w:rsidRPr="005D4CE2">
              <w:rPr>
                <w:rFonts w:ascii="ＭＳ Ｐゴシック" w:eastAsia="ＭＳ Ｐゴシック" w:hAnsi="ＭＳ Ｐゴシック" w:hint="eastAsia"/>
                <w:szCs w:val="21"/>
              </w:rPr>
              <w:t>府内商店街振興組合その他</w:t>
            </w:r>
            <w:r w:rsidR="00894743" w:rsidRPr="005D4CE2">
              <w:rPr>
                <w:rFonts w:ascii="ＭＳ Ｐゴシック" w:eastAsia="ＭＳ Ｐゴシック" w:hAnsi="ＭＳ Ｐゴシック" w:hint="eastAsia"/>
                <w:szCs w:val="21"/>
              </w:rPr>
              <w:t>商店街</w:t>
            </w:r>
            <w:r w:rsidR="00304833" w:rsidRPr="005D4CE2">
              <w:rPr>
                <w:rFonts w:ascii="ＭＳ Ｐゴシック" w:eastAsia="ＭＳ Ｐゴシック" w:hAnsi="ＭＳ Ｐゴシック" w:hint="eastAsia"/>
                <w:szCs w:val="21"/>
              </w:rPr>
              <w:t>任意団体</w:t>
            </w:r>
            <w:r w:rsidR="00243BD1">
              <w:rPr>
                <w:rFonts w:ascii="ＭＳ Ｐゴシック" w:eastAsia="ＭＳ Ｐゴシック" w:hAnsi="ＭＳ Ｐゴシック" w:hint="eastAsia"/>
                <w:szCs w:val="21"/>
              </w:rPr>
              <w:t>に対する</w:t>
            </w:r>
            <w:r w:rsidR="00894743" w:rsidRPr="005D4CE2">
              <w:rPr>
                <w:rFonts w:ascii="ＭＳ Ｐゴシック" w:eastAsia="ＭＳ Ｐゴシック" w:hAnsi="ＭＳ Ｐゴシック" w:hint="eastAsia"/>
                <w:szCs w:val="21"/>
              </w:rPr>
              <w:t>商店街活性化支援業務</w:t>
            </w:r>
            <w:r w:rsidR="00F8408F" w:rsidRPr="005D4CE2">
              <w:rPr>
                <w:rFonts w:ascii="ＭＳ Ｐゴシック" w:eastAsia="ＭＳ Ｐゴシック" w:hAnsi="ＭＳ Ｐゴシック" w:hint="eastAsia"/>
                <w:szCs w:val="21"/>
              </w:rPr>
              <w:t>（上記※に同じ）の</w:t>
            </w:r>
            <w:r w:rsidR="00304833" w:rsidRPr="005D4CE2">
              <w:rPr>
                <w:rFonts w:ascii="ＭＳ Ｐゴシック" w:eastAsia="ＭＳ Ｐゴシック" w:hAnsi="ＭＳ Ｐゴシック" w:hint="eastAsia"/>
                <w:szCs w:val="21"/>
              </w:rPr>
              <w:t>実績があり、円滑な関係を構築できる者。</w:t>
            </w:r>
          </w:p>
          <w:p w14:paraId="1A021703" w14:textId="77777777" w:rsidR="0002538C" w:rsidRPr="005D4CE2" w:rsidRDefault="004A2737" w:rsidP="00A46B5E">
            <w:pPr>
              <w:spacing w:line="300" w:lineRule="atLeast"/>
              <w:ind w:leftChars="100" w:left="214" w:firstLineChars="100" w:firstLine="214"/>
              <w:rPr>
                <w:rFonts w:ascii="ＭＳ Ｐゴシック" w:eastAsia="ＭＳ Ｐゴシック" w:hAnsi="ＭＳ Ｐゴシック"/>
                <w:szCs w:val="21"/>
              </w:rPr>
            </w:pPr>
            <w:r w:rsidRPr="005D4CE2">
              <w:rPr>
                <w:rFonts w:ascii="ＭＳ Ｐゴシック" w:eastAsia="ＭＳ Ｐゴシック" w:hAnsi="ＭＳ Ｐゴシック"/>
                <w:szCs w:val="21"/>
              </w:rPr>
              <w:t>なお、</w:t>
            </w:r>
            <w:r w:rsidR="00A46B5E" w:rsidRPr="005D4CE2">
              <w:rPr>
                <w:rFonts w:ascii="ＭＳ Ｐゴシック" w:eastAsia="ＭＳ Ｐゴシック" w:hAnsi="ＭＳ Ｐゴシック" w:hint="eastAsia"/>
                <w:szCs w:val="21"/>
              </w:rPr>
              <w:t>アからウの</w:t>
            </w:r>
            <w:r w:rsidRPr="005D4CE2">
              <w:rPr>
                <w:rFonts w:ascii="ＭＳ Ｐゴシック" w:eastAsia="ＭＳ Ｐゴシック" w:hAnsi="ＭＳ Ｐゴシック" w:hint="eastAsia"/>
                <w:szCs w:val="21"/>
              </w:rPr>
              <w:t>いずれも、過去の実績・経験等を具体的に示したうえで各要件を満たすことを証すること。</w:t>
            </w:r>
          </w:p>
          <w:p w14:paraId="5D399D5D" w14:textId="77777777" w:rsidR="00A46B5E" w:rsidRPr="005D4CE2" w:rsidRDefault="00A46B5E" w:rsidP="005D4CE2">
            <w:pPr>
              <w:spacing w:line="300" w:lineRule="atLeast"/>
              <w:ind w:left="214" w:hangingChars="100" w:hanging="214"/>
              <w:rPr>
                <w:rFonts w:ascii="ＭＳ Ｐゴシック" w:eastAsia="ＭＳ Ｐゴシック" w:hAnsi="ＭＳ Ｐゴシック"/>
                <w:szCs w:val="21"/>
              </w:rPr>
            </w:pPr>
            <w:r w:rsidRPr="005D4CE2">
              <w:rPr>
                <w:rFonts w:ascii="ＭＳ Ｐゴシック" w:eastAsia="ＭＳ Ｐゴシック" w:hAnsi="ＭＳ Ｐゴシック" w:hint="eastAsia"/>
                <w:szCs w:val="21"/>
              </w:rPr>
              <w:t>（２）</w:t>
            </w:r>
            <w:r w:rsidR="003E0348">
              <w:rPr>
                <w:rFonts w:ascii="ＭＳ Ｐゴシック" w:eastAsia="ＭＳ Ｐゴシック" w:hAnsi="ＭＳ Ｐゴシック" w:hint="eastAsia"/>
                <w:szCs w:val="21"/>
              </w:rPr>
              <w:t>仕様書</w:t>
            </w:r>
            <w:r w:rsidRPr="005D4CE2">
              <w:rPr>
                <w:rFonts w:ascii="ＭＳ Ｐゴシック" w:eastAsia="ＭＳ Ｐゴシック" w:hAnsi="ＭＳ Ｐゴシック" w:hint="eastAsia"/>
                <w:szCs w:val="21"/>
              </w:rPr>
              <w:t>に記載の業務内容</w:t>
            </w:r>
            <w:r w:rsidR="00207EE7" w:rsidRPr="005D4CE2">
              <w:rPr>
                <w:rFonts w:ascii="ＭＳ Ｐゴシック" w:eastAsia="ＭＳ Ｐゴシック" w:hAnsi="ＭＳ Ｐゴシック" w:hint="eastAsia"/>
                <w:szCs w:val="21"/>
              </w:rPr>
              <w:t>が実現可能な体制</w:t>
            </w:r>
            <w:r w:rsidRPr="005D4CE2">
              <w:rPr>
                <w:rFonts w:ascii="ＭＳ Ｐゴシック" w:eastAsia="ＭＳ Ｐゴシック" w:hAnsi="ＭＳ Ｐゴシック" w:hint="eastAsia"/>
                <w:szCs w:val="21"/>
              </w:rPr>
              <w:t>（事業の対象となる商店街ごとの伴走支援の担当者の配置等。詳しくは</w:t>
            </w:r>
            <w:r w:rsidR="003E0348">
              <w:rPr>
                <w:rFonts w:ascii="ＭＳ Ｐゴシック" w:eastAsia="ＭＳ Ｐゴシック" w:hAnsi="ＭＳ Ｐゴシック" w:hint="eastAsia"/>
                <w:szCs w:val="21"/>
              </w:rPr>
              <w:t>仕様書</w:t>
            </w:r>
            <w:r w:rsidRPr="005D4CE2">
              <w:rPr>
                <w:rFonts w:ascii="ＭＳ Ｐゴシック" w:eastAsia="ＭＳ Ｐゴシック" w:hAnsi="ＭＳ Ｐゴシック" w:hint="eastAsia"/>
                <w:szCs w:val="21"/>
              </w:rPr>
              <w:t>参照。）</w:t>
            </w:r>
            <w:r w:rsidR="00207EE7" w:rsidRPr="005D4CE2">
              <w:rPr>
                <w:rFonts w:ascii="ＭＳ Ｐゴシック" w:eastAsia="ＭＳ Ｐゴシック" w:hAnsi="ＭＳ Ｐゴシック" w:hint="eastAsia"/>
                <w:szCs w:val="21"/>
              </w:rPr>
              <w:t>を構築すること。</w:t>
            </w:r>
          </w:p>
        </w:tc>
      </w:tr>
    </w:tbl>
    <w:p w14:paraId="4CDDCA28" w14:textId="77777777" w:rsidR="00F21AF6" w:rsidRPr="00A05360" w:rsidRDefault="00F21AF6" w:rsidP="00881D9C">
      <w:pPr>
        <w:widowControl/>
        <w:spacing w:line="300" w:lineRule="atLeast"/>
        <w:rPr>
          <w:rFonts w:ascii="ＭＳ Ｐゴシック" w:eastAsia="ＭＳ Ｐゴシック" w:hAnsi="ＭＳ Ｐゴシック"/>
          <w:b/>
          <w:spacing w:val="-2"/>
          <w:sz w:val="18"/>
          <w:szCs w:val="18"/>
        </w:rPr>
      </w:pPr>
    </w:p>
    <w:tbl>
      <w:tblPr>
        <w:tblpPr w:leftFromText="142" w:rightFromText="142" w:vertAnchor="text" w:horzAnchor="margin" w:tblpX="250" w:tblpY="36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087"/>
      </w:tblGrid>
      <w:tr w:rsidR="00F21AF6" w:rsidRPr="00A05360" w14:paraId="34805AAF" w14:textId="77777777" w:rsidTr="0064706F">
        <w:trPr>
          <w:trHeight w:val="283"/>
        </w:trPr>
        <w:tc>
          <w:tcPr>
            <w:tcW w:w="2093" w:type="dxa"/>
            <w:tcBorders>
              <w:top w:val="single" w:sz="12" w:space="0" w:color="auto"/>
              <w:left w:val="single" w:sz="12" w:space="0" w:color="auto"/>
              <w:tl2br w:val="single" w:sz="4" w:space="0" w:color="auto"/>
            </w:tcBorders>
            <w:shd w:val="clear" w:color="auto" w:fill="auto"/>
            <w:vAlign w:val="center"/>
          </w:tcPr>
          <w:p w14:paraId="73A146A8" w14:textId="77777777" w:rsidR="00F21AF6" w:rsidRPr="00A05360" w:rsidRDefault="00F21AF6" w:rsidP="0064706F">
            <w:pPr>
              <w:spacing w:line="300" w:lineRule="atLeast"/>
              <w:rPr>
                <w:rFonts w:ascii="ＭＳ Ｐゴシック" w:eastAsia="ＭＳ Ｐゴシック" w:hAnsi="ＭＳ Ｐゴシック"/>
                <w:spacing w:val="0"/>
                <w:sz w:val="18"/>
                <w:szCs w:val="18"/>
              </w:rPr>
            </w:pPr>
          </w:p>
        </w:tc>
        <w:tc>
          <w:tcPr>
            <w:tcW w:w="7087" w:type="dxa"/>
            <w:tcBorders>
              <w:top w:val="single" w:sz="12" w:space="0" w:color="auto"/>
              <w:right w:val="single" w:sz="12" w:space="0" w:color="auto"/>
            </w:tcBorders>
            <w:shd w:val="clear" w:color="auto" w:fill="auto"/>
            <w:vAlign w:val="center"/>
          </w:tcPr>
          <w:p w14:paraId="0D208AFA" w14:textId="77777777" w:rsidR="00F21AF6" w:rsidRPr="00A05360" w:rsidRDefault="00A05360" w:rsidP="0064706F">
            <w:pPr>
              <w:spacing w:line="300" w:lineRule="atLeast"/>
              <w:ind w:firstLineChars="1500" w:firstLine="3150"/>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Cs w:val="21"/>
              </w:rPr>
              <w:t>課</w:t>
            </w:r>
            <w:r w:rsidR="00F21AF6" w:rsidRPr="00A05360">
              <w:rPr>
                <w:rFonts w:ascii="ＭＳ Ｐゴシック" w:eastAsia="ＭＳ Ｐゴシック" w:hAnsi="ＭＳ Ｐゴシック" w:hint="eastAsia"/>
                <w:spacing w:val="0"/>
                <w:szCs w:val="21"/>
              </w:rPr>
              <w:t>名等</w:t>
            </w:r>
          </w:p>
        </w:tc>
      </w:tr>
      <w:tr w:rsidR="00F21AF6" w:rsidRPr="00A05360" w14:paraId="0D645954" w14:textId="77777777" w:rsidTr="0064706F">
        <w:trPr>
          <w:trHeight w:val="926"/>
        </w:trPr>
        <w:tc>
          <w:tcPr>
            <w:tcW w:w="2093" w:type="dxa"/>
            <w:tcBorders>
              <w:left w:val="single" w:sz="12" w:space="0" w:color="auto"/>
              <w:bottom w:val="single" w:sz="12" w:space="0" w:color="auto"/>
            </w:tcBorders>
            <w:shd w:val="clear" w:color="auto" w:fill="auto"/>
            <w:vAlign w:val="center"/>
          </w:tcPr>
          <w:p w14:paraId="3B23B874" w14:textId="77777777" w:rsidR="00F21AF6" w:rsidRPr="00A05360" w:rsidRDefault="00F21AF6" w:rsidP="00A05360">
            <w:pPr>
              <w:spacing w:line="300" w:lineRule="atLeast"/>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発注機関</w:t>
            </w:r>
          </w:p>
        </w:tc>
        <w:tc>
          <w:tcPr>
            <w:tcW w:w="7087" w:type="dxa"/>
            <w:tcBorders>
              <w:bottom w:val="single" w:sz="12" w:space="0" w:color="auto"/>
              <w:right w:val="single" w:sz="12" w:space="0" w:color="auto"/>
            </w:tcBorders>
            <w:shd w:val="clear" w:color="auto" w:fill="auto"/>
            <w:vAlign w:val="center"/>
          </w:tcPr>
          <w:p w14:paraId="6467FB8D" w14:textId="77777777" w:rsidR="00BB74A2" w:rsidRPr="00F2362B" w:rsidRDefault="00F21AF6" w:rsidP="0064706F">
            <w:pPr>
              <w:widowControl/>
              <w:spacing w:line="240" w:lineRule="auto"/>
              <w:rPr>
                <w:rFonts w:ascii="ＭＳ Ｐゴシック" w:eastAsia="ＭＳ Ｐゴシック" w:hAnsi="ＭＳ Ｐゴシック"/>
                <w:szCs w:val="21"/>
              </w:rPr>
            </w:pPr>
            <w:r w:rsidRPr="00A05360">
              <w:rPr>
                <w:rFonts w:ascii="ＭＳ Ｐゴシック" w:eastAsia="ＭＳ Ｐゴシック" w:hAnsi="ＭＳ Ｐゴシック" w:hint="eastAsia"/>
                <w:spacing w:val="0"/>
                <w:szCs w:val="21"/>
              </w:rPr>
              <w:t>大阪府</w:t>
            </w:r>
            <w:r w:rsidRPr="00A05360">
              <w:rPr>
                <w:rFonts w:ascii="ＭＳ Ｐゴシック" w:eastAsia="ＭＳ Ｐゴシック" w:hAnsi="ＭＳ Ｐゴシック" w:hint="eastAsia"/>
                <w:szCs w:val="21"/>
              </w:rPr>
              <w:t>商工労働部</w:t>
            </w:r>
            <w:r w:rsidR="0098037A">
              <w:rPr>
                <w:rFonts w:ascii="ＭＳ Ｐゴシック" w:eastAsia="ＭＳ Ｐゴシック" w:hAnsi="ＭＳ Ｐゴシック" w:hint="eastAsia"/>
                <w:szCs w:val="21"/>
              </w:rPr>
              <w:t>中小企業支援室商業</w:t>
            </w:r>
            <w:r w:rsidR="007B68B0">
              <w:rPr>
                <w:rFonts w:ascii="ＭＳ Ｐゴシック" w:eastAsia="ＭＳ Ｐゴシック" w:hAnsi="ＭＳ Ｐゴシック" w:hint="eastAsia"/>
                <w:szCs w:val="21"/>
              </w:rPr>
              <w:t>振興</w:t>
            </w:r>
            <w:r w:rsidR="0098037A">
              <w:rPr>
                <w:rFonts w:ascii="ＭＳ Ｐゴシック" w:eastAsia="ＭＳ Ｐゴシック" w:hAnsi="ＭＳ Ｐゴシック" w:hint="eastAsia"/>
                <w:szCs w:val="21"/>
              </w:rPr>
              <w:t>課</w:t>
            </w:r>
          </w:p>
          <w:p w14:paraId="042A4005" w14:textId="77777777" w:rsidR="0098037A" w:rsidRDefault="00F21AF6" w:rsidP="00A05360">
            <w:pPr>
              <w:widowControl/>
              <w:spacing w:line="240" w:lineRule="auto"/>
              <w:ind w:firstLineChars="100" w:firstLine="210"/>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所 在 地：</w:t>
            </w:r>
            <w:r w:rsidR="0098037A" w:rsidRPr="0098037A">
              <w:rPr>
                <w:rFonts w:ascii="ＭＳ Ｐゴシック" w:eastAsia="ＭＳ Ｐゴシック" w:hAnsi="ＭＳ Ｐゴシック" w:hint="eastAsia"/>
                <w:spacing w:val="0"/>
                <w:szCs w:val="21"/>
              </w:rPr>
              <w:t xml:space="preserve">大阪市住之江区南港北１丁目１４－１６　</w:t>
            </w:r>
          </w:p>
          <w:p w14:paraId="63E6B397" w14:textId="77777777" w:rsidR="00F21AF6" w:rsidRPr="00A05360" w:rsidRDefault="0098037A" w:rsidP="0098037A">
            <w:pPr>
              <w:widowControl/>
              <w:spacing w:line="240" w:lineRule="auto"/>
              <w:ind w:firstLineChars="600" w:firstLine="1260"/>
              <w:rPr>
                <w:rFonts w:ascii="ＭＳ Ｐゴシック" w:eastAsia="ＭＳ Ｐゴシック" w:hAnsi="ＭＳ Ｐゴシック"/>
                <w:spacing w:val="0"/>
                <w:szCs w:val="21"/>
              </w:rPr>
            </w:pPr>
            <w:r w:rsidRPr="0098037A">
              <w:rPr>
                <w:rFonts w:ascii="ＭＳ Ｐゴシック" w:eastAsia="ＭＳ Ｐゴシック" w:hAnsi="ＭＳ Ｐゴシック" w:hint="eastAsia"/>
                <w:spacing w:val="0"/>
                <w:szCs w:val="21"/>
              </w:rPr>
              <w:t>大阪府咲洲庁舎（さきしまコスモタワー）２５階</w:t>
            </w:r>
            <w:r w:rsidRPr="00A05360">
              <w:rPr>
                <w:rFonts w:ascii="ＭＳ Ｐゴシック" w:eastAsia="ＭＳ Ｐゴシック" w:hAnsi="ＭＳ Ｐゴシック"/>
                <w:spacing w:val="0"/>
                <w:szCs w:val="21"/>
              </w:rPr>
              <w:t xml:space="preserve"> </w:t>
            </w:r>
          </w:p>
          <w:p w14:paraId="24849567" w14:textId="77777777" w:rsidR="00F21AF6" w:rsidRPr="00A05360" w:rsidRDefault="00F21AF6" w:rsidP="00A05360">
            <w:pPr>
              <w:spacing w:line="300" w:lineRule="atLeast"/>
              <w:ind w:firstLineChars="100" w:firstLine="210"/>
              <w:rPr>
                <w:rFonts w:ascii="ＭＳ Ｐゴシック" w:eastAsia="ＭＳ Ｐゴシック" w:hAnsi="ＭＳ Ｐゴシック"/>
                <w:spacing w:val="0"/>
                <w:szCs w:val="21"/>
              </w:rPr>
            </w:pPr>
            <w:r w:rsidRPr="00A05360">
              <w:rPr>
                <w:rFonts w:ascii="ＭＳ Ｐゴシック" w:eastAsia="ＭＳ Ｐゴシック" w:hAnsi="ＭＳ Ｐゴシック" w:hint="eastAsia"/>
                <w:spacing w:val="0"/>
                <w:szCs w:val="21"/>
              </w:rPr>
              <w:t>電話番号：０６</w:t>
            </w:r>
            <w:r w:rsidR="00214B0E">
              <w:rPr>
                <w:rFonts w:ascii="ＭＳ Ｐゴシック" w:eastAsia="ＭＳ Ｐゴシック" w:hAnsi="ＭＳ Ｐゴシック" w:hint="eastAsia"/>
                <w:spacing w:val="0"/>
                <w:szCs w:val="21"/>
              </w:rPr>
              <w:t>-</w:t>
            </w:r>
            <w:r w:rsidR="0098037A">
              <w:rPr>
                <w:rFonts w:ascii="ＭＳ Ｐゴシック" w:eastAsia="ＭＳ Ｐゴシック" w:hAnsi="ＭＳ Ｐゴシック" w:hint="eastAsia"/>
                <w:spacing w:val="0"/>
                <w:szCs w:val="21"/>
              </w:rPr>
              <w:t>６２１０</w:t>
            </w:r>
            <w:r w:rsidR="00214B0E">
              <w:rPr>
                <w:rFonts w:ascii="ＭＳ Ｐゴシック" w:eastAsia="ＭＳ Ｐゴシック" w:hAnsi="ＭＳ Ｐゴシック" w:hint="eastAsia"/>
                <w:spacing w:val="0"/>
                <w:szCs w:val="21"/>
              </w:rPr>
              <w:t>-</w:t>
            </w:r>
            <w:r w:rsidR="0098037A">
              <w:rPr>
                <w:rFonts w:ascii="ＭＳ Ｐゴシック" w:eastAsia="ＭＳ Ｐゴシック" w:hAnsi="ＭＳ Ｐゴシック" w:hint="eastAsia"/>
                <w:spacing w:val="0"/>
                <w:szCs w:val="21"/>
              </w:rPr>
              <w:t>９４９７</w:t>
            </w:r>
          </w:p>
        </w:tc>
      </w:tr>
    </w:tbl>
    <w:p w14:paraId="5DC394E0" w14:textId="77777777" w:rsidR="00C426AC" w:rsidRPr="005D4CE2" w:rsidRDefault="00F21AF6" w:rsidP="00F21AF6">
      <w:pPr>
        <w:widowControl/>
        <w:spacing w:line="240" w:lineRule="auto"/>
        <w:rPr>
          <w:rFonts w:ascii="ＭＳ Ｐゴシック" w:eastAsia="ＭＳ Ｐゴシック" w:hAnsi="ＭＳ Ｐゴシック"/>
          <w:b/>
          <w:spacing w:val="-2"/>
          <w:szCs w:val="21"/>
        </w:rPr>
      </w:pPr>
      <w:r w:rsidRPr="005D4CE2">
        <w:rPr>
          <w:rFonts w:ascii="ＭＳ Ｐゴシック" w:eastAsia="ＭＳ Ｐゴシック" w:hAnsi="ＭＳ Ｐゴシック" w:hint="eastAsia"/>
          <w:b/>
          <w:spacing w:val="-2"/>
          <w:szCs w:val="21"/>
        </w:rPr>
        <w:t>４　発注機関</w:t>
      </w:r>
    </w:p>
    <w:p w14:paraId="33333968" w14:textId="77777777" w:rsidR="0064706F" w:rsidRPr="00A05360" w:rsidRDefault="0064706F" w:rsidP="00F21AF6">
      <w:pPr>
        <w:widowControl/>
        <w:spacing w:line="240" w:lineRule="auto"/>
        <w:rPr>
          <w:rFonts w:ascii="ＭＳ Ｐゴシック" w:eastAsia="ＭＳ Ｐゴシック" w:hAnsi="ＭＳ Ｐゴシック"/>
          <w:b/>
          <w:spacing w:val="-2"/>
          <w:sz w:val="18"/>
          <w:szCs w:val="18"/>
        </w:rPr>
      </w:pPr>
    </w:p>
    <w:p w14:paraId="4F2E1110" w14:textId="77777777" w:rsidR="00F21AF6" w:rsidRPr="003447DA" w:rsidRDefault="003447DA" w:rsidP="003447DA">
      <w:pPr>
        <w:widowControl/>
        <w:spacing w:line="240" w:lineRule="auto"/>
        <w:jc w:val="center"/>
        <w:rPr>
          <w:rFonts w:ascii="ＭＳ Ｐゴシック" w:eastAsia="ＭＳ Ｐゴシック" w:hAnsi="ＭＳ Ｐゴシック"/>
          <w:spacing w:val="0"/>
          <w:szCs w:val="21"/>
        </w:rPr>
      </w:pPr>
      <w:r>
        <w:rPr>
          <w:rFonts w:ascii="ＭＳ Ｐゴシック" w:eastAsia="ＭＳ Ｐゴシック" w:hAnsi="ＭＳ Ｐゴシック"/>
          <w:b/>
          <w:spacing w:val="-2"/>
          <w:sz w:val="18"/>
          <w:szCs w:val="18"/>
        </w:rPr>
        <w:br w:type="page"/>
      </w:r>
      <w:r w:rsidR="00F21AF6" w:rsidRPr="003447DA">
        <w:rPr>
          <w:rFonts w:ascii="ＭＳ Ｐゴシック" w:eastAsia="ＭＳ Ｐゴシック" w:hAnsi="ＭＳ Ｐゴシック" w:hint="eastAsia"/>
          <w:spacing w:val="0"/>
          <w:szCs w:val="21"/>
        </w:rPr>
        <w:lastRenderedPageBreak/>
        <w:t>【　交付書類一覧表　】</w:t>
      </w:r>
    </w:p>
    <w:p w14:paraId="35517B30" w14:textId="77777777" w:rsidR="00F21AF6" w:rsidRPr="003447DA" w:rsidRDefault="00F21AF6" w:rsidP="00F21AF6">
      <w:pPr>
        <w:widowControl/>
        <w:spacing w:line="240" w:lineRule="auto"/>
        <w:rPr>
          <w:rFonts w:ascii="ＭＳ Ｐゴシック" w:eastAsia="ＭＳ Ｐゴシック" w:hAnsi="ＭＳ Ｐゴシック"/>
          <w:b/>
          <w:spacing w:val="-2"/>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7728"/>
      </w:tblGrid>
      <w:tr w:rsidR="00F21AF6" w:rsidRPr="003447DA" w14:paraId="5F209A32" w14:textId="77777777" w:rsidTr="00C6607E">
        <w:trPr>
          <w:trHeight w:val="311"/>
        </w:trPr>
        <w:tc>
          <w:tcPr>
            <w:tcW w:w="1498" w:type="dxa"/>
            <w:tcBorders>
              <w:top w:val="single" w:sz="12" w:space="0" w:color="auto"/>
              <w:left w:val="single" w:sz="12" w:space="0" w:color="auto"/>
              <w:bottom w:val="double" w:sz="4" w:space="0" w:color="auto"/>
              <w:right w:val="single" w:sz="4" w:space="0" w:color="auto"/>
            </w:tcBorders>
            <w:shd w:val="clear" w:color="auto" w:fill="auto"/>
          </w:tcPr>
          <w:p w14:paraId="11EFBB41" w14:textId="77777777" w:rsidR="00F21AF6" w:rsidRPr="003447DA" w:rsidRDefault="00F21AF6" w:rsidP="00C6607E">
            <w:pPr>
              <w:kinsoku w:val="0"/>
              <w:snapToGrid w:val="0"/>
              <w:spacing w:line="300" w:lineRule="atLeast"/>
              <w:jc w:val="center"/>
              <w:rPr>
                <w:rFonts w:ascii="ＭＳ Ｐゴシック" w:eastAsia="ＭＳ Ｐゴシック" w:hAnsi="ＭＳ Ｐゴシック"/>
                <w:spacing w:val="0"/>
                <w:szCs w:val="21"/>
              </w:rPr>
            </w:pPr>
          </w:p>
        </w:tc>
        <w:tc>
          <w:tcPr>
            <w:tcW w:w="7751" w:type="dxa"/>
            <w:tcBorders>
              <w:top w:val="single" w:sz="12" w:space="0" w:color="auto"/>
              <w:left w:val="single" w:sz="4" w:space="0" w:color="auto"/>
              <w:bottom w:val="double" w:sz="4" w:space="0" w:color="auto"/>
              <w:right w:val="single" w:sz="12" w:space="0" w:color="auto"/>
            </w:tcBorders>
            <w:shd w:val="clear" w:color="auto" w:fill="auto"/>
          </w:tcPr>
          <w:p w14:paraId="34EF65C9" w14:textId="77777777" w:rsidR="00F21AF6" w:rsidRPr="003447DA" w:rsidRDefault="00F21AF6" w:rsidP="00C6607E">
            <w:pPr>
              <w:kinsoku w:val="0"/>
              <w:snapToGrid w:val="0"/>
              <w:spacing w:line="300" w:lineRule="atLeast"/>
              <w:jc w:val="center"/>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pacing w:val="0"/>
                <w:szCs w:val="21"/>
              </w:rPr>
              <w:t>書類名称</w:t>
            </w:r>
          </w:p>
        </w:tc>
      </w:tr>
      <w:tr w:rsidR="00F21AF6" w:rsidRPr="003447DA" w14:paraId="76814E44" w14:textId="77777777" w:rsidTr="00C6607E">
        <w:trPr>
          <w:trHeight w:val="308"/>
        </w:trPr>
        <w:tc>
          <w:tcPr>
            <w:tcW w:w="1498" w:type="dxa"/>
            <w:tcBorders>
              <w:left w:val="single" w:sz="12" w:space="0" w:color="auto"/>
              <w:right w:val="single" w:sz="4" w:space="0" w:color="auto"/>
            </w:tcBorders>
            <w:shd w:val="clear" w:color="auto" w:fill="auto"/>
            <w:vAlign w:val="center"/>
          </w:tcPr>
          <w:p w14:paraId="00C869A1" w14:textId="77777777" w:rsidR="00F21AF6" w:rsidRPr="003447DA" w:rsidRDefault="00F21AF6" w:rsidP="00C6607E">
            <w:pPr>
              <w:kinsoku w:val="0"/>
              <w:snapToGrid w:val="0"/>
              <w:spacing w:line="300" w:lineRule="atLeast"/>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pacing w:val="0"/>
                <w:szCs w:val="21"/>
              </w:rPr>
              <w:t>説明書・仕様書等の交付</w:t>
            </w:r>
          </w:p>
        </w:tc>
        <w:tc>
          <w:tcPr>
            <w:tcW w:w="7751" w:type="dxa"/>
            <w:tcBorders>
              <w:left w:val="single" w:sz="4" w:space="0" w:color="auto"/>
              <w:right w:val="single" w:sz="12" w:space="0" w:color="auto"/>
            </w:tcBorders>
            <w:shd w:val="clear" w:color="auto" w:fill="auto"/>
            <w:vAlign w:val="center"/>
          </w:tcPr>
          <w:p w14:paraId="2388E376" w14:textId="77777777" w:rsidR="00F21AF6" w:rsidRPr="003447DA" w:rsidRDefault="00F21AF6" w:rsidP="00C6607E">
            <w:pPr>
              <w:kinsoku w:val="0"/>
              <w:snapToGrid w:val="0"/>
              <w:spacing w:line="300" w:lineRule="atLeast"/>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pacing w:val="0"/>
                <w:szCs w:val="21"/>
              </w:rPr>
              <w:t>○参加意思確認公募手続に係る説明書</w:t>
            </w:r>
          </w:p>
          <w:p w14:paraId="558AF285" w14:textId="77777777" w:rsidR="00F21AF6" w:rsidRPr="003447DA" w:rsidRDefault="00F21AF6" w:rsidP="00C6607E">
            <w:pPr>
              <w:kinsoku w:val="0"/>
              <w:snapToGrid w:val="0"/>
              <w:spacing w:line="300" w:lineRule="atLeast"/>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pacing w:val="0"/>
                <w:szCs w:val="21"/>
              </w:rPr>
              <w:t xml:space="preserve">　・参加意思確認公募手続に関する説明書</w:t>
            </w:r>
          </w:p>
          <w:p w14:paraId="4E86B6B0" w14:textId="77777777" w:rsidR="00F21AF6" w:rsidRPr="003447DA" w:rsidRDefault="00F21AF6" w:rsidP="00C6607E">
            <w:pPr>
              <w:kinsoku w:val="0"/>
              <w:snapToGrid w:val="0"/>
              <w:spacing w:line="300" w:lineRule="atLeast"/>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pacing w:val="0"/>
                <w:szCs w:val="21"/>
              </w:rPr>
              <w:t xml:space="preserve">　・参加意思確認申請書(様式１)</w:t>
            </w:r>
          </w:p>
          <w:p w14:paraId="211B6258" w14:textId="77777777" w:rsidR="00F21AF6" w:rsidRDefault="00984DED" w:rsidP="00984DED">
            <w:pPr>
              <w:kinsoku w:val="0"/>
              <w:snapToGrid w:val="0"/>
              <w:spacing w:line="300" w:lineRule="atLeast"/>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pacing w:val="0"/>
                <w:szCs w:val="21"/>
              </w:rPr>
              <w:t xml:space="preserve">　</w:t>
            </w:r>
            <w:r w:rsidR="00F21AF6" w:rsidRPr="003447DA">
              <w:rPr>
                <w:rFonts w:ascii="ＭＳ Ｐゴシック" w:eastAsia="ＭＳ Ｐゴシック" w:hAnsi="ＭＳ Ｐゴシック" w:hint="eastAsia"/>
                <w:spacing w:val="0"/>
                <w:szCs w:val="21"/>
              </w:rPr>
              <w:t>・応募要件確認資料(様式２)</w:t>
            </w:r>
          </w:p>
          <w:p w14:paraId="32988CBB" w14:textId="77777777" w:rsidR="00C664F1" w:rsidRPr="003447DA" w:rsidRDefault="00C664F1" w:rsidP="00984DED">
            <w:pPr>
              <w:kinsoku w:val="0"/>
              <w:snapToGrid w:val="0"/>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 xml:space="preserve">　・事業</w:t>
            </w:r>
            <w:r w:rsidR="008E6BCE">
              <w:rPr>
                <w:rFonts w:ascii="ＭＳ Ｐゴシック" w:eastAsia="ＭＳ Ｐゴシック" w:hAnsi="ＭＳ Ｐゴシック" w:hint="eastAsia"/>
                <w:spacing w:val="0"/>
                <w:szCs w:val="21"/>
              </w:rPr>
              <w:t>（契約）</w:t>
            </w:r>
            <w:r>
              <w:rPr>
                <w:rFonts w:ascii="ＭＳ Ｐゴシック" w:eastAsia="ＭＳ Ｐゴシック" w:hAnsi="ＭＳ Ｐゴシック" w:hint="eastAsia"/>
                <w:spacing w:val="0"/>
                <w:szCs w:val="21"/>
              </w:rPr>
              <w:t>実績調書（様式３－１）</w:t>
            </w:r>
            <w:r w:rsidR="008E6BCE">
              <w:rPr>
                <w:rFonts w:ascii="ＭＳ Ｐゴシック" w:eastAsia="ＭＳ Ｐゴシック" w:hAnsi="ＭＳ Ｐゴシック" w:hint="eastAsia"/>
                <w:spacing w:val="0"/>
                <w:szCs w:val="21"/>
              </w:rPr>
              <w:t>、</w:t>
            </w:r>
            <w:r>
              <w:rPr>
                <w:rFonts w:ascii="ＭＳ Ｐゴシック" w:eastAsia="ＭＳ Ｐゴシック" w:hAnsi="ＭＳ Ｐゴシック" w:hint="eastAsia"/>
                <w:spacing w:val="0"/>
                <w:szCs w:val="21"/>
              </w:rPr>
              <w:t>事業</w:t>
            </w:r>
            <w:r w:rsidR="008E6BCE">
              <w:rPr>
                <w:rFonts w:ascii="ＭＳ Ｐゴシック" w:eastAsia="ＭＳ Ｐゴシック" w:hAnsi="ＭＳ Ｐゴシック" w:hint="eastAsia"/>
                <w:spacing w:val="0"/>
                <w:szCs w:val="21"/>
              </w:rPr>
              <w:t>（契約）</w:t>
            </w:r>
            <w:r>
              <w:rPr>
                <w:rFonts w:ascii="ＭＳ Ｐゴシック" w:eastAsia="ＭＳ Ｐゴシック" w:hAnsi="ＭＳ Ｐゴシック" w:hint="eastAsia"/>
                <w:spacing w:val="0"/>
                <w:szCs w:val="21"/>
              </w:rPr>
              <w:t>実績に係る証明書（様式３－２）</w:t>
            </w:r>
          </w:p>
          <w:p w14:paraId="215BB5B5" w14:textId="77777777" w:rsidR="00F21AF6" w:rsidRDefault="00984DED" w:rsidP="00984DED">
            <w:pPr>
              <w:kinsoku w:val="0"/>
              <w:snapToGrid w:val="0"/>
              <w:spacing w:line="300" w:lineRule="atLeast"/>
              <w:rPr>
                <w:rFonts w:ascii="ＭＳ Ｐゴシック" w:eastAsia="ＭＳ Ｐゴシック" w:hAnsi="ＭＳ Ｐゴシック"/>
                <w:szCs w:val="21"/>
              </w:rPr>
            </w:pPr>
            <w:r w:rsidRPr="003447DA">
              <w:rPr>
                <w:rFonts w:ascii="ＭＳ Ｐゴシック" w:eastAsia="ＭＳ Ｐゴシック" w:hAnsi="ＭＳ Ｐゴシック" w:hint="eastAsia"/>
                <w:spacing w:val="0"/>
                <w:szCs w:val="21"/>
              </w:rPr>
              <w:t xml:space="preserve">　</w:t>
            </w:r>
            <w:r w:rsidR="00F21AF6" w:rsidRPr="003447DA">
              <w:rPr>
                <w:rFonts w:ascii="ＭＳ Ｐゴシック" w:eastAsia="ＭＳ Ｐゴシック" w:hAnsi="ＭＳ Ｐゴシック" w:hint="eastAsia"/>
                <w:szCs w:val="21"/>
              </w:rPr>
              <w:t>・</w:t>
            </w:r>
            <w:r w:rsidR="00C664F1">
              <w:rPr>
                <w:rFonts w:ascii="ＭＳ Ｐゴシック" w:eastAsia="ＭＳ Ｐゴシック" w:hAnsi="ＭＳ Ｐゴシック" w:hint="eastAsia"/>
                <w:szCs w:val="21"/>
              </w:rPr>
              <w:t>配置予定職員調書</w:t>
            </w:r>
            <w:r w:rsidR="00F21AF6" w:rsidRPr="003447DA">
              <w:rPr>
                <w:rFonts w:ascii="ＭＳ Ｐゴシック" w:eastAsia="ＭＳ Ｐゴシック" w:hAnsi="ＭＳ Ｐゴシック" w:hint="eastAsia"/>
                <w:szCs w:val="21"/>
              </w:rPr>
              <w:t>(</w:t>
            </w:r>
            <w:r w:rsidR="00C664F1">
              <w:rPr>
                <w:rFonts w:ascii="ＭＳ Ｐゴシック" w:eastAsia="ＭＳ Ｐゴシック" w:hAnsi="ＭＳ Ｐゴシック" w:hint="eastAsia"/>
                <w:szCs w:val="21"/>
              </w:rPr>
              <w:t>様式４</w:t>
            </w:r>
            <w:r w:rsidR="00F21AF6" w:rsidRPr="003447DA">
              <w:rPr>
                <w:rFonts w:ascii="ＭＳ Ｐゴシック" w:eastAsia="ＭＳ Ｐゴシック" w:hAnsi="ＭＳ Ｐゴシック" w:hint="eastAsia"/>
                <w:szCs w:val="21"/>
              </w:rPr>
              <w:t>)</w:t>
            </w:r>
          </w:p>
          <w:p w14:paraId="56569713" w14:textId="77777777" w:rsidR="00CE2FFE" w:rsidRDefault="00CE2FFE" w:rsidP="00CE2FFE">
            <w:pPr>
              <w:kinsoku w:val="0"/>
              <w:snapToGrid w:val="0"/>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・業務執行体制構築調書（様式５）</w:t>
            </w:r>
          </w:p>
          <w:p w14:paraId="52EEA831" w14:textId="77777777" w:rsidR="00C664F1" w:rsidRDefault="00C664F1" w:rsidP="00984DED">
            <w:pPr>
              <w:kinsoku w:val="0"/>
              <w:snapToGrid w:val="0"/>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・障がい者の雇用状況</w:t>
            </w:r>
            <w:r w:rsidR="006019BB">
              <w:rPr>
                <w:rFonts w:ascii="ＭＳ Ｐゴシック" w:eastAsia="ＭＳ Ｐゴシック" w:hAnsi="ＭＳ Ｐゴシック" w:hint="eastAsia"/>
                <w:szCs w:val="21"/>
              </w:rPr>
              <w:t>について</w:t>
            </w:r>
            <w:r>
              <w:rPr>
                <w:rFonts w:ascii="ＭＳ Ｐゴシック" w:eastAsia="ＭＳ Ｐゴシック" w:hAnsi="ＭＳ Ｐゴシック" w:hint="eastAsia"/>
                <w:szCs w:val="21"/>
              </w:rPr>
              <w:t>（様式</w:t>
            </w:r>
            <w:r w:rsidR="00CE2FFE">
              <w:rPr>
                <w:rFonts w:ascii="ＭＳ Ｐゴシック" w:eastAsia="ＭＳ Ｐゴシック" w:hAnsi="ＭＳ Ｐゴシック" w:hint="eastAsia"/>
                <w:szCs w:val="21"/>
              </w:rPr>
              <w:t>６</w:t>
            </w:r>
            <w:r>
              <w:rPr>
                <w:rFonts w:ascii="ＭＳ Ｐゴシック" w:eastAsia="ＭＳ Ｐゴシック" w:hAnsi="ＭＳ Ｐゴシック" w:hint="eastAsia"/>
                <w:szCs w:val="21"/>
              </w:rPr>
              <w:t>）</w:t>
            </w:r>
          </w:p>
          <w:p w14:paraId="28B7360C" w14:textId="77777777" w:rsidR="008E6BCE" w:rsidRPr="003447DA" w:rsidRDefault="008E6BCE" w:rsidP="00984DED">
            <w:pPr>
              <w:kinsoku w:val="0"/>
              <w:snapToGrid w:val="0"/>
              <w:spacing w:line="300" w:lineRule="atLeast"/>
              <w:rPr>
                <w:rFonts w:ascii="ＭＳ Ｐゴシック" w:eastAsia="ＭＳ Ｐゴシック" w:hAnsi="ＭＳ Ｐゴシック"/>
                <w:spacing w:val="0"/>
                <w:szCs w:val="21"/>
              </w:rPr>
            </w:pPr>
            <w:r>
              <w:rPr>
                <w:rFonts w:ascii="ＭＳ Ｐゴシック" w:eastAsia="ＭＳ Ｐゴシック" w:hAnsi="ＭＳ Ｐゴシック" w:hint="eastAsia"/>
                <w:szCs w:val="21"/>
              </w:rPr>
              <w:t xml:space="preserve">　・誓約書（様式</w:t>
            </w:r>
            <w:r w:rsidR="00CE2FFE">
              <w:rPr>
                <w:rFonts w:ascii="ＭＳ Ｐゴシック" w:eastAsia="ＭＳ Ｐゴシック" w:hAnsi="ＭＳ Ｐゴシック" w:hint="eastAsia"/>
                <w:szCs w:val="21"/>
              </w:rPr>
              <w:t>７</w:t>
            </w:r>
            <w:r>
              <w:rPr>
                <w:rFonts w:ascii="ＭＳ Ｐゴシック" w:eastAsia="ＭＳ Ｐゴシック" w:hAnsi="ＭＳ Ｐゴシック" w:hint="eastAsia"/>
                <w:szCs w:val="21"/>
              </w:rPr>
              <w:t>）</w:t>
            </w:r>
          </w:p>
          <w:p w14:paraId="17A12076" w14:textId="77777777" w:rsidR="00C664F1" w:rsidRDefault="00F21AF6" w:rsidP="00C6607E">
            <w:pPr>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zCs w:val="21"/>
              </w:rPr>
              <w:t xml:space="preserve">　</w:t>
            </w:r>
            <w:r w:rsidR="00C664F1">
              <w:rPr>
                <w:rFonts w:ascii="ＭＳ Ｐゴシック" w:eastAsia="ＭＳ Ｐゴシック" w:hAnsi="ＭＳ Ｐゴシック" w:hint="eastAsia"/>
                <w:spacing w:val="0"/>
                <w:szCs w:val="21"/>
              </w:rPr>
              <w:t>・共同企業体届出書（様式</w:t>
            </w:r>
            <w:r w:rsidR="00CE2FFE">
              <w:rPr>
                <w:rFonts w:ascii="ＭＳ Ｐゴシック" w:eastAsia="ＭＳ Ｐゴシック" w:hAnsi="ＭＳ Ｐゴシック" w:hint="eastAsia"/>
                <w:spacing w:val="0"/>
                <w:szCs w:val="21"/>
              </w:rPr>
              <w:t>８</w:t>
            </w:r>
            <w:r w:rsidR="00C664F1">
              <w:rPr>
                <w:rFonts w:ascii="ＭＳ Ｐゴシック" w:eastAsia="ＭＳ Ｐゴシック" w:hAnsi="ＭＳ Ｐゴシック" w:hint="eastAsia"/>
                <w:spacing w:val="0"/>
                <w:szCs w:val="21"/>
              </w:rPr>
              <w:t>）</w:t>
            </w:r>
          </w:p>
          <w:p w14:paraId="1B6707E4" w14:textId="77777777" w:rsidR="00C664F1" w:rsidRDefault="00C664F1" w:rsidP="00C6607E">
            <w:pPr>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 xml:space="preserve">　・共同企業体協定書（様式</w:t>
            </w:r>
            <w:r w:rsidR="00CE2FFE">
              <w:rPr>
                <w:rFonts w:ascii="ＭＳ Ｐゴシック" w:eastAsia="ＭＳ Ｐゴシック" w:hAnsi="ＭＳ Ｐゴシック" w:hint="eastAsia"/>
                <w:spacing w:val="0"/>
                <w:szCs w:val="21"/>
              </w:rPr>
              <w:t>９</w:t>
            </w:r>
            <w:r>
              <w:rPr>
                <w:rFonts w:ascii="ＭＳ Ｐゴシック" w:eastAsia="ＭＳ Ｐゴシック" w:hAnsi="ＭＳ Ｐゴシック" w:hint="eastAsia"/>
                <w:spacing w:val="0"/>
                <w:szCs w:val="21"/>
              </w:rPr>
              <w:t>）</w:t>
            </w:r>
          </w:p>
          <w:p w14:paraId="5AA67212" w14:textId="77777777" w:rsidR="00C664F1" w:rsidRDefault="00C664F1" w:rsidP="00C6607E">
            <w:pPr>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 xml:space="preserve">　・委任状（様式</w:t>
            </w:r>
            <w:r w:rsidR="00CE2FFE">
              <w:rPr>
                <w:rFonts w:ascii="ＭＳ Ｐゴシック" w:eastAsia="ＭＳ Ｐゴシック" w:hAnsi="ＭＳ Ｐゴシック" w:hint="eastAsia"/>
                <w:spacing w:val="0"/>
                <w:szCs w:val="21"/>
              </w:rPr>
              <w:t>10</w:t>
            </w:r>
            <w:r>
              <w:rPr>
                <w:rFonts w:ascii="ＭＳ Ｐゴシック" w:eastAsia="ＭＳ Ｐゴシック" w:hAnsi="ＭＳ Ｐゴシック" w:hint="eastAsia"/>
                <w:spacing w:val="0"/>
                <w:szCs w:val="21"/>
              </w:rPr>
              <w:t>）</w:t>
            </w:r>
          </w:p>
          <w:p w14:paraId="3E72F7E1" w14:textId="77777777" w:rsidR="00C664F1" w:rsidRPr="003447DA" w:rsidRDefault="00C664F1" w:rsidP="00C6607E">
            <w:pPr>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 xml:space="preserve">　・使用印鑑届（様式</w:t>
            </w:r>
            <w:r w:rsidR="00CE2FFE">
              <w:rPr>
                <w:rFonts w:ascii="ＭＳ Ｐゴシック" w:eastAsia="ＭＳ Ｐゴシック" w:hAnsi="ＭＳ Ｐゴシック" w:hint="eastAsia"/>
                <w:spacing w:val="0"/>
                <w:szCs w:val="21"/>
              </w:rPr>
              <w:t>11</w:t>
            </w:r>
            <w:r w:rsidR="0085050C">
              <w:rPr>
                <w:rFonts w:ascii="ＭＳ Ｐゴシック" w:eastAsia="ＭＳ Ｐゴシック" w:hAnsi="ＭＳ Ｐゴシック" w:hint="eastAsia"/>
                <w:spacing w:val="0"/>
                <w:szCs w:val="21"/>
              </w:rPr>
              <w:t>-</w:t>
            </w:r>
            <w:r w:rsidR="003E0348">
              <w:rPr>
                <w:rFonts w:ascii="ＭＳ Ｐゴシック" w:eastAsia="ＭＳ Ｐゴシック" w:hAnsi="ＭＳ Ｐゴシック" w:hint="eastAsia"/>
                <w:spacing w:val="0"/>
                <w:szCs w:val="21"/>
              </w:rPr>
              <w:t>１</w:t>
            </w:r>
            <w:r w:rsidR="0085050C">
              <w:rPr>
                <w:rFonts w:ascii="ＭＳ Ｐゴシック" w:eastAsia="ＭＳ Ｐゴシック" w:hAnsi="ＭＳ Ｐゴシック" w:hint="eastAsia"/>
                <w:spacing w:val="0"/>
                <w:szCs w:val="21"/>
              </w:rPr>
              <w:t>、</w:t>
            </w:r>
            <w:r w:rsidR="00CE2FFE">
              <w:rPr>
                <w:rFonts w:ascii="ＭＳ Ｐゴシック" w:eastAsia="ＭＳ Ｐゴシック" w:hAnsi="ＭＳ Ｐゴシック" w:hint="eastAsia"/>
                <w:spacing w:val="0"/>
                <w:szCs w:val="21"/>
              </w:rPr>
              <w:t>11</w:t>
            </w:r>
            <w:r w:rsidR="0085050C">
              <w:rPr>
                <w:rFonts w:ascii="ＭＳ Ｐゴシック" w:eastAsia="ＭＳ Ｐゴシック" w:hAnsi="ＭＳ Ｐゴシック" w:hint="eastAsia"/>
                <w:spacing w:val="0"/>
                <w:szCs w:val="21"/>
              </w:rPr>
              <w:t>-</w:t>
            </w:r>
            <w:r w:rsidR="003E0348">
              <w:rPr>
                <w:rFonts w:ascii="ＭＳ Ｐゴシック" w:eastAsia="ＭＳ Ｐゴシック" w:hAnsi="ＭＳ Ｐゴシック" w:hint="eastAsia"/>
                <w:spacing w:val="0"/>
                <w:szCs w:val="21"/>
              </w:rPr>
              <w:t>２</w:t>
            </w:r>
            <w:r>
              <w:rPr>
                <w:rFonts w:ascii="ＭＳ Ｐゴシック" w:eastAsia="ＭＳ Ｐゴシック" w:hAnsi="ＭＳ Ｐゴシック" w:hint="eastAsia"/>
                <w:spacing w:val="0"/>
                <w:szCs w:val="21"/>
              </w:rPr>
              <w:t>）</w:t>
            </w:r>
          </w:p>
          <w:p w14:paraId="5B9C3652" w14:textId="77777777" w:rsidR="008E6BCE" w:rsidRDefault="00984DED" w:rsidP="00A74CB1">
            <w:pPr>
              <w:rPr>
                <w:rFonts w:ascii="ＭＳ Ｐゴシック" w:eastAsia="ＭＳ Ｐゴシック" w:hAnsi="ＭＳ Ｐゴシック"/>
                <w:spacing w:val="-2"/>
                <w:szCs w:val="21"/>
              </w:rPr>
            </w:pPr>
            <w:r w:rsidRPr="003447DA">
              <w:rPr>
                <w:rFonts w:ascii="ＭＳ Ｐゴシック" w:eastAsia="ＭＳ Ｐゴシック" w:hAnsi="ＭＳ Ｐゴシック" w:hint="eastAsia"/>
                <w:spacing w:val="0"/>
                <w:szCs w:val="21"/>
              </w:rPr>
              <w:t xml:space="preserve">　</w:t>
            </w:r>
            <w:r w:rsidR="008E6BCE" w:rsidRPr="003447DA">
              <w:rPr>
                <w:rFonts w:ascii="ＭＳ Ｐゴシック" w:eastAsia="ＭＳ Ｐゴシック" w:hAnsi="ＭＳ Ｐゴシック" w:hint="eastAsia"/>
                <w:szCs w:val="21"/>
              </w:rPr>
              <w:t>・</w:t>
            </w:r>
            <w:r w:rsidR="008E6BCE" w:rsidRPr="003447DA">
              <w:rPr>
                <w:rFonts w:ascii="ＭＳ Ｐゴシック" w:eastAsia="ＭＳ Ｐゴシック" w:hAnsi="ＭＳ Ｐゴシック" w:hint="eastAsia"/>
                <w:spacing w:val="0"/>
                <w:szCs w:val="21"/>
              </w:rPr>
              <w:t>質問書(様式</w:t>
            </w:r>
            <w:r w:rsidR="00CE2FFE">
              <w:rPr>
                <w:rFonts w:ascii="ＭＳ Ｐゴシック" w:eastAsia="ＭＳ Ｐゴシック" w:hAnsi="ＭＳ Ｐゴシック" w:hint="eastAsia"/>
                <w:spacing w:val="0"/>
                <w:szCs w:val="21"/>
              </w:rPr>
              <w:t>12</w:t>
            </w:r>
            <w:r w:rsidR="008E6BCE" w:rsidRPr="003447DA">
              <w:rPr>
                <w:rFonts w:ascii="ＭＳ Ｐゴシック" w:eastAsia="ＭＳ Ｐゴシック" w:hAnsi="ＭＳ Ｐゴシック" w:hint="eastAsia"/>
                <w:spacing w:val="0"/>
                <w:szCs w:val="21"/>
              </w:rPr>
              <w:t>)</w:t>
            </w:r>
          </w:p>
          <w:p w14:paraId="12DCE1DA" w14:textId="77777777" w:rsidR="00F21AF6" w:rsidRPr="003447DA" w:rsidRDefault="004F79E6" w:rsidP="00A74CB1">
            <w:pPr>
              <w:rPr>
                <w:rFonts w:ascii="ＭＳ Ｐゴシック" w:eastAsia="ＭＳ Ｐゴシック" w:hAnsi="ＭＳ Ｐゴシック"/>
                <w:spacing w:val="-2"/>
                <w:szCs w:val="21"/>
              </w:rPr>
            </w:pPr>
            <w:r w:rsidRPr="003447DA">
              <w:rPr>
                <w:rFonts w:ascii="ＭＳ Ｐゴシック" w:eastAsia="ＭＳ Ｐゴシック" w:hAnsi="ＭＳ Ｐゴシック" w:hint="eastAsia"/>
                <w:spacing w:val="-2"/>
                <w:szCs w:val="21"/>
              </w:rPr>
              <w:t>○</w:t>
            </w:r>
            <w:r w:rsidR="00F21AF6" w:rsidRPr="003447DA">
              <w:rPr>
                <w:rFonts w:ascii="ＭＳ Ｐゴシック" w:eastAsia="ＭＳ Ｐゴシック" w:hAnsi="ＭＳ Ｐゴシック" w:hint="eastAsia"/>
                <w:spacing w:val="-2"/>
                <w:szCs w:val="21"/>
              </w:rPr>
              <w:t>仕様書</w:t>
            </w:r>
          </w:p>
          <w:p w14:paraId="3ED1178D" w14:textId="77777777" w:rsidR="00F21AF6" w:rsidRPr="003447DA" w:rsidRDefault="004F79E6" w:rsidP="008F2160">
            <w:pPr>
              <w:kinsoku w:val="0"/>
              <w:snapToGrid w:val="0"/>
              <w:spacing w:line="300" w:lineRule="atLeast"/>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zCs w:val="21"/>
              </w:rPr>
              <w:t xml:space="preserve">　・</w:t>
            </w:r>
            <w:r w:rsidR="005B6522">
              <w:rPr>
                <w:rFonts w:ascii="ＭＳ Ｐゴシック" w:eastAsia="ＭＳ Ｐゴシック" w:hAnsi="ＭＳ Ｐゴシック" w:hint="eastAsia"/>
                <w:spacing w:val="-2"/>
                <w:szCs w:val="21"/>
              </w:rPr>
              <w:t>令和</w:t>
            </w:r>
            <w:r w:rsidR="006C6E58">
              <w:rPr>
                <w:rFonts w:ascii="ＭＳ Ｐゴシック" w:eastAsia="ＭＳ Ｐゴシック" w:hAnsi="ＭＳ Ｐゴシック" w:hint="eastAsia"/>
                <w:spacing w:val="-2"/>
                <w:szCs w:val="21"/>
              </w:rPr>
              <w:t>８</w:t>
            </w:r>
            <w:r w:rsidR="005B6522">
              <w:rPr>
                <w:rFonts w:ascii="ＭＳ Ｐゴシック" w:eastAsia="ＭＳ Ｐゴシック" w:hAnsi="ＭＳ Ｐゴシック" w:hint="eastAsia"/>
                <w:spacing w:val="-2"/>
                <w:szCs w:val="21"/>
              </w:rPr>
              <w:t>年度　商店街等活性化</w:t>
            </w:r>
            <w:r w:rsidRPr="003447DA">
              <w:rPr>
                <w:rFonts w:ascii="ＭＳ Ｐゴシック" w:eastAsia="ＭＳ Ｐゴシック" w:hAnsi="ＭＳ Ｐゴシック" w:hint="eastAsia"/>
                <w:spacing w:val="-2"/>
                <w:szCs w:val="21"/>
              </w:rPr>
              <w:t>事業</w:t>
            </w:r>
            <w:r w:rsidR="00B7077F">
              <w:rPr>
                <w:rFonts w:ascii="ＭＳ Ｐゴシック" w:eastAsia="ＭＳ Ｐゴシック" w:hAnsi="ＭＳ Ｐゴシック" w:hint="eastAsia"/>
                <w:spacing w:val="-2"/>
                <w:szCs w:val="21"/>
              </w:rPr>
              <w:t xml:space="preserve">業務　</w:t>
            </w:r>
            <w:r w:rsidRPr="003447DA">
              <w:rPr>
                <w:rFonts w:ascii="ＭＳ Ｐゴシック" w:eastAsia="ＭＳ Ｐゴシック" w:hAnsi="ＭＳ Ｐゴシック" w:hint="eastAsia"/>
                <w:spacing w:val="-2"/>
                <w:szCs w:val="21"/>
              </w:rPr>
              <w:t>仕様書</w:t>
            </w:r>
          </w:p>
        </w:tc>
      </w:tr>
    </w:tbl>
    <w:p w14:paraId="59A482EF" w14:textId="77777777" w:rsidR="00F21AF6" w:rsidRPr="003447DA" w:rsidRDefault="00F21AF6" w:rsidP="00F21AF6">
      <w:pPr>
        <w:kinsoku w:val="0"/>
        <w:snapToGrid w:val="0"/>
        <w:spacing w:line="240" w:lineRule="auto"/>
        <w:ind w:leftChars="100" w:left="214" w:right="214"/>
        <w:jc w:val="left"/>
        <w:rPr>
          <w:rFonts w:ascii="ＭＳ Ｐゴシック" w:eastAsia="ＭＳ Ｐゴシック" w:hAnsi="ＭＳ Ｐゴシック"/>
          <w:spacing w:val="0"/>
          <w:szCs w:val="21"/>
        </w:rPr>
      </w:pPr>
    </w:p>
    <w:p w14:paraId="173FEAF6" w14:textId="77777777" w:rsidR="00F21AF6" w:rsidRPr="003447DA" w:rsidRDefault="00F21AF6" w:rsidP="00F21AF6">
      <w:pPr>
        <w:kinsoku w:val="0"/>
        <w:snapToGrid w:val="0"/>
        <w:spacing w:line="240" w:lineRule="auto"/>
        <w:ind w:leftChars="100" w:left="214" w:right="214"/>
        <w:jc w:val="left"/>
        <w:rPr>
          <w:rFonts w:ascii="ＭＳ Ｐゴシック" w:eastAsia="ＭＳ Ｐゴシック" w:hAnsi="ＭＳ Ｐゴシック"/>
          <w:spacing w:val="0"/>
          <w:szCs w:val="21"/>
        </w:rPr>
      </w:pPr>
    </w:p>
    <w:p w14:paraId="0A259492" w14:textId="77777777" w:rsidR="00F21AF6" w:rsidRPr="003447DA" w:rsidRDefault="00F21AF6" w:rsidP="00F21AF6">
      <w:pPr>
        <w:kinsoku w:val="0"/>
        <w:snapToGrid w:val="0"/>
        <w:spacing w:line="240" w:lineRule="auto"/>
        <w:ind w:left="210" w:right="214" w:hangingChars="100" w:hanging="210"/>
        <w:jc w:val="center"/>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pacing w:val="0"/>
          <w:szCs w:val="21"/>
        </w:rPr>
        <w:t>【　提出書類一覧表　】</w:t>
      </w:r>
    </w:p>
    <w:p w14:paraId="5EC1572A" w14:textId="77777777" w:rsidR="003447DA" w:rsidRPr="003447DA" w:rsidRDefault="003447DA" w:rsidP="00F21AF6">
      <w:pPr>
        <w:kinsoku w:val="0"/>
        <w:snapToGrid w:val="0"/>
        <w:spacing w:line="240" w:lineRule="auto"/>
        <w:ind w:left="210" w:right="214" w:hangingChars="100" w:hanging="210"/>
        <w:jc w:val="center"/>
        <w:rPr>
          <w:rFonts w:ascii="ＭＳ Ｐゴシック" w:eastAsia="ＭＳ Ｐゴシック" w:hAnsi="ＭＳ Ｐゴシック"/>
          <w:spacing w:val="0"/>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3"/>
      </w:tblGrid>
      <w:tr w:rsidR="003447DA" w:rsidRPr="003447DA" w14:paraId="57850E7B" w14:textId="77777777" w:rsidTr="004978D8">
        <w:trPr>
          <w:trHeight w:val="311"/>
        </w:trPr>
        <w:tc>
          <w:tcPr>
            <w:tcW w:w="9249" w:type="dxa"/>
            <w:tcBorders>
              <w:top w:val="single" w:sz="12" w:space="0" w:color="auto"/>
              <w:left w:val="single" w:sz="12" w:space="0" w:color="auto"/>
              <w:bottom w:val="double" w:sz="4" w:space="0" w:color="auto"/>
              <w:right w:val="single" w:sz="12" w:space="0" w:color="auto"/>
            </w:tcBorders>
            <w:shd w:val="clear" w:color="auto" w:fill="auto"/>
          </w:tcPr>
          <w:p w14:paraId="3A39D3F4" w14:textId="77777777" w:rsidR="003447DA" w:rsidRPr="003447DA" w:rsidRDefault="003447DA" w:rsidP="00C6607E">
            <w:pPr>
              <w:kinsoku w:val="0"/>
              <w:snapToGrid w:val="0"/>
              <w:spacing w:line="300" w:lineRule="atLeast"/>
              <w:jc w:val="center"/>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pacing w:val="0"/>
                <w:szCs w:val="21"/>
              </w:rPr>
              <w:t>書類名称</w:t>
            </w:r>
          </w:p>
        </w:tc>
      </w:tr>
      <w:tr w:rsidR="003447DA" w:rsidRPr="003447DA" w14:paraId="09BE6A5D" w14:textId="77777777" w:rsidTr="004978D8">
        <w:trPr>
          <w:trHeight w:val="308"/>
        </w:trPr>
        <w:tc>
          <w:tcPr>
            <w:tcW w:w="9249" w:type="dxa"/>
            <w:tcBorders>
              <w:left w:val="single" w:sz="12" w:space="0" w:color="auto"/>
              <w:bottom w:val="single" w:sz="12" w:space="0" w:color="auto"/>
              <w:right w:val="single" w:sz="12" w:space="0" w:color="auto"/>
            </w:tcBorders>
            <w:shd w:val="clear" w:color="auto" w:fill="auto"/>
            <w:vAlign w:val="center"/>
          </w:tcPr>
          <w:p w14:paraId="26897288" w14:textId="77777777" w:rsidR="003447DA" w:rsidRPr="003447DA" w:rsidRDefault="003447DA" w:rsidP="00C6607E">
            <w:pPr>
              <w:kinsoku w:val="0"/>
              <w:snapToGrid w:val="0"/>
              <w:spacing w:line="300" w:lineRule="atLeast"/>
              <w:rPr>
                <w:rFonts w:ascii="ＭＳ Ｐゴシック" w:eastAsia="ＭＳ Ｐゴシック" w:hAnsi="ＭＳ Ｐゴシック"/>
                <w:spacing w:val="0"/>
                <w:szCs w:val="21"/>
              </w:rPr>
            </w:pPr>
          </w:p>
          <w:p w14:paraId="01FB89D3" w14:textId="77777777" w:rsidR="003447DA" w:rsidRPr="003447DA" w:rsidRDefault="003447DA" w:rsidP="003447DA">
            <w:pPr>
              <w:kinsoku w:val="0"/>
              <w:snapToGrid w:val="0"/>
              <w:spacing w:line="300" w:lineRule="atLeast"/>
              <w:jc w:val="center"/>
              <w:rPr>
                <w:rFonts w:ascii="ＭＳ Ｐゴシック" w:eastAsia="ＭＳ Ｐゴシック" w:hAnsi="ＭＳ Ｐゴシック"/>
                <w:spacing w:val="0"/>
                <w:szCs w:val="21"/>
              </w:rPr>
            </w:pPr>
            <w:r w:rsidRPr="003447DA">
              <w:rPr>
                <w:rFonts w:ascii="ＭＳ Ｐゴシック" w:eastAsia="ＭＳ Ｐゴシック" w:hAnsi="ＭＳ Ｐゴシック" w:hint="eastAsia"/>
                <w:spacing w:val="0"/>
                <w:szCs w:val="21"/>
              </w:rPr>
              <w:t>参加意思確認申請書に記載のとおり</w:t>
            </w:r>
          </w:p>
          <w:p w14:paraId="29E322E5" w14:textId="77777777" w:rsidR="003447DA" w:rsidRPr="003447DA" w:rsidRDefault="003447DA" w:rsidP="00C6607E">
            <w:pPr>
              <w:kinsoku w:val="0"/>
              <w:snapToGrid w:val="0"/>
              <w:spacing w:line="300" w:lineRule="atLeast"/>
              <w:rPr>
                <w:rFonts w:ascii="ＭＳ Ｐゴシック" w:eastAsia="ＭＳ Ｐゴシック" w:hAnsi="ＭＳ Ｐゴシック"/>
                <w:spacing w:val="0"/>
                <w:szCs w:val="21"/>
              </w:rPr>
            </w:pPr>
          </w:p>
        </w:tc>
      </w:tr>
    </w:tbl>
    <w:p w14:paraId="69031A9E" w14:textId="77777777" w:rsidR="00F21AF6" w:rsidRPr="00A05360" w:rsidRDefault="00F21AF6" w:rsidP="00F21AF6">
      <w:pPr>
        <w:rPr>
          <w:rFonts w:ascii="ＭＳ Ｐゴシック" w:eastAsia="ＭＳ Ｐゴシック" w:hAnsi="ＭＳ Ｐゴシック"/>
        </w:rPr>
      </w:pPr>
    </w:p>
    <w:sectPr w:rsidR="00F21AF6" w:rsidRPr="00A05360" w:rsidSect="00FF082F">
      <w:headerReference w:type="default" r:id="rId10"/>
      <w:footerReference w:type="even" r:id="rId11"/>
      <w:footerReference w:type="default" r:id="rId12"/>
      <w:pgSz w:w="11906" w:h="16838" w:code="9"/>
      <w:pgMar w:top="1134" w:right="1134" w:bottom="1418" w:left="130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38B52" w14:textId="77777777" w:rsidR="007E31B3" w:rsidRDefault="007E31B3">
      <w:r>
        <w:separator/>
      </w:r>
    </w:p>
  </w:endnote>
  <w:endnote w:type="continuationSeparator" w:id="0">
    <w:p w14:paraId="297FFDD3" w14:textId="77777777" w:rsidR="007E31B3" w:rsidRDefault="007E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463" w14:textId="77777777" w:rsidR="00C151E0" w:rsidRDefault="00C151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6602D66" w14:textId="77777777" w:rsidR="00C151E0" w:rsidRDefault="00C151E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B19F" w14:textId="77777777" w:rsidR="00C151E0" w:rsidRDefault="00C151E0" w:rsidP="00015A25">
    <w:pPr>
      <w:pStyle w:val="a3"/>
      <w:jc w:val="center"/>
    </w:pPr>
    <w:r>
      <w:rPr>
        <w:rStyle w:val="a4"/>
      </w:rPr>
      <w:fldChar w:fldCharType="begin"/>
    </w:r>
    <w:r>
      <w:rPr>
        <w:rStyle w:val="a4"/>
      </w:rPr>
      <w:instrText xml:space="preserve"> PAGE </w:instrText>
    </w:r>
    <w:r>
      <w:rPr>
        <w:rStyle w:val="a4"/>
      </w:rPr>
      <w:fldChar w:fldCharType="separate"/>
    </w:r>
    <w:r w:rsidR="00F2362B">
      <w:rPr>
        <w:rStyle w:val="a4"/>
        <w:noProof/>
      </w:rPr>
      <w:t>6</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1F60" w14:textId="77777777" w:rsidR="007E31B3" w:rsidRDefault="007E31B3">
      <w:r>
        <w:separator/>
      </w:r>
    </w:p>
  </w:footnote>
  <w:footnote w:type="continuationSeparator" w:id="0">
    <w:p w14:paraId="5E3DD11D" w14:textId="77777777" w:rsidR="007E31B3" w:rsidRDefault="007E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A29F" w14:textId="77777777" w:rsidR="00447A18" w:rsidRDefault="00447A18" w:rsidP="00BD1698">
    <w:pPr>
      <w:pStyle w:val="a6"/>
      <w:ind w:right="428"/>
      <w:jc w:val="right"/>
      <w:rPr>
        <w:rFonts w:eastAsia="ＭＳ 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8708C"/>
    <w:multiLevelType w:val="hybridMultilevel"/>
    <w:tmpl w:val="3CCE0CAA"/>
    <w:lvl w:ilvl="0" w:tplc="840A079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2A1192"/>
    <w:multiLevelType w:val="hybridMultilevel"/>
    <w:tmpl w:val="371EC33C"/>
    <w:lvl w:ilvl="0" w:tplc="F64AF5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8251A9"/>
    <w:multiLevelType w:val="hybridMultilevel"/>
    <w:tmpl w:val="DF9CF808"/>
    <w:lvl w:ilvl="0" w:tplc="6F4ADC74">
      <w:start w:val="5"/>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25"/>
    <w:rsid w:val="00001A10"/>
    <w:rsid w:val="00003475"/>
    <w:rsid w:val="00005D89"/>
    <w:rsid w:val="0000645A"/>
    <w:rsid w:val="00011BA6"/>
    <w:rsid w:val="00013E58"/>
    <w:rsid w:val="00015A25"/>
    <w:rsid w:val="0001681A"/>
    <w:rsid w:val="0001683A"/>
    <w:rsid w:val="00017789"/>
    <w:rsid w:val="0002145E"/>
    <w:rsid w:val="000229E4"/>
    <w:rsid w:val="0002538C"/>
    <w:rsid w:val="00026973"/>
    <w:rsid w:val="00031126"/>
    <w:rsid w:val="00042758"/>
    <w:rsid w:val="00046E4F"/>
    <w:rsid w:val="00052270"/>
    <w:rsid w:val="00057CE4"/>
    <w:rsid w:val="000674DD"/>
    <w:rsid w:val="00071587"/>
    <w:rsid w:val="00075A38"/>
    <w:rsid w:val="00077977"/>
    <w:rsid w:val="000806C0"/>
    <w:rsid w:val="00082CAD"/>
    <w:rsid w:val="00095142"/>
    <w:rsid w:val="00096F31"/>
    <w:rsid w:val="000B2353"/>
    <w:rsid w:val="000B3547"/>
    <w:rsid w:val="000C0264"/>
    <w:rsid w:val="000C151C"/>
    <w:rsid w:val="000C4A95"/>
    <w:rsid w:val="000C50A0"/>
    <w:rsid w:val="000C6716"/>
    <w:rsid w:val="000D1A83"/>
    <w:rsid w:val="000D20E9"/>
    <w:rsid w:val="000D2572"/>
    <w:rsid w:val="000E1CB7"/>
    <w:rsid w:val="000E37A3"/>
    <w:rsid w:val="000E7AFF"/>
    <w:rsid w:val="000F1C74"/>
    <w:rsid w:val="000F353A"/>
    <w:rsid w:val="000F7CB8"/>
    <w:rsid w:val="00103514"/>
    <w:rsid w:val="00106097"/>
    <w:rsid w:val="00110A3D"/>
    <w:rsid w:val="00111054"/>
    <w:rsid w:val="001140EB"/>
    <w:rsid w:val="00114FD9"/>
    <w:rsid w:val="001238DF"/>
    <w:rsid w:val="00123B45"/>
    <w:rsid w:val="0013002F"/>
    <w:rsid w:val="0013130C"/>
    <w:rsid w:val="00131E15"/>
    <w:rsid w:val="00140612"/>
    <w:rsid w:val="0014142D"/>
    <w:rsid w:val="0014591C"/>
    <w:rsid w:val="001500B5"/>
    <w:rsid w:val="00160519"/>
    <w:rsid w:val="00160EBE"/>
    <w:rsid w:val="00161BB6"/>
    <w:rsid w:val="00162C5D"/>
    <w:rsid w:val="0017287A"/>
    <w:rsid w:val="001855EA"/>
    <w:rsid w:val="001859BD"/>
    <w:rsid w:val="00190E4E"/>
    <w:rsid w:val="0019451B"/>
    <w:rsid w:val="00195533"/>
    <w:rsid w:val="001A35B4"/>
    <w:rsid w:val="001A5D42"/>
    <w:rsid w:val="001B0F6E"/>
    <w:rsid w:val="001B17A8"/>
    <w:rsid w:val="001B19AE"/>
    <w:rsid w:val="001B2317"/>
    <w:rsid w:val="001C4049"/>
    <w:rsid w:val="001C56D3"/>
    <w:rsid w:val="001D0253"/>
    <w:rsid w:val="001D05A6"/>
    <w:rsid w:val="001D09C7"/>
    <w:rsid w:val="001E103E"/>
    <w:rsid w:val="001E2745"/>
    <w:rsid w:val="001F01F0"/>
    <w:rsid w:val="00201D1B"/>
    <w:rsid w:val="00202AD1"/>
    <w:rsid w:val="00202B23"/>
    <w:rsid w:val="002062DF"/>
    <w:rsid w:val="00207EE7"/>
    <w:rsid w:val="00212341"/>
    <w:rsid w:val="00214B0E"/>
    <w:rsid w:val="002403BC"/>
    <w:rsid w:val="00242E2A"/>
    <w:rsid w:val="00243BD1"/>
    <w:rsid w:val="0024570B"/>
    <w:rsid w:val="002457D5"/>
    <w:rsid w:val="00271197"/>
    <w:rsid w:val="00273BA1"/>
    <w:rsid w:val="00275283"/>
    <w:rsid w:val="00275559"/>
    <w:rsid w:val="00277A13"/>
    <w:rsid w:val="00277D3C"/>
    <w:rsid w:val="00283ED4"/>
    <w:rsid w:val="00285735"/>
    <w:rsid w:val="00286518"/>
    <w:rsid w:val="002967FA"/>
    <w:rsid w:val="002969F4"/>
    <w:rsid w:val="002A2EA1"/>
    <w:rsid w:val="002A483D"/>
    <w:rsid w:val="002A5BEE"/>
    <w:rsid w:val="002A77B7"/>
    <w:rsid w:val="002B2032"/>
    <w:rsid w:val="002B2E2D"/>
    <w:rsid w:val="002B4EA9"/>
    <w:rsid w:val="002B52FA"/>
    <w:rsid w:val="002C209B"/>
    <w:rsid w:val="002C4411"/>
    <w:rsid w:val="002D599F"/>
    <w:rsid w:val="002D6382"/>
    <w:rsid w:val="002D6FE5"/>
    <w:rsid w:val="002E1B49"/>
    <w:rsid w:val="002E599A"/>
    <w:rsid w:val="002F1C03"/>
    <w:rsid w:val="002F322E"/>
    <w:rsid w:val="002F3332"/>
    <w:rsid w:val="002F613E"/>
    <w:rsid w:val="003014FA"/>
    <w:rsid w:val="00304833"/>
    <w:rsid w:val="003052AF"/>
    <w:rsid w:val="00306AD3"/>
    <w:rsid w:val="00307919"/>
    <w:rsid w:val="003128B8"/>
    <w:rsid w:val="00312909"/>
    <w:rsid w:val="00315FAB"/>
    <w:rsid w:val="003247CD"/>
    <w:rsid w:val="0033156C"/>
    <w:rsid w:val="00333EC6"/>
    <w:rsid w:val="00334DF7"/>
    <w:rsid w:val="00337094"/>
    <w:rsid w:val="00340E53"/>
    <w:rsid w:val="003447DA"/>
    <w:rsid w:val="0034495C"/>
    <w:rsid w:val="003521A2"/>
    <w:rsid w:val="0035635C"/>
    <w:rsid w:val="00357BCB"/>
    <w:rsid w:val="003667A8"/>
    <w:rsid w:val="00370B1F"/>
    <w:rsid w:val="00371ED8"/>
    <w:rsid w:val="0038179C"/>
    <w:rsid w:val="00381FB7"/>
    <w:rsid w:val="00382CDE"/>
    <w:rsid w:val="0038448F"/>
    <w:rsid w:val="00384D67"/>
    <w:rsid w:val="0038613D"/>
    <w:rsid w:val="003869BF"/>
    <w:rsid w:val="0039006D"/>
    <w:rsid w:val="0039266B"/>
    <w:rsid w:val="003948B8"/>
    <w:rsid w:val="003A1BE8"/>
    <w:rsid w:val="003A66C5"/>
    <w:rsid w:val="003B02EA"/>
    <w:rsid w:val="003B1348"/>
    <w:rsid w:val="003B3EC0"/>
    <w:rsid w:val="003B423F"/>
    <w:rsid w:val="003C45CA"/>
    <w:rsid w:val="003C683B"/>
    <w:rsid w:val="003D1195"/>
    <w:rsid w:val="003E0348"/>
    <w:rsid w:val="003E1335"/>
    <w:rsid w:val="003E6458"/>
    <w:rsid w:val="003E6F14"/>
    <w:rsid w:val="003F03CC"/>
    <w:rsid w:val="003F348D"/>
    <w:rsid w:val="003F3ED2"/>
    <w:rsid w:val="003F4059"/>
    <w:rsid w:val="003F5760"/>
    <w:rsid w:val="00401FCE"/>
    <w:rsid w:val="004042B8"/>
    <w:rsid w:val="00407B90"/>
    <w:rsid w:val="00410DAB"/>
    <w:rsid w:val="00415BFC"/>
    <w:rsid w:val="00417A10"/>
    <w:rsid w:val="00423543"/>
    <w:rsid w:val="00424277"/>
    <w:rsid w:val="00427081"/>
    <w:rsid w:val="00427344"/>
    <w:rsid w:val="004306DB"/>
    <w:rsid w:val="00430E1D"/>
    <w:rsid w:val="00430F65"/>
    <w:rsid w:val="00434E6E"/>
    <w:rsid w:val="00437753"/>
    <w:rsid w:val="00440B43"/>
    <w:rsid w:val="00446204"/>
    <w:rsid w:val="0044671D"/>
    <w:rsid w:val="00447A18"/>
    <w:rsid w:val="00447DBD"/>
    <w:rsid w:val="00450821"/>
    <w:rsid w:val="00453AFB"/>
    <w:rsid w:val="00454D63"/>
    <w:rsid w:val="0045570D"/>
    <w:rsid w:val="0045590D"/>
    <w:rsid w:val="00460A21"/>
    <w:rsid w:val="004702CC"/>
    <w:rsid w:val="004710F1"/>
    <w:rsid w:val="00481CC1"/>
    <w:rsid w:val="0048767A"/>
    <w:rsid w:val="00493267"/>
    <w:rsid w:val="004937CD"/>
    <w:rsid w:val="0049715C"/>
    <w:rsid w:val="004978D8"/>
    <w:rsid w:val="004A04DB"/>
    <w:rsid w:val="004A2737"/>
    <w:rsid w:val="004A2945"/>
    <w:rsid w:val="004A3931"/>
    <w:rsid w:val="004A59D6"/>
    <w:rsid w:val="004B0893"/>
    <w:rsid w:val="004B1D17"/>
    <w:rsid w:val="004B1DAE"/>
    <w:rsid w:val="004B4320"/>
    <w:rsid w:val="004B7161"/>
    <w:rsid w:val="004B7E1A"/>
    <w:rsid w:val="004C2CD4"/>
    <w:rsid w:val="004C4C5C"/>
    <w:rsid w:val="004D09DF"/>
    <w:rsid w:val="004D1FD1"/>
    <w:rsid w:val="004D2BC5"/>
    <w:rsid w:val="004D2EC5"/>
    <w:rsid w:val="004D3238"/>
    <w:rsid w:val="004E577C"/>
    <w:rsid w:val="004E6BA1"/>
    <w:rsid w:val="004F09D3"/>
    <w:rsid w:val="004F38AD"/>
    <w:rsid w:val="004F5B83"/>
    <w:rsid w:val="004F60BF"/>
    <w:rsid w:val="004F7130"/>
    <w:rsid w:val="004F79E6"/>
    <w:rsid w:val="005005D6"/>
    <w:rsid w:val="00502652"/>
    <w:rsid w:val="00507CA3"/>
    <w:rsid w:val="005119A5"/>
    <w:rsid w:val="00512040"/>
    <w:rsid w:val="00517AF6"/>
    <w:rsid w:val="0052045B"/>
    <w:rsid w:val="00522D62"/>
    <w:rsid w:val="005272BD"/>
    <w:rsid w:val="005278C8"/>
    <w:rsid w:val="00536150"/>
    <w:rsid w:val="0054085B"/>
    <w:rsid w:val="0054094F"/>
    <w:rsid w:val="00546FEE"/>
    <w:rsid w:val="00547FE0"/>
    <w:rsid w:val="005503E8"/>
    <w:rsid w:val="00551A01"/>
    <w:rsid w:val="005537E8"/>
    <w:rsid w:val="00557DF8"/>
    <w:rsid w:val="005609F7"/>
    <w:rsid w:val="005629A0"/>
    <w:rsid w:val="00566D4F"/>
    <w:rsid w:val="00567B6B"/>
    <w:rsid w:val="0057164B"/>
    <w:rsid w:val="005721E0"/>
    <w:rsid w:val="005723C8"/>
    <w:rsid w:val="0057434D"/>
    <w:rsid w:val="0057478E"/>
    <w:rsid w:val="00575771"/>
    <w:rsid w:val="005802A2"/>
    <w:rsid w:val="00581799"/>
    <w:rsid w:val="00584164"/>
    <w:rsid w:val="00584FB5"/>
    <w:rsid w:val="0059671D"/>
    <w:rsid w:val="005A045A"/>
    <w:rsid w:val="005A05E3"/>
    <w:rsid w:val="005A7450"/>
    <w:rsid w:val="005B1E16"/>
    <w:rsid w:val="005B229E"/>
    <w:rsid w:val="005B352C"/>
    <w:rsid w:val="005B5D34"/>
    <w:rsid w:val="005B5E83"/>
    <w:rsid w:val="005B5EB0"/>
    <w:rsid w:val="005B6522"/>
    <w:rsid w:val="005B6B2E"/>
    <w:rsid w:val="005B749C"/>
    <w:rsid w:val="005C17E6"/>
    <w:rsid w:val="005C3AA0"/>
    <w:rsid w:val="005D05BC"/>
    <w:rsid w:val="005D4CE2"/>
    <w:rsid w:val="005D5517"/>
    <w:rsid w:val="005D78E6"/>
    <w:rsid w:val="005E069E"/>
    <w:rsid w:val="005E773B"/>
    <w:rsid w:val="005F4FF5"/>
    <w:rsid w:val="005F54DB"/>
    <w:rsid w:val="005F6876"/>
    <w:rsid w:val="006019BB"/>
    <w:rsid w:val="00606FE8"/>
    <w:rsid w:val="00607880"/>
    <w:rsid w:val="00610D77"/>
    <w:rsid w:val="00610E89"/>
    <w:rsid w:val="00611908"/>
    <w:rsid w:val="00612992"/>
    <w:rsid w:val="00613911"/>
    <w:rsid w:val="00614123"/>
    <w:rsid w:val="00614362"/>
    <w:rsid w:val="006152E4"/>
    <w:rsid w:val="006161BD"/>
    <w:rsid w:val="006245A5"/>
    <w:rsid w:val="0062675B"/>
    <w:rsid w:val="0062762C"/>
    <w:rsid w:val="00644AA5"/>
    <w:rsid w:val="0064706F"/>
    <w:rsid w:val="006503D9"/>
    <w:rsid w:val="006520B6"/>
    <w:rsid w:val="00653D64"/>
    <w:rsid w:val="00655E25"/>
    <w:rsid w:val="00666EA9"/>
    <w:rsid w:val="00673A37"/>
    <w:rsid w:val="00676229"/>
    <w:rsid w:val="00680BBC"/>
    <w:rsid w:val="0068225B"/>
    <w:rsid w:val="00683117"/>
    <w:rsid w:val="00685B85"/>
    <w:rsid w:val="006A3828"/>
    <w:rsid w:val="006B0E03"/>
    <w:rsid w:val="006B2156"/>
    <w:rsid w:val="006B653D"/>
    <w:rsid w:val="006B7434"/>
    <w:rsid w:val="006C1D32"/>
    <w:rsid w:val="006C3A25"/>
    <w:rsid w:val="006C4D2D"/>
    <w:rsid w:val="006C6E58"/>
    <w:rsid w:val="006D26F6"/>
    <w:rsid w:val="006E157F"/>
    <w:rsid w:val="006E19F6"/>
    <w:rsid w:val="006E27F6"/>
    <w:rsid w:val="006E6BB5"/>
    <w:rsid w:val="006E7E4A"/>
    <w:rsid w:val="006F0A68"/>
    <w:rsid w:val="006F18A7"/>
    <w:rsid w:val="006F2FBF"/>
    <w:rsid w:val="006F4977"/>
    <w:rsid w:val="00725CA6"/>
    <w:rsid w:val="007269FE"/>
    <w:rsid w:val="0072737C"/>
    <w:rsid w:val="00730870"/>
    <w:rsid w:val="00731A8C"/>
    <w:rsid w:val="00733307"/>
    <w:rsid w:val="0073465D"/>
    <w:rsid w:val="00735AB9"/>
    <w:rsid w:val="00737BB8"/>
    <w:rsid w:val="00742AFC"/>
    <w:rsid w:val="00742D9A"/>
    <w:rsid w:val="007447C5"/>
    <w:rsid w:val="00746FC0"/>
    <w:rsid w:val="00747348"/>
    <w:rsid w:val="007475D8"/>
    <w:rsid w:val="0075220B"/>
    <w:rsid w:val="00753D7C"/>
    <w:rsid w:val="0076263C"/>
    <w:rsid w:val="0076418A"/>
    <w:rsid w:val="00765FE3"/>
    <w:rsid w:val="00766706"/>
    <w:rsid w:val="00770E97"/>
    <w:rsid w:val="007713B1"/>
    <w:rsid w:val="00776BFD"/>
    <w:rsid w:val="00780412"/>
    <w:rsid w:val="00780C5E"/>
    <w:rsid w:val="007819D1"/>
    <w:rsid w:val="0078376B"/>
    <w:rsid w:val="00786442"/>
    <w:rsid w:val="007908BD"/>
    <w:rsid w:val="00795908"/>
    <w:rsid w:val="007963A2"/>
    <w:rsid w:val="007A0B33"/>
    <w:rsid w:val="007A1B8F"/>
    <w:rsid w:val="007A4BA7"/>
    <w:rsid w:val="007A704D"/>
    <w:rsid w:val="007B11C0"/>
    <w:rsid w:val="007B2192"/>
    <w:rsid w:val="007B68B0"/>
    <w:rsid w:val="007B6A40"/>
    <w:rsid w:val="007C0D29"/>
    <w:rsid w:val="007C31CD"/>
    <w:rsid w:val="007D0EC4"/>
    <w:rsid w:val="007D494D"/>
    <w:rsid w:val="007D50A0"/>
    <w:rsid w:val="007E2818"/>
    <w:rsid w:val="007E2B13"/>
    <w:rsid w:val="007E31B3"/>
    <w:rsid w:val="007E4C99"/>
    <w:rsid w:val="007E5C76"/>
    <w:rsid w:val="007E6657"/>
    <w:rsid w:val="007E7276"/>
    <w:rsid w:val="007F60A9"/>
    <w:rsid w:val="00802E84"/>
    <w:rsid w:val="00804CB9"/>
    <w:rsid w:val="00804ED0"/>
    <w:rsid w:val="008132CC"/>
    <w:rsid w:val="00813D8F"/>
    <w:rsid w:val="008160A3"/>
    <w:rsid w:val="00820DF9"/>
    <w:rsid w:val="0082131C"/>
    <w:rsid w:val="008277AE"/>
    <w:rsid w:val="008352DC"/>
    <w:rsid w:val="00846F3C"/>
    <w:rsid w:val="0085050C"/>
    <w:rsid w:val="00854FE5"/>
    <w:rsid w:val="0086102A"/>
    <w:rsid w:val="008610A4"/>
    <w:rsid w:val="008611ED"/>
    <w:rsid w:val="0086680D"/>
    <w:rsid w:val="00867540"/>
    <w:rsid w:val="00874E1F"/>
    <w:rsid w:val="008751CA"/>
    <w:rsid w:val="00875BDF"/>
    <w:rsid w:val="0088075D"/>
    <w:rsid w:val="0088172E"/>
    <w:rsid w:val="00881D9C"/>
    <w:rsid w:val="0088394D"/>
    <w:rsid w:val="00883998"/>
    <w:rsid w:val="00886B47"/>
    <w:rsid w:val="00894743"/>
    <w:rsid w:val="00896BE0"/>
    <w:rsid w:val="008A0D85"/>
    <w:rsid w:val="008A1369"/>
    <w:rsid w:val="008A50E7"/>
    <w:rsid w:val="008A7A0C"/>
    <w:rsid w:val="008B0B60"/>
    <w:rsid w:val="008B1D55"/>
    <w:rsid w:val="008B5D18"/>
    <w:rsid w:val="008C06B9"/>
    <w:rsid w:val="008C1460"/>
    <w:rsid w:val="008C3AD8"/>
    <w:rsid w:val="008C62B7"/>
    <w:rsid w:val="008C6C45"/>
    <w:rsid w:val="008C7567"/>
    <w:rsid w:val="008C79C2"/>
    <w:rsid w:val="008D11DA"/>
    <w:rsid w:val="008D122A"/>
    <w:rsid w:val="008D3ACA"/>
    <w:rsid w:val="008D73A7"/>
    <w:rsid w:val="008E3775"/>
    <w:rsid w:val="008E6BCE"/>
    <w:rsid w:val="008F17A3"/>
    <w:rsid w:val="008F2160"/>
    <w:rsid w:val="008F23BC"/>
    <w:rsid w:val="008F4B27"/>
    <w:rsid w:val="008F4DC2"/>
    <w:rsid w:val="008F4F1C"/>
    <w:rsid w:val="00900564"/>
    <w:rsid w:val="00905A1D"/>
    <w:rsid w:val="009079C8"/>
    <w:rsid w:val="00911B13"/>
    <w:rsid w:val="00920829"/>
    <w:rsid w:val="00923713"/>
    <w:rsid w:val="00924EF6"/>
    <w:rsid w:val="0094042F"/>
    <w:rsid w:val="00940927"/>
    <w:rsid w:val="00961ABB"/>
    <w:rsid w:val="00962787"/>
    <w:rsid w:val="00964419"/>
    <w:rsid w:val="00966955"/>
    <w:rsid w:val="0097095A"/>
    <w:rsid w:val="00972A40"/>
    <w:rsid w:val="00974580"/>
    <w:rsid w:val="009762FB"/>
    <w:rsid w:val="0098037A"/>
    <w:rsid w:val="0098254E"/>
    <w:rsid w:val="009845B6"/>
    <w:rsid w:val="00984C97"/>
    <w:rsid w:val="00984DED"/>
    <w:rsid w:val="009865CB"/>
    <w:rsid w:val="009913D2"/>
    <w:rsid w:val="00992CA4"/>
    <w:rsid w:val="009A0795"/>
    <w:rsid w:val="009A6461"/>
    <w:rsid w:val="009A6D74"/>
    <w:rsid w:val="009B109D"/>
    <w:rsid w:val="009B1646"/>
    <w:rsid w:val="009B40E4"/>
    <w:rsid w:val="009B6A0C"/>
    <w:rsid w:val="009C056F"/>
    <w:rsid w:val="009C59EF"/>
    <w:rsid w:val="009C61F5"/>
    <w:rsid w:val="009D0225"/>
    <w:rsid w:val="009D08C3"/>
    <w:rsid w:val="009D6010"/>
    <w:rsid w:val="009E04A9"/>
    <w:rsid w:val="009E1123"/>
    <w:rsid w:val="009E1BE2"/>
    <w:rsid w:val="009E37B2"/>
    <w:rsid w:val="009E3A09"/>
    <w:rsid w:val="009E3FDA"/>
    <w:rsid w:val="009E56B6"/>
    <w:rsid w:val="009E5CBC"/>
    <w:rsid w:val="009F1772"/>
    <w:rsid w:val="009F2D45"/>
    <w:rsid w:val="009F60F4"/>
    <w:rsid w:val="00A001F1"/>
    <w:rsid w:val="00A00707"/>
    <w:rsid w:val="00A0080E"/>
    <w:rsid w:val="00A01CDA"/>
    <w:rsid w:val="00A05360"/>
    <w:rsid w:val="00A063A1"/>
    <w:rsid w:val="00A1352E"/>
    <w:rsid w:val="00A24572"/>
    <w:rsid w:val="00A27113"/>
    <w:rsid w:val="00A32269"/>
    <w:rsid w:val="00A35144"/>
    <w:rsid w:val="00A36390"/>
    <w:rsid w:val="00A4347C"/>
    <w:rsid w:val="00A46B5E"/>
    <w:rsid w:val="00A53B01"/>
    <w:rsid w:val="00A56BC6"/>
    <w:rsid w:val="00A63542"/>
    <w:rsid w:val="00A64FF2"/>
    <w:rsid w:val="00A65F4C"/>
    <w:rsid w:val="00A67373"/>
    <w:rsid w:val="00A707F3"/>
    <w:rsid w:val="00A7307D"/>
    <w:rsid w:val="00A74CB1"/>
    <w:rsid w:val="00A75025"/>
    <w:rsid w:val="00A77023"/>
    <w:rsid w:val="00A7784D"/>
    <w:rsid w:val="00A77AFE"/>
    <w:rsid w:val="00A80148"/>
    <w:rsid w:val="00A81D21"/>
    <w:rsid w:val="00A84B8B"/>
    <w:rsid w:val="00A9217F"/>
    <w:rsid w:val="00A938A2"/>
    <w:rsid w:val="00AA7D14"/>
    <w:rsid w:val="00AB01C4"/>
    <w:rsid w:val="00AB26F7"/>
    <w:rsid w:val="00AB397C"/>
    <w:rsid w:val="00AB5378"/>
    <w:rsid w:val="00AB592D"/>
    <w:rsid w:val="00AC2F8B"/>
    <w:rsid w:val="00AD1B13"/>
    <w:rsid w:val="00AD2D27"/>
    <w:rsid w:val="00AD5C30"/>
    <w:rsid w:val="00AD7FAC"/>
    <w:rsid w:val="00AF100C"/>
    <w:rsid w:val="00AF28CA"/>
    <w:rsid w:val="00AF4A36"/>
    <w:rsid w:val="00B022CD"/>
    <w:rsid w:val="00B0378E"/>
    <w:rsid w:val="00B04ED1"/>
    <w:rsid w:val="00B0669D"/>
    <w:rsid w:val="00B074B9"/>
    <w:rsid w:val="00B14322"/>
    <w:rsid w:val="00B16F1D"/>
    <w:rsid w:val="00B2197B"/>
    <w:rsid w:val="00B32EAB"/>
    <w:rsid w:val="00B337DB"/>
    <w:rsid w:val="00B350B6"/>
    <w:rsid w:val="00B409EC"/>
    <w:rsid w:val="00B40D94"/>
    <w:rsid w:val="00B42F27"/>
    <w:rsid w:val="00B43AEB"/>
    <w:rsid w:val="00B524BC"/>
    <w:rsid w:val="00B531B3"/>
    <w:rsid w:val="00B53A11"/>
    <w:rsid w:val="00B558DF"/>
    <w:rsid w:val="00B57204"/>
    <w:rsid w:val="00B57947"/>
    <w:rsid w:val="00B61B93"/>
    <w:rsid w:val="00B65C6A"/>
    <w:rsid w:val="00B664D8"/>
    <w:rsid w:val="00B66AA7"/>
    <w:rsid w:val="00B704E2"/>
    <w:rsid w:val="00B7077F"/>
    <w:rsid w:val="00B7374E"/>
    <w:rsid w:val="00B7659C"/>
    <w:rsid w:val="00B814D6"/>
    <w:rsid w:val="00B8315A"/>
    <w:rsid w:val="00BA12DD"/>
    <w:rsid w:val="00BA519C"/>
    <w:rsid w:val="00BA68EB"/>
    <w:rsid w:val="00BB29EC"/>
    <w:rsid w:val="00BB74A2"/>
    <w:rsid w:val="00BC0F40"/>
    <w:rsid w:val="00BC51DB"/>
    <w:rsid w:val="00BD09B7"/>
    <w:rsid w:val="00BD1698"/>
    <w:rsid w:val="00BD3B5A"/>
    <w:rsid w:val="00BD69DD"/>
    <w:rsid w:val="00BD70E7"/>
    <w:rsid w:val="00BE040F"/>
    <w:rsid w:val="00BE112A"/>
    <w:rsid w:val="00BF1C03"/>
    <w:rsid w:val="00BF2DA2"/>
    <w:rsid w:val="00BF7EF1"/>
    <w:rsid w:val="00C02D3F"/>
    <w:rsid w:val="00C1233C"/>
    <w:rsid w:val="00C135ED"/>
    <w:rsid w:val="00C13863"/>
    <w:rsid w:val="00C151E0"/>
    <w:rsid w:val="00C23857"/>
    <w:rsid w:val="00C23CF3"/>
    <w:rsid w:val="00C30153"/>
    <w:rsid w:val="00C30FDF"/>
    <w:rsid w:val="00C35947"/>
    <w:rsid w:val="00C41FEE"/>
    <w:rsid w:val="00C423D7"/>
    <w:rsid w:val="00C426AC"/>
    <w:rsid w:val="00C5076E"/>
    <w:rsid w:val="00C51E69"/>
    <w:rsid w:val="00C55360"/>
    <w:rsid w:val="00C574AA"/>
    <w:rsid w:val="00C60DA1"/>
    <w:rsid w:val="00C65F14"/>
    <w:rsid w:val="00C6607E"/>
    <w:rsid w:val="00C664F1"/>
    <w:rsid w:val="00C73759"/>
    <w:rsid w:val="00C7493D"/>
    <w:rsid w:val="00C7607D"/>
    <w:rsid w:val="00C80CB6"/>
    <w:rsid w:val="00C81008"/>
    <w:rsid w:val="00C82B2B"/>
    <w:rsid w:val="00C82DC8"/>
    <w:rsid w:val="00C86990"/>
    <w:rsid w:val="00C94EF5"/>
    <w:rsid w:val="00C963E4"/>
    <w:rsid w:val="00C9718E"/>
    <w:rsid w:val="00C9785E"/>
    <w:rsid w:val="00CA2F37"/>
    <w:rsid w:val="00CA3A39"/>
    <w:rsid w:val="00CA3C1C"/>
    <w:rsid w:val="00CA7EB9"/>
    <w:rsid w:val="00CC2A5A"/>
    <w:rsid w:val="00CC497A"/>
    <w:rsid w:val="00CC7CEE"/>
    <w:rsid w:val="00CD089B"/>
    <w:rsid w:val="00CD344A"/>
    <w:rsid w:val="00CD63AA"/>
    <w:rsid w:val="00CD7BAB"/>
    <w:rsid w:val="00CE0C64"/>
    <w:rsid w:val="00CE2FFE"/>
    <w:rsid w:val="00CF7394"/>
    <w:rsid w:val="00D00A47"/>
    <w:rsid w:val="00D0265D"/>
    <w:rsid w:val="00D02801"/>
    <w:rsid w:val="00D0392B"/>
    <w:rsid w:val="00D07045"/>
    <w:rsid w:val="00D07C5D"/>
    <w:rsid w:val="00D117D0"/>
    <w:rsid w:val="00D12436"/>
    <w:rsid w:val="00D2014F"/>
    <w:rsid w:val="00D23E40"/>
    <w:rsid w:val="00D2751C"/>
    <w:rsid w:val="00D516B1"/>
    <w:rsid w:val="00D618F6"/>
    <w:rsid w:val="00D6640F"/>
    <w:rsid w:val="00D71A1B"/>
    <w:rsid w:val="00D722C6"/>
    <w:rsid w:val="00D73E3F"/>
    <w:rsid w:val="00D8091F"/>
    <w:rsid w:val="00D84543"/>
    <w:rsid w:val="00D86749"/>
    <w:rsid w:val="00D9319A"/>
    <w:rsid w:val="00DA1C36"/>
    <w:rsid w:val="00DA350C"/>
    <w:rsid w:val="00DA608A"/>
    <w:rsid w:val="00DA6146"/>
    <w:rsid w:val="00DB1C4A"/>
    <w:rsid w:val="00DB65F7"/>
    <w:rsid w:val="00DB7401"/>
    <w:rsid w:val="00DB7BF7"/>
    <w:rsid w:val="00DB7DF0"/>
    <w:rsid w:val="00DC0178"/>
    <w:rsid w:val="00DC1EA8"/>
    <w:rsid w:val="00DC3DC4"/>
    <w:rsid w:val="00DC764E"/>
    <w:rsid w:val="00DD0603"/>
    <w:rsid w:val="00DD0DAE"/>
    <w:rsid w:val="00DD2A57"/>
    <w:rsid w:val="00DE050C"/>
    <w:rsid w:val="00DE5627"/>
    <w:rsid w:val="00DF5996"/>
    <w:rsid w:val="00DF6FF3"/>
    <w:rsid w:val="00E01B17"/>
    <w:rsid w:val="00E02A95"/>
    <w:rsid w:val="00E13DF1"/>
    <w:rsid w:val="00E16EA7"/>
    <w:rsid w:val="00E23D32"/>
    <w:rsid w:val="00E258AE"/>
    <w:rsid w:val="00E26EB5"/>
    <w:rsid w:val="00E27836"/>
    <w:rsid w:val="00E3079D"/>
    <w:rsid w:val="00E33EBA"/>
    <w:rsid w:val="00E364D0"/>
    <w:rsid w:val="00E364D4"/>
    <w:rsid w:val="00E36ED8"/>
    <w:rsid w:val="00E50290"/>
    <w:rsid w:val="00E51107"/>
    <w:rsid w:val="00E53B20"/>
    <w:rsid w:val="00E53BAB"/>
    <w:rsid w:val="00E55617"/>
    <w:rsid w:val="00E57E8A"/>
    <w:rsid w:val="00E615DF"/>
    <w:rsid w:val="00E61650"/>
    <w:rsid w:val="00E61F3C"/>
    <w:rsid w:val="00E679D6"/>
    <w:rsid w:val="00E804E0"/>
    <w:rsid w:val="00E842E9"/>
    <w:rsid w:val="00E85469"/>
    <w:rsid w:val="00E91D71"/>
    <w:rsid w:val="00E93808"/>
    <w:rsid w:val="00E96BEC"/>
    <w:rsid w:val="00EA13E7"/>
    <w:rsid w:val="00EA1B86"/>
    <w:rsid w:val="00EA2A67"/>
    <w:rsid w:val="00EA7141"/>
    <w:rsid w:val="00EA7AEB"/>
    <w:rsid w:val="00EB1E9F"/>
    <w:rsid w:val="00EB3E60"/>
    <w:rsid w:val="00EB52A4"/>
    <w:rsid w:val="00EB74D8"/>
    <w:rsid w:val="00EC487E"/>
    <w:rsid w:val="00ED332B"/>
    <w:rsid w:val="00ED38BE"/>
    <w:rsid w:val="00EE0CEA"/>
    <w:rsid w:val="00EE3989"/>
    <w:rsid w:val="00EE45C9"/>
    <w:rsid w:val="00EF07B1"/>
    <w:rsid w:val="00EF1726"/>
    <w:rsid w:val="00EF18D8"/>
    <w:rsid w:val="00EF7480"/>
    <w:rsid w:val="00F07C13"/>
    <w:rsid w:val="00F10B18"/>
    <w:rsid w:val="00F12728"/>
    <w:rsid w:val="00F1358F"/>
    <w:rsid w:val="00F17281"/>
    <w:rsid w:val="00F21A14"/>
    <w:rsid w:val="00F21AF6"/>
    <w:rsid w:val="00F2362B"/>
    <w:rsid w:val="00F35A4D"/>
    <w:rsid w:val="00F46F8C"/>
    <w:rsid w:val="00F5552B"/>
    <w:rsid w:val="00F573D5"/>
    <w:rsid w:val="00F6114C"/>
    <w:rsid w:val="00F62456"/>
    <w:rsid w:val="00F62A81"/>
    <w:rsid w:val="00F66E4C"/>
    <w:rsid w:val="00F67528"/>
    <w:rsid w:val="00F7618E"/>
    <w:rsid w:val="00F80CC1"/>
    <w:rsid w:val="00F81031"/>
    <w:rsid w:val="00F83B32"/>
    <w:rsid w:val="00F83D5E"/>
    <w:rsid w:val="00F8408F"/>
    <w:rsid w:val="00F84FC6"/>
    <w:rsid w:val="00F866B1"/>
    <w:rsid w:val="00F94B6E"/>
    <w:rsid w:val="00FA0813"/>
    <w:rsid w:val="00FA1BA5"/>
    <w:rsid w:val="00FA2344"/>
    <w:rsid w:val="00FA51E1"/>
    <w:rsid w:val="00FB0825"/>
    <w:rsid w:val="00FB0B21"/>
    <w:rsid w:val="00FB1BF4"/>
    <w:rsid w:val="00FB251B"/>
    <w:rsid w:val="00FC24E3"/>
    <w:rsid w:val="00FC4EA3"/>
    <w:rsid w:val="00FC7F8B"/>
    <w:rsid w:val="00FD0A39"/>
    <w:rsid w:val="00FD35B2"/>
    <w:rsid w:val="00FD4DB1"/>
    <w:rsid w:val="00FD7EA1"/>
    <w:rsid w:val="00FE0DC6"/>
    <w:rsid w:val="00FE7762"/>
    <w:rsid w:val="00FF082F"/>
    <w:rsid w:val="00FF2124"/>
    <w:rsid w:val="00FF7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4B41223"/>
  <w15:chartTrackingRefBased/>
  <w15:docId w15:val="{1E112E77-A3D0-4E17-BA37-600750C5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A25"/>
    <w:pPr>
      <w:widowControl w:val="0"/>
      <w:autoSpaceDE w:val="0"/>
      <w:autoSpaceDN w:val="0"/>
      <w:spacing w:line="311" w:lineRule="atLeast"/>
      <w:jc w:val="both"/>
    </w:pPr>
    <w:rPr>
      <w:rFonts w:ascii="明朝体" w:eastAsia="明朝体"/>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15A25"/>
    <w:pPr>
      <w:tabs>
        <w:tab w:val="center" w:pos="4252"/>
        <w:tab w:val="right" w:pos="8504"/>
      </w:tabs>
      <w:snapToGrid w:val="0"/>
    </w:pPr>
  </w:style>
  <w:style w:type="character" w:styleId="a4">
    <w:name w:val="page number"/>
    <w:basedOn w:val="a0"/>
    <w:rsid w:val="00015A25"/>
  </w:style>
  <w:style w:type="table" w:styleId="a5">
    <w:name w:val="Table Grid"/>
    <w:basedOn w:val="a1"/>
    <w:rsid w:val="00015A25"/>
    <w:pPr>
      <w:widowControl w:val="0"/>
      <w:autoSpaceDE w:val="0"/>
      <w:autoSpaceDN w:val="0"/>
      <w:spacing w:line="311" w:lineRule="atLeast"/>
      <w:jc w:val="both"/>
    </w:pPr>
    <w:rPr>
      <w:rFonts w:ascii="明朝体" w:eastAsia="明朝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 11 pt"/>
    <w:basedOn w:val="a"/>
    <w:rsid w:val="00015A25"/>
    <w:rPr>
      <w:sz w:val="22"/>
      <w:szCs w:val="22"/>
    </w:rPr>
  </w:style>
  <w:style w:type="paragraph" w:styleId="a6">
    <w:name w:val="header"/>
    <w:basedOn w:val="a"/>
    <w:link w:val="a7"/>
    <w:uiPriority w:val="99"/>
    <w:rsid w:val="008A50E7"/>
    <w:pPr>
      <w:tabs>
        <w:tab w:val="center" w:pos="4252"/>
        <w:tab w:val="right" w:pos="8504"/>
      </w:tabs>
      <w:snapToGrid w:val="0"/>
    </w:pPr>
    <w:rPr>
      <w:lang w:val="x-none" w:eastAsia="x-none"/>
    </w:rPr>
  </w:style>
  <w:style w:type="character" w:customStyle="1" w:styleId="a7">
    <w:name w:val="ヘッダー (文字)"/>
    <w:link w:val="a6"/>
    <w:uiPriority w:val="99"/>
    <w:rsid w:val="008A50E7"/>
    <w:rPr>
      <w:rFonts w:ascii="明朝体" w:eastAsia="明朝体"/>
      <w:spacing w:val="2"/>
      <w:sz w:val="21"/>
    </w:rPr>
  </w:style>
  <w:style w:type="paragraph" w:styleId="a8">
    <w:name w:val="Balloon Text"/>
    <w:basedOn w:val="a"/>
    <w:link w:val="a9"/>
    <w:rsid w:val="00AA7D14"/>
    <w:pPr>
      <w:spacing w:line="240" w:lineRule="auto"/>
    </w:pPr>
    <w:rPr>
      <w:rFonts w:ascii="Arial" w:eastAsia="ＭＳ ゴシック" w:hAnsi="Arial"/>
      <w:sz w:val="18"/>
      <w:szCs w:val="18"/>
      <w:lang w:val="x-none" w:eastAsia="x-none"/>
    </w:rPr>
  </w:style>
  <w:style w:type="character" w:customStyle="1" w:styleId="a9">
    <w:name w:val="吹き出し (文字)"/>
    <w:link w:val="a8"/>
    <w:rsid w:val="00AA7D14"/>
    <w:rPr>
      <w:rFonts w:ascii="Arial" w:eastAsia="ＭＳ ゴシック" w:hAnsi="Arial" w:cs="Times New Roman"/>
      <w:spacing w:val="2"/>
      <w:sz w:val="18"/>
      <w:szCs w:val="18"/>
    </w:rPr>
  </w:style>
  <w:style w:type="character" w:styleId="aa">
    <w:name w:val="Hyperlink"/>
    <w:rsid w:val="00437753"/>
    <w:rPr>
      <w:color w:val="0000FF"/>
      <w:u w:val="single"/>
    </w:rPr>
  </w:style>
  <w:style w:type="character" w:styleId="ab">
    <w:name w:val="FollowedHyperlink"/>
    <w:rsid w:val="000C151C"/>
    <w:rPr>
      <w:color w:val="800080"/>
      <w:u w:val="single"/>
    </w:rPr>
  </w:style>
  <w:style w:type="table" w:customStyle="1" w:styleId="1">
    <w:name w:val="表 (格子)1"/>
    <w:basedOn w:val="a1"/>
    <w:next w:val="a5"/>
    <w:uiPriority w:val="59"/>
    <w:rsid w:val="00FA51E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6B2156"/>
    <w:rPr>
      <w:sz w:val="18"/>
      <w:szCs w:val="18"/>
    </w:rPr>
  </w:style>
  <w:style w:type="paragraph" w:styleId="ad">
    <w:name w:val="annotation text"/>
    <w:basedOn w:val="a"/>
    <w:link w:val="ae"/>
    <w:rsid w:val="006B2156"/>
    <w:pPr>
      <w:jc w:val="left"/>
    </w:pPr>
  </w:style>
  <w:style w:type="character" w:customStyle="1" w:styleId="ae">
    <w:name w:val="コメント文字列 (文字)"/>
    <w:link w:val="ad"/>
    <w:rsid w:val="006B2156"/>
    <w:rPr>
      <w:rFonts w:ascii="明朝体" w:eastAsia="明朝体"/>
      <w:spacing w:val="2"/>
      <w:sz w:val="21"/>
    </w:rPr>
  </w:style>
  <w:style w:type="paragraph" w:styleId="af">
    <w:name w:val="annotation subject"/>
    <w:basedOn w:val="ad"/>
    <w:next w:val="ad"/>
    <w:link w:val="af0"/>
    <w:rsid w:val="006B2156"/>
    <w:rPr>
      <w:b/>
      <w:bCs/>
    </w:rPr>
  </w:style>
  <w:style w:type="character" w:customStyle="1" w:styleId="af0">
    <w:name w:val="コメント内容 (文字)"/>
    <w:link w:val="af"/>
    <w:rsid w:val="006B2156"/>
    <w:rPr>
      <w:rFonts w:ascii="明朝体" w:eastAsia="明朝体"/>
      <w:b/>
      <w:bCs/>
      <w:spacing w:val="2"/>
      <w:sz w:val="21"/>
    </w:rPr>
  </w:style>
  <w:style w:type="paragraph" w:styleId="af1">
    <w:name w:val="Date"/>
    <w:basedOn w:val="a"/>
    <w:next w:val="a"/>
    <w:link w:val="af2"/>
    <w:rsid w:val="005B1E16"/>
  </w:style>
  <w:style w:type="character" w:customStyle="1" w:styleId="af2">
    <w:name w:val="日付 (文字)"/>
    <w:link w:val="af1"/>
    <w:rsid w:val="005B1E16"/>
    <w:rPr>
      <w:rFonts w:ascii="明朝体" w:eastAsia="明朝体"/>
      <w:spacing w:val="2"/>
      <w:sz w:val="21"/>
    </w:rPr>
  </w:style>
  <w:style w:type="character" w:styleId="af3">
    <w:name w:val="Unresolved Mention"/>
    <w:uiPriority w:val="99"/>
    <w:semiHidden/>
    <w:unhideWhenUsed/>
    <w:rsid w:val="007D5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406">
      <w:bodyDiv w:val="1"/>
      <w:marLeft w:val="0"/>
      <w:marRight w:val="0"/>
      <w:marTop w:val="0"/>
      <w:marBottom w:val="0"/>
      <w:divBdr>
        <w:top w:val="none" w:sz="0" w:space="0" w:color="auto"/>
        <w:left w:val="none" w:sz="0" w:space="0" w:color="auto"/>
        <w:bottom w:val="none" w:sz="0" w:space="0" w:color="auto"/>
        <w:right w:val="none" w:sz="0" w:space="0" w:color="auto"/>
      </w:divBdr>
    </w:div>
    <w:div w:id="757363118">
      <w:bodyDiv w:val="1"/>
      <w:marLeft w:val="0"/>
      <w:marRight w:val="0"/>
      <w:marTop w:val="0"/>
      <w:marBottom w:val="0"/>
      <w:divBdr>
        <w:top w:val="none" w:sz="0" w:space="0" w:color="auto"/>
        <w:left w:val="none" w:sz="0" w:space="0" w:color="auto"/>
        <w:bottom w:val="none" w:sz="0" w:space="0" w:color="auto"/>
        <w:right w:val="none" w:sz="0" w:space="0" w:color="auto"/>
      </w:divBdr>
    </w:div>
    <w:div w:id="763498584">
      <w:bodyDiv w:val="1"/>
      <w:marLeft w:val="0"/>
      <w:marRight w:val="0"/>
      <w:marTop w:val="0"/>
      <w:marBottom w:val="0"/>
      <w:divBdr>
        <w:top w:val="none" w:sz="0" w:space="0" w:color="auto"/>
        <w:left w:val="none" w:sz="0" w:space="0" w:color="auto"/>
        <w:bottom w:val="none" w:sz="0" w:space="0" w:color="auto"/>
        <w:right w:val="none" w:sz="0" w:space="0" w:color="auto"/>
      </w:divBdr>
    </w:div>
    <w:div w:id="1749763180">
      <w:bodyDiv w:val="1"/>
      <w:marLeft w:val="0"/>
      <w:marRight w:val="0"/>
      <w:marTop w:val="0"/>
      <w:marBottom w:val="0"/>
      <w:divBdr>
        <w:top w:val="none" w:sz="0" w:space="0" w:color="auto"/>
        <w:left w:val="none" w:sz="0" w:space="0" w:color="auto"/>
        <w:bottom w:val="none" w:sz="0" w:space="0" w:color="auto"/>
        <w:right w:val="none" w:sz="0" w:space="0" w:color="auto"/>
      </w:divBdr>
    </w:div>
    <w:div w:id="18497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60/shogyoshien/shogyoshinko/r8sankais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f.osaka.lg.jp/o110060/shogyoshien/shogyoshinko/r8sankaisi.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17BD-E016-4D6A-961D-73FDF93F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5409</Words>
  <Characters>691</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参加者の有無を確認する公募方式に係る</vt:lpstr>
      <vt:lpstr>参加者の有無を確認する公募方式に係る</vt:lpstr>
    </vt:vector>
  </TitlesOfParts>
  <Company>大阪府</Company>
  <LinksUpToDate>false</LinksUpToDate>
  <CharactersWithSpaces>6088</CharactersWithSpaces>
  <SharedDoc>false</SharedDoc>
  <HLinks>
    <vt:vector size="12" baseType="variant">
      <vt:variant>
        <vt:i4>4325403</vt:i4>
      </vt:variant>
      <vt:variant>
        <vt:i4>3</vt:i4>
      </vt:variant>
      <vt:variant>
        <vt:i4>0</vt:i4>
      </vt:variant>
      <vt:variant>
        <vt:i4>5</vt:i4>
      </vt:variant>
      <vt:variant>
        <vt:lpwstr>https://www.pref.osaka.lg.jp/o110060/shogyoshien/shogyoshinko/r8sankaisi.html</vt:lpwstr>
      </vt:variant>
      <vt:variant>
        <vt:lpwstr/>
      </vt:variant>
      <vt:variant>
        <vt:i4>4325403</vt:i4>
      </vt:variant>
      <vt:variant>
        <vt:i4>0</vt:i4>
      </vt:variant>
      <vt:variant>
        <vt:i4>0</vt:i4>
      </vt:variant>
      <vt:variant>
        <vt:i4>5</vt:i4>
      </vt:variant>
      <vt:variant>
        <vt:lpwstr>https://www.pref.osaka.lg.jp/o110060/shogyoshien/shogyoshinko/r8sankaisi.html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参加者の有無を確認する公募方式に係る</dc:title>
  <dc:subject/>
  <dc:creator>大阪府職員端末機１７年度１２月調達</dc:creator>
  <cp:keywords/>
  <cp:lastModifiedBy>米浪　健介</cp:lastModifiedBy>
  <cp:revision>3</cp:revision>
  <cp:lastPrinted>2026-02-17T06:46:00Z</cp:lastPrinted>
  <dcterms:created xsi:type="dcterms:W3CDTF">2026-02-17T06:36:00Z</dcterms:created>
  <dcterms:modified xsi:type="dcterms:W3CDTF">2026-02-17T06:47:00Z</dcterms:modified>
</cp:coreProperties>
</file>