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1F62B" w14:textId="77777777" w:rsidR="00865F45" w:rsidRDefault="00865F45" w:rsidP="00D10C93">
      <w:pPr>
        <w:jc w:val="center"/>
        <w:rPr>
          <w:w w:val="200"/>
        </w:rPr>
      </w:pPr>
    </w:p>
    <w:p w14:paraId="4A3DDE16" w14:textId="5BBB7204" w:rsidR="00663085" w:rsidRPr="00D10C93" w:rsidRDefault="004B7471" w:rsidP="00D10C93">
      <w:pPr>
        <w:jc w:val="center"/>
        <w:rPr>
          <w:w w:val="200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F64435" wp14:editId="49A39E0A">
                <wp:simplePos x="0" y="0"/>
                <wp:positionH relativeFrom="column">
                  <wp:posOffset>4995545</wp:posOffset>
                </wp:positionH>
                <wp:positionV relativeFrom="paragraph">
                  <wp:posOffset>-756285</wp:posOffset>
                </wp:positionV>
                <wp:extent cx="1257300" cy="504190"/>
                <wp:effectExtent l="0" t="0" r="19050" b="1016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504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B3351C" w14:textId="0DE74103" w:rsidR="004B7471" w:rsidRPr="00FC6516" w:rsidRDefault="004B7471" w:rsidP="004B7471">
                            <w:pPr>
                              <w:spacing w:line="700" w:lineRule="exact"/>
                              <w:jc w:val="distribute"/>
                              <w:rPr>
                                <w:rFonts w:ascii="ＭＳ Ｐゴシック" w:eastAsia="ＭＳ Ｐゴシック" w:hAnsi="ＭＳ Ｐゴシック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56"/>
                                <w:szCs w:val="56"/>
                              </w:rPr>
                              <w:t>資料</w:t>
                            </w:r>
                            <w:r w:rsidR="00CA08CF">
                              <w:rPr>
                                <w:rFonts w:ascii="ＭＳ Ｐゴシック" w:eastAsia="ＭＳ Ｐゴシック" w:hAnsi="ＭＳ Ｐゴシック" w:hint="eastAsia"/>
                                <w:sz w:val="56"/>
                                <w:szCs w:val="56"/>
                              </w:rPr>
                              <w:t>1</w:t>
                            </w:r>
                            <w:r w:rsidR="00CA08CF">
                              <w:rPr>
                                <w:rFonts w:ascii="ＭＳ Ｐゴシック" w:eastAsia="ＭＳ Ｐゴシック" w:hAnsi="ＭＳ Ｐゴシック"/>
                                <w:sz w:val="56"/>
                                <w:szCs w:val="56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36000" tIns="8890" rIns="360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F64435" id="正方形/長方形 1" o:spid="_x0000_s1026" style="position:absolute;left:0;text-align:left;margin-left:393.35pt;margin-top:-59.55pt;width:99pt;height:3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eg+PAIAAFAEAAAOAAAAZHJzL2Uyb0RvYy54bWysVE2O0zAU3iNxB8t7mqRDhxI1HY06FCEN&#10;MNLAARzHSSz8x7PbZLgHHADWrBELjsNI3IIXpy0dYIXwwrLznj9/7/ueszjrtSJbAV5aU9BsklIi&#10;DLeVNE1BX79aP5hT4gMzFVPWiILeCE/PlvfvLTqXi6ltraoEEAQxPu9cQdsQXJ4knrdCMz+xThgM&#10;1hY0C7iFJqmAdYiuVTJN09Oks1A5sFx4j18vxiBdRvy6Fjy8rGsvAlEFRW4hzhDncpiT5YLlDTDX&#10;Sr6jwf6BhWbS4KUHqAsWGNmA/ANKSw7W2zpMuNWJrWvJRawBq8nS36q5bpkTsRYUx7uDTP7/wfIX&#10;2ysgskLvKDFMo0W3nz/dfvj6/dvH5Mf7L+OKZINQnfM55l+7KxhK9e7S8jeeGLtqmWnEOYDtWsEq&#10;pBfzkzsHho3Ho6TsntsK72GbYKNmfQ16AEQ1SB+tuTlYI/pAOH7MprNHJyk6yDE2Sx9mj6N3Ccv3&#10;px348FRYTYZFQQGtj+hse+kDssfUfUpkb5Ws1lKpuIGmXCkgW4Ztso5jKBiP+OM0ZUhX0CmOWYS+&#10;E/THGGkcf8PQMmDDK6kLOj8ksXzQ7YmpYjsGJtW4RgLKII+9dqMHoS/7nR2lrW5QUrBjY+NDxEVr&#10;4R0lHTZ1Qf3bDQNBiXpm0JaTU7wSX0HczOeoIYHjQHkUYIYjUEEDJeNyFcZ3s3EgmxbvyaIIxp6j&#10;kbWMGg9ER0471ti2UcfdExvexfE+Zv36ESx/AgAA//8DAFBLAwQUAAYACAAAACEAiTfei+EAAAAM&#10;AQAADwAAAGRycy9kb3ducmV2LnhtbEyPy07DMBBF90j8gzWV2LWOAeXVOBWisAJVaqlg68bTJGps&#10;R7HThL9nWMFy7hzdOVNsZtOxKw6+dVaCWEXA0FZOt7aWcPx4XabAfFBWq85ZlPCNHjbl7U2hcu0m&#10;u8frIdSMSqzPlYQmhD7n3FcNGuVXrkdLu7MbjAo0DjXXg5qo3HT8PopiblRr6UKjenxusLocRiMh&#10;3Z3fP/fT5ettu33Bcerjo0Al5d1ifloDCziHPxh+9UkdSnI6udFqzzoJSRonhEpYCpEJYIRk6SNF&#10;J4oesgR4WfD/T5Q/AAAA//8DAFBLAQItABQABgAIAAAAIQC2gziS/gAAAOEBAAATAAAAAAAAAAAA&#10;AAAAAAAAAABbQ29udGVudF9UeXBlc10ueG1sUEsBAi0AFAAGAAgAAAAhADj9If/WAAAAlAEAAAsA&#10;AAAAAAAAAAAAAAAALwEAAF9yZWxzLy5yZWxzUEsBAi0AFAAGAAgAAAAhAEBd6D48AgAAUAQAAA4A&#10;AAAAAAAAAAAAAAAALgIAAGRycy9lMm9Eb2MueG1sUEsBAi0AFAAGAAgAAAAhAIk33ovhAAAADAEA&#10;AA8AAAAAAAAAAAAAAAAAlgQAAGRycy9kb3ducmV2LnhtbFBLBQYAAAAABAAEAPMAAACkBQAAAAA=&#10;" strokeweight="1.75pt">
                <v:textbox inset="1mm,.7pt,1mm,.7pt">
                  <w:txbxContent>
                    <w:p w14:paraId="0CB3351C" w14:textId="0DE74103" w:rsidR="004B7471" w:rsidRPr="00FC6516" w:rsidRDefault="004B7471" w:rsidP="004B7471">
                      <w:pPr>
                        <w:spacing w:line="700" w:lineRule="exact"/>
                        <w:jc w:val="distribute"/>
                        <w:rPr>
                          <w:rFonts w:ascii="ＭＳ Ｐゴシック" w:eastAsia="ＭＳ Ｐゴシック" w:hAnsi="ＭＳ Ｐゴシック"/>
                          <w:sz w:val="56"/>
                          <w:szCs w:val="56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56"/>
                          <w:szCs w:val="56"/>
                        </w:rPr>
                        <w:t>資料</w:t>
                      </w:r>
                      <w:r w:rsidR="00CA08CF">
                        <w:rPr>
                          <w:rFonts w:ascii="ＭＳ Ｐゴシック" w:eastAsia="ＭＳ Ｐゴシック" w:hAnsi="ＭＳ Ｐゴシック" w:hint="eastAsia"/>
                          <w:sz w:val="56"/>
                          <w:szCs w:val="56"/>
                        </w:rPr>
                        <w:t>1</w:t>
                      </w:r>
                      <w:r w:rsidR="00CA08CF">
                        <w:rPr>
                          <w:rFonts w:ascii="ＭＳ Ｐゴシック" w:eastAsia="ＭＳ Ｐゴシック" w:hAnsi="ＭＳ Ｐゴシック"/>
                          <w:sz w:val="56"/>
                          <w:szCs w:val="56"/>
                        </w:rPr>
                        <w:t>0</w:t>
                      </w:r>
                    </w:p>
                  </w:txbxContent>
                </v:textbox>
              </v:rect>
            </w:pict>
          </mc:Fallback>
        </mc:AlternateContent>
      </w:r>
      <w:r w:rsidR="00D10C93" w:rsidRPr="00D10C93">
        <w:rPr>
          <w:rFonts w:hint="eastAsia"/>
          <w:w w:val="200"/>
        </w:rPr>
        <w:t>委員会の継続調査事件</w:t>
      </w:r>
    </w:p>
    <w:p w14:paraId="427DCE9B" w14:textId="010BD6B0" w:rsidR="00D10C93" w:rsidRDefault="001A3171" w:rsidP="00D10C93">
      <w:pPr>
        <w:jc w:val="center"/>
      </w:pPr>
      <w:r>
        <w:rPr>
          <w:rFonts w:hint="eastAsia"/>
        </w:rPr>
        <w:t>（令和</w:t>
      </w:r>
      <w:r w:rsidR="00865F45">
        <w:rPr>
          <w:rFonts w:hint="eastAsia"/>
        </w:rPr>
        <w:t>８</w:t>
      </w:r>
      <w:r w:rsidR="00D10C93">
        <w:rPr>
          <w:rFonts w:hint="eastAsia"/>
        </w:rPr>
        <w:t>年４月１日以降）</w:t>
      </w:r>
    </w:p>
    <w:p w14:paraId="6F6BD743" w14:textId="77777777" w:rsidR="00D10C93" w:rsidRDefault="00D10C93"/>
    <w:p w14:paraId="172E2612" w14:textId="77777777" w:rsidR="00D10C93" w:rsidRDefault="00D10C93"/>
    <w:p w14:paraId="60773669" w14:textId="130B2B36" w:rsidR="00D10C93" w:rsidRPr="00D10C93" w:rsidRDefault="00D10C93">
      <w:pPr>
        <w:rPr>
          <w:spacing w:val="20"/>
          <w:sz w:val="29"/>
          <w:szCs w:val="29"/>
        </w:rPr>
      </w:pPr>
      <w:r w:rsidRPr="00D10C93">
        <w:rPr>
          <w:rFonts w:hint="eastAsia"/>
          <w:sz w:val="29"/>
          <w:szCs w:val="29"/>
        </w:rPr>
        <w:t xml:space="preserve">　</w:t>
      </w:r>
      <w:r w:rsidR="00865F45">
        <w:rPr>
          <w:rFonts w:hint="eastAsia"/>
          <w:spacing w:val="20"/>
          <w:sz w:val="29"/>
          <w:szCs w:val="29"/>
        </w:rPr>
        <w:t>府民文化</w:t>
      </w:r>
      <w:r w:rsidRPr="00D10C93">
        <w:rPr>
          <w:rFonts w:hint="eastAsia"/>
          <w:spacing w:val="20"/>
          <w:sz w:val="29"/>
          <w:szCs w:val="29"/>
        </w:rPr>
        <w:t>常任委員会</w:t>
      </w:r>
    </w:p>
    <w:p w14:paraId="586F4AFC" w14:textId="77777777" w:rsidR="00D10C93" w:rsidRPr="00865F45" w:rsidRDefault="00D10C93"/>
    <w:p w14:paraId="409C9484" w14:textId="368386CD" w:rsidR="00D10C93" w:rsidRPr="00124B2D" w:rsidRDefault="00D10C93">
      <w:pPr>
        <w:rPr>
          <w:dstrike/>
          <w:u w:val="single"/>
        </w:rPr>
      </w:pPr>
      <w:r>
        <w:rPr>
          <w:rFonts w:hint="eastAsia"/>
        </w:rPr>
        <w:t xml:space="preserve">　　</w:t>
      </w:r>
      <w:r w:rsidRPr="00124B2D">
        <w:rPr>
          <w:rFonts w:hint="eastAsia"/>
          <w:dstrike/>
          <w:u w:val="single"/>
        </w:rPr>
        <w:t xml:space="preserve">１　</w:t>
      </w:r>
      <w:r w:rsidR="00865F45" w:rsidRPr="00124B2D">
        <w:rPr>
          <w:rFonts w:hint="eastAsia"/>
          <w:dstrike/>
          <w:u w:val="single"/>
        </w:rPr>
        <w:t>大阪・関西万博の推進に関する件</w:t>
      </w:r>
    </w:p>
    <w:p w14:paraId="51FA662B" w14:textId="3D05ECC2" w:rsidR="00D10C93" w:rsidRDefault="00D10C93">
      <w:r>
        <w:rPr>
          <w:rFonts w:hint="eastAsia"/>
        </w:rPr>
        <w:t xml:space="preserve">　　</w:t>
      </w:r>
      <w:r w:rsidR="00865F45" w:rsidRPr="00865F45">
        <w:rPr>
          <w:rFonts w:hint="eastAsia"/>
          <w:u w:val="single"/>
        </w:rPr>
        <w:t>１</w:t>
      </w:r>
      <w:r>
        <w:rPr>
          <w:rFonts w:hint="eastAsia"/>
        </w:rPr>
        <w:t xml:space="preserve">　</w:t>
      </w:r>
      <w:r w:rsidR="00865F45">
        <w:rPr>
          <w:rFonts w:hint="eastAsia"/>
        </w:rPr>
        <w:t>スマートシティ戦略の推進に関する</w:t>
      </w:r>
      <w:r w:rsidR="00DE0B42" w:rsidRPr="00DE0B42">
        <w:rPr>
          <w:rFonts w:hint="eastAsia"/>
        </w:rPr>
        <w:t>件</w:t>
      </w:r>
    </w:p>
    <w:p w14:paraId="0E2E4DC6" w14:textId="72B15EC9" w:rsidR="00D10C93" w:rsidRDefault="00D10C93">
      <w:r>
        <w:rPr>
          <w:rFonts w:hint="eastAsia"/>
        </w:rPr>
        <w:t xml:space="preserve">　　</w:t>
      </w:r>
      <w:r w:rsidR="00865F45" w:rsidRPr="00865F45">
        <w:rPr>
          <w:rFonts w:hint="eastAsia"/>
          <w:u w:val="single"/>
        </w:rPr>
        <w:t>２</w:t>
      </w:r>
      <w:r>
        <w:rPr>
          <w:rFonts w:hint="eastAsia"/>
        </w:rPr>
        <w:t xml:space="preserve">　</w:t>
      </w:r>
      <w:r w:rsidR="00865F45">
        <w:rPr>
          <w:rFonts w:hint="eastAsia"/>
        </w:rPr>
        <w:t>人権施策に関する件</w:t>
      </w:r>
    </w:p>
    <w:p w14:paraId="0A666195" w14:textId="08E1E8B3" w:rsidR="00D10C93" w:rsidRDefault="00E8655A">
      <w:r>
        <w:rPr>
          <w:rFonts w:hint="eastAsia"/>
        </w:rPr>
        <w:t xml:space="preserve">　　</w:t>
      </w:r>
      <w:r w:rsidR="00865F45">
        <w:rPr>
          <w:rFonts w:hint="eastAsia"/>
          <w:u w:val="single"/>
        </w:rPr>
        <w:t>３</w:t>
      </w:r>
      <w:r w:rsidR="00D10C93">
        <w:rPr>
          <w:rFonts w:hint="eastAsia"/>
        </w:rPr>
        <w:t xml:space="preserve">　</w:t>
      </w:r>
      <w:r w:rsidR="00865F45">
        <w:rPr>
          <w:rFonts w:hint="eastAsia"/>
        </w:rPr>
        <w:t>男女共同参画社会の実現及び府民協働の推進に</w:t>
      </w:r>
      <w:r w:rsidR="00DE0B42" w:rsidRPr="00DE0B42">
        <w:rPr>
          <w:rFonts w:hint="eastAsia"/>
        </w:rPr>
        <w:t>関する件</w:t>
      </w:r>
    </w:p>
    <w:p w14:paraId="14BA4B47" w14:textId="474E75D7" w:rsidR="00D10C93" w:rsidRDefault="00E8655A">
      <w:r>
        <w:rPr>
          <w:rFonts w:hint="eastAsia"/>
        </w:rPr>
        <w:t xml:space="preserve">　　</w:t>
      </w:r>
      <w:r w:rsidR="00865F45">
        <w:rPr>
          <w:rFonts w:hint="eastAsia"/>
          <w:u w:val="single"/>
        </w:rPr>
        <w:t>４</w:t>
      </w:r>
      <w:r w:rsidR="00D10C93">
        <w:rPr>
          <w:rFonts w:hint="eastAsia"/>
        </w:rPr>
        <w:t xml:space="preserve">　</w:t>
      </w:r>
      <w:r w:rsidR="00865F45">
        <w:rPr>
          <w:rFonts w:hint="eastAsia"/>
        </w:rPr>
        <w:t>府政の広報広聴及び情報公開制度</w:t>
      </w:r>
      <w:r w:rsidR="00DE0B42" w:rsidRPr="00DE0B42">
        <w:rPr>
          <w:rFonts w:hint="eastAsia"/>
        </w:rPr>
        <w:t>に関する件</w:t>
      </w:r>
    </w:p>
    <w:p w14:paraId="49E69478" w14:textId="3CDF086B" w:rsidR="00D10C93" w:rsidRDefault="00E8655A">
      <w:r>
        <w:rPr>
          <w:rFonts w:hint="eastAsia"/>
        </w:rPr>
        <w:t xml:space="preserve">　　</w:t>
      </w:r>
      <w:r w:rsidR="00865F45">
        <w:rPr>
          <w:rFonts w:hint="eastAsia"/>
          <w:u w:val="single"/>
        </w:rPr>
        <w:t>５</w:t>
      </w:r>
      <w:r w:rsidR="00D10C93">
        <w:rPr>
          <w:rFonts w:hint="eastAsia"/>
        </w:rPr>
        <w:t xml:space="preserve">　</w:t>
      </w:r>
      <w:r w:rsidR="00865F45">
        <w:rPr>
          <w:rFonts w:hint="eastAsia"/>
        </w:rPr>
        <w:t>観光振興・都市魅力向上に</w:t>
      </w:r>
      <w:r w:rsidR="00DE0B42" w:rsidRPr="00DE0B42">
        <w:rPr>
          <w:rFonts w:hint="eastAsia"/>
        </w:rPr>
        <w:t>関する件</w:t>
      </w:r>
    </w:p>
    <w:p w14:paraId="2DDAA9D8" w14:textId="6875611C" w:rsidR="00D10C93" w:rsidRDefault="00E8655A">
      <w:r>
        <w:rPr>
          <w:rFonts w:hint="eastAsia"/>
        </w:rPr>
        <w:t xml:space="preserve">　　</w:t>
      </w:r>
      <w:r w:rsidR="00865F45">
        <w:rPr>
          <w:rFonts w:hint="eastAsia"/>
          <w:u w:val="single"/>
        </w:rPr>
        <w:t>６</w:t>
      </w:r>
      <w:r w:rsidR="00D10C93">
        <w:rPr>
          <w:rFonts w:hint="eastAsia"/>
        </w:rPr>
        <w:t xml:space="preserve">　</w:t>
      </w:r>
      <w:r w:rsidR="00865F45">
        <w:rPr>
          <w:rFonts w:hint="eastAsia"/>
        </w:rPr>
        <w:t>国際化</w:t>
      </w:r>
      <w:r w:rsidR="00DE0B42" w:rsidRPr="00DE0B42">
        <w:rPr>
          <w:rFonts w:hint="eastAsia"/>
        </w:rPr>
        <w:t>に関する件</w:t>
      </w:r>
    </w:p>
    <w:p w14:paraId="38B28CAD" w14:textId="4EFDEB82" w:rsidR="00D10C93" w:rsidRDefault="00E8655A">
      <w:r>
        <w:rPr>
          <w:rFonts w:hint="eastAsia"/>
        </w:rPr>
        <w:t xml:space="preserve">　　</w:t>
      </w:r>
      <w:r w:rsidR="00865F45">
        <w:rPr>
          <w:rFonts w:hint="eastAsia"/>
          <w:u w:val="single"/>
        </w:rPr>
        <w:t>７</w:t>
      </w:r>
      <w:r w:rsidR="00D10C93">
        <w:rPr>
          <w:rFonts w:hint="eastAsia"/>
        </w:rPr>
        <w:t xml:space="preserve">　</w:t>
      </w:r>
      <w:r w:rsidR="00865F45">
        <w:rPr>
          <w:rFonts w:hint="eastAsia"/>
        </w:rPr>
        <w:t>文化・スポーツの振興</w:t>
      </w:r>
      <w:r w:rsidR="00DE0B42" w:rsidRPr="00DE0B42">
        <w:rPr>
          <w:rFonts w:hint="eastAsia"/>
        </w:rPr>
        <w:t>に関する件</w:t>
      </w:r>
    </w:p>
    <w:p w14:paraId="34CB8E15" w14:textId="0EE818A8" w:rsidR="00D10C93" w:rsidRDefault="00E8655A">
      <w:r>
        <w:rPr>
          <w:rFonts w:hint="eastAsia"/>
        </w:rPr>
        <w:t xml:space="preserve">　　</w:t>
      </w:r>
      <w:r w:rsidR="00865F45">
        <w:rPr>
          <w:rFonts w:hint="eastAsia"/>
          <w:u w:val="single"/>
        </w:rPr>
        <w:t>８</w:t>
      </w:r>
      <w:r w:rsidR="00D10C93">
        <w:rPr>
          <w:rFonts w:hint="eastAsia"/>
        </w:rPr>
        <w:t xml:space="preserve">　</w:t>
      </w:r>
      <w:r w:rsidR="00865F45">
        <w:rPr>
          <w:rFonts w:hint="eastAsia"/>
        </w:rPr>
        <w:t>消費生活に</w:t>
      </w:r>
      <w:r w:rsidR="00DE0B42" w:rsidRPr="00DE0B42">
        <w:rPr>
          <w:rFonts w:hint="eastAsia"/>
        </w:rPr>
        <w:t>関する件</w:t>
      </w:r>
    </w:p>
    <w:p w14:paraId="00168F2E" w14:textId="0A4387BF" w:rsidR="00D10C93" w:rsidRDefault="00E8655A">
      <w:r>
        <w:rPr>
          <w:rFonts w:hint="eastAsia"/>
        </w:rPr>
        <w:t xml:space="preserve">　</w:t>
      </w:r>
      <w:r w:rsidR="00865F45">
        <w:rPr>
          <w:rFonts w:hint="eastAsia"/>
        </w:rPr>
        <w:t xml:space="preserve">　</w:t>
      </w:r>
      <w:r w:rsidR="00865F45">
        <w:rPr>
          <w:rFonts w:hint="eastAsia"/>
          <w:u w:val="single"/>
        </w:rPr>
        <w:t>９</w:t>
      </w:r>
      <w:r w:rsidR="00D10C93">
        <w:rPr>
          <w:rFonts w:hint="eastAsia"/>
        </w:rPr>
        <w:t xml:space="preserve">　</w:t>
      </w:r>
      <w:r w:rsidR="00865F45">
        <w:rPr>
          <w:rFonts w:hint="eastAsia"/>
        </w:rPr>
        <w:t>特定複合観光施設の誘致</w:t>
      </w:r>
      <w:r w:rsidR="00DE0B42" w:rsidRPr="00DE0B42">
        <w:rPr>
          <w:rFonts w:hint="eastAsia"/>
        </w:rPr>
        <w:t>に関する件</w:t>
      </w:r>
    </w:p>
    <w:p w14:paraId="4156C147" w14:textId="77777777" w:rsidR="001A3171" w:rsidRDefault="001A3171"/>
    <w:p w14:paraId="3841A3A0" w14:textId="77777777" w:rsidR="001A3171" w:rsidRDefault="001A3171"/>
    <w:sectPr w:rsidR="001A3171" w:rsidSect="00D10C93">
      <w:pgSz w:w="11906" w:h="16838" w:code="9"/>
      <w:pgMar w:top="1701" w:right="1418" w:bottom="1418" w:left="1418" w:header="851" w:footer="851" w:gutter="0"/>
      <w:cols w:space="425"/>
      <w:docGrid w:type="linesAndChars" w:linePitch="391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582E95" w14:textId="77777777" w:rsidR="00E67FEE" w:rsidRDefault="00E67FEE" w:rsidP="00E67FEE">
      <w:r>
        <w:separator/>
      </w:r>
    </w:p>
  </w:endnote>
  <w:endnote w:type="continuationSeparator" w:id="0">
    <w:p w14:paraId="54DBFB9E" w14:textId="77777777" w:rsidR="00E67FEE" w:rsidRDefault="00E67FEE" w:rsidP="00E67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F2B7FB" w14:textId="77777777" w:rsidR="00E67FEE" w:rsidRDefault="00E67FEE" w:rsidP="00E67FEE">
      <w:r>
        <w:separator/>
      </w:r>
    </w:p>
  </w:footnote>
  <w:footnote w:type="continuationSeparator" w:id="0">
    <w:p w14:paraId="348EDAD0" w14:textId="77777777" w:rsidR="00E67FEE" w:rsidRDefault="00E67FEE" w:rsidP="00E67F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27"/>
  <w:drawingGridVerticalSpacing w:val="391"/>
  <w:displayHorizontalDrawingGridEvery w:val="0"/>
  <w:characterSpacingControl w:val="doNotCompress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C93"/>
    <w:rsid w:val="00056F57"/>
    <w:rsid w:val="00124B2D"/>
    <w:rsid w:val="0015692C"/>
    <w:rsid w:val="00177661"/>
    <w:rsid w:val="001A3171"/>
    <w:rsid w:val="001E4BA1"/>
    <w:rsid w:val="004B7471"/>
    <w:rsid w:val="005157BD"/>
    <w:rsid w:val="00532B9B"/>
    <w:rsid w:val="00663085"/>
    <w:rsid w:val="00676C7B"/>
    <w:rsid w:val="007D1BFF"/>
    <w:rsid w:val="008616DB"/>
    <w:rsid w:val="00865F45"/>
    <w:rsid w:val="008C4484"/>
    <w:rsid w:val="009B730A"/>
    <w:rsid w:val="00AE1FF8"/>
    <w:rsid w:val="00B63E07"/>
    <w:rsid w:val="00BF2D9F"/>
    <w:rsid w:val="00CA08CF"/>
    <w:rsid w:val="00D0427F"/>
    <w:rsid w:val="00D10C93"/>
    <w:rsid w:val="00D61448"/>
    <w:rsid w:val="00DD5959"/>
    <w:rsid w:val="00DE0B42"/>
    <w:rsid w:val="00E67FEE"/>
    <w:rsid w:val="00E8655A"/>
    <w:rsid w:val="00EE325C"/>
    <w:rsid w:val="00EF09C5"/>
    <w:rsid w:val="00F212E3"/>
    <w:rsid w:val="00F66919"/>
    <w:rsid w:val="00F67D33"/>
    <w:rsid w:val="00F71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0F93D15D"/>
  <w15:chartTrackingRefBased/>
  <w15:docId w15:val="{FFF483EE-DF2B-4860-BEA6-907355A42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0C93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7FE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67FEE"/>
    <w:rPr>
      <w:rFonts w:ascii="ＭＳ 明朝" w:eastAsia="ＭＳ 明朝"/>
      <w:sz w:val="24"/>
    </w:rPr>
  </w:style>
  <w:style w:type="paragraph" w:styleId="a5">
    <w:name w:val="footer"/>
    <w:basedOn w:val="a"/>
    <w:link w:val="a6"/>
    <w:uiPriority w:val="99"/>
    <w:unhideWhenUsed/>
    <w:rsid w:val="00E67F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67FEE"/>
    <w:rPr>
      <w:rFonts w:ascii="ＭＳ 明朝" w:eastAsia="ＭＳ 明朝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676C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76C7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古石　勝寛</dc:creator>
  <cp:keywords/>
  <dc:description/>
  <cp:lastModifiedBy>林田　みよ</cp:lastModifiedBy>
  <cp:revision>7</cp:revision>
  <cp:lastPrinted>2026-03-05T05:02:00Z</cp:lastPrinted>
  <dcterms:created xsi:type="dcterms:W3CDTF">2022-03-23T03:25:00Z</dcterms:created>
  <dcterms:modified xsi:type="dcterms:W3CDTF">2026-03-19T14:21:00Z</dcterms:modified>
</cp:coreProperties>
</file>