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478" w14:textId="77777777" w:rsidR="008800E8" w:rsidRPr="008800E8" w:rsidRDefault="008800E8" w:rsidP="008800E8">
      <w:pPr>
        <w:rPr>
          <w:rFonts w:hAnsi="ＭＳ ゴシック"/>
          <w:sz w:val="21"/>
        </w:rPr>
      </w:pPr>
      <w:r w:rsidRPr="008800E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EBE9" wp14:editId="457B03DD">
                <wp:simplePos x="0" y="0"/>
                <wp:positionH relativeFrom="column">
                  <wp:posOffset>5244465</wp:posOffset>
                </wp:positionH>
                <wp:positionV relativeFrom="paragraph">
                  <wp:posOffset>-500380</wp:posOffset>
                </wp:positionV>
                <wp:extent cx="1151890" cy="504190"/>
                <wp:effectExtent l="0" t="0" r="1016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B3F9" w14:textId="0EB7527C" w:rsidR="00B11CB5" w:rsidRPr="007C08D5" w:rsidRDefault="003907F3" w:rsidP="00B11CB5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5C7A5D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EBE9" id="正方形/長方形 1" o:spid="_x0000_s1026" style="position:absolute;left:0;text-align:left;margin-left:412.95pt;margin-top:-39.4pt;width:90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" filled="f" strokeweight="1.75pt">
                <v:textbox inset="1mm,.7pt,1mm,.7pt">
                  <w:txbxContent>
                    <w:p w14:paraId="55D1B3F9" w14:textId="0EB7527C" w:rsidR="00B11CB5" w:rsidRPr="007C08D5" w:rsidRDefault="003907F3" w:rsidP="00B11CB5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5C7A5D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</w:p>
    <w:p w14:paraId="4C1375A8" w14:textId="56B186D7" w:rsidR="00663085" w:rsidRPr="00A02AB3" w:rsidRDefault="006449B5" w:rsidP="00A02AB3">
      <w:pPr>
        <w:jc w:val="center"/>
        <w:rPr>
          <w:rFonts w:hAnsi="ＭＳ ゴシック"/>
          <w:sz w:val="36"/>
        </w:rPr>
      </w:pPr>
      <w:r>
        <w:rPr>
          <w:rFonts w:hAnsi="ＭＳ ゴシック" w:hint="eastAsia"/>
          <w:sz w:val="36"/>
        </w:rPr>
        <w:t>大阪府議会</w:t>
      </w:r>
      <w:r w:rsidR="00A02AB3" w:rsidRPr="00A02AB3">
        <w:rPr>
          <w:rFonts w:hAnsi="ＭＳ ゴシック" w:hint="eastAsia"/>
          <w:sz w:val="36"/>
        </w:rPr>
        <w:t>委員会条例の改正について（案）</w:t>
      </w:r>
    </w:p>
    <w:p w14:paraId="2195925D" w14:textId="77777777" w:rsidR="00A02AB3" w:rsidRPr="006449B5" w:rsidRDefault="00A02AB3">
      <w:pPr>
        <w:rPr>
          <w:rFonts w:hAnsi="ＭＳ ゴシック"/>
        </w:rPr>
      </w:pPr>
    </w:p>
    <w:p w14:paraId="021CB595" w14:textId="77777777" w:rsidR="00A02AB3" w:rsidRDefault="00A02AB3">
      <w:pPr>
        <w:rPr>
          <w:rFonts w:hAnsi="ＭＳ ゴシック"/>
        </w:rPr>
      </w:pPr>
    </w:p>
    <w:p w14:paraId="226EC6A9" w14:textId="658E1801" w:rsidR="00A02AB3" w:rsidRPr="00A10E3F" w:rsidRDefault="004807D4">
      <w:pPr>
        <w:rPr>
          <w:rFonts w:hAnsi="ＭＳ ゴシック"/>
          <w:sz w:val="26"/>
          <w:szCs w:val="26"/>
        </w:rPr>
      </w:pPr>
      <w:r w:rsidRPr="00A10E3F">
        <w:rPr>
          <w:rFonts w:hAnsi="ＭＳ ゴシック" w:hint="eastAsia"/>
          <w:sz w:val="26"/>
          <w:szCs w:val="26"/>
        </w:rPr>
        <w:t xml:space="preserve">　</w:t>
      </w:r>
      <w:r w:rsidR="00A02AB3" w:rsidRPr="00A10E3F">
        <w:rPr>
          <w:rFonts w:hAnsi="ＭＳ ゴシック" w:hint="eastAsia"/>
          <w:sz w:val="26"/>
          <w:szCs w:val="26"/>
        </w:rPr>
        <w:t>第</w:t>
      </w:r>
      <w:r w:rsidR="008B23D7">
        <w:rPr>
          <w:rFonts w:hAnsi="ＭＳ ゴシック" w:hint="eastAsia"/>
          <w:sz w:val="26"/>
          <w:szCs w:val="26"/>
        </w:rPr>
        <w:t>７７</w:t>
      </w:r>
      <w:r w:rsidR="00A02AB3" w:rsidRPr="00A10E3F">
        <w:rPr>
          <w:rFonts w:hAnsi="ＭＳ ゴシック" w:hint="eastAsia"/>
          <w:sz w:val="26"/>
          <w:szCs w:val="26"/>
        </w:rPr>
        <w:t>号議案「大阪府組織条例一部改正の件」</w:t>
      </w:r>
      <w:r w:rsidRPr="00A10E3F">
        <w:rPr>
          <w:rFonts w:hAnsi="ＭＳ ゴシック" w:hint="eastAsia"/>
          <w:sz w:val="26"/>
          <w:szCs w:val="26"/>
        </w:rPr>
        <w:t>等</w:t>
      </w:r>
      <w:r w:rsidR="006A5DF5">
        <w:rPr>
          <w:rFonts w:hAnsi="ＭＳ ゴシック" w:hint="eastAsia"/>
          <w:sz w:val="26"/>
          <w:szCs w:val="26"/>
        </w:rPr>
        <w:t>が</w:t>
      </w:r>
      <w:r w:rsidR="005845BF" w:rsidRPr="00A10E3F">
        <w:rPr>
          <w:rFonts w:hAnsi="ＭＳ ゴシック" w:hint="eastAsia"/>
          <w:sz w:val="26"/>
          <w:szCs w:val="26"/>
        </w:rPr>
        <w:t>可決</w:t>
      </w:r>
      <w:r w:rsidR="006A5DF5">
        <w:rPr>
          <w:rFonts w:hAnsi="ＭＳ ゴシック" w:hint="eastAsia"/>
          <w:sz w:val="26"/>
          <w:szCs w:val="26"/>
        </w:rPr>
        <w:t>された場合</w:t>
      </w:r>
      <w:r w:rsidRPr="00A10E3F">
        <w:rPr>
          <w:rFonts w:hAnsi="ＭＳ ゴシック" w:hint="eastAsia"/>
          <w:sz w:val="26"/>
          <w:szCs w:val="26"/>
        </w:rPr>
        <w:t>、委員会条例第２条に規定する常任委員会の所管</w:t>
      </w:r>
      <w:r w:rsidR="006A5DF5">
        <w:rPr>
          <w:rFonts w:hAnsi="ＭＳ ゴシック" w:hint="eastAsia"/>
          <w:sz w:val="26"/>
          <w:szCs w:val="26"/>
        </w:rPr>
        <w:t>を次のとおり</w:t>
      </w:r>
      <w:r w:rsidRPr="00A10E3F">
        <w:rPr>
          <w:rFonts w:hAnsi="ＭＳ ゴシック" w:hint="eastAsia"/>
          <w:sz w:val="26"/>
          <w:szCs w:val="26"/>
        </w:rPr>
        <w:t>改正</w:t>
      </w:r>
      <w:r w:rsidR="009569F0">
        <w:rPr>
          <w:rFonts w:hAnsi="ＭＳ ゴシック" w:hint="eastAsia"/>
          <w:sz w:val="26"/>
          <w:szCs w:val="26"/>
        </w:rPr>
        <w:t>する。</w:t>
      </w:r>
    </w:p>
    <w:p w14:paraId="0EC7F759" w14:textId="77777777" w:rsidR="004807D4" w:rsidRPr="008B23D7" w:rsidRDefault="004807D4" w:rsidP="005C391B">
      <w:pPr>
        <w:rPr>
          <w:rFonts w:hAnsi="ＭＳ ゴシック"/>
        </w:rPr>
      </w:pPr>
    </w:p>
    <w:tbl>
      <w:tblPr>
        <w:tblStyle w:val="a3"/>
        <w:tblW w:w="9697" w:type="dxa"/>
        <w:tblLook w:val="04A0" w:firstRow="1" w:lastRow="0" w:firstColumn="1" w:lastColumn="0" w:noHBand="0" w:noVBand="1"/>
      </w:tblPr>
      <w:tblGrid>
        <w:gridCol w:w="4848"/>
        <w:gridCol w:w="4849"/>
      </w:tblGrid>
      <w:tr w:rsidR="00A02AB3" w14:paraId="4A778F15" w14:textId="77777777" w:rsidTr="00457D28">
        <w:trPr>
          <w:trHeight w:val="611"/>
        </w:trPr>
        <w:tc>
          <w:tcPr>
            <w:tcW w:w="4848" w:type="dxa"/>
            <w:vAlign w:val="center"/>
          </w:tcPr>
          <w:p w14:paraId="2868D36C" w14:textId="77777777" w:rsidR="00A02AB3" w:rsidRDefault="00A02AB3" w:rsidP="00A02AB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改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正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前</w:t>
            </w:r>
          </w:p>
        </w:tc>
        <w:tc>
          <w:tcPr>
            <w:tcW w:w="4849" w:type="dxa"/>
            <w:vAlign w:val="center"/>
          </w:tcPr>
          <w:p w14:paraId="588391A7" w14:textId="77777777" w:rsidR="00A02AB3" w:rsidRDefault="00A02AB3" w:rsidP="00A02AB3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改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正</w:t>
            </w:r>
            <w:r w:rsidR="00137C8B">
              <w:rPr>
                <w:rFonts w:hAnsi="ＭＳ ゴシック" w:hint="eastAsia"/>
              </w:rPr>
              <w:t xml:space="preserve">　　</w:t>
            </w:r>
            <w:r>
              <w:rPr>
                <w:rFonts w:hAnsi="ＭＳ ゴシック" w:hint="eastAsia"/>
              </w:rPr>
              <w:t>後</w:t>
            </w:r>
          </w:p>
        </w:tc>
      </w:tr>
      <w:tr w:rsidR="00A02AB3" w14:paraId="4CB99C51" w14:textId="77777777" w:rsidTr="009A608B">
        <w:tc>
          <w:tcPr>
            <w:tcW w:w="4848" w:type="dxa"/>
          </w:tcPr>
          <w:p w14:paraId="0D65084A" w14:textId="77777777" w:rsidR="002965DC" w:rsidRPr="002D5AD9" w:rsidRDefault="002965DC" w:rsidP="00457D28">
            <w:pPr>
              <w:spacing w:beforeLines="50" w:before="200"/>
              <w:rPr>
                <w:rFonts w:hAnsi="ＭＳ ゴシック"/>
                <w:b/>
                <w:sz w:val="30"/>
                <w:szCs w:val="30"/>
              </w:rPr>
            </w:pPr>
            <w:r w:rsidRPr="002D5AD9">
              <w:rPr>
                <w:rFonts w:hAnsi="ＭＳ ゴシック" w:hint="eastAsia"/>
                <w:b/>
                <w:sz w:val="30"/>
                <w:szCs w:val="30"/>
              </w:rPr>
              <w:t>府民文化常任委員会</w:t>
            </w:r>
          </w:p>
          <w:p w14:paraId="77FBB8CD" w14:textId="77777777" w:rsidR="002965DC" w:rsidRPr="002C62C4" w:rsidRDefault="002965DC" w:rsidP="002965DC">
            <w:pPr>
              <w:rPr>
                <w:rFonts w:hAnsi="ＭＳ ゴシック"/>
                <w:b/>
                <w:bCs/>
                <w:sz w:val="22"/>
                <w:u w:val="single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C62C4">
              <w:rPr>
                <w:rFonts w:hAnsi="ＭＳ ゴシック" w:hint="eastAsia"/>
                <w:b/>
                <w:bCs/>
                <w:sz w:val="22"/>
                <w:u w:val="single"/>
              </w:rPr>
              <w:t>万博推進局に関する事項</w:t>
            </w:r>
          </w:p>
          <w:p w14:paraId="0EED79FA" w14:textId="77777777" w:rsidR="002965DC" w:rsidRPr="00DB33D2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スマートシティ戦略部に関する事項</w:t>
            </w:r>
          </w:p>
          <w:p w14:paraId="3DB9C13B" w14:textId="77777777" w:rsidR="00457D28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287696">
              <w:rPr>
                <w:rFonts w:hAnsi="ＭＳ ゴシック" w:hint="eastAsia"/>
                <w:sz w:val="22"/>
              </w:rPr>
              <w:t xml:space="preserve">　</w:t>
            </w:r>
            <w:r w:rsidRPr="002D5AD9">
              <w:rPr>
                <w:rFonts w:ascii="ＭＳ 明朝" w:eastAsia="ＭＳ 明朝" w:hAnsi="ＭＳ 明朝" w:hint="eastAsia"/>
                <w:sz w:val="22"/>
              </w:rPr>
              <w:t>府民文化部に関する事項</w:t>
            </w:r>
          </w:p>
          <w:p w14:paraId="3EE688D6" w14:textId="166F0FB1" w:rsidR="002965DC" w:rsidRPr="00DB33D2" w:rsidRDefault="002965DC" w:rsidP="00137C8B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ＩＲ推進局に関する事項</w:t>
            </w:r>
          </w:p>
          <w:p w14:paraId="2CB5BC8F" w14:textId="77777777" w:rsidR="002965DC" w:rsidRPr="00052D37" w:rsidRDefault="002965DC" w:rsidP="00457D28">
            <w:pPr>
              <w:rPr>
                <w:rFonts w:hAnsi="ＭＳ ゴシック"/>
              </w:rPr>
            </w:pPr>
          </w:p>
        </w:tc>
        <w:tc>
          <w:tcPr>
            <w:tcW w:w="4849" w:type="dxa"/>
          </w:tcPr>
          <w:p w14:paraId="7DBD76EF" w14:textId="77777777" w:rsidR="002965DC" w:rsidRPr="002D5AD9" w:rsidRDefault="002965DC" w:rsidP="00457D28">
            <w:pPr>
              <w:spacing w:beforeLines="50" w:before="200"/>
              <w:rPr>
                <w:rFonts w:hAnsi="ＭＳ ゴシック"/>
                <w:b/>
                <w:sz w:val="30"/>
                <w:szCs w:val="30"/>
              </w:rPr>
            </w:pPr>
            <w:r w:rsidRPr="002D5AD9">
              <w:rPr>
                <w:rFonts w:hAnsi="ＭＳ ゴシック" w:hint="eastAsia"/>
                <w:b/>
                <w:sz w:val="30"/>
                <w:szCs w:val="30"/>
              </w:rPr>
              <w:t>府民文化常任委員会</w:t>
            </w:r>
          </w:p>
          <w:p w14:paraId="68889EEA" w14:textId="55635BA2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5C456D05" w14:textId="77777777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スマートシティ戦略部に関する事項</w:t>
            </w:r>
          </w:p>
          <w:p w14:paraId="6E7435E0" w14:textId="77777777" w:rsidR="002965DC" w:rsidRPr="002D5AD9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287696">
              <w:rPr>
                <w:rFonts w:hAnsi="ＭＳ ゴシック" w:hint="eastAsia"/>
                <w:sz w:val="22"/>
              </w:rPr>
              <w:t xml:space="preserve">　</w:t>
            </w:r>
            <w:r w:rsidRPr="002D5AD9">
              <w:rPr>
                <w:rFonts w:ascii="ＭＳ 明朝" w:eastAsia="ＭＳ 明朝" w:hAnsi="ＭＳ 明朝" w:hint="eastAsia"/>
                <w:sz w:val="22"/>
              </w:rPr>
              <w:t>府民文化部に関する事項</w:t>
            </w:r>
          </w:p>
          <w:p w14:paraId="71A22427" w14:textId="77777777" w:rsidR="002965DC" w:rsidRPr="00DB33D2" w:rsidRDefault="002965DC" w:rsidP="002965DC">
            <w:pPr>
              <w:rPr>
                <w:rFonts w:ascii="ＭＳ 明朝" w:eastAsia="ＭＳ 明朝" w:hAnsi="ＭＳ 明朝"/>
                <w:sz w:val="22"/>
              </w:rPr>
            </w:pPr>
            <w:r w:rsidRPr="00DB33D2">
              <w:rPr>
                <w:rFonts w:ascii="ＭＳ 明朝" w:eastAsia="ＭＳ 明朝" w:hAnsi="ＭＳ 明朝" w:hint="eastAsia"/>
                <w:sz w:val="22"/>
              </w:rPr>
              <w:t xml:space="preserve">　ＩＲ推進局に関する事項</w:t>
            </w:r>
          </w:p>
          <w:p w14:paraId="5D562440" w14:textId="77777777" w:rsidR="002965DC" w:rsidRDefault="002965DC" w:rsidP="00457D28">
            <w:pPr>
              <w:rPr>
                <w:rFonts w:hAnsi="ＭＳ ゴシック"/>
              </w:rPr>
            </w:pPr>
          </w:p>
        </w:tc>
      </w:tr>
    </w:tbl>
    <w:p w14:paraId="07AEACF1" w14:textId="0A2A6102" w:rsidR="00043C6D" w:rsidRDefault="00A02AB3" w:rsidP="00C25886">
      <w:pPr>
        <w:rPr>
          <w:rFonts w:hAnsi="ＭＳ ゴシック"/>
        </w:rPr>
      </w:pPr>
      <w:r>
        <w:rPr>
          <w:rFonts w:hint="eastAsia"/>
        </w:rPr>
        <w:t xml:space="preserve">　</w:t>
      </w:r>
      <w:r w:rsidR="00043C6D">
        <w:rPr>
          <w:rFonts w:hAnsi="ＭＳ ゴシック" w:hint="eastAsia"/>
        </w:rPr>
        <w:t>※施行日は、</w:t>
      </w:r>
      <w:r w:rsidR="00052D37">
        <w:rPr>
          <w:rFonts w:hAnsi="ＭＳ ゴシック" w:hint="eastAsia"/>
        </w:rPr>
        <w:t>令和</w:t>
      </w:r>
      <w:r w:rsidR="00457D28">
        <w:rPr>
          <w:rFonts w:hAnsi="ＭＳ ゴシック" w:hint="eastAsia"/>
        </w:rPr>
        <w:t>８</w:t>
      </w:r>
      <w:r w:rsidR="00052D37">
        <w:rPr>
          <w:rFonts w:hAnsi="ＭＳ ゴシック" w:hint="eastAsia"/>
        </w:rPr>
        <w:t>年</w:t>
      </w:r>
      <w:r w:rsidR="00457D28">
        <w:rPr>
          <w:rFonts w:hAnsi="ＭＳ ゴシック" w:hint="eastAsia"/>
        </w:rPr>
        <w:t>４</w:t>
      </w:r>
      <w:r w:rsidR="00052D37">
        <w:rPr>
          <w:rFonts w:hAnsi="ＭＳ ゴシック" w:hint="eastAsia"/>
        </w:rPr>
        <w:t>月１日</w:t>
      </w:r>
    </w:p>
    <w:p w14:paraId="532D410A" w14:textId="77777777" w:rsidR="00052D37" w:rsidRPr="00457D28" w:rsidRDefault="00052D37" w:rsidP="00C25886">
      <w:pPr>
        <w:rPr>
          <w:rFonts w:hAnsi="ＭＳ ゴシック"/>
        </w:rPr>
      </w:pPr>
    </w:p>
    <w:sectPr w:rsidR="00052D37" w:rsidRPr="00457D28" w:rsidSect="00B11CB5">
      <w:pgSz w:w="11906" w:h="16838" w:code="9"/>
      <w:pgMar w:top="1418" w:right="1134" w:bottom="1134" w:left="1134" w:header="851" w:footer="851" w:gutter="0"/>
      <w:cols w:space="425"/>
      <w:docGrid w:type="linesAndChars" w:linePitch="40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9448" w14:textId="77777777" w:rsidR="00AA46F6" w:rsidRDefault="00AA46F6" w:rsidP="00B11CB5">
      <w:r>
        <w:separator/>
      </w:r>
    </w:p>
  </w:endnote>
  <w:endnote w:type="continuationSeparator" w:id="0">
    <w:p w14:paraId="6B264D07" w14:textId="77777777" w:rsidR="00AA46F6" w:rsidRDefault="00AA46F6" w:rsidP="00B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144C" w14:textId="77777777" w:rsidR="00AA46F6" w:rsidRDefault="00AA46F6" w:rsidP="00B11CB5">
      <w:r>
        <w:separator/>
      </w:r>
    </w:p>
  </w:footnote>
  <w:footnote w:type="continuationSeparator" w:id="0">
    <w:p w14:paraId="04B59775" w14:textId="77777777" w:rsidR="00AA46F6" w:rsidRDefault="00AA46F6" w:rsidP="00B11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200"/>
  <w:displayHorizontalDrawingGridEvery w:val="0"/>
  <w:displayVertic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B3"/>
    <w:rsid w:val="00043C6D"/>
    <w:rsid w:val="00052D37"/>
    <w:rsid w:val="0013575E"/>
    <w:rsid w:val="00137C8B"/>
    <w:rsid w:val="00177661"/>
    <w:rsid w:val="001E4BA1"/>
    <w:rsid w:val="001E53CF"/>
    <w:rsid w:val="00287696"/>
    <w:rsid w:val="002965DC"/>
    <w:rsid w:val="002C62C4"/>
    <w:rsid w:val="002D5AD9"/>
    <w:rsid w:val="003845FA"/>
    <w:rsid w:val="003907F3"/>
    <w:rsid w:val="00412620"/>
    <w:rsid w:val="00457D28"/>
    <w:rsid w:val="004807D4"/>
    <w:rsid w:val="0048139A"/>
    <w:rsid w:val="00491C5F"/>
    <w:rsid w:val="004B327F"/>
    <w:rsid w:val="00532B9B"/>
    <w:rsid w:val="00537B73"/>
    <w:rsid w:val="005845BF"/>
    <w:rsid w:val="005C391B"/>
    <w:rsid w:val="005C7A5D"/>
    <w:rsid w:val="006249CC"/>
    <w:rsid w:val="006449B5"/>
    <w:rsid w:val="00647AB0"/>
    <w:rsid w:val="00663085"/>
    <w:rsid w:val="006A5DF5"/>
    <w:rsid w:val="0071289D"/>
    <w:rsid w:val="00733E2E"/>
    <w:rsid w:val="00855B3C"/>
    <w:rsid w:val="008641A4"/>
    <w:rsid w:val="008800E8"/>
    <w:rsid w:val="008B23D7"/>
    <w:rsid w:val="009569F0"/>
    <w:rsid w:val="00976D5A"/>
    <w:rsid w:val="009A608B"/>
    <w:rsid w:val="009B6DEC"/>
    <w:rsid w:val="009B730A"/>
    <w:rsid w:val="00A02AB3"/>
    <w:rsid w:val="00A10E3F"/>
    <w:rsid w:val="00A27EFC"/>
    <w:rsid w:val="00A476C4"/>
    <w:rsid w:val="00AA46F6"/>
    <w:rsid w:val="00AB1231"/>
    <w:rsid w:val="00AE1FF8"/>
    <w:rsid w:val="00B11CB5"/>
    <w:rsid w:val="00B403EB"/>
    <w:rsid w:val="00B63E07"/>
    <w:rsid w:val="00B7224A"/>
    <w:rsid w:val="00C25886"/>
    <w:rsid w:val="00C84037"/>
    <w:rsid w:val="00C9136F"/>
    <w:rsid w:val="00D0427F"/>
    <w:rsid w:val="00D30148"/>
    <w:rsid w:val="00D61448"/>
    <w:rsid w:val="00D85CED"/>
    <w:rsid w:val="00DB33D2"/>
    <w:rsid w:val="00DC46B9"/>
    <w:rsid w:val="00DD5959"/>
    <w:rsid w:val="00DF60F7"/>
    <w:rsid w:val="00E17D45"/>
    <w:rsid w:val="00EE325C"/>
    <w:rsid w:val="00EF09C5"/>
    <w:rsid w:val="00F212E3"/>
    <w:rsid w:val="00F66919"/>
    <w:rsid w:val="00F67D33"/>
    <w:rsid w:val="00F71390"/>
    <w:rsid w:val="00FA7CD0"/>
    <w:rsid w:val="00FD7F85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6874ADB"/>
  <w15:chartTrackingRefBased/>
  <w15:docId w15:val="{9F97DB42-5569-4ECF-8846-BF727EB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B3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7C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1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1CB5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B11C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1CB5"/>
    <w:rPr>
      <w:rFonts w:ascii="ＭＳ ゴシック" w:eastAsia="ＭＳ ゴシック"/>
      <w:sz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800E8"/>
  </w:style>
  <w:style w:type="character" w:customStyle="1" w:styleId="ab">
    <w:name w:val="日付 (文字)"/>
    <w:basedOn w:val="a0"/>
    <w:link w:val="aa"/>
    <w:uiPriority w:val="99"/>
    <w:semiHidden/>
    <w:rsid w:val="008800E8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26</cp:revision>
  <cp:lastPrinted>2026-02-20T00:55:00Z</cp:lastPrinted>
  <dcterms:created xsi:type="dcterms:W3CDTF">2021-05-26T02:17:00Z</dcterms:created>
  <dcterms:modified xsi:type="dcterms:W3CDTF">2026-02-27T01:21:00Z</dcterms:modified>
</cp:coreProperties>
</file>