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9C1A" w14:textId="77777777" w:rsidR="00E10024" w:rsidRPr="00AF1E2C" w:rsidRDefault="0022343E" w:rsidP="005F631B">
      <w:pPr>
        <w:spacing w:afterLines="50" w:after="178"/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E4940" wp14:editId="170205F0">
                <wp:simplePos x="0" y="0"/>
                <wp:positionH relativeFrom="column">
                  <wp:posOffset>5114290</wp:posOffset>
                </wp:positionH>
                <wp:positionV relativeFrom="paragraph">
                  <wp:posOffset>-676275</wp:posOffset>
                </wp:positionV>
                <wp:extent cx="1218565" cy="546100"/>
                <wp:effectExtent l="0" t="0" r="1968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5461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2063B2" w14:textId="5C5E58AD" w:rsidR="0022343E" w:rsidRPr="008667F2" w:rsidRDefault="0022343E" w:rsidP="0022343E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667F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2"/>
                                <w:szCs w:val="52"/>
                              </w:rPr>
                              <w:t>資料</w:t>
                            </w:r>
                            <w:r w:rsidR="008667F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E49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7pt;margin-top:-53.25pt;width:95.9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" filled="f" strokecolor="black [3213]" strokeweight="1.75pt">
                <v:textbox>
                  <w:txbxContent>
                    <w:p w14:paraId="232063B2" w14:textId="5C5E58AD" w:rsidR="0022343E" w:rsidRPr="008667F2" w:rsidRDefault="0022343E" w:rsidP="0022343E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52"/>
                          <w:szCs w:val="52"/>
                        </w:rPr>
                      </w:pPr>
                      <w:r w:rsidRPr="008667F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2"/>
                          <w:szCs w:val="52"/>
                        </w:rPr>
                        <w:t>資料</w:t>
                      </w:r>
                      <w:r w:rsidR="008667F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96689D">
        <w:rPr>
          <w:rFonts w:ascii="ＭＳ ゴシック" w:eastAsia="ＭＳ ゴシック" w:hAnsi="ＭＳ ゴシック" w:hint="eastAsia"/>
          <w:sz w:val="48"/>
          <w:szCs w:val="48"/>
        </w:rPr>
        <w:t>府議会会派構成</w:t>
      </w:r>
      <w:r w:rsidR="00866CE4" w:rsidRPr="00AF1E2C">
        <w:rPr>
          <w:rFonts w:ascii="ＭＳ ゴシック" w:eastAsia="ＭＳ ゴシック" w:hAnsi="ＭＳ ゴシック" w:hint="eastAsia"/>
          <w:sz w:val="48"/>
          <w:szCs w:val="48"/>
        </w:rPr>
        <w:t>一覧表</w:t>
      </w:r>
    </w:p>
    <w:p w14:paraId="1E365DA6" w14:textId="4D0B6F6B" w:rsidR="00866CE4" w:rsidRDefault="007139B3" w:rsidP="00FE29CC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（令和</w:t>
      </w:r>
      <w:r w:rsidR="00B82A4E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0A3A1D" w:rsidRPr="00AF1E2C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5B0C47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2A200D" w:rsidRPr="00AF1E2C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B0C47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0251D2" w:rsidRPr="00AF1E2C">
        <w:rPr>
          <w:rFonts w:ascii="ＭＳ ゴシック" w:eastAsia="ＭＳ ゴシック" w:hAnsi="ＭＳ ゴシック" w:hint="eastAsia"/>
          <w:sz w:val="22"/>
          <w:szCs w:val="22"/>
        </w:rPr>
        <w:t xml:space="preserve">日 </w:t>
      </w:r>
      <w:r w:rsidR="00866CE4" w:rsidRPr="00AF1E2C">
        <w:rPr>
          <w:rFonts w:ascii="ＭＳ ゴシック" w:eastAsia="ＭＳ ゴシック" w:hAnsi="ＭＳ ゴシック" w:hint="eastAsia"/>
          <w:sz w:val="22"/>
          <w:szCs w:val="22"/>
        </w:rPr>
        <w:t>現在）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7"/>
        <w:gridCol w:w="2268"/>
      </w:tblGrid>
      <w:tr w:rsidR="002E5C7C" w:rsidRPr="00DE0E60" w14:paraId="71F8571F" w14:textId="77777777" w:rsidTr="00FE29CC">
        <w:trPr>
          <w:trHeight w:val="1020"/>
          <w:jc w:val="center"/>
        </w:trPr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B378BB" w14:textId="77777777" w:rsidR="002E5C7C" w:rsidRPr="00AF1E2C" w:rsidRDefault="002E5C7C" w:rsidP="00D90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E2C">
              <w:rPr>
                <w:rFonts w:ascii="ＭＳ ゴシック" w:eastAsia="ＭＳ ゴシック" w:hAnsi="ＭＳ ゴシック" w:hint="eastAsia"/>
                <w:sz w:val="24"/>
              </w:rPr>
              <w:t>会　　派　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B6617" w14:textId="77777777" w:rsidR="002E5C7C" w:rsidRPr="00AF1E2C" w:rsidRDefault="002E5C7C" w:rsidP="00D90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所属議員数</w:t>
            </w:r>
          </w:p>
        </w:tc>
      </w:tr>
      <w:tr w:rsidR="002E5C7C" w:rsidRPr="00DE0E60" w14:paraId="3E7E1622" w14:textId="77777777" w:rsidTr="00FE29CC">
        <w:trPr>
          <w:trHeight w:val="964"/>
          <w:jc w:val="center"/>
        </w:trPr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2723" w14:textId="77777777" w:rsidR="002E5C7C" w:rsidRPr="005D7C4B" w:rsidRDefault="002E5C7C" w:rsidP="00454F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D7C4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大阪維新の会大阪府議会議員団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152B0" w14:textId="67193E63" w:rsidR="002E5C7C" w:rsidRPr="008667F2" w:rsidRDefault="00E62D0D" w:rsidP="000251D2">
            <w:pPr>
              <w:wordWrap w:val="0"/>
              <w:spacing w:line="40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  <w:u w:val="single"/>
              </w:rPr>
              <w:t>５</w:t>
            </w:r>
            <w:r w:rsidR="008667F2"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  <w:u w:val="single"/>
              </w:rPr>
              <w:t>３</w:t>
            </w:r>
            <w:r w:rsidR="002E5C7C"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人　</w:t>
            </w:r>
          </w:p>
        </w:tc>
      </w:tr>
      <w:tr w:rsidR="002E5C7C" w:rsidRPr="00DE0E60" w14:paraId="1AA4882B" w14:textId="77777777" w:rsidTr="00FE29CC">
        <w:trPr>
          <w:trHeight w:val="964"/>
          <w:jc w:val="center"/>
        </w:trPr>
        <w:tc>
          <w:tcPr>
            <w:tcW w:w="7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FB49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9381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公明党大阪府議会議員団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BC655" w14:textId="77777777" w:rsidR="002E5C7C" w:rsidRPr="008667F2" w:rsidRDefault="00F5752B" w:rsidP="000251D2">
            <w:pPr>
              <w:wordWrap w:val="0"/>
              <w:spacing w:line="40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  <w:u w:val="single"/>
              </w:rPr>
            </w:pPr>
            <w:r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１４</w:t>
            </w:r>
            <w:r w:rsidR="002E5C7C"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人　</w:t>
            </w:r>
          </w:p>
        </w:tc>
      </w:tr>
      <w:tr w:rsidR="002E5C7C" w:rsidRPr="00DE0E60" w14:paraId="7E71FC85" w14:textId="77777777" w:rsidTr="00FE29CC">
        <w:trPr>
          <w:trHeight w:val="964"/>
          <w:jc w:val="center"/>
        </w:trPr>
        <w:tc>
          <w:tcPr>
            <w:tcW w:w="7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9291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自由民主党</w:t>
            </w:r>
            <w:r w:rsidRPr="005D7C4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BA051" w14:textId="2A03F9FD" w:rsidR="002E5C7C" w:rsidRPr="008667F2" w:rsidRDefault="00A17878" w:rsidP="000251D2">
            <w:pPr>
              <w:wordWrap w:val="0"/>
              <w:ind w:firstLineChars="100" w:firstLine="280"/>
              <w:jc w:val="righ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６</w:t>
            </w:r>
            <w:r w:rsidR="002E5C7C"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人　</w:t>
            </w:r>
          </w:p>
        </w:tc>
      </w:tr>
      <w:tr w:rsidR="002E5C7C" w:rsidRPr="00DE0E60" w14:paraId="230EE544" w14:textId="77777777" w:rsidTr="00FE29CC">
        <w:trPr>
          <w:trHeight w:val="964"/>
          <w:jc w:val="center"/>
        </w:trPr>
        <w:tc>
          <w:tcPr>
            <w:tcW w:w="7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63E3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民主ネット</w:t>
            </w: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1F91F" w14:textId="77777777" w:rsidR="002E5C7C" w:rsidRPr="008667F2" w:rsidRDefault="002E5C7C" w:rsidP="000251D2">
            <w:pPr>
              <w:wordWrap w:val="0"/>
              <w:ind w:firstLineChars="200" w:firstLine="560"/>
              <w:jc w:val="righ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２人　</w:t>
            </w:r>
          </w:p>
        </w:tc>
      </w:tr>
      <w:tr w:rsidR="002E5C7C" w:rsidRPr="00DE0E60" w14:paraId="109447F7" w14:textId="77777777" w:rsidTr="00FE29CC">
        <w:trPr>
          <w:trHeight w:val="964"/>
          <w:jc w:val="center"/>
        </w:trPr>
        <w:tc>
          <w:tcPr>
            <w:tcW w:w="7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4BA" w14:textId="77777777" w:rsidR="002E5C7C" w:rsidRPr="00290863" w:rsidRDefault="00F5752B" w:rsidP="0061709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日本共産党大阪府議会議員団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980F0" w14:textId="77777777" w:rsidR="002E5C7C" w:rsidRPr="008667F2" w:rsidRDefault="00F5752B" w:rsidP="00617090">
            <w:pPr>
              <w:wordWrap w:val="0"/>
              <w:ind w:firstLineChars="200" w:firstLine="560"/>
              <w:jc w:val="righ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１</w:t>
            </w:r>
            <w:r w:rsidR="002E5C7C"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人　</w:t>
            </w:r>
          </w:p>
        </w:tc>
      </w:tr>
      <w:tr w:rsidR="00B8543E" w:rsidRPr="00DE0E60" w14:paraId="16136034" w14:textId="77777777" w:rsidTr="00FE29CC">
        <w:trPr>
          <w:trHeight w:val="964"/>
          <w:jc w:val="center"/>
        </w:trPr>
        <w:tc>
          <w:tcPr>
            <w:tcW w:w="7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7ADE" w14:textId="77777777" w:rsidR="00B8543E" w:rsidRPr="00C11108" w:rsidRDefault="00B8543E" w:rsidP="0096689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11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大阪なにわの和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B4999" w14:textId="1AA9D7C4" w:rsidR="00B8543E" w:rsidRPr="008667F2" w:rsidRDefault="00B8543E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１人</w:t>
            </w:r>
            <w:r w:rsidR="003502C7"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B82A4E" w:rsidRPr="00DE0E60" w14:paraId="758006C7" w14:textId="77777777" w:rsidTr="00FE29CC">
        <w:trPr>
          <w:trHeight w:val="964"/>
          <w:jc w:val="center"/>
        </w:trPr>
        <w:tc>
          <w:tcPr>
            <w:tcW w:w="7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7252" w14:textId="5CC2C69A" w:rsidR="00B82A4E" w:rsidRPr="00C11108" w:rsidRDefault="00B82A4E" w:rsidP="00B82A4E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306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おおさか未来プロジェクト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36B17" w14:textId="2A923C63" w:rsidR="00B82A4E" w:rsidRPr="008667F2" w:rsidRDefault="00B82A4E" w:rsidP="00B82A4E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  <w:u w:val="single"/>
              </w:rPr>
            </w:pPr>
            <w:r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１人　</w:t>
            </w:r>
          </w:p>
        </w:tc>
      </w:tr>
      <w:tr w:rsidR="00A17878" w:rsidRPr="00DE0E60" w14:paraId="64525CA2" w14:textId="77777777" w:rsidTr="00FE29CC">
        <w:trPr>
          <w:trHeight w:val="964"/>
          <w:jc w:val="center"/>
        </w:trPr>
        <w:tc>
          <w:tcPr>
            <w:tcW w:w="7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F72C" w14:textId="1954D340" w:rsidR="00A17878" w:rsidRPr="00F13062" w:rsidRDefault="00B82A4E" w:rsidP="003502C7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せっつ府民の会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2FE4A" w14:textId="6BF871D3" w:rsidR="00A17878" w:rsidRPr="008667F2" w:rsidRDefault="00A17878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  <w:u w:val="single"/>
              </w:rPr>
            </w:pPr>
            <w:r w:rsidRPr="008667F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１人　</w:t>
            </w:r>
          </w:p>
        </w:tc>
      </w:tr>
      <w:tr w:rsidR="002E169F" w:rsidRPr="00DE0E60" w14:paraId="7B462FD8" w14:textId="77777777" w:rsidTr="00FE29CC">
        <w:trPr>
          <w:trHeight w:val="1020"/>
          <w:jc w:val="center"/>
        </w:trPr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12EB4E" w14:textId="72BECE0B" w:rsidR="002E169F" w:rsidRPr="00B8543E" w:rsidRDefault="002E169F" w:rsidP="002E169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　　　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D9EC2D" w14:textId="060DA755" w:rsidR="002E169F" w:rsidRPr="00C11108" w:rsidRDefault="002E169F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5B0C47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７</w:t>
            </w:r>
            <w:r w:rsidR="005B0C47" w:rsidRPr="005B0C47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169F" w:rsidRPr="00DE0E60" w14:paraId="160AEECE" w14:textId="77777777" w:rsidTr="00FE29CC">
        <w:trPr>
          <w:trHeight w:val="1020"/>
          <w:jc w:val="center"/>
        </w:trPr>
        <w:tc>
          <w:tcPr>
            <w:tcW w:w="70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565AA" w14:textId="578F7B02" w:rsidR="002E169F" w:rsidRPr="00B8543E" w:rsidRDefault="002E169F" w:rsidP="002E169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欠　　　員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9F4A4" w14:textId="257DFF63" w:rsidR="002E169F" w:rsidRPr="005B0C47" w:rsidRDefault="005B0C47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B0C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―</w:t>
            </w:r>
            <w:r w:rsidR="002E169F" w:rsidRPr="005B0C4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96689D" w:rsidRPr="00DE0E60" w14:paraId="681ED293" w14:textId="77777777" w:rsidTr="00FE29CC">
        <w:trPr>
          <w:trHeight w:val="1020"/>
          <w:jc w:val="center"/>
        </w:trPr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34EAC" w14:textId="77777777" w:rsidR="0096689D" w:rsidRPr="00290863" w:rsidRDefault="0096689D" w:rsidP="0096689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（定数）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DEB76" w14:textId="7BF7A7E8" w:rsidR="0096689D" w:rsidRPr="00A705A3" w:rsidRDefault="0096689D" w:rsidP="0096689D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="002E169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</w:tbl>
    <w:p w14:paraId="28033C3B" w14:textId="54E00188" w:rsidR="00FE29CC" w:rsidRDefault="00FE29CC" w:rsidP="00B032F9">
      <w:pPr>
        <w:topLinePunct/>
        <w:snapToGrid w:val="0"/>
        <w:spacing w:beforeLines="50" w:before="178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54409D">
        <w:rPr>
          <w:rFonts w:ascii="ＭＳ ゴシック" w:eastAsia="ＭＳ ゴシック" w:hAnsi="ＭＳ ゴシック" w:hint="eastAsia"/>
          <w:szCs w:val="21"/>
        </w:rPr>
        <w:t>※　令和</w:t>
      </w:r>
      <w:r w:rsidR="00CE10C8">
        <w:rPr>
          <w:rFonts w:ascii="ＭＳ ゴシック" w:eastAsia="ＭＳ ゴシック" w:hAnsi="ＭＳ ゴシック" w:hint="eastAsia"/>
          <w:szCs w:val="21"/>
        </w:rPr>
        <w:t>８</w:t>
      </w:r>
      <w:r w:rsidR="0054409D">
        <w:rPr>
          <w:rFonts w:ascii="ＭＳ ゴシック" w:eastAsia="ＭＳ ゴシック" w:hAnsi="ＭＳ ゴシック" w:hint="eastAsia"/>
          <w:szCs w:val="21"/>
        </w:rPr>
        <w:t>年</w:t>
      </w:r>
      <w:r w:rsidR="005B0C47">
        <w:rPr>
          <w:rFonts w:ascii="ＭＳ ゴシック" w:eastAsia="ＭＳ ゴシック" w:hAnsi="ＭＳ ゴシック" w:hint="eastAsia"/>
          <w:szCs w:val="21"/>
        </w:rPr>
        <w:t>３</w:t>
      </w:r>
      <w:r w:rsidR="0054409D">
        <w:rPr>
          <w:rFonts w:ascii="ＭＳ ゴシック" w:eastAsia="ＭＳ ゴシック" w:hAnsi="ＭＳ ゴシック" w:hint="eastAsia"/>
          <w:szCs w:val="21"/>
        </w:rPr>
        <w:t>月</w:t>
      </w:r>
      <w:r w:rsidR="005B0C47">
        <w:rPr>
          <w:rFonts w:ascii="ＭＳ ゴシック" w:eastAsia="ＭＳ ゴシック" w:hAnsi="ＭＳ ゴシック" w:hint="eastAsia"/>
          <w:szCs w:val="21"/>
        </w:rPr>
        <w:t>１</w:t>
      </w:r>
      <w:r w:rsidR="0054409D">
        <w:rPr>
          <w:rFonts w:ascii="ＭＳ ゴシック" w:eastAsia="ＭＳ ゴシック" w:hAnsi="ＭＳ ゴシック" w:hint="eastAsia"/>
          <w:szCs w:val="21"/>
        </w:rPr>
        <w:t>日執行の</w:t>
      </w:r>
      <w:r w:rsidR="00855AB7">
        <w:rPr>
          <w:rFonts w:ascii="ＭＳ ゴシック" w:eastAsia="ＭＳ ゴシック" w:hAnsi="ＭＳ ゴシック" w:hint="eastAsia"/>
          <w:szCs w:val="21"/>
        </w:rPr>
        <w:t>大阪</w:t>
      </w:r>
      <w:r w:rsidR="0054409D">
        <w:rPr>
          <w:rFonts w:ascii="ＭＳ ゴシック" w:eastAsia="ＭＳ ゴシック" w:hAnsi="ＭＳ ゴシック" w:hint="eastAsia"/>
          <w:szCs w:val="21"/>
        </w:rPr>
        <w:t>府議会議員</w:t>
      </w:r>
      <w:r w:rsidR="00B032F9">
        <w:rPr>
          <w:rFonts w:ascii="ＭＳ ゴシック" w:eastAsia="ＭＳ ゴシック" w:hAnsi="ＭＳ ゴシック" w:hint="eastAsia"/>
          <w:szCs w:val="21"/>
        </w:rPr>
        <w:t>泉</w:t>
      </w:r>
      <w:r w:rsidR="005B0C47" w:rsidRPr="005B0C47">
        <w:rPr>
          <w:rFonts w:ascii="ＭＳ ゴシック" w:eastAsia="ＭＳ ゴシック" w:hAnsi="ＭＳ ゴシック" w:hint="eastAsia"/>
          <w:szCs w:val="21"/>
        </w:rPr>
        <w:t>佐野市及び泉南郡熊取町</w:t>
      </w:r>
      <w:r w:rsidR="0054409D">
        <w:rPr>
          <w:rFonts w:ascii="ＭＳ ゴシック" w:eastAsia="ＭＳ ゴシック" w:hAnsi="ＭＳ ゴシック" w:hint="eastAsia"/>
          <w:szCs w:val="21"/>
        </w:rPr>
        <w:t>選挙区補欠選挙で、</w:t>
      </w:r>
    </w:p>
    <w:p w14:paraId="1A019487" w14:textId="415CCB1C" w:rsidR="00D229D7" w:rsidRDefault="00FE29CC" w:rsidP="00B032F9">
      <w:pPr>
        <w:topLinePunct/>
        <w:snapToGrid w:val="0"/>
        <w:ind w:left="210" w:hangingChars="100" w:hanging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　日根野谷 和人 </w:t>
      </w:r>
      <w:r w:rsidR="0054409D">
        <w:rPr>
          <w:rFonts w:ascii="ＭＳ ゴシック" w:eastAsia="ＭＳ ゴシック" w:hAnsi="ＭＳ ゴシック" w:hint="eastAsia"/>
          <w:szCs w:val="21"/>
        </w:rPr>
        <w:t>議員が当選</w:t>
      </w:r>
      <w:r w:rsidR="00CE10C8">
        <w:rPr>
          <w:rFonts w:ascii="ＭＳ ゴシック" w:eastAsia="ＭＳ ゴシック" w:hAnsi="ＭＳ ゴシック" w:hint="eastAsia"/>
          <w:szCs w:val="21"/>
        </w:rPr>
        <w:t>し、同年</w:t>
      </w:r>
      <w:r>
        <w:rPr>
          <w:rFonts w:ascii="ＭＳ ゴシック" w:eastAsia="ＭＳ ゴシック" w:hAnsi="ＭＳ ゴシック" w:hint="eastAsia"/>
          <w:szCs w:val="21"/>
        </w:rPr>
        <w:t>３月３日</w:t>
      </w:r>
      <w:r w:rsidR="00CE10C8" w:rsidRPr="006E66CB">
        <w:rPr>
          <w:rFonts w:ascii="ＭＳ ゴシック" w:eastAsia="ＭＳ ゴシック" w:hAnsi="ＭＳ ゴシック" w:hint="eastAsia"/>
          <w:szCs w:val="21"/>
        </w:rPr>
        <w:t>付けで</w:t>
      </w:r>
      <w:r w:rsidR="00CE10C8">
        <w:rPr>
          <w:rFonts w:ascii="ＭＳ ゴシック" w:eastAsia="ＭＳ ゴシック" w:hAnsi="ＭＳ ゴシック" w:hint="eastAsia"/>
          <w:szCs w:val="21"/>
        </w:rPr>
        <w:t>、</w:t>
      </w:r>
      <w:r w:rsidR="00CE10C8" w:rsidRPr="006E66CB">
        <w:rPr>
          <w:rFonts w:ascii="ＭＳ ゴシック" w:eastAsia="ＭＳ ゴシック" w:hAnsi="ＭＳ ゴシック" w:hint="eastAsia"/>
          <w:szCs w:val="21"/>
        </w:rPr>
        <w:t>「</w:t>
      </w:r>
      <w:r>
        <w:rPr>
          <w:rFonts w:ascii="ＭＳ ゴシック" w:eastAsia="ＭＳ ゴシック" w:hAnsi="ＭＳ ゴシック" w:hint="eastAsia"/>
          <w:szCs w:val="21"/>
        </w:rPr>
        <w:t>大阪維新の会大阪府議会議員団</w:t>
      </w:r>
      <w:r w:rsidR="00CE10C8" w:rsidRPr="006E66CB">
        <w:rPr>
          <w:rFonts w:ascii="ＭＳ ゴシック" w:eastAsia="ＭＳ ゴシック" w:hAnsi="ＭＳ ゴシック" w:hint="eastAsia"/>
          <w:szCs w:val="21"/>
        </w:rPr>
        <w:t>」に入団。</w:t>
      </w:r>
    </w:p>
    <w:sectPr w:rsidR="00D229D7" w:rsidSect="00FE29CC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5873" w14:textId="77777777" w:rsidR="001C585C" w:rsidRDefault="001C585C" w:rsidP="003D4D61">
      <w:r>
        <w:separator/>
      </w:r>
    </w:p>
  </w:endnote>
  <w:endnote w:type="continuationSeparator" w:id="0">
    <w:p w14:paraId="06A64AB2" w14:textId="77777777" w:rsidR="001C585C" w:rsidRDefault="001C585C" w:rsidP="003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E35A" w14:textId="77777777" w:rsidR="001C585C" w:rsidRDefault="001C585C" w:rsidP="003D4D61">
      <w:r>
        <w:separator/>
      </w:r>
    </w:p>
  </w:footnote>
  <w:footnote w:type="continuationSeparator" w:id="0">
    <w:p w14:paraId="0EBAD090" w14:textId="77777777" w:rsidR="001C585C" w:rsidRDefault="001C585C" w:rsidP="003D4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E4"/>
    <w:rsid w:val="00003E1A"/>
    <w:rsid w:val="000042F4"/>
    <w:rsid w:val="000251D2"/>
    <w:rsid w:val="00033EEB"/>
    <w:rsid w:val="00037A80"/>
    <w:rsid w:val="000423E0"/>
    <w:rsid w:val="0004362D"/>
    <w:rsid w:val="000443AE"/>
    <w:rsid w:val="000449FD"/>
    <w:rsid w:val="00044D41"/>
    <w:rsid w:val="00093813"/>
    <w:rsid w:val="000A3A1D"/>
    <w:rsid w:val="000F4FEF"/>
    <w:rsid w:val="001062E1"/>
    <w:rsid w:val="00112CC3"/>
    <w:rsid w:val="00113718"/>
    <w:rsid w:val="00113BA8"/>
    <w:rsid w:val="00172038"/>
    <w:rsid w:val="00172EF4"/>
    <w:rsid w:val="001B63CB"/>
    <w:rsid w:val="001C585C"/>
    <w:rsid w:val="001C700A"/>
    <w:rsid w:val="001E2725"/>
    <w:rsid w:val="001E6815"/>
    <w:rsid w:val="001F0EB7"/>
    <w:rsid w:val="001F4125"/>
    <w:rsid w:val="001F44C9"/>
    <w:rsid w:val="00222FD2"/>
    <w:rsid w:val="0022343E"/>
    <w:rsid w:val="00224AFF"/>
    <w:rsid w:val="002323C1"/>
    <w:rsid w:val="00233FE7"/>
    <w:rsid w:val="002348EA"/>
    <w:rsid w:val="002553FD"/>
    <w:rsid w:val="00260CF8"/>
    <w:rsid w:val="00265349"/>
    <w:rsid w:val="002764F4"/>
    <w:rsid w:val="0028148C"/>
    <w:rsid w:val="00290863"/>
    <w:rsid w:val="00297111"/>
    <w:rsid w:val="002A200D"/>
    <w:rsid w:val="002B317F"/>
    <w:rsid w:val="002B7376"/>
    <w:rsid w:val="002B7B23"/>
    <w:rsid w:val="002C270F"/>
    <w:rsid w:val="002C292D"/>
    <w:rsid w:val="002E169F"/>
    <w:rsid w:val="002E5C7C"/>
    <w:rsid w:val="002E63DD"/>
    <w:rsid w:val="00305404"/>
    <w:rsid w:val="003502C7"/>
    <w:rsid w:val="00384B29"/>
    <w:rsid w:val="003870D5"/>
    <w:rsid w:val="003B0101"/>
    <w:rsid w:val="003C01C4"/>
    <w:rsid w:val="003C6AD3"/>
    <w:rsid w:val="003D4D61"/>
    <w:rsid w:val="003E1E56"/>
    <w:rsid w:val="003E616B"/>
    <w:rsid w:val="003E6C81"/>
    <w:rsid w:val="004014B2"/>
    <w:rsid w:val="004044F0"/>
    <w:rsid w:val="004158C8"/>
    <w:rsid w:val="004265E7"/>
    <w:rsid w:val="004272C6"/>
    <w:rsid w:val="00446996"/>
    <w:rsid w:val="00454F83"/>
    <w:rsid w:val="004730AE"/>
    <w:rsid w:val="00492888"/>
    <w:rsid w:val="004A76D7"/>
    <w:rsid w:val="004D11C1"/>
    <w:rsid w:val="004E1E11"/>
    <w:rsid w:val="004E6977"/>
    <w:rsid w:val="00502D78"/>
    <w:rsid w:val="00514697"/>
    <w:rsid w:val="00530261"/>
    <w:rsid w:val="0053451D"/>
    <w:rsid w:val="0054409D"/>
    <w:rsid w:val="00551632"/>
    <w:rsid w:val="00555AC6"/>
    <w:rsid w:val="00556138"/>
    <w:rsid w:val="00557F80"/>
    <w:rsid w:val="00565445"/>
    <w:rsid w:val="00567582"/>
    <w:rsid w:val="00574F73"/>
    <w:rsid w:val="00595518"/>
    <w:rsid w:val="005A7AE7"/>
    <w:rsid w:val="005B0C47"/>
    <w:rsid w:val="005B2559"/>
    <w:rsid w:val="005B35B0"/>
    <w:rsid w:val="005C4B27"/>
    <w:rsid w:val="005D7C4B"/>
    <w:rsid w:val="005E67F9"/>
    <w:rsid w:val="005F306A"/>
    <w:rsid w:val="005F615E"/>
    <w:rsid w:val="005F631B"/>
    <w:rsid w:val="00617090"/>
    <w:rsid w:val="006211F4"/>
    <w:rsid w:val="0063396F"/>
    <w:rsid w:val="00640B5D"/>
    <w:rsid w:val="0064417B"/>
    <w:rsid w:val="006651E1"/>
    <w:rsid w:val="006714B9"/>
    <w:rsid w:val="006741DD"/>
    <w:rsid w:val="006871BE"/>
    <w:rsid w:val="006B6658"/>
    <w:rsid w:val="006D2196"/>
    <w:rsid w:val="006D6EEF"/>
    <w:rsid w:val="006E66CB"/>
    <w:rsid w:val="006F01A1"/>
    <w:rsid w:val="007139B3"/>
    <w:rsid w:val="00723038"/>
    <w:rsid w:val="00730EE1"/>
    <w:rsid w:val="007359EA"/>
    <w:rsid w:val="00743916"/>
    <w:rsid w:val="0077263C"/>
    <w:rsid w:val="007B073C"/>
    <w:rsid w:val="007C506C"/>
    <w:rsid w:val="007E29B5"/>
    <w:rsid w:val="007E5BBE"/>
    <w:rsid w:val="007F0FE4"/>
    <w:rsid w:val="007F217D"/>
    <w:rsid w:val="007F5C08"/>
    <w:rsid w:val="007F716E"/>
    <w:rsid w:val="00810057"/>
    <w:rsid w:val="00844D99"/>
    <w:rsid w:val="00855AB7"/>
    <w:rsid w:val="008667F2"/>
    <w:rsid w:val="00866CE4"/>
    <w:rsid w:val="00870043"/>
    <w:rsid w:val="00877480"/>
    <w:rsid w:val="008A1DC1"/>
    <w:rsid w:val="008C22B8"/>
    <w:rsid w:val="008C737D"/>
    <w:rsid w:val="0091095E"/>
    <w:rsid w:val="009141EA"/>
    <w:rsid w:val="00921041"/>
    <w:rsid w:val="00923F7F"/>
    <w:rsid w:val="00935FB8"/>
    <w:rsid w:val="009452CD"/>
    <w:rsid w:val="00947C63"/>
    <w:rsid w:val="00954282"/>
    <w:rsid w:val="00964A9A"/>
    <w:rsid w:val="0096519B"/>
    <w:rsid w:val="0096689D"/>
    <w:rsid w:val="00970498"/>
    <w:rsid w:val="00970DA0"/>
    <w:rsid w:val="00990FA4"/>
    <w:rsid w:val="00990FEE"/>
    <w:rsid w:val="009965DA"/>
    <w:rsid w:val="009A062D"/>
    <w:rsid w:val="009D09C5"/>
    <w:rsid w:val="009D2437"/>
    <w:rsid w:val="009D3D74"/>
    <w:rsid w:val="009E2C3D"/>
    <w:rsid w:val="009E6EF6"/>
    <w:rsid w:val="009F05B0"/>
    <w:rsid w:val="00A13AEC"/>
    <w:rsid w:val="00A17571"/>
    <w:rsid w:val="00A17878"/>
    <w:rsid w:val="00A20363"/>
    <w:rsid w:val="00A35BFD"/>
    <w:rsid w:val="00A57A4F"/>
    <w:rsid w:val="00A62C72"/>
    <w:rsid w:val="00A705A3"/>
    <w:rsid w:val="00AB48E3"/>
    <w:rsid w:val="00AC5095"/>
    <w:rsid w:val="00AF1E2C"/>
    <w:rsid w:val="00B032F9"/>
    <w:rsid w:val="00B039D2"/>
    <w:rsid w:val="00B110EF"/>
    <w:rsid w:val="00B11179"/>
    <w:rsid w:val="00B42A07"/>
    <w:rsid w:val="00B42FA0"/>
    <w:rsid w:val="00B80DFD"/>
    <w:rsid w:val="00B82A4E"/>
    <w:rsid w:val="00B8543E"/>
    <w:rsid w:val="00B93638"/>
    <w:rsid w:val="00B93CB1"/>
    <w:rsid w:val="00B97B51"/>
    <w:rsid w:val="00BA2E31"/>
    <w:rsid w:val="00BA77CB"/>
    <w:rsid w:val="00C11108"/>
    <w:rsid w:val="00C36A77"/>
    <w:rsid w:val="00C57FE0"/>
    <w:rsid w:val="00C62867"/>
    <w:rsid w:val="00C724C5"/>
    <w:rsid w:val="00CB1DE4"/>
    <w:rsid w:val="00CC13AE"/>
    <w:rsid w:val="00CC6A94"/>
    <w:rsid w:val="00CE10C8"/>
    <w:rsid w:val="00CE3615"/>
    <w:rsid w:val="00CE5348"/>
    <w:rsid w:val="00D105BF"/>
    <w:rsid w:val="00D175E1"/>
    <w:rsid w:val="00D229D7"/>
    <w:rsid w:val="00D26072"/>
    <w:rsid w:val="00D652A6"/>
    <w:rsid w:val="00D714EB"/>
    <w:rsid w:val="00D90599"/>
    <w:rsid w:val="00D92023"/>
    <w:rsid w:val="00DA19E2"/>
    <w:rsid w:val="00DA739B"/>
    <w:rsid w:val="00DD7B4D"/>
    <w:rsid w:val="00DE0E60"/>
    <w:rsid w:val="00DE6440"/>
    <w:rsid w:val="00DF0969"/>
    <w:rsid w:val="00DF79AE"/>
    <w:rsid w:val="00E10024"/>
    <w:rsid w:val="00E11130"/>
    <w:rsid w:val="00E1174A"/>
    <w:rsid w:val="00E41099"/>
    <w:rsid w:val="00E62D0D"/>
    <w:rsid w:val="00E85042"/>
    <w:rsid w:val="00E858EC"/>
    <w:rsid w:val="00E91914"/>
    <w:rsid w:val="00EA679C"/>
    <w:rsid w:val="00EB3449"/>
    <w:rsid w:val="00EE23E5"/>
    <w:rsid w:val="00F13062"/>
    <w:rsid w:val="00F31AD9"/>
    <w:rsid w:val="00F31B8F"/>
    <w:rsid w:val="00F4382D"/>
    <w:rsid w:val="00F454C5"/>
    <w:rsid w:val="00F5752B"/>
    <w:rsid w:val="00F60860"/>
    <w:rsid w:val="00F778CB"/>
    <w:rsid w:val="00F77DC3"/>
    <w:rsid w:val="00FA31D4"/>
    <w:rsid w:val="00FC1E3B"/>
    <w:rsid w:val="00FC389E"/>
    <w:rsid w:val="00FC6724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4338A6"/>
  <w15:chartTrackingRefBased/>
  <w15:docId w15:val="{3727D0F7-FBC7-4215-8745-4ACB732B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00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D4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4D61"/>
    <w:rPr>
      <w:kern w:val="2"/>
      <w:sz w:val="21"/>
      <w:szCs w:val="24"/>
    </w:rPr>
  </w:style>
  <w:style w:type="paragraph" w:styleId="a6">
    <w:name w:val="footer"/>
    <w:basedOn w:val="a"/>
    <w:link w:val="a7"/>
    <w:rsid w:val="003D4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4D61"/>
    <w:rPr>
      <w:kern w:val="2"/>
      <w:sz w:val="21"/>
      <w:szCs w:val="24"/>
    </w:rPr>
  </w:style>
  <w:style w:type="table" w:styleId="a8">
    <w:name w:val="Table Grid"/>
    <w:basedOn w:val="a1"/>
    <w:rsid w:val="007B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AD01D28D57384D90F355FD21EFFB44" ma:contentTypeVersion="0" ma:contentTypeDescription="新しいドキュメントを作成します。" ma:contentTypeScope="" ma:versionID="061905e830c0c0c2afaecefc1ee0cbc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F0545-2FB3-471F-9329-4782ADEE9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EE993-CB67-4915-8C5C-11821F689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85E5AF-DF4E-4236-8509-C7BF2BDAA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703086-BB3B-4341-A9BC-A89D51F8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府議会会派構成一覧表</vt:lpstr>
      <vt:lpstr>府議会会派構成一覧表</vt:lpstr>
    </vt:vector>
  </TitlesOfParts>
  <Company>大阪府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府議会会派構成一覧表</dc:title>
  <dc:subject/>
  <dc:creator>大阪府職員端末機１７年度１２月調達</dc:creator>
  <cp:keywords/>
  <cp:lastModifiedBy>古石　勝寛</cp:lastModifiedBy>
  <cp:revision>5</cp:revision>
  <cp:lastPrinted>2024-10-29T02:32:00Z</cp:lastPrinted>
  <dcterms:created xsi:type="dcterms:W3CDTF">2026-02-19T06:21:00Z</dcterms:created>
  <dcterms:modified xsi:type="dcterms:W3CDTF">2026-02-19T06:31:00Z</dcterms:modified>
</cp:coreProperties>
</file>