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C852" w14:textId="50BEBC50" w:rsidR="008277FD" w:rsidRDefault="00020BFE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1897344" behindDoc="0" locked="0" layoutInCell="1" allowOverlap="1" wp14:anchorId="5AC737CE" wp14:editId="710FBCA9">
                <wp:simplePos x="0" y="0"/>
                <wp:positionH relativeFrom="column">
                  <wp:posOffset>34290</wp:posOffset>
                </wp:positionH>
                <wp:positionV relativeFrom="paragraph">
                  <wp:posOffset>-290830</wp:posOffset>
                </wp:positionV>
                <wp:extent cx="6142354" cy="718233"/>
                <wp:effectExtent l="0" t="0" r="0" b="5715"/>
                <wp:wrapNone/>
                <wp:docPr id="186" name="グループ化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354" cy="718233"/>
                          <a:chOff x="0" y="0"/>
                          <a:chExt cx="6160707" cy="718278"/>
                        </a:xfrm>
                      </wpg:grpSpPr>
                      <wps:wsp>
                        <wps:cNvPr id="529" name="正方形/長方形 529"/>
                        <wps:cNvSpPr/>
                        <wps:spPr>
                          <a:xfrm>
                            <a:off x="0" y="0"/>
                            <a:ext cx="2333625" cy="3905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1C985BA" w14:textId="6E003F7B" w:rsidR="0022614F" w:rsidRPr="0011790B" w:rsidRDefault="0022614F" w:rsidP="00BA2A7C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1790B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020BFE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７</w:t>
                              </w:r>
                              <w:r w:rsidRPr="0011790B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）教室での活動形態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テキスト ボックス 535"/>
                        <wps:cNvSpPr txBox="1"/>
                        <wps:spPr>
                          <a:xfrm>
                            <a:off x="4865307" y="403953"/>
                            <a:ext cx="129540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94783AD" w14:textId="77777777" w:rsidR="0022614F" w:rsidRPr="00397BE9" w:rsidRDefault="0022614F" w:rsidP="00BA2A7C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397BE9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複数回答可（教室）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テキスト ボックス 566"/>
                        <wps:cNvSpPr txBox="1"/>
                        <wps:spPr>
                          <a:xfrm>
                            <a:off x="121031" y="308759"/>
                            <a:ext cx="191452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855E8DD" w14:textId="77777777" w:rsidR="0022614F" w:rsidRPr="005F7709" w:rsidRDefault="0022614F" w:rsidP="00253B0B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4"/>
                                  <w:szCs w:val="21"/>
                                </w:rPr>
                              </w:pPr>
                              <w:r w:rsidRPr="005F7709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4"/>
                                  <w:szCs w:val="21"/>
                                </w:rPr>
                                <w:t>①活動形態</w:t>
                              </w:r>
                            </w:p>
                            <w:p w14:paraId="17C496FF" w14:textId="2EE37D97" w:rsidR="0022614F" w:rsidRPr="00397BE9" w:rsidRDefault="0022614F" w:rsidP="00BA2A7C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737CE" id="グループ化 186" o:spid="_x0000_s1026" style="position:absolute;margin-left:2.7pt;margin-top:-22.9pt;width:483.65pt;height:56.55pt;z-index:251897344;mso-width-relative:margin;mso-height-relative:margin" coordsize="6160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">
                <v:rect id="正方形/長方形 529" o:spid="_x0000_s1027" style="position:absolute;width:23336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" filled="f" stroked="f" strokeweight="2pt">
                  <v:textbox>
                    <w:txbxContent>
                      <w:p w14:paraId="01C985BA" w14:textId="6E003F7B" w:rsidR="0022614F" w:rsidRPr="0011790B" w:rsidRDefault="0022614F" w:rsidP="00BA2A7C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8"/>
                            <w:szCs w:val="28"/>
                          </w:rPr>
                        </w:pPr>
                        <w:r w:rsidRPr="0011790B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（</w:t>
                        </w:r>
                        <w:r w:rsidR="00020BFE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７</w:t>
                        </w:r>
                        <w:r w:rsidRPr="0011790B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）教室での活動形態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35" o:spid="_x0000_s1028" type="#_x0000_t202" style="position:absolute;left:48653;top:4039;width:1295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" fillcolor="window" stroked="f" strokeweight=".5pt">
                  <v:textbox>
                    <w:txbxContent>
                      <w:p w14:paraId="694783AD" w14:textId="77777777" w:rsidR="0022614F" w:rsidRPr="00397BE9" w:rsidRDefault="0022614F" w:rsidP="00BA2A7C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397BE9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複数回答可（教室）</w:t>
                        </w:r>
                      </w:p>
                    </w:txbxContent>
                  </v:textbox>
                </v:shape>
                <v:shape id="テキスト ボックス 566" o:spid="_x0000_s1029" type="#_x0000_t202" style="position:absolute;left:1210;top:3087;width:1914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" filled="f" stroked="f" strokeweight=".5pt">
                  <v:textbox>
                    <w:txbxContent>
                      <w:p w14:paraId="6855E8DD" w14:textId="77777777" w:rsidR="0022614F" w:rsidRPr="005F7709" w:rsidRDefault="0022614F" w:rsidP="00253B0B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4"/>
                            <w:szCs w:val="21"/>
                          </w:rPr>
                        </w:pPr>
                        <w:r w:rsidRPr="005F7709">
                          <w:rPr>
                            <w:rFonts w:ascii="UD デジタル 教科書体 NK-R" w:eastAsia="UD デジタル 教科書体 NK-R" w:hint="eastAsia"/>
                            <w:b/>
                            <w:sz w:val="24"/>
                            <w:szCs w:val="21"/>
                          </w:rPr>
                          <w:t>①活動形態</w:t>
                        </w:r>
                      </w:p>
                      <w:p w14:paraId="17C496FF" w14:textId="2EE37D97" w:rsidR="0022614F" w:rsidRPr="00397BE9" w:rsidRDefault="0022614F" w:rsidP="00BA2A7C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04B32B6" w14:textId="69AD790D" w:rsidR="00B332D8" w:rsidRDefault="00010D36" w:rsidP="00C836F1">
      <w:pPr>
        <w:spacing w:after="0"/>
        <w:rPr>
          <w:rFonts w:ascii="HGPｺﾞｼｯｸM" w:eastAsia="HGPｺﾞｼｯｸM"/>
        </w:rPr>
      </w:pPr>
      <w:r w:rsidRPr="006A5C5D">
        <w:rPr>
          <w:noProof/>
        </w:rPr>
        <w:drawing>
          <wp:anchor distT="0" distB="0" distL="114300" distR="114300" simplePos="0" relativeHeight="252224000" behindDoc="0" locked="0" layoutInCell="1" allowOverlap="1" wp14:anchorId="10E9AF01" wp14:editId="4C42C672">
            <wp:simplePos x="0" y="0"/>
            <wp:positionH relativeFrom="column">
              <wp:posOffset>392430</wp:posOffset>
            </wp:positionH>
            <wp:positionV relativeFrom="paragraph">
              <wp:posOffset>92143</wp:posOffset>
            </wp:positionV>
            <wp:extent cx="5697855" cy="1285240"/>
            <wp:effectExtent l="0" t="0" r="0" b="0"/>
            <wp:wrapNone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3DFC766" w14:textId="15BC08E2" w:rsidR="008277FD" w:rsidRDefault="008277FD" w:rsidP="00C836F1">
      <w:pPr>
        <w:spacing w:after="0"/>
        <w:rPr>
          <w:rFonts w:ascii="HGPｺﾞｼｯｸM" w:eastAsia="HGPｺﾞｼｯｸM"/>
        </w:rPr>
      </w:pPr>
    </w:p>
    <w:p w14:paraId="470083A2" w14:textId="4B43CDFA" w:rsidR="008277FD" w:rsidRDefault="008277FD" w:rsidP="00C836F1">
      <w:pPr>
        <w:spacing w:after="0"/>
        <w:rPr>
          <w:rFonts w:ascii="HGPｺﾞｼｯｸM" w:eastAsia="HGPｺﾞｼｯｸM"/>
        </w:rPr>
      </w:pPr>
    </w:p>
    <w:p w14:paraId="29956E1C" w14:textId="6C919B6C" w:rsidR="008277FD" w:rsidRDefault="008277FD" w:rsidP="00C836F1">
      <w:pPr>
        <w:spacing w:after="0"/>
        <w:rPr>
          <w:rFonts w:ascii="HGPｺﾞｼｯｸM" w:eastAsia="HGPｺﾞｼｯｸM"/>
        </w:rPr>
      </w:pPr>
    </w:p>
    <w:p w14:paraId="643AF462" w14:textId="644D9AAA" w:rsidR="008277FD" w:rsidRDefault="008277FD" w:rsidP="00C836F1">
      <w:pPr>
        <w:spacing w:after="0"/>
        <w:rPr>
          <w:rFonts w:ascii="HGPｺﾞｼｯｸM" w:eastAsia="HGPｺﾞｼｯｸM"/>
        </w:rPr>
      </w:pPr>
    </w:p>
    <w:p w14:paraId="33AC9241" w14:textId="2C41BEB1" w:rsidR="008277FD" w:rsidRDefault="00010D36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25D8A964" wp14:editId="6010288C">
                <wp:simplePos x="0" y="0"/>
                <wp:positionH relativeFrom="column">
                  <wp:posOffset>154948</wp:posOffset>
                </wp:positionH>
                <wp:positionV relativeFrom="paragraph">
                  <wp:posOffset>124460</wp:posOffset>
                </wp:positionV>
                <wp:extent cx="6326373" cy="3165476"/>
                <wp:effectExtent l="0" t="0" r="0" b="0"/>
                <wp:wrapNone/>
                <wp:docPr id="187" name="グループ化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6373" cy="3165476"/>
                          <a:chOff x="-138422" y="50165"/>
                          <a:chExt cx="6326373" cy="3165476"/>
                        </a:xfrm>
                      </wpg:grpSpPr>
                      <wps:wsp>
                        <wps:cNvPr id="540" name="正方形/長方形 540"/>
                        <wps:cNvSpPr/>
                        <wps:spPr>
                          <a:xfrm>
                            <a:off x="-138422" y="50165"/>
                            <a:ext cx="2228850" cy="31559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3E6D76E" w14:textId="2EDAC279" w:rsidR="0022614F" w:rsidRPr="005F7709" w:rsidRDefault="0022614F" w:rsidP="002D1795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4"/>
                                  <w:szCs w:val="21"/>
                                </w:rPr>
                              </w:pPr>
                              <w:r w:rsidRPr="005F7709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4"/>
                                  <w:szCs w:val="21"/>
                                </w:rPr>
                                <w:t>②オンライン学習の実施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テキスト ボックス 75"/>
                        <wps:cNvSpPr txBox="1"/>
                        <wps:spPr>
                          <a:xfrm>
                            <a:off x="5561206" y="187920"/>
                            <a:ext cx="62674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F04E8BA" w14:textId="77777777" w:rsidR="0022614F" w:rsidRPr="002F1A4B" w:rsidRDefault="0022614F" w:rsidP="00EF47D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2F1A4B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対角する 2 つの角を丸めた四角形 428"/>
                        <wps:cNvSpPr/>
                        <wps:spPr>
                          <a:xfrm>
                            <a:off x="47497" y="1760397"/>
                            <a:ext cx="6105525" cy="1455244"/>
                          </a:xfrm>
                          <a:prstGeom prst="round2DiagRect">
                            <a:avLst>
                              <a:gd name="adj1" fmla="val 11649"/>
                              <a:gd name="adj2" fmla="val 0"/>
                            </a:avLst>
                          </a:prstGeom>
                          <a:solidFill>
                            <a:srgbClr val="FFC000">
                              <a:alpha val="46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0A29C0B" w14:textId="5F868428" w:rsidR="0022614F" w:rsidRPr="00A27BC2" w:rsidRDefault="0022614F" w:rsidP="0011790B">
                              <w:pPr>
                                <w:spacing w:after="0" w:line="240" w:lineRule="auto"/>
                                <w:ind w:left="210" w:hanging="210"/>
                                <w:rPr>
                                  <w:rFonts w:ascii="UD デジタル 教科書体 NK-R" w:eastAsia="UD デジタル 教科書体 NK-R" w:hAnsi="ＭＳ ゴシック"/>
                                  <w:color w:val="002060"/>
                                  <w:sz w:val="21"/>
                                  <w:szCs w:val="21"/>
                                </w:rPr>
                              </w:pPr>
                              <w:r w:rsidRPr="00A27BC2">
                                <w:rPr>
                                  <w:rFonts w:ascii="ＭＳ 明朝" w:eastAsia="ＭＳ 明朝" w:hAnsi="ＭＳ 明朝" w:cs="ＭＳ 明朝" w:hint="eastAsia"/>
                                  <w:color w:val="002060"/>
                                  <w:sz w:val="21"/>
                                  <w:szCs w:val="21"/>
                                </w:rPr>
                                <w:t>✤</w:t>
                              </w:r>
                              <w:r w:rsidRPr="009C3751">
                                <w:rPr>
                                  <w:rFonts w:ascii="UD デジタル 教科書体 NK-R" w:eastAsia="UD デジタル 教科書体 NK-R" w:hAnsi="ＭＳ ゴシック" w:hint="eastAsia"/>
                                  <w:color w:val="00206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bCs/>
                                  <w:color w:val="002060"/>
                                  <w:sz w:val="21"/>
                                  <w:szCs w:val="21"/>
                                </w:rPr>
                                <w:t>オンライン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bCs/>
                                  <w:color w:val="002060"/>
                                  <w:sz w:val="21"/>
                                  <w:szCs w:val="21"/>
                                </w:rPr>
                                <w:t>学習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bCs/>
                                  <w:color w:val="002060"/>
                                  <w:sz w:val="21"/>
                                  <w:szCs w:val="21"/>
                                </w:rPr>
                                <w:t>の実施について</w:t>
                              </w:r>
                            </w:p>
                            <w:p w14:paraId="2764D8C2" w14:textId="2176EA13" w:rsidR="0022614F" w:rsidRPr="00592E5F" w:rsidRDefault="0022614F" w:rsidP="00592E5F">
                              <w:pPr>
                                <w:spacing w:after="0" w:line="240" w:lineRule="auto"/>
                                <w:ind w:left="284" w:hanging="284"/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・オンライン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学習を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実施している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のは、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教室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全体の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約</w:t>
                              </w:r>
                              <w:r w:rsidR="00020BFE"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11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％であった。実施している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教室の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内、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日本語教室が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約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91%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を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占めた。</w:t>
                              </w:r>
                            </w:p>
                            <w:p w14:paraId="2D7C219A" w14:textId="64466C8F" w:rsidR="0022614F" w:rsidRPr="003109D4" w:rsidRDefault="0022614F" w:rsidP="003109D4">
                              <w:pPr>
                                <w:spacing w:after="0" w:line="240" w:lineRule="auto"/>
                                <w:ind w:left="284" w:hanging="284"/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3109D4"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・オンライン学習を実施する予定がないとしたのは、教室全体の約</w:t>
                              </w:r>
                              <w:r w:rsidR="00020BFE"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82</w:t>
                              </w:r>
                              <w:r w:rsidRPr="003109D4"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%</w:t>
                              </w:r>
                              <w:r w:rsidRPr="003109D4"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であった。</w:t>
                              </w:r>
                              <w:r w:rsidRPr="003109D4"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教室の</w:t>
                              </w:r>
                              <w:r w:rsidRPr="003109D4"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位置づけ</w:t>
                              </w:r>
                              <w:r w:rsidRPr="003109D4"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別でみると、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日本語教室は約</w:t>
                              </w:r>
                              <w:r w:rsidR="006A5C5D"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78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であったのに対し、識字教室では約</w:t>
                              </w:r>
                              <w:r w:rsidR="0074751E"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74751E"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、識字・日本語教室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では約</w:t>
                              </w:r>
                              <w:r w:rsidR="0074751E"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84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/>
                                  <w:color w:val="002060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Segoe UI Emoji" w:eastAsia="UD デジタル 教科書体 NK-R" w:hAnsi="Segoe UI Emoji" w:cs="Segoe UI Emoji" w:hint="eastAsia"/>
                                  <w:color w:val="002060"/>
                                  <w:sz w:val="20"/>
                                  <w:szCs w:val="20"/>
                                </w:rPr>
                                <w:t>であった。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8A964" id="グループ化 187" o:spid="_x0000_s1030" style="position:absolute;margin-left:12.2pt;margin-top:9.8pt;width:498.15pt;height:249.25pt;z-index:251808256;mso-width-relative:margin;mso-height-relative:margin" coordorigin="-1384,501" coordsize="63263,3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">
                <v:rect id="正方形/長方形 540" o:spid="_x0000_s1031" style="position:absolute;left:-1384;top:501;width:22288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" filled="f" stroked="f" strokeweight="2pt">
                  <v:textbox>
                    <w:txbxContent>
                      <w:p w14:paraId="43E6D76E" w14:textId="2EDAC279" w:rsidR="0022614F" w:rsidRPr="005F7709" w:rsidRDefault="0022614F" w:rsidP="002D1795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4"/>
                            <w:szCs w:val="21"/>
                          </w:rPr>
                        </w:pPr>
                        <w:r w:rsidRPr="005F7709">
                          <w:rPr>
                            <w:rFonts w:ascii="UD デジタル 教科書体 NK-R" w:eastAsia="UD デジタル 教科書体 NK-R" w:hint="eastAsia"/>
                            <w:b/>
                            <w:sz w:val="24"/>
                            <w:szCs w:val="21"/>
                          </w:rPr>
                          <w:t>②オンライン学習の実施</w:t>
                        </w:r>
                      </w:p>
                    </w:txbxContent>
                  </v:textbox>
                </v:rect>
                <v:shape id="テキスト ボックス 75" o:spid="_x0000_s1032" type="#_x0000_t202" style="position:absolute;left:55612;top:1879;width:626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" fillcolor="window" stroked="f" strokeweight=".5pt">
                  <v:textbox>
                    <w:txbxContent>
                      <w:p w14:paraId="6F04E8BA" w14:textId="77777777" w:rsidR="0022614F" w:rsidRPr="002F1A4B" w:rsidRDefault="0022614F" w:rsidP="00EF47D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2F1A4B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（教室）</w:t>
                        </w:r>
                      </w:p>
                    </w:txbxContent>
                  </v:textbox>
                </v:shape>
                <v:shape id="対角する 2 つの角を丸めた四角形 428" o:spid="_x0000_s1033" style="position:absolute;left:474;top:17603;width:61056;height:14553;visibility:visible;mso-wrap-style:square;v-text-anchor:top" coordsize="6105525,14552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" adj="-11796480,,5400" path="m169521,l6105525,r,l6105525,1285723v,93624,-75897,169521,-169521,169521l,1455244r,l,169521c,75897,75897,,169521,xe" fillcolor="#ffc000" stroked="f" strokeweight="2pt">
                  <v:fill opacity="30069f"/>
                  <v:stroke joinstyle="miter"/>
                  <v:formulas/>
                  <v:path arrowok="t" o:connecttype="custom" o:connectlocs="169521,0;6105525,0;6105525,0;6105525,1285723;5936004,1455244;0,1455244;0,1455244;0,169521;169521,0" o:connectangles="0,0,0,0,0,0,0,0,0" textboxrect="0,0,6105525,1455244"/>
                  <v:textbox>
                    <w:txbxContent>
                      <w:p w14:paraId="60A29C0B" w14:textId="5F868428" w:rsidR="0022614F" w:rsidRPr="00A27BC2" w:rsidRDefault="0022614F" w:rsidP="0011790B">
                        <w:pPr>
                          <w:spacing w:after="0" w:line="240" w:lineRule="auto"/>
                          <w:ind w:left="210" w:hanging="210"/>
                          <w:rPr>
                            <w:rFonts w:ascii="UD デジタル 教科書体 NK-R" w:eastAsia="UD デジタル 教科書体 NK-R" w:hAnsi="ＭＳ ゴシック"/>
                            <w:color w:val="002060"/>
                            <w:sz w:val="21"/>
                            <w:szCs w:val="21"/>
                          </w:rPr>
                        </w:pPr>
                        <w:r w:rsidRPr="00A27BC2">
                          <w:rPr>
                            <w:rFonts w:ascii="ＭＳ 明朝" w:eastAsia="ＭＳ 明朝" w:hAnsi="ＭＳ 明朝" w:cs="ＭＳ 明朝" w:hint="eastAsia"/>
                            <w:color w:val="002060"/>
                            <w:sz w:val="21"/>
                            <w:szCs w:val="21"/>
                          </w:rPr>
                          <w:t>✤</w:t>
                        </w:r>
                        <w:r w:rsidRPr="009C3751">
                          <w:rPr>
                            <w:rFonts w:ascii="UD デジタル 教科書体 NK-R" w:eastAsia="UD デジタル 教科書体 NK-R" w:hAnsi="ＭＳ ゴシック" w:hint="eastAsia"/>
                            <w:color w:val="00206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bCs/>
                            <w:color w:val="002060"/>
                            <w:sz w:val="21"/>
                            <w:szCs w:val="21"/>
                          </w:rPr>
                          <w:t>オンライン</w:t>
                        </w:r>
                        <w:r>
                          <w:rPr>
                            <w:rFonts w:ascii="UD デジタル 教科書体 NK-R" w:eastAsia="UD デジタル 教科書体 NK-R"/>
                            <w:bCs/>
                            <w:color w:val="002060"/>
                            <w:sz w:val="21"/>
                            <w:szCs w:val="21"/>
                          </w:rPr>
                          <w:t>学習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bCs/>
                            <w:color w:val="002060"/>
                            <w:sz w:val="21"/>
                            <w:szCs w:val="21"/>
                          </w:rPr>
                          <w:t>の実施について</w:t>
                        </w:r>
                      </w:p>
                      <w:p w14:paraId="2764D8C2" w14:textId="2176EA13" w:rsidR="0022614F" w:rsidRPr="00592E5F" w:rsidRDefault="0022614F" w:rsidP="00592E5F">
                        <w:pPr>
                          <w:spacing w:after="0" w:line="240" w:lineRule="auto"/>
                          <w:ind w:left="284" w:hanging="284"/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・オンライン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学習を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実施している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のは、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教室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全体の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約</w:t>
                        </w:r>
                        <w:r w:rsidR="00020BFE"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％であった。実施している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教室の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内、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日本語教室が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約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91%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を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占めた。</w:t>
                        </w:r>
                      </w:p>
                      <w:p w14:paraId="2D7C219A" w14:textId="64466C8F" w:rsidR="0022614F" w:rsidRPr="003109D4" w:rsidRDefault="0022614F" w:rsidP="003109D4">
                        <w:pPr>
                          <w:spacing w:after="0" w:line="240" w:lineRule="auto"/>
                          <w:ind w:left="284" w:hanging="284"/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 xml:space="preserve">　</w:t>
                        </w:r>
                        <w:r w:rsidRPr="003109D4"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・オンライン学習を実施する予定がないとしたのは、教室全体の約</w:t>
                        </w:r>
                        <w:r w:rsidR="00020BFE"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82</w:t>
                        </w:r>
                        <w:r w:rsidRPr="003109D4"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%</w:t>
                        </w:r>
                        <w:r w:rsidRPr="003109D4"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であった。</w:t>
                        </w:r>
                        <w:r w:rsidRPr="003109D4"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教室の</w:t>
                        </w:r>
                        <w:r w:rsidRPr="003109D4"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位置づけ</w:t>
                        </w:r>
                        <w:r w:rsidRPr="003109D4"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別でみると、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日本語教室は約</w:t>
                        </w:r>
                        <w:r w:rsidR="006A5C5D"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78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であったのに対し、識字教室では約</w:t>
                        </w:r>
                        <w:r w:rsidR="0074751E"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9</w:t>
                        </w:r>
                        <w:r w:rsidR="0074751E"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、識字・日本語教室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では約</w:t>
                        </w:r>
                        <w:r w:rsidR="0074751E"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84</w:t>
                        </w:r>
                        <w:r>
                          <w:rPr>
                            <w:rFonts w:ascii="Segoe UI Emoji" w:eastAsia="UD デジタル 教科書体 NK-R" w:hAnsi="Segoe UI Emoji" w:cs="Segoe UI Emoji"/>
                            <w:color w:val="002060"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Segoe UI Emoji" w:eastAsia="UD デジタル 教科書体 NK-R" w:hAnsi="Segoe UI Emoji" w:cs="Segoe UI Emoji" w:hint="eastAsia"/>
                            <w:color w:val="002060"/>
                            <w:sz w:val="20"/>
                            <w:szCs w:val="20"/>
                          </w:rPr>
                          <w:t>であった。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EF8B64" w14:textId="72896251" w:rsidR="009E2897" w:rsidRDefault="00436753" w:rsidP="00C836F1">
      <w:pPr>
        <w:spacing w:after="0"/>
        <w:rPr>
          <w:rFonts w:ascii="HGPｺﾞｼｯｸM" w:eastAsia="HGPｺﾞｼｯｸM"/>
        </w:rPr>
      </w:pPr>
      <w:r w:rsidRPr="00020BFE">
        <w:rPr>
          <w:noProof/>
        </w:rPr>
        <w:drawing>
          <wp:anchor distT="0" distB="0" distL="114300" distR="114300" simplePos="0" relativeHeight="252157440" behindDoc="0" locked="0" layoutInCell="1" allowOverlap="1" wp14:anchorId="46D941E3" wp14:editId="2424441B">
            <wp:simplePos x="0" y="0"/>
            <wp:positionH relativeFrom="column">
              <wp:posOffset>379095</wp:posOffset>
            </wp:positionH>
            <wp:positionV relativeFrom="paragraph">
              <wp:posOffset>234315</wp:posOffset>
            </wp:positionV>
            <wp:extent cx="6007735" cy="1264920"/>
            <wp:effectExtent l="0" t="0" r="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80239" w14:textId="2231FB7B" w:rsidR="009A0496" w:rsidRDefault="009A0496" w:rsidP="00C836F1">
      <w:pPr>
        <w:spacing w:after="0"/>
        <w:rPr>
          <w:rFonts w:ascii="HGPｺﾞｼｯｸM" w:eastAsia="HGPｺﾞｼｯｸM"/>
        </w:rPr>
      </w:pPr>
    </w:p>
    <w:p w14:paraId="3A42B6DC" w14:textId="10EA3675" w:rsidR="009A0496" w:rsidRDefault="009A0496" w:rsidP="00C836F1">
      <w:pPr>
        <w:spacing w:after="0"/>
        <w:rPr>
          <w:rFonts w:ascii="HGPｺﾞｼｯｸM" w:eastAsia="HGPｺﾞｼｯｸM"/>
        </w:rPr>
      </w:pPr>
    </w:p>
    <w:p w14:paraId="0DF33BC7" w14:textId="7F377C9C" w:rsidR="009A0496" w:rsidRDefault="009A0496" w:rsidP="00C836F1">
      <w:pPr>
        <w:spacing w:after="0"/>
        <w:rPr>
          <w:rFonts w:ascii="HGPｺﾞｼｯｸM" w:eastAsia="HGPｺﾞｼｯｸM"/>
        </w:rPr>
      </w:pPr>
    </w:p>
    <w:p w14:paraId="559AF2F6" w14:textId="6B603B49" w:rsidR="009A0496" w:rsidRDefault="009A0496" w:rsidP="00C836F1">
      <w:pPr>
        <w:spacing w:after="0"/>
        <w:rPr>
          <w:rFonts w:ascii="HGPｺﾞｼｯｸM" w:eastAsia="HGPｺﾞｼｯｸM"/>
        </w:rPr>
      </w:pPr>
    </w:p>
    <w:p w14:paraId="1A018DB8" w14:textId="75D38BAC" w:rsidR="00E818E5" w:rsidRDefault="00E818E5" w:rsidP="00C836F1">
      <w:pPr>
        <w:spacing w:after="0"/>
        <w:rPr>
          <w:rFonts w:ascii="HGPｺﾞｼｯｸM" w:eastAsia="HGPｺﾞｼｯｸM"/>
        </w:rPr>
      </w:pPr>
    </w:p>
    <w:p w14:paraId="6EF093B2" w14:textId="144077E9" w:rsidR="00DB39EA" w:rsidRDefault="00DB39EA" w:rsidP="00C836F1">
      <w:pPr>
        <w:spacing w:after="0"/>
        <w:rPr>
          <w:rFonts w:ascii="UD デジタル 教科書体 NK-R" w:eastAsia="UD デジタル 教科書体 NK-R"/>
        </w:rPr>
      </w:pPr>
    </w:p>
    <w:p w14:paraId="33BE5B8C" w14:textId="3D5A1D82" w:rsidR="00CA189D" w:rsidRPr="00DB39EA" w:rsidRDefault="00CA189D" w:rsidP="00DB39EA">
      <w:pPr>
        <w:spacing w:after="0"/>
        <w:ind w:firstLineChars="300" w:firstLine="660"/>
        <w:rPr>
          <w:rFonts w:ascii="UD デジタル 教科書体 NK-R" w:eastAsia="UD デジタル 教科書体 NK-R"/>
        </w:rPr>
      </w:pPr>
    </w:p>
    <w:p w14:paraId="07B12A81" w14:textId="2E21A7AF" w:rsidR="00CA189D" w:rsidRDefault="00CA189D" w:rsidP="00C836F1">
      <w:pPr>
        <w:spacing w:after="0"/>
        <w:rPr>
          <w:rFonts w:ascii="HGPｺﾞｼｯｸM" w:eastAsia="HGPｺﾞｼｯｸM"/>
        </w:rPr>
      </w:pPr>
    </w:p>
    <w:p w14:paraId="654BF337" w14:textId="345B3699" w:rsidR="00CA189D" w:rsidRDefault="00CA189D" w:rsidP="00C836F1">
      <w:pPr>
        <w:spacing w:after="0"/>
        <w:rPr>
          <w:rFonts w:ascii="HGPｺﾞｼｯｸM" w:eastAsia="HGPｺﾞｼｯｸM"/>
        </w:rPr>
      </w:pPr>
    </w:p>
    <w:p w14:paraId="0020C833" w14:textId="672A53E8" w:rsidR="00CA189D" w:rsidRDefault="00CA189D" w:rsidP="00C836F1">
      <w:pPr>
        <w:spacing w:after="0"/>
        <w:rPr>
          <w:rFonts w:ascii="HGPｺﾞｼｯｸM" w:eastAsia="HGPｺﾞｼｯｸM"/>
        </w:rPr>
      </w:pPr>
    </w:p>
    <w:p w14:paraId="7A538A24" w14:textId="2EB5E40D" w:rsidR="00CA189D" w:rsidRDefault="00010D36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2092928" behindDoc="0" locked="0" layoutInCell="1" allowOverlap="1" wp14:anchorId="35430A54" wp14:editId="30DE7125">
                <wp:simplePos x="0" y="0"/>
                <wp:positionH relativeFrom="column">
                  <wp:posOffset>-49530</wp:posOffset>
                </wp:positionH>
                <wp:positionV relativeFrom="paragraph">
                  <wp:posOffset>223520</wp:posOffset>
                </wp:positionV>
                <wp:extent cx="6527165" cy="4293871"/>
                <wp:effectExtent l="0" t="0" r="6985" b="0"/>
                <wp:wrapNone/>
                <wp:docPr id="167" name="グループ化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165" cy="4293871"/>
                          <a:chOff x="216535" y="87027"/>
                          <a:chExt cx="6527165" cy="4086660"/>
                        </a:xfrm>
                      </wpg:grpSpPr>
                      <wps:wsp>
                        <wps:cNvPr id="554" name="正方形/長方形 554"/>
                        <wps:cNvSpPr/>
                        <wps:spPr>
                          <a:xfrm>
                            <a:off x="382905" y="87027"/>
                            <a:ext cx="4876800" cy="3524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368F163" w14:textId="21035106" w:rsidR="0022614F" w:rsidRPr="00057B44" w:rsidRDefault="0022614F" w:rsidP="00EF75D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57B44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4"/>
                                  <w:szCs w:val="24"/>
                                </w:rPr>
                                <w:t>③オンライン学習を「実施したいができない」「実施する予定はない」理由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テキスト ボックス 563"/>
                        <wps:cNvSpPr txBox="1"/>
                        <wps:spPr>
                          <a:xfrm>
                            <a:off x="5448300" y="352425"/>
                            <a:ext cx="129540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FC40A5C" w14:textId="77777777" w:rsidR="0022614F" w:rsidRPr="00B56BBF" w:rsidRDefault="0022614F" w:rsidP="00D44598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B56BBF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複数回答可（教室）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正方形/長方形 572"/>
                        <wps:cNvSpPr/>
                        <wps:spPr>
                          <a:xfrm>
                            <a:off x="216535" y="3516462"/>
                            <a:ext cx="6438900" cy="6572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CDD9F3C" w14:textId="18A6AF6F" w:rsidR="0022614F" w:rsidRDefault="0022614F" w:rsidP="00057B44">
                              <w:pPr>
                                <w:spacing w:after="0"/>
                                <w:jc w:val="right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</w:rPr>
                                <w:t>【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（</w:t>
                              </w:r>
                              <w:r w:rsidR="0074751E">
                                <w:rPr>
                                  <w:rFonts w:ascii="UD デジタル 教科書体 NK-R" w:eastAsia="UD デジタル 教科書体 NK-R" w:hint="eastAsia"/>
                                </w:rPr>
                                <w:t>７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</w:rPr>
                                <w:t>）-②オンラインの学習の実施】で「実施したいができない」「実施する予定はない」と回答した教室数</w:t>
                              </w:r>
                            </w:p>
                            <w:p w14:paraId="1D3296D1" w14:textId="44178625" w:rsidR="0022614F" w:rsidRDefault="0022614F" w:rsidP="00057B44">
                              <w:pPr>
                                <w:spacing w:after="0"/>
                                <w:jc w:val="right"/>
                                <w:rPr>
                                  <w:rFonts w:ascii="HGPｺﾞｼｯｸM" w:eastAsia="HGPｺﾞｼｯｸM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</w:rPr>
                                <w:t>（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識字教室：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</w:rPr>
                                <w:t>2</w:t>
                              </w:r>
                              <w:r w:rsidR="0074751E">
                                <w:rPr>
                                  <w:rFonts w:ascii="UD デジタル 教科書体 NK-R" w:eastAsia="UD デジタル 教科書体 NK-R"/>
                                </w:rPr>
                                <w:t>4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日本語教室：</w:t>
                              </w:r>
                              <w:r w:rsidR="0074751E">
                                <w:rPr>
                                  <w:rFonts w:ascii="UD デジタル 教科書体 NK-R" w:eastAsia="UD デジタル 教科書体 NK-R"/>
                                </w:rPr>
                                <w:t>89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識字・日本語教室：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</w:rPr>
                                <w:t>5</w:t>
                              </w:r>
                              <w:r w:rsidR="0074751E">
                                <w:rPr>
                                  <w:rFonts w:ascii="UD デジタル 教科書体 NK-R" w:eastAsia="UD デジタル 教科書体 NK-R"/>
                                </w:rPr>
                                <w:t>6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教室）</w:t>
                              </w:r>
                            </w:p>
                            <w:p w14:paraId="6F1EAABA" w14:textId="4B7AB0CE" w:rsidR="0022614F" w:rsidRPr="00057B44" w:rsidRDefault="0022614F" w:rsidP="00EF75D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430A54" id="グループ化 167" o:spid="_x0000_s1034" style="position:absolute;margin-left:-3.9pt;margin-top:17.6pt;width:513.95pt;height:338.1pt;z-index:252092928;mso-width-relative:margin;mso-height-relative:margin" coordorigin="2165,870" coordsize="65271,4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">
                <v:rect id="正方形/長方形 554" o:spid="_x0000_s1035" style="position:absolute;left:3829;top:870;width:48768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" filled="f" stroked="f" strokeweight="2pt">
                  <v:textbox>
                    <w:txbxContent>
                      <w:p w14:paraId="0368F163" w14:textId="21035106" w:rsidR="0022614F" w:rsidRPr="00057B44" w:rsidRDefault="0022614F" w:rsidP="00EF75D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4"/>
                            <w:szCs w:val="24"/>
                          </w:rPr>
                        </w:pPr>
                        <w:r w:rsidRPr="00057B44">
                          <w:rPr>
                            <w:rFonts w:ascii="UD デジタル 教科書体 NK-R" w:eastAsia="UD デジタル 教科書体 NK-R" w:hint="eastAsia"/>
                            <w:b/>
                            <w:sz w:val="24"/>
                            <w:szCs w:val="24"/>
                          </w:rPr>
                          <w:t>③オンライン学習を「実施したいができない」「実施する予定はない」理由</w:t>
                        </w:r>
                      </w:p>
                    </w:txbxContent>
                  </v:textbox>
                </v:rect>
                <v:shape id="テキスト ボックス 563" o:spid="_x0000_s1036" type="#_x0000_t202" style="position:absolute;left:54483;top:3524;width:1295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" fillcolor="window" stroked="f" strokeweight=".5pt">
                  <v:textbox>
                    <w:txbxContent>
                      <w:p w14:paraId="7FC40A5C" w14:textId="77777777" w:rsidR="0022614F" w:rsidRPr="00B56BBF" w:rsidRDefault="0022614F" w:rsidP="00D44598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B56BBF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複数回答可（教室）</w:t>
                        </w:r>
                      </w:p>
                    </w:txbxContent>
                  </v:textbox>
                </v:shape>
                <v:rect id="正方形/長方形 572" o:spid="_x0000_s1037" style="position:absolute;left:2165;top:35164;width:64389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" filled="f" stroked="f" strokeweight="2pt">
                  <v:textbox>
                    <w:txbxContent>
                      <w:p w14:paraId="3CDD9F3C" w14:textId="18A6AF6F" w:rsidR="0022614F" w:rsidRDefault="0022614F" w:rsidP="00057B44">
                        <w:pPr>
                          <w:spacing w:after="0"/>
                          <w:jc w:val="right"/>
                          <w:rPr>
                            <w:rFonts w:ascii="UD デジタル 教科書体 NK-R" w:eastAsia="UD デジタル 教科書体 NK-R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</w:rPr>
                          <w:t>【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（</w:t>
                        </w:r>
                        <w:r w:rsidR="0074751E">
                          <w:rPr>
                            <w:rFonts w:ascii="UD デジタル 教科書体 NK-R" w:eastAsia="UD デジタル 教科書体 NK-R" w:hint="eastAsia"/>
                          </w:rPr>
                          <w:t>７</w:t>
                        </w:r>
                        <w:r>
                          <w:rPr>
                            <w:rFonts w:ascii="UD デジタル 教科書体 NK-R" w:eastAsia="UD デジタル 教科書体 NK-R" w:hint="eastAsia"/>
                          </w:rPr>
                          <w:t>）-②オンラインの学習の実施】で「実施したいができない」「実施する予定はない」と回答した教室数</w:t>
                        </w:r>
                      </w:p>
                      <w:p w14:paraId="1D3296D1" w14:textId="44178625" w:rsidR="0022614F" w:rsidRDefault="0022614F" w:rsidP="00057B44">
                        <w:pPr>
                          <w:spacing w:after="0"/>
                          <w:jc w:val="right"/>
                          <w:rPr>
                            <w:rFonts w:ascii="HGPｺﾞｼｯｸM" w:eastAsia="HGPｺﾞｼｯｸM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</w:rPr>
                          <w:t>（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識字教室：</w:t>
                        </w:r>
                        <w:r>
                          <w:rPr>
                            <w:rFonts w:ascii="UD デジタル 教科書体 NK-R" w:eastAsia="UD デジタル 教科書体 NK-R"/>
                          </w:rPr>
                          <w:t>2</w:t>
                        </w:r>
                        <w:r w:rsidR="0074751E">
                          <w:rPr>
                            <w:rFonts w:ascii="UD デジタル 教科書体 NK-R" w:eastAsia="UD デジタル 教科書体 NK-R"/>
                          </w:rPr>
                          <w:t>4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日本語教室：</w:t>
                        </w:r>
                        <w:r w:rsidR="0074751E">
                          <w:rPr>
                            <w:rFonts w:ascii="UD デジタル 教科書体 NK-R" w:eastAsia="UD デジタル 教科書体 NK-R"/>
                          </w:rPr>
                          <w:t>89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識字・日本語教室：</w:t>
                        </w:r>
                        <w:r>
                          <w:rPr>
                            <w:rFonts w:ascii="UD デジタル 教科書体 NK-R" w:eastAsia="UD デジタル 教科書体 NK-R"/>
                          </w:rPr>
                          <w:t>5</w:t>
                        </w:r>
                        <w:r w:rsidR="0074751E">
                          <w:rPr>
                            <w:rFonts w:ascii="UD デジタル 教科書体 NK-R" w:eastAsia="UD デジタル 教科書体 NK-R"/>
                          </w:rPr>
                          <w:t>6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教室）</w:t>
                        </w:r>
                      </w:p>
                      <w:p w14:paraId="6F1EAABA" w14:textId="4B7AB0CE" w:rsidR="0022614F" w:rsidRPr="00057B44" w:rsidRDefault="0022614F" w:rsidP="00EF75D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6CD8475" w14:textId="4B239271" w:rsidR="00CA189D" w:rsidRDefault="00CA189D" w:rsidP="00C836F1">
      <w:pPr>
        <w:spacing w:after="0"/>
        <w:rPr>
          <w:rFonts w:ascii="HGPｺﾞｼｯｸM" w:eastAsia="HGPｺﾞｼｯｸM"/>
        </w:rPr>
      </w:pPr>
    </w:p>
    <w:p w14:paraId="5826A11E" w14:textId="393CBFB9" w:rsidR="00CA189D" w:rsidRDefault="00010D36" w:rsidP="00C836F1">
      <w:pPr>
        <w:spacing w:after="0"/>
        <w:rPr>
          <w:rFonts w:ascii="HGPｺﾞｼｯｸM" w:eastAsia="HGPｺﾞｼｯｸM"/>
        </w:rPr>
      </w:pPr>
      <w:r w:rsidRPr="0074751E">
        <w:rPr>
          <w:noProof/>
        </w:rPr>
        <w:drawing>
          <wp:anchor distT="0" distB="0" distL="114300" distR="114300" simplePos="0" relativeHeight="252158464" behindDoc="0" locked="0" layoutInCell="1" allowOverlap="1" wp14:anchorId="7DBC630F" wp14:editId="3A762A0A">
            <wp:simplePos x="0" y="0"/>
            <wp:positionH relativeFrom="column">
              <wp:posOffset>276225</wp:posOffset>
            </wp:positionH>
            <wp:positionV relativeFrom="paragraph">
              <wp:posOffset>224790</wp:posOffset>
            </wp:positionV>
            <wp:extent cx="6119495" cy="31877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09B2C" w14:textId="695BE3BD" w:rsidR="00CA189D" w:rsidRDefault="00CA189D" w:rsidP="00C836F1">
      <w:pPr>
        <w:spacing w:after="0"/>
        <w:rPr>
          <w:rFonts w:ascii="HGPｺﾞｼｯｸM" w:eastAsia="HGPｺﾞｼｯｸM"/>
        </w:rPr>
      </w:pPr>
    </w:p>
    <w:p w14:paraId="401D3265" w14:textId="3A0108EF" w:rsidR="00CA189D" w:rsidRDefault="00CA189D" w:rsidP="00C836F1">
      <w:pPr>
        <w:spacing w:after="0"/>
        <w:rPr>
          <w:rFonts w:ascii="HGPｺﾞｼｯｸM" w:eastAsia="HGPｺﾞｼｯｸM"/>
        </w:rPr>
      </w:pPr>
    </w:p>
    <w:p w14:paraId="4CDAD47A" w14:textId="5D0264D1" w:rsidR="00CA189D" w:rsidRDefault="00CA189D" w:rsidP="00C836F1">
      <w:pPr>
        <w:spacing w:after="0"/>
        <w:rPr>
          <w:rFonts w:ascii="HGPｺﾞｼｯｸM" w:eastAsia="HGPｺﾞｼｯｸM"/>
        </w:rPr>
      </w:pPr>
    </w:p>
    <w:p w14:paraId="27583DD8" w14:textId="2D56A4C7" w:rsidR="00CA189D" w:rsidRDefault="00CA189D" w:rsidP="00C836F1">
      <w:pPr>
        <w:spacing w:after="0"/>
        <w:rPr>
          <w:rFonts w:ascii="HGPｺﾞｼｯｸM" w:eastAsia="HGPｺﾞｼｯｸM"/>
        </w:rPr>
      </w:pPr>
    </w:p>
    <w:p w14:paraId="39B763F3" w14:textId="4EFEADA0" w:rsidR="00CA189D" w:rsidRDefault="00CA189D" w:rsidP="00C836F1">
      <w:pPr>
        <w:spacing w:after="0"/>
        <w:rPr>
          <w:rFonts w:ascii="HGPｺﾞｼｯｸM" w:eastAsia="HGPｺﾞｼｯｸM"/>
        </w:rPr>
      </w:pPr>
    </w:p>
    <w:p w14:paraId="5BFAD866" w14:textId="79E612AC" w:rsidR="00CA189D" w:rsidRDefault="00CA189D" w:rsidP="00C836F1">
      <w:pPr>
        <w:spacing w:after="0"/>
        <w:rPr>
          <w:rFonts w:ascii="HGPｺﾞｼｯｸM" w:eastAsia="HGPｺﾞｼｯｸM"/>
        </w:rPr>
      </w:pPr>
    </w:p>
    <w:p w14:paraId="219DFA26" w14:textId="111F1303" w:rsidR="00620EF1" w:rsidRDefault="00620EF1" w:rsidP="00C836F1">
      <w:pPr>
        <w:spacing w:after="0"/>
        <w:rPr>
          <w:rFonts w:ascii="HGPｺﾞｼｯｸM" w:eastAsia="HGPｺﾞｼｯｸM"/>
        </w:rPr>
      </w:pPr>
    </w:p>
    <w:p w14:paraId="38C9F20B" w14:textId="227CC1C9" w:rsidR="00620EF1" w:rsidRDefault="00620EF1" w:rsidP="00C836F1">
      <w:pPr>
        <w:spacing w:after="0"/>
        <w:rPr>
          <w:rFonts w:ascii="HGPｺﾞｼｯｸM" w:eastAsia="HGPｺﾞｼｯｸM"/>
        </w:rPr>
      </w:pPr>
    </w:p>
    <w:p w14:paraId="52982782" w14:textId="6C33E3CF" w:rsidR="00620EF1" w:rsidRDefault="00620EF1" w:rsidP="00C836F1">
      <w:pPr>
        <w:spacing w:after="0"/>
        <w:rPr>
          <w:rFonts w:ascii="HGPｺﾞｼｯｸM" w:eastAsia="HGPｺﾞｼｯｸM"/>
        </w:rPr>
      </w:pPr>
    </w:p>
    <w:p w14:paraId="0B09AE34" w14:textId="2EB9B83B" w:rsidR="00620EF1" w:rsidRDefault="00620EF1" w:rsidP="00C836F1">
      <w:pPr>
        <w:spacing w:after="0"/>
        <w:rPr>
          <w:rFonts w:ascii="HGPｺﾞｼｯｸM" w:eastAsia="HGPｺﾞｼｯｸM"/>
        </w:rPr>
      </w:pPr>
    </w:p>
    <w:p w14:paraId="4356285A" w14:textId="077820B6" w:rsidR="00620EF1" w:rsidRDefault="00620EF1" w:rsidP="00C836F1">
      <w:pPr>
        <w:spacing w:after="0"/>
        <w:rPr>
          <w:rFonts w:ascii="HGPｺﾞｼｯｸM" w:eastAsia="HGPｺﾞｼｯｸM"/>
        </w:rPr>
      </w:pPr>
    </w:p>
    <w:p w14:paraId="1D7A3C8F" w14:textId="4C2EA73C" w:rsidR="00620EF1" w:rsidRDefault="00620EF1" w:rsidP="00C836F1">
      <w:pPr>
        <w:spacing w:after="0"/>
        <w:rPr>
          <w:rFonts w:ascii="HGPｺﾞｼｯｸM" w:eastAsia="HGPｺﾞｼｯｸM"/>
        </w:rPr>
      </w:pPr>
    </w:p>
    <w:sectPr w:rsidR="00620EF1" w:rsidSect="007B0B3A">
      <w:footerReference w:type="default" r:id="rId11"/>
      <w:pgSz w:w="11906" w:h="16838"/>
      <w:pgMar w:top="1418" w:right="1134" w:bottom="1559" w:left="1134" w:header="851" w:footer="624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0D36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2F7BE4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753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669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B3A"/>
    <w:rsid w:val="007B0D31"/>
    <w:rsid w:val="007B15AC"/>
    <w:rsid w:val="007B15E6"/>
    <w:rsid w:val="007B189F"/>
    <w:rsid w:val="007B2075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3F78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2D8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7A4B"/>
    <w:rsid w:val="00B57A5A"/>
    <w:rsid w:val="00B60981"/>
    <w:rsid w:val="00B62580"/>
    <w:rsid w:val="00B631F5"/>
    <w:rsid w:val="00B63C74"/>
    <w:rsid w:val="00B674E8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30FF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4A9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C7955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2</cp:revision>
  <cp:lastPrinted>2022-08-05T07:05:00Z</cp:lastPrinted>
  <dcterms:created xsi:type="dcterms:W3CDTF">2026-02-16T05:09:00Z</dcterms:created>
  <dcterms:modified xsi:type="dcterms:W3CDTF">2026-02-16T05:09:00Z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