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11986" w14:textId="325C29CC" w:rsidR="009E5CF0" w:rsidRPr="00C67D56" w:rsidRDefault="006C6287" w:rsidP="007942A3">
      <w:pPr>
        <w:spacing w:line="400" w:lineRule="exact"/>
        <w:jc w:val="center"/>
        <w:rPr>
          <w:rFonts w:asciiTheme="minorEastAsia" w:eastAsiaTheme="minorEastAsia" w:hAnsiTheme="minorEastAsia"/>
          <w:b/>
          <w:sz w:val="32"/>
          <w:szCs w:val="32"/>
          <w:u w:val="double"/>
        </w:rPr>
      </w:pPr>
      <w:r w:rsidRPr="00C67D56">
        <w:rPr>
          <w:rFonts w:asciiTheme="minorEastAsia" w:eastAsiaTheme="minorEastAsia" w:hAnsiTheme="minorEastAsia"/>
          <w:b/>
          <w:noProof/>
          <w:sz w:val="32"/>
          <w:szCs w:val="32"/>
          <w:u w:val="double"/>
        </w:rPr>
        <w:drawing>
          <wp:anchor distT="0" distB="0" distL="114300" distR="114300" simplePos="0" relativeHeight="251702272" behindDoc="0" locked="0" layoutInCell="1" allowOverlap="1" wp14:anchorId="58011993" wp14:editId="3AF09E33">
            <wp:simplePos x="0" y="0"/>
            <wp:positionH relativeFrom="column">
              <wp:posOffset>5196840</wp:posOffset>
            </wp:positionH>
            <wp:positionV relativeFrom="paragraph">
              <wp:posOffset>258445</wp:posOffset>
            </wp:positionV>
            <wp:extent cx="828040" cy="361950"/>
            <wp:effectExtent l="0" t="0" r="0" b="0"/>
            <wp:wrapNone/>
            <wp:docPr id="8" name="図 8" title="アライグ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04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CE7475" w:rsidRPr="00C67D56">
        <w:rPr>
          <w:rFonts w:asciiTheme="minorEastAsia" w:eastAsiaTheme="minorEastAsia" w:hAnsiTheme="minorEastAsia" w:hint="eastAsia"/>
          <w:b/>
          <w:sz w:val="32"/>
          <w:szCs w:val="32"/>
          <w:u w:val="double"/>
        </w:rPr>
        <w:t>第</w:t>
      </w:r>
      <w:r w:rsidR="001A3467" w:rsidRPr="00C67D56">
        <w:rPr>
          <w:rFonts w:asciiTheme="minorEastAsia" w:eastAsiaTheme="minorEastAsia" w:hAnsiTheme="minorEastAsia" w:hint="eastAsia"/>
          <w:b/>
          <w:sz w:val="32"/>
          <w:szCs w:val="32"/>
          <w:u w:val="double"/>
        </w:rPr>
        <w:t>５</w:t>
      </w:r>
      <w:r w:rsidR="00CE7475" w:rsidRPr="00C67D56">
        <w:rPr>
          <w:rFonts w:asciiTheme="minorEastAsia" w:eastAsiaTheme="minorEastAsia" w:hAnsiTheme="minorEastAsia" w:hint="eastAsia"/>
          <w:b/>
          <w:sz w:val="32"/>
          <w:szCs w:val="32"/>
          <w:u w:val="double"/>
        </w:rPr>
        <w:t>期大阪府アライグマ防除実施計画</w:t>
      </w:r>
      <w:r w:rsidR="00357BD1">
        <w:rPr>
          <w:rFonts w:asciiTheme="minorEastAsia" w:eastAsiaTheme="minorEastAsia" w:hAnsiTheme="minorEastAsia" w:hint="eastAsia"/>
          <w:b/>
          <w:sz w:val="32"/>
          <w:szCs w:val="32"/>
          <w:u w:val="double"/>
        </w:rPr>
        <w:t>（案）</w:t>
      </w:r>
      <w:r w:rsidR="00F54FCB" w:rsidRPr="00C67D56">
        <w:rPr>
          <w:rFonts w:asciiTheme="minorEastAsia" w:eastAsiaTheme="minorEastAsia" w:hAnsiTheme="minorEastAsia" w:hint="eastAsia"/>
          <w:b/>
          <w:sz w:val="32"/>
          <w:szCs w:val="32"/>
          <w:u w:val="double"/>
        </w:rPr>
        <w:t>の概要</w:t>
      </w:r>
    </w:p>
    <w:p w14:paraId="58011987" w14:textId="6ACE27B5" w:rsidR="007942A3" w:rsidRPr="00C67D56" w:rsidRDefault="006C6287" w:rsidP="007942A3">
      <w:pPr>
        <w:spacing w:line="80" w:lineRule="exact"/>
        <w:jc w:val="center"/>
        <w:rPr>
          <w:rFonts w:asciiTheme="minorEastAsia" w:eastAsiaTheme="minorEastAsia" w:hAnsiTheme="minorEastAsia"/>
        </w:rPr>
      </w:pPr>
      <w:r w:rsidRPr="00C67D56">
        <w:rPr>
          <w:rFonts w:asciiTheme="minorEastAsia" w:eastAsiaTheme="minorEastAsia" w:hAnsiTheme="minorEastAsia" w:hint="eastAsia"/>
          <w:noProof/>
        </w:rPr>
        <mc:AlternateContent>
          <mc:Choice Requires="wps">
            <w:drawing>
              <wp:anchor distT="0" distB="0" distL="114300" distR="114300" simplePos="0" relativeHeight="251662336" behindDoc="0" locked="0" layoutInCell="1" allowOverlap="1" wp14:anchorId="58011995" wp14:editId="06D8FD82">
                <wp:simplePos x="0" y="0"/>
                <wp:positionH relativeFrom="column">
                  <wp:posOffset>-69215</wp:posOffset>
                </wp:positionH>
                <wp:positionV relativeFrom="paragraph">
                  <wp:posOffset>74867</wp:posOffset>
                </wp:positionV>
                <wp:extent cx="2145665" cy="233680"/>
                <wp:effectExtent l="0" t="0" r="26035" b="13970"/>
                <wp:wrapNone/>
                <wp:docPr id="13" name="1 つの角を丸めた四角形 13" title="計画策定の目的及び背景"/>
                <wp:cNvGraphicFramePr/>
                <a:graphic xmlns:a="http://schemas.openxmlformats.org/drawingml/2006/main">
                  <a:graphicData uri="http://schemas.microsoft.com/office/word/2010/wordprocessingShape">
                    <wps:wsp>
                      <wps:cNvSpPr/>
                      <wps:spPr>
                        <a:xfrm>
                          <a:off x="0" y="0"/>
                          <a:ext cx="2145665" cy="233680"/>
                        </a:xfrm>
                        <a:prstGeom prst="round1Rect">
                          <a:avLst/>
                        </a:prstGeom>
                        <a:solidFill>
                          <a:schemeClr val="accent6">
                            <a:lumMod val="75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0119D1" w14:textId="2895A1BE" w:rsidR="008C047D" w:rsidRPr="00290D7F" w:rsidRDefault="006E09FF" w:rsidP="008C047D">
                            <w:pPr>
                              <w:jc w:val="center"/>
                              <w:rPr>
                                <w:rFonts w:ascii="ＭＳ 明朝" w:hAnsi="ＭＳ 明朝"/>
                                <w:color w:val="FFFFFF" w:themeColor="background1"/>
                                <w:sz w:val="20"/>
                                <w:szCs w:val="22"/>
                              </w:rPr>
                            </w:pPr>
                            <w:bookmarkStart w:id="0" w:name="_Hlk220081021"/>
                            <w:bookmarkEnd w:id="0"/>
                            <w:r w:rsidRPr="00290D7F">
                              <w:rPr>
                                <w:rFonts w:ascii="ＭＳ 明朝" w:hAnsi="ＭＳ 明朝" w:hint="eastAsia"/>
                                <w:b/>
                                <w:color w:val="FFFFFF" w:themeColor="background1"/>
                                <w:sz w:val="22"/>
                                <w:szCs w:val="22"/>
                              </w:rPr>
                              <w:t>第５期</w:t>
                            </w:r>
                            <w:r w:rsidR="008C047D" w:rsidRPr="00290D7F">
                              <w:rPr>
                                <w:rFonts w:ascii="ＭＳ 明朝" w:hAnsi="ＭＳ 明朝" w:hint="eastAsia"/>
                                <w:b/>
                                <w:color w:val="FFFFFF" w:themeColor="background1"/>
                                <w:sz w:val="22"/>
                                <w:szCs w:val="22"/>
                              </w:rPr>
                              <w:t>計画策定の目的及び背景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11995" id="1 つの角を丸めた四角形 13" o:spid="_x0000_s1026" alt="タイトル: 計画策定の目的及び背景" style="position:absolute;left:0;text-align:left;margin-left:-5.45pt;margin-top:5.9pt;width:168.95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45665,2336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" adj="-11796480,,5400" path="m,l2106718,v21510,,38947,17437,38947,38947l2145665,233680,,233680,,xe" fillcolor="#e36c0a [2409]" strokecolor="#c00000" strokeweight="2pt">
                <v:stroke joinstyle="miter"/>
                <v:formulas/>
                <v:path arrowok="t" o:connecttype="custom" o:connectlocs="0,0;2106718,0;2145665,38947;2145665,233680;0,233680;0,0" o:connectangles="0,0,0,0,0,0" textboxrect="0,0,2145665,233680"/>
                <v:textbox inset="0,0,0,0">
                  <w:txbxContent>
                    <w:p w14:paraId="580119D1" w14:textId="2895A1BE" w:rsidR="008C047D" w:rsidRPr="00290D7F" w:rsidRDefault="006E09FF" w:rsidP="008C047D">
                      <w:pPr>
                        <w:jc w:val="center"/>
                        <w:rPr>
                          <w:rFonts w:ascii="ＭＳ 明朝" w:hAnsi="ＭＳ 明朝"/>
                          <w:color w:val="FFFFFF" w:themeColor="background1"/>
                          <w:sz w:val="20"/>
                          <w:szCs w:val="22"/>
                        </w:rPr>
                      </w:pPr>
                      <w:bookmarkStart w:id="1" w:name="_Hlk220081021"/>
                      <w:bookmarkEnd w:id="1"/>
                      <w:r w:rsidRPr="00290D7F">
                        <w:rPr>
                          <w:rFonts w:ascii="ＭＳ 明朝" w:hAnsi="ＭＳ 明朝" w:hint="eastAsia"/>
                          <w:b/>
                          <w:color w:val="FFFFFF" w:themeColor="background1"/>
                          <w:sz w:val="22"/>
                          <w:szCs w:val="22"/>
                        </w:rPr>
                        <w:t>第５期</w:t>
                      </w:r>
                      <w:r w:rsidR="008C047D" w:rsidRPr="00290D7F">
                        <w:rPr>
                          <w:rFonts w:ascii="ＭＳ 明朝" w:hAnsi="ＭＳ 明朝" w:hint="eastAsia"/>
                          <w:b/>
                          <w:color w:val="FFFFFF" w:themeColor="background1"/>
                          <w:sz w:val="22"/>
                          <w:szCs w:val="22"/>
                        </w:rPr>
                        <w:t>計画策定の目的及び背景</w:t>
                      </w:r>
                    </w:p>
                  </w:txbxContent>
                </v:textbox>
              </v:shape>
            </w:pict>
          </mc:Fallback>
        </mc:AlternateContent>
      </w:r>
    </w:p>
    <w:p w14:paraId="3EAF24E4" w14:textId="3BA13432" w:rsidR="006E09FF" w:rsidRPr="00C67D56" w:rsidRDefault="006C6287">
      <w:pPr>
        <w:rPr>
          <w:rFonts w:asciiTheme="minorEastAsia" w:eastAsiaTheme="minorEastAsia" w:hAnsiTheme="minorEastAsia"/>
        </w:rPr>
      </w:pPr>
      <w:r w:rsidRPr="00C67D56">
        <w:rPr>
          <w:rFonts w:asciiTheme="minorEastAsia" w:eastAsiaTheme="minorEastAsia" w:hAnsiTheme="minorEastAsia" w:hint="eastAsia"/>
          <w:noProof/>
        </w:rPr>
        <mc:AlternateContent>
          <mc:Choice Requires="wps">
            <w:drawing>
              <wp:anchor distT="0" distB="0" distL="114300" distR="114300" simplePos="0" relativeHeight="251653115" behindDoc="0" locked="0" layoutInCell="1" allowOverlap="1" wp14:anchorId="4D2E6F5E" wp14:editId="2AA33200">
                <wp:simplePos x="0" y="0"/>
                <wp:positionH relativeFrom="column">
                  <wp:posOffset>-67011</wp:posOffset>
                </wp:positionH>
                <wp:positionV relativeFrom="paragraph">
                  <wp:posOffset>222575</wp:posOffset>
                </wp:positionV>
                <wp:extent cx="6007100" cy="1488734"/>
                <wp:effectExtent l="0" t="0" r="12700" b="16510"/>
                <wp:wrapNone/>
                <wp:docPr id="1" name="角丸四角形 1" descr="大阪府では、野生化したアライグマが平成14年度に初めて捕獲されて以降、生息分布域が拡大し、農作物の食害などによる経済的被害や家屋侵入等による生活環境汚染が深刻化している。&#10;これまで、外来生物法（特定外来生物による生態系等に係る被害の防止に関する法律）第18条に基づく「防除」を実施するため、平成19年に「大阪府アライグマ防除実施計画(以下、防除実施計画という)」、平成23年に「第２期防除実施計画」、平成28年に「第3期防除実施計画」を策定し、捕獲等の対策を進めてきたが、依然として被害等が発生し、生態系への影響も懸念される。このことから「第４期防除実施計画」を策定し、アライグマによる種々の被害の防止を目的として引き続き積極的な防除に取り組む。&#10;" title="計画策定の目的及び背景"/>
                <wp:cNvGraphicFramePr/>
                <a:graphic xmlns:a="http://schemas.openxmlformats.org/drawingml/2006/main">
                  <a:graphicData uri="http://schemas.microsoft.com/office/word/2010/wordprocessingShape">
                    <wps:wsp>
                      <wps:cNvSpPr/>
                      <wps:spPr>
                        <a:xfrm>
                          <a:off x="0" y="0"/>
                          <a:ext cx="6007100" cy="1488734"/>
                        </a:xfrm>
                        <a:prstGeom prst="roundRect">
                          <a:avLst>
                            <a:gd name="adj" fmla="val 7414"/>
                          </a:avLst>
                        </a:prstGeom>
                        <a:solidFill>
                          <a:schemeClr val="bg1"/>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5BD884" w14:textId="46F9FB6C" w:rsidR="007C3467" w:rsidRDefault="000A3CEA" w:rsidP="00CA19CD">
                            <w:pPr>
                              <w:spacing w:line="300" w:lineRule="exact"/>
                              <w:ind w:leftChars="-68" w:left="-143" w:rightChars="-103" w:right="-216" w:firstLineChars="100" w:firstLine="22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これまで</w:t>
                            </w:r>
                            <w:r w:rsidR="006E09FF" w:rsidRPr="0039221A">
                              <w:rPr>
                                <w:rFonts w:asciiTheme="minorEastAsia" w:eastAsiaTheme="minorEastAsia" w:hAnsiTheme="minorEastAsia" w:hint="eastAsia"/>
                                <w:color w:val="000000" w:themeColor="text1"/>
                                <w:sz w:val="22"/>
                                <w:szCs w:val="22"/>
                              </w:rPr>
                              <w:t>本府</w:t>
                            </w:r>
                            <w:r>
                              <w:rPr>
                                <w:rFonts w:asciiTheme="minorEastAsia" w:eastAsiaTheme="minorEastAsia" w:hAnsiTheme="minorEastAsia" w:hint="eastAsia"/>
                                <w:color w:val="000000" w:themeColor="text1"/>
                                <w:sz w:val="22"/>
                                <w:szCs w:val="22"/>
                              </w:rPr>
                              <w:t>では、</w:t>
                            </w:r>
                            <w:r w:rsidR="00CF5764">
                              <w:rPr>
                                <w:rFonts w:asciiTheme="minorEastAsia" w:eastAsiaTheme="minorEastAsia" w:hAnsiTheme="minorEastAsia" w:hint="eastAsia"/>
                                <w:color w:val="000000" w:themeColor="text1"/>
                                <w:sz w:val="22"/>
                                <w:szCs w:val="22"/>
                              </w:rPr>
                              <w:t>大阪府アライグマ対策連絡協議会（4</w:t>
                            </w:r>
                            <w:r w:rsidR="00CF5764">
                              <w:rPr>
                                <w:rFonts w:asciiTheme="minorEastAsia" w:eastAsiaTheme="minorEastAsia" w:hAnsiTheme="minorEastAsia"/>
                                <w:color w:val="000000" w:themeColor="text1"/>
                                <w:sz w:val="22"/>
                                <w:szCs w:val="22"/>
                              </w:rPr>
                              <w:t>2</w:t>
                            </w:r>
                            <w:r w:rsidR="00CF5764">
                              <w:rPr>
                                <w:rFonts w:asciiTheme="minorEastAsia" w:eastAsiaTheme="minorEastAsia" w:hAnsiTheme="minorEastAsia" w:hint="eastAsia"/>
                                <w:color w:val="000000" w:themeColor="text1"/>
                                <w:sz w:val="22"/>
                                <w:szCs w:val="22"/>
                              </w:rPr>
                              <w:t>市町村と大阪府で構成）を設置し、</w:t>
                            </w:r>
                            <w:r w:rsidRPr="0039221A">
                              <w:rPr>
                                <w:rFonts w:asciiTheme="minorEastAsia" w:eastAsiaTheme="minorEastAsia" w:hAnsiTheme="minorEastAsia" w:hint="eastAsia"/>
                                <w:color w:val="000000" w:themeColor="text1"/>
                                <w:sz w:val="22"/>
                                <w:szCs w:val="22"/>
                              </w:rPr>
                              <w:t>外来生物法に基づ</w:t>
                            </w:r>
                            <w:r w:rsidR="007C3467">
                              <w:rPr>
                                <w:rFonts w:asciiTheme="minorEastAsia" w:eastAsiaTheme="minorEastAsia" w:hAnsiTheme="minorEastAsia" w:hint="eastAsia"/>
                                <w:color w:val="000000" w:themeColor="text1"/>
                                <w:sz w:val="22"/>
                                <w:szCs w:val="22"/>
                              </w:rPr>
                              <w:t>き策定した</w:t>
                            </w:r>
                            <w:r w:rsidRPr="0039221A">
                              <w:rPr>
                                <w:rFonts w:asciiTheme="minorEastAsia" w:eastAsiaTheme="minorEastAsia" w:hAnsiTheme="minorEastAsia" w:hint="eastAsia"/>
                                <w:color w:val="000000" w:themeColor="text1"/>
                                <w:sz w:val="22"/>
                                <w:szCs w:val="22"/>
                              </w:rPr>
                              <w:t>「大阪府アライグマ防除実施計画（以下、「計画」という。）</w:t>
                            </w:r>
                            <w:r w:rsidR="007C3467">
                              <w:rPr>
                                <w:rFonts w:asciiTheme="minorEastAsia" w:eastAsiaTheme="minorEastAsia" w:hAnsiTheme="minorEastAsia" w:hint="eastAsia"/>
                                <w:color w:val="000000" w:themeColor="text1"/>
                                <w:sz w:val="22"/>
                                <w:szCs w:val="22"/>
                              </w:rPr>
                              <w:t>により、</w:t>
                            </w:r>
                            <w:r>
                              <w:rPr>
                                <w:rFonts w:asciiTheme="minorEastAsia" w:eastAsiaTheme="minorEastAsia" w:hAnsiTheme="minorEastAsia" w:hint="eastAsia"/>
                                <w:color w:val="000000" w:themeColor="text1"/>
                                <w:sz w:val="22"/>
                                <w:szCs w:val="22"/>
                              </w:rPr>
                              <w:t>鳥獣保護管理法に基づく捕獲許可が</w:t>
                            </w:r>
                            <w:r w:rsidR="00CA19CD">
                              <w:rPr>
                                <w:rFonts w:asciiTheme="minorEastAsia" w:eastAsiaTheme="minorEastAsia" w:hAnsiTheme="minorEastAsia" w:hint="eastAsia"/>
                                <w:color w:val="000000" w:themeColor="text1"/>
                                <w:sz w:val="22"/>
                                <w:szCs w:val="22"/>
                              </w:rPr>
                              <w:t>不要である</w:t>
                            </w:r>
                            <w:r>
                              <w:rPr>
                                <w:rFonts w:asciiTheme="minorEastAsia" w:eastAsiaTheme="minorEastAsia" w:hAnsiTheme="minorEastAsia" w:hint="eastAsia"/>
                                <w:color w:val="000000" w:themeColor="text1"/>
                                <w:sz w:val="22"/>
                                <w:szCs w:val="22"/>
                              </w:rPr>
                              <w:t>メリットを活かし、アライグマの野外からの排除を目指して</w:t>
                            </w:r>
                            <w:r w:rsidR="00CF5764">
                              <w:rPr>
                                <w:rFonts w:asciiTheme="minorEastAsia" w:eastAsiaTheme="minorEastAsia" w:hAnsiTheme="minorEastAsia" w:hint="eastAsia"/>
                                <w:color w:val="000000" w:themeColor="text1"/>
                                <w:sz w:val="22"/>
                                <w:szCs w:val="22"/>
                              </w:rPr>
                              <w:t>捕獲に</w:t>
                            </w:r>
                            <w:r w:rsidRPr="0039221A">
                              <w:rPr>
                                <w:rFonts w:asciiTheme="minorEastAsia" w:eastAsiaTheme="minorEastAsia" w:hAnsiTheme="minorEastAsia" w:hint="eastAsia"/>
                                <w:color w:val="000000" w:themeColor="text1"/>
                                <w:sz w:val="22"/>
                                <w:szCs w:val="22"/>
                              </w:rPr>
                              <w:t>取り組んできた</w:t>
                            </w:r>
                            <w:r w:rsidR="007C3467">
                              <w:rPr>
                                <w:rFonts w:asciiTheme="minorEastAsia" w:eastAsiaTheme="minorEastAsia" w:hAnsiTheme="minorEastAsia" w:hint="eastAsia"/>
                                <w:color w:val="000000" w:themeColor="text1"/>
                                <w:sz w:val="22"/>
                                <w:szCs w:val="22"/>
                              </w:rPr>
                              <w:t>ところ</w:t>
                            </w:r>
                            <w:r w:rsidR="00980344">
                              <w:rPr>
                                <w:rFonts w:asciiTheme="minorEastAsia" w:eastAsiaTheme="minorEastAsia" w:hAnsiTheme="minorEastAsia" w:hint="eastAsia"/>
                                <w:color w:val="000000" w:themeColor="text1"/>
                                <w:sz w:val="22"/>
                                <w:szCs w:val="22"/>
                              </w:rPr>
                              <w:t>である</w:t>
                            </w:r>
                            <w:r w:rsidR="007C3467">
                              <w:rPr>
                                <w:rFonts w:asciiTheme="minorEastAsia" w:eastAsiaTheme="minorEastAsia" w:hAnsiTheme="minorEastAsia" w:hint="eastAsia"/>
                                <w:color w:val="000000" w:themeColor="text1"/>
                                <w:sz w:val="22"/>
                                <w:szCs w:val="22"/>
                              </w:rPr>
                              <w:t>。</w:t>
                            </w:r>
                          </w:p>
                          <w:p w14:paraId="746A5EAD" w14:textId="48CCDB18" w:rsidR="006E09FF" w:rsidRPr="0039221A" w:rsidRDefault="00CA19CD" w:rsidP="00CA19CD">
                            <w:pPr>
                              <w:spacing w:line="300" w:lineRule="exact"/>
                              <w:ind w:leftChars="-68" w:left="-143" w:rightChars="-103" w:right="-216" w:firstLineChars="100" w:firstLine="22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しかし、</w:t>
                            </w:r>
                            <w:r w:rsidR="000A3CEA">
                              <w:rPr>
                                <w:rFonts w:asciiTheme="minorEastAsia" w:eastAsiaTheme="minorEastAsia" w:hAnsiTheme="minorEastAsia" w:hint="eastAsia"/>
                                <w:color w:val="000000" w:themeColor="text1"/>
                                <w:sz w:val="22"/>
                                <w:szCs w:val="22"/>
                              </w:rPr>
                              <w:t>アライグマによる</w:t>
                            </w:r>
                            <w:r w:rsidR="006E09FF" w:rsidRPr="0039221A">
                              <w:rPr>
                                <w:rFonts w:asciiTheme="minorEastAsia" w:eastAsiaTheme="minorEastAsia" w:hAnsiTheme="minorEastAsia" w:hint="eastAsia"/>
                                <w:color w:val="000000" w:themeColor="text1"/>
                                <w:sz w:val="22"/>
                                <w:szCs w:val="22"/>
                              </w:rPr>
                              <w:t>被害（農作物、生活環境等）</w:t>
                            </w:r>
                            <w:r w:rsidR="000A3CEA">
                              <w:rPr>
                                <w:rFonts w:asciiTheme="minorEastAsia" w:eastAsiaTheme="minorEastAsia" w:hAnsiTheme="minorEastAsia" w:hint="eastAsia"/>
                                <w:color w:val="000000" w:themeColor="text1"/>
                                <w:sz w:val="22"/>
                                <w:szCs w:val="22"/>
                              </w:rPr>
                              <w:t>は年々増加</w:t>
                            </w:r>
                            <w:r w:rsidR="006E09FF" w:rsidRPr="0039221A">
                              <w:rPr>
                                <w:rFonts w:asciiTheme="minorEastAsia" w:eastAsiaTheme="minorEastAsia" w:hAnsiTheme="minorEastAsia" w:hint="eastAsia"/>
                                <w:color w:val="000000" w:themeColor="text1"/>
                                <w:sz w:val="22"/>
                                <w:szCs w:val="22"/>
                              </w:rPr>
                              <w:t>して</w:t>
                            </w:r>
                            <w:r w:rsidR="000A3CEA">
                              <w:rPr>
                                <w:rFonts w:asciiTheme="minorEastAsia" w:eastAsiaTheme="minorEastAsia" w:hAnsiTheme="minorEastAsia" w:hint="eastAsia"/>
                                <w:color w:val="000000" w:themeColor="text1"/>
                                <w:sz w:val="22"/>
                                <w:szCs w:val="22"/>
                              </w:rPr>
                              <w:t>おり、</w:t>
                            </w:r>
                            <w:r w:rsidR="000A3CEA" w:rsidRPr="0039221A">
                              <w:rPr>
                                <w:rFonts w:asciiTheme="minorEastAsia" w:eastAsiaTheme="minorEastAsia" w:hAnsiTheme="minorEastAsia" w:hint="eastAsia"/>
                                <w:color w:val="000000" w:themeColor="text1"/>
                                <w:sz w:val="22"/>
                                <w:szCs w:val="22"/>
                              </w:rPr>
                              <w:t>更なる捕獲の強化が必要となっている</w:t>
                            </w:r>
                            <w:r w:rsidR="007C3467">
                              <w:rPr>
                                <w:rFonts w:asciiTheme="minorEastAsia" w:eastAsiaTheme="minorEastAsia" w:hAnsiTheme="minorEastAsia" w:hint="eastAsia"/>
                                <w:color w:val="000000" w:themeColor="text1"/>
                                <w:sz w:val="22"/>
                                <w:szCs w:val="22"/>
                              </w:rPr>
                              <w:t>ため、</w:t>
                            </w:r>
                            <w:r w:rsidR="006E09FF" w:rsidRPr="0039221A">
                              <w:rPr>
                                <w:rFonts w:asciiTheme="minorEastAsia" w:eastAsiaTheme="minorEastAsia" w:hAnsiTheme="minorEastAsia" w:hint="eastAsia"/>
                                <w:color w:val="000000" w:themeColor="text1"/>
                                <w:sz w:val="22"/>
                                <w:szCs w:val="22"/>
                              </w:rPr>
                              <w:t>第４期計画が令和８年３月31日で期間終了する</w:t>
                            </w:r>
                            <w:r w:rsidR="00673419">
                              <w:rPr>
                                <w:rFonts w:asciiTheme="minorEastAsia" w:eastAsiaTheme="minorEastAsia" w:hAnsiTheme="minorEastAsia" w:hint="eastAsia"/>
                                <w:color w:val="000000" w:themeColor="text1"/>
                                <w:sz w:val="22"/>
                                <w:szCs w:val="22"/>
                              </w:rPr>
                              <w:t>ことに伴い</w:t>
                            </w:r>
                            <w:r w:rsidR="006E09FF" w:rsidRPr="0039221A">
                              <w:rPr>
                                <w:rFonts w:asciiTheme="minorEastAsia" w:eastAsiaTheme="minorEastAsia" w:hAnsiTheme="minorEastAsia" w:hint="eastAsia"/>
                                <w:color w:val="000000" w:themeColor="text1"/>
                                <w:sz w:val="22"/>
                                <w:szCs w:val="22"/>
                              </w:rPr>
                              <w:t>、</w:t>
                            </w:r>
                            <w:r w:rsidR="00DE65F9">
                              <w:rPr>
                                <w:rFonts w:asciiTheme="minorEastAsia" w:eastAsiaTheme="minorEastAsia" w:hAnsiTheme="minorEastAsia" w:hint="eastAsia"/>
                                <w:color w:val="000000" w:themeColor="text1"/>
                                <w:sz w:val="22"/>
                                <w:szCs w:val="22"/>
                              </w:rPr>
                              <w:t>令和８年４月１日から開始する</w:t>
                            </w:r>
                            <w:r w:rsidR="006E09FF" w:rsidRPr="0039221A">
                              <w:rPr>
                                <w:rFonts w:asciiTheme="minorEastAsia" w:eastAsiaTheme="minorEastAsia" w:hAnsiTheme="minorEastAsia" w:hint="eastAsia"/>
                                <w:b/>
                                <w:bCs/>
                                <w:color w:val="000000" w:themeColor="text1"/>
                                <w:sz w:val="22"/>
                                <w:szCs w:val="22"/>
                              </w:rPr>
                              <w:t>「第５期計画」</w:t>
                            </w:r>
                            <w:r w:rsidR="006E09FF" w:rsidRPr="0039221A">
                              <w:rPr>
                                <w:rFonts w:asciiTheme="minorEastAsia" w:eastAsiaTheme="minorEastAsia" w:hAnsiTheme="minorEastAsia" w:hint="eastAsia"/>
                                <w:color w:val="000000" w:themeColor="text1"/>
                                <w:sz w:val="22"/>
                                <w:szCs w:val="22"/>
                              </w:rPr>
                              <w:t>を新たに策定する。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D2E6F5E" id="角丸四角形 1" o:spid="_x0000_s1027" alt="タイトル: 計画策定の目的及び背景 - 説明: 大阪府では、野生化したアライグマが平成14年度に初めて捕獲されて以降、生息分布域が拡大し、農作物の食害などによる経済的被害や家屋侵入等による生活環境汚染が深刻化している。&#10;これまで、外来生物法（特定外来生物による生態系等に係る被害の防止に関する法律）第18条に基づく「防除」を実施するため、平成19年に「大阪府アライグマ防除実施計画(以下、防除実施計画という)」、平成23年に「第２期防除実施計画」、平成28年に「第3期防除実施計画」を策定し、捕獲等の対策を進めてきたが、依然として被害等が発生し、生態系への影響も懸念される。このことから「第４期防除実施計画」を策定し、アライグマによる種々の被害の防止を目的として引き続き積極的な防除に取り組む。&#10;" style="position:absolute;left:0;text-align:left;margin-left:-5.3pt;margin-top:17.55pt;width:473pt;height:117.2pt;z-index:2516531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48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" fillcolor="white [3212]" strokecolor="#e36c0a [2409]" strokeweight="2pt">
                <v:textbox>
                  <w:txbxContent>
                    <w:p w14:paraId="7E5BD884" w14:textId="46F9FB6C" w:rsidR="007C3467" w:rsidRDefault="000A3CEA" w:rsidP="00CA19CD">
                      <w:pPr>
                        <w:spacing w:line="300" w:lineRule="exact"/>
                        <w:ind w:leftChars="-68" w:left="-143" w:rightChars="-103" w:right="-216" w:firstLineChars="100" w:firstLine="22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これまで</w:t>
                      </w:r>
                      <w:r w:rsidR="006E09FF" w:rsidRPr="0039221A">
                        <w:rPr>
                          <w:rFonts w:asciiTheme="minorEastAsia" w:eastAsiaTheme="minorEastAsia" w:hAnsiTheme="minorEastAsia" w:hint="eastAsia"/>
                          <w:color w:val="000000" w:themeColor="text1"/>
                          <w:sz w:val="22"/>
                          <w:szCs w:val="22"/>
                        </w:rPr>
                        <w:t>本府</w:t>
                      </w:r>
                      <w:r>
                        <w:rPr>
                          <w:rFonts w:asciiTheme="minorEastAsia" w:eastAsiaTheme="minorEastAsia" w:hAnsiTheme="minorEastAsia" w:hint="eastAsia"/>
                          <w:color w:val="000000" w:themeColor="text1"/>
                          <w:sz w:val="22"/>
                          <w:szCs w:val="22"/>
                        </w:rPr>
                        <w:t>では、</w:t>
                      </w:r>
                      <w:r w:rsidR="00CF5764">
                        <w:rPr>
                          <w:rFonts w:asciiTheme="minorEastAsia" w:eastAsiaTheme="minorEastAsia" w:hAnsiTheme="minorEastAsia" w:hint="eastAsia"/>
                          <w:color w:val="000000" w:themeColor="text1"/>
                          <w:sz w:val="22"/>
                          <w:szCs w:val="22"/>
                        </w:rPr>
                        <w:t>大阪府アライグマ対策連絡協議会（4</w:t>
                      </w:r>
                      <w:r w:rsidR="00CF5764">
                        <w:rPr>
                          <w:rFonts w:asciiTheme="minorEastAsia" w:eastAsiaTheme="minorEastAsia" w:hAnsiTheme="minorEastAsia"/>
                          <w:color w:val="000000" w:themeColor="text1"/>
                          <w:sz w:val="22"/>
                          <w:szCs w:val="22"/>
                        </w:rPr>
                        <w:t>2</w:t>
                      </w:r>
                      <w:r w:rsidR="00CF5764">
                        <w:rPr>
                          <w:rFonts w:asciiTheme="minorEastAsia" w:eastAsiaTheme="minorEastAsia" w:hAnsiTheme="minorEastAsia" w:hint="eastAsia"/>
                          <w:color w:val="000000" w:themeColor="text1"/>
                          <w:sz w:val="22"/>
                          <w:szCs w:val="22"/>
                        </w:rPr>
                        <w:t>市町村と大阪府で構成）を設置し、</w:t>
                      </w:r>
                      <w:r w:rsidRPr="0039221A">
                        <w:rPr>
                          <w:rFonts w:asciiTheme="minorEastAsia" w:eastAsiaTheme="minorEastAsia" w:hAnsiTheme="minorEastAsia" w:hint="eastAsia"/>
                          <w:color w:val="000000" w:themeColor="text1"/>
                          <w:sz w:val="22"/>
                          <w:szCs w:val="22"/>
                        </w:rPr>
                        <w:t>外来生物法に基づ</w:t>
                      </w:r>
                      <w:r w:rsidR="007C3467">
                        <w:rPr>
                          <w:rFonts w:asciiTheme="minorEastAsia" w:eastAsiaTheme="minorEastAsia" w:hAnsiTheme="minorEastAsia" w:hint="eastAsia"/>
                          <w:color w:val="000000" w:themeColor="text1"/>
                          <w:sz w:val="22"/>
                          <w:szCs w:val="22"/>
                        </w:rPr>
                        <w:t>き策定した</w:t>
                      </w:r>
                      <w:r w:rsidRPr="0039221A">
                        <w:rPr>
                          <w:rFonts w:asciiTheme="minorEastAsia" w:eastAsiaTheme="minorEastAsia" w:hAnsiTheme="minorEastAsia" w:hint="eastAsia"/>
                          <w:color w:val="000000" w:themeColor="text1"/>
                          <w:sz w:val="22"/>
                          <w:szCs w:val="22"/>
                        </w:rPr>
                        <w:t>「大阪府アライグマ防除実施計画（以下、「計画」という。）</w:t>
                      </w:r>
                      <w:r w:rsidR="007C3467">
                        <w:rPr>
                          <w:rFonts w:asciiTheme="minorEastAsia" w:eastAsiaTheme="minorEastAsia" w:hAnsiTheme="minorEastAsia" w:hint="eastAsia"/>
                          <w:color w:val="000000" w:themeColor="text1"/>
                          <w:sz w:val="22"/>
                          <w:szCs w:val="22"/>
                        </w:rPr>
                        <w:t>により、</w:t>
                      </w:r>
                      <w:r>
                        <w:rPr>
                          <w:rFonts w:asciiTheme="minorEastAsia" w:eastAsiaTheme="minorEastAsia" w:hAnsiTheme="minorEastAsia" w:hint="eastAsia"/>
                          <w:color w:val="000000" w:themeColor="text1"/>
                          <w:sz w:val="22"/>
                          <w:szCs w:val="22"/>
                        </w:rPr>
                        <w:t>鳥獣保護管理法に基づく捕獲許可が</w:t>
                      </w:r>
                      <w:r w:rsidR="00CA19CD">
                        <w:rPr>
                          <w:rFonts w:asciiTheme="minorEastAsia" w:eastAsiaTheme="minorEastAsia" w:hAnsiTheme="minorEastAsia" w:hint="eastAsia"/>
                          <w:color w:val="000000" w:themeColor="text1"/>
                          <w:sz w:val="22"/>
                          <w:szCs w:val="22"/>
                        </w:rPr>
                        <w:t>不要である</w:t>
                      </w:r>
                      <w:r>
                        <w:rPr>
                          <w:rFonts w:asciiTheme="minorEastAsia" w:eastAsiaTheme="minorEastAsia" w:hAnsiTheme="minorEastAsia" w:hint="eastAsia"/>
                          <w:color w:val="000000" w:themeColor="text1"/>
                          <w:sz w:val="22"/>
                          <w:szCs w:val="22"/>
                        </w:rPr>
                        <w:t>メリットを活かし、アライグマの野外からの排除を目指して</w:t>
                      </w:r>
                      <w:r w:rsidR="00CF5764">
                        <w:rPr>
                          <w:rFonts w:asciiTheme="minorEastAsia" w:eastAsiaTheme="minorEastAsia" w:hAnsiTheme="minorEastAsia" w:hint="eastAsia"/>
                          <w:color w:val="000000" w:themeColor="text1"/>
                          <w:sz w:val="22"/>
                          <w:szCs w:val="22"/>
                        </w:rPr>
                        <w:t>捕獲に</w:t>
                      </w:r>
                      <w:r w:rsidRPr="0039221A">
                        <w:rPr>
                          <w:rFonts w:asciiTheme="minorEastAsia" w:eastAsiaTheme="minorEastAsia" w:hAnsiTheme="minorEastAsia" w:hint="eastAsia"/>
                          <w:color w:val="000000" w:themeColor="text1"/>
                          <w:sz w:val="22"/>
                          <w:szCs w:val="22"/>
                        </w:rPr>
                        <w:t>取り組んできた</w:t>
                      </w:r>
                      <w:r w:rsidR="007C3467">
                        <w:rPr>
                          <w:rFonts w:asciiTheme="minorEastAsia" w:eastAsiaTheme="minorEastAsia" w:hAnsiTheme="minorEastAsia" w:hint="eastAsia"/>
                          <w:color w:val="000000" w:themeColor="text1"/>
                          <w:sz w:val="22"/>
                          <w:szCs w:val="22"/>
                        </w:rPr>
                        <w:t>ところ</w:t>
                      </w:r>
                      <w:r w:rsidR="00980344">
                        <w:rPr>
                          <w:rFonts w:asciiTheme="minorEastAsia" w:eastAsiaTheme="minorEastAsia" w:hAnsiTheme="minorEastAsia" w:hint="eastAsia"/>
                          <w:color w:val="000000" w:themeColor="text1"/>
                          <w:sz w:val="22"/>
                          <w:szCs w:val="22"/>
                        </w:rPr>
                        <w:t>である</w:t>
                      </w:r>
                      <w:r w:rsidR="007C3467">
                        <w:rPr>
                          <w:rFonts w:asciiTheme="minorEastAsia" w:eastAsiaTheme="minorEastAsia" w:hAnsiTheme="minorEastAsia" w:hint="eastAsia"/>
                          <w:color w:val="000000" w:themeColor="text1"/>
                          <w:sz w:val="22"/>
                          <w:szCs w:val="22"/>
                        </w:rPr>
                        <w:t>。</w:t>
                      </w:r>
                    </w:p>
                    <w:p w14:paraId="746A5EAD" w14:textId="48CCDB18" w:rsidR="006E09FF" w:rsidRPr="0039221A" w:rsidRDefault="00CA19CD" w:rsidP="00CA19CD">
                      <w:pPr>
                        <w:spacing w:line="300" w:lineRule="exact"/>
                        <w:ind w:leftChars="-68" w:left="-143" w:rightChars="-103" w:right="-216" w:firstLineChars="100" w:firstLine="22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しかし、</w:t>
                      </w:r>
                      <w:r w:rsidR="000A3CEA">
                        <w:rPr>
                          <w:rFonts w:asciiTheme="minorEastAsia" w:eastAsiaTheme="minorEastAsia" w:hAnsiTheme="minorEastAsia" w:hint="eastAsia"/>
                          <w:color w:val="000000" w:themeColor="text1"/>
                          <w:sz w:val="22"/>
                          <w:szCs w:val="22"/>
                        </w:rPr>
                        <w:t>アライグマによる</w:t>
                      </w:r>
                      <w:r w:rsidR="006E09FF" w:rsidRPr="0039221A">
                        <w:rPr>
                          <w:rFonts w:asciiTheme="minorEastAsia" w:eastAsiaTheme="minorEastAsia" w:hAnsiTheme="minorEastAsia" w:hint="eastAsia"/>
                          <w:color w:val="000000" w:themeColor="text1"/>
                          <w:sz w:val="22"/>
                          <w:szCs w:val="22"/>
                        </w:rPr>
                        <w:t>被害（農作物、生活環境等）</w:t>
                      </w:r>
                      <w:r w:rsidR="000A3CEA">
                        <w:rPr>
                          <w:rFonts w:asciiTheme="minorEastAsia" w:eastAsiaTheme="minorEastAsia" w:hAnsiTheme="minorEastAsia" w:hint="eastAsia"/>
                          <w:color w:val="000000" w:themeColor="text1"/>
                          <w:sz w:val="22"/>
                          <w:szCs w:val="22"/>
                        </w:rPr>
                        <w:t>は年々増加</w:t>
                      </w:r>
                      <w:r w:rsidR="006E09FF" w:rsidRPr="0039221A">
                        <w:rPr>
                          <w:rFonts w:asciiTheme="minorEastAsia" w:eastAsiaTheme="minorEastAsia" w:hAnsiTheme="minorEastAsia" w:hint="eastAsia"/>
                          <w:color w:val="000000" w:themeColor="text1"/>
                          <w:sz w:val="22"/>
                          <w:szCs w:val="22"/>
                        </w:rPr>
                        <w:t>して</w:t>
                      </w:r>
                      <w:r w:rsidR="000A3CEA">
                        <w:rPr>
                          <w:rFonts w:asciiTheme="minorEastAsia" w:eastAsiaTheme="minorEastAsia" w:hAnsiTheme="minorEastAsia" w:hint="eastAsia"/>
                          <w:color w:val="000000" w:themeColor="text1"/>
                          <w:sz w:val="22"/>
                          <w:szCs w:val="22"/>
                        </w:rPr>
                        <w:t>おり、</w:t>
                      </w:r>
                      <w:r w:rsidR="000A3CEA" w:rsidRPr="0039221A">
                        <w:rPr>
                          <w:rFonts w:asciiTheme="minorEastAsia" w:eastAsiaTheme="minorEastAsia" w:hAnsiTheme="minorEastAsia" w:hint="eastAsia"/>
                          <w:color w:val="000000" w:themeColor="text1"/>
                          <w:sz w:val="22"/>
                          <w:szCs w:val="22"/>
                        </w:rPr>
                        <w:t>更なる捕獲の強化が必要となっている</w:t>
                      </w:r>
                      <w:r w:rsidR="007C3467">
                        <w:rPr>
                          <w:rFonts w:asciiTheme="minorEastAsia" w:eastAsiaTheme="minorEastAsia" w:hAnsiTheme="minorEastAsia" w:hint="eastAsia"/>
                          <w:color w:val="000000" w:themeColor="text1"/>
                          <w:sz w:val="22"/>
                          <w:szCs w:val="22"/>
                        </w:rPr>
                        <w:t>ため、</w:t>
                      </w:r>
                      <w:r w:rsidR="006E09FF" w:rsidRPr="0039221A">
                        <w:rPr>
                          <w:rFonts w:asciiTheme="minorEastAsia" w:eastAsiaTheme="minorEastAsia" w:hAnsiTheme="minorEastAsia" w:hint="eastAsia"/>
                          <w:color w:val="000000" w:themeColor="text1"/>
                          <w:sz w:val="22"/>
                          <w:szCs w:val="22"/>
                        </w:rPr>
                        <w:t>第４期計画が令和８年３月31日で期間終了する</w:t>
                      </w:r>
                      <w:r w:rsidR="00673419">
                        <w:rPr>
                          <w:rFonts w:asciiTheme="minorEastAsia" w:eastAsiaTheme="minorEastAsia" w:hAnsiTheme="minorEastAsia" w:hint="eastAsia"/>
                          <w:color w:val="000000" w:themeColor="text1"/>
                          <w:sz w:val="22"/>
                          <w:szCs w:val="22"/>
                        </w:rPr>
                        <w:t>ことに伴い</w:t>
                      </w:r>
                      <w:r w:rsidR="006E09FF" w:rsidRPr="0039221A">
                        <w:rPr>
                          <w:rFonts w:asciiTheme="minorEastAsia" w:eastAsiaTheme="minorEastAsia" w:hAnsiTheme="minorEastAsia" w:hint="eastAsia"/>
                          <w:color w:val="000000" w:themeColor="text1"/>
                          <w:sz w:val="22"/>
                          <w:szCs w:val="22"/>
                        </w:rPr>
                        <w:t>、</w:t>
                      </w:r>
                      <w:r w:rsidR="00DE65F9">
                        <w:rPr>
                          <w:rFonts w:asciiTheme="minorEastAsia" w:eastAsiaTheme="minorEastAsia" w:hAnsiTheme="minorEastAsia" w:hint="eastAsia"/>
                          <w:color w:val="000000" w:themeColor="text1"/>
                          <w:sz w:val="22"/>
                          <w:szCs w:val="22"/>
                        </w:rPr>
                        <w:t>令和８年４月１日から開始する</w:t>
                      </w:r>
                      <w:r w:rsidR="006E09FF" w:rsidRPr="0039221A">
                        <w:rPr>
                          <w:rFonts w:asciiTheme="minorEastAsia" w:eastAsiaTheme="minorEastAsia" w:hAnsiTheme="minorEastAsia" w:hint="eastAsia"/>
                          <w:b/>
                          <w:bCs/>
                          <w:color w:val="000000" w:themeColor="text1"/>
                          <w:sz w:val="22"/>
                          <w:szCs w:val="22"/>
                        </w:rPr>
                        <w:t>「第５期計画」</w:t>
                      </w:r>
                      <w:r w:rsidR="006E09FF" w:rsidRPr="0039221A">
                        <w:rPr>
                          <w:rFonts w:asciiTheme="minorEastAsia" w:eastAsiaTheme="minorEastAsia" w:hAnsiTheme="minorEastAsia" w:hint="eastAsia"/>
                          <w:color w:val="000000" w:themeColor="text1"/>
                          <w:sz w:val="22"/>
                          <w:szCs w:val="22"/>
                        </w:rPr>
                        <w:t>を新たに策定する。</w:t>
                      </w:r>
                    </w:p>
                  </w:txbxContent>
                </v:textbox>
              </v:roundrect>
            </w:pict>
          </mc:Fallback>
        </mc:AlternateContent>
      </w:r>
    </w:p>
    <w:p w14:paraId="3532E892" w14:textId="3E5FF521" w:rsidR="00CA19CD" w:rsidRDefault="007678F7">
      <w:pPr>
        <w:rPr>
          <w:rFonts w:asciiTheme="minorEastAsia" w:eastAsiaTheme="minorEastAsia" w:hAnsiTheme="minorEastAsia"/>
          <w:noProof/>
        </w:rPr>
      </w:pPr>
      <w:r w:rsidRPr="00C67D56">
        <w:rPr>
          <w:rFonts w:asciiTheme="minorEastAsia" w:eastAsiaTheme="minorEastAsia" w:hAnsiTheme="minorEastAsia"/>
          <w:noProof/>
        </w:rPr>
        <w:t xml:space="preserve"> </w:t>
      </w:r>
    </w:p>
    <w:p w14:paraId="0EF07733" w14:textId="21095A12" w:rsidR="00CA19CD" w:rsidRPr="00CA19CD" w:rsidRDefault="00CA19CD" w:rsidP="00290D7F">
      <w:pPr>
        <w:spacing w:line="160" w:lineRule="exact"/>
        <w:jc w:val="distribute"/>
        <w:rPr>
          <w:rFonts w:asciiTheme="minorEastAsia" w:eastAsiaTheme="minorEastAsia" w:hAnsiTheme="minorEastAsia"/>
          <w:noProof/>
        </w:rPr>
      </w:pPr>
    </w:p>
    <w:p w14:paraId="5BA44E54" w14:textId="6943FAEF" w:rsidR="00290D7F" w:rsidRDefault="00290D7F" w:rsidP="00B0367D">
      <w:pPr>
        <w:rPr>
          <w:rFonts w:asciiTheme="minorEastAsia" w:eastAsiaTheme="minorEastAsia" w:hAnsiTheme="minorEastAsia"/>
          <w:noProof/>
        </w:rPr>
      </w:pPr>
    </w:p>
    <w:p w14:paraId="4A3A618A" w14:textId="6219EAB5" w:rsidR="00303B7B" w:rsidRDefault="00303B7B" w:rsidP="00B0367D">
      <w:pPr>
        <w:rPr>
          <w:rFonts w:ascii="HG丸ｺﾞｼｯｸM-PRO" w:eastAsia="HG丸ｺﾞｼｯｸM-PRO" w:hAnsi="HG丸ｺﾞｼｯｸM-PRO"/>
          <w:b/>
          <w:bCs/>
          <w:color w:val="000000" w:themeColor="text1"/>
          <w:sz w:val="22"/>
          <w:szCs w:val="22"/>
        </w:rPr>
      </w:pPr>
    </w:p>
    <w:p w14:paraId="4C0048B5" w14:textId="2101BA6C" w:rsidR="00B0367D" w:rsidRDefault="00B0367D" w:rsidP="00B0367D">
      <w:pPr>
        <w:rPr>
          <w:rFonts w:ascii="HG丸ｺﾞｼｯｸM-PRO" w:eastAsia="HG丸ｺﾞｼｯｸM-PRO" w:hAnsi="HG丸ｺﾞｼｯｸM-PRO"/>
          <w:b/>
          <w:bCs/>
          <w:color w:val="000000" w:themeColor="text1"/>
          <w:sz w:val="22"/>
          <w:szCs w:val="22"/>
        </w:rPr>
      </w:pPr>
    </w:p>
    <w:p w14:paraId="101210BD" w14:textId="0FF6E332" w:rsidR="00F067F5" w:rsidRDefault="00F067F5" w:rsidP="00F067F5">
      <w:pPr>
        <w:rPr>
          <w:rFonts w:ascii="HG丸ｺﾞｼｯｸM-PRO" w:eastAsia="HG丸ｺﾞｼｯｸM-PRO" w:hAnsi="HG丸ｺﾞｼｯｸM-PRO"/>
          <w:b/>
          <w:bCs/>
          <w:color w:val="000000" w:themeColor="text1"/>
          <w:sz w:val="22"/>
          <w:szCs w:val="22"/>
        </w:rPr>
      </w:pPr>
    </w:p>
    <w:p w14:paraId="61078D08" w14:textId="5C496997" w:rsidR="00F067F5" w:rsidRPr="00F067F5" w:rsidRDefault="006C6287" w:rsidP="00B0367D">
      <w:pPr>
        <w:spacing w:line="160" w:lineRule="exact"/>
      </w:pPr>
      <w:r>
        <w:rPr>
          <w:rFonts w:asciiTheme="minorEastAsia" w:eastAsiaTheme="minorEastAsia" w:hAnsiTheme="minorEastAsia"/>
          <w:noProof/>
        </w:rPr>
        <mc:AlternateContent>
          <mc:Choice Requires="wps">
            <w:drawing>
              <wp:anchor distT="0" distB="0" distL="114300" distR="114300" simplePos="0" relativeHeight="251657215" behindDoc="0" locked="0" layoutInCell="1" allowOverlap="1" wp14:anchorId="63BA88FB" wp14:editId="1E0CA5CA">
                <wp:simplePos x="0" y="0"/>
                <wp:positionH relativeFrom="column">
                  <wp:posOffset>3219450</wp:posOffset>
                </wp:positionH>
                <wp:positionV relativeFrom="paragraph">
                  <wp:posOffset>647128</wp:posOffset>
                </wp:positionV>
                <wp:extent cx="1847850" cy="525145"/>
                <wp:effectExtent l="0" t="0" r="0" b="8255"/>
                <wp:wrapNone/>
                <wp:docPr id="12" name="テキスト ボックス 12"/>
                <wp:cNvGraphicFramePr/>
                <a:graphic xmlns:a="http://schemas.openxmlformats.org/drawingml/2006/main">
                  <a:graphicData uri="http://schemas.microsoft.com/office/word/2010/wordprocessingShape">
                    <wps:wsp>
                      <wps:cNvSpPr txBox="1"/>
                      <wps:spPr>
                        <a:xfrm>
                          <a:off x="0" y="0"/>
                          <a:ext cx="1847850" cy="525145"/>
                        </a:xfrm>
                        <a:prstGeom prst="rect">
                          <a:avLst/>
                        </a:prstGeom>
                        <a:solidFill>
                          <a:schemeClr val="lt1"/>
                        </a:solidFill>
                        <a:ln w="6350">
                          <a:noFill/>
                        </a:ln>
                      </wps:spPr>
                      <wps:txbx>
                        <w:txbxContent>
                          <w:p w14:paraId="79A6EFC8" w14:textId="7CE96565" w:rsidR="00C67D56" w:rsidRPr="00376E6F" w:rsidRDefault="00C67D56">
                            <w:pPr>
                              <w:rPr>
                                <w:b/>
                                <w:bCs/>
                                <w:color w:val="FF0000"/>
                                <w:sz w:val="28"/>
                                <w:szCs w:val="36"/>
                              </w:rPr>
                            </w:pPr>
                            <w:r w:rsidRPr="004D0AAD">
                              <w:rPr>
                                <w:rFonts w:hint="eastAsia"/>
                                <w:color w:val="000000" w:themeColor="text1"/>
                                <w:sz w:val="28"/>
                                <w:szCs w:val="36"/>
                              </w:rPr>
                              <w:t>いずれも</w:t>
                            </w:r>
                            <w:r w:rsidRPr="004D0AAD">
                              <w:rPr>
                                <w:rFonts w:hint="eastAsia"/>
                                <w:b/>
                                <w:bCs/>
                                <w:color w:val="000000" w:themeColor="text1"/>
                                <w:sz w:val="28"/>
                                <w:szCs w:val="36"/>
                              </w:rPr>
                              <w:t>過去最高値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BA88FB" id="_x0000_t202" coordsize="21600,21600" o:spt="202" path="m,l,21600r21600,l21600,xe">
                <v:stroke joinstyle="miter"/>
                <v:path gradientshapeok="t" o:connecttype="rect"/>
              </v:shapetype>
              <v:shape id="テキスト ボックス 12" o:spid="_x0000_s1028" type="#_x0000_t202" style="position:absolute;left:0;text-align:left;margin-left:253.5pt;margin-top:50.95pt;width:145.5pt;height:41.3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" fillcolor="white [3201]" stroked="f" strokeweight=".5pt">
                <v:textbox>
                  <w:txbxContent>
                    <w:p w14:paraId="79A6EFC8" w14:textId="7CE96565" w:rsidR="00C67D56" w:rsidRPr="00376E6F" w:rsidRDefault="00C67D56">
                      <w:pPr>
                        <w:rPr>
                          <w:b/>
                          <w:bCs/>
                          <w:color w:val="FF0000"/>
                          <w:sz w:val="28"/>
                          <w:szCs w:val="36"/>
                        </w:rPr>
                      </w:pPr>
                      <w:r w:rsidRPr="004D0AAD">
                        <w:rPr>
                          <w:rFonts w:hint="eastAsia"/>
                          <w:color w:val="000000" w:themeColor="text1"/>
                          <w:sz w:val="28"/>
                          <w:szCs w:val="36"/>
                        </w:rPr>
                        <w:t>いずれも</w:t>
                      </w:r>
                      <w:r w:rsidRPr="004D0AAD">
                        <w:rPr>
                          <w:rFonts w:hint="eastAsia"/>
                          <w:b/>
                          <w:bCs/>
                          <w:color w:val="000000" w:themeColor="text1"/>
                          <w:sz w:val="28"/>
                          <w:szCs w:val="36"/>
                        </w:rPr>
                        <w:t>過去最高値</w:t>
                      </w:r>
                    </w:p>
                  </w:txbxContent>
                </v:textbox>
              </v:shape>
            </w:pict>
          </mc:Fallback>
        </mc:AlternateContent>
      </w:r>
      <w:r>
        <w:rPr>
          <w:rFonts w:asciiTheme="minorEastAsia" w:eastAsiaTheme="minorEastAsia" w:hAnsiTheme="minorEastAsia"/>
          <w:noProof/>
        </w:rPr>
        <mc:AlternateContent>
          <mc:Choice Requires="wps">
            <w:drawing>
              <wp:anchor distT="0" distB="0" distL="114300" distR="114300" simplePos="0" relativeHeight="251705344" behindDoc="0" locked="0" layoutInCell="1" allowOverlap="1" wp14:anchorId="2FE9D021" wp14:editId="00069B06">
                <wp:simplePos x="0" y="0"/>
                <wp:positionH relativeFrom="column">
                  <wp:posOffset>2807026</wp:posOffset>
                </wp:positionH>
                <wp:positionV relativeFrom="paragraph">
                  <wp:posOffset>776159</wp:posOffset>
                </wp:positionV>
                <wp:extent cx="379730" cy="311150"/>
                <wp:effectExtent l="0" t="22860" r="35560" b="35560"/>
                <wp:wrapNone/>
                <wp:docPr id="11" name="矢印: 下 11"/>
                <wp:cNvGraphicFramePr/>
                <a:graphic xmlns:a="http://schemas.openxmlformats.org/drawingml/2006/main">
                  <a:graphicData uri="http://schemas.microsoft.com/office/word/2010/wordprocessingShape">
                    <wps:wsp>
                      <wps:cNvSpPr/>
                      <wps:spPr>
                        <a:xfrm rot="16200000">
                          <a:off x="0" y="0"/>
                          <a:ext cx="379730" cy="311150"/>
                        </a:xfrm>
                        <a:prstGeom prst="downArrow">
                          <a:avLst/>
                        </a:prstGeom>
                        <a:solidFill>
                          <a:schemeClr val="bg1"/>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42A3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1" o:spid="_x0000_s1026" type="#_x0000_t67" style="position:absolute;left:0;text-align:left;margin-left:221.05pt;margin-top:61.1pt;width:29.9pt;height:24.5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" adj="10800" fillcolor="white [3212]" strokecolor="#e36c0a [2409]" strokeweight="2pt"/>
            </w:pict>
          </mc:Fallback>
        </mc:AlternateContent>
      </w:r>
      <w:r w:rsidRPr="00C67D56">
        <w:rPr>
          <w:rFonts w:asciiTheme="minorEastAsia" w:eastAsiaTheme="minorEastAsia" w:hAnsiTheme="minorEastAsia"/>
          <w:noProof/>
        </w:rPr>
        <mc:AlternateContent>
          <mc:Choice Requires="wps">
            <w:drawing>
              <wp:anchor distT="0" distB="0" distL="114300" distR="114300" simplePos="0" relativeHeight="251704320" behindDoc="0" locked="0" layoutInCell="1" allowOverlap="1" wp14:anchorId="08973F43" wp14:editId="18ECC8F8">
                <wp:simplePos x="0" y="0"/>
                <wp:positionH relativeFrom="column">
                  <wp:posOffset>178797</wp:posOffset>
                </wp:positionH>
                <wp:positionV relativeFrom="paragraph">
                  <wp:posOffset>677545</wp:posOffset>
                </wp:positionV>
                <wp:extent cx="2531110" cy="448945"/>
                <wp:effectExtent l="0" t="0" r="21590" b="27305"/>
                <wp:wrapNone/>
                <wp:docPr id="3155" name="テキスト ボックス 136">
                  <a:extLst xmlns:a="http://schemas.openxmlformats.org/drawingml/2006/main">
                    <a:ext uri="{FF2B5EF4-FFF2-40B4-BE49-F238E27FC236}">
                      <a16:creationId xmlns:a16="http://schemas.microsoft.com/office/drawing/2014/main" id="{9A6075DF-D7A1-4858-BE3A-5F7CA2D9FE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448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60D489" w14:textId="7615FB00" w:rsidR="007678F7" w:rsidRPr="006D76AB" w:rsidRDefault="00C67D56" w:rsidP="00CA19CD">
                            <w:pPr>
                              <w:kinsoku w:val="0"/>
                              <w:overflowPunct w:val="0"/>
                              <w:spacing w:line="300" w:lineRule="exact"/>
                              <w:ind w:firstLineChars="50" w:firstLine="110"/>
                              <w:textAlignment w:val="baseline"/>
                              <w:rPr>
                                <w:rFonts w:asciiTheme="minorEastAsia" w:eastAsiaTheme="minorEastAsia" w:hAnsiTheme="minorEastAsia" w:cstheme="minorBidi"/>
                                <w:color w:val="000000" w:themeColor="text1"/>
                                <w:kern w:val="24"/>
                                <w:sz w:val="22"/>
                                <w:szCs w:val="22"/>
                              </w:rPr>
                            </w:pPr>
                            <w:r w:rsidRPr="006D76AB">
                              <w:rPr>
                                <w:rFonts w:asciiTheme="minorEastAsia" w:eastAsiaTheme="minorEastAsia" w:hAnsiTheme="minorEastAsia" w:cstheme="minorBidi" w:hint="eastAsia"/>
                                <w:color w:val="000000" w:themeColor="text1"/>
                                <w:kern w:val="24"/>
                                <w:sz w:val="22"/>
                                <w:szCs w:val="22"/>
                              </w:rPr>
                              <w:t>①</w:t>
                            </w:r>
                            <w:r w:rsidR="007678F7" w:rsidRPr="006D76AB">
                              <w:rPr>
                                <w:rFonts w:asciiTheme="minorEastAsia" w:eastAsiaTheme="minorEastAsia" w:hAnsiTheme="minorEastAsia" w:cstheme="minorBidi" w:hint="eastAsia"/>
                                <w:color w:val="000000" w:themeColor="text1"/>
                                <w:kern w:val="24"/>
                                <w:sz w:val="22"/>
                                <w:szCs w:val="22"/>
                              </w:rPr>
                              <w:t xml:space="preserve">R6捕獲頭数　　</w:t>
                            </w:r>
                            <w:r w:rsidR="007C3467" w:rsidRPr="006D76AB">
                              <w:rPr>
                                <w:rFonts w:asciiTheme="minorEastAsia" w:eastAsiaTheme="minorEastAsia" w:hAnsiTheme="minorEastAsia" w:cstheme="minorBidi" w:hint="eastAsia"/>
                                <w:color w:val="000000" w:themeColor="text1"/>
                                <w:kern w:val="24"/>
                                <w:sz w:val="22"/>
                                <w:szCs w:val="22"/>
                              </w:rPr>
                              <w:t xml:space="preserve">　</w:t>
                            </w:r>
                            <w:r w:rsidR="007678F7" w:rsidRPr="006D76AB">
                              <w:rPr>
                                <w:rFonts w:asciiTheme="minorEastAsia" w:eastAsiaTheme="minorEastAsia" w:hAnsiTheme="minorEastAsia" w:cstheme="minorBidi" w:hint="eastAsia"/>
                                <w:color w:val="000000" w:themeColor="text1"/>
                                <w:kern w:val="24"/>
                                <w:sz w:val="22"/>
                                <w:szCs w:val="22"/>
                              </w:rPr>
                              <w:t>約3,800頭</w:t>
                            </w:r>
                          </w:p>
                          <w:p w14:paraId="4332B183" w14:textId="1ECAD867" w:rsidR="007678F7" w:rsidRPr="006D76AB" w:rsidRDefault="00C67D56" w:rsidP="00CA19CD">
                            <w:pPr>
                              <w:kinsoku w:val="0"/>
                              <w:overflowPunct w:val="0"/>
                              <w:spacing w:line="300" w:lineRule="exact"/>
                              <w:ind w:firstLineChars="50" w:firstLine="110"/>
                              <w:textAlignment w:val="baseline"/>
                              <w:rPr>
                                <w:rFonts w:asciiTheme="minorEastAsia" w:eastAsiaTheme="minorEastAsia" w:hAnsiTheme="minorEastAsia" w:cstheme="minorBidi"/>
                                <w:color w:val="000000" w:themeColor="text1"/>
                                <w:kern w:val="24"/>
                                <w:sz w:val="22"/>
                                <w:szCs w:val="22"/>
                              </w:rPr>
                            </w:pPr>
                            <w:r w:rsidRPr="006D76AB">
                              <w:rPr>
                                <w:rFonts w:asciiTheme="minorEastAsia" w:eastAsiaTheme="minorEastAsia" w:hAnsiTheme="minorEastAsia" w:cstheme="minorBidi" w:hint="eastAsia"/>
                                <w:color w:val="000000" w:themeColor="text1"/>
                                <w:kern w:val="24"/>
                                <w:sz w:val="22"/>
                                <w:szCs w:val="22"/>
                              </w:rPr>
                              <w:t>②</w:t>
                            </w:r>
                            <w:r w:rsidR="007678F7" w:rsidRPr="006D76AB">
                              <w:rPr>
                                <w:rFonts w:asciiTheme="minorEastAsia" w:eastAsiaTheme="minorEastAsia" w:hAnsiTheme="minorEastAsia" w:cstheme="minorBidi" w:hint="eastAsia"/>
                                <w:color w:val="000000" w:themeColor="text1"/>
                                <w:kern w:val="24"/>
                                <w:sz w:val="22"/>
                                <w:szCs w:val="22"/>
                              </w:rPr>
                              <w:t>R6農業被害金額</w:t>
                            </w:r>
                            <w:r w:rsidR="007C3467" w:rsidRPr="006D76AB">
                              <w:rPr>
                                <w:rFonts w:asciiTheme="minorEastAsia" w:eastAsiaTheme="minorEastAsia" w:hAnsiTheme="minorEastAsia" w:cstheme="minorBidi" w:hint="eastAsia"/>
                                <w:color w:val="000000" w:themeColor="text1"/>
                                <w:kern w:val="24"/>
                                <w:sz w:val="22"/>
                                <w:szCs w:val="22"/>
                              </w:rPr>
                              <w:t xml:space="preserve">　</w:t>
                            </w:r>
                            <w:r w:rsidR="007678F7" w:rsidRPr="006D76AB">
                              <w:rPr>
                                <w:rFonts w:asciiTheme="minorEastAsia" w:eastAsiaTheme="minorEastAsia" w:hAnsiTheme="minorEastAsia" w:cstheme="minorBidi" w:hint="eastAsia"/>
                                <w:color w:val="000000" w:themeColor="text1"/>
                                <w:kern w:val="24"/>
                                <w:sz w:val="22"/>
                                <w:szCs w:val="22"/>
                              </w:rPr>
                              <w:t>約8,400万円</w:t>
                            </w:r>
                          </w:p>
                        </w:txbxContent>
                      </wps:txbx>
                      <wps:bodyPr wrap="square" lIns="0">
                        <a:noAutofit/>
                      </wps:bodyPr>
                    </wps:wsp>
                  </a:graphicData>
                </a:graphic>
                <wp14:sizeRelH relativeFrom="margin">
                  <wp14:pctWidth>0</wp14:pctWidth>
                </wp14:sizeRelH>
                <wp14:sizeRelV relativeFrom="margin">
                  <wp14:pctHeight>0</wp14:pctHeight>
                </wp14:sizeRelV>
              </wp:anchor>
            </w:drawing>
          </mc:Choice>
          <mc:Fallback>
            <w:pict>
              <v:shape w14:anchorId="08973F43" id="テキスト ボックス 136" o:spid="_x0000_s1029" type="#_x0000_t202" style="position:absolute;left:0;text-align:left;margin-left:14.1pt;margin-top:53.35pt;width:199.3pt;height:35.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" filled="f">
                <v:textbox inset="0">
                  <w:txbxContent>
                    <w:p w14:paraId="2860D489" w14:textId="7615FB00" w:rsidR="007678F7" w:rsidRPr="006D76AB" w:rsidRDefault="00C67D56" w:rsidP="00CA19CD">
                      <w:pPr>
                        <w:kinsoku w:val="0"/>
                        <w:overflowPunct w:val="0"/>
                        <w:spacing w:line="300" w:lineRule="exact"/>
                        <w:ind w:firstLineChars="50" w:firstLine="110"/>
                        <w:textAlignment w:val="baseline"/>
                        <w:rPr>
                          <w:rFonts w:asciiTheme="minorEastAsia" w:eastAsiaTheme="minorEastAsia" w:hAnsiTheme="minorEastAsia" w:cstheme="minorBidi"/>
                          <w:color w:val="000000" w:themeColor="text1"/>
                          <w:kern w:val="24"/>
                          <w:sz w:val="22"/>
                          <w:szCs w:val="22"/>
                        </w:rPr>
                      </w:pPr>
                      <w:r w:rsidRPr="006D76AB">
                        <w:rPr>
                          <w:rFonts w:asciiTheme="minorEastAsia" w:eastAsiaTheme="minorEastAsia" w:hAnsiTheme="minorEastAsia" w:cstheme="minorBidi" w:hint="eastAsia"/>
                          <w:color w:val="000000" w:themeColor="text1"/>
                          <w:kern w:val="24"/>
                          <w:sz w:val="22"/>
                          <w:szCs w:val="22"/>
                        </w:rPr>
                        <w:t>①</w:t>
                      </w:r>
                      <w:r w:rsidR="007678F7" w:rsidRPr="006D76AB">
                        <w:rPr>
                          <w:rFonts w:asciiTheme="minorEastAsia" w:eastAsiaTheme="minorEastAsia" w:hAnsiTheme="minorEastAsia" w:cstheme="minorBidi" w:hint="eastAsia"/>
                          <w:color w:val="000000" w:themeColor="text1"/>
                          <w:kern w:val="24"/>
                          <w:sz w:val="22"/>
                          <w:szCs w:val="22"/>
                        </w:rPr>
                        <w:t xml:space="preserve">R6捕獲頭数　　</w:t>
                      </w:r>
                      <w:r w:rsidR="007C3467" w:rsidRPr="006D76AB">
                        <w:rPr>
                          <w:rFonts w:asciiTheme="minorEastAsia" w:eastAsiaTheme="minorEastAsia" w:hAnsiTheme="minorEastAsia" w:cstheme="minorBidi" w:hint="eastAsia"/>
                          <w:color w:val="000000" w:themeColor="text1"/>
                          <w:kern w:val="24"/>
                          <w:sz w:val="22"/>
                          <w:szCs w:val="22"/>
                        </w:rPr>
                        <w:t xml:space="preserve">　</w:t>
                      </w:r>
                      <w:r w:rsidR="007678F7" w:rsidRPr="006D76AB">
                        <w:rPr>
                          <w:rFonts w:asciiTheme="minorEastAsia" w:eastAsiaTheme="minorEastAsia" w:hAnsiTheme="minorEastAsia" w:cstheme="minorBidi" w:hint="eastAsia"/>
                          <w:color w:val="000000" w:themeColor="text1"/>
                          <w:kern w:val="24"/>
                          <w:sz w:val="22"/>
                          <w:szCs w:val="22"/>
                        </w:rPr>
                        <w:t>約3,800頭</w:t>
                      </w:r>
                    </w:p>
                    <w:p w14:paraId="4332B183" w14:textId="1ECAD867" w:rsidR="007678F7" w:rsidRPr="006D76AB" w:rsidRDefault="00C67D56" w:rsidP="00CA19CD">
                      <w:pPr>
                        <w:kinsoku w:val="0"/>
                        <w:overflowPunct w:val="0"/>
                        <w:spacing w:line="300" w:lineRule="exact"/>
                        <w:ind w:firstLineChars="50" w:firstLine="110"/>
                        <w:textAlignment w:val="baseline"/>
                        <w:rPr>
                          <w:rFonts w:asciiTheme="minorEastAsia" w:eastAsiaTheme="minorEastAsia" w:hAnsiTheme="minorEastAsia" w:cstheme="minorBidi"/>
                          <w:color w:val="000000" w:themeColor="text1"/>
                          <w:kern w:val="24"/>
                          <w:sz w:val="22"/>
                          <w:szCs w:val="22"/>
                        </w:rPr>
                      </w:pPr>
                      <w:r w:rsidRPr="006D76AB">
                        <w:rPr>
                          <w:rFonts w:asciiTheme="minorEastAsia" w:eastAsiaTheme="minorEastAsia" w:hAnsiTheme="minorEastAsia" w:cstheme="minorBidi" w:hint="eastAsia"/>
                          <w:color w:val="000000" w:themeColor="text1"/>
                          <w:kern w:val="24"/>
                          <w:sz w:val="22"/>
                          <w:szCs w:val="22"/>
                        </w:rPr>
                        <w:t>②</w:t>
                      </w:r>
                      <w:r w:rsidR="007678F7" w:rsidRPr="006D76AB">
                        <w:rPr>
                          <w:rFonts w:asciiTheme="minorEastAsia" w:eastAsiaTheme="minorEastAsia" w:hAnsiTheme="minorEastAsia" w:cstheme="minorBidi" w:hint="eastAsia"/>
                          <w:color w:val="000000" w:themeColor="text1"/>
                          <w:kern w:val="24"/>
                          <w:sz w:val="22"/>
                          <w:szCs w:val="22"/>
                        </w:rPr>
                        <w:t>R6農業被害金額</w:t>
                      </w:r>
                      <w:r w:rsidR="007C3467" w:rsidRPr="006D76AB">
                        <w:rPr>
                          <w:rFonts w:asciiTheme="minorEastAsia" w:eastAsiaTheme="minorEastAsia" w:hAnsiTheme="minorEastAsia" w:cstheme="minorBidi" w:hint="eastAsia"/>
                          <w:color w:val="000000" w:themeColor="text1"/>
                          <w:kern w:val="24"/>
                          <w:sz w:val="22"/>
                          <w:szCs w:val="22"/>
                        </w:rPr>
                        <w:t xml:space="preserve">　</w:t>
                      </w:r>
                      <w:r w:rsidR="007678F7" w:rsidRPr="006D76AB">
                        <w:rPr>
                          <w:rFonts w:asciiTheme="minorEastAsia" w:eastAsiaTheme="minorEastAsia" w:hAnsiTheme="minorEastAsia" w:cstheme="minorBidi" w:hint="eastAsia"/>
                          <w:color w:val="000000" w:themeColor="text1"/>
                          <w:kern w:val="24"/>
                          <w:sz w:val="22"/>
                          <w:szCs w:val="22"/>
                        </w:rPr>
                        <w:t>約8,400万円</w:t>
                      </w:r>
                    </w:p>
                  </w:txbxContent>
                </v:textbox>
              </v:shape>
            </w:pict>
          </mc:Fallback>
        </mc:AlternateContent>
      </w:r>
      <w:r w:rsidRPr="00C67D56">
        <w:rPr>
          <w:rFonts w:asciiTheme="minorEastAsia" w:eastAsiaTheme="minorEastAsia" w:hAnsiTheme="minorEastAsia" w:hint="eastAsia"/>
          <w:noProof/>
        </w:rPr>
        <mc:AlternateContent>
          <mc:Choice Requires="wps">
            <w:drawing>
              <wp:anchor distT="0" distB="0" distL="114300" distR="114300" simplePos="0" relativeHeight="251658240" behindDoc="0" locked="0" layoutInCell="1" allowOverlap="1" wp14:anchorId="580119A5" wp14:editId="36C9DC17">
                <wp:simplePos x="0" y="0"/>
                <wp:positionH relativeFrom="column">
                  <wp:posOffset>-32385</wp:posOffset>
                </wp:positionH>
                <wp:positionV relativeFrom="paragraph">
                  <wp:posOffset>352997</wp:posOffset>
                </wp:positionV>
                <wp:extent cx="836295" cy="226695"/>
                <wp:effectExtent l="0" t="0" r="20955" b="20955"/>
                <wp:wrapNone/>
                <wp:docPr id="17" name="1 つの角を丸めた四角形 17" descr="捕獲実績から推定する分布状況の変化" title="府内の現状"/>
                <wp:cNvGraphicFramePr/>
                <a:graphic xmlns:a="http://schemas.openxmlformats.org/drawingml/2006/main">
                  <a:graphicData uri="http://schemas.microsoft.com/office/word/2010/wordprocessingShape">
                    <wps:wsp>
                      <wps:cNvSpPr/>
                      <wps:spPr>
                        <a:xfrm>
                          <a:off x="0" y="0"/>
                          <a:ext cx="836295" cy="226695"/>
                        </a:xfrm>
                        <a:prstGeom prst="round1Rect">
                          <a:avLst/>
                        </a:prstGeom>
                        <a:solidFill>
                          <a:schemeClr val="accent6">
                            <a:lumMod val="75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0119DA" w14:textId="1B638704" w:rsidR="004D6E57" w:rsidRPr="00C67D56" w:rsidRDefault="004D6E57" w:rsidP="003539FC">
                            <w:pPr>
                              <w:jc w:val="center"/>
                              <w:rPr>
                                <w:rFonts w:ascii="ＭＳ 明朝" w:hAnsi="ＭＳ 明朝"/>
                                <w:b/>
                                <w:color w:val="FFFFFF" w:themeColor="background1"/>
                                <w:sz w:val="22"/>
                                <w:szCs w:val="22"/>
                              </w:rPr>
                            </w:pPr>
                            <w:r w:rsidRPr="00C67D56">
                              <w:rPr>
                                <w:rFonts w:ascii="ＭＳ 明朝" w:hAnsi="ＭＳ 明朝" w:hint="eastAsia"/>
                                <w:b/>
                                <w:color w:val="FFFFFF" w:themeColor="background1"/>
                                <w:sz w:val="22"/>
                                <w:szCs w:val="22"/>
                              </w:rPr>
                              <w:t>府内の現状</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119A5" id="1 つの角を丸めた四角形 17" o:spid="_x0000_s1030" alt="タイトル: 府内の現状 - 説明: 捕獲実績から推定する分布状況の変化" style="position:absolute;left:0;text-align:left;margin-left:-2.55pt;margin-top:27.8pt;width:65.85pt;height:1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36295,2266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" adj="-11796480,,5400" path="m,l798512,v20867,,37783,16916,37783,37783l836295,226695,,226695,,xe" fillcolor="#e36c0a [2409]" strokecolor="#c00000" strokeweight="2pt">
                <v:stroke joinstyle="miter"/>
                <v:formulas/>
                <v:path arrowok="t" o:connecttype="custom" o:connectlocs="0,0;798512,0;836295,37783;836295,226695;0,226695;0,0" o:connectangles="0,0,0,0,0,0" textboxrect="0,0,836295,226695"/>
                <v:textbox inset="0,0,0,0">
                  <w:txbxContent>
                    <w:p w14:paraId="580119DA" w14:textId="1B638704" w:rsidR="004D6E57" w:rsidRPr="00C67D56" w:rsidRDefault="004D6E57" w:rsidP="003539FC">
                      <w:pPr>
                        <w:jc w:val="center"/>
                        <w:rPr>
                          <w:rFonts w:ascii="ＭＳ 明朝" w:hAnsi="ＭＳ 明朝"/>
                          <w:b/>
                          <w:color w:val="FFFFFF" w:themeColor="background1"/>
                          <w:sz w:val="22"/>
                          <w:szCs w:val="22"/>
                        </w:rPr>
                      </w:pPr>
                      <w:r w:rsidRPr="00C67D56">
                        <w:rPr>
                          <w:rFonts w:ascii="ＭＳ 明朝" w:hAnsi="ＭＳ 明朝" w:hint="eastAsia"/>
                          <w:b/>
                          <w:color w:val="FFFFFF" w:themeColor="background1"/>
                          <w:sz w:val="22"/>
                          <w:szCs w:val="22"/>
                        </w:rPr>
                        <w:t>府内の現状</w:t>
                      </w:r>
                    </w:p>
                  </w:txbxContent>
                </v:textbox>
              </v:shape>
            </w:pict>
          </mc:Fallback>
        </mc:AlternateContent>
      </w:r>
      <w:r w:rsidRPr="00C67D56">
        <w:rPr>
          <w:rFonts w:asciiTheme="minorEastAsia" w:eastAsiaTheme="minorEastAsia" w:hAnsiTheme="minorEastAsia"/>
          <w:noProof/>
        </w:rPr>
        <mc:AlternateContent>
          <mc:Choice Requires="wps">
            <w:drawing>
              <wp:anchor distT="0" distB="0" distL="114300" distR="114300" simplePos="0" relativeHeight="251711488" behindDoc="0" locked="0" layoutInCell="1" allowOverlap="1" wp14:anchorId="4A1DD81D" wp14:editId="26FB9F80">
                <wp:simplePos x="0" y="0"/>
                <wp:positionH relativeFrom="column">
                  <wp:posOffset>2644266</wp:posOffset>
                </wp:positionH>
                <wp:positionV relativeFrom="paragraph">
                  <wp:posOffset>1553630</wp:posOffset>
                </wp:positionV>
                <wp:extent cx="617220" cy="205105"/>
                <wp:effectExtent l="0" t="0" r="3810" b="4445"/>
                <wp:wrapNone/>
                <wp:docPr id="7" name="テキスト ボックス 6">
                  <a:extLst xmlns:a="http://schemas.openxmlformats.org/drawingml/2006/main">
                    <a:ext uri="{FF2B5EF4-FFF2-40B4-BE49-F238E27FC236}">
                      <a16:creationId xmlns:a16="http://schemas.microsoft.com/office/drawing/2014/main" id="{4244551F-FD8B-4793-BE42-3B7EAF7CBBF9}"/>
                    </a:ext>
                  </a:extLst>
                </wp:docPr>
                <wp:cNvGraphicFramePr/>
                <a:graphic xmlns:a="http://schemas.openxmlformats.org/drawingml/2006/main">
                  <a:graphicData uri="http://schemas.microsoft.com/office/word/2010/wordprocessingShape">
                    <wps:wsp>
                      <wps:cNvSpPr txBox="1"/>
                      <wps:spPr>
                        <a:xfrm>
                          <a:off x="0" y="0"/>
                          <a:ext cx="617220" cy="205105"/>
                        </a:xfrm>
                        <a:prstGeom prst="rect">
                          <a:avLst/>
                        </a:prstGeom>
                        <a:solidFill>
                          <a:srgbClr val="FFFF00"/>
                        </a:solidFill>
                      </wps:spPr>
                      <wps:txbx>
                        <w:txbxContent>
                          <w:p w14:paraId="025FBF90" w14:textId="77777777" w:rsidR="00C67D56" w:rsidRPr="00F067F5" w:rsidRDefault="00C67D56" w:rsidP="00C67D56">
                            <w:pPr>
                              <w:shd w:val="clear" w:color="auto" w:fill="FFFF00"/>
                              <w:kinsoku w:val="0"/>
                              <w:overflowPunct w:val="0"/>
                              <w:jc w:val="center"/>
                              <w:textAlignment w:val="baseline"/>
                              <w:rPr>
                                <w:rFonts w:ascii="Arial" w:cstheme="minorBidi"/>
                                <w:b/>
                                <w:bCs/>
                                <w:color w:val="000000" w:themeColor="text1"/>
                                <w:kern w:val="24"/>
                                <w:sz w:val="20"/>
                                <w:szCs w:val="20"/>
                              </w:rPr>
                            </w:pPr>
                            <w:r w:rsidRPr="00F067F5">
                              <w:rPr>
                                <w:rFonts w:ascii="Arial" w:cstheme="minorBidi" w:hint="eastAsia"/>
                                <w:b/>
                                <w:bCs/>
                                <w:color w:val="000000" w:themeColor="text1"/>
                                <w:kern w:val="24"/>
                                <w:sz w:val="16"/>
                                <w:szCs w:val="20"/>
                                <w:highlight w:val="yellow"/>
                              </w:rPr>
                              <w:t>アライグマ</w:t>
                            </w:r>
                          </w:p>
                        </w:txbxContent>
                      </wps:txbx>
                      <wps:bodyPr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DD81D" id="テキスト ボックス 6" o:spid="_x0000_s1031" type="#_x0000_t202" style="position:absolute;left:0;text-align:left;margin-left:208.2pt;margin-top:122.35pt;width:48.6pt;height:16.15pt;z-index:251711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" fillcolor="yellow" stroked="f">
                <v:textbox inset="0,0,0,0">
                  <w:txbxContent>
                    <w:p w14:paraId="025FBF90" w14:textId="77777777" w:rsidR="00C67D56" w:rsidRPr="00F067F5" w:rsidRDefault="00C67D56" w:rsidP="00C67D56">
                      <w:pPr>
                        <w:shd w:val="clear" w:color="auto" w:fill="FFFF00"/>
                        <w:kinsoku w:val="0"/>
                        <w:overflowPunct w:val="0"/>
                        <w:jc w:val="center"/>
                        <w:textAlignment w:val="baseline"/>
                        <w:rPr>
                          <w:rFonts w:ascii="Arial" w:cstheme="minorBidi"/>
                          <w:b/>
                          <w:bCs/>
                          <w:color w:val="000000" w:themeColor="text1"/>
                          <w:kern w:val="24"/>
                          <w:sz w:val="20"/>
                          <w:szCs w:val="20"/>
                        </w:rPr>
                      </w:pPr>
                      <w:r w:rsidRPr="00F067F5">
                        <w:rPr>
                          <w:rFonts w:ascii="Arial" w:cstheme="minorBidi" w:hint="eastAsia"/>
                          <w:b/>
                          <w:bCs/>
                          <w:color w:val="000000" w:themeColor="text1"/>
                          <w:kern w:val="24"/>
                          <w:sz w:val="16"/>
                          <w:szCs w:val="20"/>
                          <w:highlight w:val="yellow"/>
                        </w:rPr>
                        <w:t>アライグマ</w:t>
                      </w:r>
                    </w:p>
                  </w:txbxContent>
                </v:textbox>
              </v:shape>
            </w:pict>
          </mc:Fallback>
        </mc:AlternateContent>
      </w:r>
      <w:r w:rsidRPr="00C67D56">
        <w:rPr>
          <w:rFonts w:asciiTheme="minorEastAsia" w:eastAsiaTheme="minorEastAsia" w:hAnsiTheme="minorEastAsia"/>
          <w:noProof/>
        </w:rPr>
        <mc:AlternateContent>
          <mc:Choice Requires="wps">
            <w:drawing>
              <wp:anchor distT="0" distB="0" distL="114300" distR="114300" simplePos="0" relativeHeight="251712512" behindDoc="0" locked="0" layoutInCell="1" allowOverlap="1" wp14:anchorId="60B57909" wp14:editId="0A6432CE">
                <wp:simplePos x="0" y="0"/>
                <wp:positionH relativeFrom="column">
                  <wp:posOffset>2641600</wp:posOffset>
                </wp:positionH>
                <wp:positionV relativeFrom="paragraph">
                  <wp:posOffset>1893507</wp:posOffset>
                </wp:positionV>
                <wp:extent cx="335091" cy="197871"/>
                <wp:effectExtent l="0" t="0" r="8255" b="0"/>
                <wp:wrapNone/>
                <wp:docPr id="3129" name="テキスト ボックス 97">
                  <a:extLst xmlns:a="http://schemas.openxmlformats.org/drawingml/2006/main">
                    <a:ext uri="{FF2B5EF4-FFF2-40B4-BE49-F238E27FC236}">
                      <a16:creationId xmlns:a16="http://schemas.microsoft.com/office/drawing/2014/main" id="{619EAC8F-EB96-4E26-9D06-A0D705154F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91" cy="197871"/>
                        </a:xfrm>
                        <a:prstGeom prst="rect">
                          <a:avLst/>
                        </a:prstGeom>
                        <a:solidFill>
                          <a:srgbClr val="FF33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624B3" w14:textId="77777777" w:rsidR="00C67D56" w:rsidRPr="00F067F5" w:rsidRDefault="00C67D56" w:rsidP="00C67D56">
                            <w:pPr>
                              <w:kinsoku w:val="0"/>
                              <w:overflowPunct w:val="0"/>
                              <w:jc w:val="center"/>
                              <w:textAlignment w:val="baseline"/>
                              <w:rPr>
                                <w:rFonts w:ascii="Arial" w:cstheme="minorBidi"/>
                                <w:b/>
                                <w:bCs/>
                                <w:color w:val="000000" w:themeColor="text1"/>
                                <w:kern w:val="24"/>
                                <w:sz w:val="20"/>
                                <w:szCs w:val="20"/>
                              </w:rPr>
                            </w:pPr>
                            <w:r w:rsidRPr="00F067F5">
                              <w:rPr>
                                <w:rFonts w:ascii="Arial" w:cstheme="minorBidi" w:hint="eastAsia"/>
                                <w:b/>
                                <w:bCs/>
                                <w:color w:val="000000" w:themeColor="text1"/>
                                <w:kern w:val="24"/>
                                <w:sz w:val="16"/>
                                <w:szCs w:val="20"/>
                              </w:rPr>
                              <w:t>シカ</w:t>
                            </w:r>
                          </w:p>
                        </w:txbxContent>
                      </wps:txbx>
                      <wps:bodyPr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B57909" id="テキスト ボックス 97" o:spid="_x0000_s1032" type="#_x0000_t202" style="position:absolute;left:0;text-align:left;margin-left:208pt;margin-top:149.1pt;width:26.4pt;height:15.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" fillcolor="#f30" stroked="f">
                <v:textbox inset="0,0,0,0">
                  <w:txbxContent>
                    <w:p w14:paraId="1A5624B3" w14:textId="77777777" w:rsidR="00C67D56" w:rsidRPr="00F067F5" w:rsidRDefault="00C67D56" w:rsidP="00C67D56">
                      <w:pPr>
                        <w:kinsoku w:val="0"/>
                        <w:overflowPunct w:val="0"/>
                        <w:jc w:val="center"/>
                        <w:textAlignment w:val="baseline"/>
                        <w:rPr>
                          <w:rFonts w:ascii="Arial" w:cstheme="minorBidi"/>
                          <w:b/>
                          <w:bCs/>
                          <w:color w:val="000000" w:themeColor="text1"/>
                          <w:kern w:val="24"/>
                          <w:sz w:val="20"/>
                          <w:szCs w:val="20"/>
                        </w:rPr>
                      </w:pPr>
                      <w:r w:rsidRPr="00F067F5">
                        <w:rPr>
                          <w:rFonts w:ascii="Arial" w:cstheme="minorBidi" w:hint="eastAsia"/>
                          <w:b/>
                          <w:bCs/>
                          <w:color w:val="000000" w:themeColor="text1"/>
                          <w:kern w:val="24"/>
                          <w:sz w:val="16"/>
                          <w:szCs w:val="20"/>
                        </w:rPr>
                        <w:t>シカ</w:t>
                      </w:r>
                    </w:p>
                  </w:txbxContent>
                </v:textbox>
              </v:shape>
            </w:pict>
          </mc:Fallback>
        </mc:AlternateContent>
      </w:r>
      <w:r w:rsidRPr="00C67D56">
        <w:rPr>
          <w:rFonts w:asciiTheme="minorEastAsia" w:eastAsiaTheme="minorEastAsia" w:hAnsiTheme="minorEastAsia"/>
          <w:noProof/>
        </w:rPr>
        <mc:AlternateContent>
          <mc:Choice Requires="wps">
            <w:drawing>
              <wp:anchor distT="0" distB="0" distL="114300" distR="114300" simplePos="0" relativeHeight="251713536" behindDoc="0" locked="0" layoutInCell="1" allowOverlap="1" wp14:anchorId="3A858CE1" wp14:editId="73EF6231">
                <wp:simplePos x="0" y="0"/>
                <wp:positionH relativeFrom="column">
                  <wp:posOffset>2647226</wp:posOffset>
                </wp:positionH>
                <wp:positionV relativeFrom="paragraph">
                  <wp:posOffset>2214276</wp:posOffset>
                </wp:positionV>
                <wp:extent cx="528040" cy="199567"/>
                <wp:effectExtent l="0" t="0" r="0" b="0"/>
                <wp:wrapNone/>
                <wp:docPr id="99" name="テキスト ボックス 98">
                  <a:extLst xmlns:a="http://schemas.openxmlformats.org/drawingml/2006/main">
                    <a:ext uri="{FF2B5EF4-FFF2-40B4-BE49-F238E27FC236}">
                      <a16:creationId xmlns:a16="http://schemas.microsoft.com/office/drawing/2014/main" id="{45B3F645-B231-4489-8585-D4ED2D9ECDFD}"/>
                    </a:ext>
                  </a:extLst>
                </wp:docPr>
                <wp:cNvGraphicFramePr/>
                <a:graphic xmlns:a="http://schemas.openxmlformats.org/drawingml/2006/main">
                  <a:graphicData uri="http://schemas.microsoft.com/office/word/2010/wordprocessingShape">
                    <wps:wsp>
                      <wps:cNvSpPr txBox="1"/>
                      <wps:spPr>
                        <a:xfrm>
                          <a:off x="0" y="0"/>
                          <a:ext cx="528040" cy="199567"/>
                        </a:xfrm>
                        <a:prstGeom prst="rect">
                          <a:avLst/>
                        </a:prstGeom>
                        <a:solidFill>
                          <a:schemeClr val="accent4">
                            <a:lumMod val="60000"/>
                            <a:lumOff val="40000"/>
                          </a:schemeClr>
                        </a:solidFill>
                      </wps:spPr>
                      <wps:txbx>
                        <w:txbxContent>
                          <w:p w14:paraId="7A0EA797" w14:textId="77777777" w:rsidR="00C67D56" w:rsidRPr="00FB27D9" w:rsidRDefault="00C67D56" w:rsidP="00C67D56">
                            <w:pPr>
                              <w:kinsoku w:val="0"/>
                              <w:overflowPunct w:val="0"/>
                              <w:jc w:val="center"/>
                              <w:textAlignment w:val="baseline"/>
                              <w:rPr>
                                <w:rFonts w:ascii="Arial" w:cstheme="minorBidi"/>
                                <w:b/>
                                <w:bCs/>
                                <w:color w:val="000000" w:themeColor="text1"/>
                                <w:kern w:val="24"/>
                                <w:sz w:val="22"/>
                                <w:szCs w:val="22"/>
                              </w:rPr>
                            </w:pPr>
                            <w:r w:rsidRPr="00FB27D9">
                              <w:rPr>
                                <w:rFonts w:ascii="Arial" w:cstheme="minorBidi" w:hint="eastAsia"/>
                                <w:b/>
                                <w:bCs/>
                                <w:color w:val="000000" w:themeColor="text1"/>
                                <w:kern w:val="24"/>
                                <w:sz w:val="20"/>
                                <w:szCs w:val="22"/>
                              </w:rPr>
                              <w:t>イノシシ</w:t>
                            </w:r>
                          </w:p>
                        </w:txbxContent>
                      </wps:txbx>
                      <wps:bodyPr wrap="non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858CE1" id="テキスト ボックス 98" o:spid="_x0000_s1033" type="#_x0000_t202" style="position:absolute;left:0;text-align:left;margin-left:208.45pt;margin-top:174.35pt;width:41.6pt;height:15.7pt;z-index:25171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" fillcolor="#b2a1c7 [1943]" stroked="f">
                <v:textbox inset="0,0,0,0">
                  <w:txbxContent>
                    <w:p w14:paraId="7A0EA797" w14:textId="77777777" w:rsidR="00C67D56" w:rsidRPr="00FB27D9" w:rsidRDefault="00C67D56" w:rsidP="00C67D56">
                      <w:pPr>
                        <w:kinsoku w:val="0"/>
                        <w:overflowPunct w:val="0"/>
                        <w:jc w:val="center"/>
                        <w:textAlignment w:val="baseline"/>
                        <w:rPr>
                          <w:rFonts w:ascii="Arial" w:cstheme="minorBidi"/>
                          <w:b/>
                          <w:bCs/>
                          <w:color w:val="000000" w:themeColor="text1"/>
                          <w:kern w:val="24"/>
                          <w:sz w:val="22"/>
                          <w:szCs w:val="22"/>
                        </w:rPr>
                      </w:pPr>
                      <w:r w:rsidRPr="00FB27D9">
                        <w:rPr>
                          <w:rFonts w:ascii="Arial" w:cstheme="minorBidi" w:hint="eastAsia"/>
                          <w:b/>
                          <w:bCs/>
                          <w:color w:val="000000" w:themeColor="text1"/>
                          <w:kern w:val="24"/>
                          <w:sz w:val="20"/>
                          <w:szCs w:val="22"/>
                        </w:rPr>
                        <w:t>イノシシ</w:t>
                      </w:r>
                    </w:p>
                  </w:txbxContent>
                </v:textbox>
              </v:shape>
            </w:pict>
          </mc:Fallback>
        </mc:AlternateContent>
      </w:r>
      <w:r w:rsidRPr="00C67D56">
        <w:rPr>
          <w:rFonts w:asciiTheme="minorEastAsia" w:eastAsiaTheme="minorEastAsia" w:hAnsiTheme="minorEastAsia"/>
          <w:noProof/>
        </w:rPr>
        <mc:AlternateContent>
          <mc:Choice Requires="wps">
            <w:drawing>
              <wp:anchor distT="0" distB="0" distL="114300" distR="114300" simplePos="0" relativeHeight="251715584" behindDoc="0" locked="0" layoutInCell="1" allowOverlap="1" wp14:anchorId="5BE2FA78" wp14:editId="226F6D36">
                <wp:simplePos x="0" y="0"/>
                <wp:positionH relativeFrom="column">
                  <wp:posOffset>3339024</wp:posOffset>
                </wp:positionH>
                <wp:positionV relativeFrom="paragraph">
                  <wp:posOffset>1514475</wp:posOffset>
                </wp:positionV>
                <wp:extent cx="2456033" cy="989970"/>
                <wp:effectExtent l="0" t="0" r="20955" b="19685"/>
                <wp:wrapNone/>
                <wp:docPr id="3125" name="テキスト ボックス 136">
                  <a:extLst xmlns:a="http://schemas.openxmlformats.org/drawingml/2006/main">
                    <a:ext uri="{FF2B5EF4-FFF2-40B4-BE49-F238E27FC236}">
                      <a16:creationId xmlns:a16="http://schemas.microsoft.com/office/drawing/2014/main" id="{5D38B7C6-BCA1-46DC-9DA1-079A9E660B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33" cy="989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09CF62" w14:textId="77777777" w:rsidR="00F067F5" w:rsidRPr="00CA19CD" w:rsidRDefault="00C67D56" w:rsidP="00376E6F">
                            <w:pPr>
                              <w:kinsoku w:val="0"/>
                              <w:overflowPunct w:val="0"/>
                              <w:spacing w:line="360" w:lineRule="exact"/>
                              <w:textAlignment w:val="baseline"/>
                              <w:rPr>
                                <w:rFonts w:asciiTheme="minorEastAsia" w:eastAsiaTheme="minorEastAsia" w:hAnsiTheme="minorEastAsia" w:cstheme="minorBidi"/>
                                <w:color w:val="000000" w:themeColor="text1"/>
                                <w:kern w:val="24"/>
                                <w:sz w:val="22"/>
                                <w:szCs w:val="22"/>
                              </w:rPr>
                            </w:pPr>
                            <w:r w:rsidRPr="00CA19CD">
                              <w:rPr>
                                <w:rFonts w:asciiTheme="minorEastAsia" w:eastAsiaTheme="minorEastAsia" w:hAnsiTheme="minorEastAsia" w:cstheme="minorBidi" w:hint="eastAsia"/>
                                <w:color w:val="000000" w:themeColor="text1"/>
                                <w:kern w:val="24"/>
                                <w:sz w:val="22"/>
                                <w:szCs w:val="22"/>
                              </w:rPr>
                              <w:t>R3以降</w:t>
                            </w:r>
                          </w:p>
                          <w:p w14:paraId="5F4B1AC5" w14:textId="4749AE0F" w:rsidR="00F067F5" w:rsidRPr="00CA19CD" w:rsidRDefault="00DE65F9" w:rsidP="00376E6F">
                            <w:pPr>
                              <w:kinsoku w:val="0"/>
                              <w:overflowPunct w:val="0"/>
                              <w:spacing w:line="360" w:lineRule="exact"/>
                              <w:textAlignment w:val="baseline"/>
                              <w:rPr>
                                <w:rFonts w:asciiTheme="minorEastAsia" w:eastAsiaTheme="minorEastAsia" w:hAnsiTheme="minorEastAsia" w:cstheme="minorBidi"/>
                                <w:color w:val="000000" w:themeColor="text1"/>
                                <w:kern w:val="24"/>
                                <w:sz w:val="22"/>
                                <w:szCs w:val="22"/>
                              </w:rPr>
                            </w:pPr>
                            <w:r w:rsidRPr="00CA19CD">
                              <w:rPr>
                                <w:rFonts w:asciiTheme="minorEastAsia" w:eastAsiaTheme="minorEastAsia" w:hAnsiTheme="minorEastAsia" w:cstheme="minorBidi" w:hint="eastAsia"/>
                                <w:color w:val="000000" w:themeColor="text1"/>
                                <w:kern w:val="24"/>
                                <w:sz w:val="22"/>
                                <w:szCs w:val="22"/>
                              </w:rPr>
                              <w:t>・</w:t>
                            </w:r>
                            <w:r w:rsidR="00C67D56" w:rsidRPr="00CA19CD">
                              <w:rPr>
                                <w:rFonts w:asciiTheme="minorEastAsia" w:eastAsiaTheme="minorEastAsia" w:hAnsiTheme="minorEastAsia" w:cstheme="minorBidi" w:hint="eastAsia"/>
                                <w:color w:val="000000" w:themeColor="text1"/>
                                <w:kern w:val="24"/>
                                <w:sz w:val="22"/>
                                <w:szCs w:val="22"/>
                              </w:rPr>
                              <w:t>アライグマ</w:t>
                            </w:r>
                            <w:r w:rsidR="00F067F5" w:rsidRPr="00CA19CD">
                              <w:rPr>
                                <w:rFonts w:asciiTheme="minorEastAsia" w:eastAsiaTheme="minorEastAsia" w:hAnsiTheme="minorEastAsia" w:cstheme="minorBidi" w:hint="eastAsia"/>
                                <w:color w:val="000000" w:themeColor="text1"/>
                                <w:kern w:val="24"/>
                                <w:sz w:val="22"/>
                                <w:szCs w:val="22"/>
                              </w:rPr>
                              <w:t>被害</w:t>
                            </w:r>
                            <w:r w:rsidR="00C67D56" w:rsidRPr="00CA19CD">
                              <w:rPr>
                                <w:rFonts w:asciiTheme="minorEastAsia" w:eastAsiaTheme="minorEastAsia" w:hAnsiTheme="minorEastAsia" w:cstheme="minorBidi" w:hint="eastAsia"/>
                                <w:color w:val="000000" w:themeColor="text1"/>
                                <w:kern w:val="24"/>
                                <w:sz w:val="22"/>
                                <w:szCs w:val="22"/>
                              </w:rPr>
                              <w:t>割合が40％超</w:t>
                            </w:r>
                            <w:r w:rsidR="00CB4639" w:rsidRPr="00CA19CD">
                              <w:rPr>
                                <w:rFonts w:asciiTheme="minorEastAsia" w:eastAsiaTheme="minorEastAsia" w:hAnsiTheme="minorEastAsia" w:cstheme="minorBidi" w:hint="eastAsia"/>
                                <w:color w:val="000000" w:themeColor="text1"/>
                                <w:kern w:val="24"/>
                                <w:sz w:val="22"/>
                                <w:szCs w:val="22"/>
                              </w:rPr>
                              <w:t>に</w:t>
                            </w:r>
                          </w:p>
                          <w:p w14:paraId="771E53AD" w14:textId="27BD7195" w:rsidR="00F31A17" w:rsidRPr="00CA19CD" w:rsidRDefault="00DE65F9" w:rsidP="006C6287">
                            <w:pPr>
                              <w:kinsoku w:val="0"/>
                              <w:overflowPunct w:val="0"/>
                              <w:spacing w:line="360" w:lineRule="exact"/>
                              <w:ind w:left="220" w:hangingChars="100" w:hanging="220"/>
                              <w:textAlignment w:val="baseline"/>
                              <w:rPr>
                                <w:rFonts w:asciiTheme="minorEastAsia" w:eastAsiaTheme="minorEastAsia" w:hAnsiTheme="minorEastAsia" w:cstheme="minorBidi"/>
                                <w:color w:val="FF0000"/>
                                <w:kern w:val="24"/>
                                <w:sz w:val="22"/>
                                <w:szCs w:val="22"/>
                              </w:rPr>
                            </w:pPr>
                            <w:r w:rsidRPr="00CA19CD">
                              <w:rPr>
                                <w:rFonts w:asciiTheme="minorEastAsia" w:eastAsiaTheme="minorEastAsia" w:hAnsiTheme="minorEastAsia" w:cstheme="minorBidi" w:hint="eastAsia"/>
                                <w:color w:val="000000" w:themeColor="text1"/>
                                <w:kern w:val="24"/>
                                <w:sz w:val="22"/>
                                <w:szCs w:val="22"/>
                              </w:rPr>
                              <w:t>・</w:t>
                            </w:r>
                            <w:r w:rsidR="00F067F5" w:rsidRPr="00CA19CD">
                              <w:rPr>
                                <w:rFonts w:asciiTheme="minorEastAsia" w:eastAsiaTheme="minorEastAsia" w:hAnsiTheme="minorEastAsia" w:cstheme="minorBidi" w:hint="eastAsia"/>
                                <w:color w:val="000000" w:themeColor="text1"/>
                                <w:kern w:val="24"/>
                                <w:sz w:val="22"/>
                                <w:szCs w:val="22"/>
                              </w:rPr>
                              <w:t>シカ、イノシシ</w:t>
                            </w:r>
                            <w:r w:rsidRPr="00CA19CD">
                              <w:rPr>
                                <w:rFonts w:asciiTheme="minorEastAsia" w:eastAsiaTheme="minorEastAsia" w:hAnsiTheme="minorEastAsia" w:cstheme="minorBidi" w:hint="eastAsia"/>
                                <w:color w:val="000000" w:themeColor="text1"/>
                                <w:kern w:val="24"/>
                                <w:sz w:val="22"/>
                                <w:szCs w:val="22"/>
                              </w:rPr>
                              <w:t>の被害割合</w:t>
                            </w:r>
                            <w:r w:rsidR="00F31A17" w:rsidRPr="00CA19CD">
                              <w:rPr>
                                <w:rFonts w:asciiTheme="minorEastAsia" w:eastAsiaTheme="minorEastAsia" w:hAnsiTheme="minorEastAsia" w:cstheme="minorBidi" w:hint="eastAsia"/>
                                <w:color w:val="000000" w:themeColor="text1"/>
                                <w:kern w:val="24"/>
                                <w:sz w:val="22"/>
                                <w:szCs w:val="22"/>
                              </w:rPr>
                              <w:t>を超え、</w:t>
                            </w:r>
                            <w:r w:rsidR="00C67D56" w:rsidRPr="004D0AAD">
                              <w:rPr>
                                <w:rFonts w:asciiTheme="minorEastAsia" w:eastAsiaTheme="minorEastAsia" w:hAnsiTheme="minorEastAsia" w:cstheme="minorBidi" w:hint="eastAsia"/>
                                <w:color w:val="000000" w:themeColor="text1"/>
                                <w:kern w:val="24"/>
                                <w:sz w:val="22"/>
                                <w:szCs w:val="22"/>
                              </w:rPr>
                              <w:t>最も被害額</w:t>
                            </w:r>
                            <w:r w:rsidR="00CB4639" w:rsidRPr="004D0AAD">
                              <w:rPr>
                                <w:rFonts w:asciiTheme="minorEastAsia" w:eastAsiaTheme="minorEastAsia" w:hAnsiTheme="minorEastAsia" w:cstheme="minorBidi" w:hint="eastAsia"/>
                                <w:color w:val="000000" w:themeColor="text1"/>
                                <w:kern w:val="24"/>
                                <w:sz w:val="22"/>
                                <w:szCs w:val="22"/>
                              </w:rPr>
                              <w:t>の大きい獣種に</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5BE2FA78" id="_x0000_s1034" type="#_x0000_t202" style="position:absolute;left:0;text-align:left;margin-left:262.9pt;margin-top:119.25pt;width:193.4pt;height:77.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" filled="f">
                <v:textbox>
                  <w:txbxContent>
                    <w:p w14:paraId="3E09CF62" w14:textId="77777777" w:rsidR="00F067F5" w:rsidRPr="00CA19CD" w:rsidRDefault="00C67D56" w:rsidP="00376E6F">
                      <w:pPr>
                        <w:kinsoku w:val="0"/>
                        <w:overflowPunct w:val="0"/>
                        <w:spacing w:line="360" w:lineRule="exact"/>
                        <w:textAlignment w:val="baseline"/>
                        <w:rPr>
                          <w:rFonts w:asciiTheme="minorEastAsia" w:eastAsiaTheme="minorEastAsia" w:hAnsiTheme="minorEastAsia" w:cstheme="minorBidi"/>
                          <w:color w:val="000000" w:themeColor="text1"/>
                          <w:kern w:val="24"/>
                          <w:sz w:val="22"/>
                          <w:szCs w:val="22"/>
                        </w:rPr>
                      </w:pPr>
                      <w:r w:rsidRPr="00CA19CD">
                        <w:rPr>
                          <w:rFonts w:asciiTheme="minorEastAsia" w:eastAsiaTheme="minorEastAsia" w:hAnsiTheme="minorEastAsia" w:cstheme="minorBidi" w:hint="eastAsia"/>
                          <w:color w:val="000000" w:themeColor="text1"/>
                          <w:kern w:val="24"/>
                          <w:sz w:val="22"/>
                          <w:szCs w:val="22"/>
                        </w:rPr>
                        <w:t>R3以降</w:t>
                      </w:r>
                    </w:p>
                    <w:p w14:paraId="5F4B1AC5" w14:textId="4749AE0F" w:rsidR="00F067F5" w:rsidRPr="00CA19CD" w:rsidRDefault="00DE65F9" w:rsidP="00376E6F">
                      <w:pPr>
                        <w:kinsoku w:val="0"/>
                        <w:overflowPunct w:val="0"/>
                        <w:spacing w:line="360" w:lineRule="exact"/>
                        <w:textAlignment w:val="baseline"/>
                        <w:rPr>
                          <w:rFonts w:asciiTheme="minorEastAsia" w:eastAsiaTheme="minorEastAsia" w:hAnsiTheme="minorEastAsia" w:cstheme="minorBidi"/>
                          <w:color w:val="000000" w:themeColor="text1"/>
                          <w:kern w:val="24"/>
                          <w:sz w:val="22"/>
                          <w:szCs w:val="22"/>
                        </w:rPr>
                      </w:pPr>
                      <w:r w:rsidRPr="00CA19CD">
                        <w:rPr>
                          <w:rFonts w:asciiTheme="minorEastAsia" w:eastAsiaTheme="minorEastAsia" w:hAnsiTheme="minorEastAsia" w:cstheme="minorBidi" w:hint="eastAsia"/>
                          <w:color w:val="000000" w:themeColor="text1"/>
                          <w:kern w:val="24"/>
                          <w:sz w:val="22"/>
                          <w:szCs w:val="22"/>
                        </w:rPr>
                        <w:t>・</w:t>
                      </w:r>
                      <w:r w:rsidR="00C67D56" w:rsidRPr="00CA19CD">
                        <w:rPr>
                          <w:rFonts w:asciiTheme="minorEastAsia" w:eastAsiaTheme="minorEastAsia" w:hAnsiTheme="minorEastAsia" w:cstheme="minorBidi" w:hint="eastAsia"/>
                          <w:color w:val="000000" w:themeColor="text1"/>
                          <w:kern w:val="24"/>
                          <w:sz w:val="22"/>
                          <w:szCs w:val="22"/>
                        </w:rPr>
                        <w:t>アライグマ</w:t>
                      </w:r>
                      <w:r w:rsidR="00F067F5" w:rsidRPr="00CA19CD">
                        <w:rPr>
                          <w:rFonts w:asciiTheme="minorEastAsia" w:eastAsiaTheme="minorEastAsia" w:hAnsiTheme="minorEastAsia" w:cstheme="minorBidi" w:hint="eastAsia"/>
                          <w:color w:val="000000" w:themeColor="text1"/>
                          <w:kern w:val="24"/>
                          <w:sz w:val="22"/>
                          <w:szCs w:val="22"/>
                        </w:rPr>
                        <w:t>被害</w:t>
                      </w:r>
                      <w:r w:rsidR="00C67D56" w:rsidRPr="00CA19CD">
                        <w:rPr>
                          <w:rFonts w:asciiTheme="minorEastAsia" w:eastAsiaTheme="minorEastAsia" w:hAnsiTheme="minorEastAsia" w:cstheme="minorBidi" w:hint="eastAsia"/>
                          <w:color w:val="000000" w:themeColor="text1"/>
                          <w:kern w:val="24"/>
                          <w:sz w:val="22"/>
                          <w:szCs w:val="22"/>
                        </w:rPr>
                        <w:t>割合が40％超</w:t>
                      </w:r>
                      <w:r w:rsidR="00CB4639" w:rsidRPr="00CA19CD">
                        <w:rPr>
                          <w:rFonts w:asciiTheme="minorEastAsia" w:eastAsiaTheme="minorEastAsia" w:hAnsiTheme="minorEastAsia" w:cstheme="minorBidi" w:hint="eastAsia"/>
                          <w:color w:val="000000" w:themeColor="text1"/>
                          <w:kern w:val="24"/>
                          <w:sz w:val="22"/>
                          <w:szCs w:val="22"/>
                        </w:rPr>
                        <w:t>に</w:t>
                      </w:r>
                    </w:p>
                    <w:p w14:paraId="771E53AD" w14:textId="27BD7195" w:rsidR="00F31A17" w:rsidRPr="00CA19CD" w:rsidRDefault="00DE65F9" w:rsidP="006C6287">
                      <w:pPr>
                        <w:kinsoku w:val="0"/>
                        <w:overflowPunct w:val="0"/>
                        <w:spacing w:line="360" w:lineRule="exact"/>
                        <w:ind w:left="220" w:hangingChars="100" w:hanging="220"/>
                        <w:textAlignment w:val="baseline"/>
                        <w:rPr>
                          <w:rFonts w:asciiTheme="minorEastAsia" w:eastAsiaTheme="minorEastAsia" w:hAnsiTheme="minorEastAsia" w:cstheme="minorBidi"/>
                          <w:color w:val="FF0000"/>
                          <w:kern w:val="24"/>
                          <w:sz w:val="22"/>
                          <w:szCs w:val="22"/>
                        </w:rPr>
                      </w:pPr>
                      <w:r w:rsidRPr="00CA19CD">
                        <w:rPr>
                          <w:rFonts w:asciiTheme="minorEastAsia" w:eastAsiaTheme="minorEastAsia" w:hAnsiTheme="minorEastAsia" w:cstheme="minorBidi" w:hint="eastAsia"/>
                          <w:color w:val="000000" w:themeColor="text1"/>
                          <w:kern w:val="24"/>
                          <w:sz w:val="22"/>
                          <w:szCs w:val="22"/>
                        </w:rPr>
                        <w:t>・</w:t>
                      </w:r>
                      <w:r w:rsidR="00F067F5" w:rsidRPr="00CA19CD">
                        <w:rPr>
                          <w:rFonts w:asciiTheme="minorEastAsia" w:eastAsiaTheme="minorEastAsia" w:hAnsiTheme="minorEastAsia" w:cstheme="minorBidi" w:hint="eastAsia"/>
                          <w:color w:val="000000" w:themeColor="text1"/>
                          <w:kern w:val="24"/>
                          <w:sz w:val="22"/>
                          <w:szCs w:val="22"/>
                        </w:rPr>
                        <w:t>シカ、イノシシ</w:t>
                      </w:r>
                      <w:r w:rsidRPr="00CA19CD">
                        <w:rPr>
                          <w:rFonts w:asciiTheme="minorEastAsia" w:eastAsiaTheme="minorEastAsia" w:hAnsiTheme="minorEastAsia" w:cstheme="minorBidi" w:hint="eastAsia"/>
                          <w:color w:val="000000" w:themeColor="text1"/>
                          <w:kern w:val="24"/>
                          <w:sz w:val="22"/>
                          <w:szCs w:val="22"/>
                        </w:rPr>
                        <w:t>の被害割合</w:t>
                      </w:r>
                      <w:r w:rsidR="00F31A17" w:rsidRPr="00CA19CD">
                        <w:rPr>
                          <w:rFonts w:asciiTheme="minorEastAsia" w:eastAsiaTheme="minorEastAsia" w:hAnsiTheme="minorEastAsia" w:cstheme="minorBidi" w:hint="eastAsia"/>
                          <w:color w:val="000000" w:themeColor="text1"/>
                          <w:kern w:val="24"/>
                          <w:sz w:val="22"/>
                          <w:szCs w:val="22"/>
                        </w:rPr>
                        <w:t>を超え、</w:t>
                      </w:r>
                      <w:r w:rsidR="00C67D56" w:rsidRPr="004D0AAD">
                        <w:rPr>
                          <w:rFonts w:asciiTheme="minorEastAsia" w:eastAsiaTheme="minorEastAsia" w:hAnsiTheme="minorEastAsia" w:cstheme="minorBidi" w:hint="eastAsia"/>
                          <w:color w:val="000000" w:themeColor="text1"/>
                          <w:kern w:val="24"/>
                          <w:sz w:val="22"/>
                          <w:szCs w:val="22"/>
                        </w:rPr>
                        <w:t>最も被害額</w:t>
                      </w:r>
                      <w:r w:rsidR="00CB4639" w:rsidRPr="004D0AAD">
                        <w:rPr>
                          <w:rFonts w:asciiTheme="minorEastAsia" w:eastAsiaTheme="minorEastAsia" w:hAnsiTheme="minorEastAsia" w:cstheme="minorBidi" w:hint="eastAsia"/>
                          <w:color w:val="000000" w:themeColor="text1"/>
                          <w:kern w:val="24"/>
                          <w:sz w:val="22"/>
                          <w:szCs w:val="22"/>
                        </w:rPr>
                        <w:t>の大きい獣種に</w:t>
                      </w:r>
                    </w:p>
                  </w:txbxContent>
                </v:textbox>
              </v:shape>
            </w:pict>
          </mc:Fallback>
        </mc:AlternateContent>
      </w:r>
      <w:r w:rsidRPr="00F31A17">
        <w:rPr>
          <w:rFonts w:asciiTheme="minorEastAsia" w:eastAsiaTheme="minorEastAsia" w:hAnsiTheme="minorEastAsia"/>
          <w:noProof/>
        </w:rPr>
        <mc:AlternateContent>
          <mc:Choice Requires="wps">
            <w:drawing>
              <wp:anchor distT="0" distB="0" distL="114300" distR="114300" simplePos="0" relativeHeight="251717632" behindDoc="0" locked="0" layoutInCell="1" allowOverlap="1" wp14:anchorId="74C26609" wp14:editId="7FB56647">
                <wp:simplePos x="0" y="0"/>
                <wp:positionH relativeFrom="column">
                  <wp:posOffset>909792</wp:posOffset>
                </wp:positionH>
                <wp:positionV relativeFrom="paragraph">
                  <wp:posOffset>2780875</wp:posOffset>
                </wp:positionV>
                <wp:extent cx="4377055" cy="276225"/>
                <wp:effectExtent l="0" t="0" r="0" b="3810"/>
                <wp:wrapNone/>
                <wp:docPr id="3127" name="テキスト ボックス 3">
                  <a:extLst xmlns:a="http://schemas.openxmlformats.org/drawingml/2006/main">
                    <a:ext uri="{FF2B5EF4-FFF2-40B4-BE49-F238E27FC236}">
                      <a16:creationId xmlns:a16="http://schemas.microsoft.com/office/drawing/2014/main" id="{228D8CCF-7164-42A9-B295-1DEE799E77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705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01E694D7" w14:textId="32170A10" w:rsidR="00F31A17" w:rsidRPr="004D0AAD" w:rsidRDefault="00F31A17" w:rsidP="00CB4639">
                            <w:pPr>
                              <w:kinsoku w:val="0"/>
                              <w:overflowPunct w:val="0"/>
                              <w:jc w:val="center"/>
                              <w:textAlignment w:val="baseline"/>
                              <w:rPr>
                                <w:rFonts w:ascii="Arial" w:cstheme="minorBidi"/>
                                <w:b/>
                                <w:bCs/>
                                <w:color w:val="000000" w:themeColor="text1"/>
                                <w:kern w:val="24"/>
                                <w:sz w:val="32"/>
                                <w:szCs w:val="32"/>
                              </w:rPr>
                            </w:pPr>
                            <w:r w:rsidRPr="004D0AAD">
                              <w:rPr>
                                <w:rFonts w:ascii="Arial" w:cstheme="minorBidi" w:hint="eastAsia"/>
                                <w:b/>
                                <w:bCs/>
                                <w:color w:val="000000" w:themeColor="text1"/>
                                <w:kern w:val="24"/>
                                <w:sz w:val="24"/>
                                <w:szCs w:val="32"/>
                              </w:rPr>
                              <w:t>➤</w:t>
                            </w:r>
                            <w:r w:rsidR="00DE65F9" w:rsidRPr="004D0AAD">
                              <w:rPr>
                                <w:rFonts w:ascii="Arial" w:cstheme="minorBidi" w:hint="eastAsia"/>
                                <w:b/>
                                <w:bCs/>
                                <w:color w:val="000000" w:themeColor="text1"/>
                                <w:kern w:val="24"/>
                                <w:sz w:val="24"/>
                                <w:szCs w:val="32"/>
                              </w:rPr>
                              <w:t>アライグマの</w:t>
                            </w:r>
                            <w:r w:rsidRPr="004D0AAD">
                              <w:rPr>
                                <w:rFonts w:ascii="Arial" w:cstheme="minorBidi" w:hint="eastAsia"/>
                                <w:b/>
                                <w:bCs/>
                                <w:color w:val="000000" w:themeColor="text1"/>
                                <w:kern w:val="24"/>
                                <w:sz w:val="24"/>
                                <w:szCs w:val="32"/>
                              </w:rPr>
                              <w:t>更なる捕獲の強化が必要</w:t>
                            </w:r>
                          </w:p>
                        </w:txbxContent>
                      </wps:txbx>
                      <wps:bodyPr wrap="square">
                        <a:spAutoFit/>
                      </wps:bodyPr>
                    </wps:wsp>
                  </a:graphicData>
                </a:graphic>
                <wp14:sizeRelH relativeFrom="margin">
                  <wp14:pctWidth>0</wp14:pctWidth>
                </wp14:sizeRelH>
              </wp:anchor>
            </w:drawing>
          </mc:Choice>
          <mc:Fallback>
            <w:pict>
              <v:shape w14:anchorId="74C26609" id="テキスト ボックス 3" o:spid="_x0000_s1035" type="#_x0000_t202" style="position:absolute;left:0;text-align:left;margin-left:71.65pt;margin-top:218.95pt;width:344.65pt;height:21.7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" filled="f" stroked="f" strokeweight="1.5pt">
                <v:textbox style="mso-fit-shape-to-text:t">
                  <w:txbxContent>
                    <w:p w14:paraId="01E694D7" w14:textId="32170A10" w:rsidR="00F31A17" w:rsidRPr="004D0AAD" w:rsidRDefault="00F31A17" w:rsidP="00CB4639">
                      <w:pPr>
                        <w:kinsoku w:val="0"/>
                        <w:overflowPunct w:val="0"/>
                        <w:jc w:val="center"/>
                        <w:textAlignment w:val="baseline"/>
                        <w:rPr>
                          <w:rFonts w:ascii="Arial" w:cstheme="minorBidi"/>
                          <w:b/>
                          <w:bCs/>
                          <w:color w:val="000000" w:themeColor="text1"/>
                          <w:kern w:val="24"/>
                          <w:sz w:val="32"/>
                          <w:szCs w:val="32"/>
                        </w:rPr>
                      </w:pPr>
                      <w:r w:rsidRPr="004D0AAD">
                        <w:rPr>
                          <w:rFonts w:ascii="Arial" w:cstheme="minorBidi" w:hint="eastAsia"/>
                          <w:b/>
                          <w:bCs/>
                          <w:color w:val="000000" w:themeColor="text1"/>
                          <w:kern w:val="24"/>
                          <w:sz w:val="24"/>
                          <w:szCs w:val="32"/>
                        </w:rPr>
                        <w:t>➤</w:t>
                      </w:r>
                      <w:r w:rsidR="00DE65F9" w:rsidRPr="004D0AAD">
                        <w:rPr>
                          <w:rFonts w:ascii="Arial" w:cstheme="minorBidi" w:hint="eastAsia"/>
                          <w:b/>
                          <w:bCs/>
                          <w:color w:val="000000" w:themeColor="text1"/>
                          <w:kern w:val="24"/>
                          <w:sz w:val="24"/>
                          <w:szCs w:val="32"/>
                        </w:rPr>
                        <w:t>アライグマの</w:t>
                      </w:r>
                      <w:r w:rsidRPr="004D0AAD">
                        <w:rPr>
                          <w:rFonts w:ascii="Arial" w:cstheme="minorBidi" w:hint="eastAsia"/>
                          <w:b/>
                          <w:bCs/>
                          <w:color w:val="000000" w:themeColor="text1"/>
                          <w:kern w:val="24"/>
                          <w:sz w:val="24"/>
                          <w:szCs w:val="32"/>
                        </w:rPr>
                        <w:t>更なる捕獲の強化が必要</w:t>
                      </w:r>
                    </w:p>
                  </w:txbxContent>
                </v:textbox>
              </v:shape>
            </w:pict>
          </mc:Fallback>
        </mc:AlternateContent>
      </w:r>
      <w:r>
        <w:rPr>
          <w:rFonts w:hint="eastAsia"/>
          <w:noProof/>
        </w:rPr>
        <mc:AlternateContent>
          <mc:Choice Requires="wps">
            <w:drawing>
              <wp:anchor distT="0" distB="0" distL="114300" distR="114300" simplePos="0" relativeHeight="251655165" behindDoc="0" locked="0" layoutInCell="1" allowOverlap="1" wp14:anchorId="580119A7" wp14:editId="5C11B847">
                <wp:simplePos x="0" y="0"/>
                <wp:positionH relativeFrom="column">
                  <wp:posOffset>-29845</wp:posOffset>
                </wp:positionH>
                <wp:positionV relativeFrom="paragraph">
                  <wp:posOffset>551752</wp:posOffset>
                </wp:positionV>
                <wp:extent cx="5937696" cy="2546350"/>
                <wp:effectExtent l="0" t="0" r="25400" b="25400"/>
                <wp:wrapNone/>
                <wp:docPr id="5" name="角丸四角形 5" title="府内の現状"/>
                <wp:cNvGraphicFramePr/>
                <a:graphic xmlns:a="http://schemas.openxmlformats.org/drawingml/2006/main">
                  <a:graphicData uri="http://schemas.microsoft.com/office/word/2010/wordprocessingShape">
                    <wps:wsp>
                      <wps:cNvSpPr/>
                      <wps:spPr>
                        <a:xfrm>
                          <a:off x="0" y="0"/>
                          <a:ext cx="5937696" cy="2546350"/>
                        </a:xfrm>
                        <a:prstGeom prst="roundRect">
                          <a:avLst>
                            <a:gd name="adj" fmla="val 3207"/>
                          </a:avLst>
                        </a:prstGeom>
                        <a:solidFill>
                          <a:schemeClr val="bg1"/>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96A7BF" w14:textId="327FE18C" w:rsidR="006374EF" w:rsidRDefault="006374EF" w:rsidP="006374EF">
                            <w:pPr>
                              <w:spacing w:line="100" w:lineRule="exact"/>
                              <w:jc w:val="left"/>
                              <w:rPr>
                                <w:rFonts w:ascii="HG丸ｺﾞｼｯｸM-PRO" w:eastAsia="HG丸ｺﾞｼｯｸM-PRO" w:hAnsi="HG丸ｺﾞｼｯｸM-PRO"/>
                                <w:b/>
                                <w:bCs/>
                                <w:color w:val="000000" w:themeColor="text1"/>
                                <w:sz w:val="18"/>
                                <w:szCs w:val="18"/>
                              </w:rPr>
                            </w:pPr>
                          </w:p>
                          <w:p w14:paraId="6EFC8A0E" w14:textId="77777777" w:rsidR="00CA19CD" w:rsidRPr="006374EF" w:rsidRDefault="00CA19CD" w:rsidP="006374EF">
                            <w:pPr>
                              <w:spacing w:line="100" w:lineRule="exact"/>
                              <w:jc w:val="left"/>
                              <w:rPr>
                                <w:rFonts w:ascii="HG丸ｺﾞｼｯｸM-PRO" w:eastAsia="HG丸ｺﾞｼｯｸM-PRO" w:hAnsi="HG丸ｺﾞｼｯｸM-PRO"/>
                                <w:b/>
                                <w:bCs/>
                                <w:color w:val="000000" w:themeColor="text1"/>
                                <w:sz w:val="18"/>
                                <w:szCs w:val="18"/>
                              </w:rPr>
                            </w:pPr>
                          </w:p>
                          <w:p w14:paraId="7EAB8FC2" w14:textId="6AFDD54F" w:rsidR="007678F7" w:rsidRDefault="007678F7" w:rsidP="006374EF">
                            <w:pPr>
                              <w:jc w:val="left"/>
                              <w:rPr>
                                <w:rFonts w:ascii="HG丸ｺﾞｼｯｸM-PRO" w:eastAsia="HG丸ｺﾞｼｯｸM-PRO" w:hAnsi="HG丸ｺﾞｼｯｸM-PRO"/>
                                <w:b/>
                                <w:bCs/>
                                <w:color w:val="000000" w:themeColor="text1"/>
                                <w:sz w:val="22"/>
                                <w:szCs w:val="22"/>
                              </w:rPr>
                            </w:pPr>
                          </w:p>
                          <w:p w14:paraId="26ED2DB7" w14:textId="019C9995" w:rsidR="007C3467" w:rsidRDefault="007C3467" w:rsidP="006374EF">
                            <w:pPr>
                              <w:jc w:val="left"/>
                              <w:rPr>
                                <w:rFonts w:ascii="HG丸ｺﾞｼｯｸM-PRO" w:eastAsia="HG丸ｺﾞｼｯｸM-PRO" w:hAnsi="HG丸ｺﾞｼｯｸM-PRO"/>
                                <w:b/>
                                <w:bCs/>
                                <w:color w:val="000000" w:themeColor="text1"/>
                                <w:sz w:val="22"/>
                                <w:szCs w:val="22"/>
                              </w:rPr>
                            </w:pPr>
                          </w:p>
                          <w:p w14:paraId="6FBC890C" w14:textId="32162F18" w:rsidR="007C3467" w:rsidRDefault="00290D7F" w:rsidP="006374EF">
                            <w:pPr>
                              <w:jc w:val="left"/>
                              <w:rPr>
                                <w:rFonts w:ascii="HG丸ｺﾞｼｯｸM-PRO" w:eastAsia="HG丸ｺﾞｼｯｸM-PRO" w:hAnsi="HG丸ｺﾞｼｯｸM-PRO"/>
                                <w:b/>
                                <w:bCs/>
                                <w:color w:val="000000" w:themeColor="text1"/>
                                <w:sz w:val="22"/>
                                <w:szCs w:val="22"/>
                              </w:rPr>
                            </w:pPr>
                            <w:r>
                              <w:rPr>
                                <w:noProof/>
                              </w:rPr>
                              <w:drawing>
                                <wp:inline distT="0" distB="0" distL="0" distR="0" wp14:anchorId="1819888F" wp14:editId="26988B73">
                                  <wp:extent cx="2659846" cy="1518962"/>
                                  <wp:effectExtent l="0" t="0" r="7620" b="5080"/>
                                  <wp:docPr id="3074" name="図 13">
                                    <a:extLst xmlns:a="http://schemas.openxmlformats.org/drawingml/2006/main">
                                      <a:ext uri="{FF2B5EF4-FFF2-40B4-BE49-F238E27FC236}">
                                        <a16:creationId xmlns:a16="http://schemas.microsoft.com/office/drawing/2014/main" id="{A3B6AF1B-0F6D-4092-A51A-A45FE3C1ED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図 13">
                                            <a:extLst>
                                              <a:ext uri="{FF2B5EF4-FFF2-40B4-BE49-F238E27FC236}">
                                                <a16:creationId xmlns:a16="http://schemas.microsoft.com/office/drawing/2014/main" id="{A3B6AF1B-0F6D-4092-A51A-A45FE3C1EDB7}"/>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6813" cy="1522941"/>
                                          </a:xfrm>
                                          <a:prstGeom prst="rect">
                                            <a:avLst/>
                                          </a:prstGeom>
                                          <a:noFill/>
                                          <a:ln>
                                            <a:noFill/>
                                          </a:ln>
                                        </pic:spPr>
                                      </pic:pic>
                                    </a:graphicData>
                                  </a:graphic>
                                </wp:inline>
                              </w:drawing>
                            </w:r>
                          </w:p>
                          <w:p w14:paraId="6FE9D8BE" w14:textId="5170627E" w:rsidR="007678F7" w:rsidRDefault="007678F7" w:rsidP="006374EF">
                            <w:pPr>
                              <w:jc w:val="left"/>
                              <w:rPr>
                                <w:rFonts w:ascii="HG丸ｺﾞｼｯｸM-PRO" w:eastAsia="HG丸ｺﾞｼｯｸM-PRO" w:hAnsi="HG丸ｺﾞｼｯｸM-PRO"/>
                                <w:b/>
                                <w:bCs/>
                                <w:color w:val="000000" w:themeColor="text1"/>
                                <w:sz w:val="22"/>
                                <w:szCs w:val="22"/>
                              </w:rPr>
                            </w:pPr>
                          </w:p>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80119A7" id="角丸四角形 5" o:spid="_x0000_s1036" alt="タイトル: 府内の現状" style="position:absolute;left:0;text-align:left;margin-left:-2.35pt;margin-top:43.45pt;width:467.55pt;height:200.5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" fillcolor="white [3212]" strokecolor="#e36c0a [2409]" strokeweight="2pt">
                <v:textbox inset="1mm,0,1mm,1mm">
                  <w:txbxContent>
                    <w:p w14:paraId="3D96A7BF" w14:textId="327FE18C" w:rsidR="006374EF" w:rsidRDefault="006374EF" w:rsidP="006374EF">
                      <w:pPr>
                        <w:spacing w:line="100" w:lineRule="exact"/>
                        <w:jc w:val="left"/>
                        <w:rPr>
                          <w:rFonts w:ascii="HG丸ｺﾞｼｯｸM-PRO" w:eastAsia="HG丸ｺﾞｼｯｸM-PRO" w:hAnsi="HG丸ｺﾞｼｯｸM-PRO"/>
                          <w:b/>
                          <w:bCs/>
                          <w:color w:val="000000" w:themeColor="text1"/>
                          <w:sz w:val="18"/>
                          <w:szCs w:val="18"/>
                        </w:rPr>
                      </w:pPr>
                    </w:p>
                    <w:p w14:paraId="6EFC8A0E" w14:textId="77777777" w:rsidR="00CA19CD" w:rsidRPr="006374EF" w:rsidRDefault="00CA19CD" w:rsidP="006374EF">
                      <w:pPr>
                        <w:spacing w:line="100" w:lineRule="exact"/>
                        <w:jc w:val="left"/>
                        <w:rPr>
                          <w:rFonts w:ascii="HG丸ｺﾞｼｯｸM-PRO" w:eastAsia="HG丸ｺﾞｼｯｸM-PRO" w:hAnsi="HG丸ｺﾞｼｯｸM-PRO"/>
                          <w:b/>
                          <w:bCs/>
                          <w:color w:val="000000" w:themeColor="text1"/>
                          <w:sz w:val="18"/>
                          <w:szCs w:val="18"/>
                        </w:rPr>
                      </w:pPr>
                    </w:p>
                    <w:p w14:paraId="7EAB8FC2" w14:textId="6AFDD54F" w:rsidR="007678F7" w:rsidRDefault="007678F7" w:rsidP="006374EF">
                      <w:pPr>
                        <w:jc w:val="left"/>
                        <w:rPr>
                          <w:rFonts w:ascii="HG丸ｺﾞｼｯｸM-PRO" w:eastAsia="HG丸ｺﾞｼｯｸM-PRO" w:hAnsi="HG丸ｺﾞｼｯｸM-PRO"/>
                          <w:b/>
                          <w:bCs/>
                          <w:color w:val="000000" w:themeColor="text1"/>
                          <w:sz w:val="22"/>
                          <w:szCs w:val="22"/>
                        </w:rPr>
                      </w:pPr>
                    </w:p>
                    <w:p w14:paraId="26ED2DB7" w14:textId="019C9995" w:rsidR="007C3467" w:rsidRDefault="007C3467" w:rsidP="006374EF">
                      <w:pPr>
                        <w:jc w:val="left"/>
                        <w:rPr>
                          <w:rFonts w:ascii="HG丸ｺﾞｼｯｸM-PRO" w:eastAsia="HG丸ｺﾞｼｯｸM-PRO" w:hAnsi="HG丸ｺﾞｼｯｸM-PRO"/>
                          <w:b/>
                          <w:bCs/>
                          <w:color w:val="000000" w:themeColor="text1"/>
                          <w:sz w:val="22"/>
                          <w:szCs w:val="22"/>
                        </w:rPr>
                      </w:pPr>
                    </w:p>
                    <w:p w14:paraId="6FBC890C" w14:textId="32162F18" w:rsidR="007C3467" w:rsidRDefault="00290D7F" w:rsidP="006374EF">
                      <w:pPr>
                        <w:jc w:val="left"/>
                        <w:rPr>
                          <w:rFonts w:ascii="HG丸ｺﾞｼｯｸM-PRO" w:eastAsia="HG丸ｺﾞｼｯｸM-PRO" w:hAnsi="HG丸ｺﾞｼｯｸM-PRO"/>
                          <w:b/>
                          <w:bCs/>
                          <w:color w:val="000000" w:themeColor="text1"/>
                          <w:sz w:val="22"/>
                          <w:szCs w:val="22"/>
                        </w:rPr>
                      </w:pPr>
                      <w:r>
                        <w:rPr>
                          <w:noProof/>
                        </w:rPr>
                        <w:drawing>
                          <wp:inline distT="0" distB="0" distL="0" distR="0" wp14:anchorId="1819888F" wp14:editId="26988B73">
                            <wp:extent cx="2659846" cy="1518962"/>
                            <wp:effectExtent l="0" t="0" r="7620" b="5080"/>
                            <wp:docPr id="3074" name="図 13">
                              <a:extLst xmlns:a="http://schemas.openxmlformats.org/drawingml/2006/main">
                                <a:ext uri="{FF2B5EF4-FFF2-40B4-BE49-F238E27FC236}">
                                  <a16:creationId xmlns:a16="http://schemas.microsoft.com/office/drawing/2014/main" id="{A3B6AF1B-0F6D-4092-A51A-A45FE3C1ED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図 13">
                                      <a:extLst>
                                        <a:ext uri="{FF2B5EF4-FFF2-40B4-BE49-F238E27FC236}">
                                          <a16:creationId xmlns:a16="http://schemas.microsoft.com/office/drawing/2014/main" id="{A3B6AF1B-0F6D-4092-A51A-A45FE3C1EDB7}"/>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6813" cy="1522941"/>
                                    </a:xfrm>
                                    <a:prstGeom prst="rect">
                                      <a:avLst/>
                                    </a:prstGeom>
                                    <a:noFill/>
                                    <a:ln>
                                      <a:noFill/>
                                    </a:ln>
                                  </pic:spPr>
                                </pic:pic>
                              </a:graphicData>
                            </a:graphic>
                          </wp:inline>
                        </w:drawing>
                      </w:r>
                    </w:p>
                    <w:p w14:paraId="6FE9D8BE" w14:textId="5170627E" w:rsidR="007678F7" w:rsidRDefault="007678F7" w:rsidP="006374EF">
                      <w:pPr>
                        <w:jc w:val="left"/>
                        <w:rPr>
                          <w:rFonts w:ascii="HG丸ｺﾞｼｯｸM-PRO" w:eastAsia="HG丸ｺﾞｼｯｸM-PRO" w:hAnsi="HG丸ｺﾞｼｯｸM-PRO"/>
                          <w:b/>
                          <w:bCs/>
                          <w:color w:val="000000" w:themeColor="text1"/>
                          <w:sz w:val="22"/>
                          <w:szCs w:val="22"/>
                        </w:rPr>
                      </w:pPr>
                    </w:p>
                  </w:txbxContent>
                </v:textbox>
              </v:roundrect>
            </w:pict>
          </mc:Fallback>
        </mc:AlternateContent>
      </w:r>
      <w:r w:rsidRPr="00C67D56">
        <w:rPr>
          <w:rFonts w:asciiTheme="minorEastAsia" w:eastAsiaTheme="minorEastAsia" w:hAnsiTheme="minorEastAsia" w:hint="eastAsia"/>
          <w:noProof/>
        </w:rPr>
        <mc:AlternateContent>
          <mc:Choice Requires="wps">
            <w:drawing>
              <wp:anchor distT="0" distB="0" distL="114300" distR="114300" simplePos="0" relativeHeight="251719680" behindDoc="0" locked="0" layoutInCell="1" allowOverlap="1" wp14:anchorId="29DCA815" wp14:editId="73AF2405">
                <wp:simplePos x="0" y="0"/>
                <wp:positionH relativeFrom="column">
                  <wp:posOffset>-9588</wp:posOffset>
                </wp:positionH>
                <wp:positionV relativeFrom="paragraph">
                  <wp:posOffset>4000500</wp:posOffset>
                </wp:positionV>
                <wp:extent cx="1050290" cy="233045"/>
                <wp:effectExtent l="0" t="0" r="16510" b="14605"/>
                <wp:wrapThrough wrapText="bothSides">
                  <wp:wrapPolygon edited="0">
                    <wp:start x="0" y="0"/>
                    <wp:lineTo x="0" y="21188"/>
                    <wp:lineTo x="21548" y="21188"/>
                    <wp:lineTo x="21548" y="0"/>
                    <wp:lineTo x="0" y="0"/>
                  </wp:wrapPolygon>
                </wp:wrapThrough>
                <wp:docPr id="16" name="1 つの角を丸めた四角形 17" descr="捕獲実績から推定する分布状況の変化" title="府内の現状"/>
                <wp:cNvGraphicFramePr/>
                <a:graphic xmlns:a="http://schemas.openxmlformats.org/drawingml/2006/main">
                  <a:graphicData uri="http://schemas.microsoft.com/office/word/2010/wordprocessingShape">
                    <wps:wsp>
                      <wps:cNvSpPr/>
                      <wps:spPr>
                        <a:xfrm>
                          <a:off x="0" y="0"/>
                          <a:ext cx="1050290" cy="233045"/>
                        </a:xfrm>
                        <a:prstGeom prst="round1Rect">
                          <a:avLst/>
                        </a:prstGeom>
                        <a:solidFill>
                          <a:schemeClr val="accent6">
                            <a:lumMod val="75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D3F5AA" w14:textId="49BF23F0" w:rsidR="00CB4639" w:rsidRPr="00C67D56" w:rsidRDefault="00CB4639" w:rsidP="003539FC">
                            <w:pPr>
                              <w:jc w:val="center"/>
                              <w:rPr>
                                <w:rFonts w:ascii="ＭＳ 明朝" w:hAnsi="ＭＳ 明朝"/>
                                <w:b/>
                                <w:color w:val="FFFFFF" w:themeColor="background1"/>
                                <w:sz w:val="22"/>
                                <w:szCs w:val="22"/>
                              </w:rPr>
                            </w:pPr>
                            <w:r>
                              <w:rPr>
                                <w:rFonts w:ascii="ＭＳ 明朝" w:hAnsi="ＭＳ 明朝" w:hint="eastAsia"/>
                                <w:b/>
                                <w:color w:val="FFFFFF" w:themeColor="background1"/>
                                <w:sz w:val="22"/>
                                <w:szCs w:val="22"/>
                              </w:rPr>
                              <w:t>主な取組内容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CA815" id="_x0000_s1037" alt="タイトル: 府内の現状 - 説明: 捕獲実績から推定する分布状況の変化" style="position:absolute;left:0;text-align:left;margin-left:-.75pt;margin-top:315pt;width:82.7pt;height:18.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50290,2330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" adj="-11796480,,5400" path="m,l1011448,v21452,,38842,17390,38842,38842l1050290,233045,,233045,,xe" fillcolor="#e36c0a [2409]" strokecolor="#c00000" strokeweight="2pt">
                <v:stroke joinstyle="miter"/>
                <v:formulas/>
                <v:path arrowok="t" o:connecttype="custom" o:connectlocs="0,0;1011448,0;1050290,38842;1050290,233045;0,233045;0,0" o:connectangles="0,0,0,0,0,0" textboxrect="0,0,1050290,233045"/>
                <v:textbox inset="0,0,0,0">
                  <w:txbxContent>
                    <w:p w14:paraId="61D3F5AA" w14:textId="49BF23F0" w:rsidR="00CB4639" w:rsidRPr="00C67D56" w:rsidRDefault="00CB4639" w:rsidP="003539FC">
                      <w:pPr>
                        <w:jc w:val="center"/>
                        <w:rPr>
                          <w:rFonts w:ascii="ＭＳ 明朝" w:hAnsi="ＭＳ 明朝"/>
                          <w:b/>
                          <w:color w:val="FFFFFF" w:themeColor="background1"/>
                          <w:sz w:val="22"/>
                          <w:szCs w:val="22"/>
                        </w:rPr>
                      </w:pPr>
                      <w:r>
                        <w:rPr>
                          <w:rFonts w:ascii="ＭＳ 明朝" w:hAnsi="ＭＳ 明朝" w:hint="eastAsia"/>
                          <w:b/>
                          <w:color w:val="FFFFFF" w:themeColor="background1"/>
                          <w:sz w:val="22"/>
                          <w:szCs w:val="22"/>
                        </w:rPr>
                        <w:t>主な取組内容</w:t>
                      </w:r>
                    </w:p>
                  </w:txbxContent>
                </v:textbox>
                <w10:wrap type="through"/>
              </v:shape>
            </w:pict>
          </mc:Fallback>
        </mc:AlternateContent>
      </w:r>
      <w:r w:rsidRPr="00C67D56">
        <w:rPr>
          <w:rFonts w:asciiTheme="minorEastAsia" w:eastAsiaTheme="minorEastAsia" w:hAnsiTheme="minorEastAsia" w:hint="eastAsia"/>
          <w:noProof/>
        </w:rPr>
        <mc:AlternateContent>
          <mc:Choice Requires="wps">
            <w:drawing>
              <wp:anchor distT="0" distB="0" distL="114300" distR="114300" simplePos="0" relativeHeight="251664384" behindDoc="0" locked="0" layoutInCell="1" allowOverlap="1" wp14:anchorId="58011999" wp14:editId="38824117">
                <wp:simplePos x="0" y="0"/>
                <wp:positionH relativeFrom="column">
                  <wp:posOffset>-8318</wp:posOffset>
                </wp:positionH>
                <wp:positionV relativeFrom="paragraph">
                  <wp:posOffset>3222625</wp:posOffset>
                </wp:positionV>
                <wp:extent cx="1276985" cy="211455"/>
                <wp:effectExtent l="0" t="0" r="18415" b="17145"/>
                <wp:wrapNone/>
                <wp:docPr id="15" name="1 つの角を丸めた四角形 15" title="計画の期間"/>
                <wp:cNvGraphicFramePr/>
                <a:graphic xmlns:a="http://schemas.openxmlformats.org/drawingml/2006/main">
                  <a:graphicData uri="http://schemas.microsoft.com/office/word/2010/wordprocessingShape">
                    <wps:wsp>
                      <wps:cNvSpPr/>
                      <wps:spPr>
                        <a:xfrm>
                          <a:off x="0" y="0"/>
                          <a:ext cx="1276985" cy="211455"/>
                        </a:xfrm>
                        <a:prstGeom prst="round1Rect">
                          <a:avLst/>
                        </a:prstGeom>
                        <a:solidFill>
                          <a:schemeClr val="accent6">
                            <a:lumMod val="75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0119D6" w14:textId="02F7FCD2" w:rsidR="008C047D" w:rsidRPr="00290D7F" w:rsidRDefault="008C047D" w:rsidP="003539FC">
                            <w:pPr>
                              <w:jc w:val="center"/>
                              <w:rPr>
                                <w:rFonts w:ascii="ＭＳ 明朝" w:hAnsi="ＭＳ 明朝"/>
                                <w:color w:val="FFFFFF" w:themeColor="background1"/>
                                <w:sz w:val="20"/>
                                <w:szCs w:val="22"/>
                              </w:rPr>
                            </w:pPr>
                            <w:r w:rsidRPr="00290D7F">
                              <w:rPr>
                                <w:rFonts w:ascii="ＭＳ 明朝" w:hAnsi="ＭＳ 明朝" w:hint="eastAsia"/>
                                <w:b/>
                                <w:color w:val="FFFFFF" w:themeColor="background1"/>
                                <w:sz w:val="22"/>
                                <w:szCs w:val="22"/>
                              </w:rPr>
                              <w:t>期間</w:t>
                            </w:r>
                            <w:r w:rsidR="006E09FF" w:rsidRPr="00290D7F">
                              <w:rPr>
                                <w:rFonts w:ascii="ＭＳ 明朝" w:hAnsi="ＭＳ 明朝" w:hint="eastAsia"/>
                                <w:b/>
                                <w:color w:val="FFFFFF" w:themeColor="background1"/>
                                <w:sz w:val="22"/>
                                <w:szCs w:val="22"/>
                              </w:rPr>
                              <w:t>及び対象区域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11999" id="1 つの角を丸めた四角形 15" o:spid="_x0000_s1038" alt="タイトル: 計画の期間" style="position:absolute;left:0;text-align:left;margin-left:-.65pt;margin-top:253.75pt;width:100.55pt;height:1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6985,2114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" adj="-11796480,,5400" path="m,l1241742,v19464,,35243,15779,35243,35243l1276985,211455,,211455,,xe" fillcolor="#e36c0a [2409]" strokecolor="#c00000" strokeweight="2pt">
                <v:stroke joinstyle="miter"/>
                <v:formulas/>
                <v:path arrowok="t" o:connecttype="custom" o:connectlocs="0,0;1241742,0;1276985,35243;1276985,211455;0,211455;0,0" o:connectangles="0,0,0,0,0,0" textboxrect="0,0,1276985,211455"/>
                <v:textbox inset="0,0,0,0">
                  <w:txbxContent>
                    <w:p w14:paraId="580119D6" w14:textId="02F7FCD2" w:rsidR="008C047D" w:rsidRPr="00290D7F" w:rsidRDefault="008C047D" w:rsidP="003539FC">
                      <w:pPr>
                        <w:jc w:val="center"/>
                        <w:rPr>
                          <w:rFonts w:ascii="ＭＳ 明朝" w:hAnsi="ＭＳ 明朝"/>
                          <w:color w:val="FFFFFF" w:themeColor="background1"/>
                          <w:sz w:val="20"/>
                          <w:szCs w:val="22"/>
                        </w:rPr>
                      </w:pPr>
                      <w:r w:rsidRPr="00290D7F">
                        <w:rPr>
                          <w:rFonts w:ascii="ＭＳ 明朝" w:hAnsi="ＭＳ 明朝" w:hint="eastAsia"/>
                          <w:b/>
                          <w:color w:val="FFFFFF" w:themeColor="background1"/>
                          <w:sz w:val="22"/>
                          <w:szCs w:val="22"/>
                        </w:rPr>
                        <w:t>期間</w:t>
                      </w:r>
                      <w:r w:rsidR="006E09FF" w:rsidRPr="00290D7F">
                        <w:rPr>
                          <w:rFonts w:ascii="ＭＳ 明朝" w:hAnsi="ＭＳ 明朝" w:hint="eastAsia"/>
                          <w:b/>
                          <w:color w:val="FFFFFF" w:themeColor="background1"/>
                          <w:sz w:val="22"/>
                          <w:szCs w:val="22"/>
                        </w:rPr>
                        <w:t>及び対象区域</w:t>
                      </w:r>
                    </w:p>
                  </w:txbxContent>
                </v:textbox>
              </v:shape>
            </w:pict>
          </mc:Fallback>
        </mc:AlternateContent>
      </w:r>
      <w:r>
        <w:rPr>
          <w:rFonts w:hint="eastAsia"/>
          <w:noProof/>
        </w:rPr>
        <mc:AlternateContent>
          <mc:Choice Requires="wps">
            <w:drawing>
              <wp:anchor distT="0" distB="0" distL="114300" distR="114300" simplePos="0" relativeHeight="251656190" behindDoc="0" locked="0" layoutInCell="1" allowOverlap="1" wp14:anchorId="4E7F11FA" wp14:editId="46A03908">
                <wp:simplePos x="0" y="0"/>
                <wp:positionH relativeFrom="column">
                  <wp:posOffset>-1145</wp:posOffset>
                </wp:positionH>
                <wp:positionV relativeFrom="paragraph">
                  <wp:posOffset>4204991</wp:posOffset>
                </wp:positionV>
                <wp:extent cx="5917119" cy="2598420"/>
                <wp:effectExtent l="0" t="0" r="26670" b="11430"/>
                <wp:wrapNone/>
                <wp:docPr id="19" name="角丸四角形 5" title="府内の現状"/>
                <wp:cNvGraphicFramePr/>
                <a:graphic xmlns:a="http://schemas.openxmlformats.org/drawingml/2006/main">
                  <a:graphicData uri="http://schemas.microsoft.com/office/word/2010/wordprocessingShape">
                    <wps:wsp>
                      <wps:cNvSpPr/>
                      <wps:spPr>
                        <a:xfrm>
                          <a:off x="0" y="0"/>
                          <a:ext cx="5917119" cy="2598420"/>
                        </a:xfrm>
                        <a:prstGeom prst="roundRect">
                          <a:avLst>
                            <a:gd name="adj" fmla="val 3967"/>
                          </a:avLst>
                        </a:prstGeom>
                        <a:solidFill>
                          <a:schemeClr val="bg1"/>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ADF303" w14:textId="77777777" w:rsidR="00CA19CD" w:rsidRPr="0039221A" w:rsidRDefault="00CA19CD" w:rsidP="00CA19CD">
                            <w:pPr>
                              <w:jc w:val="left"/>
                              <w:rPr>
                                <w:rFonts w:asciiTheme="minorEastAsia" w:eastAsiaTheme="minorEastAsia" w:hAnsiTheme="minorEastAsia"/>
                                <w:color w:val="000000" w:themeColor="text1"/>
                              </w:rPr>
                            </w:pPr>
                            <w:r w:rsidRPr="0039221A">
                              <w:rPr>
                                <w:rFonts w:asciiTheme="minorEastAsia" w:eastAsiaTheme="minorEastAsia" w:hAnsiTheme="minorEastAsia" w:hint="eastAsia"/>
                                <w:b/>
                                <w:bCs/>
                                <w:color w:val="000000" w:themeColor="text1"/>
                                <w:sz w:val="22"/>
                                <w:szCs w:val="22"/>
                              </w:rPr>
                              <w:t>〇捕獲強化</w:t>
                            </w:r>
                            <w:r w:rsidRPr="0039221A">
                              <w:rPr>
                                <w:rFonts w:asciiTheme="minorEastAsia" w:eastAsiaTheme="minorEastAsia" w:hAnsiTheme="minorEastAsia" w:hint="eastAsia"/>
                                <w:b/>
                                <w:bCs/>
                                <w:color w:val="000000" w:themeColor="text1"/>
                              </w:rPr>
                              <w:t xml:space="preserve">　　</w:t>
                            </w:r>
                          </w:p>
                          <w:p w14:paraId="3950AE61" w14:textId="77777777" w:rsidR="00CA19CD" w:rsidRPr="00B0367D" w:rsidRDefault="00CA19CD" w:rsidP="00CA19CD">
                            <w:pPr>
                              <w:ind w:firstLineChars="100" w:firstLine="210"/>
                              <w:jc w:val="left"/>
                              <w:rPr>
                                <w:rFonts w:asciiTheme="minorEastAsia" w:eastAsiaTheme="minorEastAsia" w:hAnsiTheme="minorEastAsia"/>
                                <w:color w:val="000000" w:themeColor="text1"/>
                              </w:rPr>
                            </w:pPr>
                            <w:r w:rsidRPr="00B0367D">
                              <w:rPr>
                                <w:rFonts w:asciiTheme="minorEastAsia" w:eastAsiaTheme="minorEastAsia" w:hAnsiTheme="minorEastAsia" w:hint="eastAsia"/>
                                <w:color w:val="000000" w:themeColor="text1"/>
                              </w:rPr>
                              <w:t>・冬季における捕獲檻設置の推進⇒年間を通した捕獲圧の維持</w:t>
                            </w:r>
                          </w:p>
                          <w:p w14:paraId="673E957B" w14:textId="77777777" w:rsidR="00CA19CD" w:rsidRPr="00B0367D" w:rsidRDefault="00CA19CD" w:rsidP="00CA19CD">
                            <w:pPr>
                              <w:ind w:leftChars="100" w:left="420" w:hangingChars="100" w:hanging="210"/>
                              <w:jc w:val="left"/>
                              <w:rPr>
                                <w:rFonts w:asciiTheme="minorEastAsia" w:eastAsiaTheme="minorEastAsia" w:hAnsiTheme="minorEastAsia"/>
                                <w:color w:val="000000" w:themeColor="text1"/>
                              </w:rPr>
                            </w:pPr>
                            <w:r w:rsidRPr="00B0367D">
                              <w:rPr>
                                <w:rFonts w:asciiTheme="minorEastAsia" w:eastAsiaTheme="minorEastAsia" w:hAnsiTheme="minorEastAsia" w:hint="eastAsia"/>
                                <w:color w:val="000000" w:themeColor="text1"/>
                              </w:rPr>
                              <w:t>・センサーカメラによる生息密度推定、GPS発信機による生息環境調査等の科学的分析</w:t>
                            </w:r>
                          </w:p>
                          <w:p w14:paraId="66F96C25" w14:textId="77777777" w:rsidR="00CA19CD" w:rsidRPr="00B0367D" w:rsidRDefault="00CA19CD" w:rsidP="00CA19CD">
                            <w:pPr>
                              <w:ind w:leftChars="200" w:left="420"/>
                              <w:jc w:val="left"/>
                              <w:rPr>
                                <w:rFonts w:asciiTheme="minorEastAsia" w:eastAsiaTheme="minorEastAsia" w:hAnsiTheme="minorEastAsia"/>
                                <w:color w:val="000000" w:themeColor="text1"/>
                              </w:rPr>
                            </w:pPr>
                            <w:r w:rsidRPr="00B0367D">
                              <w:rPr>
                                <w:rFonts w:asciiTheme="minorEastAsia" w:eastAsiaTheme="minorEastAsia" w:hAnsiTheme="minorEastAsia" w:hint="eastAsia"/>
                                <w:color w:val="000000" w:themeColor="text1"/>
                              </w:rPr>
                              <w:t>⇒科学的分析に基づく効率的な捕獲方法を、捕獲主体である市町村に共有</w:t>
                            </w:r>
                          </w:p>
                          <w:p w14:paraId="09B6A6D4" w14:textId="77777777" w:rsidR="00CA19CD" w:rsidRPr="00B0367D" w:rsidRDefault="00CA19CD" w:rsidP="00CA19CD">
                            <w:pPr>
                              <w:ind w:left="221" w:hangingChars="100" w:hanging="221"/>
                              <w:jc w:val="left"/>
                              <w:rPr>
                                <w:rFonts w:asciiTheme="minorEastAsia" w:eastAsiaTheme="minorEastAsia" w:hAnsiTheme="minorEastAsia"/>
                                <w:color w:val="000000" w:themeColor="text1"/>
                              </w:rPr>
                            </w:pPr>
                            <w:r w:rsidRPr="00B0367D">
                              <w:rPr>
                                <w:rFonts w:asciiTheme="minorEastAsia" w:eastAsiaTheme="minorEastAsia" w:hAnsiTheme="minorEastAsia" w:hint="eastAsia"/>
                                <w:b/>
                                <w:bCs/>
                                <w:color w:val="000000" w:themeColor="text1"/>
                                <w:sz w:val="22"/>
                                <w:szCs w:val="22"/>
                              </w:rPr>
                              <w:t>〇生活環境被害の実態把握</w:t>
                            </w:r>
                            <w:r w:rsidRPr="00B0367D">
                              <w:rPr>
                                <w:rFonts w:asciiTheme="minorEastAsia" w:eastAsiaTheme="minorEastAsia" w:hAnsiTheme="minorEastAsia" w:hint="eastAsia"/>
                                <w:b/>
                                <w:bCs/>
                                <w:color w:val="000000" w:themeColor="text1"/>
                              </w:rPr>
                              <w:t xml:space="preserve">　</w:t>
                            </w:r>
                          </w:p>
                          <w:p w14:paraId="3F2ACF42" w14:textId="585C4023" w:rsidR="00CA19CD" w:rsidRPr="00B0367D" w:rsidRDefault="00CA19CD" w:rsidP="00CA19CD">
                            <w:pPr>
                              <w:ind w:left="420" w:hangingChars="200" w:hanging="420"/>
                              <w:jc w:val="left"/>
                              <w:rPr>
                                <w:rFonts w:asciiTheme="minorEastAsia" w:eastAsiaTheme="minorEastAsia" w:hAnsiTheme="minorEastAsia"/>
                                <w:color w:val="000000" w:themeColor="text1"/>
                              </w:rPr>
                            </w:pPr>
                            <w:r w:rsidRPr="00B0367D">
                              <w:rPr>
                                <w:rFonts w:asciiTheme="minorEastAsia" w:eastAsiaTheme="minorEastAsia" w:hAnsiTheme="minorEastAsia" w:hint="eastAsia"/>
                                <w:color w:val="000000" w:themeColor="text1"/>
                              </w:rPr>
                              <w:t xml:space="preserve">　</w:t>
                            </w:r>
                            <w:r w:rsidRPr="00B0367D">
                              <w:rPr>
                                <w:rFonts w:asciiTheme="minorEastAsia" w:eastAsiaTheme="minorEastAsia" w:hAnsiTheme="minorEastAsia" w:hint="eastAsia"/>
                                <w:color w:val="000000" w:themeColor="text1"/>
                              </w:rPr>
                              <w:t>・実態把握のため、市町村</w:t>
                            </w:r>
                            <w:r w:rsidR="004D0AAD">
                              <w:rPr>
                                <w:rFonts w:asciiTheme="minorEastAsia" w:eastAsiaTheme="minorEastAsia" w:hAnsiTheme="minorEastAsia" w:hint="eastAsia"/>
                                <w:color w:val="000000" w:themeColor="text1"/>
                              </w:rPr>
                              <w:t>は</w:t>
                            </w:r>
                            <w:r w:rsidRPr="00B0367D">
                              <w:rPr>
                                <w:rFonts w:asciiTheme="minorEastAsia" w:eastAsiaTheme="minorEastAsia" w:hAnsiTheme="minorEastAsia" w:hint="eastAsia"/>
                                <w:color w:val="000000" w:themeColor="text1"/>
                              </w:rPr>
                              <w:t>捕獲檻貸出時に被害内容を聞取りし、府に報告</w:t>
                            </w:r>
                          </w:p>
                          <w:p w14:paraId="685DF250" w14:textId="77777777" w:rsidR="00CA19CD" w:rsidRPr="00B0367D" w:rsidRDefault="00CA19CD" w:rsidP="00CA19CD">
                            <w:pPr>
                              <w:ind w:leftChars="100" w:left="420" w:hangingChars="100" w:hanging="210"/>
                              <w:jc w:val="left"/>
                              <w:rPr>
                                <w:rFonts w:asciiTheme="minorEastAsia" w:eastAsiaTheme="minorEastAsia" w:hAnsiTheme="minorEastAsia"/>
                                <w:color w:val="000000" w:themeColor="text1"/>
                              </w:rPr>
                            </w:pPr>
                            <w:r w:rsidRPr="00B0367D">
                              <w:rPr>
                                <w:rFonts w:asciiTheme="minorEastAsia" w:eastAsiaTheme="minorEastAsia" w:hAnsiTheme="minorEastAsia" w:hint="eastAsia"/>
                                <w:color w:val="000000" w:themeColor="text1"/>
                              </w:rPr>
                              <w:t>・生活環境被害の動向分析などを実施し、被害対策の参考としてその結果を市町村と共有</w:t>
                            </w:r>
                          </w:p>
                          <w:p w14:paraId="7725D102" w14:textId="74211191" w:rsidR="00CA19CD" w:rsidRPr="00B0367D" w:rsidRDefault="00CA19CD" w:rsidP="00CA19CD">
                            <w:pPr>
                              <w:jc w:val="left"/>
                              <w:rPr>
                                <w:rFonts w:asciiTheme="minorEastAsia" w:eastAsiaTheme="minorEastAsia" w:hAnsiTheme="minorEastAsia"/>
                                <w:color w:val="000000" w:themeColor="text1"/>
                              </w:rPr>
                            </w:pPr>
                            <w:r w:rsidRPr="00B0367D">
                              <w:rPr>
                                <w:rFonts w:asciiTheme="minorEastAsia" w:eastAsiaTheme="minorEastAsia" w:hAnsiTheme="minorEastAsia" w:hint="eastAsia"/>
                                <w:b/>
                                <w:bCs/>
                                <w:color w:val="000000" w:themeColor="text1"/>
                                <w:sz w:val="22"/>
                                <w:szCs w:val="22"/>
                              </w:rPr>
                              <w:t>〇動物由来感染症</w:t>
                            </w:r>
                            <w:r w:rsidR="004D0AAD">
                              <w:rPr>
                                <w:rFonts w:asciiTheme="minorEastAsia" w:eastAsiaTheme="minorEastAsia" w:hAnsiTheme="minorEastAsia" w:hint="eastAsia"/>
                                <w:b/>
                                <w:bCs/>
                                <w:color w:val="000000" w:themeColor="text1"/>
                                <w:sz w:val="22"/>
                                <w:szCs w:val="22"/>
                              </w:rPr>
                              <w:t>対策</w:t>
                            </w:r>
                          </w:p>
                          <w:p w14:paraId="4E5F7BD0" w14:textId="18F3756B" w:rsidR="00CA19CD" w:rsidRPr="00B0367D" w:rsidRDefault="00CA19CD" w:rsidP="004D0AAD">
                            <w:pPr>
                              <w:ind w:leftChars="100" w:left="420" w:hangingChars="100" w:hanging="210"/>
                              <w:jc w:val="left"/>
                              <w:rPr>
                                <w:rFonts w:asciiTheme="minorEastAsia" w:eastAsiaTheme="minorEastAsia" w:hAnsiTheme="minorEastAsia"/>
                                <w:color w:val="000000" w:themeColor="text1"/>
                              </w:rPr>
                            </w:pPr>
                            <w:r w:rsidRPr="00B0367D">
                              <w:rPr>
                                <w:rFonts w:asciiTheme="minorEastAsia" w:eastAsiaTheme="minorEastAsia" w:hAnsiTheme="minorEastAsia" w:hint="eastAsia"/>
                                <w:color w:val="000000" w:themeColor="text1"/>
                              </w:rPr>
                              <w:t>・アライグマの都市部への生息域拡大に伴い、今後動物由来感染症の拡大</w:t>
                            </w:r>
                            <w:r w:rsidR="004D0AAD">
                              <w:rPr>
                                <w:rFonts w:asciiTheme="minorEastAsia" w:eastAsiaTheme="minorEastAsia" w:hAnsiTheme="minorEastAsia" w:hint="eastAsia"/>
                                <w:color w:val="000000" w:themeColor="text1"/>
                              </w:rPr>
                              <w:t>リスクが高まるおそれがあるため</w:t>
                            </w:r>
                            <w:r w:rsidRPr="00B0367D">
                              <w:rPr>
                                <w:rFonts w:asciiTheme="minorEastAsia" w:eastAsiaTheme="minorEastAsia" w:hAnsiTheme="minorEastAsia" w:hint="eastAsia"/>
                                <w:color w:val="000000" w:themeColor="text1"/>
                              </w:rPr>
                              <w:t>、</w:t>
                            </w:r>
                            <w:r w:rsidR="004D0AAD">
                              <w:rPr>
                                <w:rFonts w:asciiTheme="minorEastAsia" w:eastAsiaTheme="minorEastAsia" w:hAnsiTheme="minorEastAsia" w:hint="eastAsia"/>
                                <w:color w:val="000000" w:themeColor="text1"/>
                              </w:rPr>
                              <w:t>重症熱性血小板減少症候群（</w:t>
                            </w:r>
                            <w:r w:rsidRPr="00B0367D">
                              <w:rPr>
                                <w:rFonts w:asciiTheme="minorEastAsia" w:eastAsiaTheme="minorEastAsia" w:hAnsiTheme="minorEastAsia" w:hint="eastAsia"/>
                                <w:color w:val="000000" w:themeColor="text1"/>
                              </w:rPr>
                              <w:t>SFTS</w:t>
                            </w:r>
                            <w:r w:rsidR="004D0AAD">
                              <w:rPr>
                                <w:rFonts w:asciiTheme="minorEastAsia" w:eastAsiaTheme="minorEastAsia" w:hAnsiTheme="minorEastAsia" w:hint="eastAsia"/>
                                <w:color w:val="000000" w:themeColor="text1"/>
                              </w:rPr>
                              <w:t>）</w:t>
                            </w:r>
                            <w:r w:rsidRPr="00B0367D">
                              <w:rPr>
                                <w:rFonts w:asciiTheme="minorEastAsia" w:eastAsiaTheme="minorEastAsia" w:hAnsiTheme="minorEastAsia" w:hint="eastAsia"/>
                                <w:color w:val="000000" w:themeColor="text1"/>
                              </w:rPr>
                              <w:t>のサーベイランス調査の実施市町村を順次拡大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E7F11FA" id="_x0000_s1039" alt="タイトル: 府内の現状" style="position:absolute;left:0;text-align:left;margin-left:-.1pt;margin-top:331.1pt;width:465.9pt;height:204.6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6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" fillcolor="white [3212]" strokecolor="#e36c0a [2409]" strokeweight="2pt">
                <v:textbox inset="0,0,0,0">
                  <w:txbxContent>
                    <w:p w14:paraId="71ADF303" w14:textId="77777777" w:rsidR="00CA19CD" w:rsidRPr="0039221A" w:rsidRDefault="00CA19CD" w:rsidP="00CA19CD">
                      <w:pPr>
                        <w:jc w:val="left"/>
                        <w:rPr>
                          <w:rFonts w:asciiTheme="minorEastAsia" w:eastAsiaTheme="minorEastAsia" w:hAnsiTheme="minorEastAsia"/>
                          <w:color w:val="000000" w:themeColor="text1"/>
                        </w:rPr>
                      </w:pPr>
                      <w:r w:rsidRPr="0039221A">
                        <w:rPr>
                          <w:rFonts w:asciiTheme="minorEastAsia" w:eastAsiaTheme="minorEastAsia" w:hAnsiTheme="minorEastAsia" w:hint="eastAsia"/>
                          <w:b/>
                          <w:bCs/>
                          <w:color w:val="000000" w:themeColor="text1"/>
                          <w:sz w:val="22"/>
                          <w:szCs w:val="22"/>
                        </w:rPr>
                        <w:t>〇捕獲強化</w:t>
                      </w:r>
                      <w:r w:rsidRPr="0039221A">
                        <w:rPr>
                          <w:rFonts w:asciiTheme="minorEastAsia" w:eastAsiaTheme="minorEastAsia" w:hAnsiTheme="minorEastAsia" w:hint="eastAsia"/>
                          <w:b/>
                          <w:bCs/>
                          <w:color w:val="000000" w:themeColor="text1"/>
                        </w:rPr>
                        <w:t xml:space="preserve">　　</w:t>
                      </w:r>
                    </w:p>
                    <w:p w14:paraId="3950AE61" w14:textId="77777777" w:rsidR="00CA19CD" w:rsidRPr="00B0367D" w:rsidRDefault="00CA19CD" w:rsidP="00CA19CD">
                      <w:pPr>
                        <w:ind w:firstLineChars="100" w:firstLine="210"/>
                        <w:jc w:val="left"/>
                        <w:rPr>
                          <w:rFonts w:asciiTheme="minorEastAsia" w:eastAsiaTheme="minorEastAsia" w:hAnsiTheme="minorEastAsia"/>
                          <w:color w:val="000000" w:themeColor="text1"/>
                        </w:rPr>
                      </w:pPr>
                      <w:r w:rsidRPr="00B0367D">
                        <w:rPr>
                          <w:rFonts w:asciiTheme="minorEastAsia" w:eastAsiaTheme="minorEastAsia" w:hAnsiTheme="minorEastAsia" w:hint="eastAsia"/>
                          <w:color w:val="000000" w:themeColor="text1"/>
                        </w:rPr>
                        <w:t>・冬季における捕獲檻設置の推進⇒年間を通した捕獲圧の維持</w:t>
                      </w:r>
                    </w:p>
                    <w:p w14:paraId="673E957B" w14:textId="77777777" w:rsidR="00CA19CD" w:rsidRPr="00B0367D" w:rsidRDefault="00CA19CD" w:rsidP="00CA19CD">
                      <w:pPr>
                        <w:ind w:leftChars="100" w:left="420" w:hangingChars="100" w:hanging="210"/>
                        <w:jc w:val="left"/>
                        <w:rPr>
                          <w:rFonts w:asciiTheme="minorEastAsia" w:eastAsiaTheme="minorEastAsia" w:hAnsiTheme="minorEastAsia"/>
                          <w:color w:val="000000" w:themeColor="text1"/>
                        </w:rPr>
                      </w:pPr>
                      <w:r w:rsidRPr="00B0367D">
                        <w:rPr>
                          <w:rFonts w:asciiTheme="minorEastAsia" w:eastAsiaTheme="minorEastAsia" w:hAnsiTheme="minorEastAsia" w:hint="eastAsia"/>
                          <w:color w:val="000000" w:themeColor="text1"/>
                        </w:rPr>
                        <w:t>・センサーカメラによる生息密度推定、GPS発信機による生息環境調査等の科学的分析</w:t>
                      </w:r>
                    </w:p>
                    <w:p w14:paraId="66F96C25" w14:textId="77777777" w:rsidR="00CA19CD" w:rsidRPr="00B0367D" w:rsidRDefault="00CA19CD" w:rsidP="00CA19CD">
                      <w:pPr>
                        <w:ind w:leftChars="200" w:left="420"/>
                        <w:jc w:val="left"/>
                        <w:rPr>
                          <w:rFonts w:asciiTheme="minorEastAsia" w:eastAsiaTheme="minorEastAsia" w:hAnsiTheme="minorEastAsia"/>
                          <w:color w:val="000000" w:themeColor="text1"/>
                        </w:rPr>
                      </w:pPr>
                      <w:r w:rsidRPr="00B0367D">
                        <w:rPr>
                          <w:rFonts w:asciiTheme="minorEastAsia" w:eastAsiaTheme="minorEastAsia" w:hAnsiTheme="minorEastAsia" w:hint="eastAsia"/>
                          <w:color w:val="000000" w:themeColor="text1"/>
                        </w:rPr>
                        <w:t>⇒科学的分析に基づく効率的な捕獲方法を、捕獲主体である市町村に共有</w:t>
                      </w:r>
                    </w:p>
                    <w:p w14:paraId="09B6A6D4" w14:textId="77777777" w:rsidR="00CA19CD" w:rsidRPr="00B0367D" w:rsidRDefault="00CA19CD" w:rsidP="00CA19CD">
                      <w:pPr>
                        <w:ind w:left="221" w:hangingChars="100" w:hanging="221"/>
                        <w:jc w:val="left"/>
                        <w:rPr>
                          <w:rFonts w:asciiTheme="minorEastAsia" w:eastAsiaTheme="minorEastAsia" w:hAnsiTheme="minorEastAsia"/>
                          <w:color w:val="000000" w:themeColor="text1"/>
                        </w:rPr>
                      </w:pPr>
                      <w:r w:rsidRPr="00B0367D">
                        <w:rPr>
                          <w:rFonts w:asciiTheme="minorEastAsia" w:eastAsiaTheme="minorEastAsia" w:hAnsiTheme="minorEastAsia" w:hint="eastAsia"/>
                          <w:b/>
                          <w:bCs/>
                          <w:color w:val="000000" w:themeColor="text1"/>
                          <w:sz w:val="22"/>
                          <w:szCs w:val="22"/>
                        </w:rPr>
                        <w:t>〇生活環境被害の実態把握</w:t>
                      </w:r>
                      <w:r w:rsidRPr="00B0367D">
                        <w:rPr>
                          <w:rFonts w:asciiTheme="minorEastAsia" w:eastAsiaTheme="minorEastAsia" w:hAnsiTheme="minorEastAsia" w:hint="eastAsia"/>
                          <w:b/>
                          <w:bCs/>
                          <w:color w:val="000000" w:themeColor="text1"/>
                        </w:rPr>
                        <w:t xml:space="preserve">　</w:t>
                      </w:r>
                    </w:p>
                    <w:p w14:paraId="3F2ACF42" w14:textId="585C4023" w:rsidR="00CA19CD" w:rsidRPr="00B0367D" w:rsidRDefault="00CA19CD" w:rsidP="00CA19CD">
                      <w:pPr>
                        <w:ind w:left="420" w:hangingChars="200" w:hanging="420"/>
                        <w:jc w:val="left"/>
                        <w:rPr>
                          <w:rFonts w:asciiTheme="minorEastAsia" w:eastAsiaTheme="minorEastAsia" w:hAnsiTheme="minorEastAsia"/>
                          <w:color w:val="000000" w:themeColor="text1"/>
                        </w:rPr>
                      </w:pPr>
                      <w:r w:rsidRPr="00B0367D">
                        <w:rPr>
                          <w:rFonts w:asciiTheme="minorEastAsia" w:eastAsiaTheme="minorEastAsia" w:hAnsiTheme="minorEastAsia" w:hint="eastAsia"/>
                          <w:color w:val="000000" w:themeColor="text1"/>
                        </w:rPr>
                        <w:t xml:space="preserve">　</w:t>
                      </w:r>
                      <w:r w:rsidRPr="00B0367D">
                        <w:rPr>
                          <w:rFonts w:asciiTheme="minorEastAsia" w:eastAsiaTheme="minorEastAsia" w:hAnsiTheme="minorEastAsia" w:hint="eastAsia"/>
                          <w:color w:val="000000" w:themeColor="text1"/>
                        </w:rPr>
                        <w:t>・実態把握のため、市町村</w:t>
                      </w:r>
                      <w:r w:rsidR="004D0AAD">
                        <w:rPr>
                          <w:rFonts w:asciiTheme="minorEastAsia" w:eastAsiaTheme="minorEastAsia" w:hAnsiTheme="minorEastAsia" w:hint="eastAsia"/>
                          <w:color w:val="000000" w:themeColor="text1"/>
                        </w:rPr>
                        <w:t>は</w:t>
                      </w:r>
                      <w:r w:rsidRPr="00B0367D">
                        <w:rPr>
                          <w:rFonts w:asciiTheme="minorEastAsia" w:eastAsiaTheme="minorEastAsia" w:hAnsiTheme="minorEastAsia" w:hint="eastAsia"/>
                          <w:color w:val="000000" w:themeColor="text1"/>
                        </w:rPr>
                        <w:t>捕獲檻貸出時に被害内容を聞取りし、府に報告</w:t>
                      </w:r>
                    </w:p>
                    <w:p w14:paraId="685DF250" w14:textId="77777777" w:rsidR="00CA19CD" w:rsidRPr="00B0367D" w:rsidRDefault="00CA19CD" w:rsidP="00CA19CD">
                      <w:pPr>
                        <w:ind w:leftChars="100" w:left="420" w:hangingChars="100" w:hanging="210"/>
                        <w:jc w:val="left"/>
                        <w:rPr>
                          <w:rFonts w:asciiTheme="minorEastAsia" w:eastAsiaTheme="minorEastAsia" w:hAnsiTheme="minorEastAsia"/>
                          <w:color w:val="000000" w:themeColor="text1"/>
                        </w:rPr>
                      </w:pPr>
                      <w:r w:rsidRPr="00B0367D">
                        <w:rPr>
                          <w:rFonts w:asciiTheme="minorEastAsia" w:eastAsiaTheme="minorEastAsia" w:hAnsiTheme="minorEastAsia" w:hint="eastAsia"/>
                          <w:color w:val="000000" w:themeColor="text1"/>
                        </w:rPr>
                        <w:t>・生活環境被害の動向分析などを実施し、被害対策の参考としてその結果を市町村と共有</w:t>
                      </w:r>
                    </w:p>
                    <w:p w14:paraId="7725D102" w14:textId="74211191" w:rsidR="00CA19CD" w:rsidRPr="00B0367D" w:rsidRDefault="00CA19CD" w:rsidP="00CA19CD">
                      <w:pPr>
                        <w:jc w:val="left"/>
                        <w:rPr>
                          <w:rFonts w:asciiTheme="minorEastAsia" w:eastAsiaTheme="minorEastAsia" w:hAnsiTheme="minorEastAsia"/>
                          <w:color w:val="000000" w:themeColor="text1"/>
                        </w:rPr>
                      </w:pPr>
                      <w:r w:rsidRPr="00B0367D">
                        <w:rPr>
                          <w:rFonts w:asciiTheme="minorEastAsia" w:eastAsiaTheme="minorEastAsia" w:hAnsiTheme="minorEastAsia" w:hint="eastAsia"/>
                          <w:b/>
                          <w:bCs/>
                          <w:color w:val="000000" w:themeColor="text1"/>
                          <w:sz w:val="22"/>
                          <w:szCs w:val="22"/>
                        </w:rPr>
                        <w:t>〇動物由来感染症</w:t>
                      </w:r>
                      <w:r w:rsidR="004D0AAD">
                        <w:rPr>
                          <w:rFonts w:asciiTheme="minorEastAsia" w:eastAsiaTheme="minorEastAsia" w:hAnsiTheme="minorEastAsia" w:hint="eastAsia"/>
                          <w:b/>
                          <w:bCs/>
                          <w:color w:val="000000" w:themeColor="text1"/>
                          <w:sz w:val="22"/>
                          <w:szCs w:val="22"/>
                        </w:rPr>
                        <w:t>対策</w:t>
                      </w:r>
                    </w:p>
                    <w:p w14:paraId="4E5F7BD0" w14:textId="18F3756B" w:rsidR="00CA19CD" w:rsidRPr="00B0367D" w:rsidRDefault="00CA19CD" w:rsidP="004D0AAD">
                      <w:pPr>
                        <w:ind w:leftChars="100" w:left="420" w:hangingChars="100" w:hanging="210"/>
                        <w:jc w:val="left"/>
                        <w:rPr>
                          <w:rFonts w:asciiTheme="minorEastAsia" w:eastAsiaTheme="minorEastAsia" w:hAnsiTheme="minorEastAsia"/>
                          <w:color w:val="000000" w:themeColor="text1"/>
                        </w:rPr>
                      </w:pPr>
                      <w:r w:rsidRPr="00B0367D">
                        <w:rPr>
                          <w:rFonts w:asciiTheme="minorEastAsia" w:eastAsiaTheme="minorEastAsia" w:hAnsiTheme="minorEastAsia" w:hint="eastAsia"/>
                          <w:color w:val="000000" w:themeColor="text1"/>
                        </w:rPr>
                        <w:t>・アライグマの都市部への生息域拡大に伴い、今後動物由来感染症の拡大</w:t>
                      </w:r>
                      <w:r w:rsidR="004D0AAD">
                        <w:rPr>
                          <w:rFonts w:asciiTheme="minorEastAsia" w:eastAsiaTheme="minorEastAsia" w:hAnsiTheme="minorEastAsia" w:hint="eastAsia"/>
                          <w:color w:val="000000" w:themeColor="text1"/>
                        </w:rPr>
                        <w:t>リスクが高まるおそれがあるため</w:t>
                      </w:r>
                      <w:r w:rsidRPr="00B0367D">
                        <w:rPr>
                          <w:rFonts w:asciiTheme="minorEastAsia" w:eastAsiaTheme="minorEastAsia" w:hAnsiTheme="minorEastAsia" w:hint="eastAsia"/>
                          <w:color w:val="000000" w:themeColor="text1"/>
                        </w:rPr>
                        <w:t>、</w:t>
                      </w:r>
                      <w:r w:rsidR="004D0AAD">
                        <w:rPr>
                          <w:rFonts w:asciiTheme="minorEastAsia" w:eastAsiaTheme="minorEastAsia" w:hAnsiTheme="minorEastAsia" w:hint="eastAsia"/>
                          <w:color w:val="000000" w:themeColor="text1"/>
                        </w:rPr>
                        <w:t>重症熱性血小板減少症候群（</w:t>
                      </w:r>
                      <w:r w:rsidRPr="00B0367D">
                        <w:rPr>
                          <w:rFonts w:asciiTheme="minorEastAsia" w:eastAsiaTheme="minorEastAsia" w:hAnsiTheme="minorEastAsia" w:hint="eastAsia"/>
                          <w:color w:val="000000" w:themeColor="text1"/>
                        </w:rPr>
                        <w:t>SFTS</w:t>
                      </w:r>
                      <w:r w:rsidR="004D0AAD">
                        <w:rPr>
                          <w:rFonts w:asciiTheme="minorEastAsia" w:eastAsiaTheme="minorEastAsia" w:hAnsiTheme="minorEastAsia" w:hint="eastAsia"/>
                          <w:color w:val="000000" w:themeColor="text1"/>
                        </w:rPr>
                        <w:t>）</w:t>
                      </w:r>
                      <w:r w:rsidRPr="00B0367D">
                        <w:rPr>
                          <w:rFonts w:asciiTheme="minorEastAsia" w:eastAsiaTheme="minorEastAsia" w:hAnsiTheme="minorEastAsia" w:hint="eastAsia"/>
                          <w:color w:val="000000" w:themeColor="text1"/>
                        </w:rPr>
                        <w:t>のサーベイランス調査の実施市町村を順次拡大</w:t>
                      </w:r>
                    </w:p>
                  </w:txbxContent>
                </v:textbox>
              </v:roundrect>
            </w:pict>
          </mc:Fallback>
        </mc:AlternateContent>
      </w:r>
      <w:r w:rsidRPr="00C67D56">
        <w:rPr>
          <w:rFonts w:asciiTheme="minorEastAsia" w:eastAsiaTheme="minorEastAsia" w:hAnsiTheme="minorEastAsia" w:hint="eastAsia"/>
          <w:noProof/>
        </w:rPr>
        <mc:AlternateContent>
          <mc:Choice Requires="wps">
            <w:drawing>
              <wp:anchor distT="0" distB="0" distL="114300" distR="114300" simplePos="0" relativeHeight="251654140" behindDoc="0" locked="0" layoutInCell="1" allowOverlap="1" wp14:anchorId="0D209F6C" wp14:editId="11B4F5AA">
                <wp:simplePos x="0" y="0"/>
                <wp:positionH relativeFrom="column">
                  <wp:posOffset>-12637</wp:posOffset>
                </wp:positionH>
                <wp:positionV relativeFrom="paragraph">
                  <wp:posOffset>3416300</wp:posOffset>
                </wp:positionV>
                <wp:extent cx="5915025" cy="468536"/>
                <wp:effectExtent l="0" t="0" r="28575" b="27305"/>
                <wp:wrapNone/>
                <wp:docPr id="4" name="角丸四角形 4" descr="令和３年４月１日から令和８年３月３１日までの５年間" title="計画の期間"/>
                <wp:cNvGraphicFramePr/>
                <a:graphic xmlns:a="http://schemas.openxmlformats.org/drawingml/2006/main">
                  <a:graphicData uri="http://schemas.microsoft.com/office/word/2010/wordprocessingShape">
                    <wps:wsp>
                      <wps:cNvSpPr/>
                      <wps:spPr>
                        <a:xfrm>
                          <a:off x="0" y="0"/>
                          <a:ext cx="5915025" cy="468536"/>
                        </a:xfrm>
                        <a:prstGeom prst="roundRect">
                          <a:avLst>
                            <a:gd name="adj" fmla="val 17975"/>
                          </a:avLst>
                        </a:prstGeom>
                        <a:solidFill>
                          <a:schemeClr val="bg1"/>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CEAC0D" w14:textId="70B03CF8" w:rsidR="00CB4639" w:rsidRPr="0039221A" w:rsidRDefault="00CB4639" w:rsidP="00290D7F">
                            <w:pPr>
                              <w:spacing w:line="300" w:lineRule="exact"/>
                              <w:jc w:val="left"/>
                              <w:rPr>
                                <w:rFonts w:asciiTheme="minorEastAsia" w:eastAsiaTheme="minorEastAsia" w:hAnsiTheme="minorEastAsia"/>
                                <w:color w:val="000000" w:themeColor="text1"/>
                                <w:sz w:val="22"/>
                                <w:szCs w:val="22"/>
                              </w:rPr>
                            </w:pPr>
                            <w:r w:rsidRPr="0039221A">
                              <w:rPr>
                                <w:rFonts w:asciiTheme="minorEastAsia" w:eastAsiaTheme="minorEastAsia" w:hAnsiTheme="minorEastAsia" w:hint="eastAsia"/>
                                <w:color w:val="000000" w:themeColor="text1"/>
                                <w:sz w:val="22"/>
                                <w:szCs w:val="22"/>
                              </w:rPr>
                              <w:t>期間：令和８年４月１日から令和</w:t>
                            </w:r>
                            <w:r w:rsidRPr="0039221A">
                              <w:rPr>
                                <w:rFonts w:asciiTheme="minorEastAsia" w:eastAsiaTheme="minorEastAsia" w:hAnsiTheme="minorEastAsia"/>
                                <w:color w:val="000000" w:themeColor="text1"/>
                                <w:sz w:val="22"/>
                                <w:szCs w:val="22"/>
                              </w:rPr>
                              <w:t>13</w:t>
                            </w:r>
                            <w:r w:rsidRPr="0039221A">
                              <w:rPr>
                                <w:rFonts w:asciiTheme="minorEastAsia" w:eastAsiaTheme="minorEastAsia" w:hAnsiTheme="minorEastAsia" w:hint="eastAsia"/>
                                <w:color w:val="000000" w:themeColor="text1"/>
                                <w:sz w:val="22"/>
                                <w:szCs w:val="22"/>
                              </w:rPr>
                              <w:t>年３月</w:t>
                            </w:r>
                            <w:r w:rsidR="0039221A">
                              <w:rPr>
                                <w:rFonts w:asciiTheme="minorEastAsia" w:eastAsiaTheme="minorEastAsia" w:hAnsiTheme="minorEastAsia" w:hint="eastAsia"/>
                                <w:color w:val="000000" w:themeColor="text1"/>
                                <w:sz w:val="22"/>
                                <w:szCs w:val="22"/>
                              </w:rPr>
                              <w:t>3</w:t>
                            </w:r>
                            <w:r w:rsidR="0039221A">
                              <w:rPr>
                                <w:rFonts w:asciiTheme="minorEastAsia" w:eastAsiaTheme="minorEastAsia" w:hAnsiTheme="minorEastAsia"/>
                                <w:color w:val="000000" w:themeColor="text1"/>
                                <w:sz w:val="22"/>
                                <w:szCs w:val="22"/>
                              </w:rPr>
                              <w:t>1</w:t>
                            </w:r>
                            <w:r w:rsidRPr="0039221A">
                              <w:rPr>
                                <w:rFonts w:asciiTheme="minorEastAsia" w:eastAsiaTheme="minorEastAsia" w:hAnsiTheme="minorEastAsia" w:hint="eastAsia"/>
                                <w:color w:val="000000" w:themeColor="text1"/>
                                <w:sz w:val="22"/>
                                <w:szCs w:val="22"/>
                              </w:rPr>
                              <w:t>日までの５年間</w:t>
                            </w:r>
                          </w:p>
                          <w:p w14:paraId="6CAB2AD0" w14:textId="77777777" w:rsidR="00CB4639" w:rsidRPr="0039221A" w:rsidRDefault="00CB4639" w:rsidP="00290D7F">
                            <w:pPr>
                              <w:spacing w:line="300" w:lineRule="exact"/>
                              <w:jc w:val="left"/>
                              <w:rPr>
                                <w:rFonts w:asciiTheme="minorEastAsia" w:eastAsiaTheme="minorEastAsia" w:hAnsiTheme="minorEastAsia"/>
                                <w:color w:val="000000" w:themeColor="text1"/>
                                <w:sz w:val="22"/>
                                <w:szCs w:val="22"/>
                              </w:rPr>
                            </w:pPr>
                            <w:r w:rsidRPr="0039221A">
                              <w:rPr>
                                <w:rFonts w:asciiTheme="minorEastAsia" w:eastAsiaTheme="minorEastAsia" w:hAnsiTheme="minorEastAsia" w:hint="eastAsia"/>
                                <w:color w:val="000000" w:themeColor="text1"/>
                                <w:sz w:val="22"/>
                                <w:szCs w:val="22"/>
                              </w:rPr>
                              <w:t>区域：大阪府全域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D209F6C" id="角丸四角形 4" o:spid="_x0000_s1040" alt="タイトル: 計画の期間 - 説明: 令和３年４月１日から令和８年３月３１日までの５年間" style="position:absolute;left:0;text-align:left;margin-left:-1pt;margin-top:269pt;width:465.75pt;height:36.9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17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" fillcolor="white [3212]" strokecolor="#e36c0a [2409]" strokeweight="2pt">
                <v:textbox inset="0,0,0,0">
                  <w:txbxContent>
                    <w:p w14:paraId="2DCEAC0D" w14:textId="70B03CF8" w:rsidR="00CB4639" w:rsidRPr="0039221A" w:rsidRDefault="00CB4639" w:rsidP="00290D7F">
                      <w:pPr>
                        <w:spacing w:line="300" w:lineRule="exact"/>
                        <w:jc w:val="left"/>
                        <w:rPr>
                          <w:rFonts w:asciiTheme="minorEastAsia" w:eastAsiaTheme="minorEastAsia" w:hAnsiTheme="minorEastAsia"/>
                          <w:color w:val="000000" w:themeColor="text1"/>
                          <w:sz w:val="22"/>
                          <w:szCs w:val="22"/>
                        </w:rPr>
                      </w:pPr>
                      <w:r w:rsidRPr="0039221A">
                        <w:rPr>
                          <w:rFonts w:asciiTheme="minorEastAsia" w:eastAsiaTheme="minorEastAsia" w:hAnsiTheme="minorEastAsia" w:hint="eastAsia"/>
                          <w:color w:val="000000" w:themeColor="text1"/>
                          <w:sz w:val="22"/>
                          <w:szCs w:val="22"/>
                        </w:rPr>
                        <w:t>期間：令和８年４月１日から令和</w:t>
                      </w:r>
                      <w:r w:rsidRPr="0039221A">
                        <w:rPr>
                          <w:rFonts w:asciiTheme="minorEastAsia" w:eastAsiaTheme="minorEastAsia" w:hAnsiTheme="minorEastAsia"/>
                          <w:color w:val="000000" w:themeColor="text1"/>
                          <w:sz w:val="22"/>
                          <w:szCs w:val="22"/>
                        </w:rPr>
                        <w:t>13</w:t>
                      </w:r>
                      <w:r w:rsidRPr="0039221A">
                        <w:rPr>
                          <w:rFonts w:asciiTheme="minorEastAsia" w:eastAsiaTheme="minorEastAsia" w:hAnsiTheme="minorEastAsia" w:hint="eastAsia"/>
                          <w:color w:val="000000" w:themeColor="text1"/>
                          <w:sz w:val="22"/>
                          <w:szCs w:val="22"/>
                        </w:rPr>
                        <w:t>年３月</w:t>
                      </w:r>
                      <w:r w:rsidR="0039221A">
                        <w:rPr>
                          <w:rFonts w:asciiTheme="minorEastAsia" w:eastAsiaTheme="minorEastAsia" w:hAnsiTheme="minorEastAsia" w:hint="eastAsia"/>
                          <w:color w:val="000000" w:themeColor="text1"/>
                          <w:sz w:val="22"/>
                          <w:szCs w:val="22"/>
                        </w:rPr>
                        <w:t>3</w:t>
                      </w:r>
                      <w:r w:rsidR="0039221A">
                        <w:rPr>
                          <w:rFonts w:asciiTheme="minorEastAsia" w:eastAsiaTheme="minorEastAsia" w:hAnsiTheme="minorEastAsia"/>
                          <w:color w:val="000000" w:themeColor="text1"/>
                          <w:sz w:val="22"/>
                          <w:szCs w:val="22"/>
                        </w:rPr>
                        <w:t>1</w:t>
                      </w:r>
                      <w:r w:rsidRPr="0039221A">
                        <w:rPr>
                          <w:rFonts w:asciiTheme="minorEastAsia" w:eastAsiaTheme="minorEastAsia" w:hAnsiTheme="minorEastAsia" w:hint="eastAsia"/>
                          <w:color w:val="000000" w:themeColor="text1"/>
                          <w:sz w:val="22"/>
                          <w:szCs w:val="22"/>
                        </w:rPr>
                        <w:t>日までの５年間</w:t>
                      </w:r>
                    </w:p>
                    <w:p w14:paraId="6CAB2AD0" w14:textId="77777777" w:rsidR="00CB4639" w:rsidRPr="0039221A" w:rsidRDefault="00CB4639" w:rsidP="00290D7F">
                      <w:pPr>
                        <w:spacing w:line="300" w:lineRule="exact"/>
                        <w:jc w:val="left"/>
                        <w:rPr>
                          <w:rFonts w:asciiTheme="minorEastAsia" w:eastAsiaTheme="minorEastAsia" w:hAnsiTheme="minorEastAsia"/>
                          <w:color w:val="000000" w:themeColor="text1"/>
                          <w:sz w:val="22"/>
                          <w:szCs w:val="22"/>
                        </w:rPr>
                      </w:pPr>
                      <w:r w:rsidRPr="0039221A">
                        <w:rPr>
                          <w:rFonts w:asciiTheme="minorEastAsia" w:eastAsiaTheme="minorEastAsia" w:hAnsiTheme="minorEastAsia" w:hint="eastAsia"/>
                          <w:color w:val="000000" w:themeColor="text1"/>
                          <w:sz w:val="22"/>
                          <w:szCs w:val="22"/>
                        </w:rPr>
                        <w:t>区域：大阪府全域</w:t>
                      </w:r>
                    </w:p>
                  </w:txbxContent>
                </v:textbox>
              </v:roundrect>
            </w:pict>
          </mc:Fallback>
        </mc:AlternateContent>
      </w:r>
      <w:r w:rsidR="00B0367D" w:rsidRPr="00C67D56">
        <w:rPr>
          <w:rFonts w:asciiTheme="minorEastAsia" w:eastAsiaTheme="minorEastAsia" w:hAnsiTheme="minorEastAsia" w:hint="eastAsia"/>
          <w:noProof/>
        </w:rPr>
        <mc:AlternateContent>
          <mc:Choice Requires="wps">
            <w:drawing>
              <wp:anchor distT="0" distB="0" distL="114300" distR="114300" simplePos="0" relativeHeight="251723776" behindDoc="1" locked="0" layoutInCell="1" allowOverlap="1" wp14:anchorId="6F5D49A1" wp14:editId="41E8BC0C">
                <wp:simplePos x="0" y="0"/>
                <wp:positionH relativeFrom="column">
                  <wp:posOffset>-1270</wp:posOffset>
                </wp:positionH>
                <wp:positionV relativeFrom="paragraph">
                  <wp:posOffset>6921437</wp:posOffset>
                </wp:positionV>
                <wp:extent cx="1381125" cy="241300"/>
                <wp:effectExtent l="0" t="0" r="28575" b="25400"/>
                <wp:wrapTight wrapText="bothSides">
                  <wp:wrapPolygon edited="0">
                    <wp:start x="0" y="0"/>
                    <wp:lineTo x="0" y="22168"/>
                    <wp:lineTo x="21749" y="22168"/>
                    <wp:lineTo x="21749" y="0"/>
                    <wp:lineTo x="0" y="0"/>
                  </wp:wrapPolygon>
                </wp:wrapTight>
                <wp:docPr id="21" name="1 つの角を丸めた四角形 17" descr="捕獲実績から推定する分布状況の変化" title="府内の現状"/>
                <wp:cNvGraphicFramePr/>
                <a:graphic xmlns:a="http://schemas.openxmlformats.org/drawingml/2006/main">
                  <a:graphicData uri="http://schemas.microsoft.com/office/word/2010/wordprocessingShape">
                    <wps:wsp>
                      <wps:cNvSpPr/>
                      <wps:spPr>
                        <a:xfrm>
                          <a:off x="0" y="0"/>
                          <a:ext cx="1381125" cy="241300"/>
                        </a:xfrm>
                        <a:prstGeom prst="round1Rect">
                          <a:avLst/>
                        </a:prstGeom>
                        <a:solidFill>
                          <a:schemeClr val="accent6">
                            <a:lumMod val="75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344EB1" w14:textId="40E5890B" w:rsidR="00CB4639" w:rsidRPr="00C67D56" w:rsidRDefault="00CB4639" w:rsidP="00CB4639">
                            <w:pPr>
                              <w:jc w:val="center"/>
                              <w:rPr>
                                <w:rFonts w:ascii="ＭＳ 明朝" w:hAnsi="ＭＳ 明朝"/>
                                <w:b/>
                                <w:color w:val="FFFFFF" w:themeColor="background1"/>
                                <w:sz w:val="22"/>
                                <w:szCs w:val="22"/>
                              </w:rPr>
                            </w:pPr>
                            <w:r>
                              <w:rPr>
                                <w:rFonts w:ascii="ＭＳ 明朝" w:hAnsi="ＭＳ 明朝" w:hint="eastAsia"/>
                                <w:b/>
                                <w:color w:val="FFFFFF" w:themeColor="background1"/>
                                <w:sz w:val="22"/>
                                <w:szCs w:val="22"/>
                              </w:rPr>
                              <w:t>今後のスケジュール</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F5D49A1" id="_x0000_s1041" alt="タイトル: 府内の現状 - 説明: 捕獲実績から推定する分布状況の変化" style="position:absolute;left:0;text-align:left;margin-left:-.1pt;margin-top:545pt;width:108.75pt;height:19pt;z-index:-251592704;visibility:visible;mso-wrap-style:square;mso-wrap-distance-left:9pt;mso-wrap-distance-top:0;mso-wrap-distance-right:9pt;mso-wrap-distance-bottom:0;mso-position-horizontal:absolute;mso-position-horizontal-relative:text;mso-position-vertical:absolute;mso-position-vertical-relative:text;v-text-anchor:middle" coordsize="1381125,241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" adj="-11796480,,5400" path="m,l1340908,v22211,,40217,18006,40217,40217l1381125,241300,,241300,,xe" fillcolor="#e36c0a [2409]" strokecolor="#c00000" strokeweight="2pt">
                <v:stroke joinstyle="miter"/>
                <v:formulas/>
                <v:path arrowok="t" o:connecttype="custom" o:connectlocs="0,0;1340908,0;1381125,40217;1381125,241300;0,241300;0,0" o:connectangles="0,0,0,0,0,0" textboxrect="0,0,1381125,241300"/>
                <v:textbox inset="0,0,0,0">
                  <w:txbxContent>
                    <w:p w14:paraId="42344EB1" w14:textId="40E5890B" w:rsidR="00CB4639" w:rsidRPr="00C67D56" w:rsidRDefault="00CB4639" w:rsidP="00CB4639">
                      <w:pPr>
                        <w:jc w:val="center"/>
                        <w:rPr>
                          <w:rFonts w:ascii="ＭＳ 明朝" w:hAnsi="ＭＳ 明朝"/>
                          <w:b/>
                          <w:color w:val="FFFFFF" w:themeColor="background1"/>
                          <w:sz w:val="22"/>
                          <w:szCs w:val="22"/>
                        </w:rPr>
                      </w:pPr>
                      <w:r>
                        <w:rPr>
                          <w:rFonts w:ascii="ＭＳ 明朝" w:hAnsi="ＭＳ 明朝" w:hint="eastAsia"/>
                          <w:b/>
                          <w:color w:val="FFFFFF" w:themeColor="background1"/>
                          <w:sz w:val="22"/>
                          <w:szCs w:val="22"/>
                        </w:rPr>
                        <w:t>今後のスケジュール</w:t>
                      </w:r>
                    </w:p>
                  </w:txbxContent>
                </v:textbox>
                <w10:wrap type="tight"/>
              </v:shape>
            </w:pict>
          </mc:Fallback>
        </mc:AlternateContent>
      </w:r>
      <w:r w:rsidR="00B0367D">
        <w:rPr>
          <w:rFonts w:hint="eastAsia"/>
          <w:noProof/>
        </w:rPr>
        <mc:AlternateContent>
          <mc:Choice Requires="wps">
            <w:drawing>
              <wp:anchor distT="0" distB="0" distL="114300" distR="114300" simplePos="0" relativeHeight="251722752" behindDoc="0" locked="0" layoutInCell="1" allowOverlap="1" wp14:anchorId="36D4091C" wp14:editId="59954B68">
                <wp:simplePos x="0" y="0"/>
                <wp:positionH relativeFrom="column">
                  <wp:posOffset>-3175</wp:posOffset>
                </wp:positionH>
                <wp:positionV relativeFrom="paragraph">
                  <wp:posOffset>7147167</wp:posOffset>
                </wp:positionV>
                <wp:extent cx="5939790" cy="316980"/>
                <wp:effectExtent l="0" t="0" r="22860" b="26035"/>
                <wp:wrapNone/>
                <wp:docPr id="20" name="角丸四角形 5" title="府内の現状"/>
                <wp:cNvGraphicFramePr/>
                <a:graphic xmlns:a="http://schemas.openxmlformats.org/drawingml/2006/main">
                  <a:graphicData uri="http://schemas.microsoft.com/office/word/2010/wordprocessingShape">
                    <wps:wsp>
                      <wps:cNvSpPr/>
                      <wps:spPr>
                        <a:xfrm>
                          <a:off x="0" y="0"/>
                          <a:ext cx="5939790" cy="316980"/>
                        </a:xfrm>
                        <a:prstGeom prst="roundRect">
                          <a:avLst>
                            <a:gd name="adj" fmla="val 31869"/>
                          </a:avLst>
                        </a:prstGeom>
                        <a:solidFill>
                          <a:schemeClr val="bg1"/>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BFBD23" w14:textId="5AA80F05" w:rsidR="00CB4639" w:rsidRPr="00CB4639" w:rsidRDefault="00CB4639" w:rsidP="00CB4639">
                            <w:pPr>
                              <w:ind w:leftChars="-67" w:left="20" w:hangingChars="67" w:hanging="161"/>
                              <w:jc w:val="center"/>
                              <w:rPr>
                                <w:rFonts w:ascii="ＭＳ 明朝" w:hAnsi="ＭＳ 明朝"/>
                                <w:color w:val="000000"/>
                                <w:sz w:val="24"/>
                              </w:rPr>
                            </w:pPr>
                            <w:r w:rsidRPr="001305C8">
                              <w:rPr>
                                <w:rFonts w:ascii="ＭＳ 明朝" w:hAnsi="ＭＳ 明朝" w:hint="eastAsia"/>
                                <w:color w:val="000000"/>
                                <w:sz w:val="24"/>
                              </w:rPr>
                              <w:t>２月：パブコメ実施、３月：第５期計画策定、市町村に通知、４月：</w:t>
                            </w:r>
                            <w:r w:rsidR="00580A84">
                              <w:rPr>
                                <w:rFonts w:ascii="ＭＳ 明朝" w:hAnsi="ＭＳ 明朝" w:hint="eastAsia"/>
                                <w:color w:val="000000"/>
                                <w:sz w:val="24"/>
                              </w:rPr>
                              <w:t>第５期計画開始</w:t>
                            </w:r>
                          </w:p>
                        </w:txbxContent>
                      </wps:txbx>
                      <wps:bodyPr rot="0" spcFirstLastPara="0" vertOverflow="overflow" horzOverflow="overflow" vert="horz" wrap="square" lIns="36000" tIns="0" rIns="36000" bIns="36000" numCol="1" spcCol="0" rtlCol="0" fromWordArt="0" anchor="ctr" anchorCtr="0" forceAA="0" compatLnSpc="1">
                        <a:prstTxWarp prst="textNoShape">
                          <a:avLst/>
                        </a:prstTxWarp>
                        <a:noAutofit/>
                      </wps:bodyPr>
                    </wps:wsp>
                  </a:graphicData>
                </a:graphic>
              </wp:anchor>
            </w:drawing>
          </mc:Choice>
          <mc:Fallback>
            <w:pict>
              <v:roundrect w14:anchorId="36D4091C" id="_x0000_s1042" alt="タイトル: 府内の現状" style="position:absolute;left:0;text-align:left;margin-left:-.25pt;margin-top:562.75pt;width:467.7pt;height:24.95pt;z-index:251722752;visibility:visible;mso-wrap-style:square;mso-wrap-distance-left:9pt;mso-wrap-distance-top:0;mso-wrap-distance-right:9pt;mso-wrap-distance-bottom:0;mso-position-horizontal:absolute;mso-position-horizontal-relative:text;mso-position-vertical:absolute;mso-position-vertical-relative:text;v-text-anchor:middle" arcsize="208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" fillcolor="white [3212]" strokecolor="#e36c0a [2409]" strokeweight="2pt">
                <v:textbox inset="1mm,0,1mm,1mm">
                  <w:txbxContent>
                    <w:p w14:paraId="16BFBD23" w14:textId="5AA80F05" w:rsidR="00CB4639" w:rsidRPr="00CB4639" w:rsidRDefault="00CB4639" w:rsidP="00CB4639">
                      <w:pPr>
                        <w:ind w:leftChars="-67" w:left="20" w:hangingChars="67" w:hanging="161"/>
                        <w:jc w:val="center"/>
                        <w:rPr>
                          <w:rFonts w:ascii="ＭＳ 明朝" w:hAnsi="ＭＳ 明朝"/>
                          <w:color w:val="000000"/>
                          <w:sz w:val="24"/>
                        </w:rPr>
                      </w:pPr>
                      <w:r w:rsidRPr="001305C8">
                        <w:rPr>
                          <w:rFonts w:ascii="ＭＳ 明朝" w:hAnsi="ＭＳ 明朝" w:hint="eastAsia"/>
                          <w:color w:val="000000"/>
                          <w:sz w:val="24"/>
                        </w:rPr>
                        <w:t>２月：パブコメ実施、３月：第５期計画策定、市町村に通知、４月：</w:t>
                      </w:r>
                      <w:r w:rsidR="00580A84">
                        <w:rPr>
                          <w:rFonts w:ascii="ＭＳ 明朝" w:hAnsi="ＭＳ 明朝" w:hint="eastAsia"/>
                          <w:color w:val="000000"/>
                          <w:sz w:val="24"/>
                        </w:rPr>
                        <w:t>第５期計画開始</w:t>
                      </w:r>
                    </w:p>
                  </w:txbxContent>
                </v:textbox>
              </v:roundrect>
            </w:pict>
          </mc:Fallback>
        </mc:AlternateContent>
      </w:r>
    </w:p>
    <w:sectPr w:rsidR="00F067F5" w:rsidRPr="00F067F5" w:rsidSect="00E52355">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B63DB" w14:textId="77777777" w:rsidR="001C0CE6" w:rsidRDefault="001C0CE6" w:rsidP="00CE7475">
      <w:r>
        <w:separator/>
      </w:r>
    </w:p>
  </w:endnote>
  <w:endnote w:type="continuationSeparator" w:id="0">
    <w:p w14:paraId="35699EA1" w14:textId="77777777" w:rsidR="001C0CE6" w:rsidRDefault="001C0CE6" w:rsidP="00CE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E4E1E" w14:textId="77777777" w:rsidR="001C0CE6" w:rsidRDefault="001C0CE6" w:rsidP="00CE7475">
      <w:r>
        <w:separator/>
      </w:r>
    </w:p>
  </w:footnote>
  <w:footnote w:type="continuationSeparator" w:id="0">
    <w:p w14:paraId="20D09D95" w14:textId="77777777" w:rsidR="001C0CE6" w:rsidRDefault="001C0CE6" w:rsidP="00CE7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DD"/>
    <w:rsid w:val="000009AA"/>
    <w:rsid w:val="0000407C"/>
    <w:rsid w:val="00053082"/>
    <w:rsid w:val="000571E8"/>
    <w:rsid w:val="000657CF"/>
    <w:rsid w:val="00072D63"/>
    <w:rsid w:val="00086F27"/>
    <w:rsid w:val="000914AB"/>
    <w:rsid w:val="000972AF"/>
    <w:rsid w:val="000978D6"/>
    <w:rsid w:val="000A3CEA"/>
    <w:rsid w:val="000B6D4A"/>
    <w:rsid w:val="000C49E9"/>
    <w:rsid w:val="000C616B"/>
    <w:rsid w:val="000D157A"/>
    <w:rsid w:val="000E170A"/>
    <w:rsid w:val="000E500C"/>
    <w:rsid w:val="000E61B4"/>
    <w:rsid w:val="00126192"/>
    <w:rsid w:val="0012629B"/>
    <w:rsid w:val="00140C06"/>
    <w:rsid w:val="00151936"/>
    <w:rsid w:val="00155DA2"/>
    <w:rsid w:val="001618F3"/>
    <w:rsid w:val="00164F8E"/>
    <w:rsid w:val="001675C4"/>
    <w:rsid w:val="00177693"/>
    <w:rsid w:val="001A1B5E"/>
    <w:rsid w:val="001A1EC1"/>
    <w:rsid w:val="001A3467"/>
    <w:rsid w:val="001A5EBB"/>
    <w:rsid w:val="001B0E1B"/>
    <w:rsid w:val="001B4119"/>
    <w:rsid w:val="001C0CE6"/>
    <w:rsid w:val="001D12EA"/>
    <w:rsid w:val="001E0CDA"/>
    <w:rsid w:val="001F6F64"/>
    <w:rsid w:val="00233DF6"/>
    <w:rsid w:val="00243AE9"/>
    <w:rsid w:val="002442A7"/>
    <w:rsid w:val="0025667B"/>
    <w:rsid w:val="00257070"/>
    <w:rsid w:val="0028017A"/>
    <w:rsid w:val="002844AA"/>
    <w:rsid w:val="00290D7F"/>
    <w:rsid w:val="002A128C"/>
    <w:rsid w:val="002A6972"/>
    <w:rsid w:val="002A7F86"/>
    <w:rsid w:val="002B5222"/>
    <w:rsid w:val="002B6860"/>
    <w:rsid w:val="002C2845"/>
    <w:rsid w:val="002D1E84"/>
    <w:rsid w:val="002F0F01"/>
    <w:rsid w:val="002F1535"/>
    <w:rsid w:val="00303B7B"/>
    <w:rsid w:val="003123D7"/>
    <w:rsid w:val="00312E84"/>
    <w:rsid w:val="00324D63"/>
    <w:rsid w:val="00344524"/>
    <w:rsid w:val="003539FC"/>
    <w:rsid w:val="003564EE"/>
    <w:rsid w:val="00357BD1"/>
    <w:rsid w:val="00367F68"/>
    <w:rsid w:val="00370068"/>
    <w:rsid w:val="00373CC0"/>
    <w:rsid w:val="003758A8"/>
    <w:rsid w:val="00376E6F"/>
    <w:rsid w:val="00383A29"/>
    <w:rsid w:val="0039221A"/>
    <w:rsid w:val="003939A9"/>
    <w:rsid w:val="003B3CD5"/>
    <w:rsid w:val="003B44D8"/>
    <w:rsid w:val="003B4806"/>
    <w:rsid w:val="003C3047"/>
    <w:rsid w:val="003C37B6"/>
    <w:rsid w:val="003C5204"/>
    <w:rsid w:val="003F0799"/>
    <w:rsid w:val="003F312F"/>
    <w:rsid w:val="003F51F7"/>
    <w:rsid w:val="00412774"/>
    <w:rsid w:val="0041511C"/>
    <w:rsid w:val="004167F5"/>
    <w:rsid w:val="00417169"/>
    <w:rsid w:val="00423FD8"/>
    <w:rsid w:val="00447A0F"/>
    <w:rsid w:val="0047325F"/>
    <w:rsid w:val="00475865"/>
    <w:rsid w:val="00477CA5"/>
    <w:rsid w:val="004A0BF9"/>
    <w:rsid w:val="004A141B"/>
    <w:rsid w:val="004D0AAD"/>
    <w:rsid w:val="004D151B"/>
    <w:rsid w:val="004D6E57"/>
    <w:rsid w:val="004F4B33"/>
    <w:rsid w:val="004F4F1F"/>
    <w:rsid w:val="00501FDF"/>
    <w:rsid w:val="00505575"/>
    <w:rsid w:val="0051005E"/>
    <w:rsid w:val="005140EF"/>
    <w:rsid w:val="005356EB"/>
    <w:rsid w:val="0056308C"/>
    <w:rsid w:val="00580A84"/>
    <w:rsid w:val="0058143A"/>
    <w:rsid w:val="00583F99"/>
    <w:rsid w:val="00594D2B"/>
    <w:rsid w:val="005A3034"/>
    <w:rsid w:val="005A35B0"/>
    <w:rsid w:val="005B2FB5"/>
    <w:rsid w:val="005E70F4"/>
    <w:rsid w:val="006004DD"/>
    <w:rsid w:val="00621B7E"/>
    <w:rsid w:val="00622F3A"/>
    <w:rsid w:val="00626250"/>
    <w:rsid w:val="006275DE"/>
    <w:rsid w:val="006374EF"/>
    <w:rsid w:val="00637FC4"/>
    <w:rsid w:val="00641B3C"/>
    <w:rsid w:val="00653CD2"/>
    <w:rsid w:val="00673419"/>
    <w:rsid w:val="00696137"/>
    <w:rsid w:val="006A3CDB"/>
    <w:rsid w:val="006C07E2"/>
    <w:rsid w:val="006C4C04"/>
    <w:rsid w:val="006C6287"/>
    <w:rsid w:val="006D3E36"/>
    <w:rsid w:val="006D76AB"/>
    <w:rsid w:val="006E09FF"/>
    <w:rsid w:val="006E28E1"/>
    <w:rsid w:val="006E2FF8"/>
    <w:rsid w:val="006F0D8B"/>
    <w:rsid w:val="00702E01"/>
    <w:rsid w:val="00705361"/>
    <w:rsid w:val="007274F5"/>
    <w:rsid w:val="0073014A"/>
    <w:rsid w:val="00744DAB"/>
    <w:rsid w:val="007678F7"/>
    <w:rsid w:val="0077487E"/>
    <w:rsid w:val="00782140"/>
    <w:rsid w:val="0079170B"/>
    <w:rsid w:val="007942A3"/>
    <w:rsid w:val="007A4992"/>
    <w:rsid w:val="007C3467"/>
    <w:rsid w:val="007D093D"/>
    <w:rsid w:val="007F215D"/>
    <w:rsid w:val="007F6BF1"/>
    <w:rsid w:val="00801C22"/>
    <w:rsid w:val="00813389"/>
    <w:rsid w:val="00820E14"/>
    <w:rsid w:val="008217AE"/>
    <w:rsid w:val="00826C62"/>
    <w:rsid w:val="008334FF"/>
    <w:rsid w:val="00835E3A"/>
    <w:rsid w:val="00850F7C"/>
    <w:rsid w:val="008721F0"/>
    <w:rsid w:val="00892A12"/>
    <w:rsid w:val="00893968"/>
    <w:rsid w:val="008951BC"/>
    <w:rsid w:val="008A470A"/>
    <w:rsid w:val="008A482C"/>
    <w:rsid w:val="008C047D"/>
    <w:rsid w:val="008C4E27"/>
    <w:rsid w:val="008E44A2"/>
    <w:rsid w:val="008F0C5B"/>
    <w:rsid w:val="00906AC8"/>
    <w:rsid w:val="00934D35"/>
    <w:rsid w:val="00950285"/>
    <w:rsid w:val="00953A4B"/>
    <w:rsid w:val="00965FCE"/>
    <w:rsid w:val="00967E68"/>
    <w:rsid w:val="00980344"/>
    <w:rsid w:val="00997CCE"/>
    <w:rsid w:val="009A5B5B"/>
    <w:rsid w:val="009A795F"/>
    <w:rsid w:val="009B0C30"/>
    <w:rsid w:val="009B4072"/>
    <w:rsid w:val="009B6F7A"/>
    <w:rsid w:val="009E5CF0"/>
    <w:rsid w:val="00A22C0E"/>
    <w:rsid w:val="00A25A52"/>
    <w:rsid w:val="00A336C4"/>
    <w:rsid w:val="00A41F51"/>
    <w:rsid w:val="00A57827"/>
    <w:rsid w:val="00A66F44"/>
    <w:rsid w:val="00A87F1D"/>
    <w:rsid w:val="00AB3AA3"/>
    <w:rsid w:val="00AC36F2"/>
    <w:rsid w:val="00AF6686"/>
    <w:rsid w:val="00B0367D"/>
    <w:rsid w:val="00B4091B"/>
    <w:rsid w:val="00BA05AD"/>
    <w:rsid w:val="00BB4D14"/>
    <w:rsid w:val="00BB4F48"/>
    <w:rsid w:val="00BB6139"/>
    <w:rsid w:val="00BC0D57"/>
    <w:rsid w:val="00BE11A4"/>
    <w:rsid w:val="00BF3260"/>
    <w:rsid w:val="00BF5D04"/>
    <w:rsid w:val="00C07892"/>
    <w:rsid w:val="00C24A93"/>
    <w:rsid w:val="00C302AB"/>
    <w:rsid w:val="00C47516"/>
    <w:rsid w:val="00C54FC0"/>
    <w:rsid w:val="00C60065"/>
    <w:rsid w:val="00C67092"/>
    <w:rsid w:val="00C67D56"/>
    <w:rsid w:val="00C946B2"/>
    <w:rsid w:val="00CA03A6"/>
    <w:rsid w:val="00CA19CD"/>
    <w:rsid w:val="00CA633B"/>
    <w:rsid w:val="00CB4639"/>
    <w:rsid w:val="00CB5F49"/>
    <w:rsid w:val="00CC1A04"/>
    <w:rsid w:val="00CD17EA"/>
    <w:rsid w:val="00CD2D81"/>
    <w:rsid w:val="00CE57F8"/>
    <w:rsid w:val="00CE7475"/>
    <w:rsid w:val="00CF5764"/>
    <w:rsid w:val="00CF765F"/>
    <w:rsid w:val="00D125B4"/>
    <w:rsid w:val="00D146AA"/>
    <w:rsid w:val="00D15067"/>
    <w:rsid w:val="00D1667A"/>
    <w:rsid w:val="00D2558D"/>
    <w:rsid w:val="00D255BC"/>
    <w:rsid w:val="00D9316A"/>
    <w:rsid w:val="00DA0849"/>
    <w:rsid w:val="00DA5D0A"/>
    <w:rsid w:val="00DA6821"/>
    <w:rsid w:val="00DC28C9"/>
    <w:rsid w:val="00DD735F"/>
    <w:rsid w:val="00DE5ADA"/>
    <w:rsid w:val="00DE65F9"/>
    <w:rsid w:val="00DE7D58"/>
    <w:rsid w:val="00E475BC"/>
    <w:rsid w:val="00E52355"/>
    <w:rsid w:val="00E57AE2"/>
    <w:rsid w:val="00E64045"/>
    <w:rsid w:val="00E70C4F"/>
    <w:rsid w:val="00E7639E"/>
    <w:rsid w:val="00EA22D6"/>
    <w:rsid w:val="00EC3102"/>
    <w:rsid w:val="00ED2FBD"/>
    <w:rsid w:val="00F00ADC"/>
    <w:rsid w:val="00F05039"/>
    <w:rsid w:val="00F0640C"/>
    <w:rsid w:val="00F067F5"/>
    <w:rsid w:val="00F21FDF"/>
    <w:rsid w:val="00F2547A"/>
    <w:rsid w:val="00F31A17"/>
    <w:rsid w:val="00F333FF"/>
    <w:rsid w:val="00F54432"/>
    <w:rsid w:val="00F54867"/>
    <w:rsid w:val="00F54FCB"/>
    <w:rsid w:val="00F62ECD"/>
    <w:rsid w:val="00F877E5"/>
    <w:rsid w:val="00FA3B3E"/>
    <w:rsid w:val="00FB27D9"/>
    <w:rsid w:val="00FD4AFD"/>
    <w:rsid w:val="00FF7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5801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EC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4FC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54FCB"/>
    <w:rPr>
      <w:rFonts w:asciiTheme="majorHAnsi" w:eastAsiaTheme="majorEastAsia" w:hAnsiTheme="majorHAnsi" w:cstheme="majorBidi"/>
      <w:sz w:val="18"/>
      <w:szCs w:val="18"/>
    </w:rPr>
  </w:style>
  <w:style w:type="paragraph" w:styleId="a5">
    <w:name w:val="header"/>
    <w:basedOn w:val="a"/>
    <w:link w:val="a6"/>
    <w:uiPriority w:val="99"/>
    <w:unhideWhenUsed/>
    <w:rsid w:val="00CE7475"/>
    <w:pPr>
      <w:tabs>
        <w:tab w:val="center" w:pos="4252"/>
        <w:tab w:val="right" w:pos="8504"/>
      </w:tabs>
      <w:snapToGrid w:val="0"/>
    </w:pPr>
  </w:style>
  <w:style w:type="character" w:customStyle="1" w:styleId="a6">
    <w:name w:val="ヘッダー (文字)"/>
    <w:basedOn w:val="a0"/>
    <w:link w:val="a5"/>
    <w:uiPriority w:val="99"/>
    <w:rsid w:val="00CE7475"/>
    <w:rPr>
      <w:rFonts w:ascii="Century" w:eastAsia="ＭＳ 明朝" w:hAnsi="Century" w:cs="Times New Roman"/>
      <w:szCs w:val="24"/>
    </w:rPr>
  </w:style>
  <w:style w:type="paragraph" w:styleId="a7">
    <w:name w:val="footer"/>
    <w:basedOn w:val="a"/>
    <w:link w:val="a8"/>
    <w:uiPriority w:val="99"/>
    <w:unhideWhenUsed/>
    <w:rsid w:val="00CE7475"/>
    <w:pPr>
      <w:tabs>
        <w:tab w:val="center" w:pos="4252"/>
        <w:tab w:val="right" w:pos="8504"/>
      </w:tabs>
      <w:snapToGrid w:val="0"/>
    </w:pPr>
  </w:style>
  <w:style w:type="character" w:customStyle="1" w:styleId="a8">
    <w:name w:val="フッター (文字)"/>
    <w:basedOn w:val="a0"/>
    <w:link w:val="a7"/>
    <w:uiPriority w:val="99"/>
    <w:rsid w:val="00CE747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6">
              <a:lumMod val="75000"/>
            </a:schemeClr>
          </a:solidFill>
        </a:ln>
      </a:spPr>
      <a:bodyPr rot="0" spcFirstLastPara="0" vertOverflow="overflow" horzOverflow="overflow" vert="horz" wrap="square" lIns="91440" tIns="45720" rIns="91440" bIns="4572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C0745-BA55-4EF1-8706-AB7826513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Words>
  <Characters>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2026-01-26T05:53:00Z</dcterms:created>
  <dcterms:modified xsi:type="dcterms:W3CDTF">2026-01-26T05:53:00Z</dcterms:modified>
</cp:coreProperties>
</file>