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570DE" w14:textId="0C44DC94" w:rsidR="0079757B" w:rsidRPr="004E44D1" w:rsidRDefault="001A5520" w:rsidP="009D20D1">
      <w:pPr>
        <w:spacing w:line="260" w:lineRule="exact"/>
        <w:jc w:val="center"/>
        <w:rPr>
          <w:rFonts w:ascii="ＭＳ ゴシック" w:eastAsia="ＭＳ ゴシック" w:hAnsi="ＭＳ ゴシック"/>
          <w:sz w:val="24"/>
        </w:rPr>
      </w:pPr>
      <w:r w:rsidRPr="004E44D1">
        <w:rPr>
          <w:rFonts w:ascii="ＭＳ ゴシック" w:eastAsia="ＭＳ ゴシック" w:hAnsi="ＭＳ ゴシック" w:hint="eastAsia"/>
          <w:sz w:val="24"/>
        </w:rPr>
        <w:t>令和</w:t>
      </w:r>
      <w:r w:rsidR="00FD6DD3" w:rsidRPr="004E44D1">
        <w:rPr>
          <w:rFonts w:ascii="ＭＳ ゴシック" w:eastAsia="ＭＳ ゴシック" w:hAnsi="ＭＳ ゴシック" w:hint="eastAsia"/>
          <w:sz w:val="24"/>
        </w:rPr>
        <w:t>８</w:t>
      </w:r>
      <w:r w:rsidR="00022DDC" w:rsidRPr="004E44D1">
        <w:rPr>
          <w:rFonts w:ascii="ＭＳ ゴシック" w:eastAsia="ＭＳ ゴシック" w:hAnsi="ＭＳ ゴシック" w:hint="eastAsia"/>
          <w:sz w:val="24"/>
        </w:rPr>
        <w:t>年度大阪府</w:t>
      </w:r>
      <w:r w:rsidR="00985374" w:rsidRPr="004E44D1">
        <w:rPr>
          <w:rFonts w:ascii="ＭＳ ゴシック" w:eastAsia="ＭＳ ゴシック" w:hAnsi="ＭＳ ゴシック" w:hint="eastAsia"/>
          <w:sz w:val="24"/>
        </w:rPr>
        <w:t>立高等学校（学びの多様化学校</w:t>
      </w:r>
      <w:r w:rsidR="00630CE7" w:rsidRPr="004E44D1">
        <w:rPr>
          <w:rFonts w:ascii="ＭＳ ゴシック" w:eastAsia="ＭＳ ゴシック" w:hAnsi="ＭＳ ゴシック" w:hint="eastAsia"/>
          <w:sz w:val="24"/>
        </w:rPr>
        <w:t>）</w:t>
      </w:r>
    </w:p>
    <w:p w14:paraId="760C206F" w14:textId="7F91F087" w:rsidR="00022DDC" w:rsidRPr="004E44D1" w:rsidRDefault="003542E1" w:rsidP="009D20D1">
      <w:pPr>
        <w:spacing w:line="260" w:lineRule="exact"/>
        <w:jc w:val="center"/>
        <w:rPr>
          <w:rFonts w:ascii="ＭＳ ゴシック" w:eastAsia="ＭＳ ゴシック" w:hAnsi="ＭＳ ゴシック"/>
          <w:sz w:val="24"/>
        </w:rPr>
      </w:pPr>
      <w:r w:rsidRPr="004E44D1">
        <w:rPr>
          <w:rFonts w:ascii="ＭＳ ゴシック" w:eastAsia="ＭＳ ゴシック" w:hAnsi="ＭＳ ゴシック" w:hint="eastAsia"/>
          <w:sz w:val="24"/>
        </w:rPr>
        <w:t>スクールカウンセラー</w:t>
      </w:r>
      <w:r w:rsidR="00603360" w:rsidRPr="004E44D1">
        <w:rPr>
          <w:rFonts w:ascii="ＭＳ ゴシック" w:eastAsia="ＭＳ ゴシック" w:hAnsi="ＭＳ ゴシック" w:hint="eastAsia"/>
          <w:sz w:val="24"/>
        </w:rPr>
        <w:t xml:space="preserve"> </w:t>
      </w:r>
      <w:r w:rsidR="00472533" w:rsidRPr="004E44D1">
        <w:rPr>
          <w:rFonts w:ascii="ＭＳ ゴシック" w:eastAsia="ＭＳ ゴシック" w:hAnsi="ＭＳ ゴシック" w:hint="eastAsia"/>
          <w:sz w:val="24"/>
        </w:rPr>
        <w:t>新規</w:t>
      </w:r>
      <w:r w:rsidR="003B6918" w:rsidRPr="004E44D1">
        <w:rPr>
          <w:rFonts w:ascii="ＭＳ ゴシック" w:eastAsia="ＭＳ ゴシック" w:hAnsi="ＭＳ ゴシック" w:hint="eastAsia"/>
          <w:sz w:val="24"/>
        </w:rPr>
        <w:t>採用選考</w:t>
      </w:r>
      <w:r w:rsidR="00E46373" w:rsidRPr="004E44D1">
        <w:rPr>
          <w:rFonts w:ascii="ＭＳ ゴシック" w:eastAsia="ＭＳ ゴシック" w:hAnsi="ＭＳ ゴシック" w:hint="eastAsia"/>
          <w:sz w:val="24"/>
        </w:rPr>
        <w:t>受験</w:t>
      </w:r>
      <w:r w:rsidR="00BE0B31" w:rsidRPr="004E44D1">
        <w:rPr>
          <w:rFonts w:ascii="ＭＳ ゴシック" w:eastAsia="ＭＳ ゴシック" w:hAnsi="ＭＳ ゴシック" w:hint="eastAsia"/>
          <w:sz w:val="24"/>
        </w:rPr>
        <w:t>案内</w:t>
      </w:r>
    </w:p>
    <w:p w14:paraId="4A452F6B" w14:textId="77777777" w:rsidR="001D2106" w:rsidRPr="004E44D1" w:rsidRDefault="001D2106" w:rsidP="00155DA8">
      <w:pPr>
        <w:spacing w:line="240" w:lineRule="exact"/>
        <w:rPr>
          <w:rFonts w:ascii="ＭＳ ゴシック" w:eastAsia="ＭＳ ゴシック" w:hAnsi="ＭＳ ゴシック"/>
        </w:rPr>
      </w:pPr>
    </w:p>
    <w:p w14:paraId="5B3907B1" w14:textId="7D5783BF" w:rsidR="005729D3" w:rsidRPr="004E44D1" w:rsidRDefault="003C6729" w:rsidP="00155DA8">
      <w:pPr>
        <w:spacing w:line="240" w:lineRule="exact"/>
        <w:ind w:firstLineChars="3900" w:firstLine="7007"/>
        <w:jc w:val="righ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大阪府教育庁</w:t>
      </w:r>
    </w:p>
    <w:p w14:paraId="35E8F9C0" w14:textId="77777777" w:rsidR="00FE1F40" w:rsidRPr="004E44D1" w:rsidRDefault="00FE1F40" w:rsidP="00155DA8">
      <w:pPr>
        <w:spacing w:line="240" w:lineRule="exact"/>
        <w:rPr>
          <w:rFonts w:ascii="ＭＳ ゴシック" w:eastAsia="ＭＳ ゴシック" w:hAnsi="ＭＳ ゴシック"/>
          <w:sz w:val="20"/>
          <w:szCs w:val="20"/>
        </w:rPr>
      </w:pPr>
    </w:p>
    <w:p w14:paraId="45C21C88" w14:textId="74A4CDFA" w:rsidR="00603360" w:rsidRPr="004E44D1" w:rsidRDefault="00601B2E" w:rsidP="00155DA8">
      <w:pPr>
        <w:spacing w:line="24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 xml:space="preserve">　</w:t>
      </w:r>
      <w:r w:rsidR="0011725F" w:rsidRPr="004E44D1">
        <w:rPr>
          <w:rFonts w:ascii="ＭＳ ゴシック" w:eastAsia="ＭＳ ゴシック" w:hAnsi="ＭＳ ゴシック" w:hint="eastAsia"/>
          <w:sz w:val="20"/>
          <w:szCs w:val="20"/>
        </w:rPr>
        <w:t>学びの多様化学校</w:t>
      </w:r>
      <w:r w:rsidR="0011725F" w:rsidRPr="004E44D1">
        <w:rPr>
          <w:rFonts w:ascii="ＭＳ ゴシック" w:eastAsia="ＭＳ ゴシック" w:hAnsi="ＭＳ ゴシック" w:hint="eastAsia"/>
          <w:sz w:val="20"/>
          <w:szCs w:val="20"/>
          <w:vertAlign w:val="superscript"/>
        </w:rPr>
        <w:t>※１</w:t>
      </w:r>
      <w:r w:rsidR="0011725F">
        <w:rPr>
          <w:rFonts w:ascii="ＭＳ ゴシック" w:eastAsia="ＭＳ ゴシック" w:hAnsi="ＭＳ ゴシック" w:hint="eastAsia"/>
          <w:sz w:val="20"/>
          <w:szCs w:val="20"/>
        </w:rPr>
        <w:t>である大</w:t>
      </w:r>
      <w:r w:rsidR="00FD6DD3" w:rsidRPr="004E44D1">
        <w:rPr>
          <w:rFonts w:ascii="ＭＳ ゴシック" w:eastAsia="ＭＳ ゴシック" w:hAnsi="ＭＳ ゴシック" w:hint="eastAsia"/>
          <w:sz w:val="20"/>
          <w:szCs w:val="20"/>
        </w:rPr>
        <w:t>阪府教育センター附属高等学校窓明分校</w:t>
      </w:r>
      <w:r w:rsidR="00985374" w:rsidRPr="004E44D1">
        <w:rPr>
          <w:rFonts w:ascii="ＭＳ ゴシック" w:eastAsia="ＭＳ ゴシック" w:hAnsi="ＭＳ ゴシック" w:hint="eastAsia"/>
          <w:sz w:val="20"/>
          <w:szCs w:val="20"/>
        </w:rPr>
        <w:t>（仮称）</w:t>
      </w:r>
      <w:r w:rsidR="00FD6DD3" w:rsidRPr="004E44D1">
        <w:rPr>
          <w:rFonts w:ascii="ＭＳ ゴシック" w:eastAsia="ＭＳ ゴシック" w:hAnsi="ＭＳ ゴシック" w:hint="eastAsia"/>
          <w:sz w:val="20"/>
          <w:szCs w:val="20"/>
        </w:rPr>
        <w:t>に</w:t>
      </w:r>
      <w:r w:rsidR="008022EB" w:rsidRPr="004E44D1">
        <w:rPr>
          <w:rFonts w:ascii="ＭＳ ゴシック" w:eastAsia="ＭＳ ゴシック" w:hAnsi="ＭＳ ゴシック" w:hint="eastAsia"/>
          <w:sz w:val="20"/>
          <w:szCs w:val="20"/>
        </w:rPr>
        <w:t>おいて、常駐</w:t>
      </w:r>
      <w:r w:rsidR="008022EB" w:rsidRPr="004E44D1">
        <w:rPr>
          <w:rFonts w:ascii="ＭＳ ゴシック" w:eastAsia="ＭＳ ゴシック" w:hAnsi="ＭＳ ゴシック" w:hint="eastAsia"/>
          <w:sz w:val="20"/>
          <w:szCs w:val="20"/>
          <w:vertAlign w:val="superscript"/>
        </w:rPr>
        <w:t>※２</w:t>
      </w:r>
      <w:r w:rsidR="008022EB" w:rsidRPr="004E44D1">
        <w:rPr>
          <w:rFonts w:ascii="ＭＳ ゴシック" w:eastAsia="ＭＳ ゴシック" w:hAnsi="ＭＳ ゴシック" w:hint="eastAsia"/>
          <w:sz w:val="20"/>
          <w:szCs w:val="20"/>
        </w:rPr>
        <w:t>するスクールカウンセラーを募集します。</w:t>
      </w:r>
    </w:p>
    <w:p w14:paraId="42CD68D2" w14:textId="77777777" w:rsidR="008022EB" w:rsidRPr="004E44D1" w:rsidRDefault="008022EB" w:rsidP="00155DA8">
      <w:pPr>
        <w:spacing w:line="240" w:lineRule="exact"/>
        <w:rPr>
          <w:rFonts w:ascii="ＭＳ ゴシック" w:eastAsia="ＭＳ ゴシック" w:hAnsi="ＭＳ ゴシック"/>
          <w:sz w:val="20"/>
          <w:szCs w:val="20"/>
        </w:rPr>
      </w:pPr>
    </w:p>
    <w:p w14:paraId="3D1BD00B" w14:textId="5B726AF7" w:rsidR="00155DA8" w:rsidRPr="004E44D1" w:rsidRDefault="008022EB" w:rsidP="002572FD">
      <w:pPr>
        <w:spacing w:line="240" w:lineRule="exact"/>
        <w:ind w:left="719" w:hangingChars="400" w:hanging="719"/>
        <w:rPr>
          <w:rFonts w:ascii="ＭＳ ゴシック" w:eastAsia="ＭＳ ゴシック" w:hAnsi="ＭＳ ゴシック" w:cs="ＭＳゴシック"/>
          <w:kern w:val="0"/>
          <w:sz w:val="20"/>
          <w:szCs w:val="20"/>
        </w:rPr>
      </w:pPr>
      <w:r w:rsidRPr="004E44D1">
        <w:rPr>
          <w:rFonts w:ascii="ＭＳ ゴシック" w:eastAsia="ＭＳ ゴシック" w:hAnsi="ＭＳ ゴシック" w:hint="eastAsia"/>
          <w:sz w:val="20"/>
          <w:szCs w:val="20"/>
        </w:rPr>
        <w:t>（※１）</w:t>
      </w:r>
      <w:r w:rsidR="00FD6DD3" w:rsidRPr="004E44D1">
        <w:rPr>
          <w:rFonts w:ascii="ＭＳ ゴシック" w:eastAsia="ＭＳ ゴシック" w:hAnsi="ＭＳ ゴシック" w:cs="ＭＳゴシック" w:hint="eastAsia"/>
          <w:kern w:val="0"/>
          <w:sz w:val="20"/>
          <w:szCs w:val="20"/>
        </w:rPr>
        <w:t>不登校児童生徒の実態に配慮した特別の教育課程を編成して教育を実施する必要があると認められる場合、文部科学大臣が、学校教育法施行規則第</w:t>
      </w:r>
      <w:r w:rsidR="00FD6DD3" w:rsidRPr="004E44D1">
        <w:rPr>
          <w:rFonts w:ascii="ＭＳ ゴシック" w:eastAsia="ＭＳ ゴシック" w:hAnsi="ＭＳ ゴシック" w:cs="ＭＳゴシック"/>
          <w:kern w:val="0"/>
          <w:sz w:val="20"/>
          <w:szCs w:val="20"/>
        </w:rPr>
        <w:t xml:space="preserve"> 56 条に基</w:t>
      </w:r>
      <w:r w:rsidR="00FD6DD3" w:rsidRPr="004E44D1">
        <w:rPr>
          <w:rFonts w:ascii="ＭＳ ゴシック" w:eastAsia="ＭＳ ゴシック" w:hAnsi="ＭＳ ゴシック" w:cs="ＭＳゴシック" w:hint="eastAsia"/>
          <w:kern w:val="0"/>
          <w:sz w:val="20"/>
          <w:szCs w:val="20"/>
        </w:rPr>
        <w:t>づき（第</w:t>
      </w:r>
      <w:r w:rsidR="00FD6DD3" w:rsidRPr="004E44D1">
        <w:rPr>
          <w:rFonts w:ascii="ＭＳ ゴシック" w:eastAsia="ＭＳ ゴシック" w:hAnsi="ＭＳ ゴシック" w:cs="ＭＳゴシック"/>
          <w:kern w:val="0"/>
          <w:sz w:val="20"/>
          <w:szCs w:val="20"/>
        </w:rPr>
        <w:t xml:space="preserve"> 79 条（中学校）、第 79 条の 6（義務教育学校）、第 86 条（高等学校）、第 108 条</w:t>
      </w:r>
      <w:r w:rsidR="00FD6DD3" w:rsidRPr="004E44D1">
        <w:rPr>
          <w:rFonts w:ascii="ＭＳ ゴシック" w:eastAsia="ＭＳ ゴシック" w:hAnsi="ＭＳ ゴシック" w:cs="ＭＳゴシック" w:hint="eastAsia"/>
          <w:kern w:val="0"/>
          <w:sz w:val="20"/>
          <w:szCs w:val="20"/>
        </w:rPr>
        <w:t>（中等教育学校）において準用）、学校を指定し、特定の学校において教育課程の基準によらずに特別の教育課程を編成して教育を実施することができる学校です。</w:t>
      </w:r>
    </w:p>
    <w:p w14:paraId="565D0660" w14:textId="3B57DF8B" w:rsidR="002572FD" w:rsidRPr="004E44D1" w:rsidRDefault="008022EB" w:rsidP="002572FD">
      <w:pPr>
        <w:spacing w:line="240" w:lineRule="exact"/>
        <w:ind w:left="719" w:hangingChars="400" w:hanging="719"/>
        <w:rPr>
          <w:rFonts w:ascii="ＭＳ ゴシック" w:eastAsia="ＭＳ ゴシック" w:hAnsi="ＭＳ ゴシック" w:cs="ＭＳゴシック"/>
          <w:kern w:val="0"/>
          <w:sz w:val="20"/>
          <w:szCs w:val="20"/>
        </w:rPr>
      </w:pPr>
      <w:r w:rsidRPr="004E44D1">
        <w:rPr>
          <w:rFonts w:ascii="ＭＳ ゴシック" w:eastAsia="ＭＳ ゴシック" w:hAnsi="ＭＳ ゴシック" w:cs="ＭＳゴシック" w:hint="eastAsia"/>
          <w:kern w:val="0"/>
          <w:sz w:val="20"/>
          <w:szCs w:val="20"/>
        </w:rPr>
        <w:t>（※２）選考結果や採用予定者の状況</w:t>
      </w:r>
      <w:r w:rsidR="00A43D9A" w:rsidRPr="004E44D1">
        <w:rPr>
          <w:rFonts w:ascii="ＭＳ ゴシック" w:eastAsia="ＭＳ ゴシック" w:hAnsi="ＭＳ ゴシック" w:cs="ＭＳゴシック" w:hint="eastAsia"/>
          <w:kern w:val="0"/>
          <w:sz w:val="20"/>
          <w:szCs w:val="20"/>
        </w:rPr>
        <w:t>等</w:t>
      </w:r>
      <w:r w:rsidRPr="004E44D1">
        <w:rPr>
          <w:rFonts w:ascii="ＭＳ ゴシック" w:eastAsia="ＭＳ ゴシック" w:hAnsi="ＭＳ ゴシック" w:cs="ＭＳゴシック" w:hint="eastAsia"/>
          <w:kern w:val="0"/>
          <w:sz w:val="20"/>
          <w:szCs w:val="20"/>
        </w:rPr>
        <w:t>により、スクールカウンセラー１人当たりの勤務日数等は変動します。</w:t>
      </w:r>
    </w:p>
    <w:p w14:paraId="49219CE1" w14:textId="77777777" w:rsidR="0032542F" w:rsidRPr="004E44D1" w:rsidRDefault="0032542F" w:rsidP="00155DA8">
      <w:pPr>
        <w:spacing w:line="240" w:lineRule="exact"/>
        <w:rPr>
          <w:rFonts w:ascii="ＭＳ ゴシック" w:eastAsia="ＭＳ ゴシック" w:hAnsi="ＭＳ ゴシック"/>
          <w:sz w:val="20"/>
          <w:szCs w:val="20"/>
        </w:rPr>
      </w:pPr>
    </w:p>
    <w:p w14:paraId="298C4B5E" w14:textId="77777777" w:rsidR="007E4E2A" w:rsidRPr="004E44D1" w:rsidRDefault="00BE31D9" w:rsidP="00155DA8">
      <w:pPr>
        <w:spacing w:line="24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１</w:t>
      </w:r>
      <w:r w:rsidR="005729D3" w:rsidRPr="004E44D1">
        <w:rPr>
          <w:rFonts w:ascii="ＭＳ ゴシック" w:eastAsia="ＭＳ ゴシック" w:hAnsi="ＭＳ ゴシック" w:hint="eastAsia"/>
          <w:sz w:val="20"/>
          <w:szCs w:val="20"/>
        </w:rPr>
        <w:t xml:space="preserve">　</w:t>
      </w:r>
      <w:r w:rsidR="00603360" w:rsidRPr="004E44D1">
        <w:rPr>
          <w:rFonts w:ascii="ＭＳ ゴシック" w:eastAsia="ＭＳ ゴシック" w:hAnsi="ＭＳ ゴシック" w:hint="eastAsia"/>
          <w:sz w:val="20"/>
          <w:szCs w:val="20"/>
        </w:rPr>
        <w:t>応募</w:t>
      </w:r>
      <w:r w:rsidR="005729D3" w:rsidRPr="004E44D1">
        <w:rPr>
          <w:rFonts w:ascii="ＭＳ ゴシック" w:eastAsia="ＭＳ ゴシック" w:hAnsi="ＭＳ ゴシック" w:hint="eastAsia"/>
          <w:sz w:val="20"/>
          <w:szCs w:val="20"/>
        </w:rPr>
        <w:t>資格</w:t>
      </w:r>
    </w:p>
    <w:p w14:paraId="063410A5" w14:textId="77777777" w:rsidR="00C66EC5" w:rsidRPr="004E44D1" w:rsidRDefault="00603360" w:rsidP="00155DA8">
      <w:pPr>
        <w:spacing w:line="24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 xml:space="preserve">　　応募</w:t>
      </w:r>
      <w:r w:rsidR="00C66EC5" w:rsidRPr="004E44D1">
        <w:rPr>
          <w:rFonts w:ascii="ＭＳ ゴシック" w:eastAsia="ＭＳ ゴシック" w:hAnsi="ＭＳ ゴシック" w:hint="eastAsia"/>
          <w:sz w:val="20"/>
          <w:szCs w:val="20"/>
        </w:rPr>
        <w:t>資格は、次の資格要件をすべて満たす</w:t>
      </w:r>
      <w:r w:rsidR="00FB6621" w:rsidRPr="004E44D1">
        <w:rPr>
          <w:rFonts w:ascii="ＭＳ ゴシック" w:eastAsia="ＭＳ ゴシック" w:hAnsi="ＭＳ ゴシック" w:hint="eastAsia"/>
          <w:sz w:val="20"/>
          <w:szCs w:val="20"/>
        </w:rPr>
        <w:t>者</w:t>
      </w:r>
      <w:r w:rsidR="00C66EC5" w:rsidRPr="004E44D1">
        <w:rPr>
          <w:rFonts w:ascii="ＭＳ ゴシック" w:eastAsia="ＭＳ ゴシック" w:hAnsi="ＭＳ ゴシック" w:hint="eastAsia"/>
          <w:sz w:val="20"/>
          <w:szCs w:val="20"/>
        </w:rPr>
        <w:t>に限ります。</w:t>
      </w:r>
    </w:p>
    <w:p w14:paraId="166F45F6" w14:textId="77777777" w:rsidR="00AB1610" w:rsidRPr="004E44D1" w:rsidRDefault="00603360" w:rsidP="00155DA8">
      <w:pPr>
        <w:spacing w:line="240" w:lineRule="exact"/>
        <w:ind w:firstLineChars="100" w:firstLine="180"/>
        <w:rPr>
          <w:rFonts w:ascii="ＭＳ ゴシック" w:eastAsia="ＭＳ ゴシック" w:hAnsi="ＭＳ ゴシック"/>
          <w:spacing w:val="2"/>
          <w:sz w:val="20"/>
          <w:szCs w:val="20"/>
        </w:rPr>
      </w:pPr>
      <w:r w:rsidRPr="004E44D1">
        <w:rPr>
          <w:rFonts w:ascii="ＭＳ ゴシック" w:eastAsia="ＭＳ ゴシック" w:hAnsi="ＭＳ ゴシック" w:hint="eastAsia"/>
          <w:sz w:val="20"/>
          <w:szCs w:val="20"/>
        </w:rPr>
        <w:t>（１） 公認心理師</w:t>
      </w:r>
      <w:r w:rsidR="006158BC" w:rsidRPr="004E44D1">
        <w:rPr>
          <w:rFonts w:ascii="ＭＳ ゴシック" w:eastAsia="ＭＳ ゴシック" w:hAnsi="ＭＳ ゴシック" w:hint="eastAsia"/>
          <w:sz w:val="20"/>
          <w:szCs w:val="20"/>
        </w:rPr>
        <w:t>の登録者</w:t>
      </w:r>
      <w:r w:rsidR="00CE1409" w:rsidRPr="004E44D1">
        <w:rPr>
          <w:rFonts w:ascii="ＭＳ ゴシック" w:eastAsia="ＭＳ ゴシック" w:hAnsi="ＭＳ ゴシック" w:hint="eastAsia"/>
          <w:sz w:val="20"/>
          <w:szCs w:val="20"/>
        </w:rPr>
        <w:t>または</w:t>
      </w:r>
      <w:r w:rsidR="00320A03" w:rsidRPr="004E44D1">
        <w:rPr>
          <w:rFonts w:ascii="ＭＳ ゴシック" w:eastAsia="ＭＳ ゴシック" w:hAnsi="ＭＳ ゴシック" w:hint="eastAsia"/>
          <w:sz w:val="20"/>
          <w:szCs w:val="20"/>
        </w:rPr>
        <w:t>公益</w:t>
      </w:r>
      <w:r w:rsidR="00AB1610" w:rsidRPr="004E44D1">
        <w:rPr>
          <w:rFonts w:ascii="ＭＳ ゴシック" w:eastAsia="ＭＳ ゴシック" w:hAnsi="ＭＳ ゴシック" w:hint="eastAsia"/>
          <w:sz w:val="20"/>
          <w:szCs w:val="20"/>
        </w:rPr>
        <w:t>財団法人日本臨床心理士資格認定協会</w:t>
      </w:r>
      <w:r w:rsidR="004E6485" w:rsidRPr="004E44D1">
        <w:rPr>
          <w:rFonts w:ascii="ＭＳ ゴシック" w:eastAsia="ＭＳ ゴシック" w:hAnsi="ＭＳ ゴシック" w:hint="eastAsia"/>
          <w:sz w:val="20"/>
          <w:szCs w:val="20"/>
        </w:rPr>
        <w:t>が</w:t>
      </w:r>
      <w:r w:rsidR="00AB1610" w:rsidRPr="004E44D1">
        <w:rPr>
          <w:rFonts w:ascii="ＭＳ ゴシック" w:eastAsia="ＭＳ ゴシック" w:hAnsi="ＭＳ ゴシック" w:hint="eastAsia"/>
          <w:sz w:val="20"/>
          <w:szCs w:val="20"/>
        </w:rPr>
        <w:t>認定する臨床心理士の資格を有する者</w:t>
      </w:r>
    </w:p>
    <w:p w14:paraId="45DBB4CD" w14:textId="77777777" w:rsidR="00603360" w:rsidRPr="004E44D1" w:rsidRDefault="00603360" w:rsidP="00155DA8">
      <w:pPr>
        <w:spacing w:line="240" w:lineRule="exact"/>
        <w:ind w:firstLineChars="100" w:firstLine="180"/>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 xml:space="preserve">（２） </w:t>
      </w:r>
      <w:r w:rsidR="0032542F" w:rsidRPr="004E44D1">
        <w:rPr>
          <w:rFonts w:ascii="ＭＳ ゴシック" w:eastAsia="ＭＳ ゴシック" w:hAnsi="ＭＳ ゴシック" w:hint="eastAsia"/>
          <w:sz w:val="20"/>
          <w:szCs w:val="20"/>
        </w:rPr>
        <w:t>地方公務員法</w:t>
      </w:r>
      <w:r w:rsidRPr="004E44D1">
        <w:rPr>
          <w:rFonts w:ascii="ＭＳ ゴシック" w:eastAsia="ＭＳ ゴシック" w:hAnsi="ＭＳ ゴシック" w:hint="eastAsia"/>
          <w:sz w:val="20"/>
          <w:szCs w:val="20"/>
        </w:rPr>
        <w:t>（昭和25年法律第261号）</w:t>
      </w:r>
      <w:r w:rsidR="006158BC" w:rsidRPr="004E44D1">
        <w:rPr>
          <w:rFonts w:ascii="ＭＳ ゴシック" w:eastAsia="ＭＳ ゴシック" w:hAnsi="ＭＳ ゴシック" w:hint="eastAsia"/>
          <w:sz w:val="20"/>
          <w:szCs w:val="20"/>
        </w:rPr>
        <w:t>第</w:t>
      </w:r>
      <w:r w:rsidR="00F87249" w:rsidRPr="004E44D1">
        <w:rPr>
          <w:rFonts w:ascii="ＭＳ ゴシック" w:eastAsia="ＭＳ ゴシック" w:hAnsi="ＭＳ ゴシック" w:hint="eastAsia"/>
          <w:sz w:val="20"/>
          <w:szCs w:val="20"/>
        </w:rPr>
        <w:t>16</w:t>
      </w:r>
      <w:r w:rsidR="00AB1610" w:rsidRPr="004E44D1">
        <w:rPr>
          <w:rFonts w:ascii="ＭＳ ゴシック" w:eastAsia="ＭＳ ゴシック" w:hAnsi="ＭＳ ゴシック" w:hint="eastAsia"/>
          <w:sz w:val="20"/>
          <w:szCs w:val="20"/>
        </w:rPr>
        <w:t>条</w:t>
      </w:r>
      <w:r w:rsidR="008D19A7" w:rsidRPr="004E44D1">
        <w:rPr>
          <w:rFonts w:ascii="ＭＳ ゴシック" w:eastAsia="ＭＳ ゴシック" w:hAnsi="ＭＳ ゴシック" w:hint="eastAsia"/>
          <w:sz w:val="20"/>
          <w:szCs w:val="20"/>
        </w:rPr>
        <w:t>に</w:t>
      </w:r>
      <w:r w:rsidR="00AB1610" w:rsidRPr="004E44D1">
        <w:rPr>
          <w:rFonts w:ascii="ＭＳ ゴシック" w:eastAsia="ＭＳ ゴシック" w:hAnsi="ＭＳ ゴシック" w:hint="eastAsia"/>
          <w:sz w:val="20"/>
          <w:szCs w:val="20"/>
        </w:rPr>
        <w:t>該当しない者</w:t>
      </w:r>
    </w:p>
    <w:p w14:paraId="18B3EC6D" w14:textId="77777777" w:rsidR="00603360" w:rsidRPr="004E44D1" w:rsidRDefault="00603360" w:rsidP="00155DA8">
      <w:pPr>
        <w:spacing w:line="240" w:lineRule="exact"/>
        <w:ind w:leftChars="100" w:left="819" w:hangingChars="350" w:hanging="629"/>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（３）</w:t>
      </w:r>
      <w:r w:rsidR="00AF63EA" w:rsidRPr="004E44D1">
        <w:rPr>
          <w:rFonts w:ascii="ＭＳ ゴシック" w:eastAsia="ＭＳ ゴシック" w:hAnsi="ＭＳ ゴシック" w:hint="eastAsia"/>
          <w:sz w:val="20"/>
          <w:szCs w:val="20"/>
        </w:rPr>
        <w:t xml:space="preserve"> </w:t>
      </w:r>
      <w:r w:rsidRPr="004E44D1">
        <w:rPr>
          <w:rFonts w:ascii="ＭＳ ゴシック" w:eastAsia="ＭＳ ゴシック" w:hAnsi="ＭＳ ゴシック" w:hint="eastAsia"/>
          <w:sz w:val="20"/>
          <w:szCs w:val="20"/>
        </w:rPr>
        <w:t>平成11年改正前の民法の規定による準禁治産の宣告を受けている者（心身耗弱を原因とするもの以外）に該当しない者</w:t>
      </w:r>
    </w:p>
    <w:p w14:paraId="7D6A3B56" w14:textId="60B5FD4D" w:rsidR="00630CE7" w:rsidRPr="004E44D1" w:rsidRDefault="00603360" w:rsidP="00630CE7">
      <w:pPr>
        <w:spacing w:line="240" w:lineRule="exact"/>
        <w:ind w:leftChars="100" w:left="729" w:hangingChars="300" w:hanging="539"/>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 xml:space="preserve">（４） </w:t>
      </w:r>
      <w:r w:rsidR="00630CE7" w:rsidRPr="004E44D1">
        <w:rPr>
          <w:rFonts w:ascii="ＭＳ ゴシック" w:eastAsia="ＭＳ ゴシック" w:hAnsi="ＭＳ ゴシック" w:hint="eastAsia"/>
          <w:sz w:val="20"/>
          <w:szCs w:val="20"/>
        </w:rPr>
        <w:t>スクールカウンセラーとして職務を遂行するために必要な熱意と識見を有する者</w:t>
      </w:r>
    </w:p>
    <w:p w14:paraId="640A19FF" w14:textId="77777777" w:rsidR="0011725F" w:rsidRDefault="0011725F" w:rsidP="00155DA8">
      <w:pPr>
        <w:spacing w:line="240" w:lineRule="exact"/>
        <w:rPr>
          <w:rFonts w:ascii="ＭＳ ゴシック" w:eastAsia="ＭＳ ゴシック" w:hAnsi="ＭＳ ゴシック"/>
          <w:sz w:val="20"/>
          <w:szCs w:val="20"/>
        </w:rPr>
      </w:pPr>
    </w:p>
    <w:p w14:paraId="7AB63065" w14:textId="2DF3261E" w:rsidR="00AF63EA" w:rsidRPr="004E44D1" w:rsidRDefault="00603360" w:rsidP="00155DA8">
      <w:pPr>
        <w:spacing w:line="24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 xml:space="preserve">２　</w:t>
      </w:r>
      <w:r w:rsidR="00AF63EA" w:rsidRPr="004E44D1">
        <w:rPr>
          <w:rFonts w:ascii="ＭＳ ゴシック" w:eastAsia="ＭＳ ゴシック" w:hAnsi="ＭＳ ゴシック" w:hint="eastAsia"/>
          <w:sz w:val="20"/>
          <w:szCs w:val="20"/>
        </w:rPr>
        <w:t>職務内容</w:t>
      </w:r>
    </w:p>
    <w:p w14:paraId="61B75970" w14:textId="569AE96D" w:rsidR="00067FEA" w:rsidRPr="004E44D1" w:rsidRDefault="00067FEA" w:rsidP="00067FEA">
      <w:pPr>
        <w:pStyle w:val="ac"/>
        <w:numPr>
          <w:ilvl w:val="0"/>
          <w:numId w:val="19"/>
        </w:numPr>
        <w:tabs>
          <w:tab w:val="left" w:pos="426"/>
          <w:tab w:val="left" w:pos="993"/>
        </w:tabs>
        <w:autoSpaceDE w:val="0"/>
        <w:autoSpaceDN w:val="0"/>
        <w:adjustRightInd w:val="0"/>
        <w:spacing w:line="240" w:lineRule="exact"/>
        <w:ind w:leftChars="0"/>
        <w:jc w:val="lef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生徒、保護者、教職員等からの相談への対応・助言</w:t>
      </w:r>
    </w:p>
    <w:p w14:paraId="0226E09C" w14:textId="057BB5FC" w:rsidR="00067FEA" w:rsidRPr="004E44D1" w:rsidRDefault="00067FEA" w:rsidP="00067FEA">
      <w:pPr>
        <w:pStyle w:val="ac"/>
        <w:tabs>
          <w:tab w:val="left" w:pos="426"/>
          <w:tab w:val="left" w:pos="993"/>
        </w:tabs>
        <w:autoSpaceDE w:val="0"/>
        <w:autoSpaceDN w:val="0"/>
        <w:adjustRightInd w:val="0"/>
        <w:spacing w:line="240" w:lineRule="exact"/>
        <w:ind w:leftChars="0" w:left="910"/>
        <w:jc w:val="lef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（心理支援のためのワークの実施</w:t>
      </w:r>
      <w:r w:rsidR="0058103D">
        <w:rPr>
          <w:rFonts w:ascii="ＭＳ ゴシック" w:eastAsia="ＭＳ ゴシック" w:hAnsi="ＭＳ ゴシック" w:hint="eastAsia"/>
          <w:sz w:val="20"/>
          <w:szCs w:val="20"/>
        </w:rPr>
        <w:t>、転</w:t>
      </w:r>
      <w:r w:rsidR="001C4FF9">
        <w:rPr>
          <w:rFonts w:ascii="ＭＳ ゴシック" w:eastAsia="ＭＳ ゴシック" w:hAnsi="ＭＳ ゴシック" w:hint="eastAsia"/>
          <w:sz w:val="20"/>
          <w:szCs w:val="20"/>
        </w:rPr>
        <w:t>入</w:t>
      </w:r>
      <w:r w:rsidR="0058103D">
        <w:rPr>
          <w:rFonts w:ascii="ＭＳ ゴシック" w:eastAsia="ＭＳ ゴシック" w:hAnsi="ＭＳ ゴシック" w:hint="eastAsia"/>
          <w:sz w:val="20"/>
          <w:szCs w:val="20"/>
        </w:rPr>
        <w:t>学前の相談等</w:t>
      </w:r>
      <w:r w:rsidRPr="004E44D1">
        <w:rPr>
          <w:rFonts w:ascii="ＭＳ ゴシック" w:eastAsia="ＭＳ ゴシック" w:hAnsi="ＭＳ ゴシック" w:hint="eastAsia"/>
          <w:sz w:val="20"/>
          <w:szCs w:val="20"/>
        </w:rPr>
        <w:t>を含む）</w:t>
      </w:r>
    </w:p>
    <w:p w14:paraId="6CB7A9AF" w14:textId="12E7155D" w:rsidR="00067FEA" w:rsidRPr="004E44D1" w:rsidRDefault="00067FEA" w:rsidP="00067FEA">
      <w:pPr>
        <w:pStyle w:val="ac"/>
        <w:numPr>
          <w:ilvl w:val="0"/>
          <w:numId w:val="19"/>
        </w:numPr>
        <w:tabs>
          <w:tab w:val="left" w:pos="426"/>
          <w:tab w:val="left" w:pos="993"/>
        </w:tabs>
        <w:autoSpaceDE w:val="0"/>
        <w:autoSpaceDN w:val="0"/>
        <w:adjustRightInd w:val="0"/>
        <w:spacing w:line="240" w:lineRule="exact"/>
        <w:ind w:leftChars="0"/>
        <w:jc w:val="lef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ケース会議等への参加及び支援方策の検討・助言</w:t>
      </w:r>
    </w:p>
    <w:p w14:paraId="68BC20DE" w14:textId="51BE1334" w:rsidR="009B0DCA" w:rsidRDefault="009B0DCA" w:rsidP="00067FEA">
      <w:pPr>
        <w:pStyle w:val="ac"/>
        <w:numPr>
          <w:ilvl w:val="0"/>
          <w:numId w:val="19"/>
        </w:numPr>
        <w:tabs>
          <w:tab w:val="left" w:pos="426"/>
          <w:tab w:val="left" w:pos="993"/>
        </w:tabs>
        <w:autoSpaceDE w:val="0"/>
        <w:autoSpaceDN w:val="0"/>
        <w:adjustRightInd w:val="0"/>
        <w:spacing w:line="240" w:lineRule="exact"/>
        <w:ind w:leftChars="0"/>
        <w:jc w:val="lef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不登校生徒支援に関する対応・助言</w:t>
      </w:r>
    </w:p>
    <w:p w14:paraId="03F38EE1" w14:textId="69DB320B" w:rsidR="0059259B" w:rsidRPr="004E44D1" w:rsidRDefault="0059259B" w:rsidP="0059259B">
      <w:pPr>
        <w:pStyle w:val="ac"/>
        <w:tabs>
          <w:tab w:val="left" w:pos="426"/>
          <w:tab w:val="left" w:pos="993"/>
        </w:tabs>
        <w:autoSpaceDE w:val="0"/>
        <w:autoSpaceDN w:val="0"/>
        <w:adjustRightInd w:val="0"/>
        <w:spacing w:line="240" w:lineRule="exact"/>
        <w:ind w:leftChars="0" w:left="91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（不登校</w:t>
      </w:r>
      <w:r w:rsidR="0011725F">
        <w:rPr>
          <w:rFonts w:ascii="ＭＳ ゴシック" w:eastAsia="ＭＳ ゴシック" w:hAnsi="ＭＳ ゴシック" w:hint="eastAsia"/>
          <w:sz w:val="20"/>
          <w:szCs w:val="20"/>
        </w:rPr>
        <w:t>生徒</w:t>
      </w:r>
      <w:r>
        <w:rPr>
          <w:rFonts w:ascii="ＭＳ ゴシック" w:eastAsia="ＭＳ ゴシック" w:hAnsi="ＭＳ ゴシック" w:hint="eastAsia"/>
          <w:sz w:val="20"/>
          <w:szCs w:val="20"/>
        </w:rPr>
        <w:t>支援に関する研究・ノウハウ発信含む）</w:t>
      </w:r>
    </w:p>
    <w:p w14:paraId="59BF98E6" w14:textId="2E4423BB" w:rsidR="009B0DCA" w:rsidRPr="004E44D1" w:rsidRDefault="009B0DCA" w:rsidP="00777F41">
      <w:pPr>
        <w:pStyle w:val="ac"/>
        <w:numPr>
          <w:ilvl w:val="0"/>
          <w:numId w:val="19"/>
        </w:numPr>
        <w:tabs>
          <w:tab w:val="left" w:pos="426"/>
          <w:tab w:val="left" w:pos="993"/>
        </w:tabs>
        <w:autoSpaceDE w:val="0"/>
        <w:autoSpaceDN w:val="0"/>
        <w:adjustRightInd w:val="0"/>
        <w:spacing w:line="240" w:lineRule="exact"/>
        <w:ind w:leftChars="0"/>
        <w:jc w:val="lef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2"/>
        </w:rPr>
        <w:t>授業観察等による生徒</w:t>
      </w:r>
      <w:r w:rsidR="00257ADF">
        <w:rPr>
          <w:rFonts w:ascii="ＭＳ ゴシック" w:eastAsia="ＭＳ ゴシック" w:hAnsi="ＭＳ ゴシック" w:hint="eastAsia"/>
          <w:sz w:val="20"/>
          <w:szCs w:val="22"/>
        </w:rPr>
        <w:t>等</w:t>
      </w:r>
      <w:r w:rsidRPr="004E44D1">
        <w:rPr>
          <w:rFonts w:ascii="ＭＳ ゴシック" w:eastAsia="ＭＳ ゴシック" w:hAnsi="ＭＳ ゴシック" w:hint="eastAsia"/>
          <w:sz w:val="20"/>
          <w:szCs w:val="22"/>
        </w:rPr>
        <w:t>の</w:t>
      </w:r>
      <w:r w:rsidR="00D2510A" w:rsidRPr="004E44D1">
        <w:rPr>
          <w:rFonts w:ascii="ＭＳ ゴシック" w:eastAsia="ＭＳ ゴシック" w:hAnsi="ＭＳ ゴシック" w:hint="eastAsia"/>
          <w:sz w:val="20"/>
          <w:szCs w:val="22"/>
        </w:rPr>
        <w:t>状況把握</w:t>
      </w:r>
      <w:r w:rsidRPr="004E44D1">
        <w:rPr>
          <w:rFonts w:ascii="ＭＳ ゴシック" w:eastAsia="ＭＳ ゴシック" w:hAnsi="ＭＳ ゴシック" w:hint="eastAsia"/>
          <w:sz w:val="20"/>
          <w:szCs w:val="22"/>
        </w:rPr>
        <w:t>及びそれらを踏まえた助言</w:t>
      </w:r>
    </w:p>
    <w:p w14:paraId="0B23B2A7" w14:textId="5900B3AD" w:rsidR="009B0DCA" w:rsidRPr="004E44D1" w:rsidRDefault="009B0DCA" w:rsidP="009B0DCA">
      <w:pPr>
        <w:pStyle w:val="ac"/>
        <w:numPr>
          <w:ilvl w:val="0"/>
          <w:numId w:val="19"/>
        </w:numPr>
        <w:spacing w:line="240" w:lineRule="exact"/>
        <w:ind w:leftChars="0"/>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不登校生徒の実態に応じた学校設定科目（対話活動等）における授業づくりの助言</w:t>
      </w:r>
    </w:p>
    <w:p w14:paraId="0AF9D063" w14:textId="2B086B7D" w:rsidR="002D6C19" w:rsidRPr="004E44D1" w:rsidRDefault="002D6C19" w:rsidP="009B0DCA">
      <w:pPr>
        <w:pStyle w:val="ac"/>
        <w:numPr>
          <w:ilvl w:val="0"/>
          <w:numId w:val="19"/>
        </w:numPr>
        <w:spacing w:line="240" w:lineRule="exact"/>
        <w:ind w:leftChars="0"/>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校内の教育相談体制等への助言</w:t>
      </w:r>
    </w:p>
    <w:p w14:paraId="38A83D6F" w14:textId="02763032" w:rsidR="0079757B" w:rsidRPr="004E44D1" w:rsidRDefault="00AF63EA" w:rsidP="009B0DCA">
      <w:pPr>
        <w:pStyle w:val="ac"/>
        <w:numPr>
          <w:ilvl w:val="0"/>
          <w:numId w:val="19"/>
        </w:numPr>
        <w:spacing w:line="240" w:lineRule="exact"/>
        <w:ind w:leftChars="0"/>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その他</w:t>
      </w:r>
      <w:r w:rsidR="00B05F0D" w:rsidRPr="004E44D1">
        <w:rPr>
          <w:rFonts w:ascii="ＭＳ ゴシック" w:eastAsia="ＭＳ ゴシック" w:hAnsi="ＭＳ ゴシック" w:hint="eastAsia"/>
          <w:sz w:val="20"/>
          <w:szCs w:val="20"/>
        </w:rPr>
        <w:t>、大阪府教育庁及び</w:t>
      </w:r>
      <w:r w:rsidRPr="004E44D1">
        <w:rPr>
          <w:rFonts w:ascii="ＭＳ ゴシック" w:eastAsia="ＭＳ ゴシック" w:hAnsi="ＭＳ ゴシック" w:hint="eastAsia"/>
          <w:sz w:val="20"/>
          <w:szCs w:val="20"/>
        </w:rPr>
        <w:t>勤務先の校長が必要と認めるもの</w:t>
      </w:r>
    </w:p>
    <w:p w14:paraId="1441FFA1" w14:textId="77777777" w:rsidR="00AF63EA" w:rsidRPr="004E44D1" w:rsidRDefault="00AF63EA" w:rsidP="00155DA8">
      <w:pPr>
        <w:spacing w:line="240" w:lineRule="exact"/>
        <w:rPr>
          <w:rFonts w:ascii="ＭＳ ゴシック" w:eastAsia="ＭＳ ゴシック" w:hAnsi="ＭＳ ゴシック"/>
          <w:sz w:val="20"/>
          <w:szCs w:val="20"/>
        </w:rPr>
      </w:pPr>
    </w:p>
    <w:p w14:paraId="42F8825A" w14:textId="77777777" w:rsidR="001E021D" w:rsidRPr="004E44D1" w:rsidRDefault="00980979" w:rsidP="00155DA8">
      <w:pPr>
        <w:spacing w:line="24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３</w:t>
      </w:r>
      <w:r w:rsidR="00E46373" w:rsidRPr="004E44D1">
        <w:rPr>
          <w:rFonts w:ascii="ＭＳ ゴシック" w:eastAsia="ＭＳ ゴシック" w:hAnsi="ＭＳ ゴシック" w:hint="eastAsia"/>
          <w:sz w:val="20"/>
          <w:szCs w:val="20"/>
        </w:rPr>
        <w:t xml:space="preserve">　</w:t>
      </w:r>
      <w:r w:rsidR="00B9653C" w:rsidRPr="004E44D1">
        <w:rPr>
          <w:rFonts w:ascii="ＭＳ ゴシック" w:eastAsia="ＭＳ ゴシック" w:hAnsi="ＭＳ ゴシック" w:hint="eastAsia"/>
          <w:sz w:val="20"/>
          <w:szCs w:val="20"/>
        </w:rPr>
        <w:t>採用</w:t>
      </w:r>
      <w:r w:rsidR="00E46373" w:rsidRPr="004E44D1">
        <w:rPr>
          <w:rFonts w:ascii="ＭＳ ゴシック" w:eastAsia="ＭＳ ゴシック" w:hAnsi="ＭＳ ゴシック" w:hint="eastAsia"/>
          <w:sz w:val="20"/>
          <w:szCs w:val="20"/>
        </w:rPr>
        <w:t>予定</w:t>
      </w:r>
      <w:r w:rsidR="00B9653C" w:rsidRPr="004E44D1">
        <w:rPr>
          <w:rFonts w:ascii="ＭＳ ゴシック" w:eastAsia="ＭＳ ゴシック" w:hAnsi="ＭＳ ゴシック" w:hint="eastAsia"/>
          <w:sz w:val="20"/>
          <w:szCs w:val="20"/>
        </w:rPr>
        <w:t>者数</w:t>
      </w:r>
    </w:p>
    <w:p w14:paraId="52AD9FBE" w14:textId="77777777" w:rsidR="003542E1" w:rsidRPr="004E44D1" w:rsidRDefault="00980979" w:rsidP="00155DA8">
      <w:pPr>
        <w:spacing w:line="24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 xml:space="preserve">　　若干名</w:t>
      </w:r>
    </w:p>
    <w:p w14:paraId="69D62F30" w14:textId="77777777" w:rsidR="00E52B61" w:rsidRPr="004E44D1" w:rsidRDefault="00E52B61" w:rsidP="00155DA8">
      <w:pPr>
        <w:spacing w:line="240" w:lineRule="exact"/>
        <w:rPr>
          <w:rFonts w:ascii="ＭＳ ゴシック" w:eastAsia="ＭＳ ゴシック" w:hAnsi="ＭＳ ゴシック"/>
          <w:sz w:val="20"/>
          <w:szCs w:val="20"/>
        </w:rPr>
      </w:pPr>
    </w:p>
    <w:p w14:paraId="58DD253E" w14:textId="77777777" w:rsidR="00E52B61" w:rsidRPr="004E44D1" w:rsidRDefault="00E52B61" w:rsidP="00155DA8">
      <w:pPr>
        <w:spacing w:line="24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４　雇用期間</w:t>
      </w:r>
    </w:p>
    <w:p w14:paraId="36EAAF70" w14:textId="6563E33B" w:rsidR="00E52B61" w:rsidRPr="004E44D1" w:rsidRDefault="00E52B61" w:rsidP="00155DA8">
      <w:pPr>
        <w:spacing w:line="24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 xml:space="preserve">　　令和</w:t>
      </w:r>
      <w:r w:rsidR="00FD6DD3" w:rsidRPr="004E44D1">
        <w:rPr>
          <w:rFonts w:ascii="ＭＳ ゴシック" w:eastAsia="ＭＳ ゴシック" w:hAnsi="ＭＳ ゴシック" w:hint="eastAsia"/>
          <w:sz w:val="20"/>
          <w:szCs w:val="20"/>
        </w:rPr>
        <w:t>８</w:t>
      </w:r>
      <w:r w:rsidRPr="004E44D1">
        <w:rPr>
          <w:rFonts w:ascii="ＭＳ ゴシック" w:eastAsia="ＭＳ ゴシック" w:hAnsi="ＭＳ ゴシック" w:hint="eastAsia"/>
          <w:sz w:val="20"/>
          <w:szCs w:val="20"/>
        </w:rPr>
        <w:t>年４月１日から令和</w:t>
      </w:r>
      <w:r w:rsidR="00FD6DD3" w:rsidRPr="004E44D1">
        <w:rPr>
          <w:rFonts w:ascii="ＭＳ ゴシック" w:eastAsia="ＭＳ ゴシック" w:hAnsi="ＭＳ ゴシック" w:hint="eastAsia"/>
          <w:sz w:val="20"/>
          <w:szCs w:val="20"/>
        </w:rPr>
        <w:t>９</w:t>
      </w:r>
      <w:r w:rsidRPr="004E44D1">
        <w:rPr>
          <w:rFonts w:ascii="ＭＳ ゴシック" w:eastAsia="ＭＳ ゴシック" w:hAnsi="ＭＳ ゴシック" w:hint="eastAsia"/>
          <w:sz w:val="20"/>
          <w:szCs w:val="20"/>
        </w:rPr>
        <w:t>年３月31</w:t>
      </w:r>
      <w:r w:rsidR="006158BC" w:rsidRPr="004E44D1">
        <w:rPr>
          <w:rFonts w:ascii="ＭＳ ゴシック" w:eastAsia="ＭＳ ゴシック" w:hAnsi="ＭＳ ゴシック" w:hint="eastAsia"/>
          <w:sz w:val="20"/>
          <w:szCs w:val="20"/>
        </w:rPr>
        <w:t>日</w:t>
      </w:r>
    </w:p>
    <w:p w14:paraId="64593573" w14:textId="77777777" w:rsidR="008022EB" w:rsidRPr="004E44D1" w:rsidRDefault="008022EB" w:rsidP="00155DA8">
      <w:pPr>
        <w:spacing w:line="240" w:lineRule="exact"/>
        <w:rPr>
          <w:rFonts w:ascii="ＭＳ ゴシック" w:eastAsia="ＭＳ ゴシック" w:hAnsi="ＭＳ ゴシック"/>
          <w:sz w:val="20"/>
          <w:szCs w:val="20"/>
        </w:rPr>
      </w:pPr>
    </w:p>
    <w:p w14:paraId="4D646DD8" w14:textId="77777777" w:rsidR="008022EB" w:rsidRPr="004E44D1" w:rsidRDefault="008022EB" w:rsidP="00155DA8">
      <w:pPr>
        <w:spacing w:line="24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５　勤務時間</w:t>
      </w:r>
    </w:p>
    <w:p w14:paraId="20D6D4FB" w14:textId="6025DC50" w:rsidR="008022EB" w:rsidRPr="004E44D1" w:rsidRDefault="008022EB" w:rsidP="00155DA8">
      <w:pPr>
        <w:spacing w:line="240" w:lineRule="exact"/>
        <w:rPr>
          <w:rFonts w:ascii="ＭＳ ゴシック" w:eastAsia="ＭＳ ゴシック" w:hAnsi="ＭＳ ゴシック"/>
          <w:sz w:val="20"/>
          <w:szCs w:val="20"/>
          <w:vertAlign w:val="superscript"/>
        </w:rPr>
      </w:pPr>
      <w:r w:rsidRPr="004E44D1">
        <w:rPr>
          <w:rFonts w:ascii="ＭＳ ゴシック" w:eastAsia="ＭＳ ゴシック" w:hAnsi="ＭＳ ゴシック" w:hint="eastAsia"/>
          <w:sz w:val="20"/>
          <w:szCs w:val="20"/>
        </w:rPr>
        <w:t xml:space="preserve">　　年</w:t>
      </w:r>
      <w:r w:rsidR="00FD6DD3" w:rsidRPr="004E44D1">
        <w:rPr>
          <w:rFonts w:ascii="ＭＳ ゴシック" w:eastAsia="ＭＳ ゴシック" w:hAnsi="ＭＳ ゴシック" w:hint="eastAsia"/>
          <w:sz w:val="20"/>
          <w:szCs w:val="20"/>
        </w:rPr>
        <w:t>39</w:t>
      </w:r>
      <w:r w:rsidRPr="004E44D1">
        <w:rPr>
          <w:rFonts w:ascii="ＭＳ ゴシック" w:eastAsia="ＭＳ ゴシック" w:hAnsi="ＭＳ ゴシック" w:hint="eastAsia"/>
          <w:sz w:val="20"/>
          <w:szCs w:val="20"/>
        </w:rPr>
        <w:t>週で週当たり29時間を超えない範囲とし、１日の勤務時間は６時間以内</w:t>
      </w:r>
    </w:p>
    <w:p w14:paraId="6CB56F08" w14:textId="77777777" w:rsidR="008022EB" w:rsidRPr="004E44D1" w:rsidRDefault="008022EB" w:rsidP="00155DA8">
      <w:pPr>
        <w:spacing w:line="24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vertAlign w:val="superscript"/>
        </w:rPr>
        <w:t xml:space="preserve">　　　 </w:t>
      </w:r>
      <w:r w:rsidRPr="004E44D1">
        <w:rPr>
          <w:rFonts w:ascii="ＭＳ ゴシック" w:eastAsia="ＭＳ ゴシック" w:hAnsi="ＭＳ ゴシック" w:hint="eastAsia"/>
          <w:sz w:val="20"/>
          <w:szCs w:val="20"/>
        </w:rPr>
        <w:t>※週当たりの勤務日数が５日となる場合もあります。</w:t>
      </w:r>
    </w:p>
    <w:p w14:paraId="07717B8C" w14:textId="77777777" w:rsidR="008022EB" w:rsidRPr="004E44D1" w:rsidRDefault="008022EB" w:rsidP="00155DA8">
      <w:pPr>
        <w:spacing w:line="24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 xml:space="preserve">　　　具体的な勤務日数や時間帯は、採用予定者の状況等を踏まえ、府教育庁が決定します。</w:t>
      </w:r>
    </w:p>
    <w:p w14:paraId="279D643B" w14:textId="77777777" w:rsidR="00E52B61" w:rsidRPr="004E44D1" w:rsidRDefault="006158BC" w:rsidP="00155DA8">
      <w:pPr>
        <w:spacing w:line="24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 xml:space="preserve">　　※</w:t>
      </w:r>
      <w:r w:rsidR="00E52B61" w:rsidRPr="004E44D1">
        <w:rPr>
          <w:rFonts w:ascii="ＭＳ ゴシック" w:eastAsia="ＭＳ ゴシック" w:hAnsi="ＭＳ ゴシック" w:hint="eastAsia"/>
          <w:sz w:val="20"/>
          <w:szCs w:val="20"/>
        </w:rPr>
        <w:t>勤務条件等</w:t>
      </w:r>
      <w:r w:rsidRPr="004E44D1">
        <w:rPr>
          <w:rFonts w:ascii="ＭＳ ゴシック" w:eastAsia="ＭＳ ゴシック" w:hAnsi="ＭＳ ゴシック" w:hint="eastAsia"/>
          <w:sz w:val="20"/>
          <w:szCs w:val="20"/>
        </w:rPr>
        <w:t>の詳細については、</w:t>
      </w:r>
      <w:r w:rsidR="00E52B61" w:rsidRPr="004E44D1">
        <w:rPr>
          <w:rFonts w:ascii="ＭＳ ゴシック" w:eastAsia="ＭＳ ゴシック" w:hAnsi="ＭＳ ゴシック" w:hint="eastAsia"/>
          <w:sz w:val="20"/>
          <w:szCs w:val="20"/>
        </w:rPr>
        <w:t>「</w:t>
      </w:r>
      <w:r w:rsidR="00D4799E" w:rsidRPr="004E44D1">
        <w:rPr>
          <w:rFonts w:ascii="ＭＳ ゴシック" w:eastAsia="ＭＳ ゴシック" w:hAnsi="ＭＳ ゴシック" w:hint="eastAsia"/>
          <w:sz w:val="20"/>
          <w:szCs w:val="20"/>
        </w:rPr>
        <w:t>10</w:t>
      </w:r>
      <w:r w:rsidRPr="004E44D1">
        <w:rPr>
          <w:rFonts w:ascii="ＭＳ ゴシック" w:eastAsia="ＭＳ ゴシック" w:hAnsi="ＭＳ ゴシック" w:hint="eastAsia"/>
          <w:sz w:val="20"/>
          <w:szCs w:val="20"/>
        </w:rPr>
        <w:t xml:space="preserve">　勤務条件等」を</w:t>
      </w:r>
      <w:r w:rsidR="00E52B61" w:rsidRPr="004E44D1">
        <w:rPr>
          <w:rFonts w:ascii="ＭＳ ゴシック" w:eastAsia="ＭＳ ゴシック" w:hAnsi="ＭＳ ゴシック" w:hint="eastAsia"/>
          <w:sz w:val="20"/>
          <w:szCs w:val="20"/>
        </w:rPr>
        <w:t>参照</w:t>
      </w:r>
      <w:r w:rsidRPr="004E44D1">
        <w:rPr>
          <w:rFonts w:ascii="ＭＳ ゴシック" w:eastAsia="ＭＳ ゴシック" w:hAnsi="ＭＳ ゴシック" w:hint="eastAsia"/>
          <w:sz w:val="20"/>
          <w:szCs w:val="20"/>
        </w:rPr>
        <w:t>して</w:t>
      </w:r>
      <w:r w:rsidR="00E52B61" w:rsidRPr="004E44D1">
        <w:rPr>
          <w:rFonts w:ascii="ＭＳ ゴシック" w:eastAsia="ＭＳ ゴシック" w:hAnsi="ＭＳ ゴシック" w:hint="eastAsia"/>
          <w:sz w:val="20"/>
          <w:szCs w:val="20"/>
        </w:rPr>
        <w:t>ください。</w:t>
      </w:r>
    </w:p>
    <w:p w14:paraId="5C1AF204" w14:textId="77777777" w:rsidR="002704A6" w:rsidRPr="004E44D1" w:rsidRDefault="002704A6" w:rsidP="00155DA8">
      <w:pPr>
        <w:spacing w:line="240" w:lineRule="exact"/>
        <w:rPr>
          <w:rFonts w:ascii="ＭＳ ゴシック" w:eastAsia="ＭＳ ゴシック" w:hAnsi="ＭＳ ゴシック"/>
          <w:sz w:val="20"/>
          <w:szCs w:val="20"/>
        </w:rPr>
      </w:pPr>
    </w:p>
    <w:p w14:paraId="10C36157" w14:textId="77777777" w:rsidR="00B9653C" w:rsidRPr="004E44D1" w:rsidRDefault="008022EB" w:rsidP="00155DA8">
      <w:pPr>
        <w:spacing w:line="240" w:lineRule="exact"/>
        <w:ind w:left="898" w:hangingChars="500" w:hanging="898"/>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６</w:t>
      </w:r>
      <w:r w:rsidR="00B9653C" w:rsidRPr="004E44D1">
        <w:rPr>
          <w:rFonts w:ascii="ＭＳ ゴシック" w:eastAsia="ＭＳ ゴシック" w:hAnsi="ＭＳ ゴシック" w:hint="eastAsia"/>
          <w:sz w:val="20"/>
          <w:szCs w:val="20"/>
        </w:rPr>
        <w:t xml:space="preserve">　</w:t>
      </w:r>
      <w:r w:rsidR="00980979" w:rsidRPr="004E44D1">
        <w:rPr>
          <w:rFonts w:ascii="ＭＳ ゴシック" w:eastAsia="ＭＳ ゴシック" w:hAnsi="ＭＳ ゴシック" w:hint="eastAsia"/>
          <w:sz w:val="20"/>
          <w:szCs w:val="20"/>
        </w:rPr>
        <w:t>応募</w:t>
      </w:r>
      <w:r w:rsidR="00E46373" w:rsidRPr="004E44D1">
        <w:rPr>
          <w:rFonts w:ascii="ＭＳ ゴシック" w:eastAsia="ＭＳ ゴシック" w:hAnsi="ＭＳ ゴシック" w:hint="eastAsia"/>
          <w:sz w:val="20"/>
          <w:szCs w:val="20"/>
        </w:rPr>
        <w:t>の</w:t>
      </w:r>
      <w:r w:rsidR="00B9653C" w:rsidRPr="004E44D1">
        <w:rPr>
          <w:rFonts w:ascii="ＭＳ ゴシック" w:eastAsia="ＭＳ ゴシック" w:hAnsi="ＭＳ ゴシック" w:hint="eastAsia"/>
          <w:sz w:val="20"/>
          <w:szCs w:val="20"/>
        </w:rPr>
        <w:t>手続</w:t>
      </w:r>
    </w:p>
    <w:p w14:paraId="327A10EF" w14:textId="77777777" w:rsidR="00E46373" w:rsidRPr="004E44D1" w:rsidRDefault="00E46373" w:rsidP="00155DA8">
      <w:pPr>
        <w:spacing w:line="240" w:lineRule="exact"/>
        <w:ind w:leftChars="100" w:left="190" w:firstLineChars="100" w:firstLine="180"/>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持参受付は行いませんので、</w:t>
      </w:r>
      <w:r w:rsidR="00964239" w:rsidRPr="004E44D1">
        <w:rPr>
          <w:rFonts w:ascii="ＭＳ ゴシック" w:eastAsia="ＭＳ ゴシック" w:hAnsi="ＭＳ ゴシック" w:hint="eastAsia"/>
          <w:sz w:val="20"/>
          <w:szCs w:val="20"/>
        </w:rPr>
        <w:t>必ず</w:t>
      </w:r>
      <w:r w:rsidRPr="004E44D1">
        <w:rPr>
          <w:rFonts w:ascii="ＭＳ ゴシック" w:eastAsia="ＭＳ ゴシック" w:hAnsi="ＭＳ ゴシック" w:hint="eastAsia"/>
          <w:sz w:val="20"/>
          <w:szCs w:val="20"/>
        </w:rPr>
        <w:t>郵送で申し込んでください。</w:t>
      </w:r>
    </w:p>
    <w:tbl>
      <w:tblPr>
        <w:tblW w:w="104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782"/>
      </w:tblGrid>
      <w:tr w:rsidR="004E44D1" w:rsidRPr="004E44D1" w14:paraId="14488464" w14:textId="77777777" w:rsidTr="00154E98">
        <w:trPr>
          <w:trHeight w:val="359"/>
        </w:trPr>
        <w:tc>
          <w:tcPr>
            <w:tcW w:w="1701" w:type="dxa"/>
            <w:vAlign w:val="center"/>
          </w:tcPr>
          <w:p w14:paraId="0FE881DC" w14:textId="77777777" w:rsidR="00E46373" w:rsidRPr="004E44D1" w:rsidRDefault="00FC2921" w:rsidP="00155DA8">
            <w:pPr>
              <w:spacing w:line="240" w:lineRule="exact"/>
              <w:jc w:val="lef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w:t>
            </w:r>
            <w:r w:rsidR="00FB6621" w:rsidRPr="004E44D1">
              <w:rPr>
                <w:rFonts w:ascii="ＭＳ ゴシック" w:eastAsia="ＭＳ ゴシック" w:hAnsi="ＭＳ ゴシック" w:hint="eastAsia"/>
                <w:sz w:val="20"/>
                <w:szCs w:val="20"/>
              </w:rPr>
              <w:t>１</w:t>
            </w:r>
            <w:r w:rsidRPr="004E44D1">
              <w:rPr>
                <w:rFonts w:ascii="ＭＳ ゴシック" w:eastAsia="ＭＳ ゴシック" w:hAnsi="ＭＳ ゴシック" w:hint="eastAsia"/>
                <w:sz w:val="20"/>
                <w:szCs w:val="20"/>
              </w:rPr>
              <w:t>）</w:t>
            </w:r>
            <w:r w:rsidR="00E46373" w:rsidRPr="004E44D1">
              <w:rPr>
                <w:rFonts w:ascii="ＭＳ ゴシック" w:eastAsia="ＭＳ ゴシック" w:hAnsi="ＭＳ ゴシック" w:hint="eastAsia"/>
                <w:sz w:val="20"/>
                <w:szCs w:val="20"/>
              </w:rPr>
              <w:t>あ</w:t>
            </w:r>
            <w:r w:rsidR="00E8575A" w:rsidRPr="004E44D1">
              <w:rPr>
                <w:rFonts w:ascii="ＭＳ ゴシック" w:eastAsia="ＭＳ ゴシック" w:hAnsi="ＭＳ ゴシック" w:hint="eastAsia"/>
                <w:sz w:val="20"/>
                <w:szCs w:val="20"/>
              </w:rPr>
              <w:t xml:space="preserve"> </w:t>
            </w:r>
            <w:r w:rsidR="00E46373" w:rsidRPr="004E44D1">
              <w:rPr>
                <w:rFonts w:ascii="ＭＳ ゴシック" w:eastAsia="ＭＳ ゴシック" w:hAnsi="ＭＳ ゴシック" w:hint="eastAsia"/>
                <w:sz w:val="20"/>
                <w:szCs w:val="20"/>
              </w:rPr>
              <w:t>て</w:t>
            </w:r>
            <w:r w:rsidR="00E8575A" w:rsidRPr="004E44D1">
              <w:rPr>
                <w:rFonts w:ascii="ＭＳ ゴシック" w:eastAsia="ＭＳ ゴシック" w:hAnsi="ＭＳ ゴシック" w:hint="eastAsia"/>
                <w:sz w:val="20"/>
                <w:szCs w:val="20"/>
              </w:rPr>
              <w:t xml:space="preserve"> </w:t>
            </w:r>
            <w:r w:rsidR="00E46373" w:rsidRPr="004E44D1">
              <w:rPr>
                <w:rFonts w:ascii="ＭＳ ゴシック" w:eastAsia="ＭＳ ゴシック" w:hAnsi="ＭＳ ゴシック" w:hint="eastAsia"/>
                <w:sz w:val="20"/>
                <w:szCs w:val="20"/>
              </w:rPr>
              <w:t>先</w:t>
            </w:r>
          </w:p>
        </w:tc>
        <w:tc>
          <w:tcPr>
            <w:tcW w:w="8782" w:type="dxa"/>
            <w:vAlign w:val="center"/>
          </w:tcPr>
          <w:p w14:paraId="65CA9103" w14:textId="77777777" w:rsidR="00E46373" w:rsidRPr="004E44D1" w:rsidRDefault="00964239" w:rsidP="00155DA8">
            <w:pPr>
              <w:spacing w:line="24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w:t>
            </w:r>
            <w:r w:rsidR="00320A03" w:rsidRPr="004E44D1">
              <w:rPr>
                <w:rFonts w:ascii="ＭＳ ゴシック" w:eastAsia="ＭＳ ゴシック" w:hAnsi="ＭＳ ゴシック" w:hint="eastAsia"/>
                <w:sz w:val="20"/>
                <w:szCs w:val="20"/>
              </w:rPr>
              <w:t>540-8571　大阪市中央区大手前２</w:t>
            </w:r>
            <w:r w:rsidR="00E46373" w:rsidRPr="004E44D1">
              <w:rPr>
                <w:rFonts w:ascii="ＭＳ ゴシック" w:eastAsia="ＭＳ ゴシック" w:hAnsi="ＭＳ ゴシック" w:hint="eastAsia"/>
                <w:sz w:val="20"/>
                <w:szCs w:val="20"/>
              </w:rPr>
              <w:t>丁目</w:t>
            </w:r>
          </w:p>
          <w:p w14:paraId="272A13DB" w14:textId="2FA44DF9" w:rsidR="00E46373" w:rsidRPr="004E44D1" w:rsidRDefault="00E46373" w:rsidP="00155DA8">
            <w:pPr>
              <w:spacing w:line="240" w:lineRule="exact"/>
              <w:ind w:firstLineChars="100" w:firstLine="180"/>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大阪府教育</w:t>
            </w:r>
            <w:r w:rsidR="000F00A6" w:rsidRPr="004E44D1">
              <w:rPr>
                <w:rFonts w:ascii="ＭＳ ゴシック" w:eastAsia="ＭＳ ゴシック" w:hAnsi="ＭＳ ゴシック" w:hint="eastAsia"/>
                <w:sz w:val="20"/>
                <w:szCs w:val="20"/>
              </w:rPr>
              <w:t>庁</w:t>
            </w:r>
            <w:r w:rsidR="00964239" w:rsidRPr="004E44D1">
              <w:rPr>
                <w:rFonts w:ascii="ＭＳ ゴシック" w:eastAsia="ＭＳ ゴシック" w:hAnsi="ＭＳ ゴシック" w:hint="eastAsia"/>
                <w:sz w:val="20"/>
                <w:szCs w:val="20"/>
              </w:rPr>
              <w:t xml:space="preserve"> </w:t>
            </w:r>
            <w:r w:rsidRPr="004E44D1">
              <w:rPr>
                <w:rFonts w:ascii="ＭＳ ゴシック" w:eastAsia="ＭＳ ゴシック" w:hAnsi="ＭＳ ゴシック" w:hint="eastAsia"/>
                <w:sz w:val="20"/>
                <w:szCs w:val="20"/>
              </w:rPr>
              <w:t>教育</w:t>
            </w:r>
            <w:r w:rsidR="00601B2E" w:rsidRPr="004E44D1">
              <w:rPr>
                <w:rFonts w:ascii="ＭＳ ゴシック" w:eastAsia="ＭＳ ゴシック" w:hAnsi="ＭＳ ゴシック" w:hint="eastAsia"/>
                <w:sz w:val="20"/>
                <w:szCs w:val="20"/>
              </w:rPr>
              <w:t>振興</w:t>
            </w:r>
            <w:r w:rsidRPr="004E44D1">
              <w:rPr>
                <w:rFonts w:ascii="ＭＳ ゴシック" w:eastAsia="ＭＳ ゴシック" w:hAnsi="ＭＳ ゴシック" w:hint="eastAsia"/>
                <w:sz w:val="20"/>
                <w:szCs w:val="20"/>
              </w:rPr>
              <w:t>室</w:t>
            </w:r>
            <w:r w:rsidR="00964239" w:rsidRPr="004E44D1">
              <w:rPr>
                <w:rFonts w:ascii="ＭＳ ゴシック" w:eastAsia="ＭＳ ゴシック" w:hAnsi="ＭＳ ゴシック" w:hint="eastAsia"/>
                <w:sz w:val="20"/>
                <w:szCs w:val="20"/>
              </w:rPr>
              <w:t xml:space="preserve"> </w:t>
            </w:r>
            <w:r w:rsidR="00980979" w:rsidRPr="004E44D1">
              <w:rPr>
                <w:rFonts w:ascii="ＭＳ ゴシック" w:eastAsia="ＭＳ ゴシック" w:hAnsi="ＭＳ ゴシック" w:hint="eastAsia"/>
                <w:sz w:val="20"/>
                <w:szCs w:val="20"/>
              </w:rPr>
              <w:t>高校改革</w:t>
            </w:r>
            <w:r w:rsidRPr="004E44D1">
              <w:rPr>
                <w:rFonts w:ascii="ＭＳ ゴシック" w:eastAsia="ＭＳ ゴシック" w:hAnsi="ＭＳ ゴシック" w:hint="eastAsia"/>
                <w:sz w:val="20"/>
                <w:szCs w:val="20"/>
              </w:rPr>
              <w:t>課</w:t>
            </w:r>
            <w:r w:rsidR="00FD6DD3" w:rsidRPr="004E44D1">
              <w:rPr>
                <w:rFonts w:ascii="ＭＳ ゴシック" w:eastAsia="ＭＳ ゴシック" w:hAnsi="ＭＳ ゴシック" w:hint="eastAsia"/>
                <w:sz w:val="20"/>
                <w:szCs w:val="20"/>
              </w:rPr>
              <w:t>教育改革推進</w:t>
            </w:r>
            <w:r w:rsidRPr="004E44D1">
              <w:rPr>
                <w:rFonts w:ascii="ＭＳ ゴシック" w:eastAsia="ＭＳ ゴシック" w:hAnsi="ＭＳ ゴシック" w:hint="eastAsia"/>
                <w:sz w:val="20"/>
                <w:szCs w:val="20"/>
              </w:rPr>
              <w:t>グループ</w:t>
            </w:r>
          </w:p>
        </w:tc>
      </w:tr>
      <w:tr w:rsidR="004E44D1" w:rsidRPr="004E44D1" w14:paraId="1ABD8BF9" w14:textId="77777777" w:rsidTr="00154E98">
        <w:trPr>
          <w:trHeight w:val="521"/>
        </w:trPr>
        <w:tc>
          <w:tcPr>
            <w:tcW w:w="1701" w:type="dxa"/>
            <w:vAlign w:val="center"/>
          </w:tcPr>
          <w:p w14:paraId="3D0B9CE9" w14:textId="77777777" w:rsidR="00E46373" w:rsidRPr="004E44D1" w:rsidRDefault="00FC2921" w:rsidP="00155DA8">
            <w:pPr>
              <w:spacing w:line="240" w:lineRule="exact"/>
              <w:jc w:val="lef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w:t>
            </w:r>
            <w:r w:rsidR="00FB6621" w:rsidRPr="004E44D1">
              <w:rPr>
                <w:rFonts w:ascii="ＭＳ ゴシック" w:eastAsia="ＭＳ ゴシック" w:hAnsi="ＭＳ ゴシック" w:hint="eastAsia"/>
                <w:sz w:val="20"/>
                <w:szCs w:val="20"/>
              </w:rPr>
              <w:t>２</w:t>
            </w:r>
            <w:r w:rsidRPr="004E44D1">
              <w:rPr>
                <w:rFonts w:ascii="ＭＳ ゴシック" w:eastAsia="ＭＳ ゴシック" w:hAnsi="ＭＳ ゴシック" w:hint="eastAsia"/>
                <w:sz w:val="20"/>
                <w:szCs w:val="20"/>
              </w:rPr>
              <w:t>）</w:t>
            </w:r>
            <w:r w:rsidR="00E46373" w:rsidRPr="004E44D1">
              <w:rPr>
                <w:rFonts w:ascii="ＭＳ ゴシック" w:eastAsia="ＭＳ ゴシック" w:hAnsi="ＭＳ ゴシック" w:hint="eastAsia"/>
                <w:sz w:val="20"/>
                <w:szCs w:val="20"/>
              </w:rPr>
              <w:t>受付期間</w:t>
            </w:r>
          </w:p>
        </w:tc>
        <w:tc>
          <w:tcPr>
            <w:tcW w:w="8782" w:type="dxa"/>
            <w:vAlign w:val="center"/>
          </w:tcPr>
          <w:p w14:paraId="018F7369" w14:textId="18607365" w:rsidR="00B870EA" w:rsidRPr="004E44D1" w:rsidRDefault="001A5520" w:rsidP="00155DA8">
            <w:pPr>
              <w:spacing w:line="24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令和</w:t>
            </w:r>
            <w:r w:rsidR="00FD6DD3" w:rsidRPr="004E44D1">
              <w:rPr>
                <w:rFonts w:ascii="ＭＳ ゴシック" w:eastAsia="ＭＳ ゴシック" w:hAnsi="ＭＳ ゴシック" w:hint="eastAsia"/>
                <w:sz w:val="20"/>
                <w:szCs w:val="20"/>
              </w:rPr>
              <w:t>８</w:t>
            </w:r>
            <w:r w:rsidR="00E46373" w:rsidRPr="004E44D1">
              <w:rPr>
                <w:rFonts w:ascii="ＭＳ ゴシック" w:eastAsia="ＭＳ ゴシック" w:hAnsi="ＭＳ ゴシック" w:hint="eastAsia"/>
                <w:sz w:val="20"/>
                <w:szCs w:val="20"/>
              </w:rPr>
              <w:t>年</w:t>
            </w:r>
            <w:r w:rsidR="00630CE7" w:rsidRPr="004E44D1">
              <w:rPr>
                <w:rFonts w:ascii="ＭＳ ゴシック" w:eastAsia="ＭＳ ゴシック" w:hAnsi="ＭＳ ゴシック" w:hint="eastAsia"/>
                <w:sz w:val="20"/>
                <w:szCs w:val="20"/>
              </w:rPr>
              <w:t>１</w:t>
            </w:r>
            <w:r w:rsidRPr="004E44D1">
              <w:rPr>
                <w:rFonts w:ascii="ＭＳ ゴシック" w:eastAsia="ＭＳ ゴシック" w:hAnsi="ＭＳ ゴシック" w:hint="eastAsia"/>
                <w:sz w:val="20"/>
                <w:szCs w:val="20"/>
              </w:rPr>
              <w:t>月</w:t>
            </w:r>
            <w:r w:rsidR="00EF70CA" w:rsidRPr="00EF70CA">
              <w:rPr>
                <w:rFonts w:ascii="ＭＳ ゴシック" w:eastAsia="ＭＳ ゴシック" w:hAnsi="ＭＳ ゴシック" w:hint="eastAsia"/>
                <w:sz w:val="20"/>
                <w:szCs w:val="20"/>
              </w:rPr>
              <w:t>16</w:t>
            </w:r>
            <w:r w:rsidR="00CA30CB" w:rsidRPr="00EF70CA">
              <w:rPr>
                <w:rFonts w:ascii="ＭＳ ゴシック" w:eastAsia="ＭＳ ゴシック" w:hAnsi="ＭＳ ゴシック" w:hint="eastAsia"/>
                <w:sz w:val="20"/>
                <w:szCs w:val="20"/>
              </w:rPr>
              <w:t>日</w:t>
            </w:r>
            <w:r w:rsidR="00CA30CB" w:rsidRPr="004E44D1">
              <w:rPr>
                <w:rFonts w:ascii="ＭＳ ゴシック" w:eastAsia="ＭＳ ゴシック" w:hAnsi="ＭＳ ゴシック" w:hint="eastAsia"/>
                <w:sz w:val="20"/>
                <w:szCs w:val="20"/>
              </w:rPr>
              <w:t>（</w:t>
            </w:r>
            <w:r w:rsidR="00EF70CA">
              <w:rPr>
                <w:rFonts w:ascii="ＭＳ ゴシック" w:eastAsia="ＭＳ ゴシック" w:hAnsi="ＭＳ ゴシック" w:hint="eastAsia"/>
                <w:sz w:val="20"/>
                <w:szCs w:val="20"/>
              </w:rPr>
              <w:t>金</w:t>
            </w:r>
            <w:r w:rsidR="00980979" w:rsidRPr="004E44D1">
              <w:rPr>
                <w:rFonts w:ascii="ＭＳ ゴシック" w:eastAsia="ＭＳ ゴシック" w:hAnsi="ＭＳ ゴシック" w:hint="eastAsia"/>
                <w:sz w:val="20"/>
                <w:szCs w:val="20"/>
              </w:rPr>
              <w:t>）から令和</w:t>
            </w:r>
            <w:r w:rsidR="003F1A49" w:rsidRPr="004E44D1">
              <w:rPr>
                <w:rFonts w:ascii="ＭＳ ゴシック" w:eastAsia="ＭＳ ゴシック" w:hAnsi="ＭＳ ゴシック" w:hint="eastAsia"/>
                <w:sz w:val="20"/>
                <w:szCs w:val="20"/>
              </w:rPr>
              <w:t>８</w:t>
            </w:r>
            <w:r w:rsidR="00980979" w:rsidRPr="004E44D1">
              <w:rPr>
                <w:rFonts w:ascii="ＭＳ ゴシック" w:eastAsia="ＭＳ ゴシック" w:hAnsi="ＭＳ ゴシック" w:hint="eastAsia"/>
                <w:sz w:val="20"/>
                <w:szCs w:val="20"/>
              </w:rPr>
              <w:t>年</w:t>
            </w:r>
            <w:r w:rsidR="00EF6250" w:rsidRPr="004E44D1">
              <w:rPr>
                <w:rFonts w:ascii="ＭＳ ゴシック" w:eastAsia="ＭＳ ゴシック" w:hAnsi="ＭＳ ゴシック" w:hint="eastAsia"/>
                <w:sz w:val="20"/>
                <w:szCs w:val="20"/>
              </w:rPr>
              <w:t>２</w:t>
            </w:r>
            <w:r w:rsidR="00980979" w:rsidRPr="004E44D1">
              <w:rPr>
                <w:rFonts w:ascii="ＭＳ ゴシック" w:eastAsia="ＭＳ ゴシック" w:hAnsi="ＭＳ ゴシック" w:hint="eastAsia"/>
                <w:sz w:val="20"/>
                <w:szCs w:val="20"/>
              </w:rPr>
              <w:t>月</w:t>
            </w:r>
            <w:r w:rsidR="00EF6250" w:rsidRPr="004E44D1">
              <w:rPr>
                <w:rFonts w:ascii="ＭＳ ゴシック" w:eastAsia="ＭＳ ゴシック" w:hAnsi="ＭＳ ゴシック" w:hint="eastAsia"/>
                <w:sz w:val="20"/>
                <w:szCs w:val="20"/>
              </w:rPr>
              <w:t>16</w:t>
            </w:r>
            <w:r w:rsidR="00BF299A" w:rsidRPr="004E44D1">
              <w:rPr>
                <w:rFonts w:ascii="ＭＳ ゴシック" w:eastAsia="ＭＳ ゴシック" w:hAnsi="ＭＳ ゴシック" w:hint="eastAsia"/>
                <w:sz w:val="20"/>
                <w:szCs w:val="20"/>
              </w:rPr>
              <w:t>日（</w:t>
            </w:r>
            <w:r w:rsidR="00EF6250" w:rsidRPr="004E44D1">
              <w:rPr>
                <w:rFonts w:ascii="ＭＳ ゴシック" w:eastAsia="ＭＳ ゴシック" w:hAnsi="ＭＳ ゴシック" w:hint="eastAsia"/>
                <w:sz w:val="20"/>
                <w:szCs w:val="20"/>
              </w:rPr>
              <w:t>月</w:t>
            </w:r>
            <w:r w:rsidRPr="004E44D1">
              <w:rPr>
                <w:rFonts w:ascii="ＭＳ ゴシック" w:eastAsia="ＭＳ ゴシック" w:hAnsi="ＭＳ ゴシック" w:hint="eastAsia"/>
                <w:sz w:val="20"/>
                <w:szCs w:val="20"/>
              </w:rPr>
              <w:t>）</w:t>
            </w:r>
            <w:r w:rsidR="00E46373" w:rsidRPr="004E44D1">
              <w:rPr>
                <w:rFonts w:ascii="ＭＳ ゴシック" w:eastAsia="ＭＳ ゴシック" w:hAnsi="ＭＳ ゴシック" w:hint="eastAsia"/>
                <w:sz w:val="20"/>
                <w:szCs w:val="20"/>
              </w:rPr>
              <w:t>まで</w:t>
            </w:r>
            <w:r w:rsidR="00980979" w:rsidRPr="004E44D1">
              <w:rPr>
                <w:rFonts w:ascii="ＭＳ ゴシック" w:eastAsia="ＭＳ ゴシック" w:hAnsi="ＭＳ ゴシック" w:hint="eastAsia"/>
                <w:sz w:val="20"/>
                <w:szCs w:val="20"/>
              </w:rPr>
              <w:t>（必着）</w:t>
            </w:r>
          </w:p>
          <w:p w14:paraId="774B31AC" w14:textId="77777777" w:rsidR="00490B0D" w:rsidRPr="004E44D1" w:rsidRDefault="00130C8E" w:rsidP="00155DA8">
            <w:pPr>
              <w:spacing w:line="240" w:lineRule="exact"/>
              <w:ind w:firstLineChars="100" w:firstLine="180"/>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日程に余裕を</w:t>
            </w:r>
            <w:r w:rsidR="00735671" w:rsidRPr="004E44D1">
              <w:rPr>
                <w:rFonts w:ascii="ＭＳ ゴシック" w:eastAsia="ＭＳ ゴシック" w:hAnsi="ＭＳ ゴシック" w:hint="eastAsia"/>
                <w:sz w:val="20"/>
                <w:szCs w:val="20"/>
              </w:rPr>
              <w:t>も</w:t>
            </w:r>
            <w:r w:rsidRPr="004E44D1">
              <w:rPr>
                <w:rFonts w:ascii="ＭＳ ゴシック" w:eastAsia="ＭＳ ゴシック" w:hAnsi="ＭＳ ゴシック" w:hint="eastAsia"/>
                <w:sz w:val="20"/>
                <w:szCs w:val="20"/>
              </w:rPr>
              <w:t>って</w:t>
            </w:r>
            <w:r w:rsidR="00735671" w:rsidRPr="004E44D1">
              <w:rPr>
                <w:rFonts w:ascii="ＭＳ ゴシック" w:eastAsia="ＭＳ ゴシック" w:hAnsi="ＭＳ ゴシック" w:hint="eastAsia"/>
                <w:sz w:val="20"/>
                <w:szCs w:val="20"/>
              </w:rPr>
              <w:t>、</w:t>
            </w:r>
            <w:r w:rsidRPr="004E44D1">
              <w:rPr>
                <w:rFonts w:ascii="ＭＳ ゴシック" w:eastAsia="ＭＳ ゴシック" w:hAnsi="ＭＳ ゴシック" w:hint="eastAsia"/>
                <w:sz w:val="20"/>
                <w:szCs w:val="20"/>
              </w:rPr>
              <w:t>手続きを行ってください</w:t>
            </w:r>
            <w:r w:rsidR="00735671" w:rsidRPr="004E44D1">
              <w:rPr>
                <w:rFonts w:ascii="ＭＳ ゴシック" w:eastAsia="ＭＳ ゴシック" w:hAnsi="ＭＳ ゴシック" w:hint="eastAsia"/>
                <w:sz w:val="20"/>
                <w:szCs w:val="20"/>
              </w:rPr>
              <w:t>。</w:t>
            </w:r>
          </w:p>
        </w:tc>
      </w:tr>
      <w:tr w:rsidR="004E44D1" w:rsidRPr="004E44D1" w14:paraId="73FA0C50" w14:textId="77777777" w:rsidTr="00154E98">
        <w:trPr>
          <w:trHeight w:val="549"/>
        </w:trPr>
        <w:tc>
          <w:tcPr>
            <w:tcW w:w="1701" w:type="dxa"/>
            <w:vAlign w:val="center"/>
          </w:tcPr>
          <w:p w14:paraId="74AF9177" w14:textId="77777777" w:rsidR="00E46373" w:rsidRPr="004E44D1" w:rsidRDefault="00FC2921" w:rsidP="00155DA8">
            <w:pPr>
              <w:spacing w:line="240" w:lineRule="exact"/>
              <w:jc w:val="lef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w:t>
            </w:r>
            <w:r w:rsidR="00FB6621" w:rsidRPr="004E44D1">
              <w:rPr>
                <w:rFonts w:ascii="ＭＳ ゴシック" w:eastAsia="ＭＳ ゴシック" w:hAnsi="ＭＳ ゴシック" w:hint="eastAsia"/>
                <w:sz w:val="20"/>
                <w:szCs w:val="20"/>
              </w:rPr>
              <w:t>３</w:t>
            </w:r>
            <w:r w:rsidRPr="004E44D1">
              <w:rPr>
                <w:rFonts w:ascii="ＭＳ ゴシック" w:eastAsia="ＭＳ ゴシック" w:hAnsi="ＭＳ ゴシック" w:hint="eastAsia"/>
                <w:sz w:val="20"/>
                <w:szCs w:val="20"/>
              </w:rPr>
              <w:t>）</w:t>
            </w:r>
            <w:r w:rsidR="0032542F" w:rsidRPr="004E44D1">
              <w:rPr>
                <w:rFonts w:ascii="ＭＳ ゴシック" w:eastAsia="ＭＳ ゴシック" w:hAnsi="ＭＳ ゴシック" w:hint="eastAsia"/>
                <w:sz w:val="20"/>
                <w:szCs w:val="20"/>
              </w:rPr>
              <w:t>申込方法</w:t>
            </w:r>
          </w:p>
        </w:tc>
        <w:tc>
          <w:tcPr>
            <w:tcW w:w="8782" w:type="dxa"/>
            <w:vAlign w:val="center"/>
          </w:tcPr>
          <w:p w14:paraId="0E6C8369" w14:textId="77777777" w:rsidR="00E46373" w:rsidRPr="004E44D1" w:rsidRDefault="0032542F" w:rsidP="00155DA8">
            <w:pPr>
              <w:spacing w:line="240" w:lineRule="exact"/>
              <w:ind w:firstLineChars="100" w:firstLine="180"/>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長形３号封筒（12cm×23.5cm</w:t>
            </w:r>
            <w:r w:rsidR="006158BC" w:rsidRPr="004E44D1">
              <w:rPr>
                <w:rFonts w:ascii="ＭＳ ゴシック" w:eastAsia="ＭＳ ゴシック" w:hAnsi="ＭＳ ゴシック" w:hint="eastAsia"/>
                <w:sz w:val="20"/>
                <w:szCs w:val="20"/>
              </w:rPr>
              <w:t>）の表</w:t>
            </w:r>
            <w:r w:rsidRPr="004E44D1">
              <w:rPr>
                <w:rFonts w:ascii="ＭＳ ゴシック" w:eastAsia="ＭＳ ゴシック" w:hAnsi="ＭＳ ゴシック" w:hint="eastAsia"/>
                <w:sz w:val="20"/>
                <w:szCs w:val="20"/>
              </w:rPr>
              <w:t>に「</w:t>
            </w:r>
            <w:r w:rsidR="00980979" w:rsidRPr="004E44D1">
              <w:rPr>
                <w:rFonts w:ascii="ＭＳ ゴシック" w:eastAsia="ＭＳ ゴシック" w:hAnsi="ＭＳ ゴシック" w:hint="eastAsia"/>
                <w:sz w:val="20"/>
                <w:szCs w:val="20"/>
              </w:rPr>
              <w:t>スクールカウンセラー</w:t>
            </w:r>
            <w:r w:rsidR="006158BC" w:rsidRPr="004E44D1">
              <w:rPr>
                <w:rFonts w:ascii="ＭＳ ゴシック" w:eastAsia="ＭＳ ゴシック" w:hAnsi="ＭＳ ゴシック" w:hint="eastAsia"/>
                <w:sz w:val="20"/>
                <w:szCs w:val="20"/>
              </w:rPr>
              <w:t>新規採用</w:t>
            </w:r>
            <w:r w:rsidR="00980979" w:rsidRPr="004E44D1">
              <w:rPr>
                <w:rFonts w:ascii="ＭＳ ゴシック" w:eastAsia="ＭＳ ゴシック" w:hAnsi="ＭＳ ゴシック" w:hint="eastAsia"/>
                <w:sz w:val="20"/>
                <w:szCs w:val="20"/>
              </w:rPr>
              <w:t>選考申込</w:t>
            </w:r>
            <w:r w:rsidR="006158BC" w:rsidRPr="004E44D1">
              <w:rPr>
                <w:rFonts w:ascii="ＭＳ ゴシック" w:eastAsia="ＭＳ ゴシック" w:hAnsi="ＭＳ ゴシック" w:hint="eastAsia"/>
                <w:sz w:val="20"/>
                <w:szCs w:val="20"/>
              </w:rPr>
              <w:t>」と朱書きのうえ</w:t>
            </w:r>
            <w:r w:rsidR="00FC2921" w:rsidRPr="004E44D1">
              <w:rPr>
                <w:rFonts w:ascii="ＭＳ ゴシック" w:eastAsia="ＭＳ ゴシック" w:hAnsi="ＭＳ ゴシック" w:hint="eastAsia"/>
                <w:sz w:val="20"/>
                <w:szCs w:val="20"/>
              </w:rPr>
              <w:t>、「（４）</w:t>
            </w:r>
            <w:r w:rsidR="00FB6621" w:rsidRPr="004E44D1">
              <w:rPr>
                <w:rFonts w:ascii="ＭＳ ゴシック" w:eastAsia="ＭＳ ゴシック" w:hAnsi="ＭＳ ゴシック" w:hint="eastAsia"/>
                <w:sz w:val="20"/>
                <w:szCs w:val="20"/>
              </w:rPr>
              <w:t>提出書類」</w:t>
            </w:r>
            <w:r w:rsidR="006158BC" w:rsidRPr="004E44D1">
              <w:rPr>
                <w:rFonts w:ascii="ＭＳ ゴシック" w:eastAsia="ＭＳ ゴシック" w:hAnsi="ＭＳ ゴシック" w:hint="eastAsia"/>
                <w:sz w:val="20"/>
                <w:szCs w:val="20"/>
              </w:rPr>
              <w:t>に示す①～④のすべてを同封し</w:t>
            </w:r>
            <w:r w:rsidR="00C110C0" w:rsidRPr="004E44D1">
              <w:rPr>
                <w:rFonts w:ascii="ＭＳ ゴシック" w:eastAsia="ＭＳ ゴシック" w:hAnsi="ＭＳ ゴシック" w:hint="eastAsia"/>
                <w:sz w:val="20"/>
                <w:szCs w:val="20"/>
              </w:rPr>
              <w:t>「簡易書留」で郵送してくだ</w:t>
            </w:r>
            <w:r w:rsidR="00FB6621" w:rsidRPr="004E44D1">
              <w:rPr>
                <w:rFonts w:ascii="ＭＳ ゴシック" w:eastAsia="ＭＳ ゴシック" w:hAnsi="ＭＳ ゴシック" w:hint="eastAsia"/>
                <w:sz w:val="20"/>
                <w:szCs w:val="20"/>
              </w:rPr>
              <w:t>さい。</w:t>
            </w:r>
          </w:p>
        </w:tc>
      </w:tr>
      <w:tr w:rsidR="004E44D1" w:rsidRPr="004E44D1" w14:paraId="2DD9271E" w14:textId="77777777" w:rsidTr="00154E98">
        <w:trPr>
          <w:trHeight w:val="2691"/>
        </w:trPr>
        <w:tc>
          <w:tcPr>
            <w:tcW w:w="1701" w:type="dxa"/>
            <w:vAlign w:val="center"/>
          </w:tcPr>
          <w:p w14:paraId="5AB7499A" w14:textId="77777777" w:rsidR="00E46373" w:rsidRPr="004E44D1" w:rsidRDefault="00FC2921" w:rsidP="00155DA8">
            <w:pPr>
              <w:spacing w:line="240" w:lineRule="exact"/>
              <w:jc w:val="lef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lastRenderedPageBreak/>
              <w:t>（</w:t>
            </w:r>
            <w:r w:rsidR="00FB6621" w:rsidRPr="004E44D1">
              <w:rPr>
                <w:rFonts w:ascii="ＭＳ ゴシック" w:eastAsia="ＭＳ ゴシック" w:hAnsi="ＭＳ ゴシック" w:hint="eastAsia"/>
                <w:sz w:val="20"/>
                <w:szCs w:val="20"/>
              </w:rPr>
              <w:t>４</w:t>
            </w:r>
            <w:r w:rsidRPr="004E44D1">
              <w:rPr>
                <w:rFonts w:ascii="ＭＳ ゴシック" w:eastAsia="ＭＳ ゴシック" w:hAnsi="ＭＳ ゴシック" w:hint="eastAsia"/>
                <w:sz w:val="20"/>
                <w:szCs w:val="20"/>
              </w:rPr>
              <w:t>）</w:t>
            </w:r>
            <w:r w:rsidR="0032542F" w:rsidRPr="004E44D1">
              <w:rPr>
                <w:rFonts w:ascii="ＭＳ ゴシック" w:eastAsia="ＭＳ ゴシック" w:hAnsi="ＭＳ ゴシック" w:hint="eastAsia"/>
                <w:sz w:val="20"/>
                <w:szCs w:val="20"/>
              </w:rPr>
              <w:t>提出書類</w:t>
            </w:r>
          </w:p>
        </w:tc>
        <w:tc>
          <w:tcPr>
            <w:tcW w:w="8782" w:type="dxa"/>
            <w:vAlign w:val="center"/>
          </w:tcPr>
          <w:p w14:paraId="448F928E" w14:textId="11CAF4FE" w:rsidR="0040231A" w:rsidRPr="004E44D1" w:rsidRDefault="00C110C0" w:rsidP="00155DA8">
            <w:pPr>
              <w:spacing w:line="24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①及び②</w:t>
            </w:r>
            <w:r w:rsidR="006158BC" w:rsidRPr="004E44D1">
              <w:rPr>
                <w:rFonts w:ascii="ＭＳ ゴシック" w:eastAsia="ＭＳ ゴシック" w:hAnsi="ＭＳ ゴシック" w:hint="eastAsia"/>
                <w:sz w:val="20"/>
                <w:szCs w:val="20"/>
              </w:rPr>
              <w:t>は</w:t>
            </w:r>
            <w:r w:rsidR="00750074" w:rsidRPr="004E44D1">
              <w:rPr>
                <w:rFonts w:ascii="ＭＳ ゴシック" w:eastAsia="ＭＳ ゴシック" w:hAnsi="ＭＳ ゴシック" w:hint="eastAsia"/>
                <w:sz w:val="20"/>
                <w:szCs w:val="20"/>
              </w:rPr>
              <w:t>、大阪府教育</w:t>
            </w:r>
            <w:r w:rsidR="000F00A6" w:rsidRPr="004E44D1">
              <w:rPr>
                <w:rFonts w:ascii="ＭＳ ゴシック" w:eastAsia="ＭＳ ゴシック" w:hAnsi="ＭＳ ゴシック" w:hint="eastAsia"/>
                <w:sz w:val="20"/>
                <w:szCs w:val="20"/>
              </w:rPr>
              <w:t>庁</w:t>
            </w:r>
            <w:r w:rsidR="00750074" w:rsidRPr="004E44D1">
              <w:rPr>
                <w:rFonts w:ascii="ＭＳ ゴシック" w:eastAsia="ＭＳ ゴシック" w:hAnsi="ＭＳ ゴシック" w:hint="eastAsia"/>
                <w:sz w:val="20"/>
                <w:szCs w:val="20"/>
              </w:rPr>
              <w:t>教育振興室</w:t>
            </w:r>
            <w:r w:rsidRPr="004E44D1">
              <w:rPr>
                <w:rFonts w:ascii="ＭＳ ゴシック" w:eastAsia="ＭＳ ゴシック" w:hAnsi="ＭＳ ゴシック" w:hint="eastAsia"/>
                <w:sz w:val="20"/>
                <w:szCs w:val="20"/>
              </w:rPr>
              <w:t>高校改革</w:t>
            </w:r>
            <w:r w:rsidR="00750074" w:rsidRPr="004E44D1">
              <w:rPr>
                <w:rFonts w:ascii="ＭＳ ゴシック" w:eastAsia="ＭＳ ゴシック" w:hAnsi="ＭＳ ゴシック" w:hint="eastAsia"/>
                <w:sz w:val="20"/>
                <w:szCs w:val="20"/>
              </w:rPr>
              <w:t>課</w:t>
            </w:r>
            <w:r w:rsidR="006158BC" w:rsidRPr="004E44D1">
              <w:rPr>
                <w:rFonts w:ascii="ＭＳ ゴシック" w:eastAsia="ＭＳ ゴシック" w:hAnsi="ＭＳ ゴシック" w:hint="eastAsia"/>
                <w:sz w:val="20"/>
                <w:szCs w:val="20"/>
              </w:rPr>
              <w:t>Web</w:t>
            </w:r>
            <w:r w:rsidR="0040231A" w:rsidRPr="004E44D1">
              <w:rPr>
                <w:rFonts w:ascii="ＭＳ ゴシック" w:eastAsia="ＭＳ ゴシック" w:hAnsi="ＭＳ ゴシック" w:hint="eastAsia"/>
                <w:sz w:val="20"/>
                <w:szCs w:val="20"/>
              </w:rPr>
              <w:t>ページからダウンロード</w:t>
            </w:r>
            <w:r w:rsidR="00750074" w:rsidRPr="004E44D1">
              <w:rPr>
                <w:rFonts w:ascii="ＭＳ ゴシック" w:eastAsia="ＭＳ ゴシック" w:hAnsi="ＭＳ ゴシック" w:hint="eastAsia"/>
                <w:sz w:val="20"/>
                <w:szCs w:val="20"/>
              </w:rPr>
              <w:t>してください。</w:t>
            </w:r>
          </w:p>
          <w:p w14:paraId="3D2841F9" w14:textId="7F524A42" w:rsidR="00A96E2A" w:rsidRPr="004E44D1" w:rsidRDefault="006A0B66" w:rsidP="00A96E2A">
            <w:pPr>
              <w:spacing w:line="24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URL</w:t>
            </w:r>
            <w:r w:rsidR="00790DB0" w:rsidRPr="004E44D1">
              <w:rPr>
                <w:rFonts w:ascii="ＭＳ ゴシック" w:eastAsia="ＭＳ ゴシック" w:hAnsi="ＭＳ ゴシック" w:hint="eastAsia"/>
                <w:sz w:val="20"/>
                <w:szCs w:val="20"/>
              </w:rPr>
              <w:t>：</w:t>
            </w:r>
            <w:hyperlink r:id="rId8" w:history="1">
              <w:r w:rsidR="00A96E2A" w:rsidRPr="004E44D1">
                <w:rPr>
                  <w:rStyle w:val="a8"/>
                  <w:rFonts w:ascii="ＭＳ ゴシック" w:eastAsia="ＭＳ ゴシック" w:hAnsi="ＭＳ ゴシック"/>
                  <w:color w:val="auto"/>
                  <w:sz w:val="20"/>
                  <w:szCs w:val="20"/>
                </w:rPr>
                <w:t>https://www.pref.osaka.lg.jp/o180030/koto_kaikaku/manabi_no_tayoukagakkou/sc.html</w:t>
              </w:r>
            </w:hyperlink>
          </w:p>
          <w:p w14:paraId="47CA7355" w14:textId="72BE3521" w:rsidR="0032542F" w:rsidRPr="004E44D1" w:rsidRDefault="00A96E2A" w:rsidP="00A96E2A">
            <w:pPr>
              <w:spacing w:line="24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 xml:space="preserve">①　</w:t>
            </w:r>
            <w:r w:rsidR="00D508EF" w:rsidRPr="004E44D1">
              <w:rPr>
                <w:rFonts w:ascii="ＭＳ ゴシック" w:eastAsia="ＭＳ ゴシック" w:hAnsi="ＭＳ ゴシック" w:hint="eastAsia"/>
                <w:sz w:val="20"/>
                <w:szCs w:val="20"/>
              </w:rPr>
              <w:t>令和</w:t>
            </w:r>
            <w:r w:rsidR="00A4537E" w:rsidRPr="004E44D1">
              <w:rPr>
                <w:rFonts w:ascii="ＭＳ ゴシック" w:eastAsia="ＭＳ ゴシック" w:hAnsi="ＭＳ ゴシック" w:hint="eastAsia"/>
                <w:sz w:val="20"/>
                <w:szCs w:val="20"/>
              </w:rPr>
              <w:t>８</w:t>
            </w:r>
            <w:r w:rsidR="00FC2921" w:rsidRPr="004E44D1">
              <w:rPr>
                <w:rFonts w:ascii="ＭＳ ゴシック" w:eastAsia="ＭＳ ゴシック" w:hAnsi="ＭＳ ゴシック" w:hint="eastAsia"/>
                <w:sz w:val="20"/>
                <w:szCs w:val="20"/>
              </w:rPr>
              <w:t>年</w:t>
            </w:r>
            <w:r w:rsidR="00887D6C" w:rsidRPr="004E44D1">
              <w:rPr>
                <w:rFonts w:ascii="ＭＳ ゴシック" w:eastAsia="ＭＳ ゴシック" w:hAnsi="ＭＳ ゴシック" w:hint="eastAsia"/>
                <w:sz w:val="20"/>
                <w:szCs w:val="20"/>
              </w:rPr>
              <w:t>度</w:t>
            </w:r>
            <w:r w:rsidR="0079757B" w:rsidRPr="004E44D1">
              <w:rPr>
                <w:rFonts w:ascii="ＭＳ ゴシック" w:eastAsia="ＭＳ ゴシック" w:hAnsi="ＭＳ ゴシック" w:hint="eastAsia"/>
                <w:sz w:val="20"/>
                <w:szCs w:val="20"/>
              </w:rPr>
              <w:t>スクール</w:t>
            </w:r>
            <w:r w:rsidR="0040231A" w:rsidRPr="004E44D1">
              <w:rPr>
                <w:rFonts w:ascii="ＭＳ ゴシック" w:eastAsia="ＭＳ ゴシック" w:hAnsi="ＭＳ ゴシック" w:hint="eastAsia"/>
                <w:sz w:val="20"/>
                <w:szCs w:val="20"/>
              </w:rPr>
              <w:t>カウンセラー</w:t>
            </w:r>
            <w:r w:rsidR="006158BC" w:rsidRPr="004E44D1">
              <w:rPr>
                <w:rFonts w:ascii="ＭＳ ゴシック" w:eastAsia="ＭＳ ゴシック" w:hAnsi="ＭＳ ゴシック" w:hint="eastAsia"/>
                <w:sz w:val="20"/>
                <w:szCs w:val="20"/>
              </w:rPr>
              <w:t>新規採用</w:t>
            </w:r>
            <w:r w:rsidR="0040231A" w:rsidRPr="004E44D1">
              <w:rPr>
                <w:rFonts w:ascii="ＭＳ ゴシック" w:eastAsia="ＭＳ ゴシック" w:hAnsi="ＭＳ ゴシック" w:hint="eastAsia"/>
                <w:sz w:val="20"/>
                <w:szCs w:val="20"/>
              </w:rPr>
              <w:t>申込用紙</w:t>
            </w:r>
            <w:r w:rsidR="0079757B" w:rsidRPr="004E44D1">
              <w:rPr>
                <w:rFonts w:ascii="ＭＳ ゴシック" w:eastAsia="ＭＳ ゴシック" w:hAnsi="ＭＳ ゴシック" w:hint="eastAsia"/>
                <w:sz w:val="20"/>
                <w:szCs w:val="20"/>
              </w:rPr>
              <w:t>（</w:t>
            </w:r>
            <w:r w:rsidR="00985374" w:rsidRPr="004E44D1">
              <w:rPr>
                <w:rFonts w:ascii="ＭＳ ゴシック" w:eastAsia="ＭＳ ゴシック" w:hAnsi="ＭＳ ゴシック" w:hint="eastAsia"/>
                <w:sz w:val="20"/>
                <w:szCs w:val="20"/>
              </w:rPr>
              <w:t>学びの多様化学校</w:t>
            </w:r>
            <w:r w:rsidR="0079757B" w:rsidRPr="004E44D1">
              <w:rPr>
                <w:rFonts w:ascii="ＭＳ ゴシック" w:eastAsia="ＭＳ ゴシック" w:hAnsi="ＭＳ ゴシック" w:hint="eastAsia"/>
                <w:sz w:val="20"/>
                <w:szCs w:val="20"/>
              </w:rPr>
              <w:t>）</w:t>
            </w:r>
          </w:p>
          <w:p w14:paraId="4AB4C3BF" w14:textId="57CD3A91" w:rsidR="00350043" w:rsidRPr="0011725F" w:rsidRDefault="0011725F" w:rsidP="0011725F">
            <w:pPr>
              <w:spacing w:line="240" w:lineRule="exact"/>
              <w:rPr>
                <w:rFonts w:ascii="ＭＳ ゴシック" w:eastAsia="ＭＳ ゴシック" w:hAnsi="ＭＳ ゴシック"/>
                <w:sz w:val="20"/>
                <w:szCs w:val="20"/>
              </w:rPr>
            </w:pPr>
            <w:r w:rsidRPr="0011725F">
              <w:rPr>
                <w:rFonts w:ascii="ＭＳ ゴシック" w:eastAsia="ＭＳ ゴシック" w:hAnsi="ＭＳ ゴシック" w:hint="eastAsia"/>
                <w:sz w:val="20"/>
                <w:szCs w:val="20"/>
              </w:rPr>
              <w:t>②</w:t>
            </w:r>
            <w:r>
              <w:rPr>
                <w:rFonts w:ascii="ＭＳ ゴシック" w:eastAsia="ＭＳ ゴシック" w:hAnsi="ＭＳ ゴシック" w:hint="eastAsia"/>
                <w:sz w:val="20"/>
                <w:szCs w:val="20"/>
              </w:rPr>
              <w:t xml:space="preserve">　</w:t>
            </w:r>
            <w:r w:rsidR="00C110C0" w:rsidRPr="0011725F">
              <w:rPr>
                <w:rFonts w:ascii="ＭＳ ゴシック" w:eastAsia="ＭＳ ゴシック" w:hAnsi="ＭＳ ゴシック" w:hint="eastAsia"/>
                <w:sz w:val="20"/>
                <w:szCs w:val="20"/>
              </w:rPr>
              <w:t>自己ＰＲシート</w:t>
            </w:r>
          </w:p>
          <w:p w14:paraId="60A4983F" w14:textId="4AC0A6A4" w:rsidR="00FB6621" w:rsidRPr="0011725F" w:rsidRDefault="0011725F" w:rsidP="0011725F">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③　</w:t>
            </w:r>
            <w:r w:rsidR="007517E8" w:rsidRPr="0011725F">
              <w:rPr>
                <w:rFonts w:ascii="ＭＳ ゴシック" w:eastAsia="ＭＳ ゴシック" w:hAnsi="ＭＳ ゴシック" w:hint="eastAsia"/>
                <w:sz w:val="20"/>
                <w:szCs w:val="20"/>
              </w:rPr>
              <w:t>「公認心理師登録証の写し</w:t>
            </w:r>
            <w:r w:rsidR="00264D59" w:rsidRPr="0011725F">
              <w:rPr>
                <w:rFonts w:ascii="ＭＳ ゴシック" w:eastAsia="ＭＳ ゴシック" w:hAnsi="ＭＳ ゴシック" w:hint="eastAsia"/>
                <w:sz w:val="20"/>
                <w:szCs w:val="20"/>
              </w:rPr>
              <w:t>」又</w:t>
            </w:r>
            <w:r w:rsidR="00400560" w:rsidRPr="0011725F">
              <w:rPr>
                <w:rFonts w:ascii="ＭＳ ゴシック" w:eastAsia="ＭＳ ゴシック" w:hAnsi="ＭＳ ゴシック" w:hint="eastAsia"/>
                <w:sz w:val="20"/>
                <w:szCs w:val="20"/>
              </w:rPr>
              <w:t>は</w:t>
            </w:r>
            <w:r w:rsidR="0032542F" w:rsidRPr="0011725F">
              <w:rPr>
                <w:rFonts w:ascii="ＭＳ ゴシック" w:eastAsia="ＭＳ ゴシック" w:hAnsi="ＭＳ ゴシック" w:hint="eastAsia"/>
                <w:sz w:val="20"/>
                <w:szCs w:val="20"/>
              </w:rPr>
              <w:t>「臨床心理士資格登録証明書の写し」</w:t>
            </w:r>
          </w:p>
          <w:p w14:paraId="2571A56B" w14:textId="45BD21F8" w:rsidR="00264D59" w:rsidRPr="004E44D1" w:rsidRDefault="00B426F7" w:rsidP="00155DA8">
            <w:pPr>
              <w:spacing w:line="240" w:lineRule="exact"/>
              <w:ind w:leftChars="190" w:left="360"/>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ただし</w:t>
            </w:r>
            <w:r w:rsidR="006F13D5" w:rsidRPr="004E44D1">
              <w:rPr>
                <w:rFonts w:ascii="ＭＳ ゴシック" w:eastAsia="ＭＳ ゴシック" w:hAnsi="ＭＳ ゴシック" w:hint="eastAsia"/>
                <w:sz w:val="20"/>
                <w:szCs w:val="20"/>
              </w:rPr>
              <w:t>、</w:t>
            </w:r>
            <w:r w:rsidR="007517E8" w:rsidRPr="004E44D1">
              <w:rPr>
                <w:rFonts w:ascii="ＭＳ ゴシック" w:eastAsia="ＭＳ ゴシック" w:hAnsi="ＭＳ ゴシック" w:hint="eastAsia"/>
                <w:sz w:val="20"/>
                <w:szCs w:val="20"/>
              </w:rPr>
              <w:t>公認心理師登録申請中の場合は、</w:t>
            </w:r>
            <w:r w:rsidR="00EF72A9" w:rsidRPr="004E44D1">
              <w:rPr>
                <w:rFonts w:ascii="ＭＳ ゴシック" w:eastAsia="ＭＳ ゴシック" w:hAnsi="ＭＳ ゴシック" w:hint="eastAsia"/>
                <w:sz w:val="20"/>
                <w:szCs w:val="20"/>
              </w:rPr>
              <w:t>「公認心理師</w:t>
            </w:r>
            <w:r w:rsidR="007517E8" w:rsidRPr="004E44D1">
              <w:rPr>
                <w:rFonts w:ascii="ＭＳ ゴシック" w:eastAsia="ＭＳ ゴシック" w:hAnsi="ＭＳ ゴシック" w:hint="eastAsia"/>
                <w:sz w:val="20"/>
                <w:szCs w:val="20"/>
              </w:rPr>
              <w:t>合格証書の写し</w:t>
            </w:r>
            <w:r w:rsidR="00EF72A9" w:rsidRPr="004E44D1">
              <w:rPr>
                <w:rFonts w:ascii="ＭＳ ゴシック" w:eastAsia="ＭＳ ゴシック" w:hAnsi="ＭＳ ゴシック" w:hint="eastAsia"/>
                <w:sz w:val="20"/>
                <w:szCs w:val="20"/>
              </w:rPr>
              <w:t>」</w:t>
            </w:r>
            <w:r w:rsidR="007517E8" w:rsidRPr="004E44D1">
              <w:rPr>
                <w:rFonts w:ascii="ＭＳ ゴシック" w:eastAsia="ＭＳ ゴシック" w:hAnsi="ＭＳ ゴシック" w:hint="eastAsia"/>
                <w:sz w:val="20"/>
                <w:szCs w:val="20"/>
              </w:rPr>
              <w:t>及び</w:t>
            </w:r>
            <w:r w:rsidR="00EF72A9" w:rsidRPr="004E44D1">
              <w:rPr>
                <w:rFonts w:ascii="ＭＳ ゴシック" w:eastAsia="ＭＳ ゴシック" w:hAnsi="ＭＳ ゴシック" w:hint="eastAsia"/>
                <w:sz w:val="20"/>
                <w:szCs w:val="20"/>
              </w:rPr>
              <w:t>「</w:t>
            </w:r>
            <w:r w:rsidR="007517E8" w:rsidRPr="004E44D1">
              <w:rPr>
                <w:rFonts w:ascii="ＭＳ ゴシック" w:eastAsia="ＭＳ ゴシック" w:hAnsi="ＭＳ ゴシック" w:hint="eastAsia"/>
                <w:sz w:val="20"/>
                <w:szCs w:val="20"/>
              </w:rPr>
              <w:t>申請中とわかる書類</w:t>
            </w:r>
            <w:r w:rsidR="0040231A" w:rsidRPr="004E44D1">
              <w:rPr>
                <w:rFonts w:ascii="ＭＳ ゴシック" w:eastAsia="ＭＳ ゴシック" w:hAnsi="ＭＳ ゴシック" w:hint="eastAsia"/>
                <w:sz w:val="20"/>
                <w:szCs w:val="20"/>
              </w:rPr>
              <w:t>の写し</w:t>
            </w:r>
            <w:r w:rsidR="00EF72A9" w:rsidRPr="004E44D1">
              <w:rPr>
                <w:rFonts w:ascii="ＭＳ ゴシック" w:eastAsia="ＭＳ ゴシック" w:hAnsi="ＭＳ ゴシック" w:hint="eastAsia"/>
                <w:sz w:val="20"/>
                <w:szCs w:val="20"/>
              </w:rPr>
              <w:t>」</w:t>
            </w:r>
            <w:r w:rsidR="007517E8" w:rsidRPr="004E44D1">
              <w:rPr>
                <w:rFonts w:ascii="ＭＳ ゴシック" w:eastAsia="ＭＳ ゴシック" w:hAnsi="ＭＳ ゴシック" w:hint="eastAsia"/>
                <w:sz w:val="20"/>
                <w:szCs w:val="20"/>
              </w:rPr>
              <w:t>、</w:t>
            </w:r>
            <w:r w:rsidR="00AA5F51" w:rsidRPr="004E44D1">
              <w:rPr>
                <w:rFonts w:ascii="ＭＳ ゴシック" w:eastAsia="ＭＳ ゴシック" w:hAnsi="ＭＳ ゴシック" w:hint="eastAsia"/>
                <w:sz w:val="20"/>
                <w:szCs w:val="20"/>
              </w:rPr>
              <w:t>令和</w:t>
            </w:r>
            <w:r w:rsidR="00A4537E" w:rsidRPr="004E44D1">
              <w:rPr>
                <w:rFonts w:ascii="ＭＳ ゴシック" w:eastAsia="ＭＳ ゴシック" w:hAnsi="ＭＳ ゴシック" w:hint="eastAsia"/>
                <w:sz w:val="20"/>
                <w:szCs w:val="20"/>
              </w:rPr>
              <w:t>７</w:t>
            </w:r>
            <w:r w:rsidR="00800505" w:rsidRPr="004E44D1">
              <w:rPr>
                <w:rFonts w:ascii="ＭＳ ゴシック" w:eastAsia="ＭＳ ゴシック" w:hAnsi="ＭＳ ゴシック" w:hint="eastAsia"/>
                <w:sz w:val="20"/>
                <w:szCs w:val="20"/>
              </w:rPr>
              <w:t>年度</w:t>
            </w:r>
            <w:r w:rsidR="00761725" w:rsidRPr="004E44D1">
              <w:rPr>
                <w:rFonts w:ascii="ＭＳ ゴシック" w:eastAsia="ＭＳ ゴシック" w:hAnsi="ＭＳ ゴシック" w:hint="eastAsia"/>
                <w:sz w:val="20"/>
                <w:szCs w:val="20"/>
              </w:rPr>
              <w:t>実施の</w:t>
            </w:r>
            <w:r w:rsidR="00EA3F01" w:rsidRPr="004E44D1">
              <w:rPr>
                <w:rFonts w:ascii="ＭＳ ゴシック" w:eastAsia="ＭＳ ゴシック" w:hAnsi="ＭＳ ゴシック" w:hint="eastAsia"/>
                <w:sz w:val="20"/>
                <w:szCs w:val="20"/>
              </w:rPr>
              <w:t>臨床心理士</w:t>
            </w:r>
            <w:r w:rsidR="003E6BAF" w:rsidRPr="004E44D1">
              <w:rPr>
                <w:rFonts w:ascii="ＭＳ ゴシック" w:eastAsia="ＭＳ ゴシック" w:hAnsi="ＭＳ ゴシック" w:hint="eastAsia"/>
                <w:sz w:val="20"/>
                <w:szCs w:val="20"/>
              </w:rPr>
              <w:t>資格</w:t>
            </w:r>
            <w:r w:rsidR="00761725" w:rsidRPr="004E44D1">
              <w:rPr>
                <w:rFonts w:ascii="ＭＳ ゴシック" w:eastAsia="ＭＳ ゴシック" w:hAnsi="ＭＳ ゴシック" w:hint="eastAsia"/>
                <w:sz w:val="20"/>
                <w:szCs w:val="20"/>
              </w:rPr>
              <w:t>認定</w:t>
            </w:r>
            <w:r w:rsidR="003E6BAF" w:rsidRPr="004E44D1">
              <w:rPr>
                <w:rFonts w:ascii="ＭＳ ゴシック" w:eastAsia="ＭＳ ゴシック" w:hAnsi="ＭＳ ゴシック" w:hint="eastAsia"/>
                <w:sz w:val="20"/>
                <w:szCs w:val="20"/>
              </w:rPr>
              <w:t>審査</w:t>
            </w:r>
            <w:r w:rsidR="00800505" w:rsidRPr="004E44D1">
              <w:rPr>
                <w:rFonts w:ascii="ＭＳ ゴシック" w:eastAsia="ＭＳ ゴシック" w:hAnsi="ＭＳ ゴシック" w:hint="eastAsia"/>
                <w:sz w:val="20"/>
                <w:szCs w:val="20"/>
              </w:rPr>
              <w:t>の</w:t>
            </w:r>
            <w:r w:rsidR="00FB6621" w:rsidRPr="004E44D1">
              <w:rPr>
                <w:rFonts w:ascii="ＭＳ ゴシック" w:eastAsia="ＭＳ ゴシック" w:hAnsi="ＭＳ ゴシック" w:hint="eastAsia"/>
                <w:sz w:val="20"/>
                <w:szCs w:val="20"/>
              </w:rPr>
              <w:t>合格</w:t>
            </w:r>
            <w:r w:rsidR="00800505" w:rsidRPr="004E44D1">
              <w:rPr>
                <w:rFonts w:ascii="ＭＳ ゴシック" w:eastAsia="ＭＳ ゴシック" w:hAnsi="ＭＳ ゴシック" w:hint="eastAsia"/>
                <w:sz w:val="20"/>
                <w:szCs w:val="20"/>
              </w:rPr>
              <w:t>者で、</w:t>
            </w:r>
            <w:r w:rsidR="00FB6621" w:rsidRPr="004E44D1">
              <w:rPr>
                <w:rFonts w:ascii="ＭＳ ゴシック" w:eastAsia="ＭＳ ゴシック" w:hAnsi="ＭＳ ゴシック" w:hint="eastAsia"/>
                <w:sz w:val="20"/>
                <w:szCs w:val="20"/>
              </w:rPr>
              <w:t>「臨床心理士資格登録証明書」をお持ちでない場合</w:t>
            </w:r>
            <w:r w:rsidR="0062680B" w:rsidRPr="004E44D1">
              <w:rPr>
                <w:rFonts w:ascii="ＭＳ ゴシック" w:eastAsia="ＭＳ ゴシック" w:hAnsi="ＭＳ ゴシック" w:hint="eastAsia"/>
                <w:sz w:val="20"/>
                <w:szCs w:val="20"/>
              </w:rPr>
              <w:t>は</w:t>
            </w:r>
            <w:r w:rsidR="00FB6621" w:rsidRPr="004E44D1">
              <w:rPr>
                <w:rFonts w:ascii="ＭＳ ゴシック" w:eastAsia="ＭＳ ゴシック" w:hAnsi="ＭＳ ゴシック" w:hint="eastAsia"/>
                <w:sz w:val="20"/>
                <w:szCs w:val="20"/>
              </w:rPr>
              <w:t>、</w:t>
            </w:r>
            <w:r w:rsidR="0032542F" w:rsidRPr="004E44D1">
              <w:rPr>
                <w:rFonts w:ascii="ＭＳ ゴシック" w:eastAsia="ＭＳ ゴシック" w:hAnsi="ＭＳ ゴシック" w:hint="eastAsia"/>
                <w:sz w:val="20"/>
                <w:szCs w:val="20"/>
              </w:rPr>
              <w:t>「臨床心理士資格審査結果の合格通知の写し」</w:t>
            </w:r>
            <w:r w:rsidR="00FB6621" w:rsidRPr="004E44D1">
              <w:rPr>
                <w:rFonts w:ascii="ＭＳ ゴシック" w:eastAsia="ＭＳ ゴシック" w:hAnsi="ＭＳ ゴシック" w:hint="eastAsia"/>
                <w:sz w:val="20"/>
                <w:szCs w:val="20"/>
              </w:rPr>
              <w:t>を添付してください。</w:t>
            </w:r>
          </w:p>
          <w:p w14:paraId="13E3CF5E" w14:textId="6B1976AE" w:rsidR="00BE3414" w:rsidRPr="004E44D1" w:rsidRDefault="0079713D" w:rsidP="00155DA8">
            <w:pPr>
              <w:spacing w:line="240" w:lineRule="exact"/>
              <w:ind w:left="180" w:hangingChars="100" w:hanging="180"/>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④</w:t>
            </w:r>
            <w:r w:rsidR="00887D6C" w:rsidRPr="004E44D1">
              <w:rPr>
                <w:rFonts w:ascii="ＭＳ ゴシック" w:eastAsia="ＭＳ ゴシック" w:hAnsi="ＭＳ ゴシック" w:hint="eastAsia"/>
                <w:sz w:val="20"/>
                <w:szCs w:val="20"/>
              </w:rPr>
              <w:t xml:space="preserve">　</w:t>
            </w:r>
            <w:r w:rsidR="002D4417" w:rsidRPr="004E44D1">
              <w:rPr>
                <w:rFonts w:ascii="ＭＳ ゴシック" w:eastAsia="ＭＳ ゴシック" w:hAnsi="ＭＳ ゴシック" w:hint="eastAsia"/>
                <w:sz w:val="20"/>
                <w:szCs w:val="20"/>
              </w:rPr>
              <w:t>返信用封筒</w:t>
            </w:r>
            <w:r w:rsidR="00DD6968" w:rsidRPr="004E44D1">
              <w:rPr>
                <w:rFonts w:ascii="ＭＳ ゴシック" w:eastAsia="ＭＳ ゴシック" w:hAnsi="ＭＳ ゴシック" w:hint="eastAsia"/>
                <w:sz w:val="20"/>
                <w:szCs w:val="20"/>
              </w:rPr>
              <w:t>１</w:t>
            </w:r>
            <w:r w:rsidR="006158BC" w:rsidRPr="004E44D1">
              <w:rPr>
                <w:rFonts w:ascii="ＭＳ ゴシック" w:eastAsia="ＭＳ ゴシック" w:hAnsi="ＭＳ ゴシック" w:hint="eastAsia"/>
                <w:sz w:val="20"/>
                <w:szCs w:val="20"/>
              </w:rPr>
              <w:t>枚（選考結果</w:t>
            </w:r>
            <w:r w:rsidR="00BE3414" w:rsidRPr="004E44D1">
              <w:rPr>
                <w:rFonts w:ascii="ＭＳ ゴシック" w:eastAsia="ＭＳ ゴシック" w:hAnsi="ＭＳ ゴシック" w:hint="eastAsia"/>
                <w:sz w:val="20"/>
                <w:szCs w:val="20"/>
              </w:rPr>
              <w:t>通知</w:t>
            </w:r>
            <w:r w:rsidR="006158BC" w:rsidRPr="004E44D1">
              <w:rPr>
                <w:rFonts w:ascii="ＭＳ ゴシック" w:eastAsia="ＭＳ ゴシック" w:hAnsi="ＭＳ ゴシック" w:hint="eastAsia"/>
                <w:sz w:val="20"/>
                <w:szCs w:val="20"/>
              </w:rPr>
              <w:t>書</w:t>
            </w:r>
            <w:r w:rsidR="00BE3414" w:rsidRPr="004E44D1">
              <w:rPr>
                <w:rFonts w:ascii="ＭＳ ゴシック" w:eastAsia="ＭＳ ゴシック" w:hAnsi="ＭＳ ゴシック" w:hint="eastAsia"/>
                <w:sz w:val="20"/>
                <w:szCs w:val="20"/>
              </w:rPr>
              <w:t>送付のため）</w:t>
            </w:r>
          </w:p>
          <w:p w14:paraId="2597064B" w14:textId="6DA972D2" w:rsidR="0032542F" w:rsidRPr="004E44D1" w:rsidRDefault="00BE3414" w:rsidP="00155DA8">
            <w:pPr>
              <w:spacing w:line="240" w:lineRule="exact"/>
              <w:ind w:leftChars="100" w:left="370" w:hangingChars="100" w:hanging="180"/>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w:t>
            </w:r>
            <w:r w:rsidR="0032542F" w:rsidRPr="004E44D1">
              <w:rPr>
                <w:rFonts w:ascii="ＭＳ ゴシック" w:eastAsia="ＭＳ ゴシック" w:hAnsi="ＭＳ ゴシック" w:hint="eastAsia"/>
                <w:sz w:val="20"/>
                <w:szCs w:val="20"/>
              </w:rPr>
              <w:t>長形３号封筒（12cm×23.5cm）に</w:t>
            </w:r>
            <w:r w:rsidR="00E92849" w:rsidRPr="004E44D1">
              <w:rPr>
                <w:rFonts w:ascii="ＭＳ ゴシック" w:eastAsia="ＭＳ ゴシック" w:hAnsi="ＭＳ ゴシック"/>
                <w:sz w:val="20"/>
                <w:szCs w:val="20"/>
              </w:rPr>
              <w:t>110</w:t>
            </w:r>
            <w:r w:rsidR="0032542F" w:rsidRPr="004E44D1">
              <w:rPr>
                <w:rFonts w:ascii="ＭＳ ゴシック" w:eastAsia="ＭＳ ゴシック" w:hAnsi="ＭＳ ゴシック" w:hint="eastAsia"/>
                <w:sz w:val="20"/>
                <w:szCs w:val="20"/>
              </w:rPr>
              <w:t>円切手を貼り、</w:t>
            </w:r>
            <w:r w:rsidR="00C07EF7" w:rsidRPr="004E44D1">
              <w:rPr>
                <w:rFonts w:ascii="ＭＳ ゴシック" w:eastAsia="ＭＳ ゴシック" w:hAnsi="ＭＳ ゴシック" w:hint="eastAsia"/>
                <w:sz w:val="20"/>
                <w:szCs w:val="20"/>
              </w:rPr>
              <w:t>郵便番号、</w:t>
            </w:r>
            <w:r w:rsidR="0032542F" w:rsidRPr="004E44D1">
              <w:rPr>
                <w:rFonts w:ascii="ＭＳ ゴシック" w:eastAsia="ＭＳ ゴシック" w:hAnsi="ＭＳ ゴシック" w:hint="eastAsia"/>
                <w:sz w:val="20"/>
                <w:szCs w:val="20"/>
              </w:rPr>
              <w:t>住所</w:t>
            </w:r>
            <w:bookmarkStart w:id="0" w:name="OLE_LINK1"/>
            <w:r w:rsidR="000807A9" w:rsidRPr="004E44D1">
              <w:rPr>
                <w:rFonts w:ascii="ＭＳ ゴシック" w:eastAsia="ＭＳ ゴシック" w:hAnsi="ＭＳ ゴシック" w:hint="eastAsia"/>
                <w:sz w:val="20"/>
                <w:szCs w:val="20"/>
              </w:rPr>
              <w:t>（マンション名、○○方等詳しく記入）</w:t>
            </w:r>
            <w:bookmarkEnd w:id="0"/>
            <w:r w:rsidR="000807A9" w:rsidRPr="004E44D1">
              <w:rPr>
                <w:rFonts w:ascii="ＭＳ ゴシック" w:eastAsia="ＭＳ ゴシック" w:hAnsi="ＭＳ ゴシック" w:hint="eastAsia"/>
                <w:sz w:val="20"/>
                <w:szCs w:val="20"/>
              </w:rPr>
              <w:t>、</w:t>
            </w:r>
            <w:r w:rsidR="003542E1" w:rsidRPr="004E44D1">
              <w:rPr>
                <w:rFonts w:ascii="ＭＳ ゴシック" w:eastAsia="ＭＳ ゴシック" w:hAnsi="ＭＳ ゴシック" w:hint="eastAsia"/>
                <w:sz w:val="20"/>
                <w:szCs w:val="20"/>
              </w:rPr>
              <w:t>名前</w:t>
            </w:r>
            <w:r w:rsidR="0032542F" w:rsidRPr="004E44D1">
              <w:rPr>
                <w:rFonts w:ascii="ＭＳ ゴシック" w:eastAsia="ＭＳ ゴシック" w:hAnsi="ＭＳ ゴシック" w:hint="eastAsia"/>
                <w:sz w:val="20"/>
                <w:szCs w:val="20"/>
              </w:rPr>
              <w:t>を明記したもの</w:t>
            </w:r>
            <w:r w:rsidRPr="004E44D1">
              <w:rPr>
                <w:rFonts w:ascii="ＭＳ ゴシック" w:eastAsia="ＭＳ ゴシック" w:hAnsi="ＭＳ ゴシック" w:hint="eastAsia"/>
                <w:sz w:val="20"/>
                <w:szCs w:val="20"/>
              </w:rPr>
              <w:t>）</w:t>
            </w:r>
          </w:p>
        </w:tc>
      </w:tr>
    </w:tbl>
    <w:p w14:paraId="6FBF5B7E" w14:textId="77777777" w:rsidR="00714BA3" w:rsidRDefault="00714BA3" w:rsidP="00155DA8">
      <w:pPr>
        <w:spacing w:line="240" w:lineRule="exact"/>
        <w:rPr>
          <w:rFonts w:ascii="ＭＳ ゴシック" w:eastAsia="ＭＳ ゴシック" w:hAnsi="ＭＳ ゴシック"/>
          <w:sz w:val="20"/>
          <w:szCs w:val="20"/>
        </w:rPr>
      </w:pPr>
    </w:p>
    <w:p w14:paraId="68D194E1" w14:textId="3723B40E" w:rsidR="002704A6" w:rsidRPr="004E44D1" w:rsidRDefault="00155DA8" w:rsidP="00155DA8">
      <w:pPr>
        <w:spacing w:line="24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７</w:t>
      </w:r>
      <w:r w:rsidR="000C2745" w:rsidRPr="004E44D1">
        <w:rPr>
          <w:rFonts w:ascii="ＭＳ ゴシック" w:eastAsia="ＭＳ ゴシック" w:hAnsi="ＭＳ ゴシック" w:hint="eastAsia"/>
          <w:sz w:val="20"/>
          <w:szCs w:val="20"/>
        </w:rPr>
        <w:t xml:space="preserve">　</w:t>
      </w:r>
      <w:r w:rsidR="0032542F" w:rsidRPr="004E44D1">
        <w:rPr>
          <w:rFonts w:ascii="ＭＳ ゴシック" w:eastAsia="ＭＳ ゴシック" w:hAnsi="ＭＳ ゴシック" w:hint="eastAsia"/>
          <w:sz w:val="20"/>
          <w:szCs w:val="20"/>
        </w:rPr>
        <w:t>選考</w:t>
      </w:r>
      <w:r w:rsidR="00BE3414" w:rsidRPr="004E44D1">
        <w:rPr>
          <w:rFonts w:ascii="ＭＳ ゴシック" w:eastAsia="ＭＳ ゴシック" w:hAnsi="ＭＳ ゴシック" w:hint="eastAsia"/>
          <w:sz w:val="20"/>
          <w:szCs w:val="20"/>
        </w:rPr>
        <w:t>日時・場所等</w:t>
      </w:r>
    </w:p>
    <w:p w14:paraId="4B4973FF" w14:textId="77777777" w:rsidR="00E95193" w:rsidRPr="004E44D1" w:rsidRDefault="00FC2921" w:rsidP="00155DA8">
      <w:pPr>
        <w:spacing w:line="260" w:lineRule="exact"/>
        <w:ind w:firstLineChars="100" w:firstLine="180"/>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w:t>
      </w:r>
      <w:r w:rsidR="00D1221E" w:rsidRPr="004E44D1">
        <w:rPr>
          <w:rFonts w:ascii="ＭＳ ゴシック" w:eastAsia="ＭＳ ゴシック" w:hAnsi="ＭＳ ゴシック" w:hint="eastAsia"/>
          <w:sz w:val="20"/>
          <w:szCs w:val="20"/>
        </w:rPr>
        <w:t>１</w:t>
      </w:r>
      <w:r w:rsidRPr="004E44D1">
        <w:rPr>
          <w:rFonts w:ascii="ＭＳ ゴシック" w:eastAsia="ＭＳ ゴシック" w:hAnsi="ＭＳ ゴシック" w:hint="eastAsia"/>
          <w:sz w:val="20"/>
          <w:szCs w:val="20"/>
        </w:rPr>
        <w:t>）</w:t>
      </w:r>
      <w:r w:rsidR="00FE5433" w:rsidRPr="004E44D1">
        <w:rPr>
          <w:rFonts w:ascii="ＭＳ ゴシック" w:eastAsia="ＭＳ ゴシック" w:hAnsi="ＭＳ ゴシック" w:hint="eastAsia"/>
          <w:sz w:val="20"/>
          <w:szCs w:val="20"/>
        </w:rPr>
        <w:t xml:space="preserve">　</w:t>
      </w:r>
      <w:r w:rsidR="006F0303" w:rsidRPr="004E44D1">
        <w:rPr>
          <w:rFonts w:ascii="ＭＳ ゴシック" w:eastAsia="ＭＳ ゴシック" w:hAnsi="ＭＳ ゴシック" w:hint="eastAsia"/>
          <w:sz w:val="20"/>
          <w:szCs w:val="20"/>
        </w:rPr>
        <w:t>日時</w:t>
      </w:r>
    </w:p>
    <w:p w14:paraId="4B0C53D9" w14:textId="5BC5AE61" w:rsidR="002D6C19" w:rsidRPr="004E44D1" w:rsidRDefault="00811EBC" w:rsidP="002D6C19">
      <w:pPr>
        <w:spacing w:line="260" w:lineRule="exact"/>
        <w:ind w:firstLineChars="600" w:firstLine="1078"/>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２月2</w:t>
      </w:r>
      <w:r w:rsidR="002D6C19" w:rsidRPr="004E44D1">
        <w:rPr>
          <w:rFonts w:ascii="ＭＳ ゴシック" w:eastAsia="ＭＳ ゴシック" w:hAnsi="ＭＳ ゴシック" w:hint="eastAsia"/>
          <w:sz w:val="20"/>
          <w:szCs w:val="20"/>
        </w:rPr>
        <w:t>7</w:t>
      </w:r>
      <w:r w:rsidRPr="004E44D1">
        <w:rPr>
          <w:rFonts w:ascii="ＭＳ ゴシック" w:eastAsia="ＭＳ ゴシック" w:hAnsi="ＭＳ ゴシック" w:hint="eastAsia"/>
          <w:sz w:val="20"/>
          <w:szCs w:val="20"/>
        </w:rPr>
        <w:t>日（金）、</w:t>
      </w:r>
      <w:r w:rsidR="006A0227" w:rsidRPr="004E44D1">
        <w:rPr>
          <w:rFonts w:ascii="ＭＳ ゴシック" w:eastAsia="ＭＳ ゴシック" w:hAnsi="ＭＳ ゴシック" w:hint="eastAsia"/>
          <w:sz w:val="20"/>
          <w:szCs w:val="20"/>
        </w:rPr>
        <w:t>２</w:t>
      </w:r>
      <w:r w:rsidR="00C2461A" w:rsidRPr="004E44D1">
        <w:rPr>
          <w:rFonts w:ascii="ＭＳ ゴシック" w:eastAsia="ＭＳ ゴシック" w:hAnsi="ＭＳ ゴシック" w:hint="eastAsia"/>
          <w:sz w:val="20"/>
          <w:szCs w:val="20"/>
        </w:rPr>
        <w:t>月</w:t>
      </w:r>
      <w:r w:rsidR="00AA40F0" w:rsidRPr="004E44D1">
        <w:rPr>
          <w:rFonts w:ascii="ＭＳ ゴシック" w:eastAsia="ＭＳ ゴシック" w:hAnsi="ＭＳ ゴシック" w:hint="eastAsia"/>
          <w:sz w:val="20"/>
          <w:szCs w:val="20"/>
        </w:rPr>
        <w:t>2</w:t>
      </w:r>
      <w:r w:rsidR="003D37FF" w:rsidRPr="004E44D1">
        <w:rPr>
          <w:rFonts w:ascii="ＭＳ ゴシック" w:eastAsia="ＭＳ ゴシック" w:hAnsi="ＭＳ ゴシック" w:hint="eastAsia"/>
          <w:sz w:val="20"/>
          <w:szCs w:val="20"/>
        </w:rPr>
        <w:t>8</w:t>
      </w:r>
      <w:r w:rsidR="009910D3" w:rsidRPr="004E44D1">
        <w:rPr>
          <w:rFonts w:ascii="ＭＳ ゴシック" w:eastAsia="ＭＳ ゴシック" w:hAnsi="ＭＳ ゴシック" w:hint="eastAsia"/>
          <w:sz w:val="20"/>
          <w:szCs w:val="20"/>
        </w:rPr>
        <w:t>日</w:t>
      </w:r>
      <w:r w:rsidR="009060D5" w:rsidRPr="004E44D1">
        <w:rPr>
          <w:rFonts w:ascii="ＭＳ ゴシック" w:eastAsia="ＭＳ ゴシック" w:hAnsi="ＭＳ ゴシック" w:hint="eastAsia"/>
          <w:sz w:val="20"/>
          <w:szCs w:val="20"/>
        </w:rPr>
        <w:t>（</w:t>
      </w:r>
      <w:r w:rsidR="00AA40F0" w:rsidRPr="004E44D1">
        <w:rPr>
          <w:rFonts w:ascii="ＭＳ ゴシック" w:eastAsia="ＭＳ ゴシック" w:hAnsi="ＭＳ ゴシック" w:hint="eastAsia"/>
          <w:sz w:val="20"/>
          <w:szCs w:val="20"/>
        </w:rPr>
        <w:t>土</w:t>
      </w:r>
      <w:r w:rsidR="009060D5" w:rsidRPr="004E44D1">
        <w:rPr>
          <w:rFonts w:ascii="ＭＳ ゴシック" w:eastAsia="ＭＳ ゴシック" w:hAnsi="ＭＳ ゴシック" w:hint="eastAsia"/>
          <w:sz w:val="20"/>
          <w:szCs w:val="20"/>
        </w:rPr>
        <w:t>）</w:t>
      </w:r>
      <w:r w:rsidR="006158BC" w:rsidRPr="004E44D1">
        <w:rPr>
          <w:rFonts w:ascii="ＭＳ ゴシック" w:eastAsia="ＭＳ ゴシック" w:hAnsi="ＭＳ ゴシック" w:hint="eastAsia"/>
          <w:sz w:val="20"/>
          <w:szCs w:val="20"/>
        </w:rPr>
        <w:t>、</w:t>
      </w:r>
      <w:r w:rsidR="003D37FF" w:rsidRPr="004E44D1">
        <w:rPr>
          <w:rFonts w:ascii="ＭＳ ゴシック" w:eastAsia="ＭＳ ゴシック" w:hAnsi="ＭＳ ゴシック" w:hint="eastAsia"/>
          <w:sz w:val="20"/>
          <w:szCs w:val="20"/>
        </w:rPr>
        <w:t>３</w:t>
      </w:r>
      <w:r w:rsidR="006158BC" w:rsidRPr="004E44D1">
        <w:rPr>
          <w:rFonts w:ascii="ＭＳ ゴシック" w:eastAsia="ＭＳ ゴシック" w:hAnsi="ＭＳ ゴシック" w:hint="eastAsia"/>
          <w:sz w:val="20"/>
          <w:szCs w:val="20"/>
        </w:rPr>
        <w:t>月</w:t>
      </w:r>
      <w:r w:rsidR="003D37FF" w:rsidRPr="004E44D1">
        <w:rPr>
          <w:rFonts w:ascii="ＭＳ ゴシック" w:eastAsia="ＭＳ ゴシック" w:hAnsi="ＭＳ ゴシック" w:hint="eastAsia"/>
          <w:sz w:val="20"/>
          <w:szCs w:val="20"/>
        </w:rPr>
        <w:t>１</w:t>
      </w:r>
      <w:r w:rsidR="006158BC" w:rsidRPr="004E44D1">
        <w:rPr>
          <w:rFonts w:ascii="ＭＳ ゴシック" w:eastAsia="ＭＳ ゴシック" w:hAnsi="ＭＳ ゴシック" w:hint="eastAsia"/>
          <w:sz w:val="20"/>
          <w:szCs w:val="20"/>
        </w:rPr>
        <w:t>日（</w:t>
      </w:r>
      <w:r w:rsidR="00AA40F0" w:rsidRPr="004E44D1">
        <w:rPr>
          <w:rFonts w:ascii="ＭＳ ゴシック" w:eastAsia="ＭＳ ゴシック" w:hAnsi="ＭＳ ゴシック" w:hint="eastAsia"/>
          <w:sz w:val="20"/>
          <w:szCs w:val="20"/>
        </w:rPr>
        <w:t>日</w:t>
      </w:r>
      <w:r w:rsidR="006158BC" w:rsidRPr="004E44D1">
        <w:rPr>
          <w:rFonts w:ascii="ＭＳ ゴシック" w:eastAsia="ＭＳ ゴシック" w:hAnsi="ＭＳ ゴシック" w:hint="eastAsia"/>
          <w:sz w:val="20"/>
          <w:szCs w:val="20"/>
        </w:rPr>
        <w:t>）</w:t>
      </w:r>
      <w:r w:rsidR="000B4EFA" w:rsidRPr="004E44D1">
        <w:rPr>
          <w:rFonts w:ascii="ＭＳ ゴシック" w:eastAsia="ＭＳ ゴシック" w:hAnsi="ＭＳ ゴシック" w:hint="eastAsia"/>
          <w:sz w:val="20"/>
          <w:szCs w:val="20"/>
        </w:rPr>
        <w:t>の</w:t>
      </w:r>
      <w:r w:rsidR="006158BC" w:rsidRPr="004E44D1">
        <w:rPr>
          <w:rFonts w:ascii="ＭＳ ゴシック" w:eastAsia="ＭＳ ゴシック" w:hAnsi="ＭＳ ゴシック" w:hint="eastAsia"/>
          <w:sz w:val="20"/>
          <w:szCs w:val="20"/>
        </w:rPr>
        <w:t>うち</w:t>
      </w:r>
      <w:r w:rsidR="003A0B63" w:rsidRPr="004E44D1">
        <w:rPr>
          <w:rFonts w:ascii="ＭＳ ゴシック" w:eastAsia="ＭＳ ゴシック" w:hAnsi="ＭＳ ゴシック" w:hint="eastAsia"/>
          <w:sz w:val="20"/>
          <w:szCs w:val="20"/>
        </w:rPr>
        <w:t>、</w:t>
      </w:r>
      <w:r w:rsidR="002D6C19" w:rsidRPr="004E44D1">
        <w:rPr>
          <w:rFonts w:ascii="ＭＳ ゴシック" w:eastAsia="ＭＳ ゴシック" w:hAnsi="ＭＳ ゴシック" w:hint="eastAsia"/>
          <w:sz w:val="20"/>
          <w:szCs w:val="20"/>
        </w:rPr>
        <w:t>大阪府教育庁が指定する１日</w:t>
      </w:r>
    </w:p>
    <w:p w14:paraId="37AEF1B0" w14:textId="535DA83F" w:rsidR="00F31B49" w:rsidRPr="004E44D1" w:rsidRDefault="00D1221E" w:rsidP="002D6C19">
      <w:pPr>
        <w:spacing w:line="260" w:lineRule="exact"/>
        <w:ind w:firstLineChars="600" w:firstLine="1078"/>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 xml:space="preserve">　　</w:t>
      </w:r>
      <w:r w:rsidR="003A5617" w:rsidRPr="004E44D1">
        <w:rPr>
          <w:rFonts w:ascii="ＭＳ ゴシック" w:eastAsia="ＭＳ ゴシック" w:hAnsi="ＭＳ ゴシック" w:hint="eastAsia"/>
          <w:sz w:val="20"/>
          <w:szCs w:val="20"/>
        </w:rPr>
        <w:t xml:space="preserve">　</w:t>
      </w:r>
      <w:r w:rsidR="00FC2921" w:rsidRPr="004E44D1">
        <w:rPr>
          <w:rFonts w:ascii="ＭＳ ゴシック" w:eastAsia="ＭＳ ゴシック" w:hAnsi="ＭＳ ゴシック" w:hint="eastAsia"/>
          <w:sz w:val="20"/>
          <w:szCs w:val="20"/>
        </w:rPr>
        <w:t xml:space="preserve">　</w:t>
      </w:r>
      <w:r w:rsidR="00DD6968" w:rsidRPr="004E44D1">
        <w:rPr>
          <w:rFonts w:ascii="ＭＳ ゴシック" w:eastAsia="ＭＳ ゴシック" w:hAnsi="ＭＳ ゴシック" w:hint="eastAsia"/>
          <w:sz w:val="20"/>
          <w:szCs w:val="20"/>
        </w:rPr>
        <w:t xml:space="preserve">　</w:t>
      </w:r>
      <w:r w:rsidRPr="004E44D1">
        <w:rPr>
          <w:rFonts w:ascii="ＭＳ ゴシック" w:eastAsia="ＭＳ ゴシック" w:hAnsi="ＭＳ ゴシック" w:hint="eastAsia"/>
          <w:sz w:val="20"/>
          <w:szCs w:val="20"/>
        </w:rPr>
        <w:t>（集合</w:t>
      </w:r>
      <w:r w:rsidR="002D5EF6" w:rsidRPr="004E44D1">
        <w:rPr>
          <w:rFonts w:ascii="ＭＳ ゴシック" w:eastAsia="ＭＳ ゴシック" w:hAnsi="ＭＳ ゴシック" w:hint="eastAsia"/>
          <w:sz w:val="20"/>
          <w:szCs w:val="20"/>
        </w:rPr>
        <w:t>日時</w:t>
      </w:r>
      <w:r w:rsidRPr="004E44D1">
        <w:rPr>
          <w:rFonts w:ascii="ＭＳ ゴシック" w:eastAsia="ＭＳ ゴシック" w:hAnsi="ＭＳ ゴシック" w:hint="eastAsia"/>
          <w:sz w:val="20"/>
          <w:szCs w:val="20"/>
        </w:rPr>
        <w:t>は、</w:t>
      </w:r>
      <w:r w:rsidR="00DD6968" w:rsidRPr="004E44D1">
        <w:rPr>
          <w:rFonts w:ascii="ＭＳ ゴシック" w:eastAsia="ＭＳ ゴシック" w:hAnsi="ＭＳ ゴシック" w:hint="eastAsia"/>
          <w:sz w:val="20"/>
          <w:szCs w:val="20"/>
        </w:rPr>
        <w:t>申込用紙に記載されているメールアドレス宛てに</w:t>
      </w:r>
      <w:r w:rsidR="00964239" w:rsidRPr="004E44D1">
        <w:rPr>
          <w:rFonts w:ascii="ＭＳ ゴシック" w:eastAsia="ＭＳ ゴシック" w:hAnsi="ＭＳ ゴシック" w:hint="eastAsia"/>
          <w:sz w:val="20"/>
          <w:szCs w:val="20"/>
        </w:rPr>
        <w:t>別途通知します</w:t>
      </w:r>
      <w:r w:rsidRPr="004E44D1">
        <w:rPr>
          <w:rFonts w:ascii="ＭＳ ゴシック" w:eastAsia="ＭＳ ゴシック" w:hAnsi="ＭＳ ゴシック" w:hint="eastAsia"/>
          <w:sz w:val="20"/>
          <w:szCs w:val="20"/>
        </w:rPr>
        <w:t>。）</w:t>
      </w:r>
    </w:p>
    <w:p w14:paraId="4D7AB9D0" w14:textId="24ABD959" w:rsidR="00BE31D9" w:rsidRDefault="00FC2921" w:rsidP="00155DA8">
      <w:pPr>
        <w:tabs>
          <w:tab w:val="left" w:pos="1134"/>
        </w:tabs>
        <w:spacing w:line="260" w:lineRule="exact"/>
        <w:ind w:firstLineChars="100" w:firstLine="180"/>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w:t>
      </w:r>
      <w:r w:rsidR="00D1221E" w:rsidRPr="004E44D1">
        <w:rPr>
          <w:rFonts w:ascii="ＭＳ ゴシック" w:eastAsia="ＭＳ ゴシック" w:hAnsi="ＭＳ ゴシック" w:hint="eastAsia"/>
          <w:sz w:val="20"/>
          <w:szCs w:val="20"/>
        </w:rPr>
        <w:t>２</w:t>
      </w:r>
      <w:r w:rsidRPr="004E44D1">
        <w:rPr>
          <w:rFonts w:ascii="ＭＳ ゴシック" w:eastAsia="ＭＳ ゴシック" w:hAnsi="ＭＳ ゴシック" w:hint="eastAsia"/>
          <w:sz w:val="20"/>
          <w:szCs w:val="20"/>
        </w:rPr>
        <w:t>）</w:t>
      </w:r>
      <w:r w:rsidR="00FE5433" w:rsidRPr="004E44D1">
        <w:rPr>
          <w:rFonts w:ascii="ＭＳ ゴシック" w:eastAsia="ＭＳ ゴシック" w:hAnsi="ＭＳ ゴシック" w:hint="eastAsia"/>
          <w:sz w:val="20"/>
          <w:szCs w:val="20"/>
        </w:rPr>
        <w:t xml:space="preserve">　</w:t>
      </w:r>
      <w:r w:rsidR="00BE31D9" w:rsidRPr="004E44D1">
        <w:rPr>
          <w:rFonts w:ascii="ＭＳ ゴシック" w:eastAsia="ＭＳ ゴシック" w:hAnsi="ＭＳ ゴシック" w:hint="eastAsia"/>
          <w:sz w:val="20"/>
          <w:szCs w:val="20"/>
        </w:rPr>
        <w:t>会場</w:t>
      </w:r>
      <w:r w:rsidR="003A5617" w:rsidRPr="004E44D1">
        <w:rPr>
          <w:rFonts w:ascii="ＭＳ ゴシック" w:eastAsia="ＭＳ ゴシック" w:hAnsi="ＭＳ ゴシック" w:hint="eastAsia"/>
          <w:sz w:val="20"/>
          <w:szCs w:val="20"/>
        </w:rPr>
        <w:t xml:space="preserve">　</w:t>
      </w:r>
    </w:p>
    <w:p w14:paraId="0FBF3344" w14:textId="351E63E9" w:rsidR="00714BA3" w:rsidRDefault="00714BA3" w:rsidP="00714BA3">
      <w:pPr>
        <w:tabs>
          <w:tab w:val="left" w:pos="1134"/>
        </w:tabs>
        <w:spacing w:line="260" w:lineRule="exact"/>
        <w:rPr>
          <w:rFonts w:ascii="ＭＳ ゴシック" w:eastAsia="ＭＳ ゴシック" w:hAnsi="ＭＳ ゴシック"/>
          <w:sz w:val="20"/>
          <w:szCs w:val="20"/>
        </w:rPr>
      </w:pPr>
    </w:p>
    <w:tbl>
      <w:tblPr>
        <w:tblStyle w:val="af4"/>
        <w:tblW w:w="0" w:type="auto"/>
        <w:tblInd w:w="2405" w:type="dxa"/>
        <w:tblLook w:val="04A0" w:firstRow="1" w:lastRow="0" w:firstColumn="1" w:lastColumn="0" w:noHBand="0" w:noVBand="1"/>
      </w:tblPr>
      <w:tblGrid>
        <w:gridCol w:w="2552"/>
        <w:gridCol w:w="4252"/>
      </w:tblGrid>
      <w:tr w:rsidR="00714BA3" w14:paraId="0863E506" w14:textId="77777777" w:rsidTr="00714BA3">
        <w:tc>
          <w:tcPr>
            <w:tcW w:w="2552" w:type="dxa"/>
            <w:shd w:val="clear" w:color="auto" w:fill="F2F2F2" w:themeFill="background1" w:themeFillShade="F2"/>
          </w:tcPr>
          <w:p w14:paraId="3099AF9C" w14:textId="6BF8D04B" w:rsidR="00714BA3" w:rsidRPr="004E44D1" w:rsidRDefault="00714BA3" w:rsidP="00714BA3">
            <w:pPr>
              <w:tabs>
                <w:tab w:val="left" w:pos="1134"/>
              </w:tabs>
              <w:spacing w:line="26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日　　時</w:t>
            </w:r>
          </w:p>
        </w:tc>
        <w:tc>
          <w:tcPr>
            <w:tcW w:w="4252" w:type="dxa"/>
            <w:shd w:val="clear" w:color="auto" w:fill="F2F2F2" w:themeFill="background1" w:themeFillShade="F2"/>
          </w:tcPr>
          <w:p w14:paraId="12F2D1B6" w14:textId="1F571CCE" w:rsidR="00714BA3" w:rsidRDefault="00714BA3" w:rsidP="00714BA3">
            <w:pPr>
              <w:tabs>
                <w:tab w:val="left" w:pos="1134"/>
              </w:tabs>
              <w:spacing w:line="26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会　　場</w:t>
            </w:r>
          </w:p>
        </w:tc>
      </w:tr>
      <w:tr w:rsidR="00714BA3" w14:paraId="15EA629A" w14:textId="77777777" w:rsidTr="00714BA3">
        <w:tc>
          <w:tcPr>
            <w:tcW w:w="2552" w:type="dxa"/>
            <w:vAlign w:val="center"/>
          </w:tcPr>
          <w:p w14:paraId="1A85D979" w14:textId="7AC492E5" w:rsidR="00714BA3" w:rsidRDefault="00714BA3" w:rsidP="00714BA3">
            <w:pPr>
              <w:tabs>
                <w:tab w:val="left" w:pos="1134"/>
              </w:tabs>
              <w:spacing w:line="260" w:lineRule="exact"/>
              <w:jc w:val="center"/>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２月27日（金）</w:t>
            </w:r>
          </w:p>
        </w:tc>
        <w:tc>
          <w:tcPr>
            <w:tcW w:w="4252" w:type="dxa"/>
            <w:tcBorders>
              <w:bottom w:val="single" w:sz="4" w:space="0" w:color="auto"/>
            </w:tcBorders>
          </w:tcPr>
          <w:p w14:paraId="1BABE1EA" w14:textId="77777777" w:rsidR="00714BA3" w:rsidRDefault="00714BA3" w:rsidP="00155DA8">
            <w:pPr>
              <w:tabs>
                <w:tab w:val="left" w:pos="1134"/>
              </w:tabs>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大阪府教育センター</w:t>
            </w:r>
          </w:p>
          <w:p w14:paraId="1BF4B5AD" w14:textId="7AC233A4" w:rsidR="00714BA3" w:rsidRDefault="00714BA3" w:rsidP="00155DA8">
            <w:pPr>
              <w:tabs>
                <w:tab w:val="left" w:pos="1134"/>
              </w:tabs>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714BA3">
              <w:rPr>
                <w:rFonts w:ascii="ＭＳ ゴシック" w:eastAsia="ＭＳ ゴシック" w:hAnsi="ＭＳ ゴシック" w:hint="eastAsia"/>
                <w:sz w:val="20"/>
                <w:szCs w:val="20"/>
              </w:rPr>
              <w:t>558-0011大阪市住吉区苅田</w:t>
            </w:r>
            <w:r>
              <w:rPr>
                <w:rFonts w:ascii="ＭＳ ゴシック" w:eastAsia="ＭＳ ゴシック" w:hAnsi="ＭＳ ゴシック" w:hint="eastAsia"/>
                <w:sz w:val="20"/>
                <w:szCs w:val="20"/>
              </w:rPr>
              <w:t>４</w:t>
            </w:r>
            <w:r w:rsidRPr="00714BA3">
              <w:rPr>
                <w:rFonts w:ascii="ＭＳ ゴシック" w:eastAsia="ＭＳ ゴシック" w:hAnsi="ＭＳ ゴシック" w:hint="eastAsia"/>
                <w:sz w:val="20"/>
                <w:szCs w:val="20"/>
              </w:rPr>
              <w:t>丁目13-23</w:t>
            </w:r>
          </w:p>
        </w:tc>
      </w:tr>
      <w:tr w:rsidR="00714BA3" w14:paraId="33444DAB" w14:textId="77777777" w:rsidTr="00714BA3">
        <w:tc>
          <w:tcPr>
            <w:tcW w:w="2552" w:type="dxa"/>
            <w:vAlign w:val="center"/>
          </w:tcPr>
          <w:p w14:paraId="5BD55CA0" w14:textId="711B4740" w:rsidR="00714BA3" w:rsidRDefault="00714BA3" w:rsidP="00714BA3">
            <w:pPr>
              <w:tabs>
                <w:tab w:val="left" w:pos="1134"/>
              </w:tabs>
              <w:spacing w:line="260" w:lineRule="exact"/>
              <w:jc w:val="center"/>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２月28日（土）</w:t>
            </w:r>
          </w:p>
        </w:tc>
        <w:tc>
          <w:tcPr>
            <w:tcW w:w="4252" w:type="dxa"/>
            <w:vMerge w:val="restart"/>
            <w:tcBorders>
              <w:bottom w:val="single" w:sz="4" w:space="0" w:color="auto"/>
            </w:tcBorders>
          </w:tcPr>
          <w:p w14:paraId="0B1A59E0" w14:textId="0498431B" w:rsidR="00714BA3" w:rsidRDefault="00714BA3" w:rsidP="00155DA8">
            <w:pPr>
              <w:tabs>
                <w:tab w:val="left" w:pos="1134"/>
              </w:tabs>
              <w:spacing w:line="26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大阪府庁</w:t>
            </w:r>
            <w:r>
              <w:rPr>
                <w:rFonts w:ascii="ＭＳ ゴシック" w:eastAsia="ＭＳ ゴシック" w:hAnsi="ＭＳ ゴシック" w:hint="eastAsia"/>
                <w:sz w:val="20"/>
                <w:szCs w:val="20"/>
              </w:rPr>
              <w:t>別館</w:t>
            </w:r>
          </w:p>
          <w:p w14:paraId="234F462F" w14:textId="15715056" w:rsidR="00714BA3" w:rsidRDefault="00714BA3" w:rsidP="00155DA8">
            <w:pPr>
              <w:tabs>
                <w:tab w:val="left" w:pos="1134"/>
              </w:tabs>
              <w:spacing w:line="26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 xml:space="preserve">　〒</w:t>
            </w:r>
            <w:r w:rsidRPr="00714BA3">
              <w:rPr>
                <w:rFonts w:ascii="ＭＳ ゴシック" w:eastAsia="ＭＳ ゴシック" w:hAnsi="ＭＳ ゴシック"/>
                <w:sz w:val="20"/>
                <w:szCs w:val="20"/>
              </w:rPr>
              <w:t>540-0008</w:t>
            </w:r>
            <w:r w:rsidRPr="004E44D1">
              <w:rPr>
                <w:rFonts w:ascii="ＭＳ ゴシック" w:eastAsia="ＭＳ ゴシック" w:hAnsi="ＭＳ ゴシック" w:hint="eastAsia"/>
                <w:sz w:val="20"/>
                <w:szCs w:val="20"/>
              </w:rPr>
              <w:t>大阪市中央区大手前</w:t>
            </w:r>
            <w:r>
              <w:rPr>
                <w:rFonts w:ascii="ＭＳ ゴシック" w:eastAsia="ＭＳ ゴシック" w:hAnsi="ＭＳ ゴシック" w:hint="eastAsia"/>
                <w:sz w:val="20"/>
                <w:szCs w:val="20"/>
              </w:rPr>
              <w:t>３</w:t>
            </w:r>
            <w:r w:rsidRPr="00714BA3">
              <w:rPr>
                <w:rFonts w:ascii="ＭＳ ゴシック" w:eastAsia="ＭＳ ゴシック" w:hAnsi="ＭＳ ゴシック" w:hint="eastAsia"/>
                <w:sz w:val="20"/>
                <w:szCs w:val="20"/>
              </w:rPr>
              <w:t>丁目</w:t>
            </w:r>
            <w:r w:rsidRPr="00714BA3">
              <w:rPr>
                <w:rFonts w:ascii="ＭＳ ゴシック" w:eastAsia="ＭＳ ゴシック" w:hAnsi="ＭＳ ゴシック"/>
                <w:sz w:val="20"/>
                <w:szCs w:val="20"/>
              </w:rPr>
              <w:t>2-12</w:t>
            </w:r>
          </w:p>
        </w:tc>
      </w:tr>
      <w:tr w:rsidR="00714BA3" w14:paraId="1F49BBFB" w14:textId="77777777" w:rsidTr="00714BA3">
        <w:tc>
          <w:tcPr>
            <w:tcW w:w="2552" w:type="dxa"/>
            <w:vAlign w:val="center"/>
          </w:tcPr>
          <w:p w14:paraId="5E6475BB" w14:textId="490F013E" w:rsidR="00714BA3" w:rsidRDefault="00714BA3" w:rsidP="00714BA3">
            <w:pPr>
              <w:tabs>
                <w:tab w:val="left" w:pos="1134"/>
              </w:tabs>
              <w:spacing w:line="260" w:lineRule="exact"/>
              <w:jc w:val="center"/>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３月１日（日）</w:t>
            </w:r>
          </w:p>
        </w:tc>
        <w:tc>
          <w:tcPr>
            <w:tcW w:w="4252" w:type="dxa"/>
            <w:vMerge/>
            <w:tcBorders>
              <w:bottom w:val="single" w:sz="4" w:space="0" w:color="auto"/>
            </w:tcBorders>
          </w:tcPr>
          <w:p w14:paraId="4F057441" w14:textId="77777777" w:rsidR="00714BA3" w:rsidRDefault="00714BA3" w:rsidP="00155DA8">
            <w:pPr>
              <w:tabs>
                <w:tab w:val="left" w:pos="1134"/>
              </w:tabs>
              <w:spacing w:line="260" w:lineRule="exact"/>
              <w:rPr>
                <w:rFonts w:ascii="ＭＳ ゴシック" w:eastAsia="ＭＳ ゴシック" w:hAnsi="ＭＳ ゴシック"/>
                <w:sz w:val="20"/>
                <w:szCs w:val="20"/>
              </w:rPr>
            </w:pPr>
          </w:p>
        </w:tc>
      </w:tr>
    </w:tbl>
    <w:p w14:paraId="18D7015D" w14:textId="77777777" w:rsidR="00714BA3" w:rsidRDefault="00714BA3" w:rsidP="00155DA8">
      <w:pPr>
        <w:spacing w:line="260" w:lineRule="exact"/>
        <w:ind w:firstLineChars="100" w:firstLine="180"/>
        <w:rPr>
          <w:rFonts w:ascii="ＭＳ ゴシック" w:eastAsia="ＭＳ ゴシック" w:hAnsi="ＭＳ ゴシック"/>
          <w:sz w:val="20"/>
          <w:szCs w:val="20"/>
        </w:rPr>
      </w:pPr>
    </w:p>
    <w:p w14:paraId="7BDEFB08" w14:textId="1B25EBE2" w:rsidR="00D1221E" w:rsidRPr="004E44D1" w:rsidRDefault="00FC2921" w:rsidP="00155DA8">
      <w:pPr>
        <w:spacing w:line="260" w:lineRule="exact"/>
        <w:ind w:firstLineChars="100" w:firstLine="180"/>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w:t>
      </w:r>
      <w:r w:rsidR="00D1221E" w:rsidRPr="004E44D1">
        <w:rPr>
          <w:rFonts w:ascii="ＭＳ ゴシック" w:eastAsia="ＭＳ ゴシック" w:hAnsi="ＭＳ ゴシック" w:hint="eastAsia"/>
          <w:sz w:val="20"/>
          <w:szCs w:val="20"/>
        </w:rPr>
        <w:t>３</w:t>
      </w:r>
      <w:r w:rsidRPr="004E44D1">
        <w:rPr>
          <w:rFonts w:ascii="ＭＳ ゴシック" w:eastAsia="ＭＳ ゴシック" w:hAnsi="ＭＳ ゴシック" w:hint="eastAsia"/>
          <w:sz w:val="20"/>
          <w:szCs w:val="20"/>
        </w:rPr>
        <w:t>）</w:t>
      </w:r>
      <w:r w:rsidR="00D1221E" w:rsidRPr="004E44D1">
        <w:rPr>
          <w:rFonts w:ascii="ＭＳ ゴシック" w:eastAsia="ＭＳ ゴシック" w:hAnsi="ＭＳ ゴシック" w:hint="eastAsia"/>
          <w:sz w:val="20"/>
          <w:szCs w:val="20"/>
        </w:rPr>
        <w:t xml:space="preserve">　</w:t>
      </w:r>
      <w:r w:rsidR="00964239" w:rsidRPr="004E44D1">
        <w:rPr>
          <w:rFonts w:ascii="ＭＳ ゴシック" w:eastAsia="ＭＳ ゴシック" w:hAnsi="ＭＳ ゴシック" w:hint="eastAsia"/>
          <w:sz w:val="20"/>
          <w:szCs w:val="20"/>
        </w:rPr>
        <w:t>選考</w:t>
      </w:r>
      <w:r w:rsidR="00834DD8" w:rsidRPr="004E44D1">
        <w:rPr>
          <w:rFonts w:ascii="ＭＳ ゴシック" w:eastAsia="ＭＳ ゴシック" w:hAnsi="ＭＳ ゴシック" w:hint="eastAsia"/>
          <w:sz w:val="20"/>
          <w:szCs w:val="20"/>
        </w:rPr>
        <w:t>方法</w:t>
      </w:r>
    </w:p>
    <w:p w14:paraId="34516269" w14:textId="77777777" w:rsidR="002704A6" w:rsidRPr="004E44D1" w:rsidRDefault="00EC5105" w:rsidP="00155DA8">
      <w:pPr>
        <w:spacing w:line="260" w:lineRule="exact"/>
        <w:ind w:firstLineChars="600" w:firstLine="1078"/>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個人面接（１人</w:t>
      </w:r>
      <w:r w:rsidR="00FC2921" w:rsidRPr="004E44D1">
        <w:rPr>
          <w:rFonts w:ascii="ＭＳ ゴシック" w:eastAsia="ＭＳ ゴシック" w:hAnsi="ＭＳ ゴシック" w:hint="eastAsia"/>
          <w:sz w:val="20"/>
          <w:szCs w:val="20"/>
        </w:rPr>
        <w:t>15</w:t>
      </w:r>
      <w:r w:rsidR="00D1221E" w:rsidRPr="004E44D1">
        <w:rPr>
          <w:rFonts w:ascii="ＭＳ ゴシック" w:eastAsia="ＭＳ ゴシック" w:hAnsi="ＭＳ ゴシック" w:hint="eastAsia"/>
          <w:sz w:val="20"/>
          <w:szCs w:val="20"/>
        </w:rPr>
        <w:t>分程度）</w:t>
      </w:r>
    </w:p>
    <w:p w14:paraId="7729C84A" w14:textId="77777777" w:rsidR="00522E1D" w:rsidRPr="004E44D1" w:rsidRDefault="00FC2921" w:rsidP="00155DA8">
      <w:pPr>
        <w:spacing w:line="260" w:lineRule="exact"/>
        <w:ind w:firstLineChars="100" w:firstLine="180"/>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w:t>
      </w:r>
      <w:r w:rsidR="00734A81" w:rsidRPr="004E44D1">
        <w:rPr>
          <w:rFonts w:ascii="ＭＳ ゴシック" w:eastAsia="ＭＳ ゴシック" w:hAnsi="ＭＳ ゴシック" w:hint="eastAsia"/>
          <w:sz w:val="20"/>
          <w:szCs w:val="20"/>
        </w:rPr>
        <w:t>４</w:t>
      </w:r>
      <w:r w:rsidR="002704A6" w:rsidRPr="004E44D1">
        <w:rPr>
          <w:rFonts w:ascii="ＭＳ ゴシック" w:eastAsia="ＭＳ ゴシック" w:hAnsi="ＭＳ ゴシック" w:hint="eastAsia"/>
          <w:sz w:val="20"/>
          <w:szCs w:val="20"/>
        </w:rPr>
        <w:t xml:space="preserve">）　</w:t>
      </w:r>
      <w:r w:rsidR="00522E1D" w:rsidRPr="004E44D1">
        <w:rPr>
          <w:rFonts w:ascii="ＭＳ ゴシック" w:eastAsia="ＭＳ ゴシック" w:hAnsi="ＭＳ ゴシック" w:hint="eastAsia"/>
          <w:sz w:val="20"/>
          <w:szCs w:val="20"/>
        </w:rPr>
        <w:t>選考基準</w:t>
      </w:r>
      <w:r w:rsidR="00C07EF7" w:rsidRPr="004E44D1">
        <w:rPr>
          <w:rFonts w:ascii="ＭＳ ゴシック" w:eastAsia="ＭＳ ゴシック" w:hAnsi="ＭＳ ゴシック" w:hint="eastAsia"/>
          <w:sz w:val="20"/>
          <w:szCs w:val="20"/>
        </w:rPr>
        <w:t>（</w:t>
      </w:r>
      <w:r w:rsidR="00522E1D" w:rsidRPr="004E44D1">
        <w:rPr>
          <w:rFonts w:ascii="ＭＳ ゴシック" w:eastAsia="ＭＳ ゴシック" w:hAnsi="ＭＳ ゴシック" w:hint="eastAsia"/>
          <w:sz w:val="20"/>
          <w:szCs w:val="20"/>
        </w:rPr>
        <w:t>主な評価の観点</w:t>
      </w:r>
      <w:r w:rsidR="00684BC9" w:rsidRPr="004E44D1">
        <w:rPr>
          <w:rFonts w:ascii="ＭＳ ゴシック" w:eastAsia="ＭＳ ゴシック" w:hAnsi="ＭＳ ゴシック" w:hint="eastAsia"/>
          <w:sz w:val="20"/>
          <w:szCs w:val="20"/>
        </w:rPr>
        <w:t>）</w:t>
      </w:r>
    </w:p>
    <w:p w14:paraId="18F5B0DA" w14:textId="77777777" w:rsidR="00522E1D" w:rsidRPr="004E44D1" w:rsidRDefault="00522E1D" w:rsidP="00155DA8">
      <w:pPr>
        <w:spacing w:line="260" w:lineRule="exact"/>
        <w:ind w:firstLineChars="600" w:firstLine="1078"/>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・教育問題に</w:t>
      </w:r>
      <w:r w:rsidR="00BE3414" w:rsidRPr="004E44D1">
        <w:rPr>
          <w:rFonts w:ascii="ＭＳ ゴシック" w:eastAsia="ＭＳ ゴシック" w:hAnsi="ＭＳ ゴシック" w:hint="eastAsia"/>
          <w:sz w:val="20"/>
          <w:szCs w:val="20"/>
        </w:rPr>
        <w:t>関心があり、親身になって生徒</w:t>
      </w:r>
      <w:r w:rsidR="00FC2921" w:rsidRPr="004E44D1">
        <w:rPr>
          <w:rFonts w:ascii="ＭＳ ゴシック" w:eastAsia="ＭＳ ゴシック" w:hAnsi="ＭＳ ゴシック" w:hint="eastAsia"/>
          <w:sz w:val="20"/>
          <w:szCs w:val="20"/>
        </w:rPr>
        <w:t>、保護者</w:t>
      </w:r>
      <w:r w:rsidR="00BE3414" w:rsidRPr="004E44D1">
        <w:rPr>
          <w:rFonts w:ascii="ＭＳ ゴシック" w:eastAsia="ＭＳ ゴシック" w:hAnsi="ＭＳ ゴシック" w:hint="eastAsia"/>
          <w:sz w:val="20"/>
          <w:szCs w:val="20"/>
        </w:rPr>
        <w:t>、教職員</w:t>
      </w:r>
      <w:r w:rsidR="00FC2921" w:rsidRPr="004E44D1">
        <w:rPr>
          <w:rFonts w:ascii="ＭＳ ゴシック" w:eastAsia="ＭＳ ゴシック" w:hAnsi="ＭＳ ゴシック" w:hint="eastAsia"/>
          <w:sz w:val="20"/>
          <w:szCs w:val="20"/>
        </w:rPr>
        <w:t>の相談に積極的に応じ</w:t>
      </w:r>
      <w:r w:rsidR="001E7EAE" w:rsidRPr="004E44D1">
        <w:rPr>
          <w:rFonts w:ascii="ＭＳ ゴシック" w:eastAsia="ＭＳ ゴシック" w:hAnsi="ＭＳ ゴシック" w:hint="eastAsia"/>
          <w:sz w:val="20"/>
          <w:szCs w:val="20"/>
        </w:rPr>
        <w:t>ることができる</w:t>
      </w:r>
      <w:r w:rsidRPr="004E44D1">
        <w:rPr>
          <w:rFonts w:ascii="ＭＳ ゴシック" w:eastAsia="ＭＳ ゴシック" w:hAnsi="ＭＳ ゴシック" w:hint="eastAsia"/>
          <w:sz w:val="20"/>
          <w:szCs w:val="20"/>
        </w:rPr>
        <w:t>。</w:t>
      </w:r>
    </w:p>
    <w:p w14:paraId="248E5950" w14:textId="77777777" w:rsidR="00522E1D" w:rsidRPr="004E44D1" w:rsidRDefault="00CA3269" w:rsidP="00155DA8">
      <w:pPr>
        <w:spacing w:line="260" w:lineRule="exact"/>
        <w:ind w:firstLineChars="600" w:firstLine="1078"/>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w:t>
      </w:r>
      <w:r w:rsidR="00BE3414" w:rsidRPr="004E44D1">
        <w:rPr>
          <w:rFonts w:ascii="ＭＳ ゴシック" w:eastAsia="ＭＳ ゴシック" w:hAnsi="ＭＳ ゴシック" w:hint="eastAsia"/>
          <w:sz w:val="20"/>
          <w:szCs w:val="20"/>
        </w:rPr>
        <w:t>生徒</w:t>
      </w:r>
      <w:r w:rsidR="00522E1D" w:rsidRPr="004E44D1">
        <w:rPr>
          <w:rFonts w:ascii="ＭＳ ゴシック" w:eastAsia="ＭＳ ゴシック" w:hAnsi="ＭＳ ゴシック" w:hint="eastAsia"/>
          <w:sz w:val="20"/>
          <w:szCs w:val="20"/>
        </w:rPr>
        <w:t>、保護者や学校の課題に応じて柔軟に対応し、適切な援助ができる</w:t>
      </w:r>
      <w:r w:rsidR="00F36F48" w:rsidRPr="004E44D1">
        <w:rPr>
          <w:rFonts w:ascii="ＭＳ ゴシック" w:eastAsia="ＭＳ ゴシック" w:hAnsi="ＭＳ ゴシック" w:hint="eastAsia"/>
          <w:sz w:val="20"/>
          <w:szCs w:val="20"/>
        </w:rPr>
        <w:t>。</w:t>
      </w:r>
    </w:p>
    <w:p w14:paraId="04051BCC" w14:textId="060E1E53" w:rsidR="002861F4" w:rsidRPr="004E44D1" w:rsidRDefault="002861F4" w:rsidP="00155DA8">
      <w:pPr>
        <w:spacing w:line="260" w:lineRule="exact"/>
        <w:ind w:firstLineChars="600" w:firstLine="1078"/>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w:t>
      </w:r>
      <w:r w:rsidR="00B63A28" w:rsidRPr="004E44D1">
        <w:rPr>
          <w:rFonts w:ascii="ＭＳ ゴシック" w:eastAsia="ＭＳ ゴシック" w:hAnsi="ＭＳ ゴシック" w:hint="eastAsia"/>
          <w:sz w:val="20"/>
          <w:szCs w:val="20"/>
        </w:rPr>
        <w:t>高校生年代の</w:t>
      </w:r>
      <w:r w:rsidR="00AB4FEF" w:rsidRPr="004E44D1">
        <w:rPr>
          <w:rFonts w:ascii="ＭＳ ゴシック" w:eastAsia="ＭＳ ゴシック" w:hAnsi="ＭＳ ゴシック" w:hint="eastAsia"/>
          <w:sz w:val="20"/>
          <w:szCs w:val="20"/>
        </w:rPr>
        <w:t>発達障がいのある子どもへの</w:t>
      </w:r>
      <w:r w:rsidRPr="004E44D1">
        <w:rPr>
          <w:rFonts w:ascii="ＭＳ ゴシック" w:eastAsia="ＭＳ ゴシック" w:hAnsi="ＭＳ ゴシック" w:hint="eastAsia"/>
          <w:sz w:val="20"/>
          <w:szCs w:val="20"/>
        </w:rPr>
        <w:t>支援に関する見識がある。</w:t>
      </w:r>
    </w:p>
    <w:p w14:paraId="666182DA" w14:textId="1FC2419A" w:rsidR="006A0227" w:rsidRPr="004E44D1" w:rsidRDefault="006A0227" w:rsidP="00155DA8">
      <w:pPr>
        <w:spacing w:line="260" w:lineRule="exact"/>
        <w:ind w:firstLineChars="600" w:firstLine="1078"/>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・集団に対する心理的支援に関する見識がある。</w:t>
      </w:r>
    </w:p>
    <w:p w14:paraId="53080A65" w14:textId="77777777" w:rsidR="00DD6968" w:rsidRPr="004E44D1" w:rsidRDefault="00522E1D" w:rsidP="00155DA8">
      <w:pPr>
        <w:spacing w:line="260" w:lineRule="exact"/>
        <w:ind w:firstLineChars="600" w:firstLine="1078"/>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w:t>
      </w:r>
      <w:r w:rsidR="00F36F48" w:rsidRPr="004E44D1">
        <w:rPr>
          <w:rFonts w:ascii="ＭＳ ゴシック" w:eastAsia="ＭＳ ゴシック" w:hAnsi="ＭＳ ゴシック" w:hint="eastAsia"/>
          <w:sz w:val="20"/>
          <w:szCs w:val="20"/>
        </w:rPr>
        <w:t>幅広い識見を持ち</w:t>
      </w:r>
      <w:r w:rsidR="00BE3414" w:rsidRPr="004E44D1">
        <w:rPr>
          <w:rFonts w:ascii="ＭＳ ゴシック" w:eastAsia="ＭＳ ゴシック" w:hAnsi="ＭＳ ゴシック" w:hint="eastAsia"/>
          <w:sz w:val="20"/>
          <w:szCs w:val="20"/>
        </w:rPr>
        <w:t>、</w:t>
      </w:r>
      <w:r w:rsidR="00F36F48" w:rsidRPr="004E44D1">
        <w:rPr>
          <w:rFonts w:ascii="ＭＳ ゴシック" w:eastAsia="ＭＳ ゴシック" w:hAnsi="ＭＳ ゴシック" w:hint="eastAsia"/>
          <w:sz w:val="20"/>
          <w:szCs w:val="20"/>
        </w:rPr>
        <w:t>主体的</w:t>
      </w:r>
      <w:r w:rsidRPr="004E44D1">
        <w:rPr>
          <w:rFonts w:ascii="ＭＳ ゴシック" w:eastAsia="ＭＳ ゴシック" w:hAnsi="ＭＳ ゴシック" w:hint="eastAsia"/>
          <w:sz w:val="20"/>
          <w:szCs w:val="20"/>
        </w:rPr>
        <w:t>に活動を行いながら、教職員との良好なコミュニケーションを図</w:t>
      </w:r>
      <w:r w:rsidR="00BE3414" w:rsidRPr="004E44D1">
        <w:rPr>
          <w:rFonts w:ascii="ＭＳ ゴシック" w:eastAsia="ＭＳ ゴシック" w:hAnsi="ＭＳ ゴシック" w:hint="eastAsia"/>
          <w:sz w:val="20"/>
          <w:szCs w:val="20"/>
        </w:rPr>
        <w:t>り</w:t>
      </w:r>
      <w:r w:rsidRPr="004E44D1">
        <w:rPr>
          <w:rFonts w:ascii="ＭＳ ゴシック" w:eastAsia="ＭＳ ゴシック" w:hAnsi="ＭＳ ゴシック" w:hint="eastAsia"/>
          <w:sz w:val="20"/>
          <w:szCs w:val="20"/>
        </w:rPr>
        <w:t>、</w:t>
      </w:r>
    </w:p>
    <w:p w14:paraId="7683A1C0" w14:textId="77777777" w:rsidR="00522E1D" w:rsidRPr="004E44D1" w:rsidRDefault="00522E1D" w:rsidP="00133D9D">
      <w:pPr>
        <w:spacing w:line="260" w:lineRule="exact"/>
        <w:ind w:leftChars="585" w:left="1110" w:firstLineChars="73" w:firstLine="131"/>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学校という組織を意識した</w:t>
      </w:r>
      <w:r w:rsidR="00F36F48" w:rsidRPr="004E44D1">
        <w:rPr>
          <w:rFonts w:ascii="ＭＳ ゴシック" w:eastAsia="ＭＳ ゴシック" w:hAnsi="ＭＳ ゴシック" w:hint="eastAsia"/>
          <w:sz w:val="20"/>
          <w:szCs w:val="20"/>
        </w:rPr>
        <w:t>援助が</w:t>
      </w:r>
      <w:r w:rsidRPr="004E44D1">
        <w:rPr>
          <w:rFonts w:ascii="ＭＳ ゴシック" w:eastAsia="ＭＳ ゴシック" w:hAnsi="ＭＳ ゴシック" w:hint="eastAsia"/>
          <w:sz w:val="20"/>
          <w:szCs w:val="20"/>
        </w:rPr>
        <w:t>できる</w:t>
      </w:r>
      <w:r w:rsidR="00F36F48" w:rsidRPr="004E44D1">
        <w:rPr>
          <w:rFonts w:ascii="ＭＳ ゴシック" w:eastAsia="ＭＳ ゴシック" w:hAnsi="ＭＳ ゴシック" w:hint="eastAsia"/>
          <w:sz w:val="20"/>
          <w:szCs w:val="20"/>
        </w:rPr>
        <w:t>。</w:t>
      </w:r>
    </w:p>
    <w:p w14:paraId="32E13385" w14:textId="77777777" w:rsidR="002704A6" w:rsidRPr="004E44D1" w:rsidRDefault="00FC2921" w:rsidP="00155DA8">
      <w:pPr>
        <w:spacing w:line="26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 xml:space="preserve">　</w:t>
      </w:r>
    </w:p>
    <w:p w14:paraId="04823708" w14:textId="77777777" w:rsidR="000B6185" w:rsidRPr="004E44D1" w:rsidRDefault="00D4799E" w:rsidP="00155DA8">
      <w:pPr>
        <w:spacing w:line="26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８</w:t>
      </w:r>
      <w:r w:rsidR="00961B61" w:rsidRPr="004E44D1">
        <w:rPr>
          <w:rFonts w:ascii="ＭＳ ゴシック" w:eastAsia="ＭＳ ゴシック" w:hAnsi="ＭＳ ゴシック" w:hint="eastAsia"/>
          <w:sz w:val="20"/>
          <w:szCs w:val="20"/>
        </w:rPr>
        <w:t xml:space="preserve">　</w:t>
      </w:r>
      <w:r w:rsidR="00D1221E" w:rsidRPr="004E44D1">
        <w:rPr>
          <w:rFonts w:ascii="ＭＳ ゴシック" w:eastAsia="ＭＳ ゴシック" w:hAnsi="ＭＳ ゴシック" w:hint="eastAsia"/>
          <w:sz w:val="20"/>
          <w:szCs w:val="20"/>
        </w:rPr>
        <w:t>選考</w:t>
      </w:r>
      <w:r w:rsidR="000B6185" w:rsidRPr="004E44D1">
        <w:rPr>
          <w:rFonts w:ascii="ＭＳ ゴシック" w:eastAsia="ＭＳ ゴシック" w:hAnsi="ＭＳ ゴシック" w:hint="eastAsia"/>
          <w:sz w:val="20"/>
          <w:szCs w:val="20"/>
        </w:rPr>
        <w:t>結果</w:t>
      </w:r>
      <w:r w:rsidR="00D1221E" w:rsidRPr="004E44D1">
        <w:rPr>
          <w:rFonts w:ascii="ＭＳ ゴシック" w:eastAsia="ＭＳ ゴシック" w:hAnsi="ＭＳ ゴシック" w:hint="eastAsia"/>
          <w:sz w:val="20"/>
          <w:szCs w:val="20"/>
        </w:rPr>
        <w:t>の</w:t>
      </w:r>
      <w:r w:rsidR="00015BD1" w:rsidRPr="004E44D1">
        <w:rPr>
          <w:rFonts w:ascii="ＭＳ ゴシック" w:eastAsia="ＭＳ ゴシック" w:hAnsi="ＭＳ ゴシック" w:hint="eastAsia"/>
          <w:sz w:val="20"/>
          <w:szCs w:val="20"/>
        </w:rPr>
        <w:t>通知</w:t>
      </w:r>
    </w:p>
    <w:p w14:paraId="1285ECD9" w14:textId="597E68EF" w:rsidR="003542E1" w:rsidRPr="004E44D1" w:rsidRDefault="00EA1FC2" w:rsidP="00155DA8">
      <w:pPr>
        <w:spacing w:line="260" w:lineRule="exact"/>
        <w:ind w:leftChars="186" w:left="353" w:firstLineChars="14" w:firstLine="25"/>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令和</w:t>
      </w:r>
      <w:r w:rsidR="003F1A49" w:rsidRPr="004E44D1">
        <w:rPr>
          <w:rFonts w:ascii="ＭＳ ゴシック" w:eastAsia="ＭＳ ゴシック" w:hAnsi="ＭＳ ゴシック" w:hint="eastAsia"/>
          <w:sz w:val="20"/>
          <w:szCs w:val="20"/>
        </w:rPr>
        <w:t>８</w:t>
      </w:r>
      <w:r w:rsidR="00BE3414" w:rsidRPr="004E44D1">
        <w:rPr>
          <w:rFonts w:ascii="ＭＳ ゴシック" w:eastAsia="ＭＳ ゴシック" w:hAnsi="ＭＳ ゴシック" w:hint="eastAsia"/>
          <w:sz w:val="20"/>
          <w:szCs w:val="20"/>
        </w:rPr>
        <w:t>年</w:t>
      </w:r>
      <w:r w:rsidR="003D37FF" w:rsidRPr="004E44D1">
        <w:rPr>
          <w:rFonts w:ascii="ＭＳ ゴシック" w:eastAsia="ＭＳ ゴシック" w:hAnsi="ＭＳ ゴシック" w:hint="eastAsia"/>
          <w:sz w:val="20"/>
          <w:szCs w:val="20"/>
        </w:rPr>
        <w:t>３</w:t>
      </w:r>
      <w:r w:rsidRPr="004E44D1">
        <w:rPr>
          <w:rFonts w:ascii="ＭＳ ゴシック" w:eastAsia="ＭＳ ゴシック" w:hAnsi="ＭＳ ゴシック" w:hint="eastAsia"/>
          <w:sz w:val="20"/>
          <w:szCs w:val="20"/>
        </w:rPr>
        <w:t>月</w:t>
      </w:r>
      <w:r w:rsidR="0034731D" w:rsidRPr="004E44D1">
        <w:rPr>
          <w:rFonts w:ascii="ＭＳ ゴシック" w:eastAsia="ＭＳ ゴシック" w:hAnsi="ＭＳ ゴシック" w:hint="eastAsia"/>
          <w:sz w:val="20"/>
          <w:szCs w:val="20"/>
        </w:rPr>
        <w:t>10</w:t>
      </w:r>
      <w:r w:rsidRPr="004E44D1">
        <w:rPr>
          <w:rFonts w:ascii="ＭＳ ゴシック" w:eastAsia="ＭＳ ゴシック" w:hAnsi="ＭＳ ゴシック" w:hint="eastAsia"/>
          <w:sz w:val="20"/>
          <w:szCs w:val="20"/>
        </w:rPr>
        <w:t>日（</w:t>
      </w:r>
      <w:r w:rsidR="0092341B">
        <w:rPr>
          <w:rFonts w:ascii="ＭＳ ゴシック" w:eastAsia="ＭＳ ゴシック" w:hAnsi="ＭＳ ゴシック" w:hint="eastAsia"/>
          <w:sz w:val="20"/>
          <w:szCs w:val="20"/>
        </w:rPr>
        <w:t>火</w:t>
      </w:r>
      <w:r w:rsidRPr="004E44D1">
        <w:rPr>
          <w:rFonts w:ascii="ＭＳ ゴシック" w:eastAsia="ＭＳ ゴシック" w:hAnsi="ＭＳ ゴシック" w:hint="eastAsia"/>
          <w:sz w:val="20"/>
          <w:szCs w:val="20"/>
        </w:rPr>
        <w:t>）</w:t>
      </w:r>
      <w:r w:rsidR="000E1DDA" w:rsidRPr="004E44D1">
        <w:rPr>
          <w:rFonts w:ascii="ＭＳ ゴシック" w:eastAsia="ＭＳ ゴシック" w:hAnsi="ＭＳ ゴシック" w:hint="eastAsia"/>
          <w:sz w:val="20"/>
          <w:szCs w:val="20"/>
        </w:rPr>
        <w:t>まで</w:t>
      </w:r>
      <w:r w:rsidR="00414456" w:rsidRPr="004E44D1">
        <w:rPr>
          <w:rFonts w:ascii="ＭＳ ゴシック" w:eastAsia="ＭＳ ゴシック" w:hAnsi="ＭＳ ゴシック" w:hint="eastAsia"/>
          <w:sz w:val="20"/>
          <w:szCs w:val="20"/>
        </w:rPr>
        <w:t>に</w:t>
      </w:r>
      <w:r w:rsidR="00964239" w:rsidRPr="004E44D1">
        <w:rPr>
          <w:rFonts w:ascii="ＭＳ ゴシック" w:eastAsia="ＭＳ ゴシック" w:hAnsi="ＭＳ ゴシック" w:hint="eastAsia"/>
          <w:sz w:val="20"/>
          <w:szCs w:val="20"/>
        </w:rPr>
        <w:t>、</w:t>
      </w:r>
      <w:r w:rsidR="000B6185" w:rsidRPr="004E44D1">
        <w:rPr>
          <w:rFonts w:ascii="ＭＳ ゴシック" w:eastAsia="ＭＳ ゴシック" w:hAnsi="ＭＳ ゴシック" w:hint="eastAsia"/>
          <w:sz w:val="20"/>
          <w:szCs w:val="20"/>
        </w:rPr>
        <w:t>受験者全員に対し</w:t>
      </w:r>
      <w:r w:rsidR="001E7EAE" w:rsidRPr="004E44D1">
        <w:rPr>
          <w:rFonts w:ascii="ＭＳ ゴシック" w:eastAsia="ＭＳ ゴシック" w:hAnsi="ＭＳ ゴシック" w:hint="eastAsia"/>
          <w:sz w:val="20"/>
          <w:szCs w:val="20"/>
        </w:rPr>
        <w:t>選考</w:t>
      </w:r>
      <w:r w:rsidR="00964239" w:rsidRPr="004E44D1">
        <w:rPr>
          <w:rFonts w:ascii="ＭＳ ゴシック" w:eastAsia="ＭＳ ゴシック" w:hAnsi="ＭＳ ゴシック" w:hint="eastAsia"/>
          <w:sz w:val="20"/>
          <w:szCs w:val="20"/>
        </w:rPr>
        <w:t>結果通知書</w:t>
      </w:r>
      <w:r w:rsidR="00AB4FEF" w:rsidRPr="004E44D1">
        <w:rPr>
          <w:rFonts w:ascii="ＭＳ ゴシック" w:eastAsia="ＭＳ ゴシック" w:hAnsi="ＭＳ ゴシック" w:hint="eastAsia"/>
          <w:sz w:val="20"/>
          <w:szCs w:val="20"/>
        </w:rPr>
        <w:t>を発送します。</w:t>
      </w:r>
    </w:p>
    <w:p w14:paraId="36DC0A7D" w14:textId="66D5D8B2" w:rsidR="00AB4FEF" w:rsidRPr="004E44D1" w:rsidRDefault="00AB4FEF" w:rsidP="00155DA8">
      <w:pPr>
        <w:spacing w:line="260" w:lineRule="exact"/>
        <w:ind w:leftChars="186" w:left="353" w:firstLineChars="14" w:firstLine="25"/>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また、同日午後５時に大阪府教育庁教育振興室高校改革課Webページにおいて、合格者の受験番号を発表します。</w:t>
      </w:r>
    </w:p>
    <w:p w14:paraId="328B2617" w14:textId="77777777" w:rsidR="00AB4FEF" w:rsidRPr="004E44D1" w:rsidRDefault="00A12115" w:rsidP="00155DA8">
      <w:pPr>
        <w:spacing w:line="260" w:lineRule="exact"/>
        <w:ind w:leftChars="186" w:left="353" w:firstLineChars="14" w:firstLine="25"/>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なお、電話での合否に関する問</w:t>
      </w:r>
      <w:r w:rsidR="00155DA8" w:rsidRPr="004E44D1">
        <w:rPr>
          <w:rFonts w:ascii="ＭＳ ゴシック" w:eastAsia="ＭＳ ゴシック" w:hAnsi="ＭＳ ゴシック" w:hint="eastAsia"/>
          <w:sz w:val="20"/>
          <w:szCs w:val="20"/>
        </w:rPr>
        <w:t>合せにはお答でき</w:t>
      </w:r>
      <w:r w:rsidR="00AB4FEF" w:rsidRPr="004E44D1">
        <w:rPr>
          <w:rFonts w:ascii="ＭＳ ゴシック" w:eastAsia="ＭＳ ゴシック" w:hAnsi="ＭＳ ゴシック" w:hint="eastAsia"/>
          <w:sz w:val="20"/>
          <w:szCs w:val="20"/>
        </w:rPr>
        <w:t>ません。</w:t>
      </w:r>
    </w:p>
    <w:p w14:paraId="1F41218A" w14:textId="77777777" w:rsidR="002704A6" w:rsidRPr="004E44D1" w:rsidRDefault="002704A6" w:rsidP="00155DA8">
      <w:pPr>
        <w:autoSpaceDE w:val="0"/>
        <w:autoSpaceDN w:val="0"/>
        <w:adjustRightInd w:val="0"/>
        <w:spacing w:line="260" w:lineRule="exact"/>
        <w:jc w:val="left"/>
        <w:rPr>
          <w:rFonts w:ascii="ＭＳ ゴシック" w:eastAsia="ＭＳ ゴシック" w:hAnsi="ＭＳ ゴシック" w:cs="ＭＳゴシック"/>
          <w:kern w:val="0"/>
          <w:sz w:val="20"/>
          <w:szCs w:val="20"/>
        </w:rPr>
      </w:pPr>
    </w:p>
    <w:p w14:paraId="20B0752A" w14:textId="77777777" w:rsidR="00AB4FEF" w:rsidRPr="004E44D1" w:rsidRDefault="00D4799E" w:rsidP="00155DA8">
      <w:pPr>
        <w:autoSpaceDE w:val="0"/>
        <w:autoSpaceDN w:val="0"/>
        <w:adjustRightInd w:val="0"/>
        <w:spacing w:line="260" w:lineRule="exact"/>
        <w:jc w:val="left"/>
        <w:rPr>
          <w:rFonts w:ascii="ＭＳ ゴシック" w:eastAsia="ＭＳ ゴシック" w:hAnsi="ＭＳ ゴシック" w:cs="ＭＳゴシック"/>
          <w:kern w:val="0"/>
          <w:sz w:val="20"/>
          <w:szCs w:val="20"/>
        </w:rPr>
      </w:pPr>
      <w:r w:rsidRPr="004E44D1">
        <w:rPr>
          <w:rFonts w:ascii="ＭＳ ゴシック" w:eastAsia="ＭＳ ゴシック" w:hAnsi="ＭＳ ゴシック" w:cs="ＭＳゴシック" w:hint="eastAsia"/>
          <w:kern w:val="0"/>
          <w:sz w:val="20"/>
          <w:szCs w:val="20"/>
        </w:rPr>
        <w:t>９</w:t>
      </w:r>
      <w:r w:rsidR="00AB4FEF" w:rsidRPr="004E44D1">
        <w:rPr>
          <w:rFonts w:ascii="ＭＳ ゴシック" w:eastAsia="ＭＳ ゴシック" w:hAnsi="ＭＳ ゴシック" w:cs="ＭＳゴシック" w:hint="eastAsia"/>
          <w:kern w:val="0"/>
          <w:sz w:val="20"/>
          <w:szCs w:val="20"/>
        </w:rPr>
        <w:t xml:space="preserve">　採用までの手続き</w:t>
      </w:r>
    </w:p>
    <w:p w14:paraId="2C8B916B" w14:textId="04D5B96B" w:rsidR="00AB4FEF" w:rsidRPr="004E44D1" w:rsidRDefault="00AB4FEF" w:rsidP="00FE6213">
      <w:pPr>
        <w:tabs>
          <w:tab w:val="left" w:pos="426"/>
        </w:tabs>
        <w:autoSpaceDE w:val="0"/>
        <w:autoSpaceDN w:val="0"/>
        <w:adjustRightInd w:val="0"/>
        <w:spacing w:line="260" w:lineRule="exact"/>
        <w:ind w:left="898" w:hangingChars="500" w:hanging="898"/>
        <w:jc w:val="left"/>
        <w:rPr>
          <w:rFonts w:ascii="ＭＳ ゴシック" w:eastAsia="ＭＳ ゴシック" w:hAnsi="ＭＳ ゴシック" w:cs="ＭＳゴシック"/>
          <w:kern w:val="0"/>
          <w:sz w:val="20"/>
          <w:szCs w:val="20"/>
        </w:rPr>
      </w:pPr>
      <w:r w:rsidRPr="004E44D1">
        <w:rPr>
          <w:rFonts w:ascii="ＭＳ ゴシック" w:eastAsia="ＭＳ ゴシック" w:hAnsi="ＭＳ ゴシック" w:cs="ＭＳゴシック" w:hint="eastAsia"/>
          <w:kern w:val="0"/>
          <w:sz w:val="20"/>
          <w:szCs w:val="20"/>
        </w:rPr>
        <w:t xml:space="preserve">　（１）　選考</w:t>
      </w:r>
      <w:r w:rsidR="00A12115" w:rsidRPr="004E44D1">
        <w:rPr>
          <w:rFonts w:ascii="ＭＳ ゴシック" w:eastAsia="ＭＳ ゴシック" w:hAnsi="ＭＳ ゴシック" w:cs="ＭＳゴシック" w:hint="eastAsia"/>
          <w:kern w:val="0"/>
          <w:sz w:val="20"/>
          <w:szCs w:val="20"/>
        </w:rPr>
        <w:t>の</w:t>
      </w:r>
      <w:r w:rsidRPr="004E44D1">
        <w:rPr>
          <w:rFonts w:ascii="ＭＳ ゴシック" w:eastAsia="ＭＳ ゴシック" w:hAnsi="ＭＳ ゴシック" w:cs="ＭＳゴシック" w:hint="eastAsia"/>
          <w:kern w:val="0"/>
          <w:sz w:val="20"/>
          <w:szCs w:val="20"/>
        </w:rPr>
        <w:t>結果、合格者を採用候補者名簿に登録します。この名簿の有効期間は、令和</w:t>
      </w:r>
      <w:r w:rsidR="00A4537E" w:rsidRPr="004E44D1">
        <w:rPr>
          <w:rFonts w:ascii="ＭＳ ゴシック" w:eastAsia="ＭＳ ゴシック" w:hAnsi="ＭＳ ゴシック" w:cs="ＭＳゴシック" w:hint="eastAsia"/>
          <w:kern w:val="0"/>
          <w:sz w:val="20"/>
          <w:szCs w:val="20"/>
        </w:rPr>
        <w:t>８</w:t>
      </w:r>
      <w:r w:rsidRPr="004E44D1">
        <w:rPr>
          <w:rFonts w:ascii="ＭＳ ゴシック" w:eastAsia="ＭＳ ゴシック" w:hAnsi="ＭＳ ゴシック" w:cs="ＭＳゴシック" w:hint="eastAsia"/>
          <w:kern w:val="0"/>
          <w:sz w:val="20"/>
          <w:szCs w:val="20"/>
        </w:rPr>
        <w:t>年４月１日から令和</w:t>
      </w:r>
      <w:r w:rsidR="00A4537E" w:rsidRPr="004E44D1">
        <w:rPr>
          <w:rFonts w:ascii="ＭＳ ゴシック" w:eastAsia="ＭＳ ゴシック" w:hAnsi="ＭＳ ゴシック" w:cs="ＭＳゴシック" w:hint="eastAsia"/>
          <w:kern w:val="0"/>
          <w:sz w:val="20"/>
          <w:szCs w:val="20"/>
        </w:rPr>
        <w:t>９</w:t>
      </w:r>
      <w:r w:rsidRPr="004E44D1">
        <w:rPr>
          <w:rFonts w:ascii="ＭＳ ゴシック" w:eastAsia="ＭＳ ゴシック" w:hAnsi="ＭＳ ゴシック" w:cs="ＭＳゴシック" w:hint="eastAsia"/>
          <w:kern w:val="0"/>
          <w:sz w:val="20"/>
          <w:szCs w:val="20"/>
        </w:rPr>
        <w:t>年３月31日までです。</w:t>
      </w:r>
    </w:p>
    <w:p w14:paraId="01568274" w14:textId="2F89ED64" w:rsidR="00AB4FEF" w:rsidRPr="004E44D1" w:rsidRDefault="00AB4FEF" w:rsidP="00155DA8">
      <w:pPr>
        <w:autoSpaceDE w:val="0"/>
        <w:autoSpaceDN w:val="0"/>
        <w:adjustRightInd w:val="0"/>
        <w:spacing w:line="260" w:lineRule="exact"/>
        <w:ind w:left="898" w:hangingChars="500" w:hanging="898"/>
        <w:jc w:val="left"/>
        <w:rPr>
          <w:rFonts w:ascii="ＭＳ ゴシック" w:eastAsia="ＭＳ ゴシック" w:hAnsi="ＭＳ ゴシック" w:cs="ＭＳゴシック"/>
          <w:kern w:val="0"/>
          <w:sz w:val="20"/>
          <w:szCs w:val="20"/>
        </w:rPr>
      </w:pPr>
      <w:r w:rsidRPr="004E44D1">
        <w:rPr>
          <w:rFonts w:ascii="ＭＳ ゴシック" w:eastAsia="ＭＳ ゴシック" w:hAnsi="ＭＳ ゴシック" w:cs="ＭＳゴシック" w:hint="eastAsia"/>
          <w:kern w:val="0"/>
          <w:sz w:val="20"/>
          <w:szCs w:val="20"/>
        </w:rPr>
        <w:t xml:space="preserve">　（２）　令和</w:t>
      </w:r>
      <w:r w:rsidR="00A4537E" w:rsidRPr="004E44D1">
        <w:rPr>
          <w:rFonts w:ascii="ＭＳ ゴシック" w:eastAsia="ＭＳ ゴシック" w:hAnsi="ＭＳ ゴシック" w:cs="ＭＳゴシック" w:hint="eastAsia"/>
          <w:kern w:val="0"/>
          <w:sz w:val="20"/>
          <w:szCs w:val="20"/>
        </w:rPr>
        <w:t>８</w:t>
      </w:r>
      <w:r w:rsidRPr="004E44D1">
        <w:rPr>
          <w:rFonts w:ascii="ＭＳ ゴシック" w:eastAsia="ＭＳ ゴシック" w:hAnsi="ＭＳ ゴシック" w:cs="ＭＳゴシック" w:hint="eastAsia"/>
          <w:kern w:val="0"/>
          <w:sz w:val="20"/>
          <w:szCs w:val="20"/>
        </w:rPr>
        <w:t>年４月１日付けの採用者には、別途通知します。</w:t>
      </w:r>
    </w:p>
    <w:p w14:paraId="6ED741AD" w14:textId="77777777" w:rsidR="00AB4FEF" w:rsidRPr="004E44D1" w:rsidRDefault="00AB4FEF" w:rsidP="00155DA8">
      <w:pPr>
        <w:autoSpaceDE w:val="0"/>
        <w:autoSpaceDN w:val="0"/>
        <w:adjustRightInd w:val="0"/>
        <w:spacing w:line="260" w:lineRule="exact"/>
        <w:ind w:left="898" w:hangingChars="500" w:hanging="898"/>
        <w:jc w:val="left"/>
        <w:rPr>
          <w:rFonts w:ascii="ＭＳ ゴシック" w:eastAsia="ＭＳ ゴシック" w:hAnsi="ＭＳ ゴシック" w:cs="ＭＳゴシック"/>
          <w:kern w:val="0"/>
          <w:sz w:val="20"/>
          <w:szCs w:val="20"/>
        </w:rPr>
      </w:pPr>
      <w:r w:rsidRPr="004E44D1">
        <w:rPr>
          <w:rFonts w:ascii="ＭＳ ゴシック" w:eastAsia="ＭＳ ゴシック" w:hAnsi="ＭＳ ゴシック" w:cs="ＭＳゴシック" w:hint="eastAsia"/>
          <w:kern w:val="0"/>
          <w:sz w:val="20"/>
          <w:szCs w:val="20"/>
        </w:rPr>
        <w:t xml:space="preserve">　　　　　※採用候補者名簿に登録された場合であっても、欠員の状況等により採用されないことがあります。</w:t>
      </w:r>
    </w:p>
    <w:p w14:paraId="52FF8A20" w14:textId="77777777" w:rsidR="00AB4FEF" w:rsidRPr="004E44D1" w:rsidRDefault="00AB4FEF" w:rsidP="00155DA8">
      <w:pPr>
        <w:autoSpaceDE w:val="0"/>
        <w:autoSpaceDN w:val="0"/>
        <w:adjustRightInd w:val="0"/>
        <w:spacing w:line="260" w:lineRule="exact"/>
        <w:ind w:left="898" w:hangingChars="500" w:hanging="898"/>
        <w:jc w:val="left"/>
        <w:rPr>
          <w:rFonts w:ascii="ＭＳ ゴシック" w:eastAsia="ＭＳ ゴシック" w:hAnsi="ＭＳ ゴシック" w:cs="ＭＳゴシック"/>
          <w:kern w:val="0"/>
          <w:sz w:val="20"/>
          <w:szCs w:val="20"/>
        </w:rPr>
      </w:pPr>
    </w:p>
    <w:p w14:paraId="3062D1CE" w14:textId="77777777" w:rsidR="00E52B61" w:rsidRPr="004E44D1" w:rsidRDefault="00D4799E" w:rsidP="00155DA8">
      <w:pPr>
        <w:autoSpaceDE w:val="0"/>
        <w:autoSpaceDN w:val="0"/>
        <w:adjustRightInd w:val="0"/>
        <w:spacing w:line="260" w:lineRule="exact"/>
        <w:jc w:val="left"/>
        <w:rPr>
          <w:rFonts w:ascii="ＭＳ ゴシック" w:eastAsia="ＭＳ ゴシック" w:hAnsi="ＭＳ ゴシック" w:cs="ＭＳゴシック"/>
          <w:kern w:val="0"/>
          <w:sz w:val="20"/>
          <w:szCs w:val="20"/>
        </w:rPr>
      </w:pPr>
      <w:r w:rsidRPr="004E44D1">
        <w:rPr>
          <w:rFonts w:ascii="ＭＳ ゴシック" w:eastAsia="ＭＳ ゴシック" w:hAnsi="ＭＳ ゴシック" w:cs="ＭＳゴシック" w:hint="eastAsia"/>
          <w:kern w:val="0"/>
          <w:sz w:val="20"/>
          <w:szCs w:val="20"/>
        </w:rPr>
        <w:t>10</w:t>
      </w:r>
      <w:r w:rsidR="00E52B61" w:rsidRPr="004E44D1">
        <w:rPr>
          <w:rFonts w:ascii="ＭＳ ゴシック" w:eastAsia="ＭＳ ゴシック" w:hAnsi="ＭＳ ゴシック" w:cs="ＭＳゴシック" w:hint="eastAsia"/>
          <w:kern w:val="0"/>
          <w:sz w:val="20"/>
          <w:szCs w:val="20"/>
        </w:rPr>
        <w:t xml:space="preserve">　勤務条件等</w:t>
      </w: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9072"/>
      </w:tblGrid>
      <w:tr w:rsidR="004E44D1" w:rsidRPr="004E44D1" w14:paraId="362854E8" w14:textId="77777777" w:rsidTr="00E9360D">
        <w:trPr>
          <w:trHeight w:val="381"/>
        </w:trPr>
        <w:tc>
          <w:tcPr>
            <w:tcW w:w="1417" w:type="dxa"/>
            <w:shd w:val="clear" w:color="auto" w:fill="auto"/>
            <w:vAlign w:val="center"/>
          </w:tcPr>
          <w:p w14:paraId="5A17A00E" w14:textId="77777777" w:rsidR="008D202B" w:rsidRPr="004E44D1" w:rsidRDefault="008D202B" w:rsidP="00155DA8">
            <w:pPr>
              <w:spacing w:line="260" w:lineRule="exact"/>
              <w:jc w:val="center"/>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kern w:val="0"/>
                <w:sz w:val="18"/>
                <w:szCs w:val="21"/>
              </w:rPr>
              <w:t>条件付採用期間</w:t>
            </w:r>
          </w:p>
        </w:tc>
        <w:tc>
          <w:tcPr>
            <w:tcW w:w="9072" w:type="dxa"/>
            <w:shd w:val="clear" w:color="auto" w:fill="auto"/>
            <w:vAlign w:val="center"/>
          </w:tcPr>
          <w:p w14:paraId="57641938" w14:textId="77777777" w:rsidR="008D202B" w:rsidRPr="004E44D1" w:rsidRDefault="008D202B" w:rsidP="00155DA8">
            <w:pPr>
              <w:spacing w:line="260" w:lineRule="exact"/>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あり（条件付採用の期間は１月）</w:t>
            </w:r>
          </w:p>
        </w:tc>
      </w:tr>
      <w:tr w:rsidR="004E44D1" w:rsidRPr="004E44D1" w14:paraId="758BC82E" w14:textId="77777777" w:rsidTr="00E9360D">
        <w:trPr>
          <w:trHeight w:val="419"/>
        </w:trPr>
        <w:tc>
          <w:tcPr>
            <w:tcW w:w="1417" w:type="dxa"/>
            <w:shd w:val="clear" w:color="auto" w:fill="auto"/>
            <w:vAlign w:val="center"/>
          </w:tcPr>
          <w:p w14:paraId="444E20C6" w14:textId="77777777" w:rsidR="008D202B" w:rsidRPr="004E44D1" w:rsidRDefault="008D202B" w:rsidP="00155DA8">
            <w:pPr>
              <w:spacing w:line="260" w:lineRule="exact"/>
              <w:jc w:val="center"/>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kern w:val="0"/>
                <w:sz w:val="20"/>
                <w:szCs w:val="21"/>
              </w:rPr>
              <w:t>勤務場所</w:t>
            </w:r>
          </w:p>
        </w:tc>
        <w:tc>
          <w:tcPr>
            <w:tcW w:w="9072" w:type="dxa"/>
            <w:shd w:val="clear" w:color="auto" w:fill="auto"/>
            <w:vAlign w:val="center"/>
          </w:tcPr>
          <w:p w14:paraId="70B2EEE0" w14:textId="0F67645B" w:rsidR="00A96E2A" w:rsidRPr="004E44D1" w:rsidRDefault="00A96E2A" w:rsidP="00155DA8">
            <w:pPr>
              <w:spacing w:line="260" w:lineRule="exact"/>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大阪府教育センター附属</w:t>
            </w:r>
            <w:r w:rsidR="0011725F">
              <w:rPr>
                <w:rFonts w:ascii="ＭＳ ゴシック" w:eastAsia="ＭＳ ゴシック" w:hAnsi="ＭＳ ゴシック" w:cstheme="minorBidi" w:hint="eastAsia"/>
                <w:sz w:val="20"/>
                <w:szCs w:val="21"/>
              </w:rPr>
              <w:t>高等学校</w:t>
            </w:r>
            <w:r w:rsidRPr="004E44D1">
              <w:rPr>
                <w:rFonts w:ascii="ＭＳ ゴシック" w:eastAsia="ＭＳ ゴシック" w:hAnsi="ＭＳ ゴシック" w:cstheme="minorBidi" w:hint="eastAsia"/>
                <w:sz w:val="20"/>
                <w:szCs w:val="21"/>
              </w:rPr>
              <w:t>窓明分校（仮称）</w:t>
            </w:r>
          </w:p>
          <w:p w14:paraId="044C1344" w14:textId="5486B516" w:rsidR="008D202B" w:rsidRPr="004E44D1" w:rsidRDefault="00A96E2A" w:rsidP="00155DA8">
            <w:pPr>
              <w:spacing w:line="260" w:lineRule="exact"/>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w:t>
            </w:r>
            <w:r w:rsidR="0031598D" w:rsidRPr="004E44D1">
              <w:rPr>
                <w:rFonts w:ascii="ＭＳ ゴシック" w:eastAsia="ＭＳ ゴシック" w:hAnsi="ＭＳ ゴシック" w:cstheme="minorBidi" w:hint="eastAsia"/>
                <w:sz w:val="20"/>
                <w:szCs w:val="21"/>
              </w:rPr>
              <w:t>大阪府教育センター及び大阪府教育センター附属高等学校の施設内</w:t>
            </w:r>
            <w:r w:rsidRPr="004E44D1">
              <w:rPr>
                <w:rFonts w:ascii="ＭＳ ゴシック" w:eastAsia="ＭＳ ゴシック" w:hAnsi="ＭＳ ゴシック" w:cstheme="minorBidi" w:hint="eastAsia"/>
                <w:sz w:val="20"/>
                <w:szCs w:val="21"/>
              </w:rPr>
              <w:t>）</w:t>
            </w:r>
          </w:p>
        </w:tc>
      </w:tr>
      <w:tr w:rsidR="00BD4991" w:rsidRPr="004E44D1" w14:paraId="73A75B20" w14:textId="77777777" w:rsidTr="00E9360D">
        <w:trPr>
          <w:trHeight w:val="407"/>
        </w:trPr>
        <w:tc>
          <w:tcPr>
            <w:tcW w:w="1417" w:type="dxa"/>
            <w:shd w:val="clear" w:color="auto" w:fill="auto"/>
            <w:vAlign w:val="center"/>
          </w:tcPr>
          <w:p w14:paraId="0E8B7A8F" w14:textId="77777777" w:rsidR="008D202B" w:rsidRPr="004E44D1" w:rsidRDefault="008D202B" w:rsidP="00155DA8">
            <w:pPr>
              <w:spacing w:line="260" w:lineRule="exact"/>
              <w:jc w:val="center"/>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kern w:val="0"/>
                <w:sz w:val="20"/>
                <w:szCs w:val="21"/>
              </w:rPr>
              <w:t>身分</w:t>
            </w:r>
          </w:p>
        </w:tc>
        <w:tc>
          <w:tcPr>
            <w:tcW w:w="9072" w:type="dxa"/>
            <w:shd w:val="clear" w:color="auto" w:fill="auto"/>
            <w:vAlign w:val="center"/>
          </w:tcPr>
          <w:p w14:paraId="17E97E84" w14:textId="77777777" w:rsidR="008D202B" w:rsidRPr="004E44D1" w:rsidRDefault="008D202B" w:rsidP="00155DA8">
            <w:pPr>
              <w:spacing w:line="260" w:lineRule="exact"/>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地方公務員法第17条及び第22条の２</w:t>
            </w:r>
            <w:r w:rsidR="00AB4FEF" w:rsidRPr="004E44D1">
              <w:rPr>
                <w:rFonts w:ascii="ＭＳ ゴシック" w:eastAsia="ＭＳ ゴシック" w:hAnsi="ＭＳ ゴシック" w:cstheme="minorBidi" w:hint="eastAsia"/>
                <w:sz w:val="20"/>
                <w:szCs w:val="21"/>
              </w:rPr>
              <w:t>第１項</w:t>
            </w:r>
            <w:r w:rsidRPr="004E44D1">
              <w:rPr>
                <w:rFonts w:ascii="ＭＳ ゴシック" w:eastAsia="ＭＳ ゴシック" w:hAnsi="ＭＳ ゴシック" w:cstheme="minorBidi" w:hint="eastAsia"/>
                <w:sz w:val="20"/>
                <w:szCs w:val="21"/>
              </w:rPr>
              <w:t>第１号に規定するパートタイムの会計年度任用職員</w:t>
            </w:r>
          </w:p>
        </w:tc>
      </w:tr>
      <w:tr w:rsidR="00BD4991" w:rsidRPr="004E44D1" w14:paraId="447BC83E" w14:textId="77777777" w:rsidTr="00E9360D">
        <w:trPr>
          <w:trHeight w:val="407"/>
        </w:trPr>
        <w:tc>
          <w:tcPr>
            <w:tcW w:w="1417" w:type="dxa"/>
            <w:shd w:val="clear" w:color="auto" w:fill="auto"/>
            <w:vAlign w:val="center"/>
          </w:tcPr>
          <w:p w14:paraId="765FDE45" w14:textId="77777777" w:rsidR="008D202B" w:rsidRPr="004E44D1" w:rsidRDefault="008D202B" w:rsidP="00155DA8">
            <w:pPr>
              <w:spacing w:line="260" w:lineRule="exact"/>
              <w:jc w:val="center"/>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kern w:val="0"/>
                <w:sz w:val="20"/>
                <w:szCs w:val="21"/>
              </w:rPr>
              <w:t>雇用期間</w:t>
            </w:r>
          </w:p>
        </w:tc>
        <w:tc>
          <w:tcPr>
            <w:tcW w:w="9072" w:type="dxa"/>
            <w:shd w:val="clear" w:color="auto" w:fill="auto"/>
            <w:vAlign w:val="center"/>
          </w:tcPr>
          <w:p w14:paraId="56DF02D0" w14:textId="74BA714E" w:rsidR="008D202B" w:rsidRPr="004E44D1" w:rsidRDefault="008D202B" w:rsidP="00155DA8">
            <w:pPr>
              <w:spacing w:line="260" w:lineRule="exact"/>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令和</w:t>
            </w:r>
            <w:r w:rsidR="001F0D95" w:rsidRPr="004E44D1">
              <w:rPr>
                <w:rFonts w:ascii="ＭＳ ゴシック" w:eastAsia="ＭＳ ゴシック" w:hAnsi="ＭＳ ゴシック" w:cstheme="minorBidi" w:hint="eastAsia"/>
                <w:sz w:val="20"/>
                <w:szCs w:val="21"/>
              </w:rPr>
              <w:t>８</w:t>
            </w:r>
            <w:r w:rsidRPr="004E44D1">
              <w:rPr>
                <w:rFonts w:ascii="ＭＳ ゴシック" w:eastAsia="ＭＳ ゴシック" w:hAnsi="ＭＳ ゴシック" w:cstheme="minorBidi" w:hint="eastAsia"/>
                <w:sz w:val="20"/>
                <w:szCs w:val="21"/>
              </w:rPr>
              <w:t>年４月1日から令和</w:t>
            </w:r>
            <w:r w:rsidR="001F0D95" w:rsidRPr="004E44D1">
              <w:rPr>
                <w:rFonts w:ascii="ＭＳ ゴシック" w:eastAsia="ＭＳ ゴシック" w:hAnsi="ＭＳ ゴシック" w:cstheme="minorBidi" w:hint="eastAsia"/>
                <w:sz w:val="20"/>
                <w:szCs w:val="21"/>
              </w:rPr>
              <w:t>９</w:t>
            </w:r>
            <w:r w:rsidRPr="004E44D1">
              <w:rPr>
                <w:rFonts w:ascii="ＭＳ ゴシック" w:eastAsia="ＭＳ ゴシック" w:hAnsi="ＭＳ ゴシック" w:cstheme="minorBidi" w:hint="eastAsia"/>
                <w:sz w:val="20"/>
                <w:szCs w:val="21"/>
              </w:rPr>
              <w:t>年３月31日</w:t>
            </w:r>
          </w:p>
        </w:tc>
      </w:tr>
      <w:tr w:rsidR="00BD4991" w:rsidRPr="004E44D1" w14:paraId="0A4CDAB8" w14:textId="77777777" w:rsidTr="00E9360D">
        <w:trPr>
          <w:trHeight w:val="2417"/>
        </w:trPr>
        <w:tc>
          <w:tcPr>
            <w:tcW w:w="1417" w:type="dxa"/>
            <w:shd w:val="clear" w:color="auto" w:fill="auto"/>
            <w:vAlign w:val="center"/>
          </w:tcPr>
          <w:p w14:paraId="5BBDD4D4" w14:textId="77777777" w:rsidR="00AA026F" w:rsidRPr="004E44D1" w:rsidRDefault="00AA026F" w:rsidP="00155DA8">
            <w:pPr>
              <w:spacing w:line="260" w:lineRule="exact"/>
              <w:jc w:val="center"/>
              <w:rPr>
                <w:rFonts w:ascii="ＭＳ ゴシック" w:eastAsia="ＭＳ ゴシック" w:hAnsi="ＭＳ ゴシック" w:cstheme="minorBidi"/>
                <w:kern w:val="0"/>
                <w:sz w:val="20"/>
                <w:szCs w:val="21"/>
              </w:rPr>
            </w:pPr>
            <w:r w:rsidRPr="004E44D1">
              <w:rPr>
                <w:rFonts w:ascii="ＭＳ ゴシック" w:eastAsia="ＭＳ ゴシック" w:hAnsi="ＭＳ ゴシック" w:cstheme="minorBidi" w:hint="eastAsia"/>
                <w:kern w:val="0"/>
                <w:sz w:val="20"/>
                <w:szCs w:val="21"/>
              </w:rPr>
              <w:lastRenderedPageBreak/>
              <w:t>報酬等</w:t>
            </w:r>
          </w:p>
        </w:tc>
        <w:tc>
          <w:tcPr>
            <w:tcW w:w="9072" w:type="dxa"/>
            <w:shd w:val="clear" w:color="auto" w:fill="auto"/>
            <w:vAlign w:val="center"/>
          </w:tcPr>
          <w:p w14:paraId="1C9AAED8" w14:textId="77777777" w:rsidR="00AA026F" w:rsidRPr="004E44D1" w:rsidRDefault="00AA026F" w:rsidP="00155DA8">
            <w:pPr>
              <w:spacing w:line="260" w:lineRule="exact"/>
              <w:ind w:left="180" w:hangingChars="100" w:hanging="180"/>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報酬等は府教育庁が定めるところにより変更する場合がある</w:t>
            </w:r>
          </w:p>
          <w:p w14:paraId="75326889" w14:textId="77777777" w:rsidR="00AA026F" w:rsidRPr="004E44D1" w:rsidRDefault="00AA026F" w:rsidP="00155DA8">
            <w:pPr>
              <w:spacing w:line="260" w:lineRule="exact"/>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w:t>
            </w:r>
            <w:r w:rsidR="00AB4FEF" w:rsidRPr="004E44D1">
              <w:rPr>
                <w:rFonts w:ascii="ＭＳ ゴシック" w:eastAsia="ＭＳ ゴシック" w:hAnsi="ＭＳ ゴシック" w:cstheme="minorBidi" w:hint="eastAsia"/>
                <w:sz w:val="20"/>
                <w:szCs w:val="21"/>
              </w:rPr>
              <w:t>報酬額：</w:t>
            </w:r>
            <w:r w:rsidRPr="004E44D1">
              <w:rPr>
                <w:rFonts w:ascii="ＭＳ ゴシック" w:eastAsia="ＭＳ ゴシック" w:hAnsi="ＭＳ ゴシック" w:cstheme="minorBidi" w:hint="eastAsia"/>
                <w:sz w:val="20"/>
                <w:szCs w:val="21"/>
              </w:rPr>
              <w:t>１時間につき5,200円</w:t>
            </w:r>
          </w:p>
          <w:p w14:paraId="29E14855" w14:textId="77777777" w:rsidR="00AA026F" w:rsidRPr="004E44D1" w:rsidRDefault="00AA026F" w:rsidP="00155DA8">
            <w:pPr>
              <w:spacing w:line="260" w:lineRule="exact"/>
              <w:ind w:left="898" w:hangingChars="500" w:hanging="898"/>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w:t>
            </w:r>
            <w:r w:rsidR="00AB4FEF" w:rsidRPr="004E44D1">
              <w:rPr>
                <w:rFonts w:ascii="ＭＳ ゴシック" w:eastAsia="ＭＳ ゴシック" w:hAnsi="ＭＳ ゴシック" w:cstheme="minorBidi" w:hint="eastAsia"/>
                <w:sz w:val="20"/>
                <w:szCs w:val="21"/>
              </w:rPr>
              <w:t>交通費：</w:t>
            </w:r>
            <w:r w:rsidRPr="004E44D1">
              <w:rPr>
                <w:rFonts w:ascii="ＭＳ ゴシック" w:eastAsia="ＭＳ ゴシック" w:hAnsi="ＭＳ ゴシック" w:cstheme="minorBidi" w:hint="eastAsia"/>
                <w:sz w:val="20"/>
                <w:szCs w:val="21"/>
              </w:rPr>
              <w:t>通勤の事実の確認及び交通費の決定は、届出に基づき実施</w:t>
            </w:r>
          </w:p>
          <w:p w14:paraId="42A0A265" w14:textId="5770A1DA" w:rsidR="00AA026F" w:rsidRPr="004E44D1" w:rsidRDefault="00AA026F" w:rsidP="00155DA8">
            <w:pPr>
              <w:spacing w:line="260" w:lineRule="exact"/>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○昇給、退職手当</w:t>
            </w:r>
            <w:r w:rsidR="00AB4FEF" w:rsidRPr="004E44D1">
              <w:rPr>
                <w:rFonts w:ascii="ＭＳ ゴシック" w:eastAsia="ＭＳ ゴシック" w:hAnsi="ＭＳ ゴシック" w:cstheme="minorBidi" w:hint="eastAsia"/>
                <w:sz w:val="20"/>
                <w:szCs w:val="21"/>
              </w:rPr>
              <w:t>：</w:t>
            </w:r>
            <w:r w:rsidRPr="004E44D1">
              <w:rPr>
                <w:rFonts w:ascii="ＭＳ ゴシック" w:eastAsia="ＭＳ ゴシック" w:hAnsi="ＭＳ ゴシック" w:cstheme="minorBidi" w:hint="eastAsia"/>
                <w:sz w:val="20"/>
                <w:szCs w:val="21"/>
              </w:rPr>
              <w:t>なし</w:t>
            </w:r>
          </w:p>
          <w:p w14:paraId="2782DB67" w14:textId="3958A1ED" w:rsidR="00F30885" w:rsidRPr="004E44D1" w:rsidRDefault="00AA026F" w:rsidP="00155DA8">
            <w:pPr>
              <w:autoSpaceDN w:val="0"/>
              <w:spacing w:line="260" w:lineRule="exact"/>
              <w:ind w:left="1168" w:hangingChars="650" w:hanging="1168"/>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○期末手当</w:t>
            </w:r>
            <w:r w:rsidR="00B57023" w:rsidRPr="004E44D1">
              <w:rPr>
                <w:rFonts w:ascii="ＭＳ ゴシック" w:eastAsia="ＭＳ ゴシック" w:hAnsi="ＭＳ ゴシック" w:cstheme="minorBidi" w:hint="eastAsia"/>
                <w:sz w:val="20"/>
                <w:szCs w:val="21"/>
              </w:rPr>
              <w:t>、勤勉手当</w:t>
            </w:r>
            <w:r w:rsidR="00AB4FEF" w:rsidRPr="004E44D1">
              <w:rPr>
                <w:rFonts w:ascii="ＭＳ ゴシック" w:eastAsia="ＭＳ ゴシック" w:hAnsi="ＭＳ ゴシック" w:cstheme="minorBidi" w:hint="eastAsia"/>
                <w:sz w:val="20"/>
                <w:szCs w:val="21"/>
              </w:rPr>
              <w:t>：</w:t>
            </w:r>
            <w:r w:rsidR="00F30885" w:rsidRPr="004E44D1">
              <w:rPr>
                <w:rFonts w:ascii="ＭＳ ゴシック" w:eastAsia="ＭＳ ゴシック" w:hAnsi="ＭＳ ゴシック" w:cstheme="minorBidi" w:hint="eastAsia"/>
                <w:sz w:val="20"/>
                <w:szCs w:val="21"/>
              </w:rPr>
              <w:t>あり</w:t>
            </w:r>
            <w:r w:rsidR="00F30885" w:rsidRPr="004E44D1">
              <w:rPr>
                <w:rFonts w:ascii="ＭＳ ゴシック" w:eastAsia="ＭＳ ゴシック" w:hAnsi="ＭＳ ゴシック" w:cstheme="minorBidi" w:hint="eastAsia"/>
                <w:sz w:val="20"/>
                <w:szCs w:val="21"/>
                <w:vertAlign w:val="superscript"/>
              </w:rPr>
              <w:t>※</w:t>
            </w:r>
          </w:p>
          <w:p w14:paraId="6227C8AC" w14:textId="16FE14B2" w:rsidR="00AA026F" w:rsidRPr="004E44D1" w:rsidRDefault="00F30885" w:rsidP="00155DA8">
            <w:pPr>
              <w:autoSpaceDN w:val="0"/>
              <w:spacing w:line="260" w:lineRule="exact"/>
              <w:ind w:leftChars="100" w:left="370" w:hangingChars="100" w:hanging="180"/>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※当該年度における</w:t>
            </w:r>
            <w:r w:rsidR="00AA026F" w:rsidRPr="004E44D1">
              <w:rPr>
                <w:rFonts w:ascii="ＭＳ ゴシック" w:eastAsia="ＭＳ ゴシック" w:hAnsi="ＭＳ ゴシック" w:cstheme="minorBidi" w:hint="eastAsia"/>
                <w:sz w:val="20"/>
                <w:szCs w:val="21"/>
              </w:rPr>
              <w:t>任用期間が６月以上かつ勤務時間が週あたり15時間30分以上の</w:t>
            </w:r>
            <w:r w:rsidRPr="004E44D1">
              <w:rPr>
                <w:rFonts w:ascii="ＭＳ ゴシック" w:eastAsia="ＭＳ ゴシック" w:hAnsi="ＭＳ ゴシック" w:cstheme="minorBidi" w:hint="eastAsia"/>
                <w:sz w:val="20"/>
                <w:szCs w:val="21"/>
              </w:rPr>
              <w:t>者であり、次の①または②</w:t>
            </w:r>
            <w:r w:rsidR="00C05B9D" w:rsidRPr="004E44D1">
              <w:rPr>
                <w:rFonts w:ascii="ＭＳ ゴシック" w:eastAsia="ＭＳ ゴシック" w:hAnsi="ＭＳ ゴシック" w:cstheme="minorBidi" w:hint="eastAsia"/>
                <w:sz w:val="20"/>
                <w:szCs w:val="21"/>
              </w:rPr>
              <w:t>のいずれか</w:t>
            </w:r>
            <w:r w:rsidRPr="004E44D1">
              <w:rPr>
                <w:rFonts w:ascii="ＭＳ ゴシック" w:eastAsia="ＭＳ ゴシック" w:hAnsi="ＭＳ ゴシック" w:cstheme="minorBidi" w:hint="eastAsia"/>
                <w:sz w:val="20"/>
                <w:szCs w:val="21"/>
              </w:rPr>
              <w:t>に該当する者に限る。</w:t>
            </w:r>
          </w:p>
          <w:p w14:paraId="2B4A488D" w14:textId="77777777" w:rsidR="00AA026F" w:rsidRPr="004E44D1" w:rsidRDefault="00AA026F" w:rsidP="00155DA8">
            <w:pPr>
              <w:autoSpaceDN w:val="0"/>
              <w:spacing w:line="260" w:lineRule="exact"/>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 xml:space="preserve">　</w:t>
            </w:r>
            <w:r w:rsidR="00A12115" w:rsidRPr="004E44D1">
              <w:rPr>
                <w:rFonts w:ascii="ＭＳ ゴシック" w:eastAsia="ＭＳ ゴシック" w:hAnsi="ＭＳ ゴシック" w:cstheme="minorBidi" w:hint="eastAsia"/>
                <w:sz w:val="20"/>
                <w:szCs w:val="21"/>
              </w:rPr>
              <w:t xml:space="preserve">　</w:t>
            </w:r>
            <w:r w:rsidRPr="004E44D1">
              <w:rPr>
                <w:rFonts w:ascii="ＭＳ ゴシック" w:eastAsia="ＭＳ ゴシック" w:hAnsi="ＭＳ ゴシック" w:cstheme="minorBidi" w:hint="eastAsia"/>
                <w:sz w:val="20"/>
                <w:szCs w:val="21"/>
              </w:rPr>
              <w:t>①任用期間全期間を平均した週あたりの勤務時間が15時間30分以上の者</w:t>
            </w:r>
          </w:p>
          <w:p w14:paraId="5BCE096F" w14:textId="77777777" w:rsidR="00AA026F" w:rsidRPr="004E44D1" w:rsidRDefault="00AA026F" w:rsidP="00155DA8">
            <w:pPr>
              <w:spacing w:line="260" w:lineRule="exact"/>
              <w:ind w:left="539" w:hangingChars="300" w:hanging="539"/>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 xml:space="preserve">　</w:t>
            </w:r>
            <w:r w:rsidR="00A12115" w:rsidRPr="004E44D1">
              <w:rPr>
                <w:rFonts w:ascii="ＭＳ ゴシック" w:eastAsia="ＭＳ ゴシック" w:hAnsi="ＭＳ ゴシック" w:cstheme="minorBidi" w:hint="eastAsia"/>
                <w:sz w:val="20"/>
                <w:szCs w:val="21"/>
              </w:rPr>
              <w:t xml:space="preserve">　</w:t>
            </w:r>
            <w:r w:rsidRPr="004E44D1">
              <w:rPr>
                <w:rFonts w:ascii="ＭＳ ゴシック" w:eastAsia="ＭＳ ゴシック" w:hAnsi="ＭＳ ゴシック" w:cstheme="minorBidi" w:hint="eastAsia"/>
                <w:sz w:val="20"/>
                <w:szCs w:val="21"/>
              </w:rPr>
              <w:t>②任用期間において、月ごとに平均した週当たりの勤務時間が15時間30分以上である月が</w:t>
            </w:r>
            <w:r w:rsidR="006129AD" w:rsidRPr="004E44D1">
              <w:rPr>
                <w:rFonts w:ascii="ＭＳ ゴシック" w:eastAsia="ＭＳ ゴシック" w:hAnsi="ＭＳ ゴシック" w:cstheme="minorBidi" w:hint="eastAsia"/>
                <w:sz w:val="20"/>
                <w:szCs w:val="21"/>
              </w:rPr>
              <w:t>６</w:t>
            </w:r>
            <w:r w:rsidRPr="004E44D1">
              <w:rPr>
                <w:rFonts w:ascii="ＭＳ ゴシック" w:eastAsia="ＭＳ ゴシック" w:hAnsi="ＭＳ ゴシック" w:cstheme="minorBidi" w:hint="eastAsia"/>
                <w:sz w:val="20"/>
                <w:szCs w:val="21"/>
              </w:rPr>
              <w:t>月以上の者</w:t>
            </w:r>
          </w:p>
        </w:tc>
      </w:tr>
      <w:tr w:rsidR="00BD4991" w:rsidRPr="004E44D1" w14:paraId="3E0063E8" w14:textId="77777777" w:rsidTr="00E9360D">
        <w:trPr>
          <w:trHeight w:val="982"/>
        </w:trPr>
        <w:tc>
          <w:tcPr>
            <w:tcW w:w="1417" w:type="dxa"/>
            <w:shd w:val="clear" w:color="auto" w:fill="auto"/>
            <w:vAlign w:val="center"/>
          </w:tcPr>
          <w:p w14:paraId="416F6DD4" w14:textId="77777777" w:rsidR="00AA026F" w:rsidRPr="004E44D1" w:rsidRDefault="008D202B" w:rsidP="00155DA8">
            <w:pPr>
              <w:spacing w:line="260" w:lineRule="exact"/>
              <w:jc w:val="center"/>
              <w:rPr>
                <w:rFonts w:ascii="ＭＳ ゴシック" w:eastAsia="ＭＳ ゴシック" w:hAnsi="ＭＳ ゴシック" w:cstheme="minorBidi"/>
                <w:kern w:val="0"/>
                <w:sz w:val="20"/>
                <w:szCs w:val="21"/>
              </w:rPr>
            </w:pPr>
            <w:r w:rsidRPr="004E44D1">
              <w:rPr>
                <w:rFonts w:ascii="ＭＳ ゴシック" w:eastAsia="ＭＳ ゴシック" w:hAnsi="ＭＳ ゴシック" w:cstheme="minorBidi" w:hint="eastAsia"/>
                <w:kern w:val="0"/>
                <w:sz w:val="20"/>
                <w:szCs w:val="21"/>
              </w:rPr>
              <w:t>勤務時間</w:t>
            </w:r>
            <w:r w:rsidR="00AA026F" w:rsidRPr="004E44D1">
              <w:rPr>
                <w:rFonts w:ascii="ＭＳ ゴシック" w:eastAsia="ＭＳ ゴシック" w:hAnsi="ＭＳ ゴシック" w:cstheme="minorBidi" w:hint="eastAsia"/>
                <w:kern w:val="0"/>
                <w:sz w:val="20"/>
                <w:szCs w:val="21"/>
              </w:rPr>
              <w:t>等</w:t>
            </w:r>
          </w:p>
        </w:tc>
        <w:tc>
          <w:tcPr>
            <w:tcW w:w="9072" w:type="dxa"/>
            <w:shd w:val="clear" w:color="auto" w:fill="auto"/>
            <w:vAlign w:val="center"/>
          </w:tcPr>
          <w:p w14:paraId="6AD54590" w14:textId="7948E95F" w:rsidR="00155DA8" w:rsidRPr="004E44D1" w:rsidRDefault="00F30885" w:rsidP="00155DA8">
            <w:pPr>
              <w:autoSpaceDN w:val="0"/>
              <w:spacing w:line="260" w:lineRule="exact"/>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○勤務時間：</w:t>
            </w:r>
            <w:r w:rsidR="00927260" w:rsidRPr="004E44D1">
              <w:rPr>
                <w:rFonts w:ascii="ＭＳ ゴシック" w:eastAsia="ＭＳ ゴシック" w:hAnsi="ＭＳ ゴシック" w:cstheme="minorBidi" w:hint="eastAsia"/>
                <w:sz w:val="20"/>
                <w:szCs w:val="21"/>
              </w:rPr>
              <w:t>年</w:t>
            </w:r>
            <w:r w:rsidR="001F0D95" w:rsidRPr="004E44D1">
              <w:rPr>
                <w:rFonts w:ascii="ＭＳ ゴシック" w:eastAsia="ＭＳ ゴシック" w:hAnsi="ＭＳ ゴシック" w:cstheme="minorBidi" w:hint="eastAsia"/>
                <w:sz w:val="20"/>
                <w:szCs w:val="21"/>
              </w:rPr>
              <w:t>39</w:t>
            </w:r>
            <w:r w:rsidR="00927260" w:rsidRPr="004E44D1">
              <w:rPr>
                <w:rFonts w:ascii="ＭＳ ゴシック" w:eastAsia="ＭＳ ゴシック" w:hAnsi="ＭＳ ゴシック" w:cstheme="minorBidi" w:hint="eastAsia"/>
                <w:sz w:val="20"/>
                <w:szCs w:val="21"/>
              </w:rPr>
              <w:t>週</w:t>
            </w:r>
            <w:r w:rsidR="00DD6968" w:rsidRPr="004E44D1">
              <w:rPr>
                <w:rFonts w:ascii="ＭＳ ゴシック" w:eastAsia="ＭＳ ゴシック" w:hAnsi="ＭＳ ゴシック" w:cstheme="minorBidi" w:hint="eastAsia"/>
                <w:sz w:val="20"/>
                <w:szCs w:val="21"/>
              </w:rPr>
              <w:t>で</w:t>
            </w:r>
            <w:r w:rsidR="00AA026F" w:rsidRPr="004E44D1">
              <w:rPr>
                <w:rFonts w:ascii="ＭＳ ゴシック" w:eastAsia="ＭＳ ゴシック" w:hAnsi="ＭＳ ゴシック" w:cstheme="minorBidi" w:hint="eastAsia"/>
                <w:sz w:val="20"/>
                <w:szCs w:val="21"/>
              </w:rPr>
              <w:t>週</w:t>
            </w:r>
            <w:r w:rsidRPr="004E44D1">
              <w:rPr>
                <w:rFonts w:ascii="ＭＳ ゴシック" w:eastAsia="ＭＳ ゴシック" w:hAnsi="ＭＳ ゴシック" w:cstheme="minorBidi" w:hint="eastAsia"/>
                <w:sz w:val="20"/>
                <w:szCs w:val="21"/>
              </w:rPr>
              <w:t>当たり</w:t>
            </w:r>
            <w:r w:rsidR="008D202B" w:rsidRPr="004E44D1">
              <w:rPr>
                <w:rFonts w:ascii="ＭＳ ゴシック" w:eastAsia="ＭＳ ゴシック" w:hAnsi="ＭＳ ゴシック" w:cstheme="minorBidi" w:hint="eastAsia"/>
                <w:sz w:val="20"/>
                <w:szCs w:val="21"/>
              </w:rPr>
              <w:t>29</w:t>
            </w:r>
            <w:r w:rsidRPr="004E44D1">
              <w:rPr>
                <w:rFonts w:ascii="ＭＳ ゴシック" w:eastAsia="ＭＳ ゴシック" w:hAnsi="ＭＳ ゴシック" w:cstheme="minorBidi" w:hint="eastAsia"/>
                <w:sz w:val="20"/>
                <w:szCs w:val="21"/>
              </w:rPr>
              <w:t>時間を超えない範囲とし、</w:t>
            </w:r>
            <w:r w:rsidR="006129AD" w:rsidRPr="004E44D1">
              <w:rPr>
                <w:rFonts w:ascii="ＭＳ ゴシック" w:eastAsia="ＭＳ ゴシック" w:hAnsi="ＭＳ ゴシック" w:cstheme="minorBidi" w:hint="eastAsia"/>
                <w:sz w:val="20"/>
                <w:szCs w:val="21"/>
              </w:rPr>
              <w:t>１</w:t>
            </w:r>
            <w:r w:rsidRPr="004E44D1">
              <w:rPr>
                <w:rFonts w:ascii="ＭＳ ゴシック" w:eastAsia="ＭＳ ゴシック" w:hAnsi="ＭＳ ゴシック" w:cstheme="minorBidi" w:hint="eastAsia"/>
                <w:sz w:val="20"/>
                <w:szCs w:val="21"/>
              </w:rPr>
              <w:t>日の勤務時間は６時間以内</w:t>
            </w:r>
          </w:p>
          <w:p w14:paraId="12DAA691" w14:textId="77777777" w:rsidR="00155DA8" w:rsidRPr="004E44D1" w:rsidRDefault="00155DA8" w:rsidP="00155DA8">
            <w:pPr>
              <w:spacing w:line="260" w:lineRule="exact"/>
              <w:ind w:firstLineChars="100" w:firstLine="180"/>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※週当たりの勤務日数が５日となる場合もあります。</w:t>
            </w:r>
          </w:p>
          <w:p w14:paraId="6934C8E3" w14:textId="77777777" w:rsidR="00155DA8" w:rsidRPr="004E44D1" w:rsidRDefault="00155DA8" w:rsidP="00155DA8">
            <w:pPr>
              <w:spacing w:line="26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 xml:space="preserve">　　具体的な勤務日数や時間帯は、採用予定者の状況等を踏まえ、府教育庁が決定します。</w:t>
            </w:r>
          </w:p>
          <w:p w14:paraId="290B9FDB" w14:textId="77777777" w:rsidR="008D202B" w:rsidRPr="004E44D1" w:rsidRDefault="00A12115" w:rsidP="00D4799E">
            <w:pPr>
              <w:spacing w:line="260" w:lineRule="exact"/>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○時間外勤務：</w:t>
            </w:r>
            <w:r w:rsidR="008D202B" w:rsidRPr="004E44D1">
              <w:rPr>
                <w:rFonts w:ascii="ＭＳ ゴシック" w:eastAsia="ＭＳ ゴシック" w:hAnsi="ＭＳ ゴシック" w:cstheme="minorBidi" w:hint="eastAsia"/>
                <w:sz w:val="20"/>
                <w:szCs w:val="21"/>
              </w:rPr>
              <w:t>なし</w:t>
            </w:r>
          </w:p>
        </w:tc>
      </w:tr>
      <w:tr w:rsidR="00BD4991" w:rsidRPr="004E44D1" w14:paraId="5AE3B24F" w14:textId="77777777" w:rsidTr="00E9360D">
        <w:trPr>
          <w:trHeight w:val="568"/>
        </w:trPr>
        <w:tc>
          <w:tcPr>
            <w:tcW w:w="1417" w:type="dxa"/>
            <w:tcBorders>
              <w:bottom w:val="single" w:sz="4" w:space="0" w:color="auto"/>
            </w:tcBorders>
            <w:shd w:val="clear" w:color="auto" w:fill="auto"/>
            <w:vAlign w:val="center"/>
          </w:tcPr>
          <w:p w14:paraId="3005A2D5" w14:textId="77777777" w:rsidR="008D202B" w:rsidRPr="004E44D1" w:rsidRDefault="008D202B" w:rsidP="00155DA8">
            <w:pPr>
              <w:spacing w:line="260" w:lineRule="exact"/>
              <w:jc w:val="center"/>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kern w:val="0"/>
                <w:sz w:val="20"/>
                <w:szCs w:val="21"/>
              </w:rPr>
              <w:t>休暇等</w:t>
            </w:r>
          </w:p>
        </w:tc>
        <w:tc>
          <w:tcPr>
            <w:tcW w:w="9072" w:type="dxa"/>
            <w:tcBorders>
              <w:bottom w:val="single" w:sz="4" w:space="0" w:color="auto"/>
            </w:tcBorders>
            <w:shd w:val="clear" w:color="auto" w:fill="auto"/>
            <w:vAlign w:val="center"/>
          </w:tcPr>
          <w:p w14:paraId="6344A044" w14:textId="77777777" w:rsidR="008D202B" w:rsidRPr="004E44D1" w:rsidRDefault="008D202B" w:rsidP="00155DA8">
            <w:pPr>
              <w:spacing w:line="260" w:lineRule="exact"/>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○年次休暇：</w:t>
            </w:r>
            <w:r w:rsidR="006129AD" w:rsidRPr="004E44D1">
              <w:rPr>
                <w:rFonts w:ascii="ＭＳ ゴシック" w:eastAsia="ＭＳ ゴシック" w:hAnsi="ＭＳ ゴシック" w:cstheme="minorBidi" w:hint="eastAsia"/>
                <w:sz w:val="20"/>
                <w:szCs w:val="21"/>
              </w:rPr>
              <w:t>６</w:t>
            </w:r>
            <w:r w:rsidRPr="004E44D1">
              <w:rPr>
                <w:rFonts w:ascii="ＭＳ ゴシック" w:eastAsia="ＭＳ ゴシック" w:hAnsi="ＭＳ ゴシック" w:cstheme="minorBidi" w:hint="eastAsia"/>
                <w:sz w:val="20"/>
                <w:szCs w:val="21"/>
              </w:rPr>
              <w:t>月</w:t>
            </w:r>
            <w:r w:rsidR="006129AD" w:rsidRPr="004E44D1">
              <w:rPr>
                <w:rFonts w:ascii="ＭＳ ゴシック" w:eastAsia="ＭＳ ゴシック" w:hAnsi="ＭＳ ゴシック" w:cstheme="minorBidi" w:hint="eastAsia"/>
                <w:sz w:val="20"/>
                <w:szCs w:val="21"/>
              </w:rPr>
              <w:t>を超える期間の定めにより勤務する者に対し、一定の基準により付与</w:t>
            </w:r>
          </w:p>
          <w:p w14:paraId="5AC53734" w14:textId="2C6CA4BE" w:rsidR="008D202B" w:rsidRPr="004E44D1" w:rsidRDefault="008D202B" w:rsidP="00155DA8">
            <w:pPr>
              <w:spacing w:line="260" w:lineRule="exact"/>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○特別休暇：あり（有給・無給）</w:t>
            </w:r>
          </w:p>
        </w:tc>
      </w:tr>
      <w:tr w:rsidR="00BD4991" w:rsidRPr="004E44D1" w14:paraId="0E78249E" w14:textId="77777777" w:rsidTr="00E9360D">
        <w:trPr>
          <w:trHeight w:val="619"/>
        </w:trPr>
        <w:tc>
          <w:tcPr>
            <w:tcW w:w="1417" w:type="dxa"/>
            <w:shd w:val="clear" w:color="auto" w:fill="auto"/>
            <w:vAlign w:val="center"/>
          </w:tcPr>
          <w:p w14:paraId="6C3C7A88" w14:textId="77777777" w:rsidR="008D202B" w:rsidRPr="004E44D1" w:rsidRDefault="008D202B" w:rsidP="00155DA8">
            <w:pPr>
              <w:spacing w:line="260" w:lineRule="exact"/>
              <w:jc w:val="center"/>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kern w:val="0"/>
                <w:sz w:val="18"/>
                <w:szCs w:val="21"/>
              </w:rPr>
              <w:t>報酬等支払方法</w:t>
            </w:r>
          </w:p>
        </w:tc>
        <w:tc>
          <w:tcPr>
            <w:tcW w:w="9072" w:type="dxa"/>
            <w:shd w:val="clear" w:color="auto" w:fill="auto"/>
            <w:vAlign w:val="center"/>
          </w:tcPr>
          <w:p w14:paraId="67359A95" w14:textId="77777777" w:rsidR="008D202B" w:rsidRPr="004E44D1" w:rsidRDefault="008D202B" w:rsidP="00155DA8">
            <w:pPr>
              <w:autoSpaceDN w:val="0"/>
              <w:spacing w:line="260" w:lineRule="exact"/>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月の１日からその月の末日までの</w:t>
            </w:r>
            <w:r w:rsidR="006129AD" w:rsidRPr="004E44D1">
              <w:rPr>
                <w:rFonts w:ascii="ＭＳ ゴシック" w:eastAsia="ＭＳ ゴシック" w:hAnsi="ＭＳ ゴシック" w:cstheme="minorBidi" w:hint="eastAsia"/>
                <w:sz w:val="20"/>
                <w:szCs w:val="21"/>
              </w:rPr>
              <w:t>間における勤務時間の実績により計算した額が、翌月の10</w:t>
            </w:r>
            <w:r w:rsidR="00F30885" w:rsidRPr="004E44D1">
              <w:rPr>
                <w:rFonts w:ascii="ＭＳ ゴシック" w:eastAsia="ＭＳ ゴシック" w:hAnsi="ＭＳ ゴシック" w:cstheme="minorBidi" w:hint="eastAsia"/>
                <w:sz w:val="20"/>
                <w:szCs w:val="21"/>
              </w:rPr>
              <w:t>日（その日が休日に当たるときはその直前の</w:t>
            </w:r>
            <w:r w:rsidR="00A12115" w:rsidRPr="004E44D1">
              <w:rPr>
                <w:rFonts w:ascii="ＭＳ ゴシック" w:eastAsia="ＭＳ ゴシック" w:hAnsi="ＭＳ ゴシック" w:cstheme="minorBidi" w:hint="eastAsia"/>
                <w:sz w:val="20"/>
                <w:szCs w:val="21"/>
              </w:rPr>
              <w:t>銀行</w:t>
            </w:r>
            <w:r w:rsidR="006129AD" w:rsidRPr="004E44D1">
              <w:rPr>
                <w:rFonts w:ascii="ＭＳ ゴシック" w:eastAsia="ＭＳ ゴシック" w:hAnsi="ＭＳ ゴシック" w:cstheme="minorBidi" w:hint="eastAsia"/>
                <w:sz w:val="20"/>
                <w:szCs w:val="21"/>
              </w:rPr>
              <w:t>営業日）に支給</w:t>
            </w:r>
          </w:p>
        </w:tc>
      </w:tr>
      <w:tr w:rsidR="00BD4991" w:rsidRPr="004E44D1" w14:paraId="3D630804" w14:textId="77777777" w:rsidTr="00E9360D">
        <w:trPr>
          <w:trHeight w:val="414"/>
        </w:trPr>
        <w:tc>
          <w:tcPr>
            <w:tcW w:w="1417" w:type="dxa"/>
            <w:shd w:val="clear" w:color="auto" w:fill="auto"/>
            <w:vAlign w:val="center"/>
          </w:tcPr>
          <w:p w14:paraId="322176C0" w14:textId="77777777" w:rsidR="008D202B" w:rsidRPr="004E44D1" w:rsidRDefault="008D202B" w:rsidP="00155DA8">
            <w:pPr>
              <w:spacing w:line="260" w:lineRule="exact"/>
              <w:jc w:val="center"/>
              <w:rPr>
                <w:rFonts w:ascii="ＭＳ ゴシック" w:eastAsia="ＭＳ ゴシック" w:hAnsi="ＭＳ ゴシック" w:cstheme="minorBidi"/>
                <w:kern w:val="0"/>
                <w:sz w:val="20"/>
                <w:szCs w:val="21"/>
              </w:rPr>
            </w:pPr>
            <w:r w:rsidRPr="004E44D1">
              <w:rPr>
                <w:rFonts w:ascii="ＭＳ ゴシック" w:eastAsia="ＭＳ ゴシック" w:hAnsi="ＭＳ ゴシック" w:cstheme="minorBidi" w:hint="eastAsia"/>
                <w:kern w:val="0"/>
                <w:sz w:val="20"/>
                <w:szCs w:val="21"/>
              </w:rPr>
              <w:t>退職</w:t>
            </w:r>
          </w:p>
        </w:tc>
        <w:tc>
          <w:tcPr>
            <w:tcW w:w="9072" w:type="dxa"/>
            <w:shd w:val="clear" w:color="auto" w:fill="auto"/>
            <w:vAlign w:val="center"/>
          </w:tcPr>
          <w:p w14:paraId="48D563D0" w14:textId="77777777" w:rsidR="008D202B" w:rsidRPr="004E44D1" w:rsidRDefault="008D202B" w:rsidP="00155DA8">
            <w:pPr>
              <w:spacing w:line="260" w:lineRule="exact"/>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任用期間の満了により退職</w:t>
            </w:r>
          </w:p>
        </w:tc>
      </w:tr>
      <w:tr w:rsidR="00BD4991" w:rsidRPr="004E44D1" w14:paraId="3A66310B" w14:textId="77777777" w:rsidTr="00E9360D">
        <w:trPr>
          <w:trHeight w:val="421"/>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7590C" w14:textId="77777777" w:rsidR="008D202B" w:rsidRPr="004E44D1" w:rsidRDefault="008D202B" w:rsidP="00155DA8">
            <w:pPr>
              <w:spacing w:line="260" w:lineRule="exact"/>
              <w:jc w:val="center"/>
              <w:rPr>
                <w:rFonts w:ascii="ＭＳ ゴシック" w:eastAsia="ＭＳ ゴシック" w:hAnsi="ＭＳ ゴシック" w:cstheme="minorBidi"/>
                <w:kern w:val="0"/>
                <w:sz w:val="20"/>
                <w:szCs w:val="21"/>
              </w:rPr>
            </w:pPr>
            <w:r w:rsidRPr="004E44D1">
              <w:rPr>
                <w:rFonts w:ascii="ＭＳ ゴシック" w:eastAsia="ＭＳ ゴシック" w:hAnsi="ＭＳ ゴシック" w:cstheme="minorBidi" w:hint="eastAsia"/>
                <w:kern w:val="0"/>
                <w:sz w:val="20"/>
                <w:szCs w:val="21"/>
              </w:rPr>
              <w:t>任用の更新</w:t>
            </w: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55FE1CC" w14:textId="77777777" w:rsidR="008D202B" w:rsidRPr="004E44D1" w:rsidRDefault="008D202B" w:rsidP="00155DA8">
            <w:pPr>
              <w:spacing w:line="260" w:lineRule="exact"/>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選考に合格した者については、再度の任用あり</w:t>
            </w:r>
          </w:p>
        </w:tc>
      </w:tr>
      <w:tr w:rsidR="00BD4991" w:rsidRPr="004E44D1" w14:paraId="13F33DE2" w14:textId="77777777" w:rsidTr="00E9360D">
        <w:trPr>
          <w:trHeight w:val="561"/>
        </w:trPr>
        <w:tc>
          <w:tcPr>
            <w:tcW w:w="1417" w:type="dxa"/>
            <w:shd w:val="clear" w:color="auto" w:fill="auto"/>
            <w:vAlign w:val="center"/>
          </w:tcPr>
          <w:p w14:paraId="7D7435FB" w14:textId="77777777" w:rsidR="008D202B" w:rsidRPr="004E44D1" w:rsidRDefault="008D202B" w:rsidP="00155DA8">
            <w:pPr>
              <w:spacing w:line="260" w:lineRule="exact"/>
              <w:jc w:val="center"/>
              <w:rPr>
                <w:rFonts w:ascii="ＭＳ ゴシック" w:eastAsia="ＭＳ ゴシック" w:hAnsi="ＭＳ ゴシック" w:cstheme="minorBidi"/>
                <w:kern w:val="0"/>
                <w:sz w:val="20"/>
                <w:szCs w:val="21"/>
              </w:rPr>
            </w:pPr>
            <w:r w:rsidRPr="004E44D1">
              <w:rPr>
                <w:rFonts w:ascii="ＭＳ ゴシック" w:eastAsia="ＭＳ ゴシック" w:hAnsi="ＭＳ ゴシック" w:cstheme="minorBidi" w:hint="eastAsia"/>
                <w:kern w:val="0"/>
                <w:sz w:val="20"/>
                <w:szCs w:val="21"/>
              </w:rPr>
              <w:t>社会保険等</w:t>
            </w:r>
          </w:p>
        </w:tc>
        <w:tc>
          <w:tcPr>
            <w:tcW w:w="9072" w:type="dxa"/>
            <w:shd w:val="clear" w:color="auto" w:fill="auto"/>
            <w:vAlign w:val="center"/>
          </w:tcPr>
          <w:p w14:paraId="6E47C6DB" w14:textId="77777777" w:rsidR="008D202B" w:rsidRPr="004E44D1" w:rsidRDefault="008D202B" w:rsidP="00155DA8">
            <w:pPr>
              <w:autoSpaceDN w:val="0"/>
              <w:spacing w:line="260" w:lineRule="exact"/>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社会保険（健康保険、厚生年金保険）及び雇用保険の適用あり</w:t>
            </w:r>
          </w:p>
          <w:p w14:paraId="52A4B652" w14:textId="48D80D98" w:rsidR="008D202B" w:rsidRPr="004E44D1" w:rsidRDefault="00F30885" w:rsidP="00155DA8">
            <w:pPr>
              <w:autoSpaceDN w:val="0"/>
              <w:spacing w:line="260" w:lineRule="exact"/>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ただし、１週間の</w:t>
            </w:r>
            <w:r w:rsidR="008D202B" w:rsidRPr="004E44D1">
              <w:rPr>
                <w:rFonts w:ascii="ＭＳ ゴシック" w:eastAsia="ＭＳ ゴシック" w:hAnsi="ＭＳ ゴシック" w:cstheme="minorBidi" w:hint="eastAsia"/>
                <w:sz w:val="20"/>
                <w:szCs w:val="21"/>
              </w:rPr>
              <w:t>勤務時間が20時間以上で、</w:t>
            </w:r>
            <w:r w:rsidR="0011725F">
              <w:rPr>
                <w:rFonts w:ascii="ＭＳ ゴシック" w:eastAsia="ＭＳ ゴシック" w:hAnsi="ＭＳ ゴシック" w:cstheme="minorBidi" w:hint="eastAsia"/>
                <w:sz w:val="20"/>
                <w:szCs w:val="21"/>
              </w:rPr>
              <w:t>継続して２ヶ月</w:t>
            </w:r>
            <w:r w:rsidR="004C444D">
              <w:rPr>
                <w:rFonts w:ascii="ＭＳ ゴシック" w:eastAsia="ＭＳ ゴシック" w:hAnsi="ＭＳ ゴシック" w:cstheme="minorBidi" w:hint="eastAsia"/>
                <w:sz w:val="20"/>
                <w:szCs w:val="21"/>
              </w:rPr>
              <w:t>を超える見込みのある場合</w:t>
            </w:r>
          </w:p>
        </w:tc>
      </w:tr>
      <w:tr w:rsidR="00BD4991" w:rsidRPr="004E44D1" w14:paraId="43FEA1AE" w14:textId="77777777" w:rsidTr="00E9360D">
        <w:trPr>
          <w:trHeight w:val="423"/>
        </w:trPr>
        <w:tc>
          <w:tcPr>
            <w:tcW w:w="1417" w:type="dxa"/>
            <w:shd w:val="clear" w:color="auto" w:fill="auto"/>
            <w:vAlign w:val="center"/>
          </w:tcPr>
          <w:p w14:paraId="7599D5A0" w14:textId="77777777" w:rsidR="008D202B" w:rsidRPr="004E44D1" w:rsidRDefault="008D202B" w:rsidP="00155DA8">
            <w:pPr>
              <w:spacing w:line="260" w:lineRule="exact"/>
              <w:jc w:val="center"/>
              <w:rPr>
                <w:rFonts w:ascii="ＭＳ ゴシック" w:eastAsia="ＭＳ ゴシック" w:hAnsi="ＭＳ ゴシック" w:cstheme="minorBidi"/>
                <w:kern w:val="0"/>
                <w:sz w:val="20"/>
                <w:szCs w:val="21"/>
              </w:rPr>
            </w:pPr>
            <w:r w:rsidRPr="004E44D1">
              <w:rPr>
                <w:rFonts w:ascii="ＭＳ ゴシック" w:eastAsia="ＭＳ ゴシック" w:hAnsi="ＭＳ ゴシック" w:cstheme="minorBidi" w:hint="eastAsia"/>
                <w:kern w:val="0"/>
                <w:sz w:val="20"/>
                <w:szCs w:val="21"/>
              </w:rPr>
              <w:t>災害補償</w:t>
            </w:r>
          </w:p>
        </w:tc>
        <w:tc>
          <w:tcPr>
            <w:tcW w:w="9072" w:type="dxa"/>
            <w:shd w:val="clear" w:color="auto" w:fill="auto"/>
            <w:vAlign w:val="center"/>
          </w:tcPr>
          <w:p w14:paraId="29A542C1" w14:textId="77777777" w:rsidR="008D202B" w:rsidRPr="004E44D1" w:rsidRDefault="008D202B" w:rsidP="00155DA8">
            <w:pPr>
              <w:spacing w:line="260" w:lineRule="exact"/>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労働者災害補償保険法（昭和22年法律第50号）の定めるところによ</w:t>
            </w:r>
            <w:r w:rsidR="006129AD" w:rsidRPr="004E44D1">
              <w:rPr>
                <w:rFonts w:ascii="ＭＳ ゴシック" w:eastAsia="ＭＳ ゴシック" w:hAnsi="ＭＳ ゴシック" w:cstheme="minorBidi" w:hint="eastAsia"/>
                <w:sz w:val="20"/>
                <w:szCs w:val="21"/>
              </w:rPr>
              <w:t>る</w:t>
            </w:r>
          </w:p>
        </w:tc>
      </w:tr>
      <w:tr w:rsidR="00BD4991" w:rsidRPr="004E44D1" w14:paraId="21CB0973" w14:textId="77777777" w:rsidTr="00E9360D">
        <w:trPr>
          <w:trHeight w:val="547"/>
        </w:trPr>
        <w:tc>
          <w:tcPr>
            <w:tcW w:w="1417" w:type="dxa"/>
            <w:shd w:val="clear" w:color="auto" w:fill="auto"/>
            <w:vAlign w:val="center"/>
          </w:tcPr>
          <w:p w14:paraId="1A8D7990" w14:textId="77777777" w:rsidR="008D202B" w:rsidRPr="004E44D1" w:rsidRDefault="008D202B" w:rsidP="00155DA8">
            <w:pPr>
              <w:spacing w:line="260" w:lineRule="exact"/>
              <w:jc w:val="center"/>
              <w:rPr>
                <w:rFonts w:ascii="ＭＳ ゴシック" w:eastAsia="ＭＳ ゴシック" w:hAnsi="ＭＳ ゴシック" w:cstheme="minorBidi"/>
                <w:kern w:val="0"/>
                <w:sz w:val="20"/>
                <w:szCs w:val="21"/>
              </w:rPr>
            </w:pPr>
            <w:r w:rsidRPr="004E44D1">
              <w:rPr>
                <w:rFonts w:ascii="ＭＳ ゴシック" w:eastAsia="ＭＳ ゴシック" w:hAnsi="ＭＳ ゴシック" w:cstheme="minorBidi" w:hint="eastAsia"/>
                <w:kern w:val="0"/>
                <w:sz w:val="20"/>
                <w:szCs w:val="21"/>
              </w:rPr>
              <w:t>服務</w:t>
            </w:r>
          </w:p>
        </w:tc>
        <w:tc>
          <w:tcPr>
            <w:tcW w:w="9072" w:type="dxa"/>
            <w:shd w:val="clear" w:color="auto" w:fill="auto"/>
            <w:vAlign w:val="center"/>
          </w:tcPr>
          <w:p w14:paraId="407D4BA0" w14:textId="77777777" w:rsidR="008D202B" w:rsidRPr="004E44D1" w:rsidRDefault="008D202B" w:rsidP="00155DA8">
            <w:pPr>
              <w:autoSpaceDN w:val="0"/>
              <w:spacing w:line="260" w:lineRule="exact"/>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地方公務員法（昭和25年法律第261</w:t>
            </w:r>
            <w:r w:rsidR="00155DA8" w:rsidRPr="004E44D1">
              <w:rPr>
                <w:rFonts w:ascii="ＭＳ ゴシック" w:eastAsia="ＭＳ ゴシック" w:hAnsi="ＭＳ ゴシック" w:cstheme="minorBidi" w:hint="eastAsia"/>
                <w:sz w:val="20"/>
                <w:szCs w:val="21"/>
              </w:rPr>
              <w:t>号）に</w:t>
            </w:r>
            <w:r w:rsidRPr="004E44D1">
              <w:rPr>
                <w:rFonts w:ascii="ＭＳ ゴシック" w:eastAsia="ＭＳ ゴシック" w:hAnsi="ＭＳ ゴシック" w:cstheme="minorBidi" w:hint="eastAsia"/>
                <w:sz w:val="20"/>
                <w:szCs w:val="21"/>
              </w:rPr>
              <w:t>定める規定（法令等及び上司の職務上の命令に従う義務、信用失墜行為の禁止、秘密を守る義務、職務に専念する義務等）が適用</w:t>
            </w:r>
          </w:p>
        </w:tc>
      </w:tr>
      <w:tr w:rsidR="00BD4991" w:rsidRPr="004E44D1" w14:paraId="2455537D" w14:textId="77777777" w:rsidTr="00E9360D">
        <w:trPr>
          <w:trHeight w:val="697"/>
        </w:trPr>
        <w:tc>
          <w:tcPr>
            <w:tcW w:w="1417" w:type="dxa"/>
            <w:shd w:val="clear" w:color="auto" w:fill="auto"/>
            <w:vAlign w:val="center"/>
          </w:tcPr>
          <w:p w14:paraId="05364FD5" w14:textId="77777777" w:rsidR="006129AD" w:rsidRPr="004E44D1" w:rsidRDefault="006129AD" w:rsidP="00155DA8">
            <w:pPr>
              <w:spacing w:line="260" w:lineRule="exact"/>
              <w:jc w:val="center"/>
              <w:rPr>
                <w:rFonts w:ascii="ＭＳ ゴシック" w:eastAsia="ＭＳ ゴシック" w:hAnsi="ＭＳ ゴシック" w:cstheme="minorBidi"/>
                <w:kern w:val="0"/>
                <w:sz w:val="20"/>
                <w:szCs w:val="21"/>
              </w:rPr>
            </w:pPr>
            <w:r w:rsidRPr="004E44D1">
              <w:rPr>
                <w:rFonts w:ascii="ＭＳ ゴシック" w:eastAsia="ＭＳ ゴシック" w:hAnsi="ＭＳ ゴシック" w:cstheme="minorBidi" w:hint="eastAsia"/>
                <w:kern w:val="0"/>
                <w:sz w:val="20"/>
                <w:szCs w:val="21"/>
              </w:rPr>
              <w:t>その他</w:t>
            </w:r>
          </w:p>
        </w:tc>
        <w:tc>
          <w:tcPr>
            <w:tcW w:w="9072" w:type="dxa"/>
            <w:shd w:val="clear" w:color="auto" w:fill="auto"/>
            <w:vAlign w:val="center"/>
          </w:tcPr>
          <w:p w14:paraId="0FA143B2" w14:textId="77777777" w:rsidR="00770BB8" w:rsidRPr="004E44D1" w:rsidRDefault="00770BB8" w:rsidP="00155DA8">
            <w:pPr>
              <w:autoSpaceDN w:val="0"/>
              <w:spacing w:line="260" w:lineRule="exact"/>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w:t>
            </w:r>
            <w:r w:rsidR="006129AD" w:rsidRPr="004E44D1">
              <w:rPr>
                <w:rFonts w:ascii="ＭＳ ゴシック" w:eastAsia="ＭＳ ゴシック" w:hAnsi="ＭＳ ゴシック" w:cstheme="minorBidi" w:hint="eastAsia"/>
                <w:sz w:val="20"/>
                <w:szCs w:val="21"/>
              </w:rPr>
              <w:t>学校長による人事評価の対象</w:t>
            </w:r>
          </w:p>
          <w:p w14:paraId="38AEC8AC" w14:textId="77777777" w:rsidR="006129AD" w:rsidRPr="004E44D1" w:rsidRDefault="00770BB8" w:rsidP="00155DA8">
            <w:pPr>
              <w:autoSpaceDN w:val="0"/>
              <w:spacing w:line="260" w:lineRule="exact"/>
              <w:ind w:left="180" w:hangingChars="100" w:hanging="180"/>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w:t>
            </w:r>
            <w:r w:rsidR="006129AD" w:rsidRPr="004E44D1">
              <w:rPr>
                <w:rFonts w:ascii="ＭＳ ゴシック" w:eastAsia="ＭＳ ゴシック" w:hAnsi="ＭＳ ゴシック" w:cstheme="minorBidi" w:hint="eastAsia"/>
                <w:sz w:val="20"/>
                <w:szCs w:val="21"/>
              </w:rPr>
              <w:t>１年間の雇用期間で週当たりの労働時間が29時間以上の方は、労働衛生法に基づく健康診断・ストレスチェック等を実施</w:t>
            </w:r>
          </w:p>
        </w:tc>
      </w:tr>
      <w:tr w:rsidR="008D202B" w:rsidRPr="004E44D1" w14:paraId="182C2B96" w14:textId="77777777" w:rsidTr="00E9360D">
        <w:trPr>
          <w:trHeight w:val="411"/>
        </w:trPr>
        <w:tc>
          <w:tcPr>
            <w:tcW w:w="1417" w:type="dxa"/>
            <w:shd w:val="clear" w:color="auto" w:fill="auto"/>
            <w:vAlign w:val="center"/>
          </w:tcPr>
          <w:p w14:paraId="7870B68D" w14:textId="77777777" w:rsidR="008D202B" w:rsidRPr="004E44D1" w:rsidRDefault="008D202B" w:rsidP="00155DA8">
            <w:pPr>
              <w:spacing w:line="260" w:lineRule="exact"/>
              <w:jc w:val="center"/>
              <w:rPr>
                <w:rFonts w:ascii="ＭＳ ゴシック" w:eastAsia="ＭＳ ゴシック" w:hAnsi="ＭＳ ゴシック" w:cstheme="minorBidi"/>
                <w:kern w:val="0"/>
                <w:sz w:val="20"/>
                <w:szCs w:val="21"/>
              </w:rPr>
            </w:pPr>
            <w:r w:rsidRPr="004E44D1">
              <w:rPr>
                <w:rFonts w:ascii="ＭＳ ゴシック" w:eastAsia="ＭＳ ゴシック" w:hAnsi="ＭＳ ゴシック" w:cstheme="minorBidi" w:hint="eastAsia"/>
                <w:kern w:val="0"/>
                <w:sz w:val="20"/>
                <w:szCs w:val="21"/>
              </w:rPr>
              <w:t>任命権者</w:t>
            </w:r>
          </w:p>
        </w:tc>
        <w:tc>
          <w:tcPr>
            <w:tcW w:w="9072" w:type="dxa"/>
            <w:shd w:val="clear" w:color="auto" w:fill="auto"/>
            <w:vAlign w:val="center"/>
          </w:tcPr>
          <w:p w14:paraId="17183EC1" w14:textId="77777777" w:rsidR="008D202B" w:rsidRPr="004E44D1" w:rsidRDefault="008D202B" w:rsidP="00155DA8">
            <w:pPr>
              <w:spacing w:line="260" w:lineRule="exact"/>
              <w:rPr>
                <w:rFonts w:ascii="ＭＳ ゴシック" w:eastAsia="ＭＳ ゴシック" w:hAnsi="ＭＳ ゴシック" w:cstheme="minorBidi"/>
                <w:sz w:val="20"/>
                <w:szCs w:val="21"/>
              </w:rPr>
            </w:pPr>
            <w:r w:rsidRPr="004E44D1">
              <w:rPr>
                <w:rFonts w:ascii="ＭＳ ゴシック" w:eastAsia="ＭＳ ゴシック" w:hAnsi="ＭＳ ゴシック" w:cstheme="minorBidi" w:hint="eastAsia"/>
                <w:sz w:val="20"/>
                <w:szCs w:val="21"/>
              </w:rPr>
              <w:t>大阪府教育委員会</w:t>
            </w:r>
          </w:p>
        </w:tc>
      </w:tr>
    </w:tbl>
    <w:p w14:paraId="4780DEE7" w14:textId="77777777" w:rsidR="00A621BA" w:rsidRDefault="00A621BA" w:rsidP="00155DA8">
      <w:pPr>
        <w:autoSpaceDE w:val="0"/>
        <w:autoSpaceDN w:val="0"/>
        <w:adjustRightInd w:val="0"/>
        <w:spacing w:line="260" w:lineRule="exact"/>
        <w:jc w:val="left"/>
        <w:rPr>
          <w:rFonts w:ascii="ＭＳ ゴシック" w:eastAsia="ＭＳ ゴシック" w:hAnsi="ＭＳ ゴシック" w:cs="ＭＳゴシック"/>
          <w:kern w:val="0"/>
          <w:sz w:val="20"/>
          <w:szCs w:val="20"/>
        </w:rPr>
      </w:pPr>
    </w:p>
    <w:p w14:paraId="5CE8A2AF" w14:textId="45902FA6" w:rsidR="00770BB8" w:rsidRPr="004E44D1" w:rsidRDefault="00FE6213" w:rsidP="00155DA8">
      <w:pPr>
        <w:autoSpaceDE w:val="0"/>
        <w:autoSpaceDN w:val="0"/>
        <w:adjustRightInd w:val="0"/>
        <w:spacing w:line="260" w:lineRule="exact"/>
        <w:jc w:val="left"/>
        <w:rPr>
          <w:rFonts w:ascii="ＭＳ ゴシック" w:eastAsia="ＭＳ ゴシック" w:hAnsi="ＭＳ ゴシック"/>
          <w:sz w:val="20"/>
          <w:szCs w:val="20"/>
        </w:rPr>
      </w:pPr>
      <w:r w:rsidRPr="004E44D1">
        <w:rPr>
          <w:rFonts w:ascii="ＭＳ ゴシック" w:eastAsia="ＭＳ ゴシック" w:hAnsi="ＭＳ ゴシック" w:cs="ＭＳゴシック" w:hint="eastAsia"/>
          <w:kern w:val="0"/>
          <w:sz w:val="20"/>
          <w:szCs w:val="20"/>
        </w:rPr>
        <w:t>11</w:t>
      </w:r>
      <w:r w:rsidR="00770BB8" w:rsidRPr="004E44D1">
        <w:rPr>
          <w:rFonts w:ascii="ＭＳ ゴシック" w:eastAsia="ＭＳ ゴシック" w:hAnsi="ＭＳ ゴシック" w:hint="eastAsia"/>
          <w:sz w:val="20"/>
          <w:szCs w:val="20"/>
        </w:rPr>
        <w:t xml:space="preserve">　注意</w:t>
      </w:r>
      <w:r w:rsidR="004E0BF8" w:rsidRPr="004E44D1">
        <w:rPr>
          <w:rFonts w:ascii="ＭＳ ゴシック" w:eastAsia="ＭＳ ゴシック" w:hAnsi="ＭＳ ゴシック" w:hint="eastAsia"/>
          <w:sz w:val="20"/>
          <w:szCs w:val="20"/>
        </w:rPr>
        <w:t>事項</w:t>
      </w:r>
    </w:p>
    <w:p w14:paraId="63B5FFD8" w14:textId="4996FD2D" w:rsidR="008022EB" w:rsidRPr="004E44D1" w:rsidRDefault="008022EB" w:rsidP="008E1DA9">
      <w:pPr>
        <w:tabs>
          <w:tab w:val="left" w:pos="426"/>
          <w:tab w:val="left" w:pos="851"/>
        </w:tabs>
        <w:spacing w:line="260" w:lineRule="exact"/>
        <w:ind w:leftChars="100" w:left="936" w:hangingChars="415" w:hanging="746"/>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（１）</w:t>
      </w:r>
      <w:r w:rsidR="008E1DA9" w:rsidRPr="004E44D1">
        <w:rPr>
          <w:rFonts w:ascii="ＭＳ ゴシック" w:eastAsia="ＭＳ ゴシック" w:hAnsi="ＭＳ ゴシック" w:hint="eastAsia"/>
          <w:sz w:val="20"/>
          <w:szCs w:val="20"/>
        </w:rPr>
        <w:t xml:space="preserve">　</w:t>
      </w:r>
      <w:r w:rsidRPr="004E44D1">
        <w:rPr>
          <w:rFonts w:ascii="ＭＳ ゴシック" w:eastAsia="ＭＳ ゴシック" w:hAnsi="ＭＳ ゴシック" w:hint="eastAsia"/>
          <w:sz w:val="20"/>
          <w:szCs w:val="20"/>
        </w:rPr>
        <w:t>本採用は、令和</w:t>
      </w:r>
      <w:r w:rsidR="00EE2A28" w:rsidRPr="004E44D1">
        <w:rPr>
          <w:rFonts w:ascii="ＭＳ ゴシック" w:eastAsia="ＭＳ ゴシック" w:hAnsi="ＭＳ ゴシック" w:hint="eastAsia"/>
          <w:sz w:val="20"/>
          <w:szCs w:val="20"/>
        </w:rPr>
        <w:t>８</w:t>
      </w:r>
      <w:r w:rsidRPr="004E44D1">
        <w:rPr>
          <w:rFonts w:ascii="ＭＳ ゴシック" w:eastAsia="ＭＳ ゴシック" w:hAnsi="ＭＳ ゴシック" w:hint="eastAsia"/>
          <w:sz w:val="20"/>
          <w:szCs w:val="20"/>
        </w:rPr>
        <w:t>年度大阪府の予算の成立を前提に実施される停止条件付き事業です。そのため、令和</w:t>
      </w:r>
      <w:r w:rsidR="00EE2A28" w:rsidRPr="004E44D1">
        <w:rPr>
          <w:rFonts w:ascii="ＭＳ ゴシック" w:eastAsia="ＭＳ ゴシック" w:hAnsi="ＭＳ ゴシック" w:hint="eastAsia"/>
          <w:sz w:val="20"/>
          <w:szCs w:val="20"/>
        </w:rPr>
        <w:t>８</w:t>
      </w:r>
      <w:r w:rsidRPr="004E44D1">
        <w:rPr>
          <w:rFonts w:ascii="ＭＳ ゴシック" w:eastAsia="ＭＳ ゴシック" w:hAnsi="ＭＳ ゴシック" w:hint="eastAsia"/>
          <w:sz w:val="20"/>
          <w:szCs w:val="20"/>
        </w:rPr>
        <w:t>年度当初予</w:t>
      </w:r>
      <w:r w:rsidR="00FE6213" w:rsidRPr="004E44D1">
        <w:rPr>
          <w:rFonts w:ascii="ＭＳ ゴシック" w:eastAsia="ＭＳ ゴシック" w:hAnsi="ＭＳ ゴシック" w:hint="eastAsia"/>
          <w:sz w:val="20"/>
          <w:szCs w:val="20"/>
        </w:rPr>
        <w:t xml:space="preserve">　　　　　</w:t>
      </w:r>
      <w:r w:rsidRPr="004E44D1">
        <w:rPr>
          <w:rFonts w:ascii="ＭＳ ゴシック" w:eastAsia="ＭＳ ゴシック" w:hAnsi="ＭＳ ゴシック" w:hint="eastAsia"/>
          <w:sz w:val="20"/>
          <w:szCs w:val="20"/>
        </w:rPr>
        <w:t>算に関連経費が計上されない場合は、採用を募集したことに留まり、いかなる効力も発生しません。</w:t>
      </w:r>
    </w:p>
    <w:p w14:paraId="1BB2F835" w14:textId="5EF8C9B7" w:rsidR="008022EB" w:rsidRPr="004E44D1" w:rsidRDefault="00FE6213" w:rsidP="00BD4991">
      <w:pPr>
        <w:tabs>
          <w:tab w:val="left" w:pos="709"/>
        </w:tabs>
        <w:spacing w:line="26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 xml:space="preserve">　　　　</w:t>
      </w:r>
      <w:r w:rsidR="008E1DA9" w:rsidRPr="004E44D1">
        <w:rPr>
          <w:rFonts w:ascii="ＭＳ ゴシック" w:eastAsia="ＭＳ ゴシック" w:hAnsi="ＭＳ ゴシック" w:hint="eastAsia"/>
          <w:sz w:val="20"/>
          <w:szCs w:val="20"/>
        </w:rPr>
        <w:t xml:space="preserve">　</w:t>
      </w:r>
      <w:r w:rsidR="008022EB" w:rsidRPr="004E44D1">
        <w:rPr>
          <w:rFonts w:ascii="ＭＳ ゴシック" w:eastAsia="ＭＳ ゴシック" w:hAnsi="ＭＳ ゴシック" w:hint="eastAsia"/>
          <w:sz w:val="20"/>
          <w:szCs w:val="20"/>
        </w:rPr>
        <w:t>なお、このことに伴い、貴方に損害が生じた場合にあっても、府ではその損害について一切負担をしません。</w:t>
      </w:r>
    </w:p>
    <w:p w14:paraId="757C63C5" w14:textId="095F5045" w:rsidR="008E1DA9" w:rsidRPr="004E44D1" w:rsidRDefault="00F23759" w:rsidP="00BD4991">
      <w:pPr>
        <w:tabs>
          <w:tab w:val="left" w:pos="567"/>
        </w:tabs>
        <w:autoSpaceDE w:val="0"/>
        <w:autoSpaceDN w:val="0"/>
        <w:adjustRightInd w:val="0"/>
        <w:spacing w:line="260" w:lineRule="exact"/>
        <w:ind w:leftChars="100" w:left="909" w:hangingChars="400" w:hanging="719"/>
        <w:jc w:val="lef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w:t>
      </w:r>
      <w:r w:rsidR="008022EB" w:rsidRPr="004E44D1">
        <w:rPr>
          <w:rFonts w:ascii="ＭＳ ゴシック" w:eastAsia="ＭＳ ゴシック" w:hAnsi="ＭＳ ゴシック" w:hint="eastAsia"/>
          <w:sz w:val="20"/>
          <w:szCs w:val="20"/>
        </w:rPr>
        <w:t>２</w:t>
      </w:r>
      <w:r w:rsidRPr="004E44D1">
        <w:rPr>
          <w:rFonts w:ascii="ＭＳ ゴシック" w:eastAsia="ＭＳ ゴシック" w:hAnsi="ＭＳ ゴシック" w:hint="eastAsia"/>
          <w:sz w:val="20"/>
          <w:szCs w:val="20"/>
        </w:rPr>
        <w:t>）</w:t>
      </w:r>
      <w:r w:rsidR="008E1DA9" w:rsidRPr="004E44D1">
        <w:rPr>
          <w:rFonts w:ascii="ＭＳ ゴシック" w:eastAsia="ＭＳ ゴシック" w:hAnsi="ＭＳ ゴシック" w:hint="eastAsia"/>
          <w:sz w:val="20"/>
          <w:szCs w:val="20"/>
        </w:rPr>
        <w:t xml:space="preserve">　</w:t>
      </w:r>
      <w:r w:rsidR="00DA6662" w:rsidRPr="004E44D1">
        <w:rPr>
          <w:rFonts w:ascii="ＭＳ ゴシック" w:eastAsia="ＭＳ ゴシック" w:hAnsi="ＭＳ ゴシック" w:hint="eastAsia"/>
          <w:sz w:val="20"/>
          <w:szCs w:val="20"/>
        </w:rPr>
        <w:t>採用申込用紙等に</w:t>
      </w:r>
      <w:r w:rsidR="002D4417" w:rsidRPr="004E44D1">
        <w:rPr>
          <w:rFonts w:ascii="ＭＳ ゴシック" w:eastAsia="ＭＳ ゴシック" w:hAnsi="ＭＳ ゴシック" w:hint="eastAsia"/>
          <w:sz w:val="20"/>
          <w:szCs w:val="20"/>
          <w:u w:val="single"/>
        </w:rPr>
        <w:t>虚偽の記載があった場合は、</w:t>
      </w:r>
      <w:r w:rsidR="00155DA8" w:rsidRPr="004E44D1">
        <w:rPr>
          <w:rFonts w:ascii="ＭＳ ゴシック" w:eastAsia="ＭＳ ゴシック" w:hAnsi="ＭＳ ゴシック" w:hint="eastAsia"/>
          <w:sz w:val="20"/>
          <w:szCs w:val="20"/>
          <w:u w:val="single"/>
        </w:rPr>
        <w:t>採用されません</w:t>
      </w:r>
      <w:r w:rsidR="002D4417" w:rsidRPr="004E44D1">
        <w:rPr>
          <w:rFonts w:ascii="ＭＳ ゴシック" w:eastAsia="ＭＳ ゴシック" w:hAnsi="ＭＳ ゴシック" w:hint="eastAsia"/>
          <w:sz w:val="20"/>
          <w:szCs w:val="20"/>
          <w:u w:val="single"/>
        </w:rPr>
        <w:t>。</w:t>
      </w:r>
      <w:r w:rsidR="002D4417" w:rsidRPr="004E44D1">
        <w:rPr>
          <w:rFonts w:ascii="ＭＳ ゴシック" w:eastAsia="ＭＳ ゴシック" w:hAnsi="ＭＳ ゴシック" w:hint="eastAsia"/>
          <w:sz w:val="20"/>
          <w:szCs w:val="20"/>
        </w:rPr>
        <w:t>また、</w:t>
      </w:r>
      <w:r w:rsidR="00522E1D" w:rsidRPr="004E44D1">
        <w:rPr>
          <w:rFonts w:ascii="ＭＳ ゴシック" w:eastAsia="ＭＳ ゴシック" w:hAnsi="ＭＳ ゴシック" w:hint="eastAsia"/>
          <w:sz w:val="20"/>
          <w:szCs w:val="20"/>
        </w:rPr>
        <w:t>採用候補者名簿に登録</w:t>
      </w:r>
      <w:r w:rsidR="00F36F48" w:rsidRPr="004E44D1">
        <w:rPr>
          <w:rFonts w:ascii="ＭＳ ゴシック" w:eastAsia="ＭＳ ゴシック" w:hAnsi="ＭＳ ゴシック" w:hint="eastAsia"/>
          <w:sz w:val="20"/>
          <w:szCs w:val="20"/>
        </w:rPr>
        <w:t>後、</w:t>
      </w:r>
      <w:r w:rsidR="00522E1D" w:rsidRPr="004E44D1">
        <w:rPr>
          <w:rFonts w:ascii="ＭＳ ゴシック" w:eastAsia="ＭＳ ゴシック" w:hAnsi="ＭＳ ゴシック" w:hint="eastAsia"/>
          <w:sz w:val="20"/>
          <w:szCs w:val="20"/>
        </w:rPr>
        <w:t>非違行為その他採用することが適当でないと認められる事由が判明した場合は、登録を取</w:t>
      </w:r>
      <w:r w:rsidR="00F36F48" w:rsidRPr="004E44D1">
        <w:rPr>
          <w:rFonts w:ascii="ＭＳ ゴシック" w:eastAsia="ＭＳ ゴシック" w:hAnsi="ＭＳ ゴシック" w:hint="eastAsia"/>
          <w:sz w:val="20"/>
          <w:szCs w:val="20"/>
        </w:rPr>
        <w:t>り</w:t>
      </w:r>
      <w:r w:rsidR="00522E1D" w:rsidRPr="004E44D1">
        <w:rPr>
          <w:rFonts w:ascii="ＭＳ ゴシック" w:eastAsia="ＭＳ ゴシック" w:hAnsi="ＭＳ ゴシック" w:hint="eastAsia"/>
          <w:sz w:val="20"/>
          <w:szCs w:val="20"/>
        </w:rPr>
        <w:t>消</w:t>
      </w:r>
      <w:r w:rsidR="00F36F48" w:rsidRPr="004E44D1">
        <w:rPr>
          <w:rFonts w:ascii="ＭＳ ゴシック" w:eastAsia="ＭＳ ゴシック" w:hAnsi="ＭＳ ゴシック" w:hint="eastAsia"/>
          <w:sz w:val="20"/>
          <w:szCs w:val="20"/>
        </w:rPr>
        <w:t>すことがあります。</w:t>
      </w:r>
    </w:p>
    <w:p w14:paraId="2172E320" w14:textId="289711ED" w:rsidR="00F23759" w:rsidRPr="004E44D1" w:rsidRDefault="008E1DA9" w:rsidP="00BD4991">
      <w:pPr>
        <w:tabs>
          <w:tab w:val="left" w:pos="851"/>
        </w:tabs>
        <w:spacing w:line="260" w:lineRule="exact"/>
        <w:ind w:firstLineChars="100" w:firstLine="180"/>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 xml:space="preserve">（３）　</w:t>
      </w:r>
      <w:r w:rsidR="00EA1B84" w:rsidRPr="004E44D1">
        <w:rPr>
          <w:rFonts w:ascii="ＭＳ ゴシック" w:eastAsia="ＭＳ ゴシック" w:hAnsi="ＭＳ ゴシック" w:hint="eastAsia"/>
          <w:sz w:val="20"/>
          <w:szCs w:val="20"/>
        </w:rPr>
        <w:t>提出書類は、</w:t>
      </w:r>
      <w:r w:rsidR="007A5E15" w:rsidRPr="004E44D1">
        <w:rPr>
          <w:rFonts w:ascii="ＭＳ ゴシック" w:eastAsia="ＭＳ ゴシック" w:hAnsi="ＭＳ ゴシック" w:hint="eastAsia"/>
          <w:sz w:val="20"/>
          <w:szCs w:val="20"/>
        </w:rPr>
        <w:t>返却</w:t>
      </w:r>
      <w:r w:rsidR="00EA1B84" w:rsidRPr="004E44D1">
        <w:rPr>
          <w:rFonts w:ascii="ＭＳ ゴシック" w:eastAsia="ＭＳ ゴシック" w:hAnsi="ＭＳ ゴシック" w:hint="eastAsia"/>
          <w:sz w:val="20"/>
          <w:szCs w:val="20"/>
        </w:rPr>
        <w:t>いたしません</w:t>
      </w:r>
      <w:r w:rsidR="007A5E15" w:rsidRPr="004E44D1">
        <w:rPr>
          <w:rFonts w:ascii="ＭＳ ゴシック" w:eastAsia="ＭＳ ゴシック" w:hAnsi="ＭＳ ゴシック" w:hint="eastAsia"/>
          <w:sz w:val="20"/>
          <w:szCs w:val="20"/>
        </w:rPr>
        <w:t>。</w:t>
      </w:r>
    </w:p>
    <w:p w14:paraId="663D5C95" w14:textId="4E2810E8" w:rsidR="00714BA3" w:rsidRDefault="008E1DA9" w:rsidP="009A3ABC">
      <w:pPr>
        <w:spacing w:line="260" w:lineRule="exact"/>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 xml:space="preserve">　（４）　選考会場への問合せは厳禁とします。</w:t>
      </w:r>
    </w:p>
    <w:p w14:paraId="4F7FFD98" w14:textId="0B5C1279" w:rsidR="00D9704C" w:rsidRPr="004E44D1" w:rsidRDefault="00EC5105" w:rsidP="00155DA8">
      <w:pPr>
        <w:spacing w:line="260" w:lineRule="exact"/>
        <w:ind w:firstLineChars="300" w:firstLine="539"/>
        <w:rPr>
          <w:rFonts w:ascii="ＭＳ ゴシック" w:eastAsia="ＭＳ ゴシック" w:hAnsi="ＭＳ ゴシック"/>
          <w:sz w:val="20"/>
          <w:szCs w:val="20"/>
        </w:rPr>
      </w:pPr>
      <w:r w:rsidRPr="004E44D1">
        <w:rPr>
          <w:rFonts w:ascii="ＭＳ ゴシック" w:eastAsia="ＭＳ ゴシック" w:hAnsi="ＭＳ ゴシック" w:hint="eastAsia"/>
          <w:sz w:val="20"/>
          <w:szCs w:val="20"/>
        </w:rPr>
        <w:t>参考</w:t>
      </w:r>
    </w:p>
    <w:p w14:paraId="7C30882E" w14:textId="77777777" w:rsidR="00694F19" w:rsidRPr="004E44D1" w:rsidRDefault="0022641B" w:rsidP="00155DA8">
      <w:pPr>
        <w:spacing w:line="260" w:lineRule="exact"/>
        <w:rPr>
          <w:rFonts w:ascii="HG丸ｺﾞｼｯｸM-PRO" w:eastAsia="HG丸ｺﾞｼｯｸM-PRO" w:hAnsi="ＭＳ ゴシック"/>
          <w:w w:val="150"/>
          <w:szCs w:val="21"/>
        </w:rPr>
      </w:pPr>
      <w:r w:rsidRPr="004E44D1">
        <w:rPr>
          <w:rFonts w:ascii="ＭＳ 明朝" w:hAnsi="ＭＳ 明朝" w:hint="eastAsia"/>
          <w:noProof/>
          <w:sz w:val="20"/>
          <w:szCs w:val="20"/>
        </w:rPr>
        <mc:AlternateContent>
          <mc:Choice Requires="wps">
            <w:drawing>
              <wp:anchor distT="0" distB="0" distL="114300" distR="114300" simplePos="0" relativeHeight="251658240" behindDoc="0" locked="0" layoutInCell="1" allowOverlap="1" wp14:anchorId="1F6B00CD" wp14:editId="4F98EE05">
                <wp:simplePos x="0" y="0"/>
                <wp:positionH relativeFrom="column">
                  <wp:posOffset>333375</wp:posOffset>
                </wp:positionH>
                <wp:positionV relativeFrom="paragraph">
                  <wp:posOffset>80011</wp:posOffset>
                </wp:positionV>
                <wp:extent cx="5886450" cy="1836420"/>
                <wp:effectExtent l="0" t="0" r="19050" b="11430"/>
                <wp:wrapNone/>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836420"/>
                        </a:xfrm>
                        <a:prstGeom prst="rect">
                          <a:avLst/>
                        </a:prstGeom>
                        <a:solidFill>
                          <a:srgbClr val="FFFFFF"/>
                        </a:solidFill>
                        <a:ln w="9525">
                          <a:solidFill>
                            <a:srgbClr val="000000"/>
                          </a:solidFill>
                          <a:miter lim="800000"/>
                          <a:headEnd/>
                          <a:tailEnd/>
                        </a:ln>
                      </wps:spPr>
                      <wps:txbx>
                        <w:txbxContent>
                          <w:p w14:paraId="5BA4F98D"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地方公務員法（昭和二十五年法律第二百六十一号）（抜粋）</w:t>
                            </w:r>
                          </w:p>
                          <w:p w14:paraId="630686C3"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p>
                          <w:p w14:paraId="0C6CE04D"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（欠格条項）</w:t>
                            </w:r>
                          </w:p>
                          <w:p w14:paraId="47E5AE4F"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第十六条　次の各号のいずれかに該当する者は、条例で定める場合を除くほか、職員となり、又は競争試験若しくは選考を受けることができない。</w:t>
                            </w:r>
                          </w:p>
                          <w:p w14:paraId="515CD95A"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一　禁錮以上の刑に処せられ、その執行を終わるまで又はその執行を受けることがなくなるまでの者</w:t>
                            </w:r>
                          </w:p>
                          <w:p w14:paraId="720B2490"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二　当該地方公共団体において懲戒免職の処分を受け、当該処分の日から二年を経過しない者</w:t>
                            </w:r>
                          </w:p>
                          <w:p w14:paraId="3086A478"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三　人事委員会又は公平委員会の委員の職にあつて、第六十条から第六十三条までに規定する罪を犯し、刑に処せられた者</w:t>
                            </w:r>
                          </w:p>
                          <w:p w14:paraId="386068AF"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四　日本国憲法施行の日以後において、日本国憲法又はその下に成立した政府を暴力で破壊することを主張する政党その他の団体を結成し、又はこれに加入した者</w:t>
                            </w:r>
                          </w:p>
                          <w:p w14:paraId="659CDA4A"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B00CD" id="Rectangle 27" o:spid="_x0000_s1026" style="position:absolute;left:0;text-align:left;margin-left:26.25pt;margin-top:6.3pt;width:463.5pt;height:14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">
                <v:textbox inset="5.85pt,.7pt,5.85pt,.7pt">
                  <w:txbxContent>
                    <w:p w14:paraId="5BA4F98D"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地方公務員法（昭和二十五年法律第二百六十一号）（抜粋）</w:t>
                      </w:r>
                    </w:p>
                    <w:p w14:paraId="630686C3"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p>
                    <w:p w14:paraId="0C6CE04D"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（欠格条項）</w:t>
                      </w:r>
                    </w:p>
                    <w:p w14:paraId="47E5AE4F"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第十六条　次の各号のいずれかに該当する者は、条例で定める場合を除くほか、職員となり、又は競争試験若しくは選考を受けることができない。</w:t>
                      </w:r>
                    </w:p>
                    <w:p w14:paraId="515CD95A"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一　禁錮以上の刑に処せられ、その執行を終わるまで又はその執行を受けることがなくなるまでの者</w:t>
                      </w:r>
                    </w:p>
                    <w:p w14:paraId="720B2490"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二　当該地方公共団体において懲戒免職の処分を受け、当該処分の日から二年を経過しない者</w:t>
                      </w:r>
                    </w:p>
                    <w:p w14:paraId="3086A478"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三　人事委員会又は公平委員会の委員の職にあつて、第六十条から第六十三条までに規定する罪を犯し、刑に処せられた者</w:t>
                      </w:r>
                    </w:p>
                    <w:p w14:paraId="386068AF"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r w:rsidRPr="00F30885">
                        <w:rPr>
                          <w:rFonts w:ascii="ＭＳ ゴシック" w:eastAsia="ＭＳ ゴシック" w:hAnsi="ＭＳ ゴシック" w:hint="eastAsia"/>
                          <w:sz w:val="20"/>
                          <w:szCs w:val="18"/>
                        </w:rPr>
                        <w:t>四　日本国憲法施行の日以後において、日本国憲法又はその下に成立した政府を暴力で破壊することを主張する政党その他の団体を結成し、又はこれに加入した者</w:t>
                      </w:r>
                    </w:p>
                    <w:p w14:paraId="659CDA4A" w14:textId="77777777" w:rsidR="00997FF4" w:rsidRPr="00F30885" w:rsidRDefault="00997FF4" w:rsidP="00997FF4">
                      <w:pPr>
                        <w:snapToGrid w:val="0"/>
                        <w:ind w:left="180" w:hangingChars="100" w:hanging="180"/>
                        <w:rPr>
                          <w:rFonts w:ascii="ＭＳ ゴシック" w:eastAsia="ＭＳ ゴシック" w:hAnsi="ＭＳ ゴシック"/>
                          <w:sz w:val="20"/>
                          <w:szCs w:val="18"/>
                        </w:rPr>
                      </w:pPr>
                    </w:p>
                  </w:txbxContent>
                </v:textbox>
              </v:rect>
            </w:pict>
          </mc:Fallback>
        </mc:AlternateContent>
      </w:r>
    </w:p>
    <w:p w14:paraId="6CE5565A" w14:textId="77777777" w:rsidR="00694F19" w:rsidRPr="004E44D1" w:rsidRDefault="00694F19" w:rsidP="00155DA8">
      <w:pPr>
        <w:spacing w:line="260" w:lineRule="exact"/>
        <w:rPr>
          <w:rFonts w:ascii="HG丸ｺﾞｼｯｸM-PRO" w:eastAsia="HG丸ｺﾞｼｯｸM-PRO" w:hAnsi="ＭＳ ゴシック"/>
          <w:szCs w:val="21"/>
        </w:rPr>
      </w:pPr>
    </w:p>
    <w:p w14:paraId="352EAE76" w14:textId="77777777" w:rsidR="00694F19" w:rsidRPr="004E44D1" w:rsidRDefault="00694F19" w:rsidP="00155DA8">
      <w:pPr>
        <w:spacing w:line="260" w:lineRule="exact"/>
        <w:rPr>
          <w:rFonts w:ascii="HG丸ｺﾞｼｯｸM-PRO" w:eastAsia="HG丸ｺﾞｼｯｸM-PRO" w:hAnsi="ＭＳ ゴシック"/>
          <w:szCs w:val="21"/>
        </w:rPr>
      </w:pPr>
    </w:p>
    <w:p w14:paraId="5AE7B0C5" w14:textId="77777777" w:rsidR="00694F19" w:rsidRPr="004E44D1" w:rsidRDefault="00694F19" w:rsidP="00155DA8">
      <w:pPr>
        <w:spacing w:line="260" w:lineRule="exact"/>
        <w:rPr>
          <w:rFonts w:ascii="HG丸ｺﾞｼｯｸM-PRO" w:eastAsia="HG丸ｺﾞｼｯｸM-PRO" w:hAnsi="ＭＳ ゴシック"/>
          <w:szCs w:val="21"/>
        </w:rPr>
      </w:pPr>
    </w:p>
    <w:p w14:paraId="05754F7C" w14:textId="77777777" w:rsidR="00694F19" w:rsidRPr="004E44D1" w:rsidRDefault="00694F19" w:rsidP="00155DA8">
      <w:pPr>
        <w:spacing w:line="260" w:lineRule="exact"/>
        <w:rPr>
          <w:rFonts w:ascii="HG丸ｺﾞｼｯｸM-PRO" w:eastAsia="HG丸ｺﾞｼｯｸM-PRO" w:hAnsi="ＭＳ ゴシック"/>
          <w:szCs w:val="21"/>
        </w:rPr>
      </w:pPr>
    </w:p>
    <w:p w14:paraId="0076FA54" w14:textId="77777777" w:rsidR="00694F19" w:rsidRPr="004E44D1" w:rsidRDefault="00694F19" w:rsidP="00155DA8">
      <w:pPr>
        <w:spacing w:line="260" w:lineRule="exact"/>
        <w:rPr>
          <w:rFonts w:ascii="HG丸ｺﾞｼｯｸM-PRO" w:eastAsia="HG丸ｺﾞｼｯｸM-PRO" w:hAnsi="ＭＳ ゴシック"/>
          <w:szCs w:val="21"/>
        </w:rPr>
      </w:pPr>
    </w:p>
    <w:p w14:paraId="6F6E176B" w14:textId="77777777" w:rsidR="00694F19" w:rsidRPr="004E44D1" w:rsidRDefault="00694F19" w:rsidP="00155DA8">
      <w:pPr>
        <w:spacing w:line="260" w:lineRule="exact"/>
        <w:rPr>
          <w:rFonts w:ascii="HG丸ｺﾞｼｯｸM-PRO" w:eastAsia="HG丸ｺﾞｼｯｸM-PRO" w:hAnsi="ＭＳ ゴシック"/>
          <w:szCs w:val="21"/>
        </w:rPr>
      </w:pPr>
    </w:p>
    <w:p w14:paraId="6D8558D5" w14:textId="77777777" w:rsidR="00694F19" w:rsidRPr="004E44D1" w:rsidRDefault="00694F19" w:rsidP="00155DA8">
      <w:pPr>
        <w:spacing w:line="260" w:lineRule="exact"/>
        <w:rPr>
          <w:rFonts w:ascii="HG丸ｺﾞｼｯｸM-PRO" w:eastAsia="HG丸ｺﾞｼｯｸM-PRO" w:hAnsi="ＭＳ ゴシック"/>
          <w:szCs w:val="21"/>
        </w:rPr>
      </w:pPr>
    </w:p>
    <w:p w14:paraId="2FADDD97" w14:textId="77777777" w:rsidR="00694F19" w:rsidRPr="004E44D1" w:rsidRDefault="00694F19" w:rsidP="00155DA8">
      <w:pPr>
        <w:spacing w:line="260" w:lineRule="exact"/>
        <w:rPr>
          <w:rFonts w:ascii="HG丸ｺﾞｼｯｸM-PRO" w:eastAsia="HG丸ｺﾞｼｯｸM-PRO" w:hAnsi="ＭＳ ゴシック"/>
          <w:szCs w:val="21"/>
        </w:rPr>
      </w:pPr>
    </w:p>
    <w:p w14:paraId="3C1AA739" w14:textId="77777777" w:rsidR="00694F19" w:rsidRPr="004E44D1" w:rsidRDefault="00694F19" w:rsidP="00155DA8">
      <w:pPr>
        <w:spacing w:line="260" w:lineRule="exact"/>
        <w:rPr>
          <w:rFonts w:ascii="HG丸ｺﾞｼｯｸM-PRO" w:eastAsia="HG丸ｺﾞｼｯｸM-PRO" w:hAnsi="ＭＳ ゴシック"/>
          <w:szCs w:val="21"/>
        </w:rPr>
      </w:pPr>
    </w:p>
    <w:p w14:paraId="658E067A" w14:textId="77777777" w:rsidR="00694F19" w:rsidRPr="004E44D1" w:rsidRDefault="00694F19" w:rsidP="00155DA8">
      <w:pPr>
        <w:spacing w:line="260" w:lineRule="exact"/>
        <w:rPr>
          <w:rFonts w:ascii="HG丸ｺﾞｼｯｸM-PRO" w:eastAsia="HG丸ｺﾞｼｯｸM-PRO" w:hAnsi="ＭＳ ゴシック"/>
          <w:szCs w:val="21"/>
        </w:rPr>
      </w:pPr>
    </w:p>
    <w:p w14:paraId="149B6F2F" w14:textId="5492E447" w:rsidR="00694F19" w:rsidRPr="004E44D1" w:rsidRDefault="00A621BA" w:rsidP="00155DA8">
      <w:pPr>
        <w:spacing w:line="260" w:lineRule="exact"/>
        <w:rPr>
          <w:rFonts w:ascii="HG丸ｺﾞｼｯｸM-PRO" w:eastAsia="HG丸ｺﾞｼｯｸM-PRO" w:hAnsi="ＭＳ ゴシック"/>
          <w:szCs w:val="21"/>
        </w:rPr>
      </w:pPr>
      <w:r w:rsidRPr="004E44D1">
        <w:rPr>
          <w:rFonts w:ascii="HG丸ｺﾞｼｯｸM-PRO" w:eastAsia="HG丸ｺﾞｼｯｸM-PRO" w:hAnsi="ＭＳ ゴシック" w:hint="eastAsia"/>
          <w:noProof/>
          <w:szCs w:val="21"/>
        </w:rPr>
        <mc:AlternateContent>
          <mc:Choice Requires="wps">
            <w:drawing>
              <wp:anchor distT="0" distB="0" distL="114300" distR="114300" simplePos="0" relativeHeight="251657216" behindDoc="1" locked="0" layoutInCell="1" allowOverlap="1" wp14:anchorId="1A1D89F0" wp14:editId="67A1E5F7">
                <wp:simplePos x="0" y="0"/>
                <wp:positionH relativeFrom="column">
                  <wp:posOffset>3268980</wp:posOffset>
                </wp:positionH>
                <wp:positionV relativeFrom="paragraph">
                  <wp:posOffset>172085</wp:posOffset>
                </wp:positionV>
                <wp:extent cx="3731895" cy="596900"/>
                <wp:effectExtent l="0" t="0" r="20955" b="1270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1895" cy="596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EFE0BE" w14:textId="77777777" w:rsidR="00BE31D9" w:rsidRPr="008F760D" w:rsidRDefault="00C66EC5" w:rsidP="00C66EC5">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F74CCB">
                              <w:rPr>
                                <w:rFonts w:ascii="ＭＳ ゴシック" w:eastAsia="ＭＳ ゴシック" w:hAnsi="ＭＳ ゴシック" w:hint="eastAsia"/>
                                <w:sz w:val="20"/>
                                <w:szCs w:val="20"/>
                              </w:rPr>
                              <w:t>問合</w:t>
                            </w:r>
                            <w:r w:rsidR="00DD43D0">
                              <w:rPr>
                                <w:rFonts w:ascii="ＭＳ ゴシック" w:eastAsia="ＭＳ ゴシック" w:hAnsi="ＭＳ ゴシック" w:hint="eastAsia"/>
                                <w:sz w:val="20"/>
                                <w:szCs w:val="20"/>
                              </w:rPr>
                              <w:t>せ</w:t>
                            </w:r>
                            <w:r w:rsidR="00BE31D9"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7C8DA1A0" w14:textId="6B59E424" w:rsidR="00BE31D9" w:rsidRPr="00BD4991" w:rsidRDefault="00BE31D9" w:rsidP="00F74CCB">
                            <w:pPr>
                              <w:ind w:firstLineChars="100" w:firstLine="180"/>
                              <w:rPr>
                                <w:rFonts w:ascii="ＭＳ ゴシック" w:eastAsia="ＭＳ ゴシック" w:hAnsi="ＭＳ ゴシック"/>
                                <w:sz w:val="20"/>
                                <w:szCs w:val="20"/>
                              </w:rPr>
                            </w:pPr>
                            <w:r w:rsidRPr="008F760D">
                              <w:rPr>
                                <w:rFonts w:ascii="ＭＳ ゴシック" w:eastAsia="ＭＳ ゴシック" w:hAnsi="ＭＳ ゴシック" w:hint="eastAsia"/>
                                <w:sz w:val="20"/>
                                <w:szCs w:val="20"/>
                              </w:rPr>
                              <w:t>大阪府教育</w:t>
                            </w:r>
                            <w:r w:rsidR="000F00A6">
                              <w:rPr>
                                <w:rFonts w:ascii="ＭＳ ゴシック" w:eastAsia="ＭＳ ゴシック" w:hAnsi="ＭＳ ゴシック" w:hint="eastAsia"/>
                                <w:sz w:val="20"/>
                                <w:szCs w:val="20"/>
                              </w:rPr>
                              <w:t>庁</w:t>
                            </w:r>
                            <w:r w:rsidR="00C66EC5">
                              <w:rPr>
                                <w:rFonts w:ascii="ＭＳ ゴシック" w:eastAsia="ＭＳ ゴシック" w:hAnsi="ＭＳ ゴシック" w:hint="eastAsia"/>
                                <w:sz w:val="20"/>
                                <w:szCs w:val="20"/>
                              </w:rPr>
                              <w:t xml:space="preserve"> </w:t>
                            </w:r>
                            <w:r w:rsidR="00F74CCB">
                              <w:rPr>
                                <w:rFonts w:ascii="ＭＳ ゴシック" w:eastAsia="ＭＳ ゴシック" w:hAnsi="ＭＳ ゴシック" w:hint="eastAsia"/>
                                <w:sz w:val="20"/>
                                <w:szCs w:val="20"/>
                              </w:rPr>
                              <w:t>教育振</w:t>
                            </w:r>
                            <w:r w:rsidR="00F74CCB" w:rsidRPr="00BD4991">
                              <w:rPr>
                                <w:rFonts w:ascii="ＭＳ ゴシック" w:eastAsia="ＭＳ ゴシック" w:hAnsi="ＭＳ ゴシック" w:hint="eastAsia"/>
                                <w:sz w:val="20"/>
                                <w:szCs w:val="20"/>
                              </w:rPr>
                              <w:t>興</w:t>
                            </w:r>
                            <w:r w:rsidRPr="00BD4991">
                              <w:rPr>
                                <w:rFonts w:ascii="ＭＳ ゴシック" w:eastAsia="ＭＳ ゴシック" w:hAnsi="ＭＳ ゴシック" w:hint="eastAsia"/>
                                <w:sz w:val="20"/>
                                <w:szCs w:val="20"/>
                              </w:rPr>
                              <w:t>室</w:t>
                            </w:r>
                            <w:r w:rsidR="00C66EC5" w:rsidRPr="00BD4991">
                              <w:rPr>
                                <w:rFonts w:ascii="ＭＳ ゴシック" w:eastAsia="ＭＳ ゴシック" w:hAnsi="ＭＳ ゴシック" w:hint="eastAsia"/>
                                <w:sz w:val="20"/>
                                <w:szCs w:val="20"/>
                              </w:rPr>
                              <w:t xml:space="preserve"> </w:t>
                            </w:r>
                            <w:r w:rsidR="00770BB8" w:rsidRPr="00BD4991">
                              <w:rPr>
                                <w:rFonts w:ascii="ＭＳ ゴシック" w:eastAsia="ＭＳ ゴシック" w:hAnsi="ＭＳ ゴシック" w:hint="eastAsia"/>
                                <w:sz w:val="20"/>
                                <w:szCs w:val="20"/>
                              </w:rPr>
                              <w:t>高校</w:t>
                            </w:r>
                            <w:r w:rsidR="00770BB8" w:rsidRPr="00BD4991">
                              <w:rPr>
                                <w:rFonts w:ascii="ＭＳ ゴシック" w:eastAsia="ＭＳ ゴシック" w:hAnsi="ＭＳ ゴシック"/>
                                <w:sz w:val="20"/>
                                <w:szCs w:val="20"/>
                              </w:rPr>
                              <w:t>改革</w:t>
                            </w:r>
                            <w:r w:rsidR="00770BB8" w:rsidRPr="00BD4991">
                              <w:rPr>
                                <w:rFonts w:ascii="ＭＳ ゴシック" w:eastAsia="ＭＳ ゴシック" w:hAnsi="ＭＳ ゴシック" w:hint="eastAsia"/>
                                <w:sz w:val="20"/>
                                <w:szCs w:val="20"/>
                              </w:rPr>
                              <w:t>課</w:t>
                            </w:r>
                            <w:r w:rsidR="009D730B">
                              <w:rPr>
                                <w:rFonts w:ascii="ＭＳ ゴシック" w:eastAsia="ＭＳ ゴシック" w:hAnsi="ＭＳ ゴシック" w:hint="eastAsia"/>
                                <w:sz w:val="20"/>
                                <w:szCs w:val="20"/>
                              </w:rPr>
                              <w:t xml:space="preserve">　教育改革推進</w:t>
                            </w:r>
                            <w:r w:rsidR="00DD43D0" w:rsidRPr="00BD4991">
                              <w:rPr>
                                <w:rFonts w:ascii="ＭＳ ゴシック" w:eastAsia="ＭＳ ゴシック" w:hAnsi="ＭＳ ゴシック" w:hint="eastAsia"/>
                                <w:sz w:val="20"/>
                                <w:szCs w:val="20"/>
                              </w:rPr>
                              <w:t>グループ</w:t>
                            </w:r>
                          </w:p>
                          <w:p w14:paraId="6EC3028A" w14:textId="5AC20388" w:rsidR="00670340" w:rsidRPr="00BD4991" w:rsidRDefault="00F30885" w:rsidP="00D522E6">
                            <w:pPr>
                              <w:ind w:firstLineChars="600" w:firstLine="1078"/>
                              <w:rPr>
                                <w:rFonts w:ascii="ＭＳ ゴシック" w:eastAsia="ＭＳ ゴシック" w:hAnsi="ＭＳ ゴシック"/>
                                <w:sz w:val="20"/>
                                <w:szCs w:val="20"/>
                              </w:rPr>
                            </w:pPr>
                            <w:r w:rsidRPr="00BD4991">
                              <w:rPr>
                                <w:rFonts w:ascii="ＭＳ ゴシック" w:eastAsia="ＭＳ ゴシック" w:hAnsi="ＭＳ ゴシック" w:hint="eastAsia"/>
                                <w:sz w:val="20"/>
                                <w:szCs w:val="20"/>
                              </w:rPr>
                              <w:t>電話番号　０６－６９４１</w:t>
                            </w:r>
                            <w:r w:rsidR="00770BB8" w:rsidRPr="00BD4991">
                              <w:rPr>
                                <w:rFonts w:ascii="ＭＳ ゴシック" w:eastAsia="ＭＳ ゴシック" w:hAnsi="ＭＳ ゴシック" w:hint="eastAsia"/>
                                <w:sz w:val="20"/>
                                <w:szCs w:val="20"/>
                              </w:rPr>
                              <w:t>－０３５１</w:t>
                            </w:r>
                            <w:r w:rsidR="00CD4AD5" w:rsidRPr="00BD4991">
                              <w:rPr>
                                <w:rFonts w:ascii="ＭＳ ゴシック" w:eastAsia="ＭＳ ゴシック" w:hAnsi="ＭＳ ゴシック" w:hint="eastAsia"/>
                                <w:sz w:val="20"/>
                                <w:szCs w:val="20"/>
                              </w:rPr>
                              <w:t>（内線</w:t>
                            </w:r>
                            <w:r w:rsidR="00770BB8" w:rsidRPr="00BD4991">
                              <w:rPr>
                                <w:rFonts w:ascii="ＭＳ ゴシック" w:eastAsia="ＭＳ ゴシック" w:hAnsi="ＭＳ ゴシック" w:hint="eastAsia"/>
                                <w:sz w:val="20"/>
                                <w:szCs w:val="20"/>
                              </w:rPr>
                              <w:t>３２</w:t>
                            </w:r>
                            <w:r w:rsidR="00743E3E" w:rsidRPr="00BD4991">
                              <w:rPr>
                                <w:rFonts w:ascii="ＭＳ ゴシック" w:eastAsia="ＭＳ ゴシック" w:hAnsi="ＭＳ ゴシック" w:hint="eastAsia"/>
                                <w:sz w:val="20"/>
                                <w:szCs w:val="20"/>
                              </w:rPr>
                              <w:t>８</w:t>
                            </w:r>
                            <w:r w:rsidR="00D522E6">
                              <w:rPr>
                                <w:rFonts w:ascii="ＭＳ ゴシック" w:eastAsia="ＭＳ ゴシック" w:hAnsi="ＭＳ ゴシック" w:hint="eastAsia"/>
                                <w:sz w:val="20"/>
                                <w:szCs w:val="20"/>
                              </w:rPr>
                              <w:t>７</w:t>
                            </w:r>
                            <w:r w:rsidR="00F74CCB" w:rsidRPr="00BD4991">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D89F0" id="Rectangle 18" o:spid="_x0000_s1027" style="position:absolute;left:0;text-align:left;margin-left:257.4pt;margin-top:13.55pt;width:293.85pt;height: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" filled="f">
                <v:textbox inset="5.85pt,.7pt,5.85pt,.7pt">
                  <w:txbxContent>
                    <w:p w14:paraId="3BEFE0BE" w14:textId="77777777" w:rsidR="00BE31D9" w:rsidRPr="008F760D" w:rsidRDefault="00C66EC5" w:rsidP="00C66EC5">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F74CCB">
                        <w:rPr>
                          <w:rFonts w:ascii="ＭＳ ゴシック" w:eastAsia="ＭＳ ゴシック" w:hAnsi="ＭＳ ゴシック" w:hint="eastAsia"/>
                          <w:sz w:val="20"/>
                          <w:szCs w:val="20"/>
                        </w:rPr>
                        <w:t>問合</w:t>
                      </w:r>
                      <w:r w:rsidR="00DD43D0">
                        <w:rPr>
                          <w:rFonts w:ascii="ＭＳ ゴシック" w:eastAsia="ＭＳ ゴシック" w:hAnsi="ＭＳ ゴシック" w:hint="eastAsia"/>
                          <w:sz w:val="20"/>
                          <w:szCs w:val="20"/>
                        </w:rPr>
                        <w:t>せ</w:t>
                      </w:r>
                      <w:r w:rsidR="00BE31D9"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7C8DA1A0" w14:textId="6B59E424" w:rsidR="00BE31D9" w:rsidRPr="00BD4991" w:rsidRDefault="00BE31D9" w:rsidP="00F74CCB">
                      <w:pPr>
                        <w:ind w:firstLineChars="100" w:firstLine="180"/>
                        <w:rPr>
                          <w:rFonts w:ascii="ＭＳ ゴシック" w:eastAsia="ＭＳ ゴシック" w:hAnsi="ＭＳ ゴシック"/>
                          <w:sz w:val="20"/>
                          <w:szCs w:val="20"/>
                        </w:rPr>
                      </w:pPr>
                      <w:r w:rsidRPr="008F760D">
                        <w:rPr>
                          <w:rFonts w:ascii="ＭＳ ゴシック" w:eastAsia="ＭＳ ゴシック" w:hAnsi="ＭＳ ゴシック" w:hint="eastAsia"/>
                          <w:sz w:val="20"/>
                          <w:szCs w:val="20"/>
                        </w:rPr>
                        <w:t>大阪府教育</w:t>
                      </w:r>
                      <w:r w:rsidR="000F00A6">
                        <w:rPr>
                          <w:rFonts w:ascii="ＭＳ ゴシック" w:eastAsia="ＭＳ ゴシック" w:hAnsi="ＭＳ ゴシック" w:hint="eastAsia"/>
                          <w:sz w:val="20"/>
                          <w:szCs w:val="20"/>
                        </w:rPr>
                        <w:t>庁</w:t>
                      </w:r>
                      <w:r w:rsidR="00C66EC5">
                        <w:rPr>
                          <w:rFonts w:ascii="ＭＳ ゴシック" w:eastAsia="ＭＳ ゴシック" w:hAnsi="ＭＳ ゴシック" w:hint="eastAsia"/>
                          <w:sz w:val="20"/>
                          <w:szCs w:val="20"/>
                        </w:rPr>
                        <w:t xml:space="preserve"> </w:t>
                      </w:r>
                      <w:r w:rsidR="00F74CCB">
                        <w:rPr>
                          <w:rFonts w:ascii="ＭＳ ゴシック" w:eastAsia="ＭＳ ゴシック" w:hAnsi="ＭＳ ゴシック" w:hint="eastAsia"/>
                          <w:sz w:val="20"/>
                          <w:szCs w:val="20"/>
                        </w:rPr>
                        <w:t>教育振</w:t>
                      </w:r>
                      <w:r w:rsidR="00F74CCB" w:rsidRPr="00BD4991">
                        <w:rPr>
                          <w:rFonts w:ascii="ＭＳ ゴシック" w:eastAsia="ＭＳ ゴシック" w:hAnsi="ＭＳ ゴシック" w:hint="eastAsia"/>
                          <w:sz w:val="20"/>
                          <w:szCs w:val="20"/>
                        </w:rPr>
                        <w:t>興</w:t>
                      </w:r>
                      <w:r w:rsidRPr="00BD4991">
                        <w:rPr>
                          <w:rFonts w:ascii="ＭＳ ゴシック" w:eastAsia="ＭＳ ゴシック" w:hAnsi="ＭＳ ゴシック" w:hint="eastAsia"/>
                          <w:sz w:val="20"/>
                          <w:szCs w:val="20"/>
                        </w:rPr>
                        <w:t>室</w:t>
                      </w:r>
                      <w:r w:rsidR="00C66EC5" w:rsidRPr="00BD4991">
                        <w:rPr>
                          <w:rFonts w:ascii="ＭＳ ゴシック" w:eastAsia="ＭＳ ゴシック" w:hAnsi="ＭＳ ゴシック" w:hint="eastAsia"/>
                          <w:sz w:val="20"/>
                          <w:szCs w:val="20"/>
                        </w:rPr>
                        <w:t xml:space="preserve"> </w:t>
                      </w:r>
                      <w:r w:rsidR="00770BB8" w:rsidRPr="00BD4991">
                        <w:rPr>
                          <w:rFonts w:ascii="ＭＳ ゴシック" w:eastAsia="ＭＳ ゴシック" w:hAnsi="ＭＳ ゴシック" w:hint="eastAsia"/>
                          <w:sz w:val="20"/>
                          <w:szCs w:val="20"/>
                        </w:rPr>
                        <w:t>高校</w:t>
                      </w:r>
                      <w:r w:rsidR="00770BB8" w:rsidRPr="00BD4991">
                        <w:rPr>
                          <w:rFonts w:ascii="ＭＳ ゴシック" w:eastAsia="ＭＳ ゴシック" w:hAnsi="ＭＳ ゴシック"/>
                          <w:sz w:val="20"/>
                          <w:szCs w:val="20"/>
                        </w:rPr>
                        <w:t>改革</w:t>
                      </w:r>
                      <w:r w:rsidR="00770BB8" w:rsidRPr="00BD4991">
                        <w:rPr>
                          <w:rFonts w:ascii="ＭＳ ゴシック" w:eastAsia="ＭＳ ゴシック" w:hAnsi="ＭＳ ゴシック" w:hint="eastAsia"/>
                          <w:sz w:val="20"/>
                          <w:szCs w:val="20"/>
                        </w:rPr>
                        <w:t>課</w:t>
                      </w:r>
                      <w:r w:rsidR="009D730B">
                        <w:rPr>
                          <w:rFonts w:ascii="ＭＳ ゴシック" w:eastAsia="ＭＳ ゴシック" w:hAnsi="ＭＳ ゴシック" w:hint="eastAsia"/>
                          <w:sz w:val="20"/>
                          <w:szCs w:val="20"/>
                        </w:rPr>
                        <w:t xml:space="preserve">　教育改革推進</w:t>
                      </w:r>
                      <w:r w:rsidR="00DD43D0" w:rsidRPr="00BD4991">
                        <w:rPr>
                          <w:rFonts w:ascii="ＭＳ ゴシック" w:eastAsia="ＭＳ ゴシック" w:hAnsi="ＭＳ ゴシック" w:hint="eastAsia"/>
                          <w:sz w:val="20"/>
                          <w:szCs w:val="20"/>
                        </w:rPr>
                        <w:t>グループ</w:t>
                      </w:r>
                    </w:p>
                    <w:p w14:paraId="6EC3028A" w14:textId="5AC20388" w:rsidR="00670340" w:rsidRPr="00BD4991" w:rsidRDefault="00F30885" w:rsidP="00D522E6">
                      <w:pPr>
                        <w:ind w:firstLineChars="600" w:firstLine="1078"/>
                        <w:rPr>
                          <w:rFonts w:ascii="ＭＳ ゴシック" w:eastAsia="ＭＳ ゴシック" w:hAnsi="ＭＳ ゴシック"/>
                          <w:sz w:val="20"/>
                          <w:szCs w:val="20"/>
                        </w:rPr>
                      </w:pPr>
                      <w:r w:rsidRPr="00BD4991">
                        <w:rPr>
                          <w:rFonts w:ascii="ＭＳ ゴシック" w:eastAsia="ＭＳ ゴシック" w:hAnsi="ＭＳ ゴシック" w:hint="eastAsia"/>
                          <w:sz w:val="20"/>
                          <w:szCs w:val="20"/>
                        </w:rPr>
                        <w:t>電話番号　０６－６９４１</w:t>
                      </w:r>
                      <w:r w:rsidR="00770BB8" w:rsidRPr="00BD4991">
                        <w:rPr>
                          <w:rFonts w:ascii="ＭＳ ゴシック" w:eastAsia="ＭＳ ゴシック" w:hAnsi="ＭＳ ゴシック" w:hint="eastAsia"/>
                          <w:sz w:val="20"/>
                          <w:szCs w:val="20"/>
                        </w:rPr>
                        <w:t>－０３５１</w:t>
                      </w:r>
                      <w:r w:rsidR="00CD4AD5" w:rsidRPr="00BD4991">
                        <w:rPr>
                          <w:rFonts w:ascii="ＭＳ ゴシック" w:eastAsia="ＭＳ ゴシック" w:hAnsi="ＭＳ ゴシック" w:hint="eastAsia"/>
                          <w:sz w:val="20"/>
                          <w:szCs w:val="20"/>
                        </w:rPr>
                        <w:t>（内線</w:t>
                      </w:r>
                      <w:r w:rsidR="00770BB8" w:rsidRPr="00BD4991">
                        <w:rPr>
                          <w:rFonts w:ascii="ＭＳ ゴシック" w:eastAsia="ＭＳ ゴシック" w:hAnsi="ＭＳ ゴシック" w:hint="eastAsia"/>
                          <w:sz w:val="20"/>
                          <w:szCs w:val="20"/>
                        </w:rPr>
                        <w:t>３２</w:t>
                      </w:r>
                      <w:r w:rsidR="00743E3E" w:rsidRPr="00BD4991">
                        <w:rPr>
                          <w:rFonts w:ascii="ＭＳ ゴシック" w:eastAsia="ＭＳ ゴシック" w:hAnsi="ＭＳ ゴシック" w:hint="eastAsia"/>
                          <w:sz w:val="20"/>
                          <w:szCs w:val="20"/>
                        </w:rPr>
                        <w:t>８</w:t>
                      </w:r>
                      <w:r w:rsidR="00D522E6">
                        <w:rPr>
                          <w:rFonts w:ascii="ＭＳ ゴシック" w:eastAsia="ＭＳ ゴシック" w:hAnsi="ＭＳ ゴシック" w:hint="eastAsia"/>
                          <w:sz w:val="20"/>
                          <w:szCs w:val="20"/>
                        </w:rPr>
                        <w:t>７</w:t>
                      </w:r>
                      <w:r w:rsidR="00F74CCB" w:rsidRPr="00BD4991">
                        <w:rPr>
                          <w:rFonts w:ascii="ＭＳ ゴシック" w:eastAsia="ＭＳ ゴシック" w:hAnsi="ＭＳ ゴシック" w:hint="eastAsia"/>
                          <w:sz w:val="20"/>
                          <w:szCs w:val="20"/>
                        </w:rPr>
                        <w:t>）</w:t>
                      </w:r>
                    </w:p>
                  </w:txbxContent>
                </v:textbox>
              </v:rect>
            </w:pict>
          </mc:Fallback>
        </mc:AlternateContent>
      </w:r>
    </w:p>
    <w:p w14:paraId="2A051107" w14:textId="773C04D9" w:rsidR="001C5586" w:rsidRPr="00BD4991" w:rsidRDefault="001C5586" w:rsidP="00155DA8">
      <w:pPr>
        <w:spacing w:line="260" w:lineRule="exact"/>
        <w:rPr>
          <w:rFonts w:ascii="HG丸ｺﾞｼｯｸM-PRO" w:eastAsia="HG丸ｺﾞｼｯｸM-PRO" w:hAnsi="ＭＳ ゴシック"/>
          <w:szCs w:val="21"/>
        </w:rPr>
      </w:pPr>
    </w:p>
    <w:sectPr w:rsidR="001C5586" w:rsidRPr="00BD4991" w:rsidSect="00E9360D">
      <w:footerReference w:type="default" r:id="rId9"/>
      <w:pgSz w:w="11906" w:h="16838" w:code="9"/>
      <w:pgMar w:top="737" w:right="567" w:bottom="737" w:left="567" w:header="1134" w:footer="851" w:gutter="0"/>
      <w:cols w:space="425"/>
      <w:docGrid w:type="linesAndChars" w:linePitch="288"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23B2A" w14:textId="77777777" w:rsidR="008B0554" w:rsidRDefault="008B0554">
      <w:r>
        <w:separator/>
      </w:r>
    </w:p>
  </w:endnote>
  <w:endnote w:type="continuationSeparator" w:id="0">
    <w:p w14:paraId="59C372DF" w14:textId="77777777" w:rsidR="008B0554" w:rsidRDefault="008B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39D2" w14:textId="77777777" w:rsidR="00677235" w:rsidRDefault="00677235" w:rsidP="00770BB8">
    <w:pPr>
      <w:pStyle w:val="a4"/>
      <w:jc w:val="center"/>
    </w:pPr>
    <w:r>
      <w:fldChar w:fldCharType="begin"/>
    </w:r>
    <w:r>
      <w:instrText>PAGE   \* MERGEFORMAT</w:instrText>
    </w:r>
    <w:r>
      <w:fldChar w:fldCharType="separate"/>
    </w:r>
    <w:r w:rsidR="00A43D9A" w:rsidRPr="00A43D9A">
      <w:rPr>
        <w:noProof/>
        <w:lang w:val="ja-JP"/>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7D1FB" w14:textId="77777777" w:rsidR="008B0554" w:rsidRDefault="008B0554">
      <w:r>
        <w:separator/>
      </w:r>
    </w:p>
  </w:footnote>
  <w:footnote w:type="continuationSeparator" w:id="0">
    <w:p w14:paraId="028E61C9" w14:textId="77777777" w:rsidR="008B0554" w:rsidRDefault="008B0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669"/>
    <w:multiLevelType w:val="hybridMultilevel"/>
    <w:tmpl w:val="B2A2A2FA"/>
    <w:lvl w:ilvl="0" w:tplc="2C08AA1E">
      <w:start w:val="1"/>
      <w:numFmt w:val="decimalFullWidth"/>
      <w:lvlText w:val="（%1）"/>
      <w:lvlJc w:val="left"/>
      <w:pPr>
        <w:tabs>
          <w:tab w:val="num" w:pos="1002"/>
        </w:tabs>
        <w:ind w:left="1002" w:hanging="840"/>
      </w:pPr>
      <w:rPr>
        <w:rFonts w:hint="eastAsia"/>
      </w:rPr>
    </w:lvl>
    <w:lvl w:ilvl="1" w:tplc="04090017" w:tentative="1">
      <w:start w:val="1"/>
      <w:numFmt w:val="aiueoFullWidth"/>
      <w:lvlText w:val="(%2)"/>
      <w:lvlJc w:val="left"/>
      <w:pPr>
        <w:tabs>
          <w:tab w:val="num" w:pos="1002"/>
        </w:tabs>
        <w:ind w:left="1002" w:hanging="420"/>
      </w:pPr>
    </w:lvl>
    <w:lvl w:ilvl="2" w:tplc="04090011" w:tentative="1">
      <w:start w:val="1"/>
      <w:numFmt w:val="decimalEnclosedCircle"/>
      <w:lvlText w:val="%3"/>
      <w:lvlJc w:val="left"/>
      <w:pPr>
        <w:tabs>
          <w:tab w:val="num" w:pos="1422"/>
        </w:tabs>
        <w:ind w:left="1422" w:hanging="420"/>
      </w:pPr>
    </w:lvl>
    <w:lvl w:ilvl="3" w:tplc="0409000F" w:tentative="1">
      <w:start w:val="1"/>
      <w:numFmt w:val="decimal"/>
      <w:lvlText w:val="%4."/>
      <w:lvlJc w:val="left"/>
      <w:pPr>
        <w:tabs>
          <w:tab w:val="num" w:pos="1842"/>
        </w:tabs>
        <w:ind w:left="1842" w:hanging="420"/>
      </w:pPr>
    </w:lvl>
    <w:lvl w:ilvl="4" w:tplc="04090017" w:tentative="1">
      <w:start w:val="1"/>
      <w:numFmt w:val="aiueoFullWidth"/>
      <w:lvlText w:val="(%5)"/>
      <w:lvlJc w:val="left"/>
      <w:pPr>
        <w:tabs>
          <w:tab w:val="num" w:pos="2262"/>
        </w:tabs>
        <w:ind w:left="2262" w:hanging="420"/>
      </w:pPr>
    </w:lvl>
    <w:lvl w:ilvl="5" w:tplc="04090011" w:tentative="1">
      <w:start w:val="1"/>
      <w:numFmt w:val="decimalEnclosedCircle"/>
      <w:lvlText w:val="%6"/>
      <w:lvlJc w:val="left"/>
      <w:pPr>
        <w:tabs>
          <w:tab w:val="num" w:pos="2682"/>
        </w:tabs>
        <w:ind w:left="2682" w:hanging="420"/>
      </w:pPr>
    </w:lvl>
    <w:lvl w:ilvl="6" w:tplc="0409000F" w:tentative="1">
      <w:start w:val="1"/>
      <w:numFmt w:val="decimal"/>
      <w:lvlText w:val="%7."/>
      <w:lvlJc w:val="left"/>
      <w:pPr>
        <w:tabs>
          <w:tab w:val="num" w:pos="3102"/>
        </w:tabs>
        <w:ind w:left="3102" w:hanging="420"/>
      </w:pPr>
    </w:lvl>
    <w:lvl w:ilvl="7" w:tplc="04090017" w:tentative="1">
      <w:start w:val="1"/>
      <w:numFmt w:val="aiueoFullWidth"/>
      <w:lvlText w:val="(%8)"/>
      <w:lvlJc w:val="left"/>
      <w:pPr>
        <w:tabs>
          <w:tab w:val="num" w:pos="3522"/>
        </w:tabs>
        <w:ind w:left="3522" w:hanging="420"/>
      </w:pPr>
    </w:lvl>
    <w:lvl w:ilvl="8" w:tplc="04090011" w:tentative="1">
      <w:start w:val="1"/>
      <w:numFmt w:val="decimalEnclosedCircle"/>
      <w:lvlText w:val="%9"/>
      <w:lvlJc w:val="left"/>
      <w:pPr>
        <w:tabs>
          <w:tab w:val="num" w:pos="3942"/>
        </w:tabs>
        <w:ind w:left="3942" w:hanging="420"/>
      </w:pPr>
    </w:lvl>
  </w:abstractNum>
  <w:abstractNum w:abstractNumId="1" w15:restartNumberingAfterBreak="0">
    <w:nsid w:val="0C4C7829"/>
    <w:multiLevelType w:val="hybridMultilevel"/>
    <w:tmpl w:val="4D2A954E"/>
    <w:lvl w:ilvl="0" w:tplc="813C7098">
      <w:start w:val="1"/>
      <w:numFmt w:val="decimalEnclosedCircle"/>
      <w:lvlText w:val="%1"/>
      <w:lvlJc w:val="left"/>
      <w:pPr>
        <w:tabs>
          <w:tab w:val="num" w:pos="600"/>
        </w:tabs>
        <w:ind w:left="600" w:hanging="360"/>
      </w:pPr>
      <w:rPr>
        <w:rFonts w:hint="eastAsia"/>
      </w:rPr>
    </w:lvl>
    <w:lvl w:ilvl="1" w:tplc="42E6E65A">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B3B4B10"/>
    <w:multiLevelType w:val="multilevel"/>
    <w:tmpl w:val="4D2A954E"/>
    <w:lvl w:ilvl="0">
      <w:start w:val="1"/>
      <w:numFmt w:val="decimalEnclosedCircle"/>
      <w:lvlText w:val="%1"/>
      <w:lvlJc w:val="left"/>
      <w:pPr>
        <w:tabs>
          <w:tab w:val="num" w:pos="600"/>
        </w:tabs>
        <w:ind w:left="600" w:hanging="360"/>
      </w:pPr>
      <w:rPr>
        <w:rFonts w:hint="eastAsia"/>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 w15:restartNumberingAfterBreak="0">
    <w:nsid w:val="1CA946FA"/>
    <w:multiLevelType w:val="multilevel"/>
    <w:tmpl w:val="85A21FBE"/>
    <w:lvl w:ilvl="0">
      <w:start w:val="1"/>
      <w:numFmt w:val="decimalEnclosedCircle"/>
      <w:lvlText w:val="%1"/>
      <w:lvlJc w:val="left"/>
      <w:pPr>
        <w:tabs>
          <w:tab w:val="num" w:pos="600"/>
        </w:tabs>
        <w:ind w:left="600" w:hanging="360"/>
      </w:pPr>
      <w:rPr>
        <w:rFonts w:ascii="Times New Roman" w:eastAsia="Times New Roman" w:hAnsi="Times New Roman" w:cs="Times New Roman"/>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4" w15:restartNumberingAfterBreak="0">
    <w:nsid w:val="1F9262D7"/>
    <w:multiLevelType w:val="hybridMultilevel"/>
    <w:tmpl w:val="1B6678FA"/>
    <w:lvl w:ilvl="0" w:tplc="E5E084FC">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21B429AA"/>
    <w:multiLevelType w:val="hybridMultilevel"/>
    <w:tmpl w:val="607E44AA"/>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5E2AFD54">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7A10FBC"/>
    <w:multiLevelType w:val="hybridMultilevel"/>
    <w:tmpl w:val="BCBC230E"/>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D02C21"/>
    <w:multiLevelType w:val="hybridMultilevel"/>
    <w:tmpl w:val="A5E60434"/>
    <w:lvl w:ilvl="0" w:tplc="4E6E27E4">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034F3F"/>
    <w:multiLevelType w:val="hybridMultilevel"/>
    <w:tmpl w:val="57BE801C"/>
    <w:lvl w:ilvl="0" w:tplc="43A21F5C">
      <w:start w:val="4"/>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9" w15:restartNumberingAfterBreak="0">
    <w:nsid w:val="2D62434D"/>
    <w:multiLevelType w:val="hybridMultilevel"/>
    <w:tmpl w:val="3A788604"/>
    <w:lvl w:ilvl="0" w:tplc="678AB9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9229A2"/>
    <w:multiLevelType w:val="hybridMultilevel"/>
    <w:tmpl w:val="47505B2E"/>
    <w:lvl w:ilvl="0" w:tplc="8402BBA6">
      <w:start w:val="1"/>
      <w:numFmt w:val="decimalFullWidth"/>
      <w:lvlText w:val="（%1）"/>
      <w:lvlJc w:val="left"/>
      <w:pPr>
        <w:ind w:left="910" w:hanging="72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1" w15:restartNumberingAfterBreak="0">
    <w:nsid w:val="56426249"/>
    <w:multiLevelType w:val="hybridMultilevel"/>
    <w:tmpl w:val="21CCFB38"/>
    <w:lvl w:ilvl="0" w:tplc="5AB06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4A5EE7"/>
    <w:multiLevelType w:val="hybridMultilevel"/>
    <w:tmpl w:val="4BCAE72E"/>
    <w:lvl w:ilvl="0" w:tplc="65B8BA4A">
      <w:start w:val="4"/>
      <w:numFmt w:val="decimalFullWidth"/>
      <w:lvlText w:val="（%1）"/>
      <w:lvlJc w:val="left"/>
      <w:pPr>
        <w:tabs>
          <w:tab w:val="num" w:pos="1005"/>
        </w:tabs>
        <w:ind w:left="1005" w:hanging="7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E147243"/>
    <w:multiLevelType w:val="hybridMultilevel"/>
    <w:tmpl w:val="26027216"/>
    <w:lvl w:ilvl="0" w:tplc="A29A7DA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61066EDE"/>
    <w:multiLevelType w:val="hybridMultilevel"/>
    <w:tmpl w:val="4E5C7606"/>
    <w:lvl w:ilvl="0" w:tplc="854402D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61B237E3"/>
    <w:multiLevelType w:val="hybridMultilevel"/>
    <w:tmpl w:val="012E78BC"/>
    <w:lvl w:ilvl="0" w:tplc="02747E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4129CC"/>
    <w:multiLevelType w:val="multilevel"/>
    <w:tmpl w:val="607E44AA"/>
    <w:lvl w:ilvl="0">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7" w15:restartNumberingAfterBreak="0">
    <w:nsid w:val="655D6226"/>
    <w:multiLevelType w:val="hybridMultilevel"/>
    <w:tmpl w:val="175CABDC"/>
    <w:lvl w:ilvl="0" w:tplc="FA58962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3196774"/>
    <w:multiLevelType w:val="multilevel"/>
    <w:tmpl w:val="6198959C"/>
    <w:lvl w:ilvl="0">
      <w:start w:val="1"/>
      <w:numFmt w:val="decimalEnclosedCircle"/>
      <w:lvlText w:val="%1"/>
      <w:lvlJc w:val="left"/>
      <w:pPr>
        <w:tabs>
          <w:tab w:val="num" w:pos="600"/>
        </w:tabs>
        <w:ind w:left="600" w:hanging="360"/>
      </w:pPr>
      <w:rPr>
        <w:rFonts w:ascii="Times New Roman" w:eastAsia="ＭＳ 明朝" w:hAnsi="Times New Roman" w:cs="Times New Roman" w:hint="default"/>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9" w15:restartNumberingAfterBreak="0">
    <w:nsid w:val="75CB4794"/>
    <w:multiLevelType w:val="hybridMultilevel"/>
    <w:tmpl w:val="47505B2E"/>
    <w:lvl w:ilvl="0" w:tplc="8402BBA6">
      <w:start w:val="1"/>
      <w:numFmt w:val="decimalFullWidth"/>
      <w:lvlText w:val="（%1）"/>
      <w:lvlJc w:val="left"/>
      <w:pPr>
        <w:ind w:left="910" w:hanging="72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0" w15:restartNumberingAfterBreak="0">
    <w:nsid w:val="78F52F84"/>
    <w:multiLevelType w:val="hybridMultilevel"/>
    <w:tmpl w:val="E8E05C18"/>
    <w:lvl w:ilvl="0" w:tplc="7AA81C02">
      <w:numFmt w:val="decimalEnclosedCircle"/>
      <w:lvlText w:val="%1"/>
      <w:lvlJc w:val="left"/>
      <w:pPr>
        <w:tabs>
          <w:tab w:val="num" w:pos="360"/>
        </w:tabs>
        <w:ind w:left="360" w:hanging="360"/>
      </w:pPr>
      <w:rPr>
        <w:rFonts w:ascii="HG丸ｺﾞｼｯｸM-PRO" w:eastAsia="HG丸ｺﾞｼｯｸM-PRO" w:hAnsi="Century"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9587065"/>
    <w:multiLevelType w:val="hybridMultilevel"/>
    <w:tmpl w:val="21B44DB2"/>
    <w:lvl w:ilvl="0" w:tplc="6E2E7D0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B233069"/>
    <w:multiLevelType w:val="hybridMultilevel"/>
    <w:tmpl w:val="82F6B7D8"/>
    <w:lvl w:ilvl="0" w:tplc="9052367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1"/>
  </w:num>
  <w:num w:numId="3">
    <w:abstractNumId w:val="4"/>
  </w:num>
  <w:num w:numId="4">
    <w:abstractNumId w:val="2"/>
  </w:num>
  <w:num w:numId="5">
    <w:abstractNumId w:val="21"/>
  </w:num>
  <w:num w:numId="6">
    <w:abstractNumId w:val="3"/>
  </w:num>
  <w:num w:numId="7">
    <w:abstractNumId w:val="18"/>
  </w:num>
  <w:num w:numId="8">
    <w:abstractNumId w:val="16"/>
  </w:num>
  <w:num w:numId="9">
    <w:abstractNumId w:val="6"/>
  </w:num>
  <w:num w:numId="10">
    <w:abstractNumId w:val="20"/>
  </w:num>
  <w:num w:numId="11">
    <w:abstractNumId w:val="13"/>
  </w:num>
  <w:num w:numId="12">
    <w:abstractNumId w:val="7"/>
  </w:num>
  <w:num w:numId="13">
    <w:abstractNumId w:val="22"/>
  </w:num>
  <w:num w:numId="14">
    <w:abstractNumId w:val="17"/>
  </w:num>
  <w:num w:numId="15">
    <w:abstractNumId w:val="14"/>
  </w:num>
  <w:num w:numId="16">
    <w:abstractNumId w:val="0"/>
  </w:num>
  <w:num w:numId="17">
    <w:abstractNumId w:val="12"/>
  </w:num>
  <w:num w:numId="18">
    <w:abstractNumId w:val="8"/>
  </w:num>
  <w:num w:numId="19">
    <w:abstractNumId w:val="19"/>
  </w:num>
  <w:num w:numId="20">
    <w:abstractNumId w:val="15"/>
  </w:num>
  <w:num w:numId="21">
    <w:abstractNumId w:val="11"/>
  </w:num>
  <w:num w:numId="22">
    <w:abstractNumId w:val="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95"/>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BA"/>
    <w:rsid w:val="00006B88"/>
    <w:rsid w:val="00015BD1"/>
    <w:rsid w:val="00015C2C"/>
    <w:rsid w:val="00022DDC"/>
    <w:rsid w:val="00027085"/>
    <w:rsid w:val="00027E43"/>
    <w:rsid w:val="00032939"/>
    <w:rsid w:val="00032F58"/>
    <w:rsid w:val="00034226"/>
    <w:rsid w:val="000432A7"/>
    <w:rsid w:val="00046A1C"/>
    <w:rsid w:val="00052405"/>
    <w:rsid w:val="00063D7B"/>
    <w:rsid w:val="00067FEA"/>
    <w:rsid w:val="000729BD"/>
    <w:rsid w:val="00076F97"/>
    <w:rsid w:val="000807A9"/>
    <w:rsid w:val="00081E21"/>
    <w:rsid w:val="000901A4"/>
    <w:rsid w:val="00090869"/>
    <w:rsid w:val="00091D2A"/>
    <w:rsid w:val="0009307C"/>
    <w:rsid w:val="000960E5"/>
    <w:rsid w:val="000A2DA5"/>
    <w:rsid w:val="000A375D"/>
    <w:rsid w:val="000A69A8"/>
    <w:rsid w:val="000A772D"/>
    <w:rsid w:val="000B4EFA"/>
    <w:rsid w:val="000B6185"/>
    <w:rsid w:val="000C00D8"/>
    <w:rsid w:val="000C2745"/>
    <w:rsid w:val="000C6FBB"/>
    <w:rsid w:val="000D72F1"/>
    <w:rsid w:val="000D7373"/>
    <w:rsid w:val="000D7E6F"/>
    <w:rsid w:val="000E1DDA"/>
    <w:rsid w:val="000E1E4C"/>
    <w:rsid w:val="000F00A6"/>
    <w:rsid w:val="000F13FE"/>
    <w:rsid w:val="001024E8"/>
    <w:rsid w:val="00103CCF"/>
    <w:rsid w:val="00107AB1"/>
    <w:rsid w:val="00114DEC"/>
    <w:rsid w:val="00114F76"/>
    <w:rsid w:val="0011725F"/>
    <w:rsid w:val="0011797B"/>
    <w:rsid w:val="00121678"/>
    <w:rsid w:val="0012370C"/>
    <w:rsid w:val="00130931"/>
    <w:rsid w:val="00130C8E"/>
    <w:rsid w:val="00131D38"/>
    <w:rsid w:val="00133D9D"/>
    <w:rsid w:val="001378DC"/>
    <w:rsid w:val="00144FDA"/>
    <w:rsid w:val="00145BF6"/>
    <w:rsid w:val="0014774E"/>
    <w:rsid w:val="00147A1B"/>
    <w:rsid w:val="00150848"/>
    <w:rsid w:val="00154BDD"/>
    <w:rsid w:val="00154E98"/>
    <w:rsid w:val="00155DA8"/>
    <w:rsid w:val="0016037B"/>
    <w:rsid w:val="00160F75"/>
    <w:rsid w:val="001618BA"/>
    <w:rsid w:val="00164C71"/>
    <w:rsid w:val="001716CA"/>
    <w:rsid w:val="0017734F"/>
    <w:rsid w:val="00177891"/>
    <w:rsid w:val="0018388A"/>
    <w:rsid w:val="00187082"/>
    <w:rsid w:val="00190E0D"/>
    <w:rsid w:val="001916A7"/>
    <w:rsid w:val="00196D47"/>
    <w:rsid w:val="001A28CC"/>
    <w:rsid w:val="001A5520"/>
    <w:rsid w:val="001B21FF"/>
    <w:rsid w:val="001C4FF9"/>
    <w:rsid w:val="001C5586"/>
    <w:rsid w:val="001C7933"/>
    <w:rsid w:val="001D0F3F"/>
    <w:rsid w:val="001D2106"/>
    <w:rsid w:val="001D5DC7"/>
    <w:rsid w:val="001D797A"/>
    <w:rsid w:val="001E021D"/>
    <w:rsid w:val="001E3088"/>
    <w:rsid w:val="001E30B7"/>
    <w:rsid w:val="001E7EAE"/>
    <w:rsid w:val="001F0D95"/>
    <w:rsid w:val="00202D4E"/>
    <w:rsid w:val="00223E87"/>
    <w:rsid w:val="00225C36"/>
    <w:rsid w:val="0022641B"/>
    <w:rsid w:val="0023297A"/>
    <w:rsid w:val="00244203"/>
    <w:rsid w:val="002476F2"/>
    <w:rsid w:val="002527D1"/>
    <w:rsid w:val="00253204"/>
    <w:rsid w:val="002572FD"/>
    <w:rsid w:val="00257ADF"/>
    <w:rsid w:val="00263B0C"/>
    <w:rsid w:val="00263E47"/>
    <w:rsid w:val="00264D59"/>
    <w:rsid w:val="002704A6"/>
    <w:rsid w:val="002709C4"/>
    <w:rsid w:val="00273ECE"/>
    <w:rsid w:val="002749E8"/>
    <w:rsid w:val="002755D6"/>
    <w:rsid w:val="00280E1A"/>
    <w:rsid w:val="002861F4"/>
    <w:rsid w:val="002938C8"/>
    <w:rsid w:val="002A5012"/>
    <w:rsid w:val="002B300A"/>
    <w:rsid w:val="002B6FD4"/>
    <w:rsid w:val="002B723D"/>
    <w:rsid w:val="002C03C4"/>
    <w:rsid w:val="002C2982"/>
    <w:rsid w:val="002C6811"/>
    <w:rsid w:val="002D4417"/>
    <w:rsid w:val="002D5EF6"/>
    <w:rsid w:val="002D6C19"/>
    <w:rsid w:val="002E289C"/>
    <w:rsid w:val="002E34A0"/>
    <w:rsid w:val="002E577B"/>
    <w:rsid w:val="002F3FE0"/>
    <w:rsid w:val="003000F4"/>
    <w:rsid w:val="00300186"/>
    <w:rsid w:val="00303216"/>
    <w:rsid w:val="00306148"/>
    <w:rsid w:val="0031598D"/>
    <w:rsid w:val="00320A03"/>
    <w:rsid w:val="003222F9"/>
    <w:rsid w:val="00323B7A"/>
    <w:rsid w:val="0032542F"/>
    <w:rsid w:val="0032682E"/>
    <w:rsid w:val="00332484"/>
    <w:rsid w:val="003343E2"/>
    <w:rsid w:val="00337287"/>
    <w:rsid w:val="0034731D"/>
    <w:rsid w:val="00350043"/>
    <w:rsid w:val="00352BD1"/>
    <w:rsid w:val="003542E1"/>
    <w:rsid w:val="00356461"/>
    <w:rsid w:val="00356FF8"/>
    <w:rsid w:val="003575D0"/>
    <w:rsid w:val="003745F0"/>
    <w:rsid w:val="0038499A"/>
    <w:rsid w:val="00385F18"/>
    <w:rsid w:val="00386ACD"/>
    <w:rsid w:val="00386EA2"/>
    <w:rsid w:val="003970C2"/>
    <w:rsid w:val="003A0B63"/>
    <w:rsid w:val="003A1C11"/>
    <w:rsid w:val="003A5617"/>
    <w:rsid w:val="003A5AC5"/>
    <w:rsid w:val="003B316D"/>
    <w:rsid w:val="003B6918"/>
    <w:rsid w:val="003B6931"/>
    <w:rsid w:val="003C6729"/>
    <w:rsid w:val="003C737F"/>
    <w:rsid w:val="003D26B3"/>
    <w:rsid w:val="003D37FF"/>
    <w:rsid w:val="003D74E4"/>
    <w:rsid w:val="003E1C7B"/>
    <w:rsid w:val="003E2C63"/>
    <w:rsid w:val="003E376F"/>
    <w:rsid w:val="003E6310"/>
    <w:rsid w:val="003E6BAF"/>
    <w:rsid w:val="003F00DE"/>
    <w:rsid w:val="003F1A49"/>
    <w:rsid w:val="003F2057"/>
    <w:rsid w:val="003F39CA"/>
    <w:rsid w:val="003F427E"/>
    <w:rsid w:val="003F71D4"/>
    <w:rsid w:val="003F7DCC"/>
    <w:rsid w:val="00400560"/>
    <w:rsid w:val="0040231A"/>
    <w:rsid w:val="0040444F"/>
    <w:rsid w:val="004059CC"/>
    <w:rsid w:val="00412667"/>
    <w:rsid w:val="00414456"/>
    <w:rsid w:val="00415528"/>
    <w:rsid w:val="00416F4E"/>
    <w:rsid w:val="0042278A"/>
    <w:rsid w:val="004307F9"/>
    <w:rsid w:val="00432481"/>
    <w:rsid w:val="0043478B"/>
    <w:rsid w:val="00437622"/>
    <w:rsid w:val="00441ECA"/>
    <w:rsid w:val="004441A7"/>
    <w:rsid w:val="00444A10"/>
    <w:rsid w:val="00446140"/>
    <w:rsid w:val="004518F0"/>
    <w:rsid w:val="00451DD6"/>
    <w:rsid w:val="00452C56"/>
    <w:rsid w:val="00470D6E"/>
    <w:rsid w:val="004721FE"/>
    <w:rsid w:val="00472533"/>
    <w:rsid w:val="00490B0D"/>
    <w:rsid w:val="004A043C"/>
    <w:rsid w:val="004A2AE1"/>
    <w:rsid w:val="004A2C7C"/>
    <w:rsid w:val="004A5DF5"/>
    <w:rsid w:val="004C2559"/>
    <w:rsid w:val="004C28DA"/>
    <w:rsid w:val="004C2E5E"/>
    <w:rsid w:val="004C444D"/>
    <w:rsid w:val="004D0A20"/>
    <w:rsid w:val="004D18C8"/>
    <w:rsid w:val="004D77C9"/>
    <w:rsid w:val="004E0BF8"/>
    <w:rsid w:val="004E44D1"/>
    <w:rsid w:val="004E6485"/>
    <w:rsid w:val="004E6696"/>
    <w:rsid w:val="004F150D"/>
    <w:rsid w:val="004F563C"/>
    <w:rsid w:val="0050577F"/>
    <w:rsid w:val="00515DDC"/>
    <w:rsid w:val="00516C0E"/>
    <w:rsid w:val="00522E1D"/>
    <w:rsid w:val="005310D9"/>
    <w:rsid w:val="00536498"/>
    <w:rsid w:val="005502D5"/>
    <w:rsid w:val="00553147"/>
    <w:rsid w:val="00553FDB"/>
    <w:rsid w:val="00560EE4"/>
    <w:rsid w:val="00561B51"/>
    <w:rsid w:val="00566115"/>
    <w:rsid w:val="00570C77"/>
    <w:rsid w:val="005729D3"/>
    <w:rsid w:val="00573E03"/>
    <w:rsid w:val="00574CD1"/>
    <w:rsid w:val="0058103D"/>
    <w:rsid w:val="005839DC"/>
    <w:rsid w:val="0059259B"/>
    <w:rsid w:val="005B3A58"/>
    <w:rsid w:val="005C1700"/>
    <w:rsid w:val="005C58E7"/>
    <w:rsid w:val="005C6947"/>
    <w:rsid w:val="005C7F81"/>
    <w:rsid w:val="005D4238"/>
    <w:rsid w:val="005D437B"/>
    <w:rsid w:val="005D708E"/>
    <w:rsid w:val="005E4EAE"/>
    <w:rsid w:val="005E67DE"/>
    <w:rsid w:val="005F3E50"/>
    <w:rsid w:val="005F68B7"/>
    <w:rsid w:val="00601B2E"/>
    <w:rsid w:val="006027B8"/>
    <w:rsid w:val="00603360"/>
    <w:rsid w:val="00611346"/>
    <w:rsid w:val="006129AD"/>
    <w:rsid w:val="006158BC"/>
    <w:rsid w:val="006175AB"/>
    <w:rsid w:val="0062680B"/>
    <w:rsid w:val="00630CE7"/>
    <w:rsid w:val="00642F9E"/>
    <w:rsid w:val="00643A1A"/>
    <w:rsid w:val="006468CE"/>
    <w:rsid w:val="00655436"/>
    <w:rsid w:val="0065617F"/>
    <w:rsid w:val="00657B62"/>
    <w:rsid w:val="0066480B"/>
    <w:rsid w:val="00670340"/>
    <w:rsid w:val="0067137F"/>
    <w:rsid w:val="00673205"/>
    <w:rsid w:val="00673EED"/>
    <w:rsid w:val="00674686"/>
    <w:rsid w:val="006763AE"/>
    <w:rsid w:val="00677235"/>
    <w:rsid w:val="00682436"/>
    <w:rsid w:val="00684212"/>
    <w:rsid w:val="00684BC9"/>
    <w:rsid w:val="006867A0"/>
    <w:rsid w:val="00691212"/>
    <w:rsid w:val="00691964"/>
    <w:rsid w:val="00694247"/>
    <w:rsid w:val="00694F19"/>
    <w:rsid w:val="00697ECA"/>
    <w:rsid w:val="006A0227"/>
    <w:rsid w:val="006A0B66"/>
    <w:rsid w:val="006A2BB2"/>
    <w:rsid w:val="006A2C45"/>
    <w:rsid w:val="006A4B4F"/>
    <w:rsid w:val="006A5157"/>
    <w:rsid w:val="006B63E2"/>
    <w:rsid w:val="006B74D6"/>
    <w:rsid w:val="006D7BCB"/>
    <w:rsid w:val="006E28FA"/>
    <w:rsid w:val="006E5E63"/>
    <w:rsid w:val="006E6F72"/>
    <w:rsid w:val="006E75F7"/>
    <w:rsid w:val="006E7F9B"/>
    <w:rsid w:val="006F0303"/>
    <w:rsid w:val="006F13D5"/>
    <w:rsid w:val="006F4EBB"/>
    <w:rsid w:val="006F6D7E"/>
    <w:rsid w:val="00714BA3"/>
    <w:rsid w:val="00722770"/>
    <w:rsid w:val="0072689A"/>
    <w:rsid w:val="00730732"/>
    <w:rsid w:val="007333AE"/>
    <w:rsid w:val="00734A81"/>
    <w:rsid w:val="00735671"/>
    <w:rsid w:val="007365E7"/>
    <w:rsid w:val="007401C4"/>
    <w:rsid w:val="00743E3E"/>
    <w:rsid w:val="00750074"/>
    <w:rsid w:val="007517E8"/>
    <w:rsid w:val="00755B06"/>
    <w:rsid w:val="00755E6E"/>
    <w:rsid w:val="00757918"/>
    <w:rsid w:val="00761725"/>
    <w:rsid w:val="00766183"/>
    <w:rsid w:val="00766E81"/>
    <w:rsid w:val="00770B3C"/>
    <w:rsid w:val="00770BB8"/>
    <w:rsid w:val="00777772"/>
    <w:rsid w:val="00777F41"/>
    <w:rsid w:val="007813FC"/>
    <w:rsid w:val="0078761C"/>
    <w:rsid w:val="00790DB0"/>
    <w:rsid w:val="00793668"/>
    <w:rsid w:val="00794920"/>
    <w:rsid w:val="007959BD"/>
    <w:rsid w:val="007965C1"/>
    <w:rsid w:val="0079713D"/>
    <w:rsid w:val="0079757B"/>
    <w:rsid w:val="007978C4"/>
    <w:rsid w:val="007A3DB5"/>
    <w:rsid w:val="007A5E15"/>
    <w:rsid w:val="007B1312"/>
    <w:rsid w:val="007C11E7"/>
    <w:rsid w:val="007C23A3"/>
    <w:rsid w:val="007C37D5"/>
    <w:rsid w:val="007C7121"/>
    <w:rsid w:val="007D1909"/>
    <w:rsid w:val="007E01F0"/>
    <w:rsid w:val="007E0CFF"/>
    <w:rsid w:val="007E1267"/>
    <w:rsid w:val="007E4E2A"/>
    <w:rsid w:val="007F1C6D"/>
    <w:rsid w:val="00800505"/>
    <w:rsid w:val="008022EB"/>
    <w:rsid w:val="00805F6E"/>
    <w:rsid w:val="00806F31"/>
    <w:rsid w:val="00810863"/>
    <w:rsid w:val="00811EBC"/>
    <w:rsid w:val="00811F6B"/>
    <w:rsid w:val="00812A2C"/>
    <w:rsid w:val="00815299"/>
    <w:rsid w:val="008162E2"/>
    <w:rsid w:val="0082315A"/>
    <w:rsid w:val="00831744"/>
    <w:rsid w:val="00834DD8"/>
    <w:rsid w:val="00836D48"/>
    <w:rsid w:val="00846C89"/>
    <w:rsid w:val="008522EF"/>
    <w:rsid w:val="00854867"/>
    <w:rsid w:val="008572C5"/>
    <w:rsid w:val="00861333"/>
    <w:rsid w:val="0086445A"/>
    <w:rsid w:val="0086526E"/>
    <w:rsid w:val="00866ED2"/>
    <w:rsid w:val="00886319"/>
    <w:rsid w:val="00887D6C"/>
    <w:rsid w:val="00890D0A"/>
    <w:rsid w:val="00897805"/>
    <w:rsid w:val="008A36A5"/>
    <w:rsid w:val="008A3D68"/>
    <w:rsid w:val="008B0554"/>
    <w:rsid w:val="008B2D32"/>
    <w:rsid w:val="008B39FB"/>
    <w:rsid w:val="008B4358"/>
    <w:rsid w:val="008C5E7A"/>
    <w:rsid w:val="008D19A7"/>
    <w:rsid w:val="008D202B"/>
    <w:rsid w:val="008E1DA9"/>
    <w:rsid w:val="008E65C8"/>
    <w:rsid w:val="008E6619"/>
    <w:rsid w:val="008E670E"/>
    <w:rsid w:val="008F0063"/>
    <w:rsid w:val="008F0A65"/>
    <w:rsid w:val="008F760D"/>
    <w:rsid w:val="00902065"/>
    <w:rsid w:val="00903509"/>
    <w:rsid w:val="00905DDD"/>
    <w:rsid w:val="009060D5"/>
    <w:rsid w:val="00923367"/>
    <w:rsid w:val="0092341B"/>
    <w:rsid w:val="00927260"/>
    <w:rsid w:val="0092777E"/>
    <w:rsid w:val="00931D12"/>
    <w:rsid w:val="009404D2"/>
    <w:rsid w:val="00952A25"/>
    <w:rsid w:val="00954555"/>
    <w:rsid w:val="00956552"/>
    <w:rsid w:val="00961B61"/>
    <w:rsid w:val="00964239"/>
    <w:rsid w:val="0097164B"/>
    <w:rsid w:val="009777A2"/>
    <w:rsid w:val="00980979"/>
    <w:rsid w:val="00982D2A"/>
    <w:rsid w:val="00985374"/>
    <w:rsid w:val="009910D3"/>
    <w:rsid w:val="0099406A"/>
    <w:rsid w:val="00997FF4"/>
    <w:rsid w:val="009A2D5B"/>
    <w:rsid w:val="009A3ABC"/>
    <w:rsid w:val="009B0DCA"/>
    <w:rsid w:val="009B41DB"/>
    <w:rsid w:val="009C08CE"/>
    <w:rsid w:val="009C65B9"/>
    <w:rsid w:val="009D20D1"/>
    <w:rsid w:val="009D3ADE"/>
    <w:rsid w:val="009D4D95"/>
    <w:rsid w:val="009D5B1E"/>
    <w:rsid w:val="009D730B"/>
    <w:rsid w:val="009E64D4"/>
    <w:rsid w:val="009F2AC7"/>
    <w:rsid w:val="009F2B5B"/>
    <w:rsid w:val="00A003B9"/>
    <w:rsid w:val="00A00B01"/>
    <w:rsid w:val="00A0406D"/>
    <w:rsid w:val="00A069A2"/>
    <w:rsid w:val="00A106DE"/>
    <w:rsid w:val="00A12115"/>
    <w:rsid w:val="00A150FF"/>
    <w:rsid w:val="00A23B46"/>
    <w:rsid w:val="00A25B3E"/>
    <w:rsid w:val="00A263CE"/>
    <w:rsid w:val="00A35F85"/>
    <w:rsid w:val="00A42006"/>
    <w:rsid w:val="00A43D9A"/>
    <w:rsid w:val="00A4537E"/>
    <w:rsid w:val="00A502AF"/>
    <w:rsid w:val="00A537C8"/>
    <w:rsid w:val="00A53C5D"/>
    <w:rsid w:val="00A54A84"/>
    <w:rsid w:val="00A55D4E"/>
    <w:rsid w:val="00A6065D"/>
    <w:rsid w:val="00A621BA"/>
    <w:rsid w:val="00A622C0"/>
    <w:rsid w:val="00A664D3"/>
    <w:rsid w:val="00A7206F"/>
    <w:rsid w:val="00A76F73"/>
    <w:rsid w:val="00A82CF4"/>
    <w:rsid w:val="00A84B99"/>
    <w:rsid w:val="00A86816"/>
    <w:rsid w:val="00A90A7E"/>
    <w:rsid w:val="00A92DC4"/>
    <w:rsid w:val="00A96E2A"/>
    <w:rsid w:val="00A96E66"/>
    <w:rsid w:val="00AA026F"/>
    <w:rsid w:val="00AA09B6"/>
    <w:rsid w:val="00AA0FB2"/>
    <w:rsid w:val="00AA40F0"/>
    <w:rsid w:val="00AA5F51"/>
    <w:rsid w:val="00AB0E2F"/>
    <w:rsid w:val="00AB1610"/>
    <w:rsid w:val="00AB1D68"/>
    <w:rsid w:val="00AB4FEF"/>
    <w:rsid w:val="00AB6BF3"/>
    <w:rsid w:val="00AB6F6E"/>
    <w:rsid w:val="00AC0DDD"/>
    <w:rsid w:val="00AC55FE"/>
    <w:rsid w:val="00AD4E15"/>
    <w:rsid w:val="00AE063D"/>
    <w:rsid w:val="00AE62C6"/>
    <w:rsid w:val="00AF04B2"/>
    <w:rsid w:val="00AF3401"/>
    <w:rsid w:val="00AF63EA"/>
    <w:rsid w:val="00AF7379"/>
    <w:rsid w:val="00B0080B"/>
    <w:rsid w:val="00B05F0D"/>
    <w:rsid w:val="00B110DA"/>
    <w:rsid w:val="00B1603A"/>
    <w:rsid w:val="00B279F6"/>
    <w:rsid w:val="00B307B4"/>
    <w:rsid w:val="00B31FBB"/>
    <w:rsid w:val="00B323E3"/>
    <w:rsid w:val="00B32972"/>
    <w:rsid w:val="00B33DC7"/>
    <w:rsid w:val="00B35C09"/>
    <w:rsid w:val="00B426F7"/>
    <w:rsid w:val="00B52CCA"/>
    <w:rsid w:val="00B57023"/>
    <w:rsid w:val="00B612FA"/>
    <w:rsid w:val="00B62328"/>
    <w:rsid w:val="00B63A28"/>
    <w:rsid w:val="00B66350"/>
    <w:rsid w:val="00B870EA"/>
    <w:rsid w:val="00B87A17"/>
    <w:rsid w:val="00B9437C"/>
    <w:rsid w:val="00B9653C"/>
    <w:rsid w:val="00BA3568"/>
    <w:rsid w:val="00BA6BBB"/>
    <w:rsid w:val="00BB2F9D"/>
    <w:rsid w:val="00BB7C0F"/>
    <w:rsid w:val="00BC5A4F"/>
    <w:rsid w:val="00BD0F44"/>
    <w:rsid w:val="00BD1EC6"/>
    <w:rsid w:val="00BD4991"/>
    <w:rsid w:val="00BD63CF"/>
    <w:rsid w:val="00BD6B6A"/>
    <w:rsid w:val="00BE0B31"/>
    <w:rsid w:val="00BE31D9"/>
    <w:rsid w:val="00BE3414"/>
    <w:rsid w:val="00BE6EDD"/>
    <w:rsid w:val="00BE6F4A"/>
    <w:rsid w:val="00BE7ABE"/>
    <w:rsid w:val="00BF299A"/>
    <w:rsid w:val="00BF4C14"/>
    <w:rsid w:val="00BF5356"/>
    <w:rsid w:val="00C02826"/>
    <w:rsid w:val="00C05861"/>
    <w:rsid w:val="00C05B9D"/>
    <w:rsid w:val="00C060C0"/>
    <w:rsid w:val="00C07C5D"/>
    <w:rsid w:val="00C07EF7"/>
    <w:rsid w:val="00C110C0"/>
    <w:rsid w:val="00C11E08"/>
    <w:rsid w:val="00C136E3"/>
    <w:rsid w:val="00C13AE1"/>
    <w:rsid w:val="00C173A3"/>
    <w:rsid w:val="00C17B74"/>
    <w:rsid w:val="00C17BC4"/>
    <w:rsid w:val="00C2461A"/>
    <w:rsid w:val="00C26C76"/>
    <w:rsid w:val="00C31876"/>
    <w:rsid w:val="00C37C8E"/>
    <w:rsid w:val="00C41990"/>
    <w:rsid w:val="00C4229F"/>
    <w:rsid w:val="00C44100"/>
    <w:rsid w:val="00C47637"/>
    <w:rsid w:val="00C50524"/>
    <w:rsid w:val="00C53246"/>
    <w:rsid w:val="00C53EC1"/>
    <w:rsid w:val="00C618F4"/>
    <w:rsid w:val="00C64926"/>
    <w:rsid w:val="00C65527"/>
    <w:rsid w:val="00C664F7"/>
    <w:rsid w:val="00C66EC5"/>
    <w:rsid w:val="00C83395"/>
    <w:rsid w:val="00C8377A"/>
    <w:rsid w:val="00C91203"/>
    <w:rsid w:val="00CA1AD5"/>
    <w:rsid w:val="00CA2B02"/>
    <w:rsid w:val="00CA30CB"/>
    <w:rsid w:val="00CA3269"/>
    <w:rsid w:val="00CA5F96"/>
    <w:rsid w:val="00CA638F"/>
    <w:rsid w:val="00CB6823"/>
    <w:rsid w:val="00CD2B4F"/>
    <w:rsid w:val="00CD3160"/>
    <w:rsid w:val="00CD4AD5"/>
    <w:rsid w:val="00CE1409"/>
    <w:rsid w:val="00CE6BEC"/>
    <w:rsid w:val="00CF42E0"/>
    <w:rsid w:val="00CF4959"/>
    <w:rsid w:val="00CF5C29"/>
    <w:rsid w:val="00CF6F8A"/>
    <w:rsid w:val="00CF745F"/>
    <w:rsid w:val="00D0238F"/>
    <w:rsid w:val="00D0269A"/>
    <w:rsid w:val="00D1221E"/>
    <w:rsid w:val="00D1520E"/>
    <w:rsid w:val="00D228B4"/>
    <w:rsid w:val="00D2510A"/>
    <w:rsid w:val="00D31898"/>
    <w:rsid w:val="00D32D0C"/>
    <w:rsid w:val="00D34C8B"/>
    <w:rsid w:val="00D429E7"/>
    <w:rsid w:val="00D44830"/>
    <w:rsid w:val="00D47277"/>
    <w:rsid w:val="00D4799E"/>
    <w:rsid w:val="00D508EF"/>
    <w:rsid w:val="00D522E6"/>
    <w:rsid w:val="00D53475"/>
    <w:rsid w:val="00D557C4"/>
    <w:rsid w:val="00D55EF7"/>
    <w:rsid w:val="00D63A8B"/>
    <w:rsid w:val="00D64590"/>
    <w:rsid w:val="00D65F33"/>
    <w:rsid w:val="00D66400"/>
    <w:rsid w:val="00D700F8"/>
    <w:rsid w:val="00D7106E"/>
    <w:rsid w:val="00D72D3D"/>
    <w:rsid w:val="00D749AD"/>
    <w:rsid w:val="00D96925"/>
    <w:rsid w:val="00D9704C"/>
    <w:rsid w:val="00DA044B"/>
    <w:rsid w:val="00DA295A"/>
    <w:rsid w:val="00DA6662"/>
    <w:rsid w:val="00DA6A36"/>
    <w:rsid w:val="00DA6B66"/>
    <w:rsid w:val="00DB123A"/>
    <w:rsid w:val="00DB180B"/>
    <w:rsid w:val="00DB1D7F"/>
    <w:rsid w:val="00DB3E34"/>
    <w:rsid w:val="00DB74F0"/>
    <w:rsid w:val="00DC0831"/>
    <w:rsid w:val="00DC636A"/>
    <w:rsid w:val="00DC7E52"/>
    <w:rsid w:val="00DD43D0"/>
    <w:rsid w:val="00DD6968"/>
    <w:rsid w:val="00DE32FC"/>
    <w:rsid w:val="00DE57E2"/>
    <w:rsid w:val="00DF2A7E"/>
    <w:rsid w:val="00DF3942"/>
    <w:rsid w:val="00E01DB1"/>
    <w:rsid w:val="00E05B28"/>
    <w:rsid w:val="00E06A91"/>
    <w:rsid w:val="00E0714F"/>
    <w:rsid w:val="00E11B9A"/>
    <w:rsid w:val="00E24CAE"/>
    <w:rsid w:val="00E25226"/>
    <w:rsid w:val="00E25BBF"/>
    <w:rsid w:val="00E337AB"/>
    <w:rsid w:val="00E40585"/>
    <w:rsid w:val="00E46373"/>
    <w:rsid w:val="00E52B61"/>
    <w:rsid w:val="00E71550"/>
    <w:rsid w:val="00E71FC4"/>
    <w:rsid w:val="00E761DE"/>
    <w:rsid w:val="00E8575A"/>
    <w:rsid w:val="00E920A9"/>
    <w:rsid w:val="00E92849"/>
    <w:rsid w:val="00E9360D"/>
    <w:rsid w:val="00E95193"/>
    <w:rsid w:val="00EA1B84"/>
    <w:rsid w:val="00EA1FC2"/>
    <w:rsid w:val="00EA3F01"/>
    <w:rsid w:val="00EA5FC3"/>
    <w:rsid w:val="00EB4085"/>
    <w:rsid w:val="00EC5105"/>
    <w:rsid w:val="00EC55C0"/>
    <w:rsid w:val="00ED1993"/>
    <w:rsid w:val="00ED21D4"/>
    <w:rsid w:val="00EE1945"/>
    <w:rsid w:val="00EE2A28"/>
    <w:rsid w:val="00EF04CB"/>
    <w:rsid w:val="00EF6250"/>
    <w:rsid w:val="00EF672A"/>
    <w:rsid w:val="00EF70CA"/>
    <w:rsid w:val="00EF72A9"/>
    <w:rsid w:val="00F02735"/>
    <w:rsid w:val="00F03B00"/>
    <w:rsid w:val="00F03C91"/>
    <w:rsid w:val="00F05371"/>
    <w:rsid w:val="00F06CC2"/>
    <w:rsid w:val="00F1003B"/>
    <w:rsid w:val="00F11A26"/>
    <w:rsid w:val="00F23759"/>
    <w:rsid w:val="00F26E4C"/>
    <w:rsid w:val="00F30885"/>
    <w:rsid w:val="00F31B49"/>
    <w:rsid w:val="00F34B6B"/>
    <w:rsid w:val="00F36F48"/>
    <w:rsid w:val="00F41872"/>
    <w:rsid w:val="00F42A96"/>
    <w:rsid w:val="00F434BC"/>
    <w:rsid w:val="00F50877"/>
    <w:rsid w:val="00F55142"/>
    <w:rsid w:val="00F630D2"/>
    <w:rsid w:val="00F64668"/>
    <w:rsid w:val="00F6681E"/>
    <w:rsid w:val="00F66FAD"/>
    <w:rsid w:val="00F700AF"/>
    <w:rsid w:val="00F74CCB"/>
    <w:rsid w:val="00F81566"/>
    <w:rsid w:val="00F81AA0"/>
    <w:rsid w:val="00F87249"/>
    <w:rsid w:val="00F9003F"/>
    <w:rsid w:val="00F929AF"/>
    <w:rsid w:val="00FA564C"/>
    <w:rsid w:val="00FB456F"/>
    <w:rsid w:val="00FB6621"/>
    <w:rsid w:val="00FC06F9"/>
    <w:rsid w:val="00FC1D99"/>
    <w:rsid w:val="00FC2921"/>
    <w:rsid w:val="00FC2ADA"/>
    <w:rsid w:val="00FC36B8"/>
    <w:rsid w:val="00FC4AB0"/>
    <w:rsid w:val="00FC5378"/>
    <w:rsid w:val="00FC66F9"/>
    <w:rsid w:val="00FC79B0"/>
    <w:rsid w:val="00FD6DD3"/>
    <w:rsid w:val="00FD74E0"/>
    <w:rsid w:val="00FD794C"/>
    <w:rsid w:val="00FE001D"/>
    <w:rsid w:val="00FE1F40"/>
    <w:rsid w:val="00FE5433"/>
    <w:rsid w:val="00FE556D"/>
    <w:rsid w:val="00FE6213"/>
    <w:rsid w:val="00FE7496"/>
    <w:rsid w:val="00FF6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B64015"/>
  <w15:chartTrackingRefBased/>
  <w15:docId w15:val="{9382805B-79C9-4B71-BEE5-C594D8F4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4C71"/>
    <w:pPr>
      <w:tabs>
        <w:tab w:val="center" w:pos="4252"/>
        <w:tab w:val="right" w:pos="8504"/>
      </w:tabs>
      <w:snapToGrid w:val="0"/>
    </w:pPr>
  </w:style>
  <w:style w:type="paragraph" w:styleId="a4">
    <w:name w:val="footer"/>
    <w:basedOn w:val="a"/>
    <w:link w:val="a5"/>
    <w:uiPriority w:val="99"/>
    <w:rsid w:val="00164C71"/>
    <w:pPr>
      <w:tabs>
        <w:tab w:val="center" w:pos="4252"/>
        <w:tab w:val="right" w:pos="8504"/>
      </w:tabs>
      <w:snapToGrid w:val="0"/>
    </w:pPr>
  </w:style>
  <w:style w:type="paragraph" w:styleId="a6">
    <w:name w:val="Date"/>
    <w:basedOn w:val="a"/>
    <w:next w:val="a"/>
    <w:rsid w:val="00FC1D99"/>
  </w:style>
  <w:style w:type="paragraph" w:styleId="a7">
    <w:name w:val="Balloon Text"/>
    <w:basedOn w:val="a"/>
    <w:semiHidden/>
    <w:rsid w:val="00B87A17"/>
    <w:rPr>
      <w:rFonts w:ascii="Arial" w:eastAsia="ＭＳ ゴシック" w:hAnsi="Arial"/>
      <w:sz w:val="18"/>
      <w:szCs w:val="18"/>
    </w:rPr>
  </w:style>
  <w:style w:type="character" w:styleId="a8">
    <w:name w:val="Hyperlink"/>
    <w:rsid w:val="009D5B1E"/>
    <w:rPr>
      <w:color w:val="0000FF"/>
      <w:u w:val="single"/>
    </w:rPr>
  </w:style>
  <w:style w:type="character" w:styleId="a9">
    <w:name w:val="FollowedHyperlink"/>
    <w:rsid w:val="009D5B1E"/>
    <w:rPr>
      <w:color w:val="800080"/>
      <w:u w:val="single"/>
    </w:rPr>
  </w:style>
  <w:style w:type="character" w:customStyle="1" w:styleId="a5">
    <w:name w:val="フッター (文字)"/>
    <w:link w:val="a4"/>
    <w:uiPriority w:val="99"/>
    <w:rsid w:val="00677235"/>
    <w:rPr>
      <w:kern w:val="2"/>
      <w:sz w:val="21"/>
      <w:szCs w:val="24"/>
    </w:rPr>
  </w:style>
  <w:style w:type="paragraph" w:styleId="aa">
    <w:name w:val="Plain Text"/>
    <w:basedOn w:val="a"/>
    <w:link w:val="ab"/>
    <w:uiPriority w:val="99"/>
    <w:unhideWhenUsed/>
    <w:rsid w:val="00777772"/>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777772"/>
    <w:rPr>
      <w:rFonts w:ascii="ＭＳ ゴシック" w:eastAsia="ＭＳ ゴシック" w:hAnsi="Courier New" w:cs="Courier New"/>
      <w:kern w:val="2"/>
      <w:szCs w:val="21"/>
    </w:rPr>
  </w:style>
  <w:style w:type="paragraph" w:styleId="ac">
    <w:name w:val="List Paragraph"/>
    <w:basedOn w:val="a"/>
    <w:uiPriority w:val="34"/>
    <w:qFormat/>
    <w:rsid w:val="00777F41"/>
    <w:pPr>
      <w:ind w:leftChars="400" w:left="840"/>
    </w:pPr>
  </w:style>
  <w:style w:type="character" w:styleId="ad">
    <w:name w:val="Unresolved Mention"/>
    <w:basedOn w:val="a0"/>
    <w:uiPriority w:val="99"/>
    <w:semiHidden/>
    <w:unhideWhenUsed/>
    <w:rsid w:val="00350043"/>
    <w:rPr>
      <w:color w:val="605E5C"/>
      <w:shd w:val="clear" w:color="auto" w:fill="E1DFDD"/>
    </w:rPr>
  </w:style>
  <w:style w:type="paragraph" w:styleId="ae">
    <w:name w:val="Revision"/>
    <w:hidden/>
    <w:uiPriority w:val="99"/>
    <w:semiHidden/>
    <w:rsid w:val="00903509"/>
    <w:rPr>
      <w:kern w:val="2"/>
      <w:sz w:val="21"/>
      <w:szCs w:val="24"/>
    </w:rPr>
  </w:style>
  <w:style w:type="character" w:styleId="af">
    <w:name w:val="annotation reference"/>
    <w:basedOn w:val="a0"/>
    <w:rsid w:val="00FD6DD3"/>
    <w:rPr>
      <w:sz w:val="18"/>
      <w:szCs w:val="18"/>
    </w:rPr>
  </w:style>
  <w:style w:type="paragraph" w:styleId="af0">
    <w:name w:val="annotation text"/>
    <w:basedOn w:val="a"/>
    <w:link w:val="af1"/>
    <w:rsid w:val="00FD6DD3"/>
    <w:pPr>
      <w:jc w:val="left"/>
    </w:pPr>
  </w:style>
  <w:style w:type="character" w:customStyle="1" w:styleId="af1">
    <w:name w:val="コメント文字列 (文字)"/>
    <w:basedOn w:val="a0"/>
    <w:link w:val="af0"/>
    <w:rsid w:val="00FD6DD3"/>
    <w:rPr>
      <w:kern w:val="2"/>
      <w:sz w:val="21"/>
      <w:szCs w:val="24"/>
    </w:rPr>
  </w:style>
  <w:style w:type="paragraph" w:styleId="af2">
    <w:name w:val="annotation subject"/>
    <w:basedOn w:val="af0"/>
    <w:next w:val="af0"/>
    <w:link w:val="af3"/>
    <w:semiHidden/>
    <w:unhideWhenUsed/>
    <w:rsid w:val="00FD6DD3"/>
    <w:rPr>
      <w:b/>
      <w:bCs/>
    </w:rPr>
  </w:style>
  <w:style w:type="character" w:customStyle="1" w:styleId="af3">
    <w:name w:val="コメント内容 (文字)"/>
    <w:basedOn w:val="af1"/>
    <w:link w:val="af2"/>
    <w:semiHidden/>
    <w:rsid w:val="00FD6DD3"/>
    <w:rPr>
      <w:b/>
      <w:bCs/>
      <w:kern w:val="2"/>
      <w:sz w:val="21"/>
      <w:szCs w:val="24"/>
    </w:rPr>
  </w:style>
  <w:style w:type="table" w:styleId="af4">
    <w:name w:val="Table Grid"/>
    <w:basedOn w:val="a1"/>
    <w:rsid w:val="0071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8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80030/koto_kaikaku/manabi_no_tayoukagakkou/sc.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26AC1-1CFF-4FA8-AF83-CD127B39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595</Words>
  <Characters>3395</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平成1７年度大阪府スクールカウンセラー新規採用について</vt:lpstr>
      <vt:lpstr>平成1７年度大阪府スクールカウンセラー新規採用について</vt:lpstr>
    </vt:vector>
  </TitlesOfParts>
  <Company>大阪府教育委員会</Company>
  <LinksUpToDate>false</LinksUpToDate>
  <CharactersWithSpaces>3983</CharactersWithSpaces>
  <SharedDoc>false</SharedDoc>
  <HLinks>
    <vt:vector size="6" baseType="variant">
      <vt:variant>
        <vt:i4>6684739</vt:i4>
      </vt:variant>
      <vt:variant>
        <vt:i4>0</vt:i4>
      </vt:variant>
      <vt:variant>
        <vt:i4>0</vt:i4>
      </vt:variant>
      <vt:variant>
        <vt:i4>5</vt:i4>
      </vt:variant>
      <vt:variant>
        <vt:lpwstr>http://www.pref.osaka.lg.jp/kotogakko/seishi/r3scscsv_bosyuu.html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平成1７年度大阪府スクールカウンセラー新規採用について</dc:title>
  <dc:subject/>
  <dc:creator>大阪府教育委員会</dc:creator>
  <cp:keywords/>
  <cp:lastModifiedBy>河野　充倫</cp:lastModifiedBy>
  <cp:revision>5</cp:revision>
  <cp:lastPrinted>2026-01-06T03:15:00Z</cp:lastPrinted>
  <dcterms:created xsi:type="dcterms:W3CDTF">2026-01-13T00:25:00Z</dcterms:created>
  <dcterms:modified xsi:type="dcterms:W3CDTF">2026-01-13T01:36:00Z</dcterms:modified>
</cp:coreProperties>
</file>